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Pr="00037760" w:rsidRDefault="008F225F" w:rsidP="008F225F">
      <w:pPr>
        <w:keepNext/>
        <w:ind w:firstLine="709"/>
        <w:jc w:val="right"/>
        <w:rPr>
          <w:rFonts w:ascii="Times New Roman" w:eastAsia="Times New Roman" w:hAnsi="Times New Roman" w:cs="Times New Roman"/>
          <w:b/>
          <w:sz w:val="24"/>
          <w:szCs w:val="24"/>
        </w:rPr>
      </w:pPr>
      <w:bookmarkStart w:id="0" w:name="_Toc84499257"/>
      <w:r w:rsidRPr="00037760">
        <w:rPr>
          <w:rFonts w:ascii="Times New Roman" w:eastAsia="Times New Roman" w:hAnsi="Times New Roman" w:cs="Times New Roman"/>
          <w:b/>
          <w:sz w:val="24"/>
          <w:szCs w:val="24"/>
        </w:rPr>
        <w:t xml:space="preserve">ПРИЛОЖЕНИЕ </w:t>
      </w:r>
      <w:r w:rsidR="00F5373D" w:rsidRPr="00037760">
        <w:rPr>
          <w:rFonts w:ascii="Times New Roman" w:eastAsia="Times New Roman" w:hAnsi="Times New Roman" w:cs="Times New Roman"/>
          <w:b/>
          <w:sz w:val="24"/>
          <w:szCs w:val="24"/>
        </w:rPr>
        <w:t>2</w:t>
      </w:r>
    </w:p>
    <w:p w14:paraId="1B255763" w14:textId="6B629125" w:rsidR="00022954" w:rsidRPr="00037760" w:rsidRDefault="008F225F" w:rsidP="00022954">
      <w:pPr>
        <w:jc w:val="right"/>
        <w:rPr>
          <w:rFonts w:ascii="Times New Roman" w:hAnsi="Times New Roman"/>
          <w:b/>
          <w:sz w:val="24"/>
          <w:szCs w:val="24"/>
        </w:rPr>
      </w:pPr>
      <w:bookmarkStart w:id="1" w:name="_Toc150695619"/>
      <w:r w:rsidRPr="00037760">
        <w:rPr>
          <w:rFonts w:ascii="Times New Roman" w:eastAsia="Times New Roman" w:hAnsi="Times New Roman" w:cs="Times New Roman"/>
          <w:b/>
          <w:bCs/>
          <w:kern w:val="32"/>
          <w:sz w:val="24"/>
          <w:szCs w:val="24"/>
          <w:lang w:eastAsia="x-none"/>
        </w:rPr>
        <w:t xml:space="preserve">к </w:t>
      </w:r>
      <w:r w:rsidR="009A0AAA" w:rsidRPr="00037760">
        <w:rPr>
          <w:rFonts w:ascii="Times New Roman" w:eastAsia="Times New Roman" w:hAnsi="Times New Roman" w:cs="Times New Roman"/>
          <w:b/>
          <w:bCs/>
          <w:kern w:val="32"/>
          <w:sz w:val="24"/>
          <w:szCs w:val="24"/>
          <w:lang w:eastAsia="x-none"/>
        </w:rPr>
        <w:t>ПОП-П</w:t>
      </w:r>
      <w:r w:rsidRPr="00037760">
        <w:rPr>
          <w:rFonts w:ascii="Times New Roman" w:eastAsia="Times New Roman" w:hAnsi="Times New Roman" w:cs="Times New Roman"/>
          <w:b/>
          <w:bCs/>
          <w:kern w:val="32"/>
          <w:sz w:val="24"/>
          <w:szCs w:val="24"/>
          <w:lang w:eastAsia="x-none"/>
        </w:rPr>
        <w:t xml:space="preserve"> по специальности </w:t>
      </w:r>
      <w:r w:rsidR="008018C7" w:rsidRPr="00037760">
        <w:rPr>
          <w:rFonts w:ascii="Times New Roman" w:eastAsia="Times New Roman" w:hAnsi="Times New Roman" w:cs="Times New Roman"/>
          <w:b/>
          <w:bCs/>
          <w:color w:val="0070C0"/>
          <w:kern w:val="32"/>
          <w:sz w:val="24"/>
          <w:szCs w:val="24"/>
          <w:lang w:eastAsia="x-none"/>
        </w:rPr>
        <w:br/>
      </w:r>
      <w:bookmarkEnd w:id="1"/>
      <w:r w:rsidR="00871613">
        <w:rPr>
          <w:rFonts w:ascii="Times New Roman" w:hAnsi="Times New Roman"/>
          <w:b/>
          <w:bCs/>
          <w:sz w:val="24"/>
          <w:szCs w:val="24"/>
        </w:rPr>
        <w:t>43.02.15 Поварское и кондитерское дело</w:t>
      </w:r>
    </w:p>
    <w:p w14:paraId="38BDFED2" w14:textId="0296396D" w:rsidR="008F578C" w:rsidRPr="00037760"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037760" w:rsidRDefault="008F578C" w:rsidP="004D41E5"/>
    <w:p w14:paraId="3BD51D45" w14:textId="3449A425" w:rsidR="00CD2973" w:rsidRPr="00037760"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037760">
        <w:rPr>
          <w:rFonts w:ascii="Times New Roman" w:eastAsia="Times New Roman" w:hAnsi="Times New Roman" w:cs="Times New Roman"/>
          <w:b/>
          <w:bCs/>
          <w:kern w:val="32"/>
          <w:sz w:val="24"/>
          <w:szCs w:val="24"/>
          <w:lang w:eastAsia="x-none"/>
        </w:rPr>
        <w:t xml:space="preserve">ПРИМЕРНЫЕ </w:t>
      </w:r>
      <w:r w:rsidR="008F578C" w:rsidRPr="00037760">
        <w:rPr>
          <w:rFonts w:ascii="Times New Roman" w:eastAsia="Times New Roman" w:hAnsi="Times New Roman" w:cs="Times New Roman"/>
          <w:b/>
          <w:bCs/>
          <w:kern w:val="32"/>
          <w:sz w:val="24"/>
          <w:szCs w:val="24"/>
          <w:lang w:eastAsia="x-none"/>
        </w:rPr>
        <w:t xml:space="preserve">РАБОЧИЕ </w:t>
      </w:r>
      <w:r w:rsidR="008F578C" w:rsidRPr="00037760">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sidRPr="00037760">
        <w:rPr>
          <w:rFonts w:ascii="Times New Roman" w:eastAsia="Times New Roman" w:hAnsi="Times New Roman" w:cs="Times New Roman"/>
          <w:b/>
          <w:bCs/>
          <w:kern w:val="32"/>
          <w:sz w:val="24"/>
          <w:szCs w:val="24"/>
          <w:lang w:eastAsia="x-none"/>
        </w:rPr>
        <w:t>ДИСЦИПЛИН</w:t>
      </w:r>
    </w:p>
    <w:p w14:paraId="29DD82F8" w14:textId="77777777" w:rsidR="00BD6A9B" w:rsidRPr="00037760" w:rsidRDefault="00BD6A9B" w:rsidP="00BD6A9B">
      <w:pPr>
        <w:jc w:val="center"/>
        <w:rPr>
          <w:rFonts w:ascii="Times New Roman" w:hAnsi="Times New Roman" w:cs="Times New Roman"/>
          <w:sz w:val="24"/>
          <w:szCs w:val="24"/>
          <w:lang w:eastAsia="x-none"/>
        </w:rPr>
      </w:pPr>
    </w:p>
    <w:p w14:paraId="00291C3C" w14:textId="328EC30C" w:rsidR="00C7536E" w:rsidRPr="00037760" w:rsidRDefault="00BD6A9B" w:rsidP="00BD6A9B">
      <w:pPr>
        <w:jc w:val="center"/>
        <w:rPr>
          <w:rFonts w:ascii="Times New Roman" w:hAnsi="Times New Roman" w:cs="Times New Roman"/>
          <w:sz w:val="24"/>
          <w:szCs w:val="24"/>
          <w:lang w:eastAsia="x-none"/>
        </w:rPr>
      </w:pPr>
      <w:r w:rsidRPr="00037760">
        <w:rPr>
          <w:rFonts w:ascii="Times New Roman" w:hAnsi="Times New Roman" w:cs="Times New Roman"/>
          <w:sz w:val="24"/>
          <w:szCs w:val="24"/>
          <w:lang w:eastAsia="x-none"/>
        </w:rPr>
        <w:t>ОГЛАВЛЕНИЕ</w:t>
      </w:r>
    </w:p>
    <w:p w14:paraId="3C032E0A" w14:textId="6FDEA619" w:rsidR="00D16968" w:rsidRDefault="00896BB3">
      <w:pPr>
        <w:pStyle w:val="14"/>
        <w:rPr>
          <w:rFonts w:asciiTheme="minorHAnsi" w:eastAsiaTheme="minorEastAsia" w:hAnsiTheme="minorHAnsi" w:cstheme="minorBidi"/>
          <w:b w:val="0"/>
          <w:bCs w:val="0"/>
          <w:caps w:val="0"/>
          <w:lang w:eastAsia="ru-RU"/>
        </w:rPr>
      </w:pPr>
      <w:r w:rsidRPr="00037760">
        <w:rPr>
          <w:rFonts w:eastAsia="Times New Roman"/>
          <w:sz w:val="24"/>
          <w:szCs w:val="24"/>
          <w:lang w:eastAsia="ru-RU"/>
        </w:rPr>
        <w:fldChar w:fldCharType="begin"/>
      </w:r>
      <w:r w:rsidRPr="00037760">
        <w:rPr>
          <w:rFonts w:eastAsia="Times New Roman"/>
          <w:sz w:val="24"/>
          <w:szCs w:val="24"/>
          <w:lang w:eastAsia="ru-RU"/>
        </w:rPr>
        <w:instrText xml:space="preserve"> TOC \o "3-3" \h \z \t "Заголовок 1;1;Заголовок 2;2;Заголовок1;1;Заголовок;1" </w:instrText>
      </w:r>
      <w:r w:rsidRPr="00037760">
        <w:rPr>
          <w:rFonts w:eastAsia="Times New Roman"/>
          <w:sz w:val="24"/>
          <w:szCs w:val="24"/>
          <w:lang w:eastAsia="ru-RU"/>
        </w:rPr>
        <w:fldChar w:fldCharType="separate"/>
      </w:r>
      <w:hyperlink w:anchor="_Toc171599900" w:history="1">
        <w:r w:rsidR="00D16968" w:rsidRPr="00396B5E">
          <w:rPr>
            <w:rStyle w:val="af0"/>
          </w:rPr>
          <w:t>«ОГСЭ 01. Основы философии»</w:t>
        </w:r>
        <w:r w:rsidR="00D16968">
          <w:rPr>
            <w:webHidden/>
          </w:rPr>
          <w:tab/>
        </w:r>
        <w:r w:rsidR="00D16968">
          <w:rPr>
            <w:webHidden/>
          </w:rPr>
          <w:fldChar w:fldCharType="begin"/>
        </w:r>
        <w:r w:rsidR="00D16968">
          <w:rPr>
            <w:webHidden/>
          </w:rPr>
          <w:instrText xml:space="preserve"> PAGEREF _Toc171599900 \h </w:instrText>
        </w:r>
        <w:r w:rsidR="00D16968">
          <w:rPr>
            <w:webHidden/>
          </w:rPr>
        </w:r>
        <w:r w:rsidR="00D16968">
          <w:rPr>
            <w:webHidden/>
          </w:rPr>
          <w:fldChar w:fldCharType="separate"/>
        </w:r>
        <w:r w:rsidR="00C72737">
          <w:rPr>
            <w:webHidden/>
          </w:rPr>
          <w:t>2</w:t>
        </w:r>
        <w:r w:rsidR="00D16968">
          <w:rPr>
            <w:webHidden/>
          </w:rPr>
          <w:fldChar w:fldCharType="end"/>
        </w:r>
      </w:hyperlink>
    </w:p>
    <w:p w14:paraId="6109F818" w14:textId="5383FC90" w:rsidR="00D16968" w:rsidRDefault="00F81855">
      <w:pPr>
        <w:pStyle w:val="14"/>
        <w:rPr>
          <w:rFonts w:asciiTheme="minorHAnsi" w:eastAsiaTheme="minorEastAsia" w:hAnsiTheme="minorHAnsi" w:cstheme="minorBidi"/>
          <w:b w:val="0"/>
          <w:bCs w:val="0"/>
          <w:caps w:val="0"/>
          <w:lang w:eastAsia="ru-RU"/>
        </w:rPr>
      </w:pPr>
      <w:hyperlink w:anchor="_Toc171599901" w:history="1">
        <w:r w:rsidR="00D16968" w:rsidRPr="00396B5E">
          <w:rPr>
            <w:rStyle w:val="af0"/>
          </w:rPr>
          <w:t>«ОГСЭ 02. ИСТОРИЯ»</w:t>
        </w:r>
        <w:r w:rsidR="00D16968">
          <w:rPr>
            <w:webHidden/>
          </w:rPr>
          <w:tab/>
        </w:r>
        <w:r w:rsidR="00D16968">
          <w:rPr>
            <w:webHidden/>
          </w:rPr>
          <w:fldChar w:fldCharType="begin"/>
        </w:r>
        <w:r w:rsidR="00D16968">
          <w:rPr>
            <w:webHidden/>
          </w:rPr>
          <w:instrText xml:space="preserve"> PAGEREF _Toc171599901 \h </w:instrText>
        </w:r>
        <w:r w:rsidR="00D16968">
          <w:rPr>
            <w:webHidden/>
          </w:rPr>
        </w:r>
        <w:r w:rsidR="00D16968">
          <w:rPr>
            <w:webHidden/>
          </w:rPr>
          <w:fldChar w:fldCharType="separate"/>
        </w:r>
        <w:r w:rsidR="00C72737">
          <w:rPr>
            <w:webHidden/>
          </w:rPr>
          <w:t>10</w:t>
        </w:r>
        <w:r w:rsidR="00D16968">
          <w:rPr>
            <w:webHidden/>
          </w:rPr>
          <w:fldChar w:fldCharType="end"/>
        </w:r>
      </w:hyperlink>
    </w:p>
    <w:p w14:paraId="567F8EFA" w14:textId="4688E5BE" w:rsidR="00D16968" w:rsidRDefault="00F81855">
      <w:pPr>
        <w:pStyle w:val="14"/>
        <w:rPr>
          <w:rFonts w:asciiTheme="minorHAnsi" w:eastAsiaTheme="minorEastAsia" w:hAnsiTheme="minorHAnsi" w:cstheme="minorBidi"/>
          <w:b w:val="0"/>
          <w:bCs w:val="0"/>
          <w:caps w:val="0"/>
          <w:lang w:eastAsia="ru-RU"/>
        </w:rPr>
      </w:pPr>
      <w:hyperlink w:anchor="_Toc171599902" w:history="1">
        <w:r w:rsidR="00D16968" w:rsidRPr="00396B5E">
          <w:rPr>
            <w:rStyle w:val="af0"/>
          </w:rPr>
          <w:t>«ОГСЭ 03. Иностранный язык в профессиональной деятельности»</w:t>
        </w:r>
        <w:r w:rsidR="00D16968">
          <w:rPr>
            <w:webHidden/>
          </w:rPr>
          <w:tab/>
        </w:r>
        <w:r w:rsidR="00D16968">
          <w:rPr>
            <w:webHidden/>
          </w:rPr>
          <w:fldChar w:fldCharType="begin"/>
        </w:r>
        <w:r w:rsidR="00D16968">
          <w:rPr>
            <w:webHidden/>
          </w:rPr>
          <w:instrText xml:space="preserve"> PAGEREF _Toc171599902 \h </w:instrText>
        </w:r>
        <w:r w:rsidR="00D16968">
          <w:rPr>
            <w:webHidden/>
          </w:rPr>
        </w:r>
        <w:r w:rsidR="00D16968">
          <w:rPr>
            <w:webHidden/>
          </w:rPr>
          <w:fldChar w:fldCharType="separate"/>
        </w:r>
        <w:r w:rsidR="00C72737">
          <w:rPr>
            <w:webHidden/>
          </w:rPr>
          <w:t>18</w:t>
        </w:r>
        <w:r w:rsidR="00D16968">
          <w:rPr>
            <w:webHidden/>
          </w:rPr>
          <w:fldChar w:fldCharType="end"/>
        </w:r>
      </w:hyperlink>
    </w:p>
    <w:p w14:paraId="769CF9FD" w14:textId="4819A39A" w:rsidR="00D16968" w:rsidRDefault="00F81855">
      <w:pPr>
        <w:pStyle w:val="14"/>
        <w:rPr>
          <w:rFonts w:asciiTheme="minorHAnsi" w:eastAsiaTheme="minorEastAsia" w:hAnsiTheme="minorHAnsi" w:cstheme="minorBidi"/>
          <w:b w:val="0"/>
          <w:bCs w:val="0"/>
          <w:caps w:val="0"/>
          <w:lang w:eastAsia="ru-RU"/>
        </w:rPr>
      </w:pPr>
      <w:hyperlink w:anchor="_Toc171599903" w:history="1">
        <w:r w:rsidR="00D16968" w:rsidRPr="00396B5E">
          <w:rPr>
            <w:rStyle w:val="af0"/>
          </w:rPr>
          <w:t>«ОГСЭ.04 Физическая культура»</w:t>
        </w:r>
        <w:r w:rsidR="00D16968">
          <w:rPr>
            <w:webHidden/>
          </w:rPr>
          <w:tab/>
        </w:r>
        <w:r w:rsidR="00D16968">
          <w:rPr>
            <w:webHidden/>
          </w:rPr>
          <w:fldChar w:fldCharType="begin"/>
        </w:r>
        <w:r w:rsidR="00D16968">
          <w:rPr>
            <w:webHidden/>
          </w:rPr>
          <w:instrText xml:space="preserve"> PAGEREF _Toc171599903 \h </w:instrText>
        </w:r>
        <w:r w:rsidR="00D16968">
          <w:rPr>
            <w:webHidden/>
          </w:rPr>
        </w:r>
        <w:r w:rsidR="00D16968">
          <w:rPr>
            <w:webHidden/>
          </w:rPr>
          <w:fldChar w:fldCharType="separate"/>
        </w:r>
        <w:r w:rsidR="00C72737">
          <w:rPr>
            <w:webHidden/>
          </w:rPr>
          <w:t>29</w:t>
        </w:r>
        <w:r w:rsidR="00D16968">
          <w:rPr>
            <w:webHidden/>
          </w:rPr>
          <w:fldChar w:fldCharType="end"/>
        </w:r>
      </w:hyperlink>
    </w:p>
    <w:p w14:paraId="7F2F51B2" w14:textId="77D8E8A7" w:rsidR="00D16968" w:rsidRDefault="00F81855">
      <w:pPr>
        <w:pStyle w:val="14"/>
        <w:rPr>
          <w:rFonts w:asciiTheme="minorHAnsi" w:eastAsiaTheme="minorEastAsia" w:hAnsiTheme="minorHAnsi" w:cstheme="minorBidi"/>
          <w:b w:val="0"/>
          <w:bCs w:val="0"/>
          <w:caps w:val="0"/>
          <w:lang w:eastAsia="ru-RU"/>
        </w:rPr>
      </w:pPr>
      <w:hyperlink w:anchor="_Toc171599904" w:history="1">
        <w:r w:rsidR="00D16968" w:rsidRPr="00396B5E">
          <w:rPr>
            <w:rStyle w:val="af0"/>
          </w:rPr>
          <w:t>«ОГСЭ 05. Психология общения»</w:t>
        </w:r>
        <w:r w:rsidR="00D16968">
          <w:rPr>
            <w:webHidden/>
          </w:rPr>
          <w:tab/>
        </w:r>
        <w:r w:rsidR="00D16968">
          <w:rPr>
            <w:webHidden/>
          </w:rPr>
          <w:fldChar w:fldCharType="begin"/>
        </w:r>
        <w:r w:rsidR="00D16968">
          <w:rPr>
            <w:webHidden/>
          </w:rPr>
          <w:instrText xml:space="preserve"> PAGEREF _Toc171599904 \h </w:instrText>
        </w:r>
        <w:r w:rsidR="00D16968">
          <w:rPr>
            <w:webHidden/>
          </w:rPr>
        </w:r>
        <w:r w:rsidR="00D16968">
          <w:rPr>
            <w:webHidden/>
          </w:rPr>
          <w:fldChar w:fldCharType="separate"/>
        </w:r>
        <w:r w:rsidR="00C72737">
          <w:rPr>
            <w:webHidden/>
          </w:rPr>
          <w:t>38</w:t>
        </w:r>
        <w:r w:rsidR="00D16968">
          <w:rPr>
            <w:webHidden/>
          </w:rPr>
          <w:fldChar w:fldCharType="end"/>
        </w:r>
      </w:hyperlink>
    </w:p>
    <w:p w14:paraId="555E245B" w14:textId="53557A85" w:rsidR="00D16968" w:rsidRDefault="00F81855">
      <w:pPr>
        <w:pStyle w:val="14"/>
        <w:rPr>
          <w:rFonts w:asciiTheme="minorHAnsi" w:eastAsiaTheme="minorEastAsia" w:hAnsiTheme="minorHAnsi" w:cstheme="minorBidi"/>
          <w:b w:val="0"/>
          <w:bCs w:val="0"/>
          <w:caps w:val="0"/>
          <w:lang w:eastAsia="ru-RU"/>
        </w:rPr>
      </w:pPr>
      <w:hyperlink w:anchor="_Toc171599905" w:history="1">
        <w:r w:rsidR="00D16968" w:rsidRPr="00396B5E">
          <w:rPr>
            <w:rStyle w:val="af0"/>
          </w:rPr>
          <w:t>«ЕН.01 Химия»</w:t>
        </w:r>
        <w:r w:rsidR="00D16968">
          <w:rPr>
            <w:webHidden/>
          </w:rPr>
          <w:tab/>
        </w:r>
        <w:r w:rsidR="00D16968">
          <w:rPr>
            <w:webHidden/>
          </w:rPr>
          <w:fldChar w:fldCharType="begin"/>
        </w:r>
        <w:r w:rsidR="00D16968">
          <w:rPr>
            <w:webHidden/>
          </w:rPr>
          <w:instrText xml:space="preserve"> PAGEREF _Toc171599905 \h </w:instrText>
        </w:r>
        <w:r w:rsidR="00D16968">
          <w:rPr>
            <w:webHidden/>
          </w:rPr>
        </w:r>
        <w:r w:rsidR="00D16968">
          <w:rPr>
            <w:webHidden/>
          </w:rPr>
          <w:fldChar w:fldCharType="separate"/>
        </w:r>
        <w:r w:rsidR="00C72737">
          <w:rPr>
            <w:webHidden/>
          </w:rPr>
          <w:t>45</w:t>
        </w:r>
        <w:r w:rsidR="00D16968">
          <w:rPr>
            <w:webHidden/>
          </w:rPr>
          <w:fldChar w:fldCharType="end"/>
        </w:r>
      </w:hyperlink>
    </w:p>
    <w:p w14:paraId="17A5994B" w14:textId="5E44D178" w:rsidR="00D16968" w:rsidRDefault="00F81855">
      <w:pPr>
        <w:pStyle w:val="14"/>
        <w:rPr>
          <w:rFonts w:asciiTheme="minorHAnsi" w:eastAsiaTheme="minorEastAsia" w:hAnsiTheme="minorHAnsi" w:cstheme="minorBidi"/>
          <w:b w:val="0"/>
          <w:bCs w:val="0"/>
          <w:caps w:val="0"/>
          <w:lang w:eastAsia="ru-RU"/>
        </w:rPr>
      </w:pPr>
      <w:hyperlink w:anchor="_Toc171599906" w:history="1">
        <w:r w:rsidR="00D16968" w:rsidRPr="00396B5E">
          <w:rPr>
            <w:rStyle w:val="af0"/>
          </w:rPr>
          <w:t>«ЕН.02 Экологические основы природопользования»</w:t>
        </w:r>
        <w:r w:rsidR="00D16968">
          <w:rPr>
            <w:webHidden/>
          </w:rPr>
          <w:tab/>
        </w:r>
        <w:r w:rsidR="00D16968">
          <w:rPr>
            <w:webHidden/>
          </w:rPr>
          <w:fldChar w:fldCharType="begin"/>
        </w:r>
        <w:r w:rsidR="00D16968">
          <w:rPr>
            <w:webHidden/>
          </w:rPr>
          <w:instrText xml:space="preserve"> PAGEREF _Toc171599906 \h </w:instrText>
        </w:r>
        <w:r w:rsidR="00D16968">
          <w:rPr>
            <w:webHidden/>
          </w:rPr>
        </w:r>
        <w:r w:rsidR="00D16968">
          <w:rPr>
            <w:webHidden/>
          </w:rPr>
          <w:fldChar w:fldCharType="separate"/>
        </w:r>
        <w:r w:rsidR="00C72737">
          <w:rPr>
            <w:webHidden/>
          </w:rPr>
          <w:t>56</w:t>
        </w:r>
        <w:r w:rsidR="00D16968">
          <w:rPr>
            <w:webHidden/>
          </w:rPr>
          <w:fldChar w:fldCharType="end"/>
        </w:r>
      </w:hyperlink>
    </w:p>
    <w:p w14:paraId="46F68ABE" w14:textId="2AEF0BEC" w:rsidR="00D16968" w:rsidRDefault="00F81855">
      <w:pPr>
        <w:pStyle w:val="14"/>
        <w:rPr>
          <w:rFonts w:asciiTheme="minorHAnsi" w:eastAsiaTheme="minorEastAsia" w:hAnsiTheme="minorHAnsi" w:cstheme="minorBidi"/>
          <w:b w:val="0"/>
          <w:bCs w:val="0"/>
          <w:caps w:val="0"/>
          <w:lang w:eastAsia="ru-RU"/>
        </w:rPr>
      </w:pPr>
      <w:hyperlink w:anchor="_Toc171599907" w:history="1">
        <w:r w:rsidR="00D16968" w:rsidRPr="00396B5E">
          <w:rPr>
            <w:rStyle w:val="af0"/>
          </w:rPr>
          <w:t>«ОП.01 Микробиология, физиология питания, санитария и гигиена»</w:t>
        </w:r>
        <w:r w:rsidR="00D16968">
          <w:rPr>
            <w:webHidden/>
          </w:rPr>
          <w:tab/>
        </w:r>
        <w:r w:rsidR="00D16968">
          <w:rPr>
            <w:webHidden/>
          </w:rPr>
          <w:fldChar w:fldCharType="begin"/>
        </w:r>
        <w:r w:rsidR="00D16968">
          <w:rPr>
            <w:webHidden/>
          </w:rPr>
          <w:instrText xml:space="preserve"> PAGEREF _Toc171599907 \h </w:instrText>
        </w:r>
        <w:r w:rsidR="00D16968">
          <w:rPr>
            <w:webHidden/>
          </w:rPr>
        </w:r>
        <w:r w:rsidR="00D16968">
          <w:rPr>
            <w:webHidden/>
          </w:rPr>
          <w:fldChar w:fldCharType="separate"/>
        </w:r>
        <w:r w:rsidR="00C72737">
          <w:rPr>
            <w:webHidden/>
          </w:rPr>
          <w:t>65</w:t>
        </w:r>
        <w:r w:rsidR="00D16968">
          <w:rPr>
            <w:webHidden/>
          </w:rPr>
          <w:fldChar w:fldCharType="end"/>
        </w:r>
      </w:hyperlink>
    </w:p>
    <w:p w14:paraId="7B357336" w14:textId="739676AF" w:rsidR="00D16968" w:rsidRDefault="00F81855">
      <w:pPr>
        <w:pStyle w:val="14"/>
        <w:rPr>
          <w:rFonts w:asciiTheme="minorHAnsi" w:eastAsiaTheme="minorEastAsia" w:hAnsiTheme="minorHAnsi" w:cstheme="minorBidi"/>
          <w:b w:val="0"/>
          <w:bCs w:val="0"/>
          <w:caps w:val="0"/>
          <w:lang w:eastAsia="ru-RU"/>
        </w:rPr>
      </w:pPr>
      <w:hyperlink w:anchor="_Toc171599908" w:history="1">
        <w:r w:rsidR="00D16968" w:rsidRPr="00396B5E">
          <w:rPr>
            <w:rStyle w:val="af0"/>
          </w:rPr>
          <w:t>«ОП.02 Организация хранения и контроль запасов и сырья»</w:t>
        </w:r>
        <w:r w:rsidR="00D16968">
          <w:rPr>
            <w:webHidden/>
          </w:rPr>
          <w:tab/>
        </w:r>
        <w:r w:rsidR="00D16968">
          <w:rPr>
            <w:webHidden/>
          </w:rPr>
          <w:fldChar w:fldCharType="begin"/>
        </w:r>
        <w:r w:rsidR="00D16968">
          <w:rPr>
            <w:webHidden/>
          </w:rPr>
          <w:instrText xml:space="preserve"> PAGEREF _Toc171599908 \h </w:instrText>
        </w:r>
        <w:r w:rsidR="00D16968">
          <w:rPr>
            <w:webHidden/>
          </w:rPr>
        </w:r>
        <w:r w:rsidR="00D16968">
          <w:rPr>
            <w:webHidden/>
          </w:rPr>
          <w:fldChar w:fldCharType="separate"/>
        </w:r>
        <w:r w:rsidR="00C72737">
          <w:rPr>
            <w:webHidden/>
          </w:rPr>
          <w:t>77</w:t>
        </w:r>
        <w:r w:rsidR="00D16968">
          <w:rPr>
            <w:webHidden/>
          </w:rPr>
          <w:fldChar w:fldCharType="end"/>
        </w:r>
      </w:hyperlink>
    </w:p>
    <w:p w14:paraId="4C91D6CD" w14:textId="7369CCE8" w:rsidR="00D16968" w:rsidRDefault="00F81855">
      <w:pPr>
        <w:pStyle w:val="14"/>
        <w:rPr>
          <w:rFonts w:asciiTheme="minorHAnsi" w:eastAsiaTheme="minorEastAsia" w:hAnsiTheme="minorHAnsi" w:cstheme="minorBidi"/>
          <w:b w:val="0"/>
          <w:bCs w:val="0"/>
          <w:caps w:val="0"/>
          <w:lang w:eastAsia="ru-RU"/>
        </w:rPr>
      </w:pPr>
      <w:hyperlink w:anchor="_Toc171599909" w:history="1">
        <w:r w:rsidR="00D16968" w:rsidRPr="00396B5E">
          <w:rPr>
            <w:rStyle w:val="af0"/>
          </w:rPr>
          <w:t>«ОП.03 Техническое оснащение организаций питания»</w:t>
        </w:r>
        <w:r w:rsidR="00D16968">
          <w:rPr>
            <w:webHidden/>
          </w:rPr>
          <w:tab/>
        </w:r>
        <w:r w:rsidR="00D16968">
          <w:rPr>
            <w:webHidden/>
          </w:rPr>
          <w:fldChar w:fldCharType="begin"/>
        </w:r>
        <w:r w:rsidR="00D16968">
          <w:rPr>
            <w:webHidden/>
          </w:rPr>
          <w:instrText xml:space="preserve"> PAGEREF _Toc171599909 \h </w:instrText>
        </w:r>
        <w:r w:rsidR="00D16968">
          <w:rPr>
            <w:webHidden/>
          </w:rPr>
        </w:r>
        <w:r w:rsidR="00D16968">
          <w:rPr>
            <w:webHidden/>
          </w:rPr>
          <w:fldChar w:fldCharType="separate"/>
        </w:r>
        <w:r w:rsidR="00C72737">
          <w:rPr>
            <w:webHidden/>
          </w:rPr>
          <w:t>87</w:t>
        </w:r>
        <w:r w:rsidR="00D16968">
          <w:rPr>
            <w:webHidden/>
          </w:rPr>
          <w:fldChar w:fldCharType="end"/>
        </w:r>
      </w:hyperlink>
    </w:p>
    <w:p w14:paraId="11EA5DCD" w14:textId="7815DEB2" w:rsidR="00D16968" w:rsidRDefault="00F81855">
      <w:pPr>
        <w:pStyle w:val="14"/>
        <w:rPr>
          <w:rFonts w:asciiTheme="minorHAnsi" w:eastAsiaTheme="minorEastAsia" w:hAnsiTheme="minorHAnsi" w:cstheme="minorBidi"/>
          <w:b w:val="0"/>
          <w:bCs w:val="0"/>
          <w:caps w:val="0"/>
          <w:lang w:eastAsia="ru-RU"/>
        </w:rPr>
      </w:pPr>
      <w:hyperlink w:anchor="_Toc171599910" w:history="1">
        <w:r w:rsidR="00D16968" w:rsidRPr="00396B5E">
          <w:rPr>
            <w:rStyle w:val="af0"/>
          </w:rPr>
          <w:t>«ОП.04 Организация обслуживания»</w:t>
        </w:r>
        <w:r w:rsidR="00D16968">
          <w:rPr>
            <w:webHidden/>
          </w:rPr>
          <w:tab/>
        </w:r>
        <w:r w:rsidR="00D16968">
          <w:rPr>
            <w:webHidden/>
          </w:rPr>
          <w:fldChar w:fldCharType="begin"/>
        </w:r>
        <w:r w:rsidR="00D16968">
          <w:rPr>
            <w:webHidden/>
          </w:rPr>
          <w:instrText xml:space="preserve"> PAGEREF _Toc171599910 \h </w:instrText>
        </w:r>
        <w:r w:rsidR="00D16968">
          <w:rPr>
            <w:webHidden/>
          </w:rPr>
        </w:r>
        <w:r w:rsidR="00D16968">
          <w:rPr>
            <w:webHidden/>
          </w:rPr>
          <w:fldChar w:fldCharType="separate"/>
        </w:r>
        <w:r w:rsidR="00C72737">
          <w:rPr>
            <w:webHidden/>
          </w:rPr>
          <w:t>99</w:t>
        </w:r>
        <w:r w:rsidR="00D16968">
          <w:rPr>
            <w:webHidden/>
          </w:rPr>
          <w:fldChar w:fldCharType="end"/>
        </w:r>
      </w:hyperlink>
    </w:p>
    <w:p w14:paraId="671D4774" w14:textId="4DCEC98E" w:rsidR="00D16968" w:rsidRDefault="00F81855">
      <w:pPr>
        <w:pStyle w:val="14"/>
        <w:rPr>
          <w:rFonts w:asciiTheme="minorHAnsi" w:eastAsiaTheme="minorEastAsia" w:hAnsiTheme="minorHAnsi" w:cstheme="minorBidi"/>
          <w:b w:val="0"/>
          <w:bCs w:val="0"/>
          <w:caps w:val="0"/>
          <w:lang w:eastAsia="ru-RU"/>
        </w:rPr>
      </w:pPr>
      <w:hyperlink w:anchor="_Toc171599911" w:history="1">
        <w:r w:rsidR="00D16968" w:rsidRPr="00396B5E">
          <w:rPr>
            <w:rStyle w:val="af0"/>
          </w:rPr>
          <w:t>«ОП.05 Основы экономики, менеджмента и маркетинга»</w:t>
        </w:r>
        <w:r w:rsidR="00D16968">
          <w:rPr>
            <w:webHidden/>
          </w:rPr>
          <w:tab/>
        </w:r>
        <w:r w:rsidR="00D16968">
          <w:rPr>
            <w:webHidden/>
          </w:rPr>
          <w:fldChar w:fldCharType="begin"/>
        </w:r>
        <w:r w:rsidR="00D16968">
          <w:rPr>
            <w:webHidden/>
          </w:rPr>
          <w:instrText xml:space="preserve"> PAGEREF _Toc171599911 \h </w:instrText>
        </w:r>
        <w:r w:rsidR="00D16968">
          <w:rPr>
            <w:webHidden/>
          </w:rPr>
        </w:r>
        <w:r w:rsidR="00D16968">
          <w:rPr>
            <w:webHidden/>
          </w:rPr>
          <w:fldChar w:fldCharType="separate"/>
        </w:r>
        <w:r w:rsidR="00C72737">
          <w:rPr>
            <w:webHidden/>
          </w:rPr>
          <w:t>111</w:t>
        </w:r>
        <w:r w:rsidR="00D16968">
          <w:rPr>
            <w:webHidden/>
          </w:rPr>
          <w:fldChar w:fldCharType="end"/>
        </w:r>
      </w:hyperlink>
    </w:p>
    <w:p w14:paraId="694B2001" w14:textId="0AA35C74" w:rsidR="00D16968" w:rsidRDefault="00F81855">
      <w:pPr>
        <w:pStyle w:val="14"/>
        <w:rPr>
          <w:rFonts w:asciiTheme="minorHAnsi" w:eastAsiaTheme="minorEastAsia" w:hAnsiTheme="minorHAnsi" w:cstheme="minorBidi"/>
          <w:b w:val="0"/>
          <w:bCs w:val="0"/>
          <w:caps w:val="0"/>
          <w:lang w:eastAsia="ru-RU"/>
        </w:rPr>
      </w:pPr>
      <w:hyperlink w:anchor="_Toc171599912" w:history="1">
        <w:r w:rsidR="00D16968" w:rsidRPr="00396B5E">
          <w:rPr>
            <w:rStyle w:val="af0"/>
          </w:rPr>
          <w:t xml:space="preserve">«ОП.06 </w:t>
        </w:r>
        <w:r w:rsidR="00D16968" w:rsidRPr="00396B5E">
          <w:rPr>
            <w:rStyle w:val="af0"/>
            <w:iCs/>
          </w:rPr>
          <w:t>Правовые основы профессиональной деятельности</w:t>
        </w:r>
        <w:r w:rsidR="00D16968" w:rsidRPr="00396B5E">
          <w:rPr>
            <w:rStyle w:val="af0"/>
          </w:rPr>
          <w:t>»</w:t>
        </w:r>
        <w:r w:rsidR="00D16968">
          <w:rPr>
            <w:webHidden/>
          </w:rPr>
          <w:tab/>
        </w:r>
        <w:r w:rsidR="00D16968">
          <w:rPr>
            <w:webHidden/>
          </w:rPr>
          <w:fldChar w:fldCharType="begin"/>
        </w:r>
        <w:r w:rsidR="00D16968">
          <w:rPr>
            <w:webHidden/>
          </w:rPr>
          <w:instrText xml:space="preserve"> PAGEREF _Toc171599912 \h </w:instrText>
        </w:r>
        <w:r w:rsidR="00D16968">
          <w:rPr>
            <w:webHidden/>
          </w:rPr>
        </w:r>
        <w:r w:rsidR="00D16968">
          <w:rPr>
            <w:webHidden/>
          </w:rPr>
          <w:fldChar w:fldCharType="separate"/>
        </w:r>
        <w:r w:rsidR="00C72737">
          <w:rPr>
            <w:webHidden/>
          </w:rPr>
          <w:t>128</w:t>
        </w:r>
        <w:r w:rsidR="00D16968">
          <w:rPr>
            <w:webHidden/>
          </w:rPr>
          <w:fldChar w:fldCharType="end"/>
        </w:r>
      </w:hyperlink>
    </w:p>
    <w:p w14:paraId="0217B1AA" w14:textId="55C321CE" w:rsidR="00D16968" w:rsidRDefault="00F81855">
      <w:pPr>
        <w:pStyle w:val="14"/>
        <w:rPr>
          <w:rFonts w:asciiTheme="minorHAnsi" w:eastAsiaTheme="minorEastAsia" w:hAnsiTheme="minorHAnsi" w:cstheme="minorBidi"/>
          <w:b w:val="0"/>
          <w:bCs w:val="0"/>
          <w:caps w:val="0"/>
          <w:lang w:eastAsia="ru-RU"/>
        </w:rPr>
      </w:pPr>
      <w:hyperlink w:anchor="_Toc171599913" w:history="1">
        <w:r w:rsidR="00D16968" w:rsidRPr="00396B5E">
          <w:rPr>
            <w:rStyle w:val="af0"/>
          </w:rPr>
          <w:t>«ОП.07 Информационные технологии в профессиональной деятельности»</w:t>
        </w:r>
        <w:r w:rsidR="00D16968">
          <w:rPr>
            <w:webHidden/>
          </w:rPr>
          <w:tab/>
        </w:r>
        <w:r w:rsidR="00D16968">
          <w:rPr>
            <w:webHidden/>
          </w:rPr>
          <w:fldChar w:fldCharType="begin"/>
        </w:r>
        <w:r w:rsidR="00D16968">
          <w:rPr>
            <w:webHidden/>
          </w:rPr>
          <w:instrText xml:space="preserve"> PAGEREF _Toc171599913 \h </w:instrText>
        </w:r>
        <w:r w:rsidR="00D16968">
          <w:rPr>
            <w:webHidden/>
          </w:rPr>
        </w:r>
        <w:r w:rsidR="00D16968">
          <w:rPr>
            <w:webHidden/>
          </w:rPr>
          <w:fldChar w:fldCharType="separate"/>
        </w:r>
        <w:r w:rsidR="00C72737">
          <w:rPr>
            <w:webHidden/>
          </w:rPr>
          <w:t>135</w:t>
        </w:r>
        <w:r w:rsidR="00D16968">
          <w:rPr>
            <w:webHidden/>
          </w:rPr>
          <w:fldChar w:fldCharType="end"/>
        </w:r>
      </w:hyperlink>
    </w:p>
    <w:p w14:paraId="62077E6E" w14:textId="468C9F0A" w:rsidR="00D16968" w:rsidRDefault="00F81855">
      <w:pPr>
        <w:pStyle w:val="14"/>
        <w:rPr>
          <w:rFonts w:asciiTheme="minorHAnsi" w:eastAsiaTheme="minorEastAsia" w:hAnsiTheme="minorHAnsi" w:cstheme="minorBidi"/>
          <w:b w:val="0"/>
          <w:bCs w:val="0"/>
          <w:caps w:val="0"/>
          <w:lang w:eastAsia="ru-RU"/>
        </w:rPr>
      </w:pPr>
      <w:hyperlink w:anchor="_Toc171599914" w:history="1">
        <w:r w:rsidR="00D16968" w:rsidRPr="00396B5E">
          <w:rPr>
            <w:rStyle w:val="af0"/>
          </w:rPr>
          <w:t>«ОП.08 Охрана труда»</w:t>
        </w:r>
        <w:r w:rsidR="00D16968">
          <w:rPr>
            <w:webHidden/>
          </w:rPr>
          <w:tab/>
        </w:r>
        <w:r w:rsidR="00D16968">
          <w:rPr>
            <w:webHidden/>
          </w:rPr>
          <w:fldChar w:fldCharType="begin"/>
        </w:r>
        <w:r w:rsidR="00D16968">
          <w:rPr>
            <w:webHidden/>
          </w:rPr>
          <w:instrText xml:space="preserve"> PAGEREF _Toc171599914 \h </w:instrText>
        </w:r>
        <w:r w:rsidR="00D16968">
          <w:rPr>
            <w:webHidden/>
          </w:rPr>
        </w:r>
        <w:r w:rsidR="00D16968">
          <w:rPr>
            <w:webHidden/>
          </w:rPr>
          <w:fldChar w:fldCharType="separate"/>
        </w:r>
        <w:r w:rsidR="00C72737">
          <w:rPr>
            <w:webHidden/>
          </w:rPr>
          <w:t>145</w:t>
        </w:r>
        <w:r w:rsidR="00D16968">
          <w:rPr>
            <w:webHidden/>
          </w:rPr>
          <w:fldChar w:fldCharType="end"/>
        </w:r>
      </w:hyperlink>
    </w:p>
    <w:p w14:paraId="548A1A3A" w14:textId="5964B140" w:rsidR="00D16968" w:rsidRDefault="00F81855">
      <w:pPr>
        <w:pStyle w:val="14"/>
        <w:rPr>
          <w:rFonts w:asciiTheme="minorHAnsi" w:eastAsiaTheme="minorEastAsia" w:hAnsiTheme="minorHAnsi" w:cstheme="minorBidi"/>
          <w:b w:val="0"/>
          <w:bCs w:val="0"/>
          <w:caps w:val="0"/>
          <w:lang w:eastAsia="ru-RU"/>
        </w:rPr>
      </w:pPr>
      <w:hyperlink w:anchor="_Toc171599915" w:history="1">
        <w:r w:rsidR="00D16968" w:rsidRPr="00396B5E">
          <w:rPr>
            <w:rStyle w:val="af0"/>
          </w:rPr>
          <w:t>«ОП.09 Безопасность жизнедеятельности»</w:t>
        </w:r>
        <w:r w:rsidR="00D16968">
          <w:rPr>
            <w:webHidden/>
          </w:rPr>
          <w:tab/>
        </w:r>
        <w:r w:rsidR="00D16968">
          <w:rPr>
            <w:webHidden/>
          </w:rPr>
          <w:fldChar w:fldCharType="begin"/>
        </w:r>
        <w:r w:rsidR="00D16968">
          <w:rPr>
            <w:webHidden/>
          </w:rPr>
          <w:instrText xml:space="preserve"> PAGEREF _Toc171599915 \h </w:instrText>
        </w:r>
        <w:r w:rsidR="00D16968">
          <w:rPr>
            <w:webHidden/>
          </w:rPr>
        </w:r>
        <w:r w:rsidR="00D16968">
          <w:rPr>
            <w:webHidden/>
          </w:rPr>
          <w:fldChar w:fldCharType="separate"/>
        </w:r>
        <w:r w:rsidR="00C72737">
          <w:rPr>
            <w:webHidden/>
          </w:rPr>
          <w:t>153</w:t>
        </w:r>
        <w:r w:rsidR="00D16968">
          <w:rPr>
            <w:webHidden/>
          </w:rPr>
          <w:fldChar w:fldCharType="end"/>
        </w:r>
      </w:hyperlink>
    </w:p>
    <w:p w14:paraId="15516DDC" w14:textId="511D12DD" w:rsidR="00CD2973" w:rsidRPr="00037760"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037760">
        <w:rPr>
          <w:rFonts w:ascii="Times New Roman" w:eastAsia="Times New Roman" w:hAnsi="Times New Roman" w:cs="Times New Roman"/>
          <w:b/>
          <w:bCs/>
          <w:noProof/>
          <w:sz w:val="24"/>
          <w:szCs w:val="24"/>
          <w:lang w:eastAsia="ru-RU"/>
        </w:rPr>
        <w:fldChar w:fldCharType="end"/>
      </w:r>
    </w:p>
    <w:p w14:paraId="27B3CCC9" w14:textId="7E68D7D1" w:rsidR="006E7FF4" w:rsidRPr="00037760" w:rsidRDefault="006E7FF4" w:rsidP="00CD2973">
      <w:pPr>
        <w:jc w:val="center"/>
        <w:rPr>
          <w:rFonts w:ascii="Times New Roman" w:hAnsi="Times New Roman" w:cs="Times New Roman"/>
          <w:b/>
          <w:sz w:val="24"/>
          <w:szCs w:val="24"/>
        </w:rPr>
      </w:pPr>
    </w:p>
    <w:p w14:paraId="6AF43D26" w14:textId="36DAD889" w:rsidR="008E348F" w:rsidRDefault="008E348F" w:rsidP="00CD2973">
      <w:pPr>
        <w:jc w:val="center"/>
        <w:rPr>
          <w:rFonts w:ascii="Times New Roman" w:hAnsi="Times New Roman" w:cs="Times New Roman"/>
          <w:b/>
          <w:sz w:val="24"/>
          <w:szCs w:val="24"/>
        </w:rPr>
      </w:pPr>
    </w:p>
    <w:p w14:paraId="04B1D1D2" w14:textId="34CB14CB" w:rsidR="008E348F" w:rsidRDefault="008E348F" w:rsidP="00CD2973">
      <w:pPr>
        <w:jc w:val="center"/>
        <w:rPr>
          <w:rFonts w:ascii="Times New Roman" w:hAnsi="Times New Roman" w:cs="Times New Roman"/>
          <w:b/>
          <w:sz w:val="24"/>
          <w:szCs w:val="24"/>
        </w:rPr>
      </w:pPr>
    </w:p>
    <w:p w14:paraId="7622F126" w14:textId="358A320C" w:rsidR="00502F97" w:rsidRPr="00037760" w:rsidRDefault="00502F97" w:rsidP="00CD2973">
      <w:pPr>
        <w:jc w:val="center"/>
        <w:rPr>
          <w:rFonts w:ascii="Times New Roman" w:hAnsi="Times New Roman" w:cs="Times New Roman"/>
          <w:b/>
          <w:sz w:val="24"/>
          <w:szCs w:val="24"/>
        </w:rPr>
      </w:pPr>
    </w:p>
    <w:p w14:paraId="11AEB7ED" w14:textId="25A6728B" w:rsidR="00502F97" w:rsidRDefault="00502F97" w:rsidP="00CD2973">
      <w:pPr>
        <w:jc w:val="center"/>
        <w:rPr>
          <w:rFonts w:ascii="Times New Roman" w:hAnsi="Times New Roman" w:cs="Times New Roman"/>
          <w:b/>
          <w:sz w:val="24"/>
          <w:szCs w:val="24"/>
        </w:rPr>
      </w:pPr>
    </w:p>
    <w:p w14:paraId="7D84F544" w14:textId="7D98EA9E" w:rsidR="008844DE" w:rsidRDefault="008844DE" w:rsidP="00CD2973">
      <w:pPr>
        <w:jc w:val="center"/>
        <w:rPr>
          <w:rFonts w:ascii="Times New Roman" w:hAnsi="Times New Roman" w:cs="Times New Roman"/>
          <w:b/>
          <w:sz w:val="24"/>
          <w:szCs w:val="24"/>
        </w:rPr>
      </w:pPr>
    </w:p>
    <w:p w14:paraId="6E6D9DC4" w14:textId="7E4A5778" w:rsidR="008844DE" w:rsidRDefault="008844DE" w:rsidP="00CD2973">
      <w:pPr>
        <w:jc w:val="center"/>
        <w:rPr>
          <w:rFonts w:ascii="Times New Roman" w:hAnsi="Times New Roman" w:cs="Times New Roman"/>
          <w:b/>
          <w:sz w:val="24"/>
          <w:szCs w:val="24"/>
        </w:rPr>
      </w:pPr>
    </w:p>
    <w:p w14:paraId="61D50191" w14:textId="77777777" w:rsidR="008844DE" w:rsidRDefault="008844DE" w:rsidP="00CD2973">
      <w:pPr>
        <w:jc w:val="center"/>
        <w:rPr>
          <w:rFonts w:ascii="Times New Roman" w:hAnsi="Times New Roman" w:cs="Times New Roman"/>
          <w:b/>
          <w:sz w:val="24"/>
          <w:szCs w:val="24"/>
        </w:rPr>
      </w:pPr>
    </w:p>
    <w:p w14:paraId="65E478E2" w14:textId="08FE7136" w:rsidR="008844DE" w:rsidRDefault="008844DE" w:rsidP="00CD2973">
      <w:pPr>
        <w:jc w:val="center"/>
        <w:rPr>
          <w:rFonts w:ascii="Times New Roman" w:hAnsi="Times New Roman" w:cs="Times New Roman"/>
          <w:b/>
          <w:sz w:val="24"/>
          <w:szCs w:val="24"/>
        </w:rPr>
      </w:pPr>
    </w:p>
    <w:p w14:paraId="2449E8CE" w14:textId="4274E58D" w:rsidR="008844DE" w:rsidRDefault="008844DE" w:rsidP="00CD2973">
      <w:pPr>
        <w:jc w:val="center"/>
        <w:rPr>
          <w:rFonts w:ascii="Times New Roman" w:hAnsi="Times New Roman" w:cs="Times New Roman"/>
          <w:b/>
          <w:sz w:val="24"/>
          <w:szCs w:val="24"/>
        </w:rPr>
      </w:pPr>
    </w:p>
    <w:p w14:paraId="19972D57" w14:textId="57B31149" w:rsidR="008844DE" w:rsidRDefault="008844DE" w:rsidP="00CD2973">
      <w:pPr>
        <w:jc w:val="center"/>
        <w:rPr>
          <w:rFonts w:ascii="Times New Roman" w:hAnsi="Times New Roman" w:cs="Times New Roman"/>
          <w:b/>
          <w:sz w:val="24"/>
          <w:szCs w:val="24"/>
        </w:rPr>
      </w:pPr>
    </w:p>
    <w:p w14:paraId="0BAAFD95" w14:textId="39CEEB5C" w:rsidR="008844DE" w:rsidRDefault="008844DE" w:rsidP="00CD2973">
      <w:pPr>
        <w:jc w:val="center"/>
        <w:rPr>
          <w:rFonts w:ascii="Times New Roman" w:hAnsi="Times New Roman" w:cs="Times New Roman"/>
          <w:b/>
          <w:sz w:val="24"/>
          <w:szCs w:val="24"/>
        </w:rPr>
      </w:pPr>
    </w:p>
    <w:p w14:paraId="52280508" w14:textId="6455F13A" w:rsidR="008844DE" w:rsidRDefault="008844DE" w:rsidP="00CD2973">
      <w:pPr>
        <w:jc w:val="center"/>
        <w:rPr>
          <w:rFonts w:ascii="Times New Roman" w:hAnsi="Times New Roman" w:cs="Times New Roman"/>
          <w:b/>
          <w:sz w:val="24"/>
          <w:szCs w:val="24"/>
        </w:rPr>
      </w:pPr>
    </w:p>
    <w:p w14:paraId="5014186F" w14:textId="2DFA366A" w:rsidR="008844DE" w:rsidRDefault="008844DE" w:rsidP="00CD2973">
      <w:pPr>
        <w:jc w:val="center"/>
        <w:rPr>
          <w:rFonts w:ascii="Times New Roman" w:hAnsi="Times New Roman" w:cs="Times New Roman"/>
          <w:b/>
          <w:sz w:val="24"/>
          <w:szCs w:val="24"/>
        </w:rPr>
      </w:pPr>
    </w:p>
    <w:p w14:paraId="73063D0C" w14:textId="77777777" w:rsidR="008844DE" w:rsidRPr="00037760" w:rsidRDefault="008844DE" w:rsidP="00CD2973">
      <w:pPr>
        <w:jc w:val="center"/>
        <w:rPr>
          <w:rFonts w:ascii="Times New Roman" w:hAnsi="Times New Roman" w:cs="Times New Roman"/>
          <w:b/>
          <w:sz w:val="24"/>
          <w:szCs w:val="24"/>
        </w:rPr>
      </w:pPr>
    </w:p>
    <w:p w14:paraId="311C4237" w14:textId="24251053" w:rsidR="008018C7" w:rsidRPr="00037760" w:rsidRDefault="008018C7" w:rsidP="00CD2973">
      <w:pPr>
        <w:jc w:val="center"/>
        <w:rPr>
          <w:rFonts w:ascii="Times New Roman" w:hAnsi="Times New Roman" w:cs="Times New Roman"/>
          <w:b/>
          <w:sz w:val="24"/>
          <w:szCs w:val="24"/>
        </w:rPr>
      </w:pPr>
    </w:p>
    <w:p w14:paraId="6FF0472B" w14:textId="07FFB00A" w:rsidR="00CD2973" w:rsidRPr="00037760" w:rsidRDefault="00F81855" w:rsidP="00955D56">
      <w:pPr>
        <w:pStyle w:val="1d"/>
        <w:jc w:val="center"/>
        <w:rPr>
          <w:b/>
          <w:lang w:val="ru-RU"/>
        </w:rPr>
      </w:pPr>
      <w:r>
        <w:rPr>
          <w:b/>
          <w:bCs/>
          <w:lang w:val="ru-RU"/>
        </w:rPr>
        <w:t>2025 г.</w:t>
      </w:r>
    </w:p>
    <w:p w14:paraId="46DB3426" w14:textId="290F6DE7" w:rsidR="00502F97" w:rsidRPr="00037760" w:rsidRDefault="006E7FF4" w:rsidP="006B39F3">
      <w:pPr>
        <w:jc w:val="right"/>
        <w:rPr>
          <w:rFonts w:ascii="Times New Roman" w:hAnsi="Times New Roman" w:cs="Times New Roman"/>
          <w:b/>
          <w:bCs/>
          <w:sz w:val="24"/>
          <w:szCs w:val="24"/>
        </w:rPr>
      </w:pPr>
      <w:r w:rsidRPr="00037760">
        <w:rPr>
          <w:rFonts w:ascii="Times New Roman" w:hAnsi="Times New Roman" w:cs="Times New Roman"/>
          <w:b/>
          <w:color w:val="000000"/>
          <w:sz w:val="24"/>
          <w:szCs w:val="24"/>
        </w:rPr>
        <w:br w:type="page"/>
      </w:r>
      <w:r w:rsidR="00502F97" w:rsidRPr="00037760">
        <w:rPr>
          <w:rFonts w:ascii="Times New Roman" w:hAnsi="Times New Roman" w:cs="Times New Roman"/>
          <w:b/>
          <w:bCs/>
          <w:sz w:val="24"/>
          <w:szCs w:val="24"/>
        </w:rPr>
        <w:lastRenderedPageBreak/>
        <w:t xml:space="preserve">Приложение </w:t>
      </w:r>
      <w:r w:rsidR="00F5373D" w:rsidRPr="00037760">
        <w:rPr>
          <w:rFonts w:ascii="Times New Roman" w:hAnsi="Times New Roman" w:cs="Times New Roman"/>
          <w:b/>
          <w:bCs/>
          <w:sz w:val="24"/>
          <w:szCs w:val="24"/>
        </w:rPr>
        <w:t>2</w:t>
      </w:r>
      <w:r w:rsidR="00502F97" w:rsidRPr="00037760">
        <w:rPr>
          <w:rFonts w:ascii="Times New Roman" w:hAnsi="Times New Roman" w:cs="Times New Roman"/>
          <w:b/>
          <w:bCs/>
          <w:sz w:val="24"/>
          <w:szCs w:val="24"/>
        </w:rPr>
        <w:t>.1</w:t>
      </w:r>
    </w:p>
    <w:p w14:paraId="12B2A2FA" w14:textId="7487D409" w:rsidR="00502F97" w:rsidRPr="00037760" w:rsidRDefault="00502F97" w:rsidP="0068623D">
      <w:pPr>
        <w:jc w:val="right"/>
        <w:rPr>
          <w:rFonts w:ascii="Times New Roman" w:hAnsi="Times New Roman" w:cs="Times New Roman"/>
          <w:b/>
          <w:bCs/>
          <w:color w:val="0070C0"/>
          <w:sz w:val="24"/>
          <w:szCs w:val="24"/>
        </w:rPr>
      </w:pPr>
      <w:r w:rsidRPr="00037760">
        <w:rPr>
          <w:rFonts w:ascii="Times New Roman" w:hAnsi="Times New Roman" w:cs="Times New Roman"/>
          <w:b/>
          <w:bCs/>
          <w:sz w:val="24"/>
          <w:szCs w:val="24"/>
        </w:rPr>
        <w:t xml:space="preserve">к </w:t>
      </w:r>
      <w:r w:rsidR="009A0AAA" w:rsidRPr="00037760">
        <w:rPr>
          <w:rFonts w:ascii="Times New Roman" w:hAnsi="Times New Roman" w:cs="Times New Roman"/>
          <w:b/>
          <w:bCs/>
          <w:sz w:val="24"/>
          <w:szCs w:val="24"/>
        </w:rPr>
        <w:t>ПОП-П</w:t>
      </w:r>
      <w:r w:rsidRPr="00037760">
        <w:rPr>
          <w:rFonts w:ascii="Times New Roman" w:hAnsi="Times New Roman" w:cs="Times New Roman"/>
          <w:b/>
          <w:bCs/>
          <w:sz w:val="24"/>
          <w:szCs w:val="24"/>
        </w:rPr>
        <w:t xml:space="preserve"> по </w:t>
      </w:r>
      <w:r w:rsidR="0068623D" w:rsidRPr="00037760">
        <w:rPr>
          <w:rFonts w:ascii="Times New Roman" w:eastAsia="Times New Roman" w:hAnsi="Times New Roman" w:cs="Times New Roman"/>
          <w:b/>
          <w:bCs/>
          <w:kern w:val="32"/>
          <w:sz w:val="24"/>
          <w:szCs w:val="24"/>
          <w:lang w:eastAsia="x-none"/>
        </w:rPr>
        <w:t xml:space="preserve">специальности </w:t>
      </w:r>
      <w:r w:rsidR="0068623D" w:rsidRPr="00037760">
        <w:rPr>
          <w:rFonts w:ascii="Times New Roman" w:eastAsia="Times New Roman" w:hAnsi="Times New Roman" w:cs="Times New Roman"/>
          <w:b/>
          <w:bCs/>
          <w:color w:val="0070C0"/>
          <w:kern w:val="32"/>
          <w:sz w:val="24"/>
          <w:szCs w:val="24"/>
          <w:lang w:eastAsia="x-none"/>
        </w:rPr>
        <w:br/>
      </w:r>
      <w:r w:rsidR="00871613">
        <w:rPr>
          <w:rFonts w:ascii="Times New Roman" w:hAnsi="Times New Roman"/>
          <w:b/>
          <w:bCs/>
          <w:sz w:val="24"/>
          <w:szCs w:val="24"/>
        </w:rPr>
        <w:t>43.02.15 Поварское и кондитерское дело</w:t>
      </w:r>
    </w:p>
    <w:p w14:paraId="5F9BE46C" w14:textId="7A96EB62" w:rsidR="00502F97" w:rsidRPr="00037760" w:rsidRDefault="00502F97" w:rsidP="00502F97">
      <w:pPr>
        <w:jc w:val="right"/>
        <w:rPr>
          <w:rFonts w:ascii="Times New Roman" w:hAnsi="Times New Roman" w:cs="Times New Roman"/>
          <w:b/>
          <w:bCs/>
          <w:color w:val="0070C0"/>
          <w:sz w:val="24"/>
          <w:szCs w:val="24"/>
        </w:rPr>
      </w:pPr>
    </w:p>
    <w:p w14:paraId="0AD0FAE0" w14:textId="0E3528FD" w:rsidR="00502F97" w:rsidRPr="00037760" w:rsidRDefault="00502F97" w:rsidP="00502F97">
      <w:pPr>
        <w:jc w:val="right"/>
        <w:rPr>
          <w:rFonts w:ascii="Times New Roman" w:hAnsi="Times New Roman" w:cs="Times New Roman"/>
          <w:b/>
          <w:bCs/>
          <w:color w:val="0070C0"/>
          <w:sz w:val="24"/>
          <w:szCs w:val="24"/>
        </w:rPr>
      </w:pPr>
    </w:p>
    <w:p w14:paraId="28721B92" w14:textId="5F3D05CE" w:rsidR="00502F97" w:rsidRPr="00037760" w:rsidRDefault="00502F97" w:rsidP="00502F97">
      <w:pPr>
        <w:jc w:val="right"/>
        <w:rPr>
          <w:rFonts w:ascii="Times New Roman" w:hAnsi="Times New Roman" w:cs="Times New Roman"/>
          <w:b/>
          <w:bCs/>
          <w:color w:val="0070C0"/>
          <w:sz w:val="24"/>
          <w:szCs w:val="24"/>
        </w:rPr>
      </w:pPr>
    </w:p>
    <w:p w14:paraId="431486D4" w14:textId="49662C46" w:rsidR="00502F97" w:rsidRPr="00037760" w:rsidRDefault="00502F97" w:rsidP="00502F97">
      <w:pPr>
        <w:jc w:val="right"/>
        <w:rPr>
          <w:rFonts w:ascii="Times New Roman" w:hAnsi="Times New Roman" w:cs="Times New Roman"/>
          <w:b/>
          <w:bCs/>
          <w:color w:val="0070C0"/>
          <w:sz w:val="24"/>
          <w:szCs w:val="24"/>
        </w:rPr>
      </w:pPr>
    </w:p>
    <w:p w14:paraId="6FBD57E9" w14:textId="77777777" w:rsidR="00502F97" w:rsidRPr="00037760" w:rsidRDefault="00502F97" w:rsidP="00502F97">
      <w:pPr>
        <w:jc w:val="right"/>
        <w:rPr>
          <w:rFonts w:ascii="Times New Roman" w:hAnsi="Times New Roman" w:cs="Times New Roman"/>
          <w:b/>
          <w:bCs/>
          <w:color w:val="0070C0"/>
          <w:sz w:val="24"/>
          <w:szCs w:val="24"/>
        </w:rPr>
      </w:pPr>
    </w:p>
    <w:p w14:paraId="42E2CEED" w14:textId="122943F9" w:rsidR="00502F97" w:rsidRPr="00037760" w:rsidRDefault="00502F97" w:rsidP="00502F97">
      <w:pPr>
        <w:jc w:val="right"/>
        <w:rPr>
          <w:rFonts w:ascii="Times New Roman" w:hAnsi="Times New Roman" w:cs="Times New Roman"/>
          <w:b/>
          <w:bCs/>
          <w:color w:val="0070C0"/>
          <w:sz w:val="24"/>
          <w:szCs w:val="24"/>
        </w:rPr>
      </w:pPr>
    </w:p>
    <w:p w14:paraId="5421742F" w14:textId="227308EA" w:rsidR="00502F97" w:rsidRPr="00037760" w:rsidRDefault="00502F97" w:rsidP="00502F97">
      <w:pPr>
        <w:jc w:val="right"/>
        <w:rPr>
          <w:rFonts w:ascii="Times New Roman" w:hAnsi="Times New Roman" w:cs="Times New Roman"/>
          <w:b/>
          <w:bCs/>
          <w:color w:val="0070C0"/>
          <w:sz w:val="24"/>
          <w:szCs w:val="24"/>
        </w:rPr>
      </w:pPr>
    </w:p>
    <w:p w14:paraId="3229CAAE" w14:textId="08514E9B" w:rsidR="00502F97" w:rsidRPr="00037760" w:rsidRDefault="00502F97" w:rsidP="00502F97">
      <w:pPr>
        <w:jc w:val="right"/>
        <w:rPr>
          <w:rFonts w:ascii="Times New Roman" w:hAnsi="Times New Roman" w:cs="Times New Roman"/>
          <w:b/>
          <w:bCs/>
          <w:color w:val="0070C0"/>
          <w:sz w:val="24"/>
          <w:szCs w:val="24"/>
        </w:rPr>
      </w:pPr>
    </w:p>
    <w:p w14:paraId="3241382C" w14:textId="0B14BBBE" w:rsidR="00502F97" w:rsidRPr="00037760" w:rsidRDefault="00502F97" w:rsidP="00502F97">
      <w:pPr>
        <w:jc w:val="right"/>
        <w:rPr>
          <w:rFonts w:ascii="Times New Roman" w:hAnsi="Times New Roman" w:cs="Times New Roman"/>
          <w:b/>
          <w:bCs/>
          <w:color w:val="0070C0"/>
          <w:sz w:val="24"/>
          <w:szCs w:val="24"/>
        </w:rPr>
      </w:pPr>
    </w:p>
    <w:p w14:paraId="35730DA3" w14:textId="77777777" w:rsidR="00502F97" w:rsidRPr="00037760" w:rsidRDefault="00502F97" w:rsidP="00502F97">
      <w:pPr>
        <w:jc w:val="right"/>
        <w:rPr>
          <w:rFonts w:ascii="Times New Roman" w:hAnsi="Times New Roman" w:cs="Times New Roman"/>
          <w:b/>
          <w:bCs/>
          <w:color w:val="0070C0"/>
          <w:sz w:val="24"/>
          <w:szCs w:val="24"/>
        </w:rPr>
      </w:pPr>
    </w:p>
    <w:p w14:paraId="1E0024D1" w14:textId="5F986A9F" w:rsidR="008F578C" w:rsidRPr="00037760" w:rsidRDefault="00D32F37" w:rsidP="008F578C">
      <w:pPr>
        <w:jc w:val="center"/>
        <w:rPr>
          <w:rFonts w:ascii="Times New Roman" w:hAnsi="Times New Roman" w:cs="Times New Roman"/>
          <w:b/>
          <w:bCs/>
          <w:sz w:val="24"/>
          <w:szCs w:val="24"/>
        </w:rPr>
      </w:pPr>
      <w:r w:rsidRPr="00037760">
        <w:rPr>
          <w:rFonts w:ascii="Times New Roman" w:hAnsi="Times New Roman" w:cs="Times New Roman"/>
          <w:b/>
          <w:bCs/>
          <w:sz w:val="24"/>
          <w:szCs w:val="24"/>
        </w:rPr>
        <w:t xml:space="preserve">Примерная рабочая программа </w:t>
      </w:r>
      <w:r w:rsidR="00F5373D" w:rsidRPr="00037760">
        <w:rPr>
          <w:rFonts w:ascii="Times New Roman" w:hAnsi="Times New Roman" w:cs="Times New Roman"/>
          <w:b/>
          <w:bCs/>
          <w:sz w:val="24"/>
          <w:szCs w:val="24"/>
        </w:rPr>
        <w:t>дисциплины</w:t>
      </w:r>
    </w:p>
    <w:p w14:paraId="62499A62" w14:textId="6308728B" w:rsidR="00CD2973" w:rsidRPr="00037760" w:rsidRDefault="008F578C" w:rsidP="006E7FF4">
      <w:pPr>
        <w:pStyle w:val="1"/>
      </w:pPr>
      <w:bookmarkStart w:id="3" w:name="_Toc150695621"/>
      <w:bookmarkStart w:id="4" w:name="_Toc150695786"/>
      <w:bookmarkStart w:id="5" w:name="_Toc171599900"/>
      <w:r w:rsidRPr="00037760">
        <w:t>«</w:t>
      </w:r>
      <w:r w:rsidR="00A25DC1" w:rsidRPr="00A25DC1">
        <w:t>ОГСЭ 01. Основы философии</w:t>
      </w:r>
      <w:r w:rsidRPr="00037760">
        <w:t>»</w:t>
      </w:r>
      <w:bookmarkEnd w:id="3"/>
      <w:bookmarkEnd w:id="4"/>
      <w:bookmarkEnd w:id="5"/>
    </w:p>
    <w:p w14:paraId="41E9DB3F" w14:textId="600FBBAA" w:rsidR="00502F97" w:rsidRPr="00037760" w:rsidRDefault="00502F97" w:rsidP="00027D46">
      <w:pPr>
        <w:pStyle w:val="ConsPlusNormal"/>
      </w:pPr>
    </w:p>
    <w:p w14:paraId="569F4FC8" w14:textId="2B3DF486" w:rsidR="00502F97" w:rsidRPr="00037760" w:rsidRDefault="00502F97" w:rsidP="00027D46">
      <w:pPr>
        <w:pStyle w:val="ConsPlusNormal"/>
      </w:pPr>
    </w:p>
    <w:p w14:paraId="02DA7D2B" w14:textId="13BD8956" w:rsidR="00502F97" w:rsidRPr="00037760" w:rsidRDefault="00502F97" w:rsidP="00027D46">
      <w:pPr>
        <w:pStyle w:val="ConsPlusNormal"/>
      </w:pPr>
    </w:p>
    <w:p w14:paraId="694A6A67" w14:textId="61169B7C" w:rsidR="00502F97" w:rsidRPr="00037760" w:rsidRDefault="00502F97" w:rsidP="00027D46">
      <w:pPr>
        <w:pStyle w:val="ConsPlusNormal"/>
      </w:pPr>
    </w:p>
    <w:p w14:paraId="3B57E081" w14:textId="4DE287B8" w:rsidR="00502F97" w:rsidRPr="00037760" w:rsidRDefault="00502F97" w:rsidP="00027D46">
      <w:pPr>
        <w:pStyle w:val="ConsPlusNormal"/>
      </w:pPr>
    </w:p>
    <w:p w14:paraId="067D8446" w14:textId="18483086" w:rsidR="00502F97" w:rsidRPr="00037760" w:rsidRDefault="00502F97" w:rsidP="00027D46">
      <w:pPr>
        <w:pStyle w:val="ConsPlusNormal"/>
      </w:pPr>
    </w:p>
    <w:p w14:paraId="247A35E9" w14:textId="7F72EC14" w:rsidR="00502F97" w:rsidRPr="00037760" w:rsidRDefault="00502F97" w:rsidP="00027D46">
      <w:pPr>
        <w:pStyle w:val="ConsPlusNormal"/>
      </w:pPr>
    </w:p>
    <w:p w14:paraId="76D7C38F" w14:textId="4E762E5F" w:rsidR="00502F97" w:rsidRPr="00037760" w:rsidRDefault="00502F97" w:rsidP="00027D46">
      <w:pPr>
        <w:pStyle w:val="ConsPlusNormal"/>
      </w:pPr>
    </w:p>
    <w:p w14:paraId="26DDE23B" w14:textId="77777777" w:rsidR="00502F97" w:rsidRPr="00037760" w:rsidRDefault="00502F97" w:rsidP="00027D46">
      <w:pPr>
        <w:pStyle w:val="ConsPlusNormal"/>
      </w:pPr>
    </w:p>
    <w:p w14:paraId="0E85E081" w14:textId="367F7151" w:rsidR="00502F97" w:rsidRPr="00037760" w:rsidRDefault="00502F97" w:rsidP="00027D46">
      <w:pPr>
        <w:pStyle w:val="ConsPlusNormal"/>
      </w:pPr>
    </w:p>
    <w:p w14:paraId="522AF655" w14:textId="4C229FCD" w:rsidR="00502F97" w:rsidRPr="00037760" w:rsidRDefault="00502F97" w:rsidP="00027D46">
      <w:pPr>
        <w:pStyle w:val="ConsPlusNormal"/>
      </w:pPr>
    </w:p>
    <w:p w14:paraId="67595370" w14:textId="66669932" w:rsidR="00502F97" w:rsidRPr="00037760" w:rsidRDefault="00502F97" w:rsidP="00027D46">
      <w:pPr>
        <w:pStyle w:val="ConsPlusNormal"/>
      </w:pPr>
    </w:p>
    <w:p w14:paraId="090FF9E5" w14:textId="1E6817EA" w:rsidR="00502F97" w:rsidRPr="00037760" w:rsidRDefault="00502F97" w:rsidP="00027D46">
      <w:pPr>
        <w:pStyle w:val="ConsPlusNormal"/>
      </w:pPr>
    </w:p>
    <w:p w14:paraId="1A6A1C57" w14:textId="771B64CF" w:rsidR="00502F97" w:rsidRPr="00037760" w:rsidRDefault="00502F97" w:rsidP="00027D46">
      <w:pPr>
        <w:pStyle w:val="ConsPlusNormal"/>
      </w:pPr>
    </w:p>
    <w:p w14:paraId="70F752F4" w14:textId="3A7DA13E" w:rsidR="00502F97" w:rsidRPr="00037760" w:rsidRDefault="00502F97" w:rsidP="00027D46">
      <w:pPr>
        <w:pStyle w:val="ConsPlusNormal"/>
        <w:rPr>
          <w:b/>
          <w:bCs/>
        </w:rPr>
      </w:pPr>
    </w:p>
    <w:p w14:paraId="08DCC1CB" w14:textId="0950CC1B" w:rsidR="00DF068E" w:rsidRPr="00037760" w:rsidRDefault="00DF068E" w:rsidP="00027D46">
      <w:pPr>
        <w:pStyle w:val="ConsPlusNormal"/>
        <w:rPr>
          <w:rFonts w:ascii="Times New Roman Полужирный" w:eastAsia="Segoe UI" w:hAnsi="Times New Roman Полужирный" w:cs="Times New Roman"/>
          <w:b/>
          <w:bCs/>
          <w:caps/>
          <w:kern w:val="32"/>
          <w:szCs w:val="24"/>
          <w:lang w:val="x-none" w:eastAsia="x-none"/>
        </w:rPr>
      </w:pPr>
      <w:bookmarkStart w:id="6" w:name="_Toc149904144"/>
      <w:bookmarkStart w:id="7" w:name="_Toc150695622"/>
      <w:bookmarkStart w:id="8" w:name="_Toc150695787"/>
      <w:r w:rsidRPr="00037760">
        <w:br w:type="page"/>
      </w:r>
    </w:p>
    <w:p w14:paraId="6F063F8D" w14:textId="42F8646C" w:rsidR="00502F97" w:rsidRPr="00037760" w:rsidRDefault="00C422A9" w:rsidP="00C422A9">
      <w:pPr>
        <w:pStyle w:val="1f"/>
        <w:rPr>
          <w:rFonts w:ascii="Times New Roman" w:hAnsi="Times New Roman"/>
          <w:lang w:val="ru-RU"/>
        </w:rPr>
      </w:pPr>
      <w:bookmarkStart w:id="9" w:name="_Toc158374314"/>
      <w:bookmarkStart w:id="10" w:name="_Toc158375886"/>
      <w:bookmarkStart w:id="11" w:name="_Toc158389293"/>
      <w:bookmarkStart w:id="12" w:name="_Toc158393397"/>
      <w:bookmarkStart w:id="13" w:name="_Toc158397858"/>
      <w:r w:rsidRPr="00037760">
        <w:rPr>
          <w:rFonts w:ascii="Times New Roman" w:hAnsi="Times New Roman"/>
          <w:lang w:val="ru-RU"/>
        </w:rPr>
        <w:lastRenderedPageBreak/>
        <w:t>СОДЕРЖАНИЕ</w:t>
      </w:r>
      <w:r w:rsidR="00DF068E" w:rsidRPr="00037760">
        <w:rPr>
          <w:rFonts w:ascii="Times New Roman" w:hAnsi="Times New Roman"/>
          <w:lang w:val="ru-RU"/>
        </w:rPr>
        <w:t xml:space="preserve"> ПРОГРАММЫ</w:t>
      </w:r>
      <w:bookmarkEnd w:id="9"/>
      <w:bookmarkEnd w:id="10"/>
      <w:bookmarkEnd w:id="11"/>
      <w:bookmarkEnd w:id="12"/>
      <w:bookmarkEnd w:id="13"/>
    </w:p>
    <w:p w14:paraId="4991FAD1" w14:textId="4B14E601" w:rsidR="006B39F3" w:rsidRPr="00037760" w:rsidRDefault="000143A1">
      <w:pPr>
        <w:pStyle w:val="14"/>
        <w:rPr>
          <w:rFonts w:asciiTheme="minorHAnsi" w:eastAsiaTheme="minorEastAsia" w:hAnsiTheme="minorHAnsi" w:cstheme="minorBidi"/>
          <w:b w:val="0"/>
          <w:bCs w:val="0"/>
          <w:caps w:val="0"/>
          <w:lang w:eastAsia="ru-RU"/>
        </w:rPr>
      </w:pPr>
      <w:r w:rsidRPr="00037760">
        <w:fldChar w:fldCharType="begin"/>
      </w:r>
      <w:r w:rsidRPr="00037760">
        <w:instrText xml:space="preserve"> TOC \h \z \t "Раздел 1;1;Раздел 1.1;2" </w:instrText>
      </w:r>
      <w:r w:rsidRPr="00037760">
        <w:fldChar w:fldCharType="separate"/>
      </w:r>
    </w:p>
    <w:p w14:paraId="162EF97F" w14:textId="74783E4E" w:rsidR="008969A3" w:rsidRPr="00037760" w:rsidRDefault="00F81855" w:rsidP="008969A3">
      <w:pPr>
        <w:pStyle w:val="14"/>
        <w:rPr>
          <w:rFonts w:asciiTheme="minorHAnsi" w:eastAsiaTheme="minorEastAsia" w:hAnsiTheme="minorHAnsi" w:cstheme="minorBidi"/>
          <w:lang w:eastAsia="ru-RU"/>
        </w:rPr>
      </w:pPr>
      <w:hyperlink w:anchor="_Toc158375887" w:history="1">
        <w:r w:rsidR="008969A3" w:rsidRPr="00037760">
          <w:rPr>
            <w:rStyle w:val="af0"/>
          </w:rPr>
          <w:t>1</w:t>
        </w:r>
        <w:r w:rsidR="008969A3" w:rsidRPr="00037760">
          <w:rPr>
            <w:rStyle w:val="af0"/>
            <w:rFonts w:asciiTheme="minorHAnsi" w:hAnsiTheme="minorHAnsi"/>
          </w:rPr>
          <w:t xml:space="preserve">. </w:t>
        </w:r>
        <w:r w:rsidR="008969A3" w:rsidRPr="00037760">
          <w:rPr>
            <w:rStyle w:val="af0"/>
          </w:rPr>
          <w:t>Общая характеристика ПРИМЕРНОЙ РАБОЧЕЙ ПРОГРАММЫ УЧЕБНОЙ ДИСЦИПЛИНЫ</w:t>
        </w:r>
        <w:r w:rsidR="008969A3" w:rsidRPr="00037760">
          <w:rPr>
            <w:webHidden/>
          </w:rPr>
          <w:tab/>
        </w:r>
        <w:r w:rsidR="008969A3" w:rsidRPr="00037760">
          <w:rPr>
            <w:webHidden/>
          </w:rPr>
          <w:fldChar w:fldCharType="begin"/>
        </w:r>
        <w:r w:rsidR="008969A3" w:rsidRPr="00037760">
          <w:rPr>
            <w:webHidden/>
          </w:rPr>
          <w:instrText xml:space="preserve"> PAGEREF _Toc158375887 \h </w:instrText>
        </w:r>
        <w:r w:rsidR="008969A3" w:rsidRPr="00037760">
          <w:rPr>
            <w:webHidden/>
          </w:rPr>
        </w:r>
        <w:r w:rsidR="008969A3" w:rsidRPr="00037760">
          <w:rPr>
            <w:webHidden/>
          </w:rPr>
          <w:fldChar w:fldCharType="separate"/>
        </w:r>
        <w:r w:rsidR="00C72737">
          <w:rPr>
            <w:webHidden/>
          </w:rPr>
          <w:t>4</w:t>
        </w:r>
        <w:r w:rsidR="008969A3" w:rsidRPr="00037760">
          <w:rPr>
            <w:webHidden/>
          </w:rPr>
          <w:fldChar w:fldCharType="end"/>
        </w:r>
      </w:hyperlink>
    </w:p>
    <w:p w14:paraId="232646DE" w14:textId="443090E5" w:rsidR="008969A3" w:rsidRPr="00037760" w:rsidRDefault="00F81855" w:rsidP="008969A3">
      <w:pPr>
        <w:pStyle w:val="21"/>
        <w:rPr>
          <w:rFonts w:asciiTheme="minorHAnsi" w:eastAsiaTheme="minorEastAsia" w:hAnsiTheme="minorHAnsi" w:cstheme="minorBidi"/>
          <w:i w:val="0"/>
          <w:iCs w:val="0"/>
          <w:sz w:val="22"/>
          <w:szCs w:val="22"/>
        </w:rPr>
      </w:pPr>
      <w:hyperlink w:anchor="_Toc158375888" w:history="1">
        <w:r w:rsidR="008969A3" w:rsidRPr="00037760">
          <w:rPr>
            <w:rStyle w:val="af0"/>
            <w:i w:val="0"/>
            <w:iCs w:val="0"/>
          </w:rPr>
          <w:t>1.1. Цель и место дисциплины в структуре образовательной программы</w:t>
        </w:r>
        <w:r w:rsidR="008969A3" w:rsidRPr="00037760">
          <w:rPr>
            <w:i w:val="0"/>
            <w:iCs w:val="0"/>
            <w:webHidden/>
          </w:rPr>
          <w:tab/>
        </w:r>
        <w:r w:rsidR="008969A3" w:rsidRPr="00037760">
          <w:rPr>
            <w:i w:val="0"/>
            <w:iCs w:val="0"/>
            <w:webHidden/>
          </w:rPr>
          <w:fldChar w:fldCharType="begin"/>
        </w:r>
        <w:r w:rsidR="008969A3" w:rsidRPr="00037760">
          <w:rPr>
            <w:i w:val="0"/>
            <w:iCs w:val="0"/>
            <w:webHidden/>
          </w:rPr>
          <w:instrText xml:space="preserve"> PAGEREF _Toc158375888 \h </w:instrText>
        </w:r>
        <w:r w:rsidR="008969A3" w:rsidRPr="00037760">
          <w:rPr>
            <w:i w:val="0"/>
            <w:iCs w:val="0"/>
            <w:webHidden/>
          </w:rPr>
        </w:r>
        <w:r w:rsidR="008969A3" w:rsidRPr="00037760">
          <w:rPr>
            <w:i w:val="0"/>
            <w:iCs w:val="0"/>
            <w:webHidden/>
          </w:rPr>
          <w:fldChar w:fldCharType="separate"/>
        </w:r>
        <w:r w:rsidR="00C72737">
          <w:rPr>
            <w:i w:val="0"/>
            <w:iCs w:val="0"/>
            <w:webHidden/>
          </w:rPr>
          <w:t>4</w:t>
        </w:r>
        <w:r w:rsidR="008969A3" w:rsidRPr="00037760">
          <w:rPr>
            <w:i w:val="0"/>
            <w:iCs w:val="0"/>
            <w:webHidden/>
          </w:rPr>
          <w:fldChar w:fldCharType="end"/>
        </w:r>
      </w:hyperlink>
    </w:p>
    <w:p w14:paraId="0E79824D" w14:textId="7A00802F" w:rsidR="008969A3" w:rsidRPr="00037760" w:rsidRDefault="00F81855" w:rsidP="008969A3">
      <w:pPr>
        <w:pStyle w:val="21"/>
        <w:rPr>
          <w:rFonts w:asciiTheme="minorHAnsi" w:eastAsiaTheme="minorEastAsia" w:hAnsiTheme="minorHAnsi" w:cstheme="minorBidi"/>
          <w:i w:val="0"/>
          <w:iCs w:val="0"/>
          <w:sz w:val="22"/>
          <w:szCs w:val="22"/>
        </w:rPr>
      </w:pPr>
      <w:hyperlink w:anchor="_Toc158375889" w:history="1">
        <w:r w:rsidR="008969A3" w:rsidRPr="00037760">
          <w:rPr>
            <w:rStyle w:val="af0"/>
            <w:i w:val="0"/>
            <w:iCs w:val="0"/>
          </w:rPr>
          <w:t>1.2. Планируемые результаты освоения дисциплины</w:t>
        </w:r>
        <w:r w:rsidR="008969A3" w:rsidRPr="00037760">
          <w:rPr>
            <w:i w:val="0"/>
            <w:iCs w:val="0"/>
            <w:webHidden/>
          </w:rPr>
          <w:tab/>
        </w:r>
        <w:r w:rsidR="008969A3" w:rsidRPr="00037760">
          <w:rPr>
            <w:i w:val="0"/>
            <w:iCs w:val="0"/>
            <w:webHidden/>
          </w:rPr>
          <w:fldChar w:fldCharType="begin"/>
        </w:r>
        <w:r w:rsidR="008969A3" w:rsidRPr="00037760">
          <w:rPr>
            <w:i w:val="0"/>
            <w:iCs w:val="0"/>
            <w:webHidden/>
          </w:rPr>
          <w:instrText xml:space="preserve"> PAGEREF _Toc158375889 \h </w:instrText>
        </w:r>
        <w:r w:rsidR="008969A3" w:rsidRPr="00037760">
          <w:rPr>
            <w:i w:val="0"/>
            <w:iCs w:val="0"/>
            <w:webHidden/>
          </w:rPr>
        </w:r>
        <w:r w:rsidR="008969A3" w:rsidRPr="00037760">
          <w:rPr>
            <w:i w:val="0"/>
            <w:iCs w:val="0"/>
            <w:webHidden/>
          </w:rPr>
          <w:fldChar w:fldCharType="separate"/>
        </w:r>
        <w:r w:rsidR="00C72737">
          <w:rPr>
            <w:i w:val="0"/>
            <w:iCs w:val="0"/>
            <w:webHidden/>
          </w:rPr>
          <w:t>4</w:t>
        </w:r>
        <w:r w:rsidR="008969A3" w:rsidRPr="00037760">
          <w:rPr>
            <w:i w:val="0"/>
            <w:iCs w:val="0"/>
            <w:webHidden/>
          </w:rPr>
          <w:fldChar w:fldCharType="end"/>
        </w:r>
      </w:hyperlink>
    </w:p>
    <w:p w14:paraId="66887AAB" w14:textId="78052F77" w:rsidR="008969A3" w:rsidRPr="00037760" w:rsidRDefault="00F81855" w:rsidP="008969A3">
      <w:pPr>
        <w:pStyle w:val="14"/>
        <w:rPr>
          <w:rFonts w:asciiTheme="minorHAnsi" w:eastAsiaTheme="minorEastAsia" w:hAnsiTheme="minorHAnsi" w:cstheme="minorBidi"/>
          <w:lang w:eastAsia="ru-RU"/>
        </w:rPr>
      </w:pPr>
      <w:hyperlink w:anchor="_Toc158375890" w:history="1">
        <w:r w:rsidR="008969A3" w:rsidRPr="00037760">
          <w:rPr>
            <w:rStyle w:val="af0"/>
            <w:rFonts w:ascii="Times New Roman" w:hAnsi="Times New Roman"/>
          </w:rPr>
          <w:t>2.</w:t>
        </w:r>
        <w:r w:rsidR="008969A3" w:rsidRPr="00037760">
          <w:rPr>
            <w:rStyle w:val="af0"/>
            <w:caps w:val="0"/>
          </w:rPr>
          <w:t xml:space="preserve"> </w:t>
        </w:r>
        <w:r w:rsidR="008969A3" w:rsidRPr="00037760">
          <w:rPr>
            <w:rStyle w:val="af0"/>
          </w:rPr>
          <w:t>Структура и содержание</w:t>
        </w:r>
        <w:r w:rsidR="008969A3" w:rsidRPr="00037760">
          <w:rPr>
            <w:rStyle w:val="af0"/>
            <w:rFonts w:ascii="Times New Roman" w:hAnsi="Times New Roman"/>
          </w:rPr>
          <w:t xml:space="preserve"> ДИСЦИПЛИНЫ</w:t>
        </w:r>
        <w:r w:rsidR="008969A3" w:rsidRPr="00037760">
          <w:rPr>
            <w:webHidden/>
          </w:rPr>
          <w:tab/>
        </w:r>
        <w:r w:rsidR="008969A3" w:rsidRPr="00037760">
          <w:rPr>
            <w:webHidden/>
          </w:rPr>
          <w:fldChar w:fldCharType="begin"/>
        </w:r>
        <w:r w:rsidR="008969A3" w:rsidRPr="00037760">
          <w:rPr>
            <w:webHidden/>
          </w:rPr>
          <w:instrText xml:space="preserve"> PAGEREF _Toc158375890 \h </w:instrText>
        </w:r>
        <w:r w:rsidR="008969A3" w:rsidRPr="00037760">
          <w:rPr>
            <w:webHidden/>
          </w:rPr>
        </w:r>
        <w:r w:rsidR="008969A3" w:rsidRPr="00037760">
          <w:rPr>
            <w:webHidden/>
          </w:rPr>
          <w:fldChar w:fldCharType="separate"/>
        </w:r>
        <w:r w:rsidR="00C72737">
          <w:rPr>
            <w:webHidden/>
          </w:rPr>
          <w:t>4</w:t>
        </w:r>
        <w:r w:rsidR="008969A3" w:rsidRPr="00037760">
          <w:rPr>
            <w:webHidden/>
          </w:rPr>
          <w:fldChar w:fldCharType="end"/>
        </w:r>
      </w:hyperlink>
    </w:p>
    <w:p w14:paraId="1CD6E2E4" w14:textId="6F0A4421" w:rsidR="008969A3" w:rsidRPr="00037760" w:rsidRDefault="00F81855" w:rsidP="008969A3">
      <w:pPr>
        <w:pStyle w:val="21"/>
        <w:rPr>
          <w:rFonts w:asciiTheme="minorHAnsi" w:eastAsiaTheme="minorEastAsia" w:hAnsiTheme="minorHAnsi" w:cstheme="minorBidi"/>
          <w:i w:val="0"/>
          <w:iCs w:val="0"/>
          <w:sz w:val="22"/>
          <w:szCs w:val="22"/>
        </w:rPr>
      </w:pPr>
      <w:hyperlink w:anchor="_Toc158375891" w:history="1">
        <w:r w:rsidR="008969A3" w:rsidRPr="00037760">
          <w:rPr>
            <w:rStyle w:val="af0"/>
            <w:i w:val="0"/>
            <w:iCs w:val="0"/>
          </w:rPr>
          <w:t>2.1. Трудоемкость освоения дисциплины</w:t>
        </w:r>
        <w:r w:rsidR="008969A3" w:rsidRPr="00037760">
          <w:rPr>
            <w:i w:val="0"/>
            <w:iCs w:val="0"/>
            <w:webHidden/>
          </w:rPr>
          <w:tab/>
        </w:r>
        <w:r w:rsidR="008969A3" w:rsidRPr="00037760">
          <w:rPr>
            <w:i w:val="0"/>
            <w:iCs w:val="0"/>
            <w:webHidden/>
          </w:rPr>
          <w:fldChar w:fldCharType="begin"/>
        </w:r>
        <w:r w:rsidR="008969A3" w:rsidRPr="00037760">
          <w:rPr>
            <w:i w:val="0"/>
            <w:iCs w:val="0"/>
            <w:webHidden/>
          </w:rPr>
          <w:instrText xml:space="preserve"> PAGEREF _Toc158375891 \h </w:instrText>
        </w:r>
        <w:r w:rsidR="008969A3" w:rsidRPr="00037760">
          <w:rPr>
            <w:i w:val="0"/>
            <w:iCs w:val="0"/>
            <w:webHidden/>
          </w:rPr>
        </w:r>
        <w:r w:rsidR="008969A3" w:rsidRPr="00037760">
          <w:rPr>
            <w:i w:val="0"/>
            <w:iCs w:val="0"/>
            <w:webHidden/>
          </w:rPr>
          <w:fldChar w:fldCharType="separate"/>
        </w:r>
        <w:r w:rsidR="00C72737">
          <w:rPr>
            <w:i w:val="0"/>
            <w:iCs w:val="0"/>
            <w:webHidden/>
          </w:rPr>
          <w:t>4</w:t>
        </w:r>
        <w:r w:rsidR="008969A3" w:rsidRPr="00037760">
          <w:rPr>
            <w:i w:val="0"/>
            <w:iCs w:val="0"/>
            <w:webHidden/>
          </w:rPr>
          <w:fldChar w:fldCharType="end"/>
        </w:r>
      </w:hyperlink>
    </w:p>
    <w:p w14:paraId="7ACB0676" w14:textId="682D687E" w:rsidR="008969A3" w:rsidRPr="00037760" w:rsidRDefault="00F81855" w:rsidP="008969A3">
      <w:pPr>
        <w:pStyle w:val="21"/>
        <w:rPr>
          <w:rFonts w:asciiTheme="minorHAnsi" w:eastAsiaTheme="minorEastAsia" w:hAnsiTheme="minorHAnsi" w:cstheme="minorBidi"/>
          <w:i w:val="0"/>
          <w:iCs w:val="0"/>
          <w:sz w:val="22"/>
          <w:szCs w:val="22"/>
        </w:rPr>
      </w:pPr>
      <w:hyperlink w:anchor="_Toc158375892" w:history="1">
        <w:r w:rsidR="008969A3" w:rsidRPr="00037760">
          <w:rPr>
            <w:rStyle w:val="af0"/>
            <w:i w:val="0"/>
            <w:iCs w:val="0"/>
          </w:rPr>
          <w:t>2.2. Примерное содержание дисциплины</w:t>
        </w:r>
        <w:r w:rsidR="008969A3" w:rsidRPr="00037760">
          <w:rPr>
            <w:i w:val="0"/>
            <w:iCs w:val="0"/>
            <w:webHidden/>
          </w:rPr>
          <w:tab/>
        </w:r>
        <w:r w:rsidR="008969A3" w:rsidRPr="00037760">
          <w:rPr>
            <w:i w:val="0"/>
            <w:iCs w:val="0"/>
            <w:webHidden/>
          </w:rPr>
          <w:fldChar w:fldCharType="begin"/>
        </w:r>
        <w:r w:rsidR="008969A3" w:rsidRPr="00037760">
          <w:rPr>
            <w:i w:val="0"/>
            <w:iCs w:val="0"/>
            <w:webHidden/>
          </w:rPr>
          <w:instrText xml:space="preserve"> PAGEREF _Toc158375892 \h </w:instrText>
        </w:r>
        <w:r w:rsidR="008969A3" w:rsidRPr="00037760">
          <w:rPr>
            <w:i w:val="0"/>
            <w:iCs w:val="0"/>
            <w:webHidden/>
          </w:rPr>
        </w:r>
        <w:r w:rsidR="008969A3" w:rsidRPr="00037760">
          <w:rPr>
            <w:i w:val="0"/>
            <w:iCs w:val="0"/>
            <w:webHidden/>
          </w:rPr>
          <w:fldChar w:fldCharType="separate"/>
        </w:r>
        <w:r w:rsidR="00C72737">
          <w:rPr>
            <w:i w:val="0"/>
            <w:iCs w:val="0"/>
            <w:webHidden/>
          </w:rPr>
          <w:t>5</w:t>
        </w:r>
        <w:r w:rsidR="008969A3" w:rsidRPr="00037760">
          <w:rPr>
            <w:i w:val="0"/>
            <w:iCs w:val="0"/>
            <w:webHidden/>
          </w:rPr>
          <w:fldChar w:fldCharType="end"/>
        </w:r>
      </w:hyperlink>
    </w:p>
    <w:p w14:paraId="59C3E190" w14:textId="1CF7B154" w:rsidR="008969A3" w:rsidRPr="00037760" w:rsidRDefault="00F81855" w:rsidP="008969A3">
      <w:pPr>
        <w:pStyle w:val="14"/>
        <w:rPr>
          <w:rFonts w:asciiTheme="minorHAnsi" w:eastAsiaTheme="minorEastAsia" w:hAnsiTheme="minorHAnsi" w:cstheme="minorBidi"/>
          <w:lang w:eastAsia="ru-RU"/>
        </w:rPr>
      </w:pPr>
      <w:hyperlink w:anchor="_Toc158375893" w:history="1">
        <w:r w:rsidR="008969A3" w:rsidRPr="00037760">
          <w:rPr>
            <w:rStyle w:val="af0"/>
            <w:rFonts w:ascii="Times New Roman" w:hAnsi="Times New Roman"/>
          </w:rPr>
          <w:t xml:space="preserve">3. </w:t>
        </w:r>
        <w:r w:rsidR="008969A3" w:rsidRPr="00037760">
          <w:rPr>
            <w:rStyle w:val="af0"/>
          </w:rPr>
          <w:t>Условия реализации</w:t>
        </w:r>
        <w:r w:rsidR="008969A3" w:rsidRPr="00037760">
          <w:rPr>
            <w:rStyle w:val="af0"/>
            <w:rFonts w:ascii="Times New Roman" w:hAnsi="Times New Roman"/>
          </w:rPr>
          <w:t xml:space="preserve"> ДИСЦИПЛИНЫ</w:t>
        </w:r>
        <w:r w:rsidR="008969A3" w:rsidRPr="00037760">
          <w:rPr>
            <w:webHidden/>
          </w:rPr>
          <w:tab/>
        </w:r>
        <w:r w:rsidR="008969A3" w:rsidRPr="00037760">
          <w:rPr>
            <w:webHidden/>
          </w:rPr>
          <w:fldChar w:fldCharType="begin"/>
        </w:r>
        <w:r w:rsidR="008969A3" w:rsidRPr="00037760">
          <w:rPr>
            <w:webHidden/>
          </w:rPr>
          <w:instrText xml:space="preserve"> PAGEREF _Toc158375893 \h </w:instrText>
        </w:r>
        <w:r w:rsidR="008969A3" w:rsidRPr="00037760">
          <w:rPr>
            <w:webHidden/>
          </w:rPr>
        </w:r>
        <w:r w:rsidR="008969A3" w:rsidRPr="00037760">
          <w:rPr>
            <w:webHidden/>
          </w:rPr>
          <w:fldChar w:fldCharType="separate"/>
        </w:r>
        <w:r w:rsidR="00C72737">
          <w:rPr>
            <w:webHidden/>
          </w:rPr>
          <w:t>7</w:t>
        </w:r>
        <w:r w:rsidR="008969A3" w:rsidRPr="00037760">
          <w:rPr>
            <w:webHidden/>
          </w:rPr>
          <w:fldChar w:fldCharType="end"/>
        </w:r>
      </w:hyperlink>
    </w:p>
    <w:p w14:paraId="4AB14587" w14:textId="74D66D1D" w:rsidR="008969A3" w:rsidRPr="00037760" w:rsidRDefault="00F81855" w:rsidP="008969A3">
      <w:pPr>
        <w:pStyle w:val="21"/>
        <w:rPr>
          <w:rFonts w:asciiTheme="minorHAnsi" w:eastAsiaTheme="minorEastAsia" w:hAnsiTheme="minorHAnsi" w:cstheme="minorBidi"/>
          <w:i w:val="0"/>
          <w:iCs w:val="0"/>
          <w:sz w:val="22"/>
          <w:szCs w:val="22"/>
        </w:rPr>
      </w:pPr>
      <w:hyperlink w:anchor="_Toc158375894" w:history="1">
        <w:r w:rsidR="008969A3" w:rsidRPr="00037760">
          <w:rPr>
            <w:rStyle w:val="af0"/>
            <w:i w:val="0"/>
            <w:iCs w:val="0"/>
          </w:rPr>
          <w:t>3.1. Материально-техническое обеспечение</w:t>
        </w:r>
        <w:r w:rsidR="008969A3" w:rsidRPr="00037760">
          <w:rPr>
            <w:i w:val="0"/>
            <w:iCs w:val="0"/>
            <w:webHidden/>
          </w:rPr>
          <w:tab/>
        </w:r>
        <w:r w:rsidR="008969A3" w:rsidRPr="00037760">
          <w:rPr>
            <w:i w:val="0"/>
            <w:iCs w:val="0"/>
            <w:webHidden/>
          </w:rPr>
          <w:fldChar w:fldCharType="begin"/>
        </w:r>
        <w:r w:rsidR="008969A3" w:rsidRPr="00037760">
          <w:rPr>
            <w:i w:val="0"/>
            <w:iCs w:val="0"/>
            <w:webHidden/>
          </w:rPr>
          <w:instrText xml:space="preserve"> PAGEREF _Toc158375894 \h </w:instrText>
        </w:r>
        <w:r w:rsidR="008969A3" w:rsidRPr="00037760">
          <w:rPr>
            <w:i w:val="0"/>
            <w:iCs w:val="0"/>
            <w:webHidden/>
          </w:rPr>
        </w:r>
        <w:r w:rsidR="008969A3" w:rsidRPr="00037760">
          <w:rPr>
            <w:i w:val="0"/>
            <w:iCs w:val="0"/>
            <w:webHidden/>
          </w:rPr>
          <w:fldChar w:fldCharType="separate"/>
        </w:r>
        <w:r w:rsidR="00C72737">
          <w:rPr>
            <w:i w:val="0"/>
            <w:iCs w:val="0"/>
            <w:webHidden/>
          </w:rPr>
          <w:t>7</w:t>
        </w:r>
        <w:r w:rsidR="008969A3" w:rsidRPr="00037760">
          <w:rPr>
            <w:i w:val="0"/>
            <w:iCs w:val="0"/>
            <w:webHidden/>
          </w:rPr>
          <w:fldChar w:fldCharType="end"/>
        </w:r>
      </w:hyperlink>
    </w:p>
    <w:p w14:paraId="0DC51B52" w14:textId="662CC645" w:rsidR="008969A3" w:rsidRPr="00037760" w:rsidRDefault="00F81855" w:rsidP="008969A3">
      <w:pPr>
        <w:pStyle w:val="21"/>
        <w:rPr>
          <w:rFonts w:asciiTheme="minorHAnsi" w:eastAsiaTheme="minorEastAsia" w:hAnsiTheme="minorHAnsi" w:cstheme="minorBidi"/>
          <w:i w:val="0"/>
          <w:iCs w:val="0"/>
          <w:sz w:val="22"/>
          <w:szCs w:val="22"/>
        </w:rPr>
      </w:pPr>
      <w:hyperlink w:anchor="_Toc158375895" w:history="1">
        <w:r w:rsidR="008969A3" w:rsidRPr="00037760">
          <w:rPr>
            <w:rStyle w:val="af0"/>
            <w:i w:val="0"/>
            <w:iCs w:val="0"/>
          </w:rPr>
          <w:t>3.2. Учебно-методическое обеспечение</w:t>
        </w:r>
        <w:r w:rsidR="008969A3" w:rsidRPr="00037760">
          <w:rPr>
            <w:i w:val="0"/>
            <w:iCs w:val="0"/>
            <w:webHidden/>
          </w:rPr>
          <w:tab/>
        </w:r>
        <w:r w:rsidR="008969A3" w:rsidRPr="00037760">
          <w:rPr>
            <w:i w:val="0"/>
            <w:iCs w:val="0"/>
            <w:webHidden/>
          </w:rPr>
          <w:fldChar w:fldCharType="begin"/>
        </w:r>
        <w:r w:rsidR="008969A3" w:rsidRPr="00037760">
          <w:rPr>
            <w:i w:val="0"/>
            <w:iCs w:val="0"/>
            <w:webHidden/>
          </w:rPr>
          <w:instrText xml:space="preserve"> PAGEREF _Toc158375895 \h </w:instrText>
        </w:r>
        <w:r w:rsidR="008969A3" w:rsidRPr="00037760">
          <w:rPr>
            <w:i w:val="0"/>
            <w:iCs w:val="0"/>
            <w:webHidden/>
          </w:rPr>
        </w:r>
        <w:r w:rsidR="008969A3" w:rsidRPr="00037760">
          <w:rPr>
            <w:i w:val="0"/>
            <w:iCs w:val="0"/>
            <w:webHidden/>
          </w:rPr>
          <w:fldChar w:fldCharType="separate"/>
        </w:r>
        <w:r w:rsidR="00C72737">
          <w:rPr>
            <w:i w:val="0"/>
            <w:iCs w:val="0"/>
            <w:webHidden/>
          </w:rPr>
          <w:t>7</w:t>
        </w:r>
        <w:r w:rsidR="008969A3" w:rsidRPr="00037760">
          <w:rPr>
            <w:i w:val="0"/>
            <w:iCs w:val="0"/>
            <w:webHidden/>
          </w:rPr>
          <w:fldChar w:fldCharType="end"/>
        </w:r>
      </w:hyperlink>
    </w:p>
    <w:p w14:paraId="5DB5D302" w14:textId="2BC08B10" w:rsidR="008969A3" w:rsidRPr="00037760" w:rsidRDefault="00F81855" w:rsidP="008969A3">
      <w:pPr>
        <w:pStyle w:val="14"/>
        <w:rPr>
          <w:rFonts w:eastAsiaTheme="minorEastAsia" w:cstheme="minorBidi"/>
          <w:lang w:eastAsia="ru-RU"/>
        </w:rPr>
      </w:pPr>
      <w:hyperlink w:anchor="_Toc158375896" w:history="1">
        <w:r w:rsidR="008969A3" w:rsidRPr="00037760">
          <w:rPr>
            <w:rStyle w:val="af0"/>
            <w:caps w:val="0"/>
          </w:rPr>
          <w:t>4. </w:t>
        </w:r>
        <w:r w:rsidR="008969A3" w:rsidRPr="00037760">
          <w:rPr>
            <w:rStyle w:val="af0"/>
          </w:rPr>
          <w:t>Контроль и оценка результатов  освоения</w:t>
        </w:r>
        <w:r w:rsidR="008969A3" w:rsidRPr="00037760">
          <w:rPr>
            <w:rStyle w:val="af0"/>
            <w:caps w:val="0"/>
          </w:rPr>
          <w:t xml:space="preserve"> ДИСЦИПЛИНЫ</w:t>
        </w:r>
        <w:r w:rsidR="008969A3" w:rsidRPr="00037760">
          <w:rPr>
            <w:webHidden/>
          </w:rPr>
          <w:tab/>
        </w:r>
        <w:r w:rsidR="008969A3" w:rsidRPr="00037760">
          <w:rPr>
            <w:webHidden/>
          </w:rPr>
          <w:fldChar w:fldCharType="begin"/>
        </w:r>
        <w:r w:rsidR="008969A3" w:rsidRPr="00037760">
          <w:rPr>
            <w:webHidden/>
          </w:rPr>
          <w:instrText xml:space="preserve"> PAGEREF _Toc158375896 \h </w:instrText>
        </w:r>
        <w:r w:rsidR="008969A3" w:rsidRPr="00037760">
          <w:rPr>
            <w:webHidden/>
          </w:rPr>
        </w:r>
        <w:r w:rsidR="008969A3" w:rsidRPr="00037760">
          <w:rPr>
            <w:webHidden/>
          </w:rPr>
          <w:fldChar w:fldCharType="separate"/>
        </w:r>
        <w:r w:rsidR="00C72737">
          <w:rPr>
            <w:webHidden/>
          </w:rPr>
          <w:t>8</w:t>
        </w:r>
        <w:r w:rsidR="008969A3" w:rsidRPr="00037760">
          <w:rPr>
            <w:webHidden/>
          </w:rPr>
          <w:fldChar w:fldCharType="end"/>
        </w:r>
      </w:hyperlink>
    </w:p>
    <w:p w14:paraId="236CD2BD" w14:textId="77777777" w:rsidR="008969A3" w:rsidRPr="00037760" w:rsidRDefault="008969A3" w:rsidP="008969A3">
      <w:pPr>
        <w:pStyle w:val="21"/>
        <w:rPr>
          <w:rFonts w:asciiTheme="minorHAnsi" w:eastAsiaTheme="minorEastAsia" w:hAnsiTheme="minorHAnsi" w:cstheme="minorBidi"/>
          <w:i w:val="0"/>
          <w:iCs w:val="0"/>
          <w:sz w:val="22"/>
          <w:szCs w:val="22"/>
        </w:rPr>
      </w:pPr>
    </w:p>
    <w:p w14:paraId="0EAD52C0" w14:textId="309B6700" w:rsidR="00C422A9" w:rsidRPr="00037760" w:rsidRDefault="000143A1" w:rsidP="00C72737">
      <w:pPr>
        <w:pStyle w:val="ConsPlusNormal"/>
      </w:pPr>
      <w:r w:rsidRPr="00037760">
        <w:fldChar w:fldCharType="end"/>
      </w:r>
    </w:p>
    <w:p w14:paraId="2F17CBA8" w14:textId="5D2FD751" w:rsidR="00C422A9" w:rsidRPr="00037760" w:rsidRDefault="00C422A9" w:rsidP="00C422A9">
      <w:pPr>
        <w:pStyle w:val="1f"/>
        <w:jc w:val="left"/>
        <w:rPr>
          <w:rFonts w:ascii="Times New Roman" w:hAnsi="Times New Roman"/>
          <w:lang w:val="ru-RU"/>
        </w:rPr>
        <w:sectPr w:rsidR="00C422A9" w:rsidRPr="00037760" w:rsidSect="00502F97">
          <w:headerReference w:type="even" r:id="rId8"/>
          <w:headerReference w:type="default" r:id="rId9"/>
          <w:pgSz w:w="11906" w:h="16838"/>
          <w:pgMar w:top="1134" w:right="567" w:bottom="1134" w:left="1701" w:header="709" w:footer="709" w:gutter="0"/>
          <w:cols w:space="708"/>
          <w:docGrid w:linePitch="360"/>
        </w:sectPr>
      </w:pPr>
    </w:p>
    <w:p w14:paraId="7D8E43C6" w14:textId="15985649" w:rsidR="007D3553" w:rsidRPr="00037760" w:rsidRDefault="007D3553" w:rsidP="00602922">
      <w:pPr>
        <w:pStyle w:val="1f"/>
        <w:numPr>
          <w:ilvl w:val="0"/>
          <w:numId w:val="1"/>
        </w:numPr>
        <w:tabs>
          <w:tab w:val="num" w:pos="720"/>
        </w:tabs>
      </w:pPr>
      <w:bookmarkStart w:id="14" w:name="_Toc158375887"/>
      <w:bookmarkStart w:id="15" w:name="_Toc158389294"/>
      <w:bookmarkStart w:id="16" w:name="_Toc158393398"/>
      <w:bookmarkStart w:id="17" w:name="_Toc158397859"/>
      <w:bookmarkEnd w:id="6"/>
      <w:bookmarkEnd w:id="7"/>
      <w:bookmarkEnd w:id="8"/>
      <w:r w:rsidRPr="00037760">
        <w:lastRenderedPageBreak/>
        <w:t>Общая характеристика</w:t>
      </w:r>
      <w:r w:rsidRPr="00037760">
        <w:rPr>
          <w:rFonts w:asciiTheme="minorHAnsi" w:hAnsiTheme="minorHAnsi"/>
          <w:lang w:val="ru-RU"/>
        </w:rPr>
        <w:t xml:space="preserve"> </w:t>
      </w:r>
      <w:bookmarkStart w:id="18" w:name="_Hlk158201963"/>
      <w:r w:rsidRPr="00037760">
        <w:t>ПРИМЕРНОЙ РАБОЧЕЙ ПРОГРАММЫ УЧЕБНОЙ ДИСЦИПЛИНЫ</w:t>
      </w:r>
      <w:bookmarkEnd w:id="14"/>
      <w:bookmarkEnd w:id="15"/>
      <w:bookmarkEnd w:id="16"/>
      <w:bookmarkEnd w:id="17"/>
    </w:p>
    <w:p w14:paraId="68D0DAAF" w14:textId="54F8211D" w:rsidR="007D3553" w:rsidRDefault="00910019" w:rsidP="007D3553">
      <w:pPr>
        <w:pStyle w:val="1d"/>
        <w:jc w:val="center"/>
        <w:rPr>
          <w:rFonts w:asciiTheme="minorHAnsi" w:eastAsia="Segoe UI" w:hAnsiTheme="minorHAnsi"/>
          <w:b/>
          <w:bCs/>
          <w:caps/>
          <w:u w:val="single"/>
          <w:lang w:val="ru-RU"/>
        </w:rPr>
      </w:pPr>
      <w:r w:rsidRPr="00910019">
        <w:rPr>
          <w:rFonts w:ascii="Times New Roman Полужирный" w:eastAsia="Segoe UI" w:hAnsi="Times New Roman Полужирный"/>
          <w:b/>
          <w:bCs/>
          <w:caps/>
          <w:u w:val="single"/>
          <w:lang w:val="ru-RU"/>
        </w:rPr>
        <w:t>ОГСЭ.01 Основы философии</w:t>
      </w:r>
    </w:p>
    <w:p w14:paraId="4E1B4A7F" w14:textId="77777777" w:rsidR="00027D46" w:rsidRPr="00027D46" w:rsidRDefault="00027D46" w:rsidP="00027D46">
      <w:pPr>
        <w:pStyle w:val="ConsPlusNormal"/>
        <w:rPr>
          <w:rFonts w:eastAsia="Segoe UI"/>
        </w:rPr>
      </w:pPr>
    </w:p>
    <w:p w14:paraId="46AC078F" w14:textId="61CCB5E5" w:rsidR="00C63897" w:rsidRPr="00037760" w:rsidRDefault="007863C1" w:rsidP="007863C1">
      <w:pPr>
        <w:pStyle w:val="114"/>
        <w:rPr>
          <w:rFonts w:ascii="Times New Roman" w:hAnsi="Times New Roman"/>
        </w:rPr>
      </w:pPr>
      <w:bookmarkStart w:id="19" w:name="_Toc150695623"/>
      <w:bookmarkStart w:id="20" w:name="_Toc156294567"/>
      <w:bookmarkStart w:id="21" w:name="_Toc158375888"/>
      <w:bookmarkStart w:id="22" w:name="_Toc158389295"/>
      <w:bookmarkStart w:id="23" w:name="_Toc158393399"/>
      <w:bookmarkStart w:id="24" w:name="_Toc158397860"/>
      <w:bookmarkEnd w:id="18"/>
      <w:r w:rsidRPr="00037760">
        <w:rPr>
          <w:rFonts w:ascii="Times New Roman" w:hAnsi="Times New Roman"/>
        </w:rPr>
        <w:t xml:space="preserve">1.1. </w:t>
      </w:r>
      <w:r w:rsidR="00C63897" w:rsidRPr="00037760">
        <w:rPr>
          <w:rFonts w:ascii="Times New Roman" w:hAnsi="Times New Roman"/>
        </w:rPr>
        <w:t xml:space="preserve">Цель и </w:t>
      </w:r>
      <w:r w:rsidR="00EA6E1D" w:rsidRPr="00037760">
        <w:rPr>
          <w:rFonts w:ascii="Times New Roman" w:hAnsi="Times New Roman"/>
        </w:rPr>
        <w:t xml:space="preserve">место </w:t>
      </w:r>
      <w:bookmarkEnd w:id="19"/>
      <w:r w:rsidR="00F5373D" w:rsidRPr="00037760">
        <w:rPr>
          <w:rFonts w:ascii="Times New Roman" w:hAnsi="Times New Roman"/>
        </w:rPr>
        <w:t>дисциплины</w:t>
      </w:r>
      <w:r w:rsidR="004F5C5E" w:rsidRPr="00037760">
        <w:rPr>
          <w:rFonts w:ascii="Times New Roman" w:hAnsi="Times New Roman"/>
        </w:rPr>
        <w:t xml:space="preserve"> в структуре образовательной программы</w:t>
      </w:r>
      <w:bookmarkEnd w:id="20"/>
      <w:bookmarkEnd w:id="21"/>
      <w:bookmarkEnd w:id="22"/>
      <w:bookmarkEnd w:id="23"/>
      <w:bookmarkEnd w:id="24"/>
    </w:p>
    <w:p w14:paraId="2F0ECF5A" w14:textId="2A60D2B1" w:rsidR="00910019" w:rsidRDefault="004F5C5E" w:rsidP="00910019">
      <w:pPr>
        <w:ind w:firstLine="709"/>
        <w:jc w:val="both"/>
        <w:rPr>
          <w:rFonts w:ascii="Times New Roman" w:eastAsia="Times New Roman" w:hAnsi="Times New Roman"/>
          <w:bCs/>
          <w:sz w:val="24"/>
          <w:szCs w:val="24"/>
          <w:lang w:eastAsia="ru-RU"/>
        </w:rPr>
      </w:pPr>
      <w:r w:rsidRPr="00037760">
        <w:rPr>
          <w:rFonts w:ascii="Times New Roman" w:eastAsia="Times New Roman" w:hAnsi="Times New Roman" w:cs="Times New Roman"/>
          <w:sz w:val="24"/>
          <w:szCs w:val="24"/>
          <w:lang w:eastAsia="ru-RU"/>
        </w:rPr>
        <w:t xml:space="preserve">Цель </w:t>
      </w:r>
      <w:r w:rsidR="00F5373D" w:rsidRPr="00037760">
        <w:rPr>
          <w:rFonts w:ascii="Times New Roman" w:eastAsia="Times New Roman" w:hAnsi="Times New Roman" w:cs="Times New Roman"/>
          <w:sz w:val="24"/>
          <w:szCs w:val="24"/>
          <w:lang w:eastAsia="ru-RU"/>
        </w:rPr>
        <w:t>дисциплины</w:t>
      </w:r>
      <w:r w:rsidR="00DF068E" w:rsidRPr="00037760">
        <w:rPr>
          <w:rFonts w:ascii="Times New Roman" w:eastAsia="Times New Roman" w:hAnsi="Times New Roman" w:cs="Times New Roman"/>
          <w:sz w:val="24"/>
          <w:szCs w:val="24"/>
          <w:lang w:eastAsia="ru-RU"/>
        </w:rPr>
        <w:t xml:space="preserve"> </w:t>
      </w:r>
      <w:r w:rsidR="00DF068E" w:rsidRPr="003B1071">
        <w:rPr>
          <w:rFonts w:ascii="Times New Roman" w:hAnsi="Times New Roman"/>
          <w:sz w:val="24"/>
          <w:szCs w:val="24"/>
        </w:rPr>
        <w:t>«</w:t>
      </w:r>
      <w:r w:rsidR="00910019" w:rsidRPr="00DF68D9">
        <w:rPr>
          <w:rFonts w:ascii="Times New Roman" w:eastAsia="Times New Roman" w:hAnsi="Times New Roman" w:cs="Times New Roman"/>
          <w:sz w:val="24"/>
          <w:szCs w:val="24"/>
          <w:lang w:eastAsia="ru-RU"/>
        </w:rPr>
        <w:t>ОГСЭ.01 Основы философии</w:t>
      </w:r>
      <w:r w:rsidR="00DF068E" w:rsidRPr="003B1071">
        <w:rPr>
          <w:rFonts w:ascii="Times New Roman" w:hAnsi="Times New Roman"/>
          <w:sz w:val="24"/>
          <w:szCs w:val="24"/>
        </w:rPr>
        <w:t>»</w:t>
      </w:r>
      <w:r w:rsidRPr="003B1071">
        <w:rPr>
          <w:rFonts w:ascii="Times New Roman" w:eastAsia="Times New Roman" w:hAnsi="Times New Roman" w:cs="Times New Roman"/>
          <w:sz w:val="24"/>
          <w:szCs w:val="24"/>
          <w:lang w:eastAsia="ru-RU"/>
        </w:rPr>
        <w:t xml:space="preserve">: </w:t>
      </w:r>
      <w:r w:rsidR="00395ADB" w:rsidRPr="00037760">
        <w:rPr>
          <w:rFonts w:ascii="Times New Roman" w:eastAsia="Times New Roman" w:hAnsi="Times New Roman"/>
          <w:bCs/>
          <w:sz w:val="24"/>
          <w:szCs w:val="24"/>
          <w:lang w:val="x-none" w:eastAsia="ru-RU"/>
        </w:rPr>
        <w:t xml:space="preserve">формирование </w:t>
      </w:r>
      <w:r w:rsidR="00910019" w:rsidRPr="00910019">
        <w:rPr>
          <w:rFonts w:ascii="Times New Roman" w:eastAsia="Times New Roman" w:hAnsi="Times New Roman"/>
          <w:bCs/>
          <w:sz w:val="24"/>
          <w:szCs w:val="24"/>
          <w:lang w:val="x-none" w:eastAsia="ru-RU"/>
        </w:rPr>
        <w:t>представления о философии как специфической области знания, о</w:t>
      </w:r>
      <w:r w:rsidR="00910019">
        <w:rPr>
          <w:rFonts w:ascii="Times New Roman" w:eastAsia="Times New Roman" w:hAnsi="Times New Roman"/>
          <w:bCs/>
          <w:sz w:val="24"/>
          <w:szCs w:val="24"/>
          <w:lang w:eastAsia="ru-RU"/>
        </w:rPr>
        <w:t xml:space="preserve"> </w:t>
      </w:r>
      <w:r w:rsidR="00910019" w:rsidRPr="00910019">
        <w:rPr>
          <w:rFonts w:ascii="Times New Roman" w:eastAsia="Times New Roman" w:hAnsi="Times New Roman"/>
          <w:bCs/>
          <w:sz w:val="24"/>
          <w:szCs w:val="24"/>
          <w:lang w:val="x-none" w:eastAsia="ru-RU"/>
        </w:rPr>
        <w:t>философских, научных и религиозных картинах мира, о смысле жизни</w:t>
      </w:r>
      <w:r w:rsidR="00910019">
        <w:rPr>
          <w:rFonts w:ascii="Times New Roman" w:eastAsia="Times New Roman" w:hAnsi="Times New Roman"/>
          <w:bCs/>
          <w:sz w:val="24"/>
          <w:szCs w:val="24"/>
          <w:lang w:eastAsia="ru-RU"/>
        </w:rPr>
        <w:t xml:space="preserve"> </w:t>
      </w:r>
      <w:r w:rsidR="00910019" w:rsidRPr="00910019">
        <w:rPr>
          <w:rFonts w:ascii="Times New Roman" w:eastAsia="Times New Roman" w:hAnsi="Times New Roman"/>
          <w:bCs/>
          <w:sz w:val="24"/>
          <w:szCs w:val="24"/>
          <w:lang w:val="x-none" w:eastAsia="ru-RU"/>
        </w:rPr>
        <w:t>человека, формах человеческого сознания и особенностях его проявления в</w:t>
      </w:r>
      <w:r w:rsidR="00910019">
        <w:rPr>
          <w:rFonts w:ascii="Times New Roman" w:eastAsia="Times New Roman" w:hAnsi="Times New Roman"/>
          <w:bCs/>
          <w:sz w:val="24"/>
          <w:szCs w:val="24"/>
          <w:lang w:eastAsia="ru-RU"/>
        </w:rPr>
        <w:t xml:space="preserve"> </w:t>
      </w:r>
      <w:r w:rsidR="00910019" w:rsidRPr="00910019">
        <w:rPr>
          <w:rFonts w:ascii="Times New Roman" w:eastAsia="Times New Roman" w:hAnsi="Times New Roman"/>
          <w:bCs/>
          <w:sz w:val="24"/>
          <w:szCs w:val="24"/>
          <w:lang w:val="x-none" w:eastAsia="ru-RU"/>
        </w:rPr>
        <w:t>современном обществе, о соотношении духовных и материальных ценностей,</w:t>
      </w:r>
      <w:r w:rsidR="00910019">
        <w:rPr>
          <w:rFonts w:ascii="Times New Roman" w:eastAsia="Times New Roman" w:hAnsi="Times New Roman"/>
          <w:bCs/>
          <w:sz w:val="24"/>
          <w:szCs w:val="24"/>
          <w:lang w:eastAsia="ru-RU"/>
        </w:rPr>
        <w:t xml:space="preserve"> </w:t>
      </w:r>
      <w:r w:rsidR="00910019" w:rsidRPr="00910019">
        <w:rPr>
          <w:rFonts w:ascii="Times New Roman" w:eastAsia="Times New Roman" w:hAnsi="Times New Roman"/>
          <w:bCs/>
          <w:sz w:val="24"/>
          <w:szCs w:val="24"/>
          <w:lang w:val="x-none" w:eastAsia="ru-RU"/>
        </w:rPr>
        <w:t>их роли в жизнедеятельности человека, общества, цивилизации</w:t>
      </w:r>
      <w:r w:rsidR="00910019">
        <w:rPr>
          <w:rFonts w:ascii="Times New Roman" w:eastAsia="Times New Roman" w:hAnsi="Times New Roman"/>
          <w:bCs/>
          <w:sz w:val="24"/>
          <w:szCs w:val="24"/>
          <w:lang w:eastAsia="ru-RU"/>
        </w:rPr>
        <w:t>.</w:t>
      </w:r>
    </w:p>
    <w:p w14:paraId="6DF4969D" w14:textId="17415928" w:rsidR="004F5C5E" w:rsidRPr="00037760" w:rsidRDefault="00B115E3" w:rsidP="00910019">
      <w:pPr>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w:t>
      </w:r>
      <w:r w:rsidR="004F5C5E" w:rsidRPr="00037760">
        <w:rPr>
          <w:rFonts w:ascii="Times New Roman" w:hAnsi="Times New Roman" w:cs="Times New Roman"/>
          <w:sz w:val="24"/>
          <w:szCs w:val="24"/>
        </w:rPr>
        <w:t xml:space="preserve"> </w:t>
      </w:r>
      <w:r w:rsidRPr="00037760">
        <w:rPr>
          <w:rFonts w:ascii="Times New Roman" w:hAnsi="Times New Roman" w:cs="Times New Roman"/>
          <w:sz w:val="24"/>
          <w:szCs w:val="24"/>
        </w:rPr>
        <w:t>«</w:t>
      </w:r>
      <w:r w:rsidR="00910019" w:rsidRPr="00DF68D9">
        <w:rPr>
          <w:rFonts w:ascii="Times New Roman" w:eastAsia="Times New Roman" w:hAnsi="Times New Roman" w:cs="Times New Roman"/>
          <w:sz w:val="24"/>
          <w:szCs w:val="24"/>
          <w:lang w:eastAsia="ru-RU"/>
        </w:rPr>
        <w:t>ОГСЭ.01 Основы философии</w:t>
      </w:r>
      <w:r w:rsidRPr="00037760">
        <w:rPr>
          <w:rFonts w:ascii="Times New Roman" w:hAnsi="Times New Roman" w:cs="Times New Roman"/>
          <w:sz w:val="24"/>
          <w:szCs w:val="24"/>
        </w:rPr>
        <w:t xml:space="preserve">» </w:t>
      </w:r>
      <w:r w:rsidR="004F5C5E" w:rsidRPr="00037760">
        <w:rPr>
          <w:rFonts w:ascii="Times New Roman" w:hAnsi="Times New Roman" w:cs="Times New Roman"/>
          <w:sz w:val="24"/>
          <w:szCs w:val="24"/>
        </w:rPr>
        <w:t>включен</w:t>
      </w:r>
      <w:r w:rsidRPr="00037760">
        <w:rPr>
          <w:rFonts w:ascii="Times New Roman" w:hAnsi="Times New Roman" w:cs="Times New Roman"/>
          <w:sz w:val="24"/>
          <w:szCs w:val="24"/>
        </w:rPr>
        <w:t>а</w:t>
      </w:r>
      <w:r w:rsidR="004F5C5E" w:rsidRPr="00037760">
        <w:rPr>
          <w:rFonts w:ascii="Times New Roman" w:hAnsi="Times New Roman" w:cs="Times New Roman"/>
          <w:sz w:val="24"/>
          <w:szCs w:val="24"/>
        </w:rPr>
        <w:t xml:space="preserve"> в </w:t>
      </w:r>
      <w:r w:rsidRPr="00037760">
        <w:rPr>
          <w:rFonts w:ascii="Times New Roman" w:hAnsi="Times New Roman" w:cs="Times New Roman"/>
          <w:sz w:val="24"/>
          <w:szCs w:val="24"/>
        </w:rPr>
        <w:t xml:space="preserve">обязательную часть </w:t>
      </w:r>
      <w:r w:rsidR="00D34C03">
        <w:rPr>
          <w:rFonts w:ascii="Times New Roman" w:hAnsi="Times New Roman"/>
          <w:noProof/>
          <w:sz w:val="24"/>
          <w:szCs w:val="24"/>
        </w:rPr>
        <w:t>о</w:t>
      </w:r>
      <w:r w:rsidR="00D34C03" w:rsidRPr="00D34C03">
        <w:rPr>
          <w:rFonts w:ascii="Times New Roman" w:hAnsi="Times New Roman"/>
          <w:noProof/>
          <w:sz w:val="24"/>
          <w:szCs w:val="24"/>
        </w:rPr>
        <w:t>бщ</w:t>
      </w:r>
      <w:r w:rsidR="00D34C03">
        <w:rPr>
          <w:rFonts w:ascii="Times New Roman" w:hAnsi="Times New Roman"/>
          <w:noProof/>
          <w:sz w:val="24"/>
          <w:szCs w:val="24"/>
        </w:rPr>
        <w:t xml:space="preserve">его </w:t>
      </w:r>
      <w:r w:rsidR="00D34C03" w:rsidRPr="00D34C03">
        <w:rPr>
          <w:rFonts w:ascii="Times New Roman" w:hAnsi="Times New Roman"/>
          <w:noProof/>
          <w:sz w:val="24"/>
          <w:szCs w:val="24"/>
        </w:rPr>
        <w:t>гуманитарн</w:t>
      </w:r>
      <w:r w:rsidR="00D34C03">
        <w:rPr>
          <w:rFonts w:ascii="Times New Roman" w:hAnsi="Times New Roman"/>
          <w:noProof/>
          <w:sz w:val="24"/>
          <w:szCs w:val="24"/>
        </w:rPr>
        <w:t>ого</w:t>
      </w:r>
      <w:r w:rsidR="00D34C03" w:rsidRPr="00D34C03">
        <w:rPr>
          <w:rFonts w:ascii="Times New Roman" w:hAnsi="Times New Roman"/>
          <w:noProof/>
          <w:sz w:val="24"/>
          <w:szCs w:val="24"/>
        </w:rPr>
        <w:t xml:space="preserve"> и социально-экономическ</w:t>
      </w:r>
      <w:r w:rsidR="00D34C03">
        <w:rPr>
          <w:rFonts w:ascii="Times New Roman" w:hAnsi="Times New Roman"/>
          <w:noProof/>
          <w:sz w:val="24"/>
          <w:szCs w:val="24"/>
        </w:rPr>
        <w:t>ого</w:t>
      </w:r>
      <w:r w:rsidR="00D34C03" w:rsidRPr="00D34C03">
        <w:rPr>
          <w:rFonts w:ascii="Times New Roman" w:hAnsi="Times New Roman"/>
          <w:noProof/>
          <w:sz w:val="24"/>
          <w:szCs w:val="24"/>
        </w:rPr>
        <w:t xml:space="preserve"> </w:t>
      </w:r>
      <w:r w:rsidRPr="00037760">
        <w:rPr>
          <w:rFonts w:ascii="Times New Roman" w:hAnsi="Times New Roman" w:cs="Times New Roman"/>
          <w:sz w:val="24"/>
          <w:szCs w:val="24"/>
        </w:rPr>
        <w:t>цикла образовательной программы</w:t>
      </w:r>
      <w:r w:rsidR="004F5C5E" w:rsidRPr="00037760">
        <w:rPr>
          <w:rFonts w:ascii="Times New Roman" w:hAnsi="Times New Roman" w:cs="Times New Roman"/>
          <w:sz w:val="24"/>
          <w:szCs w:val="24"/>
        </w:rPr>
        <w:t>.</w:t>
      </w:r>
    </w:p>
    <w:p w14:paraId="3D789A95" w14:textId="56CF2AAE" w:rsidR="00EA6E1D" w:rsidRPr="00037760" w:rsidRDefault="00EA6E1D" w:rsidP="00A3570A">
      <w:pPr>
        <w:suppressAutoHyphens/>
        <w:spacing w:line="276" w:lineRule="auto"/>
        <w:ind w:firstLine="709"/>
        <w:jc w:val="both"/>
        <w:rPr>
          <w:rFonts w:ascii="Times New Roman" w:hAnsi="Times New Roman" w:cs="Times New Roman"/>
          <w:sz w:val="24"/>
          <w:szCs w:val="24"/>
        </w:rPr>
      </w:pPr>
    </w:p>
    <w:p w14:paraId="64A54C45" w14:textId="695C247B" w:rsidR="00EA6E1D" w:rsidRPr="00037760" w:rsidRDefault="00EA6E1D" w:rsidP="00EA6E1D">
      <w:pPr>
        <w:pStyle w:val="114"/>
        <w:rPr>
          <w:rFonts w:ascii="Times New Roman" w:hAnsi="Times New Roman"/>
        </w:rPr>
      </w:pPr>
      <w:bookmarkStart w:id="25" w:name="_Toc156294568"/>
      <w:bookmarkStart w:id="26" w:name="_Toc158375889"/>
      <w:bookmarkStart w:id="27" w:name="_Toc158389296"/>
      <w:bookmarkStart w:id="28" w:name="_Toc158393400"/>
      <w:bookmarkStart w:id="29" w:name="_Toc158397861"/>
      <w:r w:rsidRPr="00037760">
        <w:rPr>
          <w:rFonts w:ascii="Times New Roman" w:hAnsi="Times New Roman"/>
        </w:rPr>
        <w:t xml:space="preserve">1.2. Планируемые результаты освоения </w:t>
      </w:r>
      <w:r w:rsidR="00B115E3" w:rsidRPr="00037760">
        <w:rPr>
          <w:rFonts w:ascii="Times New Roman" w:hAnsi="Times New Roman"/>
        </w:rPr>
        <w:t>дисциплины</w:t>
      </w:r>
      <w:bookmarkEnd w:id="25"/>
      <w:bookmarkEnd w:id="26"/>
      <w:bookmarkEnd w:id="27"/>
      <w:bookmarkEnd w:id="28"/>
      <w:bookmarkEnd w:id="29"/>
    </w:p>
    <w:p w14:paraId="006FC725" w14:textId="2207D5D5" w:rsidR="00C63897" w:rsidRPr="00037760" w:rsidRDefault="00EA6E1D" w:rsidP="0020413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w:t>
      </w:r>
      <w:r w:rsidR="00B115E3" w:rsidRPr="00037760">
        <w:rPr>
          <w:rFonts w:ascii="Times New Roman" w:eastAsia="Times New Roman" w:hAnsi="Times New Roman" w:cs="Times New Roman"/>
          <w:sz w:val="24"/>
          <w:szCs w:val="24"/>
          <w:lang w:eastAsia="ru-RU"/>
        </w:rPr>
        <w:t>дисциплины</w:t>
      </w:r>
      <w:r w:rsidRPr="00037760">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sidRPr="00037760">
        <w:rPr>
          <w:rFonts w:ascii="Times New Roman" w:eastAsia="Times New Roman" w:hAnsi="Times New Roman" w:cs="Times New Roman"/>
          <w:sz w:val="24"/>
          <w:szCs w:val="24"/>
          <w:lang w:eastAsia="ru-RU"/>
        </w:rPr>
        <w:t xml:space="preserve">матрице компетенций </w:t>
      </w:r>
      <w:r w:rsidR="004E3867" w:rsidRPr="00037760">
        <w:rPr>
          <w:rFonts w:ascii="Times New Roman" w:eastAsia="Times New Roman" w:hAnsi="Times New Roman" w:cs="Times New Roman"/>
          <w:sz w:val="24"/>
          <w:szCs w:val="24"/>
          <w:lang w:eastAsia="ru-RU"/>
        </w:rPr>
        <w:t xml:space="preserve">выпускника </w:t>
      </w:r>
      <w:r w:rsidR="004E3867">
        <w:rPr>
          <w:rFonts w:ascii="Times New Roman" w:eastAsia="Times New Roman" w:hAnsi="Times New Roman" w:cs="Times New Roman"/>
          <w:sz w:val="24"/>
          <w:szCs w:val="24"/>
          <w:lang w:eastAsia="ru-RU"/>
        </w:rPr>
        <w:t>(п. 4.3.3 ПОП-П).</w:t>
      </w:r>
    </w:p>
    <w:p w14:paraId="2C55BA32" w14:textId="51D4D07F" w:rsidR="0020413C" w:rsidRPr="00037760" w:rsidRDefault="0020413C" w:rsidP="003A61FF">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 xml:space="preserve">В результате освоения </w:t>
      </w:r>
      <w:r w:rsidR="00B115E3" w:rsidRPr="00037760">
        <w:rPr>
          <w:rFonts w:ascii="Times New Roman" w:hAnsi="Times New Roman" w:cs="Times New Roman"/>
          <w:bCs/>
          <w:sz w:val="24"/>
          <w:szCs w:val="24"/>
        </w:rPr>
        <w:t>дисциплины</w:t>
      </w:r>
      <w:r w:rsidRPr="00037760">
        <w:rPr>
          <w:rFonts w:ascii="Times New Roman" w:hAnsi="Times New Roman" w:cs="Times New Roman"/>
          <w:bCs/>
          <w:sz w:val="24"/>
          <w:szCs w:val="24"/>
        </w:rPr>
        <w:t xml:space="preserve"> обучающийся должен:</w:t>
      </w:r>
    </w:p>
    <w:p w14:paraId="38C595FF" w14:textId="4E03AC43" w:rsidR="007D3553" w:rsidRPr="00037760" w:rsidRDefault="007D3553" w:rsidP="00027D46">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344"/>
        <w:gridCol w:w="4013"/>
      </w:tblGrid>
      <w:tr w:rsidR="00353A60" w:rsidRPr="000027A1" w14:paraId="68E098A2" w14:textId="77777777" w:rsidTr="00027D46">
        <w:trPr>
          <w:trHeight w:val="272"/>
        </w:trPr>
        <w:tc>
          <w:tcPr>
            <w:tcW w:w="660" w:type="pct"/>
          </w:tcPr>
          <w:p w14:paraId="1FB9A3B4" w14:textId="378942CE" w:rsidR="00353A60" w:rsidRPr="000027A1" w:rsidRDefault="00353A60" w:rsidP="000E67E5">
            <w:pPr>
              <w:rPr>
                <w:rStyle w:val="afb"/>
                <w:b/>
                <w:i w:val="0"/>
                <w:sz w:val="24"/>
                <w:szCs w:val="24"/>
              </w:rPr>
            </w:pPr>
            <w:bookmarkStart w:id="30" w:name="_Hlk158201861"/>
            <w:r w:rsidRPr="000027A1">
              <w:rPr>
                <w:rStyle w:val="afb"/>
                <w:b/>
                <w:i w:val="0"/>
                <w:sz w:val="24"/>
                <w:szCs w:val="24"/>
              </w:rPr>
              <w:t xml:space="preserve">Код ОК, </w:t>
            </w:r>
          </w:p>
        </w:tc>
        <w:tc>
          <w:tcPr>
            <w:tcW w:w="2256" w:type="pct"/>
          </w:tcPr>
          <w:p w14:paraId="2FCA04FC" w14:textId="77777777" w:rsidR="00353A60" w:rsidRPr="000027A1" w:rsidRDefault="00353A60" w:rsidP="000E67E5">
            <w:pPr>
              <w:jc w:val="center"/>
              <w:rPr>
                <w:rFonts w:ascii="Times New Roman" w:hAnsi="Times New Roman" w:cs="Times New Roman"/>
                <w:b/>
                <w:sz w:val="24"/>
                <w:szCs w:val="24"/>
              </w:rPr>
            </w:pPr>
            <w:r w:rsidRPr="000027A1">
              <w:rPr>
                <w:rFonts w:ascii="Times New Roman" w:hAnsi="Times New Roman" w:cs="Times New Roman"/>
                <w:b/>
                <w:sz w:val="24"/>
                <w:szCs w:val="24"/>
              </w:rPr>
              <w:t>Уметь</w:t>
            </w:r>
          </w:p>
        </w:tc>
        <w:tc>
          <w:tcPr>
            <w:tcW w:w="2084" w:type="pct"/>
            <w:shd w:val="clear" w:color="auto" w:fill="auto"/>
          </w:tcPr>
          <w:p w14:paraId="742E1428" w14:textId="77777777" w:rsidR="00353A60" w:rsidRPr="000027A1" w:rsidRDefault="00353A60" w:rsidP="000E67E5">
            <w:pPr>
              <w:jc w:val="center"/>
              <w:rPr>
                <w:rFonts w:ascii="Times New Roman" w:hAnsi="Times New Roman" w:cs="Times New Roman"/>
                <w:b/>
                <w:sz w:val="24"/>
                <w:szCs w:val="24"/>
              </w:rPr>
            </w:pPr>
            <w:r w:rsidRPr="000027A1">
              <w:rPr>
                <w:rFonts w:ascii="Times New Roman" w:hAnsi="Times New Roman" w:cs="Times New Roman"/>
                <w:b/>
                <w:sz w:val="24"/>
                <w:szCs w:val="24"/>
              </w:rPr>
              <w:t>Знать</w:t>
            </w:r>
          </w:p>
        </w:tc>
      </w:tr>
      <w:tr w:rsidR="00D440D9" w:rsidRPr="000027A1" w14:paraId="41790C98" w14:textId="77777777" w:rsidTr="00027D46">
        <w:trPr>
          <w:trHeight w:val="3398"/>
        </w:trPr>
        <w:tc>
          <w:tcPr>
            <w:tcW w:w="660" w:type="pct"/>
          </w:tcPr>
          <w:p w14:paraId="7B9D71B3" w14:textId="77777777" w:rsidR="00D440D9" w:rsidRPr="000027A1" w:rsidRDefault="00D440D9" w:rsidP="00360058">
            <w:pPr>
              <w:rPr>
                <w:rFonts w:ascii="Times New Roman" w:hAnsi="Times New Roman" w:cs="Times New Roman"/>
                <w:bCs/>
                <w:sz w:val="24"/>
                <w:szCs w:val="24"/>
              </w:rPr>
            </w:pPr>
            <w:r w:rsidRPr="000027A1">
              <w:rPr>
                <w:rFonts w:ascii="Times New Roman" w:eastAsia="Calibri" w:hAnsi="Times New Roman" w:cs="Times New Roman"/>
                <w:sz w:val="24"/>
                <w:szCs w:val="24"/>
              </w:rPr>
              <w:t>ОК 01</w:t>
            </w:r>
          </w:p>
          <w:p w14:paraId="621FCC72" w14:textId="77777777" w:rsidR="00D440D9" w:rsidRPr="000027A1" w:rsidRDefault="00D440D9" w:rsidP="00360058">
            <w:pPr>
              <w:rPr>
                <w:rFonts w:ascii="Times New Roman" w:hAnsi="Times New Roman" w:cs="Times New Roman"/>
                <w:bCs/>
                <w:sz w:val="24"/>
                <w:szCs w:val="24"/>
              </w:rPr>
            </w:pPr>
            <w:r w:rsidRPr="000027A1">
              <w:rPr>
                <w:rFonts w:ascii="Times New Roman" w:eastAsia="Calibri" w:hAnsi="Times New Roman" w:cs="Times New Roman"/>
                <w:sz w:val="24"/>
                <w:szCs w:val="24"/>
              </w:rPr>
              <w:t>ОК 02</w:t>
            </w:r>
          </w:p>
          <w:p w14:paraId="78F32B52" w14:textId="77777777" w:rsidR="00D440D9" w:rsidRPr="000027A1" w:rsidRDefault="00D440D9" w:rsidP="00360058">
            <w:pPr>
              <w:rPr>
                <w:rFonts w:ascii="Times New Roman" w:hAnsi="Times New Roman" w:cs="Times New Roman"/>
                <w:bCs/>
                <w:sz w:val="24"/>
                <w:szCs w:val="24"/>
              </w:rPr>
            </w:pPr>
            <w:r w:rsidRPr="000027A1">
              <w:rPr>
                <w:rFonts w:ascii="Times New Roman" w:eastAsia="Calibri" w:hAnsi="Times New Roman" w:cs="Times New Roman"/>
                <w:sz w:val="24"/>
                <w:szCs w:val="24"/>
              </w:rPr>
              <w:t>ОК 0</w:t>
            </w:r>
            <w:r>
              <w:rPr>
                <w:rFonts w:ascii="Times New Roman" w:eastAsia="Calibri" w:hAnsi="Times New Roman" w:cs="Times New Roman"/>
                <w:sz w:val="24"/>
                <w:szCs w:val="24"/>
              </w:rPr>
              <w:t>3</w:t>
            </w:r>
          </w:p>
          <w:p w14:paraId="23D1D6F0" w14:textId="77777777" w:rsidR="00D440D9" w:rsidRPr="000027A1" w:rsidRDefault="00D440D9" w:rsidP="00360058">
            <w:pPr>
              <w:rPr>
                <w:rFonts w:ascii="Times New Roman" w:hAnsi="Times New Roman" w:cs="Times New Roman"/>
                <w:bCs/>
                <w:sz w:val="24"/>
                <w:szCs w:val="24"/>
              </w:rPr>
            </w:pPr>
            <w:r w:rsidRPr="000027A1">
              <w:rPr>
                <w:rFonts w:ascii="Times New Roman" w:eastAsia="Calibri" w:hAnsi="Times New Roman" w:cs="Times New Roman"/>
                <w:sz w:val="24"/>
                <w:szCs w:val="24"/>
              </w:rPr>
              <w:t>ОК 05</w:t>
            </w:r>
          </w:p>
          <w:p w14:paraId="6F660CDA" w14:textId="442F6943" w:rsidR="00D440D9" w:rsidRPr="000027A1" w:rsidRDefault="00D440D9" w:rsidP="00360058">
            <w:pPr>
              <w:rPr>
                <w:rFonts w:ascii="Times New Roman" w:hAnsi="Times New Roman" w:cs="Times New Roman"/>
                <w:bCs/>
                <w:sz w:val="24"/>
                <w:szCs w:val="24"/>
              </w:rPr>
            </w:pPr>
            <w:r w:rsidRPr="000027A1">
              <w:rPr>
                <w:rFonts w:ascii="Times New Roman" w:eastAsia="Calibri" w:hAnsi="Times New Roman" w:cs="Times New Roman"/>
                <w:sz w:val="24"/>
                <w:szCs w:val="24"/>
              </w:rPr>
              <w:t>ОК 09</w:t>
            </w:r>
          </w:p>
        </w:tc>
        <w:tc>
          <w:tcPr>
            <w:tcW w:w="2256" w:type="pct"/>
            <w:shd w:val="clear" w:color="auto" w:fill="auto"/>
          </w:tcPr>
          <w:p w14:paraId="3907E84E" w14:textId="301CEA9E" w:rsidR="00D440D9" w:rsidRPr="000027A1" w:rsidRDefault="00D440D9" w:rsidP="00360058">
            <w:pPr>
              <w:rPr>
                <w:rFonts w:ascii="Times New Roman" w:hAnsi="Times New Roman" w:cs="Times New Roman"/>
                <w:bCs/>
                <w:sz w:val="24"/>
                <w:szCs w:val="24"/>
              </w:rPr>
            </w:pPr>
            <w:r w:rsidRPr="00D440D9">
              <w:rPr>
                <w:rFonts w:ascii="Times New Roman" w:hAnsi="Times New Roman" w:cs="Times New Roman"/>
                <w:bCs/>
                <w:sz w:val="24"/>
                <w:szCs w:val="24"/>
              </w:rPr>
              <w:t>ориентироваться в наиболее общих философских проблемах бытия, познания, ценностей, свободы и смысла жизни</w:t>
            </w:r>
          </w:p>
        </w:tc>
        <w:tc>
          <w:tcPr>
            <w:tcW w:w="2084" w:type="pct"/>
            <w:shd w:val="clear" w:color="auto" w:fill="auto"/>
          </w:tcPr>
          <w:p w14:paraId="2BEBAAC2" w14:textId="77777777" w:rsidR="00D440D9" w:rsidRPr="00D440D9" w:rsidRDefault="00D440D9" w:rsidP="00D440D9">
            <w:pPr>
              <w:rPr>
                <w:rFonts w:ascii="Times New Roman" w:hAnsi="Times New Roman" w:cs="Times New Roman"/>
                <w:bCs/>
                <w:sz w:val="24"/>
                <w:szCs w:val="24"/>
              </w:rPr>
            </w:pPr>
            <w:r w:rsidRPr="00D440D9">
              <w:rPr>
                <w:rFonts w:ascii="Times New Roman" w:hAnsi="Times New Roman" w:cs="Times New Roman"/>
                <w:bCs/>
                <w:sz w:val="24"/>
                <w:szCs w:val="24"/>
              </w:rPr>
              <w:t>основные категории и понятия философии</w:t>
            </w:r>
          </w:p>
          <w:p w14:paraId="0B0295D1" w14:textId="77777777" w:rsidR="00D440D9" w:rsidRPr="00D440D9" w:rsidRDefault="00D440D9" w:rsidP="00D440D9">
            <w:pPr>
              <w:rPr>
                <w:rFonts w:ascii="Times New Roman" w:hAnsi="Times New Roman" w:cs="Times New Roman"/>
                <w:bCs/>
                <w:sz w:val="24"/>
                <w:szCs w:val="24"/>
              </w:rPr>
            </w:pPr>
            <w:r w:rsidRPr="00D440D9">
              <w:rPr>
                <w:rFonts w:ascii="Times New Roman" w:hAnsi="Times New Roman" w:cs="Times New Roman"/>
                <w:bCs/>
                <w:sz w:val="24"/>
                <w:szCs w:val="24"/>
              </w:rPr>
              <w:t>роль философии в жизни человека и общества</w:t>
            </w:r>
          </w:p>
          <w:p w14:paraId="7D3A3562" w14:textId="77777777" w:rsidR="00D440D9" w:rsidRPr="00D440D9" w:rsidRDefault="00D440D9" w:rsidP="00D440D9">
            <w:pPr>
              <w:rPr>
                <w:rFonts w:ascii="Times New Roman" w:hAnsi="Times New Roman" w:cs="Times New Roman"/>
                <w:bCs/>
                <w:sz w:val="24"/>
                <w:szCs w:val="24"/>
              </w:rPr>
            </w:pPr>
            <w:r w:rsidRPr="00D440D9">
              <w:rPr>
                <w:rFonts w:ascii="Times New Roman" w:hAnsi="Times New Roman" w:cs="Times New Roman"/>
                <w:bCs/>
                <w:sz w:val="24"/>
                <w:szCs w:val="24"/>
              </w:rPr>
              <w:t>основы философского учения о бытие</w:t>
            </w:r>
          </w:p>
          <w:p w14:paraId="3D1EF53A" w14:textId="77777777" w:rsidR="00D440D9" w:rsidRPr="00D440D9" w:rsidRDefault="00D440D9" w:rsidP="00D440D9">
            <w:pPr>
              <w:rPr>
                <w:rFonts w:ascii="Times New Roman" w:hAnsi="Times New Roman" w:cs="Times New Roman"/>
                <w:bCs/>
                <w:sz w:val="24"/>
                <w:szCs w:val="24"/>
              </w:rPr>
            </w:pPr>
            <w:r w:rsidRPr="00D440D9">
              <w:rPr>
                <w:rFonts w:ascii="Times New Roman" w:hAnsi="Times New Roman" w:cs="Times New Roman"/>
                <w:bCs/>
                <w:sz w:val="24"/>
                <w:szCs w:val="24"/>
              </w:rPr>
              <w:t>сущность процесса познания</w:t>
            </w:r>
          </w:p>
          <w:p w14:paraId="67B27906" w14:textId="77777777" w:rsidR="00D440D9" w:rsidRPr="00D440D9" w:rsidRDefault="00D440D9" w:rsidP="00D440D9">
            <w:pPr>
              <w:rPr>
                <w:rFonts w:ascii="Times New Roman" w:hAnsi="Times New Roman" w:cs="Times New Roman"/>
                <w:bCs/>
                <w:sz w:val="24"/>
                <w:szCs w:val="24"/>
              </w:rPr>
            </w:pPr>
            <w:r w:rsidRPr="00D440D9">
              <w:rPr>
                <w:rFonts w:ascii="Times New Roman" w:hAnsi="Times New Roman" w:cs="Times New Roman"/>
                <w:bCs/>
                <w:sz w:val="24"/>
                <w:szCs w:val="24"/>
              </w:rPr>
              <w:t>основы научной, философской и религиозной картин мира</w:t>
            </w:r>
          </w:p>
          <w:p w14:paraId="7F67BB65" w14:textId="44D9DBE8" w:rsidR="00D440D9" w:rsidRPr="000027A1" w:rsidRDefault="00D440D9" w:rsidP="00D440D9">
            <w:pPr>
              <w:rPr>
                <w:rFonts w:ascii="Times New Roman" w:hAnsi="Times New Roman" w:cs="Times New Roman"/>
                <w:bCs/>
                <w:sz w:val="24"/>
                <w:szCs w:val="24"/>
              </w:rPr>
            </w:pPr>
            <w:r w:rsidRPr="00D440D9">
              <w:rPr>
                <w:rFonts w:ascii="Times New Roman" w:hAnsi="Times New Roman" w:cs="Times New Roman"/>
                <w:bCs/>
                <w:sz w:val="24"/>
                <w:szCs w:val="24"/>
              </w:rPr>
              <w:t>роль философии в формировании ценностных ориентаций в профессиональной деятельности</w:t>
            </w:r>
          </w:p>
        </w:tc>
      </w:tr>
      <w:bookmarkEnd w:id="30"/>
    </w:tbl>
    <w:p w14:paraId="7DF46592" w14:textId="0805D8BC" w:rsidR="007D3553" w:rsidRDefault="007D3553" w:rsidP="00027D46">
      <w:pPr>
        <w:pStyle w:val="ConsPlusNormal"/>
      </w:pPr>
    </w:p>
    <w:p w14:paraId="63585BAB" w14:textId="77777777" w:rsidR="00027D46" w:rsidRPr="00037760" w:rsidRDefault="00027D46" w:rsidP="00027D46">
      <w:pPr>
        <w:pStyle w:val="ConsPlusNormal"/>
      </w:pPr>
    </w:p>
    <w:p w14:paraId="5B4B5E66" w14:textId="3E1A55DC" w:rsidR="000156CF" w:rsidRPr="00037760" w:rsidRDefault="000156CF" w:rsidP="000156CF">
      <w:pPr>
        <w:pStyle w:val="1f"/>
        <w:rPr>
          <w:rFonts w:ascii="Times New Roman" w:hAnsi="Times New Roman"/>
          <w:lang w:val="ru-RU"/>
        </w:rPr>
      </w:pPr>
      <w:bookmarkStart w:id="31" w:name="_Toc152334663"/>
      <w:bookmarkStart w:id="32" w:name="_Toc156294569"/>
      <w:bookmarkStart w:id="33" w:name="_Toc158375890"/>
      <w:bookmarkStart w:id="34" w:name="_Toc158389297"/>
      <w:bookmarkStart w:id="35" w:name="_Toc158393401"/>
      <w:bookmarkStart w:id="36" w:name="_Toc158397862"/>
      <w:r w:rsidRPr="00037760">
        <w:rPr>
          <w:rFonts w:ascii="Times New Roman" w:hAnsi="Times New Roman"/>
        </w:rPr>
        <w:t xml:space="preserve">2. Структура и содержание </w:t>
      </w:r>
      <w:bookmarkEnd w:id="31"/>
      <w:r w:rsidR="00B115E3" w:rsidRPr="00037760">
        <w:rPr>
          <w:rFonts w:ascii="Times New Roman" w:hAnsi="Times New Roman"/>
          <w:lang w:val="ru-RU"/>
        </w:rPr>
        <w:t>ДИСЦИПЛИНЫ</w:t>
      </w:r>
      <w:bookmarkEnd w:id="32"/>
      <w:bookmarkEnd w:id="33"/>
      <w:bookmarkEnd w:id="34"/>
      <w:bookmarkEnd w:id="35"/>
      <w:bookmarkEnd w:id="36"/>
    </w:p>
    <w:p w14:paraId="757157CD" w14:textId="27D4A856" w:rsidR="000156CF" w:rsidRDefault="000156CF" w:rsidP="000156CF">
      <w:pPr>
        <w:pStyle w:val="114"/>
        <w:rPr>
          <w:rFonts w:ascii="Times New Roman" w:hAnsi="Times New Roman"/>
        </w:rPr>
      </w:pPr>
      <w:bookmarkStart w:id="37" w:name="_Toc152334664"/>
      <w:bookmarkStart w:id="38" w:name="_Toc156294570"/>
      <w:bookmarkStart w:id="39" w:name="_Toc158375891"/>
      <w:bookmarkStart w:id="40" w:name="_Toc158389298"/>
      <w:bookmarkStart w:id="41" w:name="_Toc158393402"/>
      <w:bookmarkStart w:id="42" w:name="_Toc158397863"/>
      <w:r w:rsidRPr="00037760">
        <w:rPr>
          <w:rFonts w:ascii="Times New Roman" w:hAnsi="Times New Roman"/>
        </w:rPr>
        <w:t xml:space="preserve">2.1. Трудоемкость освоения </w:t>
      </w:r>
      <w:bookmarkEnd w:id="37"/>
      <w:r w:rsidR="00B115E3" w:rsidRPr="00037760">
        <w:rPr>
          <w:rFonts w:ascii="Times New Roman" w:hAnsi="Times New Roman"/>
        </w:rPr>
        <w:t>дисциплины</w:t>
      </w:r>
      <w:bookmarkEnd w:id="38"/>
      <w:bookmarkEnd w:id="39"/>
      <w:bookmarkEnd w:id="40"/>
      <w:bookmarkEnd w:id="41"/>
      <w:bookmarkEnd w:id="42"/>
      <w:r w:rsidRPr="00037760">
        <w:rPr>
          <w:rFonts w:ascii="Times New Roman" w:hAnsi="Times New Roman"/>
        </w:rPr>
        <w:t xml:space="preserve"> </w:t>
      </w:r>
    </w:p>
    <w:p w14:paraId="244ABA5E" w14:textId="77777777" w:rsidR="00027D46" w:rsidRPr="00037760" w:rsidRDefault="00027D46" w:rsidP="00027D46">
      <w:pPr>
        <w:pStyle w:val="ConsPlusNormal"/>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56CF" w:rsidRPr="00037760" w14:paraId="3292C8FA" w14:textId="77777777" w:rsidTr="000E67E5">
        <w:trPr>
          <w:trHeight w:val="23"/>
        </w:trPr>
        <w:tc>
          <w:tcPr>
            <w:tcW w:w="2460" w:type="pct"/>
            <w:vAlign w:val="center"/>
          </w:tcPr>
          <w:p w14:paraId="18425121" w14:textId="7DEFB44F" w:rsidR="000156CF" w:rsidRPr="00037760" w:rsidRDefault="000156CF" w:rsidP="000E67E5">
            <w:pPr>
              <w:jc w:val="center"/>
              <w:rPr>
                <w:rFonts w:ascii="Times New Roman" w:hAnsi="Times New Roman" w:cs="Times New Roman"/>
                <w:b/>
                <w:sz w:val="24"/>
              </w:rPr>
            </w:pPr>
            <w:bookmarkStart w:id="43" w:name="_Hlk152333186"/>
            <w:r w:rsidRPr="00037760">
              <w:rPr>
                <w:rFonts w:ascii="Times New Roman" w:hAnsi="Times New Roman" w:cs="Times New Roman"/>
                <w:b/>
                <w:sz w:val="24"/>
              </w:rPr>
              <w:t xml:space="preserve">Наименование составных частей </w:t>
            </w:r>
            <w:r w:rsidR="00B115E3" w:rsidRPr="00037760">
              <w:rPr>
                <w:rFonts w:ascii="Times New Roman" w:hAnsi="Times New Roman" w:cs="Times New Roman"/>
                <w:b/>
                <w:sz w:val="24"/>
              </w:rPr>
              <w:t>дисциплины</w:t>
            </w:r>
          </w:p>
        </w:tc>
        <w:tc>
          <w:tcPr>
            <w:tcW w:w="1195" w:type="pct"/>
            <w:vAlign w:val="center"/>
          </w:tcPr>
          <w:p w14:paraId="432F29FE" w14:textId="77777777" w:rsidR="000156CF" w:rsidRPr="00037760" w:rsidRDefault="000156CF"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036AC84C" w14:textId="77777777" w:rsidR="000156CF" w:rsidRPr="00037760" w:rsidRDefault="000156CF" w:rsidP="000E67E5">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0156CF" w:rsidRPr="00037760" w14:paraId="5DB3365D" w14:textId="77777777" w:rsidTr="000E67E5">
        <w:trPr>
          <w:trHeight w:val="23"/>
        </w:trPr>
        <w:tc>
          <w:tcPr>
            <w:tcW w:w="2460" w:type="pct"/>
            <w:vAlign w:val="center"/>
          </w:tcPr>
          <w:p w14:paraId="4434EF98" w14:textId="20CFBB15" w:rsidR="000156CF" w:rsidRPr="00037760" w:rsidRDefault="007D3553"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3DD86CB7" w14:textId="00BED84A" w:rsidR="000156CF" w:rsidRPr="00037760" w:rsidRDefault="00871613" w:rsidP="000E67E5">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32CF81CC" w14:textId="1BF3F8A6" w:rsidR="000156CF" w:rsidRPr="00037760" w:rsidRDefault="00871613" w:rsidP="000E67E5">
            <w:pPr>
              <w:jc w:val="center"/>
              <w:rPr>
                <w:rFonts w:ascii="Times New Roman" w:hAnsi="Times New Roman" w:cs="Times New Roman"/>
                <w:bCs/>
                <w:sz w:val="24"/>
                <w:szCs w:val="24"/>
              </w:rPr>
            </w:pPr>
            <w:r>
              <w:rPr>
                <w:rFonts w:ascii="Times New Roman" w:hAnsi="Times New Roman" w:cs="Times New Roman"/>
                <w:bCs/>
                <w:sz w:val="24"/>
                <w:szCs w:val="24"/>
              </w:rPr>
              <w:t>6</w:t>
            </w:r>
          </w:p>
        </w:tc>
      </w:tr>
      <w:tr w:rsidR="000156CF" w:rsidRPr="00037760" w14:paraId="60AA13A0" w14:textId="77777777" w:rsidTr="000E67E5">
        <w:trPr>
          <w:trHeight w:val="23"/>
        </w:trPr>
        <w:tc>
          <w:tcPr>
            <w:tcW w:w="2460" w:type="pct"/>
            <w:vAlign w:val="center"/>
          </w:tcPr>
          <w:p w14:paraId="07028F52" w14:textId="77777777" w:rsidR="000156CF" w:rsidRPr="00037760" w:rsidRDefault="000156CF"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0840F630" w14:textId="77777777" w:rsidR="000156CF" w:rsidRPr="00037760" w:rsidRDefault="000156CF"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3F314829" w14:textId="77777777" w:rsidR="000156CF" w:rsidRPr="00037760" w:rsidRDefault="000156CF"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FC4DEF" w:rsidRPr="00037760" w14:paraId="6990D035" w14:textId="77777777" w:rsidTr="000E67E5">
        <w:trPr>
          <w:trHeight w:val="23"/>
        </w:trPr>
        <w:tc>
          <w:tcPr>
            <w:tcW w:w="2460" w:type="pct"/>
            <w:vAlign w:val="center"/>
          </w:tcPr>
          <w:p w14:paraId="750FB211" w14:textId="77777777" w:rsidR="00FC4DEF" w:rsidRPr="00037760" w:rsidRDefault="00FC4DEF" w:rsidP="00FC4DEF">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762F3780" w14:textId="54DF1A9E" w:rsidR="00FC4DEF" w:rsidRPr="00037760" w:rsidRDefault="00FC4DEF" w:rsidP="00FC4DEF">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0C711720" w14:textId="23F03D41" w:rsidR="00FC4DEF" w:rsidRPr="00037760" w:rsidRDefault="00FC4DEF" w:rsidP="00FC4DEF">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0156CF" w:rsidRPr="00037760" w14:paraId="6CAAA716" w14:textId="77777777" w:rsidTr="000E67E5">
        <w:trPr>
          <w:trHeight w:val="23"/>
        </w:trPr>
        <w:tc>
          <w:tcPr>
            <w:tcW w:w="2460" w:type="pct"/>
            <w:vAlign w:val="center"/>
          </w:tcPr>
          <w:p w14:paraId="73907A2F" w14:textId="77777777" w:rsidR="000156CF" w:rsidRPr="00037760" w:rsidRDefault="000156CF"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08AC63B9" w14:textId="3CEE1FFA" w:rsidR="000156CF" w:rsidRPr="00037760" w:rsidRDefault="00871613" w:rsidP="000E67E5">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587A736B" w14:textId="3A711D32" w:rsidR="000156CF" w:rsidRPr="00037760" w:rsidRDefault="00871613" w:rsidP="000E67E5">
            <w:pPr>
              <w:jc w:val="center"/>
              <w:rPr>
                <w:rFonts w:ascii="Times New Roman" w:hAnsi="Times New Roman" w:cs="Times New Roman"/>
                <w:b/>
                <w:sz w:val="24"/>
                <w:szCs w:val="24"/>
              </w:rPr>
            </w:pPr>
            <w:r>
              <w:rPr>
                <w:rFonts w:ascii="Times New Roman" w:hAnsi="Times New Roman" w:cs="Times New Roman"/>
                <w:b/>
                <w:sz w:val="24"/>
                <w:szCs w:val="24"/>
              </w:rPr>
              <w:t>6</w:t>
            </w:r>
          </w:p>
        </w:tc>
      </w:tr>
    </w:tbl>
    <w:p w14:paraId="419111A2" w14:textId="3884CFF2" w:rsidR="000143A1" w:rsidRDefault="000143A1">
      <w:pPr>
        <w:rPr>
          <w:rFonts w:ascii="Times New Roman" w:eastAsia="Segoe UI" w:hAnsi="Times New Roman" w:cs="Times New Roman"/>
          <w:b/>
          <w:bCs/>
          <w:sz w:val="24"/>
          <w:szCs w:val="24"/>
          <w:lang w:eastAsia="ru-RU"/>
        </w:rPr>
      </w:pPr>
      <w:bookmarkStart w:id="44" w:name="_Toc150695626"/>
      <w:bookmarkStart w:id="45" w:name="_Toc156294571"/>
      <w:bookmarkEnd w:id="43"/>
    </w:p>
    <w:p w14:paraId="5A2A5792" w14:textId="256E6205" w:rsidR="00027D46" w:rsidRDefault="00027D46">
      <w:pPr>
        <w:rPr>
          <w:rFonts w:ascii="Times New Roman" w:eastAsia="Segoe UI" w:hAnsi="Times New Roman" w:cs="Times New Roman"/>
          <w:b/>
          <w:bCs/>
          <w:sz w:val="24"/>
          <w:szCs w:val="24"/>
          <w:lang w:eastAsia="ru-RU"/>
        </w:rPr>
      </w:pPr>
    </w:p>
    <w:p w14:paraId="16B31576" w14:textId="0A5E3C52" w:rsidR="00027D46" w:rsidRDefault="00027D46">
      <w:pPr>
        <w:rPr>
          <w:rFonts w:ascii="Times New Roman" w:eastAsia="Segoe UI" w:hAnsi="Times New Roman" w:cs="Times New Roman"/>
          <w:b/>
          <w:bCs/>
          <w:sz w:val="24"/>
          <w:szCs w:val="24"/>
          <w:lang w:eastAsia="ru-RU"/>
        </w:rPr>
      </w:pPr>
    </w:p>
    <w:p w14:paraId="5C3CC8E4" w14:textId="2328B8EB" w:rsidR="00027D46" w:rsidRDefault="00027D46">
      <w:pPr>
        <w:rPr>
          <w:rFonts w:ascii="Times New Roman" w:eastAsia="Segoe UI" w:hAnsi="Times New Roman" w:cs="Times New Roman"/>
          <w:b/>
          <w:bCs/>
          <w:sz w:val="24"/>
          <w:szCs w:val="24"/>
          <w:lang w:eastAsia="ru-RU"/>
        </w:rPr>
      </w:pPr>
    </w:p>
    <w:p w14:paraId="6C4AC671" w14:textId="77777777" w:rsidR="00027D46" w:rsidRPr="00037760" w:rsidRDefault="00027D46">
      <w:pPr>
        <w:rPr>
          <w:rFonts w:ascii="Times New Roman" w:eastAsia="Segoe UI" w:hAnsi="Times New Roman" w:cs="Times New Roman"/>
          <w:b/>
          <w:bCs/>
          <w:sz w:val="24"/>
          <w:szCs w:val="24"/>
          <w:lang w:eastAsia="ru-RU"/>
        </w:rPr>
      </w:pPr>
    </w:p>
    <w:p w14:paraId="7EC4B882" w14:textId="61DC7ACB" w:rsidR="00C63897" w:rsidRDefault="00C63897" w:rsidP="007863C1">
      <w:pPr>
        <w:pStyle w:val="114"/>
        <w:rPr>
          <w:rFonts w:ascii="Times New Roman" w:hAnsi="Times New Roman"/>
        </w:rPr>
      </w:pPr>
      <w:bookmarkStart w:id="46" w:name="_Toc158375892"/>
      <w:bookmarkStart w:id="47" w:name="_Toc158389299"/>
      <w:bookmarkStart w:id="48" w:name="_Toc158393403"/>
      <w:bookmarkStart w:id="49" w:name="_Toc158397864"/>
      <w:r w:rsidRPr="00037760">
        <w:rPr>
          <w:rFonts w:ascii="Times New Roman" w:hAnsi="Times New Roman"/>
        </w:rPr>
        <w:lastRenderedPageBreak/>
        <w:t>2.</w:t>
      </w:r>
      <w:r w:rsidR="00B115E3" w:rsidRPr="00037760">
        <w:rPr>
          <w:rFonts w:ascii="Times New Roman" w:hAnsi="Times New Roman"/>
        </w:rPr>
        <w:t>2</w:t>
      </w:r>
      <w:r w:rsidRPr="00037760">
        <w:rPr>
          <w:rFonts w:ascii="Times New Roman" w:hAnsi="Times New Roman"/>
        </w:rPr>
        <w:t>. </w:t>
      </w:r>
      <w:r w:rsidR="007863C1" w:rsidRPr="00037760">
        <w:rPr>
          <w:rFonts w:ascii="Times New Roman" w:hAnsi="Times New Roman"/>
        </w:rPr>
        <w:t>Примерн</w:t>
      </w:r>
      <w:r w:rsidR="00782EFC" w:rsidRPr="00037760">
        <w:rPr>
          <w:rFonts w:ascii="Times New Roman" w:hAnsi="Times New Roman"/>
        </w:rPr>
        <w:t>о</w:t>
      </w:r>
      <w:r w:rsidR="007863C1" w:rsidRPr="00037760">
        <w:rPr>
          <w:rFonts w:ascii="Times New Roman" w:hAnsi="Times New Roman"/>
        </w:rPr>
        <w:t xml:space="preserve">е </w:t>
      </w:r>
      <w:r w:rsidRPr="00037760">
        <w:rPr>
          <w:rFonts w:ascii="Times New Roman" w:hAnsi="Times New Roman"/>
        </w:rPr>
        <w:t xml:space="preserve">содержание </w:t>
      </w:r>
      <w:bookmarkEnd w:id="44"/>
      <w:r w:rsidR="00B115E3" w:rsidRPr="00037760">
        <w:rPr>
          <w:rFonts w:ascii="Times New Roman" w:hAnsi="Times New Roman"/>
        </w:rPr>
        <w:t>дисциплины</w:t>
      </w:r>
      <w:bookmarkEnd w:id="45"/>
      <w:bookmarkEnd w:id="46"/>
      <w:bookmarkEnd w:id="47"/>
      <w:bookmarkEnd w:id="48"/>
      <w:bookmarkEnd w:id="49"/>
    </w:p>
    <w:p w14:paraId="625FA4FF" w14:textId="77777777" w:rsidR="00027D46" w:rsidRPr="00037760" w:rsidRDefault="00027D46" w:rsidP="00027D46">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1"/>
        <w:gridCol w:w="7337"/>
      </w:tblGrid>
      <w:tr w:rsidR="00D744CB" w:rsidRPr="00D64865" w14:paraId="76F1F346" w14:textId="77777777" w:rsidTr="00865EB2">
        <w:tc>
          <w:tcPr>
            <w:tcW w:w="1190" w:type="pct"/>
            <w:shd w:val="clear" w:color="auto" w:fill="auto"/>
            <w:vAlign w:val="center"/>
            <w:hideMark/>
          </w:tcPr>
          <w:p w14:paraId="006D92C8" w14:textId="77777777" w:rsidR="00D744CB" w:rsidRPr="00D64865" w:rsidRDefault="00D744CB" w:rsidP="0069725C">
            <w:pPr>
              <w:jc w:val="center"/>
              <w:rPr>
                <w:rFonts w:ascii="Times New Roman" w:eastAsia="Times New Roman" w:hAnsi="Times New Roman" w:cs="Times New Roman"/>
                <w:b/>
                <w:bCs/>
                <w:color w:val="000000"/>
                <w:lang w:eastAsia="ru-RU"/>
              </w:rPr>
            </w:pPr>
            <w:bookmarkStart w:id="50" w:name="_Toc152334670"/>
            <w:r w:rsidRPr="00037760">
              <w:rPr>
                <w:rFonts w:ascii="Times New Roman" w:eastAsia="Times New Roman" w:hAnsi="Times New Roman" w:cs="Times New Roman"/>
                <w:b/>
                <w:bCs/>
                <w:lang w:eastAsia="ru-RU"/>
              </w:rPr>
              <w:t>Наименование разделов и тем</w:t>
            </w:r>
          </w:p>
        </w:tc>
        <w:tc>
          <w:tcPr>
            <w:tcW w:w="3810" w:type="pct"/>
            <w:shd w:val="clear" w:color="auto" w:fill="auto"/>
            <w:vAlign w:val="center"/>
            <w:hideMark/>
          </w:tcPr>
          <w:p w14:paraId="06A4AF9E" w14:textId="77777777" w:rsidR="00D744CB" w:rsidRPr="00D64865" w:rsidRDefault="00D744CB" w:rsidP="0069725C">
            <w:pPr>
              <w:jc w:val="cente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D744CB" w:rsidRPr="00D64865" w14:paraId="3E7F26CE" w14:textId="77777777" w:rsidTr="00865EB2">
        <w:tc>
          <w:tcPr>
            <w:tcW w:w="5000" w:type="pct"/>
            <w:gridSpan w:val="2"/>
            <w:shd w:val="clear" w:color="auto" w:fill="auto"/>
            <w:hideMark/>
          </w:tcPr>
          <w:p w14:paraId="3B0EB694" w14:textId="4DD3C7AC"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Раздел 1. История философии и основные военно-философские идеи</w:t>
            </w:r>
            <w:r>
              <w:rPr>
                <w:rFonts w:ascii="Times New Roman" w:eastAsia="Times New Roman" w:hAnsi="Times New Roman" w:cs="Times New Roman"/>
                <w:b/>
                <w:bCs/>
                <w:color w:val="000000"/>
                <w:lang w:eastAsia="ru-RU"/>
              </w:rPr>
              <w:t xml:space="preserve"> </w:t>
            </w:r>
            <w:r w:rsidR="006530AC" w:rsidRPr="00B623AB">
              <w:rPr>
                <w:rFonts w:ascii="Times New Roman" w:eastAsia="Times New Roman" w:hAnsi="Times New Roman" w:cs="Times New Roman"/>
                <w:b/>
                <w:bCs/>
                <w:color w:val="000000"/>
                <w:lang w:eastAsia="ru-RU"/>
              </w:rPr>
              <w:t>(</w:t>
            </w:r>
            <w:r w:rsidR="006530AC">
              <w:rPr>
                <w:rFonts w:ascii="Times New Roman" w:eastAsia="Times New Roman" w:hAnsi="Times New Roman" w:cs="Times New Roman"/>
                <w:b/>
                <w:bCs/>
                <w:color w:val="000000"/>
                <w:lang w:eastAsia="ru-RU"/>
              </w:rPr>
              <w:t>1</w:t>
            </w:r>
            <w:r w:rsidR="00871613">
              <w:rPr>
                <w:rFonts w:ascii="Times New Roman" w:eastAsia="Times New Roman" w:hAnsi="Times New Roman" w:cs="Times New Roman"/>
                <w:b/>
                <w:bCs/>
                <w:color w:val="000000"/>
                <w:lang w:eastAsia="ru-RU"/>
              </w:rPr>
              <w:t>2</w:t>
            </w:r>
            <w:r w:rsidR="006530AC" w:rsidRPr="00B623AB">
              <w:rPr>
                <w:rFonts w:ascii="Times New Roman" w:eastAsia="Times New Roman" w:hAnsi="Times New Roman" w:cs="Times New Roman"/>
                <w:b/>
                <w:bCs/>
                <w:color w:val="000000"/>
                <w:lang w:eastAsia="ru-RU"/>
              </w:rPr>
              <w:t xml:space="preserve"> час</w:t>
            </w:r>
            <w:r w:rsidR="006530AC">
              <w:rPr>
                <w:rFonts w:ascii="Times New Roman" w:eastAsia="Times New Roman" w:hAnsi="Times New Roman" w:cs="Times New Roman"/>
                <w:b/>
                <w:bCs/>
                <w:color w:val="000000"/>
                <w:lang w:eastAsia="ru-RU"/>
              </w:rPr>
              <w:t>ов</w:t>
            </w:r>
            <w:r w:rsidR="006530AC" w:rsidRPr="00B623AB">
              <w:rPr>
                <w:rFonts w:ascii="Times New Roman" w:eastAsia="Times New Roman" w:hAnsi="Times New Roman" w:cs="Times New Roman"/>
                <w:b/>
                <w:bCs/>
                <w:color w:val="000000"/>
                <w:lang w:eastAsia="ru-RU"/>
              </w:rPr>
              <w:t>)</w:t>
            </w:r>
          </w:p>
        </w:tc>
      </w:tr>
      <w:tr w:rsidR="00D744CB" w:rsidRPr="00D64865" w14:paraId="5B9012DF" w14:textId="77777777" w:rsidTr="00865EB2">
        <w:tc>
          <w:tcPr>
            <w:tcW w:w="1190" w:type="pct"/>
            <w:vMerge w:val="restart"/>
            <w:shd w:val="clear" w:color="auto" w:fill="auto"/>
            <w:hideMark/>
          </w:tcPr>
          <w:p w14:paraId="2F007AEA"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1.1. Философия и её роль в культуре</w:t>
            </w:r>
          </w:p>
        </w:tc>
        <w:tc>
          <w:tcPr>
            <w:tcW w:w="3810" w:type="pct"/>
            <w:shd w:val="clear" w:color="auto" w:fill="auto"/>
            <w:hideMark/>
          </w:tcPr>
          <w:p w14:paraId="407820D3"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539EA6DA" w14:textId="77777777" w:rsidTr="00865EB2">
        <w:tc>
          <w:tcPr>
            <w:tcW w:w="1190" w:type="pct"/>
            <w:vMerge/>
            <w:vAlign w:val="center"/>
            <w:hideMark/>
          </w:tcPr>
          <w:p w14:paraId="4130D525"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096DC802"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Что такое философия. Философия и мировоззрение. Основные типы мировоззрения. Структура мировоззрения, мироощущение, мировосприятие, миропонимание.</w:t>
            </w:r>
          </w:p>
        </w:tc>
      </w:tr>
      <w:tr w:rsidR="00D744CB" w:rsidRPr="00D64865" w14:paraId="432D80F7" w14:textId="77777777" w:rsidTr="00865EB2">
        <w:tc>
          <w:tcPr>
            <w:tcW w:w="1190" w:type="pct"/>
            <w:vMerge/>
            <w:vAlign w:val="center"/>
            <w:hideMark/>
          </w:tcPr>
          <w:p w14:paraId="0873E6E5"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616D8FAB"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Предпосылки зарождения и условия становления философии. Философия и мифология. Философия и религия.</w:t>
            </w:r>
          </w:p>
        </w:tc>
      </w:tr>
      <w:tr w:rsidR="00D744CB" w:rsidRPr="00D64865" w14:paraId="6A8A328B" w14:textId="77777777" w:rsidTr="00865EB2">
        <w:tc>
          <w:tcPr>
            <w:tcW w:w="1190" w:type="pct"/>
            <w:vMerge/>
            <w:vAlign w:val="center"/>
            <w:hideMark/>
          </w:tcPr>
          <w:p w14:paraId="43B96882"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3AEB28D4"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Философия как наука. Предмет философии. Основной вопрос философии. Структура философского знания. Место философии в системе культуры.</w:t>
            </w:r>
          </w:p>
        </w:tc>
      </w:tr>
      <w:tr w:rsidR="00D744CB" w:rsidRPr="00D64865" w14:paraId="263CF583" w14:textId="77777777" w:rsidTr="00865EB2">
        <w:tc>
          <w:tcPr>
            <w:tcW w:w="1190" w:type="pct"/>
            <w:vMerge/>
            <w:vAlign w:val="center"/>
            <w:hideMark/>
          </w:tcPr>
          <w:p w14:paraId="52C1DD0E"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724A44C4"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074EDBBB" w14:textId="77777777" w:rsidTr="00865EB2">
        <w:tc>
          <w:tcPr>
            <w:tcW w:w="1190" w:type="pct"/>
            <w:vMerge/>
            <w:vAlign w:val="center"/>
            <w:hideMark/>
          </w:tcPr>
          <w:p w14:paraId="0BA3620F"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15F58729"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Философское знание. Место и роль философии в анализе проблем информационной безопасности. Роль основных учений, законов, категорий и понятий философии, формирование мировоззрения специалистов по защите информации.</w:t>
            </w:r>
          </w:p>
        </w:tc>
      </w:tr>
      <w:tr w:rsidR="00D744CB" w:rsidRPr="00D64865" w14:paraId="3484387E" w14:textId="77777777" w:rsidTr="00865EB2">
        <w:tc>
          <w:tcPr>
            <w:tcW w:w="1190" w:type="pct"/>
            <w:vMerge/>
            <w:vAlign w:val="center"/>
          </w:tcPr>
          <w:p w14:paraId="7750525F"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tcPr>
          <w:p w14:paraId="5F75049D" w14:textId="77777777" w:rsidR="00D744CB" w:rsidRPr="00037760" w:rsidRDefault="00D744CB" w:rsidP="0069725C">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273EEFDA" w14:textId="77777777" w:rsidR="00D744CB" w:rsidRPr="00D64865" w:rsidRDefault="00D744CB" w:rsidP="0069725C">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D744CB" w:rsidRPr="00D64865" w14:paraId="50751669" w14:textId="77777777" w:rsidTr="00865EB2">
        <w:tc>
          <w:tcPr>
            <w:tcW w:w="1190" w:type="pct"/>
            <w:vMerge w:val="restart"/>
            <w:shd w:val="clear" w:color="auto" w:fill="auto"/>
            <w:hideMark/>
          </w:tcPr>
          <w:p w14:paraId="4F77F963"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1.2. Философия Древнего мира, Средневековья и Возрождения</w:t>
            </w:r>
          </w:p>
        </w:tc>
        <w:tc>
          <w:tcPr>
            <w:tcW w:w="3810" w:type="pct"/>
            <w:shd w:val="clear" w:color="auto" w:fill="auto"/>
            <w:hideMark/>
          </w:tcPr>
          <w:p w14:paraId="48A72CF9"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Содержание</w:t>
            </w:r>
          </w:p>
        </w:tc>
      </w:tr>
      <w:tr w:rsidR="00D744CB" w:rsidRPr="00D64865" w14:paraId="53D3F019" w14:textId="77777777" w:rsidTr="00865EB2">
        <w:tc>
          <w:tcPr>
            <w:tcW w:w="1190" w:type="pct"/>
            <w:vMerge/>
            <w:vAlign w:val="center"/>
            <w:hideMark/>
          </w:tcPr>
          <w:p w14:paraId="36E99EB3"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3B7A09BA"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Предфилософия. Философская мысль Древнего Востока. Многообразие философских систем и течений. Характер и особенности философии Древней Индии. Философия Древнего Китая. Античная философия. Исторические условия возникновения средневековой европейской философии.</w:t>
            </w:r>
          </w:p>
        </w:tc>
      </w:tr>
      <w:tr w:rsidR="00D744CB" w:rsidRPr="00D64865" w14:paraId="3EAE64EC" w14:textId="77777777" w:rsidTr="00865EB2">
        <w:tc>
          <w:tcPr>
            <w:tcW w:w="1190" w:type="pct"/>
            <w:vMerge/>
            <w:vAlign w:val="center"/>
            <w:hideMark/>
          </w:tcPr>
          <w:p w14:paraId="04AECC86"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40E8D133"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0137E914" w14:textId="77777777" w:rsidTr="00865EB2">
        <w:trPr>
          <w:trHeight w:val="1791"/>
        </w:trPr>
        <w:tc>
          <w:tcPr>
            <w:tcW w:w="1190" w:type="pct"/>
            <w:vMerge/>
            <w:vAlign w:val="center"/>
            <w:hideMark/>
          </w:tcPr>
          <w:p w14:paraId="436291F1"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3785AD15"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Проблема человека в философии софистов и Сократа. Платон и Аристотель как вершины древнегреческой философии. Позднеантичный идеал мудреца в философии Эпикура и стоицизма.</w:t>
            </w:r>
          </w:p>
          <w:p w14:paraId="1E4DD300"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Философские взгляды Ф. Аквинского. Доказательства бытия Бога. Номинализм и реализм.</w:t>
            </w:r>
          </w:p>
          <w:p w14:paraId="2AA46EB5"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Проблема души и тела. Проблема разума и веры. Проблема свободной воли. Философия эпохи Возрождения.</w:t>
            </w:r>
          </w:p>
        </w:tc>
      </w:tr>
      <w:tr w:rsidR="00D744CB" w:rsidRPr="00D64865" w14:paraId="6073ACE7" w14:textId="77777777" w:rsidTr="00027D46">
        <w:tc>
          <w:tcPr>
            <w:tcW w:w="1190" w:type="pct"/>
            <w:vMerge/>
            <w:tcBorders>
              <w:bottom w:val="single" w:sz="4" w:space="0" w:color="auto"/>
            </w:tcBorders>
            <w:vAlign w:val="center"/>
          </w:tcPr>
          <w:p w14:paraId="58F55724"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tcBorders>
              <w:bottom w:val="single" w:sz="4" w:space="0" w:color="auto"/>
            </w:tcBorders>
            <w:shd w:val="clear" w:color="auto" w:fill="auto"/>
          </w:tcPr>
          <w:p w14:paraId="571CE6BB" w14:textId="77777777" w:rsidR="00D744CB" w:rsidRPr="00037760" w:rsidRDefault="00D744CB" w:rsidP="0069725C">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0ACC7365" w14:textId="77777777" w:rsidR="00D744CB" w:rsidRPr="00D64865" w:rsidRDefault="00D744CB" w:rsidP="0069725C">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D744CB" w:rsidRPr="00D64865" w14:paraId="4E43B005" w14:textId="77777777" w:rsidTr="00027D46">
        <w:tc>
          <w:tcPr>
            <w:tcW w:w="1190"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50BCF122"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1.3. Философия Нового и Новейшего времени</w:t>
            </w:r>
          </w:p>
        </w:tc>
        <w:tc>
          <w:tcPr>
            <w:tcW w:w="3810" w:type="pct"/>
            <w:tcBorders>
              <w:top w:val="single" w:sz="4" w:space="0" w:color="auto"/>
              <w:left w:val="single" w:sz="4" w:space="0" w:color="auto"/>
              <w:bottom w:val="single" w:sz="4" w:space="0" w:color="auto"/>
              <w:right w:val="single" w:sz="4" w:space="0" w:color="auto"/>
            </w:tcBorders>
            <w:shd w:val="clear" w:color="auto" w:fill="auto"/>
            <w:hideMark/>
          </w:tcPr>
          <w:p w14:paraId="7B7B8FAC"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1B16DC53" w14:textId="77777777" w:rsidTr="00027D46">
        <w:trPr>
          <w:trHeight w:val="2540"/>
        </w:trPr>
        <w:tc>
          <w:tcPr>
            <w:tcW w:w="1190" w:type="pct"/>
            <w:vMerge/>
            <w:tcBorders>
              <w:top w:val="single" w:sz="4" w:space="0" w:color="auto"/>
              <w:left w:val="single" w:sz="4" w:space="0" w:color="auto"/>
              <w:bottom w:val="single" w:sz="4" w:space="0" w:color="auto"/>
              <w:right w:val="single" w:sz="4" w:space="0" w:color="auto"/>
            </w:tcBorders>
            <w:vAlign w:val="center"/>
            <w:hideMark/>
          </w:tcPr>
          <w:p w14:paraId="15C49772"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tcBorders>
              <w:top w:val="single" w:sz="4" w:space="0" w:color="auto"/>
              <w:left w:val="single" w:sz="4" w:space="0" w:color="auto"/>
              <w:bottom w:val="single" w:sz="4" w:space="0" w:color="auto"/>
              <w:right w:val="single" w:sz="4" w:space="0" w:color="auto"/>
            </w:tcBorders>
            <w:shd w:val="clear" w:color="auto" w:fill="auto"/>
            <w:hideMark/>
          </w:tcPr>
          <w:p w14:paraId="31F2ABE9"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Исторические условия возникновения и характерные особенности философии Нового времени XVII века. Проблема метода научного познания в философии Ф. Бэкона и Р. Декарта, философские взгляды Б. Спинозы. Философия Г. Лейбница. Характерные особенности философии эпохи Просвещения XVIII века.</w:t>
            </w:r>
          </w:p>
          <w:p w14:paraId="45B9C5A9" w14:textId="77777777" w:rsidR="00D744CB"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 xml:space="preserve">Исторические условия возникновения и характерные особенности классической немецкой философии, и И. Кант основоположник ее. Исторические условия и </w:t>
            </w:r>
          </w:p>
          <w:p w14:paraId="02E0D132" w14:textId="77777777" w:rsidR="00D744CB" w:rsidRDefault="00D744CB" w:rsidP="0069725C">
            <w:pPr>
              <w:jc w:val="both"/>
              <w:rPr>
                <w:rFonts w:ascii="Times New Roman" w:eastAsia="Times New Roman" w:hAnsi="Times New Roman" w:cs="Times New Roman"/>
                <w:color w:val="000000"/>
                <w:lang w:eastAsia="ru-RU"/>
              </w:rPr>
            </w:pPr>
          </w:p>
          <w:p w14:paraId="05C614C1"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естественнонаучные предпосылки возникновения философии марксизма. Диалектический материализм К. Маркса и Ф. Энгельса, его основные положения. Исторический материализм как основная часть философии марксизма. Развитие В.И. Лениным философии марксизма в XX веке.</w:t>
            </w:r>
          </w:p>
        </w:tc>
      </w:tr>
      <w:tr w:rsidR="00D744CB" w:rsidRPr="00D64865" w14:paraId="59A0CD06" w14:textId="77777777" w:rsidTr="00027D46">
        <w:tc>
          <w:tcPr>
            <w:tcW w:w="1190" w:type="pct"/>
            <w:vMerge/>
            <w:tcBorders>
              <w:top w:val="single" w:sz="4" w:space="0" w:color="auto"/>
              <w:left w:val="single" w:sz="4" w:space="0" w:color="auto"/>
              <w:bottom w:val="single" w:sz="4" w:space="0" w:color="auto"/>
              <w:right w:val="single" w:sz="4" w:space="0" w:color="auto"/>
            </w:tcBorders>
            <w:vAlign w:val="center"/>
            <w:hideMark/>
          </w:tcPr>
          <w:p w14:paraId="570F2D11"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C40B65B"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2A5D1C58" w14:textId="77777777" w:rsidTr="00027D46">
        <w:trPr>
          <w:trHeight w:val="3056"/>
        </w:trPr>
        <w:tc>
          <w:tcPr>
            <w:tcW w:w="1190" w:type="pct"/>
            <w:vMerge/>
            <w:tcBorders>
              <w:top w:val="single" w:sz="4" w:space="0" w:color="auto"/>
            </w:tcBorders>
            <w:vAlign w:val="center"/>
            <w:hideMark/>
          </w:tcPr>
          <w:p w14:paraId="08E644B6"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tcBorders>
              <w:top w:val="single" w:sz="4" w:space="0" w:color="auto"/>
            </w:tcBorders>
            <w:shd w:val="clear" w:color="auto" w:fill="auto"/>
            <w:hideMark/>
          </w:tcPr>
          <w:p w14:paraId="04E6B251"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Философская мысль в культуре Руси. Связь русской философии с наукой и религией. Русская философия эпохи Просвещения (Ф. Прокопович, М.В. Ломоносов, А.Н. Радищев, П. Я. Чаадаев).</w:t>
            </w:r>
          </w:p>
          <w:p w14:paraId="215389BF"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Западничество и славянофильство как истоки русской философии XIX начала XX веков. Революционно демократическое направление русской философии. Религиозно идеалистическая философия XIX начала XX веков: Вл.С. Соловьев, Н.А. Бердяев, В.В. Розанов, П. А. Флоренский и др. Выбор исторического пути России как философская проблема.</w:t>
            </w:r>
          </w:p>
          <w:p w14:paraId="1CD82055"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Современная западная философия, ее школы и течения: феноменология, позитивизм, прагматизм, постпозитивизм, критический реализм, неокантианство, экзистенциализм, персонализм, структурализм, фрейдизм и неофрейдизм, философия жизни, неотомизм.</w:t>
            </w:r>
          </w:p>
        </w:tc>
      </w:tr>
      <w:tr w:rsidR="00D744CB" w:rsidRPr="00D64865" w14:paraId="0D49E109" w14:textId="77777777" w:rsidTr="001F7100">
        <w:trPr>
          <w:trHeight w:val="629"/>
        </w:trPr>
        <w:tc>
          <w:tcPr>
            <w:tcW w:w="1190" w:type="pct"/>
            <w:vMerge/>
            <w:vAlign w:val="center"/>
          </w:tcPr>
          <w:p w14:paraId="5115300A"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tcPr>
          <w:p w14:paraId="34E0C1D5" w14:textId="77777777" w:rsidR="00D744CB" w:rsidRPr="00037760" w:rsidRDefault="00D744CB" w:rsidP="0069725C">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2D78C5D2" w14:textId="77777777" w:rsidR="00D744CB" w:rsidRPr="00D64865" w:rsidRDefault="00D744CB" w:rsidP="0069725C">
            <w:pPr>
              <w:jc w:val="both"/>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D744CB" w:rsidRPr="00D64865" w14:paraId="5C72A9D8" w14:textId="77777777" w:rsidTr="00865EB2">
        <w:tc>
          <w:tcPr>
            <w:tcW w:w="5000" w:type="pct"/>
            <w:gridSpan w:val="2"/>
            <w:shd w:val="clear" w:color="auto" w:fill="auto"/>
            <w:hideMark/>
          </w:tcPr>
          <w:p w14:paraId="664ABE47" w14:textId="2E8014DE"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 xml:space="preserve">Раздел 2. Философия бытия, развития сознания и познания </w:t>
            </w:r>
            <w:r w:rsidR="006530AC" w:rsidRPr="00B623AB">
              <w:rPr>
                <w:rFonts w:ascii="Times New Roman" w:eastAsia="Times New Roman" w:hAnsi="Times New Roman" w:cs="Times New Roman"/>
                <w:b/>
                <w:bCs/>
                <w:color w:val="000000"/>
                <w:lang w:eastAsia="ru-RU"/>
              </w:rPr>
              <w:t>(</w:t>
            </w:r>
            <w:r w:rsidR="006530AC">
              <w:rPr>
                <w:rFonts w:ascii="Times New Roman" w:eastAsia="Times New Roman" w:hAnsi="Times New Roman" w:cs="Times New Roman"/>
                <w:b/>
                <w:bCs/>
                <w:color w:val="000000"/>
                <w:lang w:eastAsia="ru-RU"/>
              </w:rPr>
              <w:t>1</w:t>
            </w:r>
            <w:r w:rsidR="00871613">
              <w:rPr>
                <w:rFonts w:ascii="Times New Roman" w:eastAsia="Times New Roman" w:hAnsi="Times New Roman" w:cs="Times New Roman"/>
                <w:b/>
                <w:bCs/>
                <w:color w:val="000000"/>
                <w:lang w:eastAsia="ru-RU"/>
              </w:rPr>
              <w:t>2</w:t>
            </w:r>
            <w:r w:rsidR="006530AC" w:rsidRPr="00B623AB">
              <w:rPr>
                <w:rFonts w:ascii="Times New Roman" w:eastAsia="Times New Roman" w:hAnsi="Times New Roman" w:cs="Times New Roman"/>
                <w:b/>
                <w:bCs/>
                <w:color w:val="000000"/>
                <w:lang w:eastAsia="ru-RU"/>
              </w:rPr>
              <w:t xml:space="preserve"> час</w:t>
            </w:r>
            <w:r w:rsidR="006530AC">
              <w:rPr>
                <w:rFonts w:ascii="Times New Roman" w:eastAsia="Times New Roman" w:hAnsi="Times New Roman" w:cs="Times New Roman"/>
                <w:b/>
                <w:bCs/>
                <w:color w:val="000000"/>
                <w:lang w:eastAsia="ru-RU"/>
              </w:rPr>
              <w:t>ов</w:t>
            </w:r>
            <w:r w:rsidR="006530AC" w:rsidRPr="00B623AB">
              <w:rPr>
                <w:rFonts w:ascii="Times New Roman" w:eastAsia="Times New Roman" w:hAnsi="Times New Roman" w:cs="Times New Roman"/>
                <w:b/>
                <w:bCs/>
                <w:color w:val="000000"/>
                <w:lang w:eastAsia="ru-RU"/>
              </w:rPr>
              <w:t>)</w:t>
            </w:r>
          </w:p>
        </w:tc>
      </w:tr>
      <w:tr w:rsidR="00D744CB" w:rsidRPr="00D64865" w14:paraId="43CE252D" w14:textId="77777777" w:rsidTr="00865EB2">
        <w:tc>
          <w:tcPr>
            <w:tcW w:w="1190" w:type="pct"/>
            <w:vMerge w:val="restart"/>
            <w:shd w:val="clear" w:color="auto" w:fill="auto"/>
            <w:hideMark/>
          </w:tcPr>
          <w:p w14:paraId="35EAAD91" w14:textId="77777777" w:rsidR="00D744CB" w:rsidRPr="00B623AB" w:rsidRDefault="00D744CB" w:rsidP="0069725C">
            <w:pPr>
              <w:jc w:val="both"/>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2.1. Проблема бытия в философии и многообразие картин мира</w:t>
            </w:r>
          </w:p>
        </w:tc>
        <w:tc>
          <w:tcPr>
            <w:tcW w:w="3810" w:type="pct"/>
            <w:shd w:val="clear" w:color="auto" w:fill="auto"/>
            <w:hideMark/>
          </w:tcPr>
          <w:p w14:paraId="07117550"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6C7651D6" w14:textId="77777777" w:rsidTr="00865EB2">
        <w:trPr>
          <w:trHeight w:val="1002"/>
        </w:trPr>
        <w:tc>
          <w:tcPr>
            <w:tcW w:w="1190" w:type="pct"/>
            <w:vMerge/>
            <w:vAlign w:val="center"/>
            <w:hideMark/>
          </w:tcPr>
          <w:p w14:paraId="56750224"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61E01444"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Бытие и его фундаментальные свойства. Учение о бытии. Монистические и плюралистические концепции бытия. Самоорганизация бытия. Понятие материального и идеального. Пространство и время как философские категории. Проблема единства мира. Научная, философская и религиозная картина мира.</w:t>
            </w:r>
          </w:p>
        </w:tc>
      </w:tr>
      <w:tr w:rsidR="00D744CB" w:rsidRPr="00D64865" w14:paraId="338DE4FB" w14:textId="77777777" w:rsidTr="00865EB2">
        <w:tc>
          <w:tcPr>
            <w:tcW w:w="1190" w:type="pct"/>
            <w:vMerge w:val="restart"/>
            <w:shd w:val="clear" w:color="auto" w:fill="auto"/>
            <w:hideMark/>
          </w:tcPr>
          <w:p w14:paraId="122E767B"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2.2. Проблема развития в философии</w:t>
            </w:r>
          </w:p>
        </w:tc>
        <w:tc>
          <w:tcPr>
            <w:tcW w:w="3810" w:type="pct"/>
            <w:shd w:val="clear" w:color="auto" w:fill="auto"/>
            <w:hideMark/>
          </w:tcPr>
          <w:p w14:paraId="1B840A5A"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2A3B595B" w14:textId="77777777" w:rsidTr="00865EB2">
        <w:tc>
          <w:tcPr>
            <w:tcW w:w="1190" w:type="pct"/>
            <w:vMerge/>
            <w:vAlign w:val="center"/>
            <w:hideMark/>
          </w:tcPr>
          <w:p w14:paraId="65963332"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4E36DFFA"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Философский принцип всеобщей связи явлений объективного мира. Многообразие связи, их классификация. Понятие закона. Динамические и статистические закономерности.</w:t>
            </w:r>
          </w:p>
        </w:tc>
      </w:tr>
      <w:tr w:rsidR="00D744CB" w:rsidRPr="00D64865" w14:paraId="5DA4B54F" w14:textId="77777777" w:rsidTr="00865EB2">
        <w:tc>
          <w:tcPr>
            <w:tcW w:w="1190" w:type="pct"/>
            <w:vMerge/>
            <w:vAlign w:val="center"/>
            <w:hideMark/>
          </w:tcPr>
          <w:p w14:paraId="41DFC23D"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402B7142"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Философское учение о развитии. Соотношение понятий «движения», «развития», «прогресс». Диалектика и метафизика. Исторические формы и структура диалектики. Детерминизм и индетерминизм.</w:t>
            </w:r>
          </w:p>
        </w:tc>
      </w:tr>
      <w:tr w:rsidR="00D744CB" w:rsidRPr="00D64865" w14:paraId="2C8D8F7D" w14:textId="77777777" w:rsidTr="00865EB2">
        <w:tc>
          <w:tcPr>
            <w:tcW w:w="1190" w:type="pct"/>
            <w:vMerge/>
            <w:vAlign w:val="center"/>
            <w:hideMark/>
          </w:tcPr>
          <w:p w14:paraId="12CC8AB8"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4BF2615A"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24063A54" w14:textId="77777777" w:rsidTr="00865EB2">
        <w:tc>
          <w:tcPr>
            <w:tcW w:w="1190" w:type="pct"/>
            <w:vMerge/>
            <w:vAlign w:val="center"/>
            <w:hideMark/>
          </w:tcPr>
          <w:p w14:paraId="4DC6876D"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54463258"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Категория диалектики. Методическое значение основных категорий диалектики в научном познании и практике. Законы и категории диалектики.</w:t>
            </w:r>
          </w:p>
        </w:tc>
      </w:tr>
      <w:tr w:rsidR="00D744CB" w:rsidRPr="00D64865" w14:paraId="69523848" w14:textId="77777777" w:rsidTr="00865EB2">
        <w:tc>
          <w:tcPr>
            <w:tcW w:w="1190" w:type="pct"/>
            <w:vMerge w:val="restart"/>
            <w:shd w:val="clear" w:color="auto" w:fill="auto"/>
            <w:hideMark/>
          </w:tcPr>
          <w:p w14:paraId="1DF8729F"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2.3. Проблема сознания в философии</w:t>
            </w:r>
          </w:p>
        </w:tc>
        <w:tc>
          <w:tcPr>
            <w:tcW w:w="3810" w:type="pct"/>
            <w:shd w:val="clear" w:color="auto" w:fill="auto"/>
            <w:hideMark/>
          </w:tcPr>
          <w:p w14:paraId="5F5209E3"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6D1E94E5" w14:textId="77777777" w:rsidTr="00865EB2">
        <w:tc>
          <w:tcPr>
            <w:tcW w:w="1190" w:type="pct"/>
            <w:vMerge/>
            <w:vAlign w:val="center"/>
            <w:hideMark/>
          </w:tcPr>
          <w:p w14:paraId="124614CD"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2598AC81"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Понятие и сущность сознания. Структура сознания и его физиологические основы. Социальная обусловленность сознания. Активность сознания. Сознание, самосознание и личность. Проблема искусственного интеллекта. Творческое отношение к делу как необходимое условие профессионализма в обеспечении защиты информации.</w:t>
            </w:r>
          </w:p>
        </w:tc>
      </w:tr>
      <w:tr w:rsidR="00D744CB" w:rsidRPr="00D64865" w14:paraId="4FC2E5FB" w14:textId="77777777" w:rsidTr="00865EB2">
        <w:tc>
          <w:tcPr>
            <w:tcW w:w="1190" w:type="pct"/>
            <w:vMerge w:val="restart"/>
            <w:shd w:val="clear" w:color="auto" w:fill="auto"/>
            <w:hideMark/>
          </w:tcPr>
          <w:p w14:paraId="494312B2"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2.4. Познание как философская проблема</w:t>
            </w:r>
          </w:p>
        </w:tc>
        <w:tc>
          <w:tcPr>
            <w:tcW w:w="3810" w:type="pct"/>
            <w:shd w:val="clear" w:color="auto" w:fill="auto"/>
            <w:hideMark/>
          </w:tcPr>
          <w:p w14:paraId="2D311A18"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7C125E3F" w14:textId="77777777" w:rsidTr="00865EB2">
        <w:trPr>
          <w:trHeight w:val="759"/>
        </w:trPr>
        <w:tc>
          <w:tcPr>
            <w:tcW w:w="1190" w:type="pct"/>
            <w:vMerge/>
            <w:vAlign w:val="center"/>
            <w:hideMark/>
          </w:tcPr>
          <w:p w14:paraId="02FDB12B"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59827013"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Проблема познаваемости мира. Субъект и объект познания. Познание, творчество, практика. Вера и знание, понимание и объяснение, рациональное и иррациональное в познавательной деятельности.</w:t>
            </w:r>
          </w:p>
        </w:tc>
      </w:tr>
      <w:tr w:rsidR="00D744CB" w:rsidRPr="00D64865" w14:paraId="62D8A973" w14:textId="77777777" w:rsidTr="00865EB2">
        <w:tc>
          <w:tcPr>
            <w:tcW w:w="1190" w:type="pct"/>
            <w:vMerge/>
            <w:vAlign w:val="center"/>
            <w:hideMark/>
          </w:tcPr>
          <w:p w14:paraId="67B68375"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5FDE00FC"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6EF5172D" w14:textId="77777777" w:rsidTr="00865EB2">
        <w:tc>
          <w:tcPr>
            <w:tcW w:w="1190" w:type="pct"/>
            <w:vMerge/>
            <w:vAlign w:val="center"/>
            <w:hideMark/>
          </w:tcPr>
          <w:p w14:paraId="2CE97BD1"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143FCF01"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Понимание и объяснение. Проблема истины. Действительность, мышление, логика и язык.</w:t>
            </w:r>
          </w:p>
        </w:tc>
      </w:tr>
      <w:tr w:rsidR="00D744CB" w:rsidRPr="00D64865" w14:paraId="18147199" w14:textId="77777777" w:rsidTr="00865EB2">
        <w:tc>
          <w:tcPr>
            <w:tcW w:w="5000" w:type="pct"/>
            <w:gridSpan w:val="2"/>
            <w:shd w:val="clear" w:color="auto" w:fill="auto"/>
            <w:hideMark/>
          </w:tcPr>
          <w:p w14:paraId="4B8713EE" w14:textId="0E84D542"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Раздел 3. Философия общества и человека (</w:t>
            </w:r>
            <w:r w:rsidR="006530AC">
              <w:rPr>
                <w:rFonts w:ascii="Times New Roman" w:eastAsia="Times New Roman" w:hAnsi="Times New Roman" w:cs="Times New Roman"/>
                <w:b/>
                <w:bCs/>
                <w:color w:val="000000"/>
                <w:lang w:eastAsia="ru-RU"/>
              </w:rPr>
              <w:t>1</w:t>
            </w:r>
            <w:r w:rsidR="00871613">
              <w:rPr>
                <w:rFonts w:ascii="Times New Roman" w:eastAsia="Times New Roman" w:hAnsi="Times New Roman" w:cs="Times New Roman"/>
                <w:b/>
                <w:bCs/>
                <w:color w:val="000000"/>
                <w:lang w:eastAsia="ru-RU"/>
              </w:rPr>
              <w:t>2</w:t>
            </w:r>
            <w:r w:rsidRPr="00B623AB">
              <w:rPr>
                <w:rFonts w:ascii="Times New Roman" w:eastAsia="Times New Roman" w:hAnsi="Times New Roman" w:cs="Times New Roman"/>
                <w:b/>
                <w:bCs/>
                <w:color w:val="000000"/>
                <w:lang w:eastAsia="ru-RU"/>
              </w:rPr>
              <w:t xml:space="preserve"> час</w:t>
            </w:r>
            <w:r w:rsidR="006530AC">
              <w:rPr>
                <w:rFonts w:ascii="Times New Roman" w:eastAsia="Times New Roman" w:hAnsi="Times New Roman" w:cs="Times New Roman"/>
                <w:b/>
                <w:bCs/>
                <w:color w:val="000000"/>
                <w:lang w:eastAsia="ru-RU"/>
              </w:rPr>
              <w:t>ов</w:t>
            </w:r>
            <w:r w:rsidRPr="00B623AB">
              <w:rPr>
                <w:rFonts w:ascii="Times New Roman" w:eastAsia="Times New Roman" w:hAnsi="Times New Roman" w:cs="Times New Roman"/>
                <w:b/>
                <w:bCs/>
                <w:color w:val="000000"/>
                <w:lang w:eastAsia="ru-RU"/>
              </w:rPr>
              <w:t>)</w:t>
            </w:r>
          </w:p>
        </w:tc>
      </w:tr>
      <w:tr w:rsidR="00D744CB" w:rsidRPr="00D64865" w14:paraId="75128E8E" w14:textId="77777777" w:rsidTr="00865EB2">
        <w:tc>
          <w:tcPr>
            <w:tcW w:w="1190" w:type="pct"/>
            <w:vMerge w:val="restart"/>
            <w:shd w:val="clear" w:color="auto" w:fill="auto"/>
            <w:hideMark/>
          </w:tcPr>
          <w:p w14:paraId="6356AFC7"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3.1. Общество как объект познания</w:t>
            </w:r>
          </w:p>
          <w:p w14:paraId="0FA26426"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 </w:t>
            </w:r>
          </w:p>
        </w:tc>
        <w:tc>
          <w:tcPr>
            <w:tcW w:w="3810" w:type="pct"/>
            <w:shd w:val="clear" w:color="auto" w:fill="auto"/>
            <w:hideMark/>
          </w:tcPr>
          <w:p w14:paraId="63E8CD22"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3D643B01" w14:textId="77777777" w:rsidTr="001F7100">
        <w:trPr>
          <w:trHeight w:val="586"/>
        </w:trPr>
        <w:tc>
          <w:tcPr>
            <w:tcW w:w="1190" w:type="pct"/>
            <w:vMerge/>
            <w:vAlign w:val="center"/>
            <w:hideMark/>
          </w:tcPr>
          <w:p w14:paraId="63F3CB6E"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1AD01FE4"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 xml:space="preserve">Познание и мира, общества, человека. Специфика социального познания. Предмет и функции социальной философии. Социальная философия как самосознание человечества. Историческое развитие социальной философии (основные направления социально философской мысли: позитивистская социальная философия и ее проблематика; психологическое направление; неокантианство; социальная философия М. Вебера и др.). Структура общества как саморазвивающейся системы. Модели развития общества. </w:t>
            </w:r>
            <w:r w:rsidRPr="00D64865">
              <w:rPr>
                <w:rFonts w:ascii="Times New Roman" w:eastAsia="Times New Roman" w:hAnsi="Times New Roman" w:cs="Times New Roman"/>
                <w:color w:val="000000"/>
                <w:lang w:eastAsia="ru-RU"/>
              </w:rPr>
              <w:lastRenderedPageBreak/>
              <w:t>Информационное общество. Формационный и цивилизованный подходы к развитию общества.</w:t>
            </w:r>
          </w:p>
        </w:tc>
      </w:tr>
      <w:tr w:rsidR="00D744CB" w:rsidRPr="00D64865" w14:paraId="49B047AC" w14:textId="77777777" w:rsidTr="00865EB2">
        <w:tc>
          <w:tcPr>
            <w:tcW w:w="1190" w:type="pct"/>
            <w:vMerge/>
            <w:shd w:val="clear" w:color="auto" w:fill="auto"/>
            <w:hideMark/>
          </w:tcPr>
          <w:p w14:paraId="493872A6"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1593299E"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006EAB6F" w14:textId="77777777" w:rsidTr="00865EB2">
        <w:trPr>
          <w:trHeight w:val="1022"/>
        </w:trPr>
        <w:tc>
          <w:tcPr>
            <w:tcW w:w="1190" w:type="pct"/>
            <w:vMerge/>
            <w:vAlign w:val="center"/>
            <w:hideMark/>
          </w:tcPr>
          <w:p w14:paraId="0ABA70F2"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2D8BB720"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Природные основы общественной жизни.</w:t>
            </w:r>
          </w:p>
          <w:p w14:paraId="63FD1DD7"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Понятие «природа». Этапы взаимодействия природы и общества. Роль географической среды в развитии общества. Природа как основа человеческого бытия. Отношение человека к природе. Взаимодействие личности и общества.</w:t>
            </w:r>
          </w:p>
        </w:tc>
      </w:tr>
      <w:tr w:rsidR="00D744CB" w:rsidRPr="00D64865" w14:paraId="246E4A70" w14:textId="77777777" w:rsidTr="00865EB2">
        <w:tc>
          <w:tcPr>
            <w:tcW w:w="1190" w:type="pct"/>
            <w:vMerge w:val="restart"/>
            <w:shd w:val="clear" w:color="auto" w:fill="auto"/>
            <w:hideMark/>
          </w:tcPr>
          <w:p w14:paraId="30B36B23"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3.2. Проблема человека в философии</w:t>
            </w:r>
          </w:p>
        </w:tc>
        <w:tc>
          <w:tcPr>
            <w:tcW w:w="3810" w:type="pct"/>
            <w:shd w:val="clear" w:color="auto" w:fill="auto"/>
            <w:hideMark/>
          </w:tcPr>
          <w:p w14:paraId="6E21DED4"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237937EE" w14:textId="77777777" w:rsidTr="00865EB2">
        <w:tc>
          <w:tcPr>
            <w:tcW w:w="1190" w:type="pct"/>
            <w:vMerge/>
            <w:vAlign w:val="center"/>
            <w:hideMark/>
          </w:tcPr>
          <w:p w14:paraId="362A7DA2"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17228C9E"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Человек как единство природного и социального. Индивид и личность. Свобода, права и ответственность личности.</w:t>
            </w:r>
          </w:p>
        </w:tc>
      </w:tr>
      <w:tr w:rsidR="00D744CB" w:rsidRPr="00D64865" w14:paraId="120DBEAC" w14:textId="77777777" w:rsidTr="00865EB2">
        <w:tc>
          <w:tcPr>
            <w:tcW w:w="1190" w:type="pct"/>
            <w:vMerge/>
            <w:vAlign w:val="center"/>
            <w:hideMark/>
          </w:tcPr>
          <w:p w14:paraId="7C637794"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0EEF6BF8"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0C72C022" w14:textId="77777777" w:rsidTr="00865EB2">
        <w:tc>
          <w:tcPr>
            <w:tcW w:w="1190" w:type="pct"/>
            <w:vMerge/>
            <w:vAlign w:val="center"/>
            <w:hideMark/>
          </w:tcPr>
          <w:p w14:paraId="34587B17"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4176FA72"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Понятие ценностей, классификация ценностей. Нравственные ценности, эстетические ценности и их роль в человеческой жизни. Ценности в западной и восточной культуре. Ценности в сфере военной деятельности. Представление о современном человеке в разных культурах.</w:t>
            </w:r>
          </w:p>
        </w:tc>
      </w:tr>
      <w:tr w:rsidR="00D744CB" w:rsidRPr="00D64865" w14:paraId="5E8016D4" w14:textId="77777777" w:rsidTr="00865EB2">
        <w:tc>
          <w:tcPr>
            <w:tcW w:w="1190" w:type="pct"/>
            <w:vMerge w:val="restart"/>
            <w:shd w:val="clear" w:color="auto" w:fill="auto"/>
            <w:hideMark/>
          </w:tcPr>
          <w:p w14:paraId="29418E3A"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3.3. Война как общественно-историческое явление</w:t>
            </w:r>
          </w:p>
        </w:tc>
        <w:tc>
          <w:tcPr>
            <w:tcW w:w="3810" w:type="pct"/>
            <w:shd w:val="clear" w:color="auto" w:fill="auto"/>
            <w:hideMark/>
          </w:tcPr>
          <w:p w14:paraId="52FA118C"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1C9A755B" w14:textId="77777777" w:rsidTr="00865EB2">
        <w:tc>
          <w:tcPr>
            <w:tcW w:w="1190" w:type="pct"/>
            <w:vMerge/>
            <w:vAlign w:val="center"/>
            <w:hideMark/>
          </w:tcPr>
          <w:p w14:paraId="72F89D3A"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46B4AE95"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Проблема войны и мира как глобальная проблема современности. Философские учения о причинах возникновения, сущности и содержании войн (информационных войн).</w:t>
            </w:r>
          </w:p>
        </w:tc>
      </w:tr>
      <w:tr w:rsidR="00D744CB" w:rsidRPr="00D64865" w14:paraId="05DB9E91" w14:textId="77777777" w:rsidTr="00865EB2">
        <w:tc>
          <w:tcPr>
            <w:tcW w:w="1190" w:type="pct"/>
            <w:vMerge/>
            <w:vAlign w:val="center"/>
            <w:hideMark/>
          </w:tcPr>
          <w:p w14:paraId="6C94D4C2"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24B3193A"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0612BF81" w14:textId="77777777" w:rsidTr="00865EB2">
        <w:tc>
          <w:tcPr>
            <w:tcW w:w="1190" w:type="pct"/>
            <w:vMerge/>
            <w:vAlign w:val="center"/>
            <w:hideMark/>
          </w:tcPr>
          <w:p w14:paraId="555EC1A5"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2F37ADC9"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Сущность, истоки, причины войн и военных конфликтов. Социальный характер и типы войн. Мир как социальное явление. Философия мира и войны. Война и человек. Война и социальный прогресс. Информационные войны в современном мире. Роль и место обеспечение информационной безопасности в системе национальной безопасности Российской Федерации.</w:t>
            </w:r>
          </w:p>
        </w:tc>
      </w:tr>
      <w:tr w:rsidR="00D744CB" w:rsidRPr="00D64865" w14:paraId="48CA7338" w14:textId="77777777" w:rsidTr="00865EB2">
        <w:tc>
          <w:tcPr>
            <w:tcW w:w="1190" w:type="pct"/>
            <w:vMerge w:val="restart"/>
            <w:shd w:val="clear" w:color="auto" w:fill="auto"/>
            <w:hideMark/>
          </w:tcPr>
          <w:p w14:paraId="18497648"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val="en-US" w:eastAsia="ru-RU"/>
              </w:rPr>
              <w:t>Тема 3.4. Философия информационного общества</w:t>
            </w:r>
          </w:p>
        </w:tc>
        <w:tc>
          <w:tcPr>
            <w:tcW w:w="3810" w:type="pct"/>
            <w:shd w:val="clear" w:color="auto" w:fill="auto"/>
            <w:hideMark/>
          </w:tcPr>
          <w:p w14:paraId="554B6765"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1A9C60E4" w14:textId="77777777" w:rsidTr="00865EB2">
        <w:tc>
          <w:tcPr>
            <w:tcW w:w="1190" w:type="pct"/>
            <w:vMerge/>
            <w:vAlign w:val="center"/>
            <w:hideMark/>
          </w:tcPr>
          <w:p w14:paraId="19B309E8" w14:textId="77777777" w:rsidR="00D744CB" w:rsidRPr="00D64865"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048FC59A"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Закономерности информационного общества. Угрозы в информационном обществе. Человек в современном информационном обществе. Философская сущность, предназначение, функции государственных органов в обеспечении информационной безопасности.</w:t>
            </w:r>
          </w:p>
        </w:tc>
      </w:tr>
      <w:tr w:rsidR="00D744CB" w:rsidRPr="00D64865" w14:paraId="6602BCC5" w14:textId="77777777" w:rsidTr="00865EB2">
        <w:tc>
          <w:tcPr>
            <w:tcW w:w="1190" w:type="pct"/>
            <w:vMerge/>
            <w:vAlign w:val="center"/>
            <w:hideMark/>
          </w:tcPr>
          <w:p w14:paraId="7C3DCA4A" w14:textId="77777777" w:rsidR="00D744CB" w:rsidRPr="00D64865"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69867350"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27CCDCA7" w14:textId="77777777" w:rsidTr="00865EB2">
        <w:tc>
          <w:tcPr>
            <w:tcW w:w="1190" w:type="pct"/>
            <w:vMerge/>
            <w:vAlign w:val="center"/>
            <w:hideMark/>
          </w:tcPr>
          <w:p w14:paraId="1210C350" w14:textId="77777777" w:rsidR="00D744CB" w:rsidRPr="00D64865"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28217D33"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Философские основы организации профессиональной деятельности по защите информации. Профессиональная деятельность техника по защите информации, ее специфика, основные виды и формы организации. Проблемы свободы в условиях информационного общества. Нравственность и профессиональная этика защитника информации.</w:t>
            </w:r>
          </w:p>
        </w:tc>
      </w:tr>
      <w:tr w:rsidR="00D744CB" w:rsidRPr="00D64865" w14:paraId="38537551" w14:textId="77777777" w:rsidTr="00865EB2">
        <w:tc>
          <w:tcPr>
            <w:tcW w:w="5000" w:type="pct"/>
            <w:gridSpan w:val="2"/>
            <w:shd w:val="clear" w:color="auto" w:fill="auto"/>
            <w:hideMark/>
          </w:tcPr>
          <w:p w14:paraId="7939C550" w14:textId="77777777" w:rsidR="00D744CB" w:rsidRPr="00D64865" w:rsidRDefault="00D744CB" w:rsidP="0069725C">
            <w:pPr>
              <w:rPr>
                <w:rFonts w:ascii="Times New Roman" w:eastAsia="Times New Roman" w:hAnsi="Times New Roman" w:cs="Times New Roman"/>
                <w:b/>
                <w:bCs/>
                <w:i/>
                <w:iCs/>
                <w:color w:val="000000"/>
                <w:lang w:eastAsia="ru-RU"/>
              </w:rPr>
            </w:pPr>
            <w:r w:rsidRPr="00037760">
              <w:rPr>
                <w:rFonts w:ascii="Times New Roman" w:eastAsia="Times New Roman" w:hAnsi="Times New Roman" w:cs="Times New Roman"/>
                <w:b/>
                <w:bCs/>
                <w:lang w:eastAsia="ru-RU"/>
              </w:rPr>
              <w:t xml:space="preserve">Промежуточная аттестация </w:t>
            </w:r>
          </w:p>
        </w:tc>
      </w:tr>
      <w:tr w:rsidR="00D744CB" w:rsidRPr="00D64865" w14:paraId="46A1766A" w14:textId="77777777" w:rsidTr="00865EB2">
        <w:tc>
          <w:tcPr>
            <w:tcW w:w="5000" w:type="pct"/>
            <w:gridSpan w:val="2"/>
            <w:shd w:val="clear" w:color="auto" w:fill="auto"/>
            <w:hideMark/>
          </w:tcPr>
          <w:p w14:paraId="74C86396" w14:textId="27F39A1B" w:rsidR="00D744CB" w:rsidRPr="00B623AB"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 xml:space="preserve">Всего: </w:t>
            </w:r>
            <w:r w:rsidR="00871613">
              <w:rPr>
                <w:rFonts w:ascii="Times New Roman" w:hAnsi="Times New Roman"/>
                <w:b/>
                <w:bCs/>
              </w:rPr>
              <w:t>36</w:t>
            </w:r>
            <w:r w:rsidRPr="00037760">
              <w:rPr>
                <w:rFonts w:ascii="Times New Roman" w:eastAsia="Times New Roman" w:hAnsi="Times New Roman" w:cs="Times New Roman"/>
                <w:b/>
                <w:bCs/>
                <w:lang w:eastAsia="ru-RU"/>
              </w:rPr>
              <w:t xml:space="preserve"> час</w:t>
            </w:r>
            <w:r>
              <w:rPr>
                <w:rFonts w:ascii="Times New Roman" w:eastAsia="Times New Roman" w:hAnsi="Times New Roman" w:cs="Times New Roman"/>
                <w:b/>
                <w:bCs/>
                <w:lang w:eastAsia="ru-RU"/>
              </w:rPr>
              <w:t>ов</w:t>
            </w:r>
          </w:p>
        </w:tc>
      </w:tr>
    </w:tbl>
    <w:p w14:paraId="5BA32B37" w14:textId="21FB1DE1" w:rsidR="00782EFC" w:rsidRPr="00037760" w:rsidRDefault="00782EFC" w:rsidP="00027D46">
      <w:pPr>
        <w:pStyle w:val="ConsPlusNormal"/>
      </w:pPr>
    </w:p>
    <w:bookmarkEnd w:id="50"/>
    <w:p w14:paraId="7CD4B185" w14:textId="576516C6" w:rsidR="00782EFC" w:rsidRPr="00037760" w:rsidRDefault="00782EFC" w:rsidP="00027D46">
      <w:pPr>
        <w:pStyle w:val="ConsPlusNormal"/>
        <w:rPr>
          <w:rFonts w:cs="Times New Roman"/>
          <w:szCs w:val="24"/>
        </w:rPr>
      </w:pPr>
    </w:p>
    <w:p w14:paraId="74F0D779" w14:textId="560A9AEA" w:rsidR="00782EFC" w:rsidRPr="00037760" w:rsidRDefault="00782EFC" w:rsidP="00782EFC">
      <w:pPr>
        <w:pStyle w:val="1f"/>
        <w:rPr>
          <w:rFonts w:ascii="Times New Roman" w:hAnsi="Times New Roman"/>
          <w:lang w:val="ru-RU"/>
        </w:rPr>
      </w:pPr>
      <w:bookmarkStart w:id="51" w:name="_Toc152334671"/>
      <w:bookmarkStart w:id="52" w:name="_Toc156294574"/>
      <w:bookmarkStart w:id="53" w:name="_Toc158375893"/>
      <w:bookmarkStart w:id="54" w:name="_Toc158389300"/>
      <w:bookmarkStart w:id="55" w:name="_Toc158393404"/>
      <w:bookmarkStart w:id="56" w:name="_Toc158397865"/>
      <w:r w:rsidRPr="00037760">
        <w:rPr>
          <w:rFonts w:ascii="Times New Roman" w:hAnsi="Times New Roman"/>
        </w:rPr>
        <w:t xml:space="preserve">3. Условия реализации </w:t>
      </w:r>
      <w:bookmarkEnd w:id="51"/>
      <w:r w:rsidR="00DF068E" w:rsidRPr="00037760">
        <w:rPr>
          <w:rFonts w:ascii="Times New Roman" w:hAnsi="Times New Roman"/>
          <w:lang w:val="ru-RU"/>
        </w:rPr>
        <w:t>ДИСЦИПЛИНЫ</w:t>
      </w:r>
      <w:bookmarkEnd w:id="52"/>
      <w:bookmarkEnd w:id="53"/>
      <w:bookmarkEnd w:id="54"/>
      <w:bookmarkEnd w:id="55"/>
      <w:bookmarkEnd w:id="56"/>
    </w:p>
    <w:p w14:paraId="5687404E" w14:textId="77777777" w:rsidR="00782EFC" w:rsidRPr="00037760" w:rsidRDefault="00782EFC" w:rsidP="00782EFC">
      <w:pPr>
        <w:pStyle w:val="114"/>
        <w:rPr>
          <w:rFonts w:ascii="Times New Roman" w:hAnsi="Times New Roman"/>
        </w:rPr>
      </w:pPr>
      <w:bookmarkStart w:id="57" w:name="_Toc152334672"/>
      <w:bookmarkStart w:id="58" w:name="_Toc156294575"/>
      <w:bookmarkStart w:id="59" w:name="_Toc158375894"/>
      <w:bookmarkStart w:id="60" w:name="_Toc158389301"/>
      <w:bookmarkStart w:id="61" w:name="_Toc158393405"/>
      <w:bookmarkStart w:id="62" w:name="_Toc158397866"/>
      <w:r w:rsidRPr="00037760">
        <w:rPr>
          <w:rFonts w:ascii="Times New Roman" w:hAnsi="Times New Roman"/>
        </w:rPr>
        <w:t>3.1. Материально-техническое обеспечение</w:t>
      </w:r>
      <w:bookmarkEnd w:id="57"/>
      <w:bookmarkEnd w:id="58"/>
      <w:bookmarkEnd w:id="59"/>
      <w:bookmarkEnd w:id="60"/>
      <w:bookmarkEnd w:id="61"/>
      <w:bookmarkEnd w:id="62"/>
    </w:p>
    <w:p w14:paraId="1DBADA36" w14:textId="28B65FE5" w:rsidR="00782EFC" w:rsidRDefault="00782EFC" w:rsidP="00782EFC">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Кабинет</w:t>
      </w:r>
      <w:r w:rsidR="00DE3D8C">
        <w:rPr>
          <w:rFonts w:ascii="Times New Roman" w:hAnsi="Times New Roman" w:cs="Times New Roman"/>
          <w:bCs/>
          <w:sz w:val="24"/>
          <w:szCs w:val="24"/>
        </w:rPr>
        <w:t>ы</w:t>
      </w:r>
      <w:r w:rsidRPr="00037760">
        <w:rPr>
          <w:rFonts w:ascii="Times New Roman" w:hAnsi="Times New Roman" w:cs="Times New Roman"/>
          <w:bCs/>
          <w:sz w:val="24"/>
          <w:szCs w:val="24"/>
        </w:rPr>
        <w:t xml:space="preserve"> </w:t>
      </w:r>
      <w:r w:rsidR="00DE3D8C">
        <w:rPr>
          <w:rFonts w:ascii="Times New Roman" w:hAnsi="Times New Roman" w:cs="Times New Roman"/>
          <w:iCs/>
          <w:sz w:val="24"/>
          <w:szCs w:val="24"/>
        </w:rPr>
        <w:t>С</w:t>
      </w:r>
      <w:r w:rsidR="00DE3D8C" w:rsidRPr="00892A42">
        <w:rPr>
          <w:rFonts w:ascii="Times New Roman" w:hAnsi="Times New Roman" w:cs="Times New Roman"/>
          <w:iCs/>
          <w:sz w:val="24"/>
          <w:szCs w:val="24"/>
        </w:rPr>
        <w:t>оциально-экономических</w:t>
      </w:r>
      <w:r w:rsidR="00DE3D8C">
        <w:rPr>
          <w:rFonts w:ascii="Times New Roman" w:hAnsi="Times New Roman" w:cs="Times New Roman"/>
          <w:iCs/>
          <w:sz w:val="24"/>
          <w:szCs w:val="24"/>
        </w:rPr>
        <w:t>, м</w:t>
      </w:r>
      <w:r w:rsidR="00DE3D8C" w:rsidRPr="00872BF1">
        <w:rPr>
          <w:rFonts w:ascii="Times New Roman" w:hAnsi="Times New Roman" w:cs="Times New Roman"/>
          <w:iCs/>
          <w:sz w:val="24"/>
          <w:szCs w:val="24"/>
        </w:rPr>
        <w:t>атематически</w:t>
      </w:r>
      <w:r w:rsidR="00DE3D8C">
        <w:rPr>
          <w:rFonts w:ascii="Times New Roman" w:hAnsi="Times New Roman" w:cs="Times New Roman"/>
          <w:iCs/>
          <w:sz w:val="24"/>
          <w:szCs w:val="24"/>
        </w:rPr>
        <w:t>х</w:t>
      </w:r>
      <w:r w:rsidR="00DE3D8C" w:rsidRPr="00872BF1">
        <w:rPr>
          <w:rFonts w:ascii="Times New Roman" w:hAnsi="Times New Roman" w:cs="Times New Roman"/>
          <w:iCs/>
          <w:sz w:val="24"/>
          <w:szCs w:val="24"/>
        </w:rPr>
        <w:t xml:space="preserve"> и естественнонаучны</w:t>
      </w:r>
      <w:r w:rsidR="00DE3D8C">
        <w:rPr>
          <w:rFonts w:ascii="Times New Roman" w:hAnsi="Times New Roman" w:cs="Times New Roman"/>
          <w:iCs/>
          <w:sz w:val="24"/>
          <w:szCs w:val="24"/>
        </w:rPr>
        <w:t>х</w:t>
      </w:r>
      <w:r w:rsidR="00DE3D8C" w:rsidRPr="00872BF1">
        <w:rPr>
          <w:rFonts w:ascii="Times New Roman" w:hAnsi="Times New Roman" w:cs="Times New Roman"/>
          <w:iCs/>
          <w:sz w:val="24"/>
          <w:szCs w:val="24"/>
        </w:rPr>
        <w:t xml:space="preserve"> </w:t>
      </w:r>
      <w:r w:rsidR="00DE3D8C">
        <w:rPr>
          <w:rFonts w:ascii="Times New Roman" w:hAnsi="Times New Roman" w:cs="Times New Roman"/>
          <w:iCs/>
          <w:sz w:val="24"/>
          <w:szCs w:val="24"/>
        </w:rPr>
        <w:t>дисциплин</w:t>
      </w:r>
      <w:r w:rsidRPr="00037760">
        <w:rPr>
          <w:rFonts w:ascii="Times New Roman" w:hAnsi="Times New Roman" w:cs="Times New Roman"/>
          <w:bCs/>
          <w:sz w:val="24"/>
          <w:szCs w:val="24"/>
        </w:rPr>
        <w:t>, оснащенны</w:t>
      </w:r>
      <w:r w:rsidR="00DE3D8C">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w:t>
      </w:r>
      <w:r w:rsidR="009A0AAA" w:rsidRPr="00037760">
        <w:rPr>
          <w:rFonts w:ascii="Times New Roman" w:hAnsi="Times New Roman" w:cs="Times New Roman"/>
          <w:bCs/>
          <w:sz w:val="24"/>
          <w:szCs w:val="24"/>
        </w:rPr>
        <w:t>ПОП-П</w:t>
      </w:r>
      <w:r w:rsidRPr="00037760">
        <w:rPr>
          <w:rFonts w:ascii="Times New Roman" w:hAnsi="Times New Roman" w:cs="Times New Roman"/>
          <w:bCs/>
          <w:sz w:val="24"/>
          <w:szCs w:val="24"/>
        </w:rPr>
        <w:t xml:space="preserve">. </w:t>
      </w:r>
    </w:p>
    <w:p w14:paraId="7789A57C" w14:textId="77777777" w:rsidR="00027D46" w:rsidRPr="00037760" w:rsidRDefault="00027D46" w:rsidP="00027D46">
      <w:pPr>
        <w:pStyle w:val="ConsPlusNormal"/>
      </w:pPr>
    </w:p>
    <w:p w14:paraId="7FD9D41E" w14:textId="77777777" w:rsidR="00782EFC" w:rsidRPr="00037760" w:rsidRDefault="00782EFC" w:rsidP="00782EFC">
      <w:pPr>
        <w:pStyle w:val="114"/>
        <w:rPr>
          <w:rFonts w:ascii="Times New Roman" w:eastAsia="Times New Roman" w:hAnsi="Times New Roman"/>
        </w:rPr>
      </w:pPr>
      <w:bookmarkStart w:id="63" w:name="_Toc152334673"/>
      <w:bookmarkStart w:id="64" w:name="_Toc156294576"/>
      <w:bookmarkStart w:id="65" w:name="_Toc158375895"/>
      <w:bookmarkStart w:id="66" w:name="_Toc158389302"/>
      <w:bookmarkStart w:id="67" w:name="_Toc158393406"/>
      <w:bookmarkStart w:id="68" w:name="_Toc158397867"/>
      <w:r w:rsidRPr="00037760">
        <w:rPr>
          <w:rFonts w:ascii="Times New Roman" w:hAnsi="Times New Roman"/>
        </w:rPr>
        <w:t>3.2. Учебно-методическое обеспечение</w:t>
      </w:r>
      <w:bookmarkEnd w:id="63"/>
      <w:bookmarkEnd w:id="64"/>
      <w:bookmarkEnd w:id="65"/>
      <w:bookmarkEnd w:id="66"/>
      <w:bookmarkEnd w:id="67"/>
      <w:bookmarkEnd w:id="68"/>
    </w:p>
    <w:p w14:paraId="2079CA80" w14:textId="2E47E569" w:rsidR="006841BF" w:rsidRPr="00027D46" w:rsidRDefault="00782EFC" w:rsidP="00027D46">
      <w:pPr>
        <w:pStyle w:val="a4"/>
        <w:spacing w:line="276" w:lineRule="auto"/>
        <w:ind w:left="0" w:firstLine="709"/>
        <w:jc w:val="both"/>
        <w:rPr>
          <w:rFonts w:ascii="Times New Roman" w:hAnsi="Times New Roman"/>
          <w:bCs/>
          <w:sz w:val="24"/>
          <w:szCs w:val="24"/>
        </w:rPr>
      </w:pPr>
      <w:bookmarkStart w:id="69" w:name="_Hlk152333986"/>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70" w:name="_Hlk156820957"/>
      <w:r w:rsidRPr="00037760">
        <w:rPr>
          <w:rFonts w:ascii="Times New Roman" w:hAnsi="Times New Roman"/>
          <w:sz w:val="24"/>
          <w:szCs w:val="24"/>
        </w:rPr>
        <w:t xml:space="preserve">При формировании </w:t>
      </w:r>
      <w:r w:rsidRPr="00037760">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037760">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bookmarkEnd w:id="69"/>
    </w:p>
    <w:p w14:paraId="72CBBDF7" w14:textId="77777777" w:rsidR="006841BF" w:rsidRPr="00037760" w:rsidRDefault="006841BF" w:rsidP="006841BF">
      <w:pPr>
        <w:pStyle w:val="a4"/>
        <w:spacing w:line="276" w:lineRule="auto"/>
        <w:ind w:left="0" w:firstLine="709"/>
        <w:rPr>
          <w:rFonts w:ascii="Times New Roman" w:hAnsi="Times New Roman" w:cs="Times New Roman"/>
          <w:b/>
          <w:sz w:val="24"/>
          <w:szCs w:val="24"/>
        </w:rPr>
      </w:pPr>
      <w:r w:rsidRPr="00037760">
        <w:rPr>
          <w:rFonts w:ascii="Times New Roman" w:hAnsi="Times New Roman" w:cs="Times New Roman"/>
          <w:b/>
          <w:sz w:val="24"/>
          <w:szCs w:val="24"/>
        </w:rPr>
        <w:t>3.2.1. Основные печатные и/или электронные издания</w:t>
      </w:r>
    </w:p>
    <w:bookmarkEnd w:id="70"/>
    <w:p w14:paraId="1165747D" w14:textId="7659C53F" w:rsidR="00385CFE" w:rsidRPr="00385CFE" w:rsidRDefault="00385CFE" w:rsidP="00027D46">
      <w:pPr>
        <w:pStyle w:val="a4"/>
        <w:numPr>
          <w:ilvl w:val="0"/>
          <w:numId w:val="17"/>
        </w:numPr>
        <w:tabs>
          <w:tab w:val="left" w:pos="1134"/>
        </w:tabs>
        <w:spacing w:line="276" w:lineRule="auto"/>
        <w:ind w:left="0" w:firstLine="709"/>
        <w:jc w:val="both"/>
        <w:rPr>
          <w:rFonts w:ascii="Times New Roman" w:hAnsi="Times New Roman" w:cs="Times New Roman"/>
          <w:sz w:val="24"/>
          <w:szCs w:val="24"/>
        </w:rPr>
      </w:pPr>
      <w:r w:rsidRPr="00385CFE">
        <w:rPr>
          <w:rFonts w:ascii="Times New Roman" w:hAnsi="Times New Roman" w:cs="Times New Roman"/>
          <w:sz w:val="24"/>
          <w:szCs w:val="24"/>
        </w:rPr>
        <w:t>Волкогонова, О. Д. Основы философии: учебник / О.Д. Волкогонова, Н.М. Сидорова. — Москва: ФОРУМ: ИНФРА-М, 2023. — 480 с. — (Среднее профессиональное образование). - ISBN 978-5-8199-0694-1. - Текст: электронный. - URL: https://znanium.com/catalog/product/1933140</w:t>
      </w:r>
    </w:p>
    <w:p w14:paraId="7C329BE0" w14:textId="6A370EDC" w:rsidR="00385CFE" w:rsidRPr="00385CFE" w:rsidRDefault="00385CFE" w:rsidP="00027D46">
      <w:pPr>
        <w:pStyle w:val="a4"/>
        <w:numPr>
          <w:ilvl w:val="0"/>
          <w:numId w:val="17"/>
        </w:numPr>
        <w:tabs>
          <w:tab w:val="left" w:pos="1134"/>
        </w:tabs>
        <w:spacing w:line="276" w:lineRule="auto"/>
        <w:ind w:left="0" w:firstLine="709"/>
        <w:jc w:val="both"/>
        <w:rPr>
          <w:rFonts w:ascii="Times New Roman" w:hAnsi="Times New Roman" w:cs="Times New Roman"/>
          <w:sz w:val="24"/>
          <w:szCs w:val="24"/>
        </w:rPr>
      </w:pPr>
      <w:r w:rsidRPr="00385CFE">
        <w:rPr>
          <w:rFonts w:ascii="Times New Roman" w:hAnsi="Times New Roman" w:cs="Times New Roman"/>
          <w:sz w:val="24"/>
          <w:szCs w:val="24"/>
        </w:rPr>
        <w:t>Гордашевская, В. Д. Основы философии / В. Д. Гордашевская. — 3-е изд., стер. — Санкт-Петербург: Лань, 2023. — 84 с. — ISBN 978-5-507-46687-0. — Текст: электронный // Лань: электронно-библиотечная система. — URL: https://e.lanbook.com/book/316952</w:t>
      </w:r>
    </w:p>
    <w:p w14:paraId="232F7113" w14:textId="22406B61" w:rsidR="0080305B" w:rsidRPr="00027D46" w:rsidRDefault="00385CFE" w:rsidP="00027D46">
      <w:pPr>
        <w:pStyle w:val="a4"/>
        <w:numPr>
          <w:ilvl w:val="0"/>
          <w:numId w:val="17"/>
        </w:numPr>
        <w:tabs>
          <w:tab w:val="left" w:pos="1134"/>
        </w:tabs>
        <w:spacing w:line="276" w:lineRule="auto"/>
        <w:ind w:left="0" w:firstLine="709"/>
        <w:jc w:val="both"/>
        <w:rPr>
          <w:rFonts w:ascii="Times New Roman" w:hAnsi="Times New Roman" w:cs="Times New Roman"/>
          <w:b/>
          <w:color w:val="FF0000"/>
          <w:sz w:val="24"/>
          <w:szCs w:val="24"/>
        </w:rPr>
      </w:pPr>
      <w:r w:rsidRPr="00385CFE">
        <w:rPr>
          <w:rFonts w:ascii="Times New Roman" w:hAnsi="Times New Roman" w:cs="Times New Roman"/>
          <w:sz w:val="24"/>
          <w:szCs w:val="24"/>
        </w:rPr>
        <w:t xml:space="preserve">Спиркин, А. Г. Основы философии: учебник для среднего профессионального образования / А. Г. Спиркин. — Москва: Издательство Юрайт, 2024. — 394 с. — (Профессиональное образование). — ISBN 978-5-534-00811-1. — Текст: электронный // Образовательная платформа Юрайт [сайт]. — URL: </w:t>
      </w:r>
      <w:hyperlink r:id="rId10" w:history="1">
        <w:r w:rsidR="00027D46" w:rsidRPr="00587307">
          <w:rPr>
            <w:rStyle w:val="af0"/>
            <w:rFonts w:ascii="Times New Roman" w:hAnsi="Times New Roman" w:cs="Times New Roman"/>
            <w:sz w:val="24"/>
            <w:szCs w:val="24"/>
          </w:rPr>
          <w:t>https://urait.ru/bcode/536637</w:t>
        </w:r>
      </w:hyperlink>
    </w:p>
    <w:p w14:paraId="39845C8A" w14:textId="0219B503" w:rsidR="00027D46" w:rsidRDefault="00027D46" w:rsidP="00027D46">
      <w:pPr>
        <w:tabs>
          <w:tab w:val="left" w:pos="1134"/>
        </w:tabs>
        <w:spacing w:line="276" w:lineRule="auto"/>
        <w:jc w:val="both"/>
        <w:rPr>
          <w:rFonts w:ascii="Times New Roman" w:hAnsi="Times New Roman" w:cs="Times New Roman"/>
          <w:b/>
          <w:color w:val="FF0000"/>
          <w:sz w:val="24"/>
          <w:szCs w:val="24"/>
        </w:rPr>
      </w:pPr>
    </w:p>
    <w:p w14:paraId="2F41EDB6" w14:textId="77777777" w:rsidR="00027D46" w:rsidRPr="00027D46" w:rsidRDefault="00027D46" w:rsidP="00027D46">
      <w:pPr>
        <w:tabs>
          <w:tab w:val="left" w:pos="1134"/>
        </w:tabs>
        <w:spacing w:line="276" w:lineRule="auto"/>
        <w:jc w:val="both"/>
        <w:rPr>
          <w:rFonts w:ascii="Times New Roman" w:hAnsi="Times New Roman" w:cs="Times New Roman"/>
          <w:b/>
          <w:color w:val="FF0000"/>
          <w:sz w:val="24"/>
          <w:szCs w:val="24"/>
        </w:rPr>
      </w:pPr>
    </w:p>
    <w:p w14:paraId="47B86259" w14:textId="79C7325A" w:rsidR="006841BF" w:rsidRDefault="006841BF" w:rsidP="006841BF">
      <w:pPr>
        <w:pStyle w:val="1f"/>
        <w:rPr>
          <w:rFonts w:ascii="Times New Roman" w:hAnsi="Times New Roman"/>
          <w:lang w:val="ru-RU"/>
        </w:rPr>
      </w:pPr>
      <w:bookmarkStart w:id="71" w:name="_Toc152334674"/>
      <w:bookmarkStart w:id="72" w:name="_Toc156294577"/>
      <w:bookmarkStart w:id="73" w:name="_Toc158375896"/>
      <w:bookmarkStart w:id="74" w:name="_Toc158389303"/>
      <w:bookmarkStart w:id="75" w:name="_Toc158393407"/>
      <w:bookmarkStart w:id="76" w:name="_Toc158397868"/>
      <w:r w:rsidRPr="00037760">
        <w:rPr>
          <w:rFonts w:ascii="Times New Roman" w:hAnsi="Times New Roman"/>
        </w:rPr>
        <w:t xml:space="preserve">4. Контроль и оценка результатов </w:t>
      </w:r>
      <w:r w:rsidR="00C422A9" w:rsidRPr="00037760">
        <w:rPr>
          <w:rFonts w:ascii="Times New Roman" w:hAnsi="Times New Roman"/>
        </w:rPr>
        <w:br/>
      </w:r>
      <w:r w:rsidRPr="00037760">
        <w:rPr>
          <w:rFonts w:ascii="Times New Roman" w:hAnsi="Times New Roman"/>
        </w:rPr>
        <w:t xml:space="preserve">освоения </w:t>
      </w:r>
      <w:bookmarkEnd w:id="71"/>
      <w:r w:rsidR="00DF068E" w:rsidRPr="00037760">
        <w:rPr>
          <w:rFonts w:ascii="Times New Roman" w:hAnsi="Times New Roman"/>
          <w:lang w:val="ru-RU"/>
        </w:rPr>
        <w:t>ДИСЦИПЛИНЫ</w:t>
      </w:r>
      <w:bookmarkEnd w:id="72"/>
      <w:bookmarkEnd w:id="73"/>
      <w:bookmarkEnd w:id="74"/>
      <w:bookmarkEnd w:id="75"/>
      <w:bookmarkEnd w:id="76"/>
    </w:p>
    <w:p w14:paraId="69E3ABC4" w14:textId="77777777" w:rsidR="00027D46" w:rsidRPr="00037760" w:rsidRDefault="00027D46" w:rsidP="00027D46">
      <w:pPr>
        <w:pStyle w:val="ConsPlusNormal"/>
      </w:pPr>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3544"/>
        <w:gridCol w:w="3112"/>
      </w:tblGrid>
      <w:tr w:rsidR="000143A1" w:rsidRPr="003B1071" w14:paraId="044F0D35" w14:textId="77777777" w:rsidTr="00323ECA">
        <w:trPr>
          <w:trHeight w:val="20"/>
        </w:trPr>
        <w:tc>
          <w:tcPr>
            <w:tcW w:w="1644" w:type="pct"/>
            <w:vAlign w:val="center"/>
          </w:tcPr>
          <w:p w14:paraId="39543625" w14:textId="77777777" w:rsidR="000143A1" w:rsidRPr="003B1071" w:rsidRDefault="000143A1" w:rsidP="000E67E5">
            <w:pPr>
              <w:suppressAutoHyphens/>
              <w:spacing w:line="276" w:lineRule="auto"/>
              <w:contextualSpacing/>
              <w:jc w:val="center"/>
              <w:rPr>
                <w:rFonts w:ascii="Times New Roman" w:hAnsi="Times New Roman" w:cs="Times New Roman"/>
                <w:b/>
                <w:sz w:val="24"/>
                <w:szCs w:val="24"/>
              </w:rPr>
            </w:pPr>
            <w:r w:rsidRPr="003B1071">
              <w:rPr>
                <w:rFonts w:ascii="Times New Roman" w:hAnsi="Times New Roman" w:cs="Times New Roman"/>
                <w:b/>
                <w:sz w:val="24"/>
                <w:szCs w:val="24"/>
              </w:rPr>
              <w:t>Результаты обучения</w:t>
            </w:r>
          </w:p>
        </w:tc>
        <w:tc>
          <w:tcPr>
            <w:tcW w:w="1787" w:type="pct"/>
            <w:vAlign w:val="center"/>
          </w:tcPr>
          <w:p w14:paraId="6EADEE39" w14:textId="77777777" w:rsidR="000143A1" w:rsidRPr="00B66F2C" w:rsidRDefault="000143A1" w:rsidP="000E67E5">
            <w:pPr>
              <w:suppressAutoHyphens/>
              <w:spacing w:line="276" w:lineRule="auto"/>
              <w:contextualSpacing/>
              <w:jc w:val="center"/>
              <w:rPr>
                <w:rFonts w:ascii="Times New Roman" w:hAnsi="Times New Roman" w:cs="Times New Roman"/>
                <w:b/>
                <w:color w:val="FF0000"/>
                <w:sz w:val="24"/>
                <w:szCs w:val="24"/>
              </w:rPr>
            </w:pPr>
            <w:r w:rsidRPr="003705F7">
              <w:rPr>
                <w:rFonts w:ascii="Times New Roman" w:hAnsi="Times New Roman" w:cs="Times New Roman"/>
                <w:b/>
                <w:sz w:val="24"/>
                <w:szCs w:val="24"/>
              </w:rPr>
              <w:t>Показатели освоенности компетенций</w:t>
            </w:r>
          </w:p>
        </w:tc>
        <w:tc>
          <w:tcPr>
            <w:tcW w:w="1569" w:type="pct"/>
            <w:vAlign w:val="center"/>
          </w:tcPr>
          <w:p w14:paraId="2198F72C" w14:textId="77777777" w:rsidR="000143A1" w:rsidRPr="003B1071" w:rsidRDefault="000143A1" w:rsidP="000E67E5">
            <w:pPr>
              <w:suppressAutoHyphens/>
              <w:spacing w:line="276" w:lineRule="auto"/>
              <w:contextualSpacing/>
              <w:jc w:val="center"/>
              <w:rPr>
                <w:rFonts w:ascii="Times New Roman" w:hAnsi="Times New Roman" w:cs="Times New Roman"/>
                <w:b/>
                <w:sz w:val="24"/>
                <w:szCs w:val="24"/>
              </w:rPr>
            </w:pPr>
            <w:r w:rsidRPr="003B1071">
              <w:rPr>
                <w:rFonts w:ascii="Times New Roman" w:hAnsi="Times New Roman" w:cs="Times New Roman"/>
                <w:b/>
                <w:sz w:val="24"/>
                <w:szCs w:val="24"/>
              </w:rPr>
              <w:t>Методы оценки</w:t>
            </w:r>
          </w:p>
        </w:tc>
      </w:tr>
      <w:tr w:rsidR="009D15F2" w:rsidRPr="003B1071" w14:paraId="1275BE40" w14:textId="77777777" w:rsidTr="00323ECA">
        <w:trPr>
          <w:trHeight w:val="20"/>
        </w:trPr>
        <w:tc>
          <w:tcPr>
            <w:tcW w:w="1644" w:type="pct"/>
          </w:tcPr>
          <w:p w14:paraId="61C3016B" w14:textId="77777777" w:rsidR="0080313A" w:rsidRPr="003B1071" w:rsidRDefault="0080313A" w:rsidP="0080313A">
            <w:pPr>
              <w:suppressAutoHyphens/>
              <w:spacing w:line="276" w:lineRule="auto"/>
              <w:contextualSpacing/>
              <w:rPr>
                <w:rFonts w:ascii="Times New Roman" w:hAnsi="Times New Roman" w:cs="Times New Roman"/>
                <w:bCs/>
                <w:sz w:val="24"/>
                <w:szCs w:val="24"/>
              </w:rPr>
            </w:pPr>
            <w:r w:rsidRPr="003B1071">
              <w:rPr>
                <w:rFonts w:ascii="Times New Roman" w:hAnsi="Times New Roman" w:cs="Times New Roman"/>
                <w:bCs/>
                <w:sz w:val="24"/>
                <w:szCs w:val="24"/>
              </w:rPr>
              <w:t xml:space="preserve">Знает: </w:t>
            </w:r>
          </w:p>
          <w:p w14:paraId="111A5584" w14:textId="77777777" w:rsidR="0080313A" w:rsidRPr="00337B4B" w:rsidRDefault="0080313A" w:rsidP="0080313A">
            <w:pPr>
              <w:pStyle w:val="TableParagraph"/>
              <w:spacing w:line="276" w:lineRule="auto"/>
              <w:rPr>
                <w:sz w:val="24"/>
                <w:szCs w:val="24"/>
              </w:rPr>
            </w:pPr>
            <w:r w:rsidRPr="00337B4B">
              <w:rPr>
                <w:sz w:val="24"/>
                <w:szCs w:val="24"/>
              </w:rPr>
              <w:t>основные</w:t>
            </w:r>
            <w:r w:rsidRPr="00337B4B">
              <w:rPr>
                <w:spacing w:val="60"/>
                <w:sz w:val="24"/>
                <w:szCs w:val="24"/>
              </w:rPr>
              <w:t xml:space="preserve"> </w:t>
            </w:r>
            <w:r w:rsidRPr="00337B4B">
              <w:rPr>
                <w:sz w:val="24"/>
                <w:szCs w:val="24"/>
              </w:rPr>
              <w:t>категории</w:t>
            </w:r>
            <w:r w:rsidRPr="00337B4B">
              <w:rPr>
                <w:spacing w:val="1"/>
                <w:sz w:val="24"/>
                <w:szCs w:val="24"/>
              </w:rPr>
              <w:t xml:space="preserve"> </w:t>
            </w:r>
            <w:r w:rsidRPr="00337B4B">
              <w:rPr>
                <w:sz w:val="24"/>
                <w:szCs w:val="24"/>
              </w:rPr>
              <w:t>и</w:t>
            </w:r>
            <w:r w:rsidRPr="00337B4B">
              <w:rPr>
                <w:spacing w:val="1"/>
                <w:sz w:val="24"/>
                <w:szCs w:val="24"/>
              </w:rPr>
              <w:t xml:space="preserve"> </w:t>
            </w:r>
            <w:r w:rsidRPr="00337B4B">
              <w:rPr>
                <w:sz w:val="24"/>
                <w:szCs w:val="24"/>
              </w:rPr>
              <w:t>понятия</w:t>
            </w:r>
            <w:r w:rsidRPr="00337B4B">
              <w:rPr>
                <w:spacing w:val="2"/>
                <w:sz w:val="24"/>
                <w:szCs w:val="24"/>
              </w:rPr>
              <w:t xml:space="preserve"> </w:t>
            </w:r>
            <w:r w:rsidRPr="00337B4B">
              <w:rPr>
                <w:sz w:val="24"/>
                <w:szCs w:val="24"/>
              </w:rPr>
              <w:t>философии;</w:t>
            </w:r>
          </w:p>
          <w:p w14:paraId="3A4F7528" w14:textId="77777777" w:rsidR="0080313A" w:rsidRPr="00337B4B" w:rsidRDefault="0080313A" w:rsidP="0080313A">
            <w:pPr>
              <w:pStyle w:val="TableParagraph"/>
              <w:spacing w:line="276" w:lineRule="auto"/>
              <w:rPr>
                <w:sz w:val="24"/>
                <w:szCs w:val="24"/>
              </w:rPr>
            </w:pPr>
            <w:r w:rsidRPr="00337B4B">
              <w:rPr>
                <w:sz w:val="24"/>
                <w:szCs w:val="24"/>
              </w:rPr>
              <w:t>роль</w:t>
            </w:r>
            <w:r w:rsidRPr="00337B4B">
              <w:rPr>
                <w:spacing w:val="1"/>
                <w:sz w:val="24"/>
                <w:szCs w:val="24"/>
              </w:rPr>
              <w:t xml:space="preserve"> </w:t>
            </w:r>
            <w:r w:rsidRPr="00337B4B">
              <w:rPr>
                <w:sz w:val="24"/>
                <w:szCs w:val="24"/>
              </w:rPr>
              <w:t>философии</w:t>
            </w:r>
            <w:r w:rsidRPr="00337B4B">
              <w:rPr>
                <w:spacing w:val="1"/>
                <w:sz w:val="24"/>
                <w:szCs w:val="24"/>
              </w:rPr>
              <w:t xml:space="preserve"> </w:t>
            </w:r>
            <w:r w:rsidRPr="00337B4B">
              <w:rPr>
                <w:sz w:val="24"/>
                <w:szCs w:val="24"/>
              </w:rPr>
              <w:t>в</w:t>
            </w:r>
            <w:r w:rsidRPr="00337B4B">
              <w:rPr>
                <w:spacing w:val="1"/>
                <w:sz w:val="24"/>
                <w:szCs w:val="24"/>
              </w:rPr>
              <w:t xml:space="preserve"> </w:t>
            </w:r>
            <w:r w:rsidRPr="00337B4B">
              <w:rPr>
                <w:sz w:val="24"/>
                <w:szCs w:val="24"/>
              </w:rPr>
              <w:t>жизни человека</w:t>
            </w:r>
            <w:r w:rsidRPr="00337B4B">
              <w:rPr>
                <w:spacing w:val="1"/>
                <w:sz w:val="24"/>
                <w:szCs w:val="24"/>
              </w:rPr>
              <w:t xml:space="preserve"> </w:t>
            </w:r>
            <w:r w:rsidRPr="00337B4B">
              <w:rPr>
                <w:sz w:val="24"/>
                <w:szCs w:val="24"/>
              </w:rPr>
              <w:t>и общества;</w:t>
            </w:r>
          </w:p>
          <w:p w14:paraId="154E4EF5" w14:textId="77777777" w:rsidR="0080313A" w:rsidRPr="00337B4B" w:rsidRDefault="0080313A" w:rsidP="0080313A">
            <w:pPr>
              <w:pStyle w:val="TableParagraph"/>
              <w:spacing w:line="276" w:lineRule="auto"/>
              <w:rPr>
                <w:sz w:val="24"/>
                <w:szCs w:val="24"/>
              </w:rPr>
            </w:pPr>
            <w:r w:rsidRPr="00337B4B">
              <w:rPr>
                <w:sz w:val="24"/>
                <w:szCs w:val="24"/>
              </w:rPr>
              <w:t>основы философского</w:t>
            </w:r>
            <w:r w:rsidRPr="00337B4B">
              <w:rPr>
                <w:spacing w:val="1"/>
                <w:sz w:val="24"/>
                <w:szCs w:val="24"/>
              </w:rPr>
              <w:t xml:space="preserve"> </w:t>
            </w:r>
            <w:r w:rsidRPr="00337B4B">
              <w:rPr>
                <w:sz w:val="24"/>
                <w:szCs w:val="24"/>
              </w:rPr>
              <w:t>учения</w:t>
            </w:r>
            <w:r w:rsidRPr="00337B4B">
              <w:rPr>
                <w:spacing w:val="1"/>
                <w:sz w:val="24"/>
                <w:szCs w:val="24"/>
              </w:rPr>
              <w:t xml:space="preserve"> </w:t>
            </w:r>
            <w:r w:rsidRPr="00337B4B">
              <w:rPr>
                <w:sz w:val="24"/>
                <w:szCs w:val="24"/>
              </w:rPr>
              <w:t>о</w:t>
            </w:r>
            <w:r w:rsidRPr="00337B4B">
              <w:rPr>
                <w:spacing w:val="5"/>
                <w:sz w:val="24"/>
                <w:szCs w:val="24"/>
              </w:rPr>
              <w:t xml:space="preserve"> </w:t>
            </w:r>
            <w:r w:rsidRPr="00337B4B">
              <w:rPr>
                <w:sz w:val="24"/>
                <w:szCs w:val="24"/>
              </w:rPr>
              <w:t>бытие;</w:t>
            </w:r>
          </w:p>
          <w:p w14:paraId="7837D528" w14:textId="77777777" w:rsidR="0080313A" w:rsidRPr="00337B4B" w:rsidRDefault="0080313A" w:rsidP="0080313A">
            <w:pPr>
              <w:pStyle w:val="TableParagraph"/>
              <w:spacing w:line="276" w:lineRule="auto"/>
              <w:rPr>
                <w:sz w:val="24"/>
                <w:szCs w:val="24"/>
              </w:rPr>
            </w:pPr>
            <w:r w:rsidRPr="00337B4B">
              <w:rPr>
                <w:sz w:val="24"/>
                <w:szCs w:val="24"/>
              </w:rPr>
              <w:t>сущность</w:t>
            </w:r>
            <w:r w:rsidRPr="00337B4B">
              <w:rPr>
                <w:spacing w:val="1"/>
                <w:sz w:val="24"/>
                <w:szCs w:val="24"/>
              </w:rPr>
              <w:t xml:space="preserve"> </w:t>
            </w:r>
            <w:r w:rsidRPr="00337B4B">
              <w:rPr>
                <w:sz w:val="24"/>
                <w:szCs w:val="24"/>
              </w:rPr>
              <w:t>процесса</w:t>
            </w:r>
            <w:r w:rsidRPr="00337B4B">
              <w:rPr>
                <w:spacing w:val="1"/>
                <w:sz w:val="24"/>
                <w:szCs w:val="24"/>
              </w:rPr>
              <w:t xml:space="preserve"> </w:t>
            </w:r>
            <w:r w:rsidRPr="00337B4B">
              <w:rPr>
                <w:sz w:val="24"/>
                <w:szCs w:val="24"/>
              </w:rPr>
              <w:t>познания;</w:t>
            </w:r>
          </w:p>
          <w:p w14:paraId="10F95CAA" w14:textId="77777777" w:rsidR="0080313A" w:rsidRPr="00337B4B" w:rsidRDefault="0080313A" w:rsidP="0080313A">
            <w:pPr>
              <w:pStyle w:val="TableParagraph"/>
              <w:spacing w:line="276" w:lineRule="auto"/>
              <w:rPr>
                <w:sz w:val="24"/>
                <w:szCs w:val="24"/>
              </w:rPr>
            </w:pPr>
            <w:r w:rsidRPr="00337B4B">
              <w:rPr>
                <w:sz w:val="24"/>
                <w:szCs w:val="24"/>
              </w:rPr>
              <w:t>основы</w:t>
            </w:r>
            <w:r w:rsidRPr="00337B4B">
              <w:rPr>
                <w:spacing w:val="1"/>
                <w:sz w:val="24"/>
                <w:szCs w:val="24"/>
              </w:rPr>
              <w:t xml:space="preserve"> </w:t>
            </w:r>
            <w:r w:rsidRPr="00337B4B">
              <w:rPr>
                <w:sz w:val="24"/>
                <w:szCs w:val="24"/>
              </w:rPr>
              <w:t>научной,</w:t>
            </w:r>
            <w:r w:rsidRPr="00337B4B">
              <w:rPr>
                <w:spacing w:val="1"/>
                <w:sz w:val="24"/>
                <w:szCs w:val="24"/>
              </w:rPr>
              <w:t xml:space="preserve"> </w:t>
            </w:r>
            <w:r w:rsidRPr="00337B4B">
              <w:rPr>
                <w:sz w:val="24"/>
                <w:szCs w:val="24"/>
              </w:rPr>
              <w:t>философской</w:t>
            </w:r>
            <w:r w:rsidRPr="00337B4B">
              <w:rPr>
                <w:spacing w:val="1"/>
                <w:sz w:val="24"/>
                <w:szCs w:val="24"/>
              </w:rPr>
              <w:t xml:space="preserve"> </w:t>
            </w:r>
            <w:r w:rsidRPr="00337B4B">
              <w:rPr>
                <w:sz w:val="24"/>
                <w:szCs w:val="24"/>
              </w:rPr>
              <w:t>и</w:t>
            </w:r>
            <w:r w:rsidRPr="00337B4B">
              <w:rPr>
                <w:spacing w:val="1"/>
                <w:sz w:val="24"/>
                <w:szCs w:val="24"/>
              </w:rPr>
              <w:t xml:space="preserve"> </w:t>
            </w:r>
            <w:r w:rsidRPr="00337B4B">
              <w:rPr>
                <w:sz w:val="24"/>
                <w:szCs w:val="24"/>
              </w:rPr>
              <w:t>религиозной</w:t>
            </w:r>
            <w:r w:rsidRPr="00337B4B">
              <w:rPr>
                <w:spacing w:val="-2"/>
                <w:sz w:val="24"/>
                <w:szCs w:val="24"/>
              </w:rPr>
              <w:t xml:space="preserve"> </w:t>
            </w:r>
            <w:r w:rsidRPr="00337B4B">
              <w:rPr>
                <w:sz w:val="24"/>
                <w:szCs w:val="24"/>
              </w:rPr>
              <w:t>картин</w:t>
            </w:r>
            <w:r w:rsidRPr="00337B4B">
              <w:rPr>
                <w:spacing w:val="-2"/>
                <w:sz w:val="24"/>
                <w:szCs w:val="24"/>
              </w:rPr>
              <w:t xml:space="preserve"> </w:t>
            </w:r>
            <w:r w:rsidRPr="00337B4B">
              <w:rPr>
                <w:sz w:val="24"/>
                <w:szCs w:val="24"/>
              </w:rPr>
              <w:t>мира;</w:t>
            </w:r>
          </w:p>
          <w:p w14:paraId="2BC78513" w14:textId="77777777" w:rsidR="009D15F2" w:rsidRDefault="0080313A" w:rsidP="0080313A">
            <w:pPr>
              <w:suppressAutoHyphens/>
              <w:spacing w:line="276" w:lineRule="auto"/>
              <w:contextualSpacing/>
              <w:rPr>
                <w:rFonts w:ascii="Times New Roman" w:hAnsi="Times New Roman" w:cs="Times New Roman"/>
                <w:sz w:val="24"/>
                <w:szCs w:val="24"/>
              </w:rPr>
            </w:pPr>
            <w:r w:rsidRPr="00337B4B">
              <w:rPr>
                <w:rFonts w:ascii="Times New Roman" w:hAnsi="Times New Roman" w:cs="Times New Roman"/>
                <w:sz w:val="24"/>
                <w:szCs w:val="24"/>
              </w:rPr>
              <w:t>роль</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философии</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в</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формировании ценностных</w:t>
            </w:r>
            <w:r w:rsidRPr="00337B4B">
              <w:rPr>
                <w:rFonts w:ascii="Times New Roman" w:hAnsi="Times New Roman" w:cs="Times New Roman"/>
                <w:spacing w:val="-57"/>
                <w:sz w:val="24"/>
                <w:szCs w:val="24"/>
              </w:rPr>
              <w:t xml:space="preserve"> </w:t>
            </w:r>
            <w:r w:rsidRPr="00337B4B">
              <w:rPr>
                <w:rFonts w:ascii="Times New Roman" w:hAnsi="Times New Roman" w:cs="Times New Roman"/>
                <w:sz w:val="24"/>
                <w:szCs w:val="24"/>
              </w:rPr>
              <w:t>ориентаций</w:t>
            </w:r>
            <w:r w:rsidRPr="00337B4B">
              <w:rPr>
                <w:rFonts w:ascii="Times New Roman" w:hAnsi="Times New Roman" w:cs="Times New Roman"/>
                <w:spacing w:val="5"/>
                <w:sz w:val="24"/>
                <w:szCs w:val="24"/>
              </w:rPr>
              <w:t xml:space="preserve"> </w:t>
            </w:r>
            <w:r w:rsidRPr="00337B4B">
              <w:rPr>
                <w:rFonts w:ascii="Times New Roman" w:hAnsi="Times New Roman" w:cs="Times New Roman"/>
                <w:sz w:val="24"/>
                <w:szCs w:val="24"/>
              </w:rPr>
              <w:t>в</w:t>
            </w:r>
            <w:r w:rsidRPr="00337B4B">
              <w:rPr>
                <w:rFonts w:ascii="Times New Roman" w:hAnsi="Times New Roman" w:cs="Times New Roman"/>
                <w:spacing w:val="5"/>
                <w:sz w:val="24"/>
                <w:szCs w:val="24"/>
              </w:rPr>
              <w:t xml:space="preserve"> </w:t>
            </w:r>
            <w:r w:rsidRPr="00337B4B">
              <w:rPr>
                <w:rFonts w:ascii="Times New Roman" w:hAnsi="Times New Roman" w:cs="Times New Roman"/>
                <w:sz w:val="24"/>
                <w:szCs w:val="24"/>
              </w:rPr>
              <w:t>профессиональной деятельности;</w:t>
            </w:r>
          </w:p>
          <w:p w14:paraId="2048EB04" w14:textId="77777777" w:rsidR="0080313A" w:rsidRDefault="0080313A" w:rsidP="0080313A">
            <w:pPr>
              <w:spacing w:line="276" w:lineRule="auto"/>
              <w:rPr>
                <w:rFonts w:ascii="Times New Roman" w:hAnsi="Times New Roman" w:cs="Times New Roman"/>
                <w:spacing w:val="1"/>
                <w:sz w:val="24"/>
                <w:szCs w:val="24"/>
              </w:rPr>
            </w:pPr>
            <w:r>
              <w:rPr>
                <w:rFonts w:ascii="Times New Roman" w:hAnsi="Times New Roman" w:cs="Times New Roman"/>
                <w:spacing w:val="1"/>
                <w:sz w:val="24"/>
                <w:szCs w:val="24"/>
              </w:rPr>
              <w:t>Умеет:</w:t>
            </w:r>
          </w:p>
          <w:p w14:paraId="51F0EB73" w14:textId="286CCC60" w:rsidR="0080313A" w:rsidRPr="003B1071" w:rsidRDefault="0080313A" w:rsidP="0080313A">
            <w:pPr>
              <w:suppressAutoHyphens/>
              <w:spacing w:line="276" w:lineRule="auto"/>
              <w:contextualSpacing/>
              <w:rPr>
                <w:rFonts w:ascii="Times New Roman" w:hAnsi="Times New Roman" w:cs="Times New Roman"/>
                <w:sz w:val="24"/>
                <w:szCs w:val="24"/>
              </w:rPr>
            </w:pPr>
            <w:r w:rsidRPr="00337B4B">
              <w:rPr>
                <w:rFonts w:ascii="Times New Roman" w:hAnsi="Times New Roman" w:cs="Times New Roman"/>
                <w:sz w:val="24"/>
                <w:szCs w:val="24"/>
              </w:rPr>
              <w:t>ориентироваться</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в</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наиболее общих философских проблемах бытия, познания,</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ценностей,</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свободы</w:t>
            </w:r>
            <w:r w:rsidRPr="00337B4B">
              <w:rPr>
                <w:rFonts w:ascii="Times New Roman" w:hAnsi="Times New Roman" w:cs="Times New Roman"/>
                <w:spacing w:val="2"/>
                <w:sz w:val="24"/>
                <w:szCs w:val="24"/>
              </w:rPr>
              <w:t xml:space="preserve"> </w:t>
            </w:r>
            <w:r w:rsidRPr="00337B4B">
              <w:rPr>
                <w:rFonts w:ascii="Times New Roman" w:hAnsi="Times New Roman" w:cs="Times New Roman"/>
                <w:sz w:val="24"/>
                <w:szCs w:val="24"/>
              </w:rPr>
              <w:t>и</w:t>
            </w:r>
            <w:r w:rsidRPr="00337B4B">
              <w:rPr>
                <w:rFonts w:ascii="Times New Roman" w:hAnsi="Times New Roman" w:cs="Times New Roman"/>
                <w:spacing w:val="2"/>
                <w:sz w:val="24"/>
                <w:szCs w:val="24"/>
              </w:rPr>
              <w:t xml:space="preserve"> </w:t>
            </w:r>
            <w:r w:rsidRPr="00337B4B">
              <w:rPr>
                <w:rFonts w:ascii="Times New Roman" w:hAnsi="Times New Roman" w:cs="Times New Roman"/>
                <w:sz w:val="24"/>
                <w:szCs w:val="24"/>
              </w:rPr>
              <w:t>смысла жизни;</w:t>
            </w:r>
          </w:p>
        </w:tc>
        <w:tc>
          <w:tcPr>
            <w:tcW w:w="1787" w:type="pct"/>
          </w:tcPr>
          <w:p w14:paraId="4AD30692"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Ориентируется в наиболее общих философских</w:t>
            </w:r>
          </w:p>
          <w:p w14:paraId="1CAFDDA4"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проблемах бытия, познания, ценностей, свободы и</w:t>
            </w:r>
          </w:p>
          <w:p w14:paraId="21D6A4D0"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смысла жизни как основе формирования культуры</w:t>
            </w:r>
          </w:p>
          <w:p w14:paraId="427D76EF"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гражданина и будущего специалиста.</w:t>
            </w:r>
          </w:p>
          <w:p w14:paraId="708BEDA9" w14:textId="751E53FF"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Демонстрирует знания основны</w:t>
            </w:r>
            <w:r>
              <w:rPr>
                <w:rFonts w:ascii="Times New Roman" w:hAnsi="Times New Roman" w:cs="Times New Roman"/>
                <w:sz w:val="24"/>
                <w:szCs w:val="24"/>
              </w:rPr>
              <w:t>х</w:t>
            </w:r>
            <w:r w:rsidRPr="003705F7">
              <w:rPr>
                <w:rFonts w:ascii="Times New Roman" w:hAnsi="Times New Roman" w:cs="Times New Roman"/>
                <w:sz w:val="24"/>
                <w:szCs w:val="24"/>
              </w:rPr>
              <w:t xml:space="preserve"> категори</w:t>
            </w:r>
            <w:r>
              <w:rPr>
                <w:rFonts w:ascii="Times New Roman" w:hAnsi="Times New Roman" w:cs="Times New Roman"/>
                <w:sz w:val="24"/>
                <w:szCs w:val="24"/>
              </w:rPr>
              <w:t>й</w:t>
            </w:r>
            <w:r w:rsidRPr="003705F7">
              <w:rPr>
                <w:rFonts w:ascii="Times New Roman" w:hAnsi="Times New Roman" w:cs="Times New Roman"/>
                <w:sz w:val="24"/>
                <w:szCs w:val="24"/>
              </w:rPr>
              <w:t xml:space="preserve"> и поняти</w:t>
            </w:r>
            <w:r>
              <w:rPr>
                <w:rFonts w:ascii="Times New Roman" w:hAnsi="Times New Roman" w:cs="Times New Roman"/>
                <w:sz w:val="24"/>
                <w:szCs w:val="24"/>
              </w:rPr>
              <w:t>й</w:t>
            </w:r>
          </w:p>
          <w:p w14:paraId="43296195"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философии.</w:t>
            </w:r>
          </w:p>
          <w:p w14:paraId="58590142"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Знает основы философского учения о бытии.</w:t>
            </w:r>
          </w:p>
          <w:p w14:paraId="48452B27" w14:textId="7931C20C"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 xml:space="preserve">Имеет представление </w:t>
            </w:r>
            <w:r>
              <w:rPr>
                <w:rFonts w:ascii="Times New Roman" w:hAnsi="Times New Roman" w:cs="Times New Roman"/>
                <w:sz w:val="24"/>
                <w:szCs w:val="24"/>
              </w:rPr>
              <w:t xml:space="preserve">об </w:t>
            </w:r>
            <w:r w:rsidRPr="003705F7">
              <w:rPr>
                <w:rFonts w:ascii="Times New Roman" w:hAnsi="Times New Roman" w:cs="Times New Roman"/>
                <w:sz w:val="24"/>
                <w:szCs w:val="24"/>
              </w:rPr>
              <w:t>основ</w:t>
            </w:r>
            <w:r>
              <w:rPr>
                <w:rFonts w:ascii="Times New Roman" w:hAnsi="Times New Roman" w:cs="Times New Roman"/>
                <w:sz w:val="24"/>
                <w:szCs w:val="24"/>
              </w:rPr>
              <w:t>ах</w:t>
            </w:r>
            <w:r w:rsidRPr="003705F7">
              <w:rPr>
                <w:rFonts w:ascii="Times New Roman" w:hAnsi="Times New Roman" w:cs="Times New Roman"/>
                <w:sz w:val="24"/>
                <w:szCs w:val="24"/>
              </w:rPr>
              <w:t xml:space="preserve"> научной, философской и</w:t>
            </w:r>
            <w:r>
              <w:rPr>
                <w:rFonts w:ascii="Times New Roman" w:hAnsi="Times New Roman" w:cs="Times New Roman"/>
                <w:sz w:val="24"/>
                <w:szCs w:val="24"/>
              </w:rPr>
              <w:t xml:space="preserve"> </w:t>
            </w:r>
            <w:r w:rsidRPr="003705F7">
              <w:rPr>
                <w:rFonts w:ascii="Times New Roman" w:hAnsi="Times New Roman" w:cs="Times New Roman"/>
                <w:sz w:val="24"/>
                <w:szCs w:val="24"/>
              </w:rPr>
              <w:t>религиозной картин мира.</w:t>
            </w:r>
          </w:p>
          <w:p w14:paraId="63823CA7"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Знает условия формирования личности, свободе и</w:t>
            </w:r>
          </w:p>
          <w:p w14:paraId="165DB7C0"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ответственности за сохранение жизни, культуры,</w:t>
            </w:r>
          </w:p>
          <w:p w14:paraId="245EF580"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окружающей среды.</w:t>
            </w:r>
          </w:p>
          <w:p w14:paraId="0B0B5553"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Знает социальные и этнические проблемы, связанные</w:t>
            </w:r>
          </w:p>
          <w:p w14:paraId="22858A93" w14:textId="4CD5181C" w:rsidR="009D15F2" w:rsidRPr="003B1071"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lastRenderedPageBreak/>
              <w:t>с развитием и использованием достижений науки.</w:t>
            </w:r>
          </w:p>
        </w:tc>
        <w:tc>
          <w:tcPr>
            <w:tcW w:w="1569" w:type="pct"/>
          </w:tcPr>
          <w:p w14:paraId="3C06798B" w14:textId="77777777" w:rsidR="009D15F2" w:rsidRPr="003B1071" w:rsidRDefault="009D15F2" w:rsidP="009D15F2">
            <w:pPr>
              <w:jc w:val="both"/>
              <w:rPr>
                <w:rFonts w:ascii="Times New Roman" w:hAnsi="Times New Roman"/>
                <w:bCs/>
                <w:sz w:val="24"/>
                <w:szCs w:val="24"/>
              </w:rPr>
            </w:pPr>
            <w:r w:rsidRPr="003B1071">
              <w:rPr>
                <w:rFonts w:ascii="Times New Roman" w:hAnsi="Times New Roman"/>
                <w:sz w:val="24"/>
                <w:szCs w:val="24"/>
              </w:rPr>
              <w:lastRenderedPageBreak/>
              <w:t xml:space="preserve">Экспертное наблюдение и оценивание </w:t>
            </w:r>
            <w:r w:rsidRPr="003B1071">
              <w:rPr>
                <w:rFonts w:ascii="Times New Roman" w:hAnsi="Times New Roman"/>
                <w:bCs/>
                <w:sz w:val="24"/>
                <w:szCs w:val="24"/>
              </w:rPr>
              <w:t>знаний на теоретических занятиях.</w:t>
            </w:r>
          </w:p>
          <w:p w14:paraId="631EAE55" w14:textId="77777777" w:rsidR="009D15F2" w:rsidRPr="003B1071" w:rsidRDefault="009D15F2" w:rsidP="009D15F2">
            <w:pPr>
              <w:suppressAutoHyphens/>
              <w:spacing w:line="276" w:lineRule="auto"/>
              <w:contextualSpacing/>
              <w:rPr>
                <w:rFonts w:ascii="Times New Roman" w:hAnsi="Times New Roman"/>
                <w:sz w:val="24"/>
                <w:szCs w:val="24"/>
              </w:rPr>
            </w:pPr>
            <w:r w:rsidRPr="003B1071">
              <w:rPr>
                <w:rFonts w:ascii="Times New Roman" w:hAnsi="Times New Roman"/>
                <w:sz w:val="24"/>
                <w:szCs w:val="24"/>
              </w:rPr>
              <w:t>Оценивание выполнения индивидуальных и групповых заданий.</w:t>
            </w:r>
          </w:p>
          <w:p w14:paraId="2B12D928" w14:textId="77777777" w:rsidR="009D15F2" w:rsidRPr="003B1071" w:rsidRDefault="009D15F2" w:rsidP="009D15F2">
            <w:pPr>
              <w:jc w:val="both"/>
              <w:rPr>
                <w:rFonts w:ascii="Times New Roman" w:hAnsi="Times New Roman"/>
                <w:sz w:val="24"/>
                <w:szCs w:val="24"/>
              </w:rPr>
            </w:pPr>
            <w:r w:rsidRPr="003B1071">
              <w:rPr>
                <w:rFonts w:ascii="Times New Roman" w:hAnsi="Times New Roman"/>
                <w:sz w:val="24"/>
                <w:szCs w:val="24"/>
              </w:rPr>
              <w:t>Подготовка выступлений с проблемно-тематическими сообщениями (докладами, презентациями).</w:t>
            </w:r>
          </w:p>
          <w:p w14:paraId="462EF4E5" w14:textId="404CF34D" w:rsidR="009D15F2" w:rsidRPr="003B1071" w:rsidRDefault="009D15F2" w:rsidP="009D15F2">
            <w:pPr>
              <w:suppressAutoHyphens/>
              <w:spacing w:line="276" w:lineRule="auto"/>
              <w:contextualSpacing/>
              <w:rPr>
                <w:rFonts w:ascii="Times New Roman" w:hAnsi="Times New Roman" w:cs="Times New Roman"/>
                <w:sz w:val="24"/>
                <w:szCs w:val="24"/>
              </w:rPr>
            </w:pPr>
          </w:p>
        </w:tc>
      </w:tr>
    </w:tbl>
    <w:p w14:paraId="1DD4D835" w14:textId="395BBF99" w:rsidR="00C63897" w:rsidRPr="00037760" w:rsidRDefault="00C63897" w:rsidP="00FB50A0">
      <w:pPr>
        <w:rPr>
          <w:rFonts w:ascii="Times New Roman" w:hAnsi="Times New Roman" w:cs="Times New Roman"/>
          <w:b/>
          <w:bCs/>
          <w:sz w:val="18"/>
          <w:szCs w:val="18"/>
        </w:rPr>
      </w:pPr>
    </w:p>
    <w:p w14:paraId="0FD21B10" w14:textId="77777777" w:rsidR="000143A1" w:rsidRPr="00037760" w:rsidRDefault="000143A1" w:rsidP="00FB50A0">
      <w:pPr>
        <w:rPr>
          <w:rFonts w:ascii="Times New Roman" w:hAnsi="Times New Roman" w:cs="Times New Roman"/>
          <w:b/>
          <w:bCs/>
          <w:sz w:val="18"/>
          <w:szCs w:val="18"/>
        </w:rPr>
      </w:pPr>
    </w:p>
    <w:p w14:paraId="3FC13CC4" w14:textId="2188D578" w:rsidR="000143A1" w:rsidRPr="00037760" w:rsidRDefault="00C63897" w:rsidP="000143A1">
      <w:pPr>
        <w:jc w:val="right"/>
        <w:rPr>
          <w:rFonts w:ascii="Times New Roman" w:hAnsi="Times New Roman" w:cs="Times New Roman"/>
          <w:b/>
          <w:bCs/>
          <w:sz w:val="24"/>
          <w:szCs w:val="24"/>
        </w:rPr>
      </w:pPr>
      <w:r w:rsidRPr="00037760">
        <w:rPr>
          <w:rFonts w:ascii="Times New Roman" w:hAnsi="Times New Roman" w:cs="Times New Roman"/>
          <w:b/>
          <w:bCs/>
          <w:sz w:val="24"/>
          <w:szCs w:val="24"/>
        </w:rPr>
        <w:br w:type="page"/>
      </w:r>
      <w:r w:rsidR="000143A1" w:rsidRPr="00037760">
        <w:rPr>
          <w:rFonts w:ascii="Times New Roman" w:hAnsi="Times New Roman" w:cs="Times New Roman"/>
          <w:b/>
          <w:bCs/>
          <w:sz w:val="24"/>
          <w:szCs w:val="24"/>
        </w:rPr>
        <w:lastRenderedPageBreak/>
        <w:t>Приложение 2.2</w:t>
      </w:r>
    </w:p>
    <w:p w14:paraId="6760CCA2" w14:textId="6AFE81F6" w:rsidR="000143A1" w:rsidRPr="00037760" w:rsidRDefault="000143A1" w:rsidP="0068623D">
      <w:pPr>
        <w:jc w:val="right"/>
        <w:rPr>
          <w:rFonts w:ascii="Times New Roman" w:hAnsi="Times New Roman" w:cs="Times New Roman"/>
          <w:b/>
          <w:bCs/>
          <w:color w:val="0070C0"/>
          <w:sz w:val="24"/>
          <w:szCs w:val="24"/>
        </w:rPr>
      </w:pPr>
      <w:r w:rsidRPr="00037760">
        <w:rPr>
          <w:rFonts w:ascii="Times New Roman" w:hAnsi="Times New Roman" w:cs="Times New Roman"/>
          <w:b/>
          <w:bCs/>
          <w:sz w:val="24"/>
          <w:szCs w:val="24"/>
        </w:rPr>
        <w:t xml:space="preserve">к </w:t>
      </w:r>
      <w:r w:rsidR="009A0AAA" w:rsidRPr="00037760">
        <w:rPr>
          <w:rFonts w:ascii="Times New Roman" w:hAnsi="Times New Roman" w:cs="Times New Roman"/>
          <w:b/>
          <w:bCs/>
          <w:sz w:val="24"/>
          <w:szCs w:val="24"/>
        </w:rPr>
        <w:t>ПОП-П</w:t>
      </w:r>
      <w:r w:rsidRPr="00037760">
        <w:rPr>
          <w:rFonts w:ascii="Times New Roman" w:hAnsi="Times New Roman" w:cs="Times New Roman"/>
          <w:b/>
          <w:bCs/>
          <w:sz w:val="24"/>
          <w:szCs w:val="24"/>
        </w:rPr>
        <w:t xml:space="preserve"> по </w:t>
      </w:r>
      <w:r w:rsidR="0068623D" w:rsidRPr="00037760">
        <w:rPr>
          <w:rFonts w:ascii="Times New Roman" w:eastAsia="Times New Roman" w:hAnsi="Times New Roman" w:cs="Times New Roman"/>
          <w:b/>
          <w:bCs/>
          <w:color w:val="000000" w:themeColor="text1"/>
          <w:kern w:val="32"/>
          <w:sz w:val="24"/>
          <w:szCs w:val="24"/>
          <w:lang w:eastAsia="x-none"/>
        </w:rPr>
        <w:t>специальности</w:t>
      </w:r>
      <w:r w:rsidR="0068623D" w:rsidRPr="00037760">
        <w:rPr>
          <w:rFonts w:ascii="Times New Roman" w:eastAsia="Times New Roman" w:hAnsi="Times New Roman" w:cs="Times New Roman"/>
          <w:b/>
          <w:bCs/>
          <w:color w:val="0070C0"/>
          <w:kern w:val="32"/>
          <w:sz w:val="24"/>
          <w:szCs w:val="24"/>
          <w:lang w:eastAsia="x-none"/>
        </w:rPr>
        <w:t xml:space="preserve"> </w:t>
      </w:r>
      <w:r w:rsidR="0068623D" w:rsidRPr="00037760">
        <w:rPr>
          <w:rFonts w:ascii="Times New Roman" w:eastAsia="Times New Roman" w:hAnsi="Times New Roman" w:cs="Times New Roman"/>
          <w:b/>
          <w:bCs/>
          <w:color w:val="0070C0"/>
          <w:kern w:val="32"/>
          <w:sz w:val="24"/>
          <w:szCs w:val="24"/>
          <w:lang w:eastAsia="x-none"/>
        </w:rPr>
        <w:br/>
      </w:r>
      <w:r w:rsidR="00871613">
        <w:rPr>
          <w:rFonts w:ascii="Times New Roman" w:hAnsi="Times New Roman"/>
          <w:b/>
          <w:bCs/>
          <w:sz w:val="24"/>
          <w:szCs w:val="24"/>
        </w:rPr>
        <w:t>43.02.15 Поварское и кондитерское дело</w:t>
      </w:r>
    </w:p>
    <w:p w14:paraId="0797422A" w14:textId="77777777" w:rsidR="000143A1" w:rsidRPr="00037760" w:rsidRDefault="000143A1" w:rsidP="000143A1">
      <w:pPr>
        <w:jc w:val="right"/>
        <w:rPr>
          <w:rFonts w:ascii="Times New Roman" w:hAnsi="Times New Roman" w:cs="Times New Roman"/>
          <w:b/>
          <w:bCs/>
          <w:color w:val="0070C0"/>
          <w:sz w:val="24"/>
          <w:szCs w:val="24"/>
        </w:rPr>
      </w:pPr>
    </w:p>
    <w:p w14:paraId="50D1FA88" w14:textId="77777777" w:rsidR="000143A1" w:rsidRPr="00037760" w:rsidRDefault="000143A1" w:rsidP="000143A1">
      <w:pPr>
        <w:jc w:val="right"/>
        <w:rPr>
          <w:rFonts w:ascii="Times New Roman" w:hAnsi="Times New Roman" w:cs="Times New Roman"/>
          <w:b/>
          <w:bCs/>
          <w:color w:val="0070C0"/>
          <w:sz w:val="24"/>
          <w:szCs w:val="24"/>
        </w:rPr>
      </w:pPr>
    </w:p>
    <w:p w14:paraId="228512DE" w14:textId="77777777" w:rsidR="000143A1" w:rsidRPr="00037760" w:rsidRDefault="000143A1" w:rsidP="000143A1">
      <w:pPr>
        <w:jc w:val="right"/>
        <w:rPr>
          <w:rFonts w:ascii="Times New Roman" w:hAnsi="Times New Roman" w:cs="Times New Roman"/>
          <w:b/>
          <w:bCs/>
          <w:color w:val="0070C0"/>
          <w:sz w:val="24"/>
          <w:szCs w:val="24"/>
        </w:rPr>
      </w:pPr>
    </w:p>
    <w:p w14:paraId="663191DB" w14:textId="77777777" w:rsidR="000143A1" w:rsidRPr="00037760" w:rsidRDefault="000143A1" w:rsidP="000143A1">
      <w:pPr>
        <w:jc w:val="right"/>
        <w:rPr>
          <w:rFonts w:ascii="Times New Roman" w:hAnsi="Times New Roman" w:cs="Times New Roman"/>
          <w:b/>
          <w:bCs/>
          <w:color w:val="0070C0"/>
          <w:sz w:val="24"/>
          <w:szCs w:val="24"/>
        </w:rPr>
      </w:pPr>
    </w:p>
    <w:p w14:paraId="16B57C24" w14:textId="77777777" w:rsidR="000143A1" w:rsidRPr="00037760" w:rsidRDefault="000143A1" w:rsidP="000143A1">
      <w:pPr>
        <w:jc w:val="right"/>
        <w:rPr>
          <w:rFonts w:ascii="Times New Roman" w:hAnsi="Times New Roman" w:cs="Times New Roman"/>
          <w:b/>
          <w:bCs/>
          <w:color w:val="0070C0"/>
          <w:sz w:val="24"/>
          <w:szCs w:val="24"/>
        </w:rPr>
      </w:pPr>
    </w:p>
    <w:p w14:paraId="4B68350A" w14:textId="77777777" w:rsidR="000143A1" w:rsidRPr="00037760" w:rsidRDefault="000143A1" w:rsidP="000143A1">
      <w:pPr>
        <w:jc w:val="right"/>
        <w:rPr>
          <w:rFonts w:ascii="Times New Roman" w:hAnsi="Times New Roman" w:cs="Times New Roman"/>
          <w:b/>
          <w:bCs/>
          <w:color w:val="0070C0"/>
          <w:sz w:val="24"/>
          <w:szCs w:val="24"/>
        </w:rPr>
      </w:pPr>
    </w:p>
    <w:p w14:paraId="77C790CE" w14:textId="77777777" w:rsidR="000143A1" w:rsidRPr="00037760" w:rsidRDefault="000143A1" w:rsidP="000143A1">
      <w:pPr>
        <w:jc w:val="right"/>
        <w:rPr>
          <w:rFonts w:ascii="Times New Roman" w:hAnsi="Times New Roman" w:cs="Times New Roman"/>
          <w:b/>
          <w:bCs/>
          <w:color w:val="0070C0"/>
          <w:sz w:val="24"/>
          <w:szCs w:val="24"/>
        </w:rPr>
      </w:pPr>
    </w:p>
    <w:p w14:paraId="3E0B1650" w14:textId="77777777" w:rsidR="000143A1" w:rsidRPr="00037760" w:rsidRDefault="000143A1" w:rsidP="000143A1">
      <w:pPr>
        <w:jc w:val="right"/>
        <w:rPr>
          <w:rFonts w:ascii="Times New Roman" w:hAnsi="Times New Roman" w:cs="Times New Roman"/>
          <w:b/>
          <w:bCs/>
          <w:color w:val="0070C0"/>
          <w:sz w:val="24"/>
          <w:szCs w:val="24"/>
        </w:rPr>
      </w:pPr>
    </w:p>
    <w:p w14:paraId="4A63CF0F" w14:textId="77777777" w:rsidR="000143A1" w:rsidRPr="00037760" w:rsidRDefault="000143A1" w:rsidP="000143A1">
      <w:pPr>
        <w:jc w:val="right"/>
        <w:rPr>
          <w:rFonts w:ascii="Times New Roman" w:hAnsi="Times New Roman" w:cs="Times New Roman"/>
          <w:b/>
          <w:bCs/>
          <w:color w:val="0070C0"/>
          <w:sz w:val="24"/>
          <w:szCs w:val="24"/>
        </w:rPr>
      </w:pPr>
    </w:p>
    <w:p w14:paraId="720B3DAD" w14:textId="77777777" w:rsidR="000143A1" w:rsidRPr="00037760" w:rsidRDefault="000143A1" w:rsidP="000143A1">
      <w:pPr>
        <w:jc w:val="right"/>
        <w:rPr>
          <w:rFonts w:ascii="Times New Roman" w:hAnsi="Times New Roman" w:cs="Times New Roman"/>
          <w:b/>
          <w:bCs/>
          <w:color w:val="0070C0"/>
          <w:sz w:val="24"/>
          <w:szCs w:val="24"/>
        </w:rPr>
      </w:pPr>
    </w:p>
    <w:p w14:paraId="3449FDC6" w14:textId="77777777" w:rsidR="000143A1" w:rsidRPr="00037760" w:rsidRDefault="000143A1" w:rsidP="000143A1">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15996C60" w14:textId="06BBF7FD" w:rsidR="000143A1" w:rsidRPr="00037760" w:rsidRDefault="002C4C6F" w:rsidP="000143A1">
      <w:pPr>
        <w:pStyle w:val="1"/>
      </w:pPr>
      <w:bookmarkStart w:id="77" w:name="_Toc171599901"/>
      <w:r w:rsidRPr="00037760">
        <w:t>«</w:t>
      </w:r>
      <w:r w:rsidRPr="002C4C6F">
        <w:t>ОГСЭ 02. ИСТОРИЯ</w:t>
      </w:r>
      <w:r w:rsidRPr="00037760">
        <w:t>»</w:t>
      </w:r>
      <w:bookmarkEnd w:id="77"/>
    </w:p>
    <w:p w14:paraId="39DF5161" w14:textId="77777777" w:rsidR="000143A1" w:rsidRPr="00037760" w:rsidRDefault="000143A1" w:rsidP="00BD6A9B">
      <w:pPr>
        <w:spacing w:line="360" w:lineRule="auto"/>
        <w:jc w:val="center"/>
        <w:rPr>
          <w:rFonts w:ascii="Times New Roman" w:hAnsi="Times New Roman" w:cs="Times New Roman"/>
          <w:b/>
          <w:bCs/>
          <w:sz w:val="24"/>
          <w:szCs w:val="24"/>
        </w:rPr>
      </w:pPr>
    </w:p>
    <w:p w14:paraId="4741BA0C" w14:textId="77777777" w:rsidR="000143A1" w:rsidRPr="00037760" w:rsidRDefault="000143A1" w:rsidP="00BD6A9B">
      <w:pPr>
        <w:spacing w:line="360" w:lineRule="auto"/>
        <w:jc w:val="center"/>
        <w:rPr>
          <w:rFonts w:ascii="Times New Roman" w:hAnsi="Times New Roman" w:cs="Times New Roman"/>
          <w:b/>
          <w:bCs/>
          <w:sz w:val="24"/>
          <w:szCs w:val="24"/>
        </w:rPr>
      </w:pPr>
    </w:p>
    <w:p w14:paraId="3F8B46F6" w14:textId="77777777" w:rsidR="000143A1" w:rsidRPr="00037760" w:rsidRDefault="000143A1" w:rsidP="00BD6A9B">
      <w:pPr>
        <w:spacing w:line="360" w:lineRule="auto"/>
        <w:jc w:val="center"/>
        <w:rPr>
          <w:rFonts w:ascii="Times New Roman" w:hAnsi="Times New Roman" w:cs="Times New Roman"/>
          <w:b/>
          <w:bCs/>
          <w:sz w:val="24"/>
          <w:szCs w:val="24"/>
        </w:rPr>
      </w:pPr>
    </w:p>
    <w:p w14:paraId="5D2E14B8" w14:textId="77777777" w:rsidR="000143A1" w:rsidRPr="00037760" w:rsidRDefault="000143A1" w:rsidP="00BD6A9B">
      <w:pPr>
        <w:spacing w:line="360" w:lineRule="auto"/>
        <w:jc w:val="center"/>
        <w:rPr>
          <w:rFonts w:ascii="Times New Roman" w:hAnsi="Times New Roman" w:cs="Times New Roman"/>
          <w:b/>
          <w:bCs/>
          <w:sz w:val="24"/>
          <w:szCs w:val="24"/>
        </w:rPr>
      </w:pPr>
    </w:p>
    <w:p w14:paraId="4BDDD061" w14:textId="77777777" w:rsidR="000143A1" w:rsidRPr="00037760" w:rsidRDefault="000143A1" w:rsidP="00BD6A9B">
      <w:pPr>
        <w:spacing w:line="360" w:lineRule="auto"/>
        <w:jc w:val="center"/>
        <w:rPr>
          <w:rFonts w:ascii="Times New Roman" w:hAnsi="Times New Roman" w:cs="Times New Roman"/>
          <w:b/>
          <w:bCs/>
          <w:sz w:val="24"/>
          <w:szCs w:val="24"/>
        </w:rPr>
      </w:pPr>
    </w:p>
    <w:p w14:paraId="178FE48B" w14:textId="77777777" w:rsidR="000143A1" w:rsidRPr="00037760" w:rsidRDefault="000143A1" w:rsidP="00BD6A9B">
      <w:pPr>
        <w:spacing w:line="360" w:lineRule="auto"/>
        <w:jc w:val="center"/>
        <w:rPr>
          <w:rFonts w:ascii="Times New Roman" w:hAnsi="Times New Roman" w:cs="Times New Roman"/>
          <w:b/>
          <w:bCs/>
          <w:sz w:val="24"/>
          <w:szCs w:val="24"/>
        </w:rPr>
      </w:pPr>
    </w:p>
    <w:p w14:paraId="063F7108" w14:textId="77777777" w:rsidR="000143A1" w:rsidRPr="00037760" w:rsidRDefault="000143A1" w:rsidP="00BD6A9B">
      <w:pPr>
        <w:spacing w:line="360" w:lineRule="auto"/>
        <w:jc w:val="center"/>
        <w:rPr>
          <w:rFonts w:ascii="Times New Roman" w:hAnsi="Times New Roman" w:cs="Times New Roman"/>
          <w:b/>
          <w:bCs/>
          <w:sz w:val="24"/>
          <w:szCs w:val="24"/>
        </w:rPr>
      </w:pPr>
    </w:p>
    <w:p w14:paraId="4ADFECCA" w14:textId="77777777" w:rsidR="000143A1" w:rsidRPr="00037760" w:rsidRDefault="000143A1" w:rsidP="00BD6A9B">
      <w:pPr>
        <w:spacing w:line="360" w:lineRule="auto"/>
        <w:jc w:val="center"/>
        <w:rPr>
          <w:rFonts w:ascii="Times New Roman" w:hAnsi="Times New Roman" w:cs="Times New Roman"/>
          <w:b/>
          <w:bCs/>
          <w:sz w:val="24"/>
          <w:szCs w:val="24"/>
        </w:rPr>
      </w:pPr>
    </w:p>
    <w:p w14:paraId="0B8BD3A8" w14:textId="77777777" w:rsidR="000143A1" w:rsidRPr="00037760" w:rsidRDefault="000143A1" w:rsidP="00BD6A9B">
      <w:pPr>
        <w:spacing w:line="360" w:lineRule="auto"/>
        <w:jc w:val="center"/>
        <w:rPr>
          <w:rFonts w:ascii="Times New Roman" w:hAnsi="Times New Roman" w:cs="Times New Roman"/>
          <w:b/>
          <w:bCs/>
          <w:sz w:val="24"/>
          <w:szCs w:val="24"/>
        </w:rPr>
      </w:pPr>
    </w:p>
    <w:p w14:paraId="0E439872" w14:textId="77777777" w:rsidR="000143A1" w:rsidRPr="00037760" w:rsidRDefault="000143A1" w:rsidP="00BD6A9B">
      <w:pPr>
        <w:spacing w:line="360" w:lineRule="auto"/>
        <w:jc w:val="center"/>
        <w:rPr>
          <w:rFonts w:ascii="Times New Roman" w:hAnsi="Times New Roman" w:cs="Times New Roman"/>
          <w:b/>
          <w:bCs/>
          <w:sz w:val="24"/>
          <w:szCs w:val="24"/>
        </w:rPr>
      </w:pPr>
    </w:p>
    <w:p w14:paraId="523BFAAC" w14:textId="77777777" w:rsidR="000143A1" w:rsidRPr="00037760" w:rsidRDefault="000143A1" w:rsidP="00BD6A9B">
      <w:pPr>
        <w:spacing w:line="360" w:lineRule="auto"/>
        <w:jc w:val="center"/>
        <w:rPr>
          <w:rFonts w:ascii="Times New Roman" w:hAnsi="Times New Roman" w:cs="Times New Roman"/>
          <w:b/>
          <w:bCs/>
          <w:sz w:val="24"/>
          <w:szCs w:val="24"/>
        </w:rPr>
      </w:pPr>
    </w:p>
    <w:p w14:paraId="620C673B" w14:textId="77777777" w:rsidR="000143A1" w:rsidRPr="00037760" w:rsidRDefault="000143A1" w:rsidP="00BD6A9B">
      <w:pPr>
        <w:spacing w:line="360" w:lineRule="auto"/>
        <w:jc w:val="center"/>
        <w:rPr>
          <w:rFonts w:ascii="Times New Roman" w:hAnsi="Times New Roman" w:cs="Times New Roman"/>
          <w:b/>
          <w:bCs/>
          <w:sz w:val="24"/>
          <w:szCs w:val="24"/>
        </w:rPr>
      </w:pPr>
    </w:p>
    <w:p w14:paraId="10E13EF8" w14:textId="77777777" w:rsidR="000143A1" w:rsidRPr="00037760" w:rsidRDefault="000143A1" w:rsidP="00BD6A9B">
      <w:pPr>
        <w:spacing w:line="360" w:lineRule="auto"/>
        <w:jc w:val="center"/>
        <w:rPr>
          <w:rFonts w:ascii="Times New Roman" w:hAnsi="Times New Roman" w:cs="Times New Roman"/>
          <w:b/>
          <w:bCs/>
          <w:sz w:val="24"/>
          <w:szCs w:val="24"/>
        </w:rPr>
      </w:pPr>
    </w:p>
    <w:p w14:paraId="2C395F3A" w14:textId="77E22890" w:rsidR="000143A1" w:rsidRPr="00037760" w:rsidRDefault="000143A1" w:rsidP="00BD6A9B">
      <w:pPr>
        <w:spacing w:line="360" w:lineRule="auto"/>
        <w:jc w:val="center"/>
        <w:rPr>
          <w:rFonts w:ascii="Times New Roman" w:hAnsi="Times New Roman" w:cs="Times New Roman"/>
          <w:b/>
          <w:bCs/>
          <w:sz w:val="24"/>
          <w:szCs w:val="24"/>
        </w:rPr>
      </w:pPr>
    </w:p>
    <w:p w14:paraId="3A3B1AB8" w14:textId="087CC8CF" w:rsidR="0059176A" w:rsidRPr="00037760" w:rsidRDefault="0059176A" w:rsidP="00BD6A9B">
      <w:pPr>
        <w:spacing w:line="360" w:lineRule="auto"/>
        <w:jc w:val="center"/>
        <w:rPr>
          <w:rFonts w:ascii="Times New Roman" w:hAnsi="Times New Roman" w:cs="Times New Roman"/>
          <w:b/>
          <w:bCs/>
          <w:sz w:val="24"/>
          <w:szCs w:val="24"/>
        </w:rPr>
      </w:pPr>
    </w:p>
    <w:p w14:paraId="36305703" w14:textId="51C8DCD2" w:rsidR="0059176A" w:rsidRPr="00037760" w:rsidRDefault="0059176A" w:rsidP="00BD6A9B">
      <w:pPr>
        <w:spacing w:line="360" w:lineRule="auto"/>
        <w:jc w:val="center"/>
        <w:rPr>
          <w:rFonts w:ascii="Times New Roman" w:hAnsi="Times New Roman" w:cs="Times New Roman"/>
          <w:b/>
          <w:bCs/>
          <w:sz w:val="24"/>
          <w:szCs w:val="24"/>
        </w:rPr>
      </w:pPr>
    </w:p>
    <w:p w14:paraId="21CC5056" w14:textId="72575B84" w:rsidR="0059176A" w:rsidRPr="00037760" w:rsidRDefault="0059176A" w:rsidP="00BD6A9B">
      <w:pPr>
        <w:spacing w:line="360" w:lineRule="auto"/>
        <w:jc w:val="center"/>
        <w:rPr>
          <w:rFonts w:ascii="Times New Roman" w:hAnsi="Times New Roman" w:cs="Times New Roman"/>
          <w:b/>
          <w:bCs/>
          <w:sz w:val="24"/>
          <w:szCs w:val="24"/>
        </w:rPr>
      </w:pPr>
    </w:p>
    <w:p w14:paraId="1C5EBD4F" w14:textId="1CCB6D5C" w:rsidR="0059176A" w:rsidRPr="00037760" w:rsidRDefault="0059176A" w:rsidP="00BD6A9B">
      <w:pPr>
        <w:spacing w:line="360" w:lineRule="auto"/>
        <w:jc w:val="center"/>
        <w:rPr>
          <w:rFonts w:ascii="Times New Roman" w:hAnsi="Times New Roman" w:cs="Times New Roman"/>
          <w:b/>
          <w:bCs/>
          <w:sz w:val="24"/>
          <w:szCs w:val="24"/>
        </w:rPr>
      </w:pPr>
    </w:p>
    <w:p w14:paraId="432F3033" w14:textId="49685043" w:rsidR="0059176A" w:rsidRPr="00037760" w:rsidRDefault="0059176A" w:rsidP="00BD6A9B">
      <w:pPr>
        <w:spacing w:line="360" w:lineRule="auto"/>
        <w:jc w:val="center"/>
        <w:rPr>
          <w:rFonts w:ascii="Times New Roman" w:hAnsi="Times New Roman" w:cs="Times New Roman"/>
          <w:b/>
          <w:bCs/>
          <w:sz w:val="24"/>
          <w:szCs w:val="24"/>
        </w:rPr>
      </w:pPr>
    </w:p>
    <w:p w14:paraId="41DC03FD" w14:textId="180D0B49" w:rsidR="0059176A" w:rsidRPr="00037760" w:rsidRDefault="0059176A" w:rsidP="00BD6A9B">
      <w:pPr>
        <w:spacing w:line="360" w:lineRule="auto"/>
        <w:jc w:val="center"/>
        <w:rPr>
          <w:rFonts w:ascii="Times New Roman" w:hAnsi="Times New Roman" w:cs="Times New Roman"/>
          <w:b/>
          <w:bCs/>
          <w:sz w:val="24"/>
          <w:szCs w:val="24"/>
        </w:rPr>
      </w:pPr>
    </w:p>
    <w:p w14:paraId="4776AD1C" w14:textId="7440EDF4" w:rsidR="0059176A" w:rsidRPr="00037760" w:rsidRDefault="0059176A" w:rsidP="00BD6A9B">
      <w:pPr>
        <w:spacing w:line="360" w:lineRule="auto"/>
        <w:jc w:val="center"/>
        <w:rPr>
          <w:rFonts w:ascii="Times New Roman" w:hAnsi="Times New Roman" w:cs="Times New Roman"/>
          <w:b/>
          <w:bCs/>
          <w:sz w:val="24"/>
          <w:szCs w:val="24"/>
        </w:rPr>
      </w:pPr>
    </w:p>
    <w:p w14:paraId="79F58CB1" w14:textId="1B4C2199" w:rsidR="0059176A" w:rsidRPr="00037760" w:rsidRDefault="0059176A" w:rsidP="00BD6A9B">
      <w:pPr>
        <w:spacing w:line="360" w:lineRule="auto"/>
        <w:jc w:val="center"/>
        <w:rPr>
          <w:rFonts w:ascii="Times New Roman" w:hAnsi="Times New Roman" w:cs="Times New Roman"/>
          <w:b/>
          <w:bCs/>
          <w:sz w:val="24"/>
          <w:szCs w:val="24"/>
        </w:rPr>
      </w:pPr>
    </w:p>
    <w:p w14:paraId="3006F137" w14:textId="6AE2C754" w:rsidR="000143A1" w:rsidRPr="00037760" w:rsidRDefault="00F81855" w:rsidP="00BD6A9B">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5A9B277C" w14:textId="77777777" w:rsidR="0068623D" w:rsidRPr="00037760" w:rsidRDefault="0068623D" w:rsidP="00BD6A9B">
      <w:pPr>
        <w:jc w:val="right"/>
      </w:pPr>
    </w:p>
    <w:p w14:paraId="1EF8BBB9" w14:textId="77777777" w:rsidR="0068623D" w:rsidRPr="00037760" w:rsidRDefault="0068623D" w:rsidP="0068623D">
      <w:pPr>
        <w:pStyle w:val="1f"/>
        <w:rPr>
          <w:rFonts w:ascii="Times New Roman" w:hAnsi="Times New Roman"/>
          <w:lang w:val="ru-RU"/>
        </w:rPr>
      </w:pPr>
      <w:bookmarkStart w:id="78" w:name="_Toc158374325"/>
      <w:bookmarkStart w:id="79" w:name="_Toc158375897"/>
      <w:bookmarkStart w:id="80" w:name="_Toc158389304"/>
      <w:bookmarkStart w:id="81" w:name="_Toc158393408"/>
      <w:bookmarkStart w:id="82" w:name="_Toc158397869"/>
      <w:r w:rsidRPr="00037760">
        <w:rPr>
          <w:rFonts w:ascii="Times New Roman" w:hAnsi="Times New Roman"/>
          <w:lang w:val="ru-RU"/>
        </w:rPr>
        <w:t>СОДЕРЖАНИЕ ПРОГРАММЫ</w:t>
      </w:r>
      <w:bookmarkEnd w:id="78"/>
      <w:bookmarkEnd w:id="79"/>
      <w:bookmarkEnd w:id="80"/>
      <w:bookmarkEnd w:id="81"/>
      <w:bookmarkEnd w:id="82"/>
    </w:p>
    <w:p w14:paraId="6E2AF1A0" w14:textId="237048EC" w:rsidR="00BA2213" w:rsidRPr="00037760" w:rsidRDefault="0068623D" w:rsidP="00BA2213">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p>
    <w:p w14:paraId="0084829C" w14:textId="7B523680" w:rsidR="00BA2213" w:rsidRPr="00037760" w:rsidRDefault="00F81855" w:rsidP="00BA2213">
      <w:pPr>
        <w:pStyle w:val="14"/>
        <w:rPr>
          <w:rFonts w:asciiTheme="minorHAnsi" w:eastAsiaTheme="minorEastAsia" w:hAnsiTheme="minorHAnsi" w:cstheme="minorBidi"/>
          <w:lang w:eastAsia="ru-RU"/>
        </w:rPr>
      </w:pPr>
      <w:hyperlink w:anchor="_Toc158375887" w:history="1">
        <w:r w:rsidR="00BA2213" w:rsidRPr="00037760">
          <w:rPr>
            <w:rStyle w:val="af0"/>
          </w:rPr>
          <w:t>1</w:t>
        </w:r>
        <w:r w:rsidR="00BA2213" w:rsidRPr="00037760">
          <w:rPr>
            <w:rStyle w:val="af0"/>
            <w:rFonts w:asciiTheme="minorHAnsi" w:hAnsiTheme="minorHAnsi"/>
          </w:rPr>
          <w:t xml:space="preserve">. </w:t>
        </w:r>
        <w:r w:rsidR="00BA2213" w:rsidRPr="00037760">
          <w:rPr>
            <w:rStyle w:val="af0"/>
          </w:rPr>
          <w:t>Общая характеристика ПРИМЕРНОЙ РАБОЧЕЙ ПРОГРАММЫ УЧЕБНОЙ ДИСЦИПЛИНЫ</w:t>
        </w:r>
        <w:r w:rsidR="00BA2213" w:rsidRPr="00037760">
          <w:rPr>
            <w:webHidden/>
          </w:rPr>
          <w:tab/>
        </w:r>
        <w:r w:rsidR="00BA2213" w:rsidRPr="00037760">
          <w:rPr>
            <w:webHidden/>
          </w:rPr>
          <w:fldChar w:fldCharType="begin"/>
        </w:r>
        <w:r w:rsidR="00BA2213" w:rsidRPr="00037760">
          <w:rPr>
            <w:webHidden/>
          </w:rPr>
          <w:instrText xml:space="preserve"> PAGEREF _Toc158375887 \h </w:instrText>
        </w:r>
        <w:r w:rsidR="00BA2213" w:rsidRPr="00037760">
          <w:rPr>
            <w:webHidden/>
          </w:rPr>
        </w:r>
        <w:r w:rsidR="00BA2213" w:rsidRPr="00037760">
          <w:rPr>
            <w:webHidden/>
          </w:rPr>
          <w:fldChar w:fldCharType="separate"/>
        </w:r>
        <w:r w:rsidR="00BA2213" w:rsidRPr="00037760">
          <w:rPr>
            <w:webHidden/>
          </w:rPr>
          <w:t>4</w:t>
        </w:r>
        <w:r w:rsidR="00BA2213" w:rsidRPr="00037760">
          <w:rPr>
            <w:webHidden/>
          </w:rPr>
          <w:fldChar w:fldCharType="end"/>
        </w:r>
      </w:hyperlink>
    </w:p>
    <w:p w14:paraId="76935B55" w14:textId="3F97E878" w:rsidR="00BA2213" w:rsidRPr="00037760" w:rsidRDefault="00F81855">
      <w:pPr>
        <w:pStyle w:val="21"/>
        <w:rPr>
          <w:rFonts w:asciiTheme="minorHAnsi" w:eastAsiaTheme="minorEastAsia" w:hAnsiTheme="minorHAnsi" w:cstheme="minorBidi"/>
          <w:i w:val="0"/>
          <w:iCs w:val="0"/>
          <w:sz w:val="22"/>
          <w:szCs w:val="22"/>
        </w:rPr>
      </w:pPr>
      <w:hyperlink w:anchor="_Toc158375888" w:history="1">
        <w:r w:rsidR="00BA2213" w:rsidRPr="00037760">
          <w:rPr>
            <w:rStyle w:val="af0"/>
            <w:i w:val="0"/>
            <w:iCs w:val="0"/>
          </w:rPr>
          <w:t>1.1. Цель и место дисциплины в структуре образовательной программы</w:t>
        </w:r>
        <w:r w:rsidR="00BA2213" w:rsidRPr="00037760">
          <w:rPr>
            <w:i w:val="0"/>
            <w:iCs w:val="0"/>
            <w:webHidden/>
          </w:rPr>
          <w:tab/>
        </w:r>
        <w:r w:rsidR="00BA2213" w:rsidRPr="00037760">
          <w:rPr>
            <w:i w:val="0"/>
            <w:iCs w:val="0"/>
            <w:webHidden/>
          </w:rPr>
          <w:fldChar w:fldCharType="begin"/>
        </w:r>
        <w:r w:rsidR="00BA2213" w:rsidRPr="00037760">
          <w:rPr>
            <w:i w:val="0"/>
            <w:iCs w:val="0"/>
            <w:webHidden/>
          </w:rPr>
          <w:instrText xml:space="preserve"> PAGEREF _Toc158375888 \h </w:instrText>
        </w:r>
        <w:r w:rsidR="00BA2213" w:rsidRPr="00037760">
          <w:rPr>
            <w:i w:val="0"/>
            <w:iCs w:val="0"/>
            <w:webHidden/>
          </w:rPr>
        </w:r>
        <w:r w:rsidR="00BA2213" w:rsidRPr="00037760">
          <w:rPr>
            <w:i w:val="0"/>
            <w:iCs w:val="0"/>
            <w:webHidden/>
          </w:rPr>
          <w:fldChar w:fldCharType="separate"/>
        </w:r>
        <w:r w:rsidR="00BA2213" w:rsidRPr="00037760">
          <w:rPr>
            <w:i w:val="0"/>
            <w:iCs w:val="0"/>
            <w:webHidden/>
          </w:rPr>
          <w:t>4</w:t>
        </w:r>
        <w:r w:rsidR="00BA2213" w:rsidRPr="00037760">
          <w:rPr>
            <w:i w:val="0"/>
            <w:iCs w:val="0"/>
            <w:webHidden/>
          </w:rPr>
          <w:fldChar w:fldCharType="end"/>
        </w:r>
      </w:hyperlink>
    </w:p>
    <w:p w14:paraId="0E23C2B8" w14:textId="68EB5068" w:rsidR="00BA2213" w:rsidRPr="00037760" w:rsidRDefault="00F81855">
      <w:pPr>
        <w:pStyle w:val="21"/>
        <w:rPr>
          <w:rFonts w:asciiTheme="minorHAnsi" w:eastAsiaTheme="minorEastAsia" w:hAnsiTheme="minorHAnsi" w:cstheme="minorBidi"/>
          <w:i w:val="0"/>
          <w:iCs w:val="0"/>
          <w:sz w:val="22"/>
          <w:szCs w:val="22"/>
        </w:rPr>
      </w:pPr>
      <w:hyperlink w:anchor="_Toc158375889" w:history="1">
        <w:r w:rsidR="00BA2213" w:rsidRPr="00037760">
          <w:rPr>
            <w:rStyle w:val="af0"/>
            <w:i w:val="0"/>
            <w:iCs w:val="0"/>
          </w:rPr>
          <w:t>1.2. Планируемые результаты освоения дисциплины</w:t>
        </w:r>
        <w:r w:rsidR="00BA2213" w:rsidRPr="00037760">
          <w:rPr>
            <w:i w:val="0"/>
            <w:iCs w:val="0"/>
            <w:webHidden/>
          </w:rPr>
          <w:tab/>
        </w:r>
        <w:r w:rsidR="00BA2213" w:rsidRPr="00037760">
          <w:rPr>
            <w:i w:val="0"/>
            <w:iCs w:val="0"/>
            <w:webHidden/>
          </w:rPr>
          <w:fldChar w:fldCharType="begin"/>
        </w:r>
        <w:r w:rsidR="00BA2213" w:rsidRPr="00037760">
          <w:rPr>
            <w:i w:val="0"/>
            <w:iCs w:val="0"/>
            <w:webHidden/>
          </w:rPr>
          <w:instrText xml:space="preserve"> PAGEREF _Toc158375889 \h </w:instrText>
        </w:r>
        <w:r w:rsidR="00BA2213" w:rsidRPr="00037760">
          <w:rPr>
            <w:i w:val="0"/>
            <w:iCs w:val="0"/>
            <w:webHidden/>
          </w:rPr>
        </w:r>
        <w:r w:rsidR="00BA2213" w:rsidRPr="00037760">
          <w:rPr>
            <w:i w:val="0"/>
            <w:iCs w:val="0"/>
            <w:webHidden/>
          </w:rPr>
          <w:fldChar w:fldCharType="separate"/>
        </w:r>
        <w:r w:rsidR="00BA2213" w:rsidRPr="00037760">
          <w:rPr>
            <w:i w:val="0"/>
            <w:iCs w:val="0"/>
            <w:webHidden/>
          </w:rPr>
          <w:t>4</w:t>
        </w:r>
        <w:r w:rsidR="00BA2213" w:rsidRPr="00037760">
          <w:rPr>
            <w:i w:val="0"/>
            <w:iCs w:val="0"/>
            <w:webHidden/>
          </w:rPr>
          <w:fldChar w:fldCharType="end"/>
        </w:r>
      </w:hyperlink>
    </w:p>
    <w:p w14:paraId="0CF1CF02" w14:textId="6508F3E1" w:rsidR="00BA2213" w:rsidRPr="00037760" w:rsidRDefault="00F81855" w:rsidP="00BA2213">
      <w:pPr>
        <w:pStyle w:val="14"/>
        <w:rPr>
          <w:rFonts w:asciiTheme="minorHAnsi" w:eastAsiaTheme="minorEastAsia" w:hAnsiTheme="minorHAnsi" w:cstheme="minorBidi"/>
          <w:lang w:eastAsia="ru-RU"/>
        </w:rPr>
      </w:pPr>
      <w:hyperlink w:anchor="_Toc158375890" w:history="1">
        <w:r w:rsidR="00BA2213" w:rsidRPr="00037760">
          <w:rPr>
            <w:rStyle w:val="af0"/>
            <w:rFonts w:ascii="Times New Roman" w:hAnsi="Times New Roman"/>
          </w:rPr>
          <w:t>2.</w:t>
        </w:r>
        <w:r w:rsidR="00BA2213" w:rsidRPr="00037760">
          <w:rPr>
            <w:rStyle w:val="af0"/>
            <w:caps w:val="0"/>
          </w:rPr>
          <w:t xml:space="preserve"> </w:t>
        </w:r>
        <w:r w:rsidR="00BA2213" w:rsidRPr="00037760">
          <w:rPr>
            <w:rStyle w:val="af0"/>
          </w:rPr>
          <w:t>Структура и содержание</w:t>
        </w:r>
        <w:r w:rsidR="00BA2213" w:rsidRPr="00037760">
          <w:rPr>
            <w:rStyle w:val="af0"/>
            <w:rFonts w:ascii="Times New Roman" w:hAnsi="Times New Roman"/>
          </w:rPr>
          <w:t xml:space="preserve"> ДИСЦИПЛИНЫ</w:t>
        </w:r>
        <w:r w:rsidR="00BA2213" w:rsidRPr="00037760">
          <w:rPr>
            <w:webHidden/>
          </w:rPr>
          <w:tab/>
        </w:r>
        <w:r w:rsidR="00BA2213" w:rsidRPr="00037760">
          <w:rPr>
            <w:webHidden/>
          </w:rPr>
          <w:fldChar w:fldCharType="begin"/>
        </w:r>
        <w:r w:rsidR="00BA2213" w:rsidRPr="00037760">
          <w:rPr>
            <w:webHidden/>
          </w:rPr>
          <w:instrText xml:space="preserve"> PAGEREF _Toc158375890 \h </w:instrText>
        </w:r>
        <w:r w:rsidR="00BA2213" w:rsidRPr="00037760">
          <w:rPr>
            <w:webHidden/>
          </w:rPr>
        </w:r>
        <w:r w:rsidR="00BA2213" w:rsidRPr="00037760">
          <w:rPr>
            <w:webHidden/>
          </w:rPr>
          <w:fldChar w:fldCharType="separate"/>
        </w:r>
        <w:r w:rsidR="00BA2213" w:rsidRPr="00037760">
          <w:rPr>
            <w:webHidden/>
          </w:rPr>
          <w:t>9</w:t>
        </w:r>
        <w:r w:rsidR="00BA2213" w:rsidRPr="00037760">
          <w:rPr>
            <w:webHidden/>
          </w:rPr>
          <w:fldChar w:fldCharType="end"/>
        </w:r>
      </w:hyperlink>
    </w:p>
    <w:p w14:paraId="339F421D" w14:textId="23C893BE" w:rsidR="00BA2213" w:rsidRPr="00037760" w:rsidRDefault="00F81855">
      <w:pPr>
        <w:pStyle w:val="21"/>
        <w:rPr>
          <w:rFonts w:asciiTheme="minorHAnsi" w:eastAsiaTheme="minorEastAsia" w:hAnsiTheme="minorHAnsi" w:cstheme="minorBidi"/>
          <w:i w:val="0"/>
          <w:iCs w:val="0"/>
          <w:sz w:val="22"/>
          <w:szCs w:val="22"/>
        </w:rPr>
      </w:pPr>
      <w:hyperlink w:anchor="_Toc158375891" w:history="1">
        <w:r w:rsidR="00BA2213" w:rsidRPr="00037760">
          <w:rPr>
            <w:rStyle w:val="af0"/>
            <w:i w:val="0"/>
            <w:iCs w:val="0"/>
          </w:rPr>
          <w:t>2.1. Трудоемкость освоения дисциплины</w:t>
        </w:r>
        <w:r w:rsidR="00BA2213" w:rsidRPr="00037760">
          <w:rPr>
            <w:i w:val="0"/>
            <w:iCs w:val="0"/>
            <w:webHidden/>
          </w:rPr>
          <w:tab/>
        </w:r>
        <w:r w:rsidR="00BA2213" w:rsidRPr="00037760">
          <w:rPr>
            <w:i w:val="0"/>
            <w:iCs w:val="0"/>
            <w:webHidden/>
          </w:rPr>
          <w:fldChar w:fldCharType="begin"/>
        </w:r>
        <w:r w:rsidR="00BA2213" w:rsidRPr="00037760">
          <w:rPr>
            <w:i w:val="0"/>
            <w:iCs w:val="0"/>
            <w:webHidden/>
          </w:rPr>
          <w:instrText xml:space="preserve"> PAGEREF _Toc158375891 \h </w:instrText>
        </w:r>
        <w:r w:rsidR="00BA2213" w:rsidRPr="00037760">
          <w:rPr>
            <w:i w:val="0"/>
            <w:iCs w:val="0"/>
            <w:webHidden/>
          </w:rPr>
        </w:r>
        <w:r w:rsidR="00BA2213" w:rsidRPr="00037760">
          <w:rPr>
            <w:i w:val="0"/>
            <w:iCs w:val="0"/>
            <w:webHidden/>
          </w:rPr>
          <w:fldChar w:fldCharType="separate"/>
        </w:r>
        <w:r w:rsidR="00BA2213" w:rsidRPr="00037760">
          <w:rPr>
            <w:i w:val="0"/>
            <w:iCs w:val="0"/>
            <w:webHidden/>
          </w:rPr>
          <w:t>9</w:t>
        </w:r>
        <w:r w:rsidR="00BA2213" w:rsidRPr="00037760">
          <w:rPr>
            <w:i w:val="0"/>
            <w:iCs w:val="0"/>
            <w:webHidden/>
          </w:rPr>
          <w:fldChar w:fldCharType="end"/>
        </w:r>
      </w:hyperlink>
    </w:p>
    <w:p w14:paraId="7FB829D3" w14:textId="3EA98907" w:rsidR="00BA2213" w:rsidRPr="00037760" w:rsidRDefault="00F81855">
      <w:pPr>
        <w:pStyle w:val="21"/>
        <w:rPr>
          <w:rFonts w:asciiTheme="minorHAnsi" w:eastAsiaTheme="minorEastAsia" w:hAnsiTheme="minorHAnsi" w:cstheme="minorBidi"/>
          <w:i w:val="0"/>
          <w:iCs w:val="0"/>
          <w:sz w:val="22"/>
          <w:szCs w:val="22"/>
        </w:rPr>
      </w:pPr>
      <w:hyperlink w:anchor="_Toc158375892" w:history="1">
        <w:r w:rsidR="00BA2213" w:rsidRPr="00037760">
          <w:rPr>
            <w:rStyle w:val="af0"/>
            <w:i w:val="0"/>
            <w:iCs w:val="0"/>
          </w:rPr>
          <w:t>2.2. Примерное содержание дисциплины</w:t>
        </w:r>
        <w:r w:rsidR="00BA2213" w:rsidRPr="00037760">
          <w:rPr>
            <w:i w:val="0"/>
            <w:iCs w:val="0"/>
            <w:webHidden/>
          </w:rPr>
          <w:tab/>
        </w:r>
        <w:r w:rsidR="00BA2213" w:rsidRPr="00037760">
          <w:rPr>
            <w:i w:val="0"/>
            <w:iCs w:val="0"/>
            <w:webHidden/>
          </w:rPr>
          <w:fldChar w:fldCharType="begin"/>
        </w:r>
        <w:r w:rsidR="00BA2213" w:rsidRPr="00037760">
          <w:rPr>
            <w:i w:val="0"/>
            <w:iCs w:val="0"/>
            <w:webHidden/>
          </w:rPr>
          <w:instrText xml:space="preserve"> PAGEREF _Toc158375892 \h </w:instrText>
        </w:r>
        <w:r w:rsidR="00BA2213" w:rsidRPr="00037760">
          <w:rPr>
            <w:i w:val="0"/>
            <w:iCs w:val="0"/>
            <w:webHidden/>
          </w:rPr>
        </w:r>
        <w:r w:rsidR="00BA2213" w:rsidRPr="00037760">
          <w:rPr>
            <w:i w:val="0"/>
            <w:iCs w:val="0"/>
            <w:webHidden/>
          </w:rPr>
          <w:fldChar w:fldCharType="separate"/>
        </w:r>
        <w:r w:rsidR="00BA2213" w:rsidRPr="00037760">
          <w:rPr>
            <w:i w:val="0"/>
            <w:iCs w:val="0"/>
            <w:webHidden/>
          </w:rPr>
          <w:t>9</w:t>
        </w:r>
        <w:r w:rsidR="00BA2213" w:rsidRPr="00037760">
          <w:rPr>
            <w:i w:val="0"/>
            <w:iCs w:val="0"/>
            <w:webHidden/>
          </w:rPr>
          <w:fldChar w:fldCharType="end"/>
        </w:r>
      </w:hyperlink>
    </w:p>
    <w:p w14:paraId="572974F1" w14:textId="227D1CDF" w:rsidR="00BA2213" w:rsidRPr="00037760" w:rsidRDefault="00F81855" w:rsidP="00BA2213">
      <w:pPr>
        <w:pStyle w:val="14"/>
        <w:rPr>
          <w:rFonts w:asciiTheme="minorHAnsi" w:eastAsiaTheme="minorEastAsia" w:hAnsiTheme="minorHAnsi" w:cstheme="minorBidi"/>
          <w:lang w:eastAsia="ru-RU"/>
        </w:rPr>
      </w:pPr>
      <w:hyperlink w:anchor="_Toc158375893" w:history="1">
        <w:r w:rsidR="00BA2213" w:rsidRPr="00037760">
          <w:rPr>
            <w:rStyle w:val="af0"/>
            <w:rFonts w:ascii="Times New Roman" w:hAnsi="Times New Roman"/>
          </w:rPr>
          <w:t xml:space="preserve">3. </w:t>
        </w:r>
        <w:r w:rsidR="00BA2213" w:rsidRPr="00037760">
          <w:rPr>
            <w:rStyle w:val="af0"/>
          </w:rPr>
          <w:t>Условия реализации</w:t>
        </w:r>
        <w:r w:rsidR="00BA2213" w:rsidRPr="00037760">
          <w:rPr>
            <w:rStyle w:val="af0"/>
            <w:rFonts w:ascii="Times New Roman" w:hAnsi="Times New Roman"/>
          </w:rPr>
          <w:t xml:space="preserve"> ДИСЦИПЛИНЫ</w:t>
        </w:r>
        <w:r w:rsidR="00BA2213" w:rsidRPr="00037760">
          <w:rPr>
            <w:webHidden/>
          </w:rPr>
          <w:tab/>
        </w:r>
        <w:r w:rsidR="00BA2213" w:rsidRPr="00037760">
          <w:rPr>
            <w:webHidden/>
          </w:rPr>
          <w:fldChar w:fldCharType="begin"/>
        </w:r>
        <w:r w:rsidR="00BA2213" w:rsidRPr="00037760">
          <w:rPr>
            <w:webHidden/>
          </w:rPr>
          <w:instrText xml:space="preserve"> PAGEREF _Toc158375893 \h </w:instrText>
        </w:r>
        <w:r w:rsidR="00BA2213" w:rsidRPr="00037760">
          <w:rPr>
            <w:webHidden/>
          </w:rPr>
        </w:r>
        <w:r w:rsidR="00BA2213" w:rsidRPr="00037760">
          <w:rPr>
            <w:webHidden/>
          </w:rPr>
          <w:fldChar w:fldCharType="separate"/>
        </w:r>
        <w:r w:rsidR="00BA2213" w:rsidRPr="00037760">
          <w:rPr>
            <w:webHidden/>
          </w:rPr>
          <w:t>12</w:t>
        </w:r>
        <w:r w:rsidR="00BA2213" w:rsidRPr="00037760">
          <w:rPr>
            <w:webHidden/>
          </w:rPr>
          <w:fldChar w:fldCharType="end"/>
        </w:r>
      </w:hyperlink>
    </w:p>
    <w:p w14:paraId="6C7833F7" w14:textId="70B4B404" w:rsidR="00BA2213" w:rsidRPr="00037760" w:rsidRDefault="00F81855">
      <w:pPr>
        <w:pStyle w:val="21"/>
        <w:rPr>
          <w:rFonts w:asciiTheme="minorHAnsi" w:eastAsiaTheme="minorEastAsia" w:hAnsiTheme="minorHAnsi" w:cstheme="minorBidi"/>
          <w:i w:val="0"/>
          <w:iCs w:val="0"/>
          <w:sz w:val="22"/>
          <w:szCs w:val="22"/>
        </w:rPr>
      </w:pPr>
      <w:hyperlink w:anchor="_Toc158375894" w:history="1">
        <w:r w:rsidR="00BA2213" w:rsidRPr="00037760">
          <w:rPr>
            <w:rStyle w:val="af0"/>
            <w:i w:val="0"/>
            <w:iCs w:val="0"/>
          </w:rPr>
          <w:t>3.1. Материально-техническое обеспечение</w:t>
        </w:r>
        <w:r w:rsidR="00BA2213" w:rsidRPr="00037760">
          <w:rPr>
            <w:i w:val="0"/>
            <w:iCs w:val="0"/>
            <w:webHidden/>
          </w:rPr>
          <w:tab/>
        </w:r>
        <w:r w:rsidR="00BA2213" w:rsidRPr="00037760">
          <w:rPr>
            <w:i w:val="0"/>
            <w:iCs w:val="0"/>
            <w:webHidden/>
          </w:rPr>
          <w:fldChar w:fldCharType="begin"/>
        </w:r>
        <w:r w:rsidR="00BA2213" w:rsidRPr="00037760">
          <w:rPr>
            <w:i w:val="0"/>
            <w:iCs w:val="0"/>
            <w:webHidden/>
          </w:rPr>
          <w:instrText xml:space="preserve"> PAGEREF _Toc158375894 \h </w:instrText>
        </w:r>
        <w:r w:rsidR="00BA2213" w:rsidRPr="00037760">
          <w:rPr>
            <w:i w:val="0"/>
            <w:iCs w:val="0"/>
            <w:webHidden/>
          </w:rPr>
        </w:r>
        <w:r w:rsidR="00BA2213" w:rsidRPr="00037760">
          <w:rPr>
            <w:i w:val="0"/>
            <w:iCs w:val="0"/>
            <w:webHidden/>
          </w:rPr>
          <w:fldChar w:fldCharType="separate"/>
        </w:r>
        <w:r w:rsidR="00BA2213" w:rsidRPr="00037760">
          <w:rPr>
            <w:i w:val="0"/>
            <w:iCs w:val="0"/>
            <w:webHidden/>
          </w:rPr>
          <w:t>12</w:t>
        </w:r>
        <w:r w:rsidR="00BA2213" w:rsidRPr="00037760">
          <w:rPr>
            <w:i w:val="0"/>
            <w:iCs w:val="0"/>
            <w:webHidden/>
          </w:rPr>
          <w:fldChar w:fldCharType="end"/>
        </w:r>
      </w:hyperlink>
    </w:p>
    <w:p w14:paraId="5A6E7294" w14:textId="3C9F9509" w:rsidR="00BA2213" w:rsidRPr="00037760" w:rsidRDefault="00F81855">
      <w:pPr>
        <w:pStyle w:val="21"/>
        <w:rPr>
          <w:rFonts w:asciiTheme="minorHAnsi" w:eastAsiaTheme="minorEastAsia" w:hAnsiTheme="minorHAnsi" w:cstheme="minorBidi"/>
          <w:i w:val="0"/>
          <w:iCs w:val="0"/>
          <w:sz w:val="22"/>
          <w:szCs w:val="22"/>
        </w:rPr>
      </w:pPr>
      <w:hyperlink w:anchor="_Toc158375895" w:history="1">
        <w:r w:rsidR="00BA2213" w:rsidRPr="00037760">
          <w:rPr>
            <w:rStyle w:val="af0"/>
            <w:i w:val="0"/>
            <w:iCs w:val="0"/>
          </w:rPr>
          <w:t>3.2. Учебно-методическое обеспечение</w:t>
        </w:r>
        <w:r w:rsidR="00BA2213" w:rsidRPr="00037760">
          <w:rPr>
            <w:i w:val="0"/>
            <w:iCs w:val="0"/>
            <w:webHidden/>
          </w:rPr>
          <w:tab/>
        </w:r>
        <w:r w:rsidR="00BA2213" w:rsidRPr="00037760">
          <w:rPr>
            <w:i w:val="0"/>
            <w:iCs w:val="0"/>
            <w:webHidden/>
          </w:rPr>
          <w:fldChar w:fldCharType="begin"/>
        </w:r>
        <w:r w:rsidR="00BA2213" w:rsidRPr="00037760">
          <w:rPr>
            <w:i w:val="0"/>
            <w:iCs w:val="0"/>
            <w:webHidden/>
          </w:rPr>
          <w:instrText xml:space="preserve"> PAGEREF _Toc158375895 \h </w:instrText>
        </w:r>
        <w:r w:rsidR="00BA2213" w:rsidRPr="00037760">
          <w:rPr>
            <w:i w:val="0"/>
            <w:iCs w:val="0"/>
            <w:webHidden/>
          </w:rPr>
        </w:r>
        <w:r w:rsidR="00BA2213" w:rsidRPr="00037760">
          <w:rPr>
            <w:i w:val="0"/>
            <w:iCs w:val="0"/>
            <w:webHidden/>
          </w:rPr>
          <w:fldChar w:fldCharType="separate"/>
        </w:r>
        <w:r w:rsidR="00BA2213" w:rsidRPr="00037760">
          <w:rPr>
            <w:i w:val="0"/>
            <w:iCs w:val="0"/>
            <w:webHidden/>
          </w:rPr>
          <w:t>12</w:t>
        </w:r>
        <w:r w:rsidR="00BA2213" w:rsidRPr="00037760">
          <w:rPr>
            <w:i w:val="0"/>
            <w:iCs w:val="0"/>
            <w:webHidden/>
          </w:rPr>
          <w:fldChar w:fldCharType="end"/>
        </w:r>
      </w:hyperlink>
    </w:p>
    <w:p w14:paraId="5A2E8EAD" w14:textId="7E937AF2" w:rsidR="00BA2213" w:rsidRPr="00037760" w:rsidRDefault="00F81855" w:rsidP="00BA2213">
      <w:pPr>
        <w:pStyle w:val="14"/>
        <w:rPr>
          <w:rFonts w:eastAsiaTheme="minorEastAsia" w:cstheme="minorBidi"/>
          <w:lang w:eastAsia="ru-RU"/>
        </w:rPr>
      </w:pPr>
      <w:hyperlink w:anchor="_Toc158375896" w:history="1">
        <w:r w:rsidR="00BA2213" w:rsidRPr="00037760">
          <w:rPr>
            <w:rStyle w:val="af0"/>
            <w:caps w:val="0"/>
          </w:rPr>
          <w:t>4. </w:t>
        </w:r>
        <w:r w:rsidR="00BA2213" w:rsidRPr="00037760">
          <w:rPr>
            <w:rStyle w:val="af0"/>
          </w:rPr>
          <w:t>Контроль и оценка результатов  освоения</w:t>
        </w:r>
        <w:r w:rsidR="00BA2213" w:rsidRPr="00037760">
          <w:rPr>
            <w:rStyle w:val="af0"/>
            <w:caps w:val="0"/>
          </w:rPr>
          <w:t xml:space="preserve"> ДИСЦИПЛИНЫ</w:t>
        </w:r>
        <w:r w:rsidR="00BA2213" w:rsidRPr="00037760">
          <w:rPr>
            <w:webHidden/>
          </w:rPr>
          <w:tab/>
        </w:r>
        <w:r w:rsidR="00BA2213" w:rsidRPr="00037760">
          <w:rPr>
            <w:webHidden/>
          </w:rPr>
          <w:fldChar w:fldCharType="begin"/>
        </w:r>
        <w:r w:rsidR="00BA2213" w:rsidRPr="00037760">
          <w:rPr>
            <w:webHidden/>
          </w:rPr>
          <w:instrText xml:space="preserve"> PAGEREF _Toc158375896 \h </w:instrText>
        </w:r>
        <w:r w:rsidR="00BA2213" w:rsidRPr="00037760">
          <w:rPr>
            <w:webHidden/>
          </w:rPr>
        </w:r>
        <w:r w:rsidR="00BA2213" w:rsidRPr="00037760">
          <w:rPr>
            <w:webHidden/>
          </w:rPr>
          <w:fldChar w:fldCharType="separate"/>
        </w:r>
        <w:r w:rsidR="00BA2213" w:rsidRPr="00037760">
          <w:rPr>
            <w:webHidden/>
          </w:rPr>
          <w:t>13</w:t>
        </w:r>
        <w:r w:rsidR="00BA2213" w:rsidRPr="00037760">
          <w:rPr>
            <w:webHidden/>
          </w:rPr>
          <w:fldChar w:fldCharType="end"/>
        </w:r>
      </w:hyperlink>
    </w:p>
    <w:p w14:paraId="4BA44C50" w14:textId="03AC031B" w:rsidR="00BA2213" w:rsidRPr="00037760" w:rsidRDefault="00BA2213">
      <w:pPr>
        <w:pStyle w:val="21"/>
        <w:rPr>
          <w:rFonts w:asciiTheme="minorHAnsi" w:eastAsiaTheme="minorEastAsia" w:hAnsiTheme="minorHAnsi" w:cstheme="minorBidi"/>
          <w:i w:val="0"/>
          <w:iCs w:val="0"/>
          <w:sz w:val="22"/>
          <w:szCs w:val="22"/>
        </w:rPr>
      </w:pPr>
    </w:p>
    <w:p w14:paraId="56C54132" w14:textId="4CD79BF1" w:rsidR="0068623D" w:rsidRPr="00037760" w:rsidRDefault="0068623D" w:rsidP="00C72737">
      <w:pPr>
        <w:pStyle w:val="ConsPlusNormal"/>
      </w:pPr>
      <w:r w:rsidRPr="00037760">
        <w:fldChar w:fldCharType="end"/>
      </w:r>
    </w:p>
    <w:p w14:paraId="6862FA2C" w14:textId="77777777" w:rsidR="0068623D" w:rsidRPr="00037760" w:rsidRDefault="0068623D" w:rsidP="0068623D">
      <w:pPr>
        <w:pStyle w:val="1f"/>
        <w:jc w:val="left"/>
        <w:rPr>
          <w:rFonts w:ascii="Times New Roman" w:hAnsi="Times New Roman"/>
          <w:lang w:val="ru-RU"/>
        </w:rPr>
        <w:sectPr w:rsidR="0068623D" w:rsidRPr="00037760" w:rsidSect="00502F97">
          <w:headerReference w:type="even" r:id="rId11"/>
          <w:headerReference w:type="default" r:id="rId12"/>
          <w:pgSz w:w="11906" w:h="16838"/>
          <w:pgMar w:top="1134" w:right="567" w:bottom="1134" w:left="1701" w:header="709" w:footer="709" w:gutter="0"/>
          <w:cols w:space="708"/>
          <w:docGrid w:linePitch="360"/>
        </w:sectPr>
      </w:pPr>
    </w:p>
    <w:p w14:paraId="5CF04249" w14:textId="77777777" w:rsidR="007D3553" w:rsidRPr="00037760" w:rsidRDefault="007D3553" w:rsidP="00602922">
      <w:pPr>
        <w:pStyle w:val="1f"/>
        <w:numPr>
          <w:ilvl w:val="0"/>
          <w:numId w:val="2"/>
        </w:numPr>
      </w:pPr>
      <w:bookmarkStart w:id="83" w:name="_Toc156294566"/>
      <w:bookmarkStart w:id="84" w:name="_Toc158374326"/>
      <w:bookmarkStart w:id="85" w:name="_Toc158375898"/>
      <w:bookmarkStart w:id="86" w:name="_Toc158389305"/>
      <w:bookmarkStart w:id="87" w:name="_Toc158393409"/>
      <w:bookmarkStart w:id="88" w:name="_Toc158397870"/>
      <w:r w:rsidRPr="00037760">
        <w:lastRenderedPageBreak/>
        <w:t>Общая характеристика</w:t>
      </w:r>
      <w:bookmarkEnd w:id="83"/>
      <w:r w:rsidRPr="00037760">
        <w:rPr>
          <w:rFonts w:asciiTheme="minorHAnsi" w:hAnsiTheme="minorHAnsi"/>
          <w:lang w:val="ru-RU"/>
        </w:rPr>
        <w:t xml:space="preserve"> </w:t>
      </w:r>
      <w:r w:rsidRPr="00037760">
        <w:t>ПРИМЕРНОЙ РАБОЧЕЙ ПРОГРАММЫ УЧЕБНОЙ ДИСЦИПЛИНЫ</w:t>
      </w:r>
      <w:bookmarkEnd w:id="84"/>
      <w:bookmarkEnd w:id="85"/>
      <w:bookmarkEnd w:id="86"/>
      <w:bookmarkEnd w:id="87"/>
      <w:bookmarkEnd w:id="88"/>
    </w:p>
    <w:p w14:paraId="7B9D9FCC" w14:textId="197CE7F0" w:rsidR="001E1606" w:rsidRPr="00037760" w:rsidRDefault="002C4C6F" w:rsidP="002C4C6F">
      <w:pPr>
        <w:pStyle w:val="afc"/>
        <w:jc w:val="center"/>
        <w:rPr>
          <w:rFonts w:eastAsia="Segoe UI"/>
          <w:lang w:eastAsia="nl-NL"/>
        </w:rPr>
      </w:pPr>
      <w:r w:rsidRPr="002C4C6F">
        <w:rPr>
          <w:rFonts w:ascii="Times New Roman Полужирный" w:eastAsia="Segoe UI" w:hAnsi="Times New Roman Полужирный"/>
          <w:b/>
          <w:bCs/>
          <w:caps/>
          <w:u w:val="single"/>
          <w:lang w:eastAsia="nl-NL"/>
        </w:rPr>
        <w:t>ОГСЭ 02. История</w:t>
      </w:r>
    </w:p>
    <w:p w14:paraId="6422321D" w14:textId="77777777" w:rsidR="0068623D" w:rsidRPr="00037760" w:rsidRDefault="0068623D" w:rsidP="0068623D">
      <w:pPr>
        <w:pStyle w:val="114"/>
        <w:rPr>
          <w:rFonts w:ascii="Times New Roman" w:hAnsi="Times New Roman"/>
        </w:rPr>
      </w:pPr>
      <w:bookmarkStart w:id="89" w:name="_Toc158374327"/>
      <w:bookmarkStart w:id="90" w:name="_Toc158375899"/>
      <w:bookmarkStart w:id="91" w:name="_Toc158389306"/>
      <w:bookmarkStart w:id="92" w:name="_Toc158393410"/>
      <w:bookmarkStart w:id="93" w:name="_Toc158397871"/>
      <w:r w:rsidRPr="00037760">
        <w:rPr>
          <w:rFonts w:ascii="Times New Roman" w:hAnsi="Times New Roman"/>
        </w:rPr>
        <w:t>1.1. Цель и место дисциплины в структуре образовательной программы</w:t>
      </w:r>
      <w:bookmarkEnd w:id="89"/>
      <w:bookmarkEnd w:id="90"/>
      <w:bookmarkEnd w:id="91"/>
      <w:bookmarkEnd w:id="92"/>
      <w:bookmarkEnd w:id="93"/>
    </w:p>
    <w:p w14:paraId="0EE96A9D" w14:textId="21171779" w:rsidR="0068623D" w:rsidRPr="00037760" w:rsidRDefault="0068623D" w:rsidP="004A145E">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rPr>
        <w:t>«</w:t>
      </w:r>
      <w:r w:rsidR="002C4C6F" w:rsidRPr="002C4C6F">
        <w:rPr>
          <w:rFonts w:ascii="Times New Roman" w:hAnsi="Times New Roman"/>
          <w:noProof/>
          <w:sz w:val="24"/>
          <w:szCs w:val="24"/>
        </w:rPr>
        <w:t>ОГСЭ 02. История</w:t>
      </w:r>
      <w:r w:rsidRPr="00037760">
        <w:rPr>
          <w:rFonts w:ascii="Times New Roman" w:hAnsi="Times New Roman"/>
        </w:rPr>
        <w:t>»</w:t>
      </w:r>
      <w:r w:rsidRPr="00037760">
        <w:rPr>
          <w:rFonts w:ascii="Times New Roman" w:eastAsia="Times New Roman" w:hAnsi="Times New Roman" w:cs="Times New Roman"/>
          <w:sz w:val="24"/>
          <w:szCs w:val="24"/>
          <w:lang w:eastAsia="ru-RU"/>
        </w:rPr>
        <w:t xml:space="preserve">: </w:t>
      </w:r>
      <w:r w:rsidR="004A145E" w:rsidRPr="004A145E">
        <w:rPr>
          <w:rFonts w:ascii="Times New Roman" w:eastAsia="Times New Roman" w:hAnsi="Times New Roman"/>
          <w:bCs/>
          <w:sz w:val="24"/>
          <w:szCs w:val="24"/>
          <w:lang w:eastAsia="ru-RU"/>
        </w:rPr>
        <w:t>развитие исторического мышления</w:t>
      </w:r>
      <w:r w:rsidR="004A145E">
        <w:rPr>
          <w:rFonts w:ascii="Times New Roman" w:eastAsia="Times New Roman" w:hAnsi="Times New Roman"/>
          <w:bCs/>
          <w:sz w:val="24"/>
          <w:szCs w:val="24"/>
          <w:lang w:eastAsia="ru-RU"/>
        </w:rPr>
        <w:t>,</w:t>
      </w:r>
      <w:r w:rsidR="004A145E" w:rsidRPr="004A145E">
        <w:rPr>
          <w:rFonts w:ascii="Times New Roman" w:eastAsia="Times New Roman" w:hAnsi="Times New Roman"/>
          <w:bCs/>
          <w:sz w:val="24"/>
          <w:szCs w:val="24"/>
          <w:lang w:eastAsia="ru-RU"/>
        </w:rPr>
        <w:t xml:space="preserve"> способност</w:t>
      </w:r>
      <w:r w:rsidR="004A145E">
        <w:rPr>
          <w:rFonts w:ascii="Times New Roman" w:eastAsia="Times New Roman" w:hAnsi="Times New Roman"/>
          <w:bCs/>
          <w:sz w:val="24"/>
          <w:szCs w:val="24"/>
          <w:lang w:eastAsia="ru-RU"/>
        </w:rPr>
        <w:t xml:space="preserve">ей </w:t>
      </w:r>
      <w:r w:rsidR="004A145E" w:rsidRPr="004A145E">
        <w:rPr>
          <w:rFonts w:ascii="Times New Roman" w:eastAsia="Times New Roman" w:hAnsi="Times New Roman"/>
          <w:bCs/>
          <w:sz w:val="24"/>
          <w:szCs w:val="24"/>
          <w:lang w:eastAsia="ru-RU"/>
        </w:rPr>
        <w:t>сопоставлять различные версии и оценки исторических</w:t>
      </w:r>
      <w:r w:rsidR="004A145E">
        <w:rPr>
          <w:rFonts w:ascii="Times New Roman" w:eastAsia="Times New Roman" w:hAnsi="Times New Roman"/>
          <w:bCs/>
          <w:sz w:val="24"/>
          <w:szCs w:val="24"/>
          <w:lang w:eastAsia="ru-RU"/>
        </w:rPr>
        <w:t xml:space="preserve"> </w:t>
      </w:r>
      <w:r w:rsidR="004A145E" w:rsidRPr="004A145E">
        <w:rPr>
          <w:rFonts w:ascii="Times New Roman" w:eastAsia="Times New Roman" w:hAnsi="Times New Roman"/>
          <w:bCs/>
          <w:sz w:val="24"/>
          <w:szCs w:val="24"/>
          <w:lang w:eastAsia="ru-RU"/>
        </w:rPr>
        <w:t>событий и личностей, определять собственное отношение к дискуссионным</w:t>
      </w:r>
      <w:r w:rsidR="004A145E">
        <w:rPr>
          <w:rFonts w:ascii="Times New Roman" w:eastAsia="Times New Roman" w:hAnsi="Times New Roman"/>
          <w:bCs/>
          <w:sz w:val="24"/>
          <w:szCs w:val="24"/>
          <w:lang w:eastAsia="ru-RU"/>
        </w:rPr>
        <w:t xml:space="preserve"> </w:t>
      </w:r>
      <w:r w:rsidR="004A145E" w:rsidRPr="004A145E">
        <w:rPr>
          <w:rFonts w:ascii="Times New Roman" w:eastAsia="Times New Roman" w:hAnsi="Times New Roman"/>
          <w:bCs/>
          <w:sz w:val="24"/>
          <w:szCs w:val="24"/>
          <w:lang w:eastAsia="ru-RU"/>
        </w:rPr>
        <w:t xml:space="preserve">проблемам прошлого и современности. </w:t>
      </w:r>
    </w:p>
    <w:p w14:paraId="2BABC7FA" w14:textId="3024821F" w:rsidR="0068623D" w:rsidRPr="00037760" w:rsidRDefault="0068623D" w:rsidP="0068623D">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004A145E" w:rsidRPr="002C4C6F">
        <w:rPr>
          <w:rFonts w:ascii="Times New Roman" w:hAnsi="Times New Roman"/>
          <w:noProof/>
          <w:sz w:val="24"/>
          <w:szCs w:val="24"/>
        </w:rPr>
        <w:t>ОГСЭ 02. История</w:t>
      </w:r>
      <w:r w:rsidRPr="00037760">
        <w:rPr>
          <w:rFonts w:ascii="Times New Roman" w:hAnsi="Times New Roman" w:cs="Times New Roman"/>
          <w:sz w:val="24"/>
          <w:szCs w:val="24"/>
        </w:rPr>
        <w:t xml:space="preserve">» включена в </w:t>
      </w:r>
      <w:r w:rsidRPr="00037760">
        <w:rPr>
          <w:rFonts w:ascii="Times New Roman" w:hAnsi="Times New Roman" w:cs="Times New Roman"/>
          <w:color w:val="000000" w:themeColor="text1"/>
          <w:sz w:val="24"/>
          <w:szCs w:val="24"/>
        </w:rPr>
        <w:t xml:space="preserve">обязательную часть </w:t>
      </w:r>
      <w:r w:rsidR="00865EB2">
        <w:rPr>
          <w:rFonts w:ascii="Times New Roman" w:hAnsi="Times New Roman"/>
          <w:noProof/>
          <w:sz w:val="24"/>
          <w:szCs w:val="24"/>
        </w:rPr>
        <w:t>о</w:t>
      </w:r>
      <w:r w:rsidR="00865EB2" w:rsidRPr="00D34C03">
        <w:rPr>
          <w:rFonts w:ascii="Times New Roman" w:hAnsi="Times New Roman"/>
          <w:noProof/>
          <w:sz w:val="24"/>
          <w:szCs w:val="24"/>
        </w:rPr>
        <w:t>бщ</w:t>
      </w:r>
      <w:r w:rsidR="00865EB2">
        <w:rPr>
          <w:rFonts w:ascii="Times New Roman" w:hAnsi="Times New Roman"/>
          <w:noProof/>
          <w:sz w:val="24"/>
          <w:szCs w:val="24"/>
        </w:rPr>
        <w:t xml:space="preserve">его </w:t>
      </w:r>
      <w:r w:rsidR="00865EB2" w:rsidRPr="00D34C03">
        <w:rPr>
          <w:rFonts w:ascii="Times New Roman" w:hAnsi="Times New Roman"/>
          <w:noProof/>
          <w:sz w:val="24"/>
          <w:szCs w:val="24"/>
        </w:rPr>
        <w:t>гуманитарн</w:t>
      </w:r>
      <w:r w:rsidR="00865EB2">
        <w:rPr>
          <w:rFonts w:ascii="Times New Roman" w:hAnsi="Times New Roman"/>
          <w:noProof/>
          <w:sz w:val="24"/>
          <w:szCs w:val="24"/>
        </w:rPr>
        <w:t>ого</w:t>
      </w:r>
      <w:r w:rsidR="00865EB2" w:rsidRPr="00D34C03">
        <w:rPr>
          <w:rFonts w:ascii="Times New Roman" w:hAnsi="Times New Roman"/>
          <w:noProof/>
          <w:sz w:val="24"/>
          <w:szCs w:val="24"/>
        </w:rPr>
        <w:t xml:space="preserve"> и социально-экономическ</w:t>
      </w:r>
      <w:r w:rsidR="00865EB2">
        <w:rPr>
          <w:rFonts w:ascii="Times New Roman" w:hAnsi="Times New Roman"/>
          <w:noProof/>
          <w:sz w:val="24"/>
          <w:szCs w:val="24"/>
        </w:rPr>
        <w:t>ого</w:t>
      </w:r>
      <w:r w:rsidR="00865EB2" w:rsidRPr="00D34C03">
        <w:rPr>
          <w:rFonts w:ascii="Times New Roman" w:hAnsi="Times New Roman"/>
          <w:noProof/>
          <w:sz w:val="24"/>
          <w:szCs w:val="24"/>
        </w:rPr>
        <w:t xml:space="preserve"> </w:t>
      </w:r>
      <w:r w:rsidR="00865EB2" w:rsidRPr="00037760">
        <w:rPr>
          <w:rFonts w:ascii="Times New Roman" w:hAnsi="Times New Roman" w:cs="Times New Roman"/>
          <w:sz w:val="24"/>
          <w:szCs w:val="24"/>
        </w:rPr>
        <w:t>цикла образовательной программы.</w:t>
      </w:r>
    </w:p>
    <w:p w14:paraId="78238B79" w14:textId="77777777" w:rsidR="0068623D" w:rsidRPr="00037760" w:rsidRDefault="0068623D" w:rsidP="0068623D">
      <w:pPr>
        <w:suppressAutoHyphens/>
        <w:spacing w:line="276" w:lineRule="auto"/>
        <w:ind w:firstLine="709"/>
        <w:jc w:val="both"/>
        <w:rPr>
          <w:rFonts w:ascii="Times New Roman" w:hAnsi="Times New Roman" w:cs="Times New Roman"/>
          <w:sz w:val="24"/>
          <w:szCs w:val="24"/>
        </w:rPr>
      </w:pPr>
    </w:p>
    <w:p w14:paraId="06AA9001" w14:textId="77777777" w:rsidR="0068623D" w:rsidRPr="00037760" w:rsidRDefault="0068623D" w:rsidP="0068623D">
      <w:pPr>
        <w:pStyle w:val="114"/>
        <w:rPr>
          <w:rFonts w:ascii="Times New Roman" w:hAnsi="Times New Roman"/>
        </w:rPr>
      </w:pPr>
      <w:bookmarkStart w:id="94" w:name="_Toc158374328"/>
      <w:bookmarkStart w:id="95" w:name="_Toc158375900"/>
      <w:bookmarkStart w:id="96" w:name="_Toc158389307"/>
      <w:bookmarkStart w:id="97" w:name="_Toc158393411"/>
      <w:bookmarkStart w:id="98" w:name="_Toc158397872"/>
      <w:r w:rsidRPr="00037760">
        <w:rPr>
          <w:rFonts w:ascii="Times New Roman" w:hAnsi="Times New Roman"/>
        </w:rPr>
        <w:t>1.2. Планируемые результаты освоения дисциплины</w:t>
      </w:r>
      <w:bookmarkEnd w:id="94"/>
      <w:bookmarkEnd w:id="95"/>
      <w:bookmarkEnd w:id="96"/>
      <w:bookmarkEnd w:id="97"/>
      <w:bookmarkEnd w:id="98"/>
    </w:p>
    <w:p w14:paraId="58633155" w14:textId="2E8D43F5" w:rsidR="0068623D" w:rsidRPr="00037760" w:rsidRDefault="0068623D" w:rsidP="0068623D">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4E3867" w:rsidRPr="00037760">
        <w:rPr>
          <w:rFonts w:ascii="Times New Roman" w:eastAsia="Times New Roman" w:hAnsi="Times New Roman" w:cs="Times New Roman"/>
          <w:sz w:val="24"/>
          <w:szCs w:val="24"/>
          <w:lang w:eastAsia="ru-RU"/>
        </w:rPr>
        <w:t xml:space="preserve">выпускника </w:t>
      </w:r>
      <w:r w:rsidR="004E3867">
        <w:rPr>
          <w:rFonts w:ascii="Times New Roman" w:eastAsia="Times New Roman" w:hAnsi="Times New Roman" w:cs="Times New Roman"/>
          <w:sz w:val="24"/>
          <w:szCs w:val="24"/>
          <w:lang w:eastAsia="ru-RU"/>
        </w:rPr>
        <w:t>(п. 4.3.3 ПОП-П).</w:t>
      </w:r>
    </w:p>
    <w:p w14:paraId="706861D8" w14:textId="6FF58B45" w:rsidR="0068623D" w:rsidRDefault="0068623D" w:rsidP="0068623D">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p w14:paraId="39ECC975" w14:textId="77777777" w:rsidR="00027D46" w:rsidRPr="00037760" w:rsidRDefault="00027D46" w:rsidP="00027D46">
      <w:pPr>
        <w:pStyle w:val="ConsPlusNormal"/>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61"/>
        <w:gridCol w:w="4004"/>
        <w:gridCol w:w="3969"/>
      </w:tblGrid>
      <w:tr w:rsidR="00591AE3" w14:paraId="284329FB" w14:textId="77777777" w:rsidTr="009E61E3">
        <w:trPr>
          <w:trHeight w:val="649"/>
        </w:trPr>
        <w:tc>
          <w:tcPr>
            <w:tcW w:w="1661" w:type="dxa"/>
            <w:tcBorders>
              <w:top w:val="single" w:sz="4" w:space="0" w:color="000000"/>
              <w:left w:val="single" w:sz="4" w:space="0" w:color="000000"/>
              <w:bottom w:val="single" w:sz="4" w:space="0" w:color="000000"/>
              <w:right w:val="single" w:sz="4" w:space="0" w:color="000000"/>
            </w:tcBorders>
          </w:tcPr>
          <w:p w14:paraId="59C1B8DF" w14:textId="77777777" w:rsidR="00591AE3" w:rsidRDefault="00591AE3" w:rsidP="009E61E3">
            <w:pPr>
              <w:jc w:val="center"/>
              <w:rPr>
                <w:rFonts w:ascii="Times New Roman" w:hAnsi="Times New Roman"/>
                <w:b/>
                <w:sz w:val="24"/>
              </w:rPr>
            </w:pPr>
            <w:r>
              <w:rPr>
                <w:rFonts w:ascii="Times New Roman" w:hAnsi="Times New Roman"/>
                <w:b/>
                <w:sz w:val="24"/>
              </w:rPr>
              <w:t xml:space="preserve">Коды </w:t>
            </w:r>
          </w:p>
          <w:p w14:paraId="77DE33DA" w14:textId="77777777" w:rsidR="00591AE3" w:rsidRDefault="00591AE3" w:rsidP="009E61E3">
            <w:pPr>
              <w:jc w:val="center"/>
              <w:rPr>
                <w:rFonts w:ascii="Times New Roman" w:hAnsi="Times New Roman"/>
                <w:b/>
                <w:sz w:val="24"/>
              </w:rPr>
            </w:pPr>
            <w:r>
              <w:rPr>
                <w:rFonts w:ascii="Times New Roman" w:hAnsi="Times New Roman"/>
                <w:b/>
                <w:sz w:val="24"/>
              </w:rPr>
              <w:t>ОК, ПК</w:t>
            </w:r>
          </w:p>
        </w:tc>
        <w:tc>
          <w:tcPr>
            <w:tcW w:w="4004" w:type="dxa"/>
            <w:tcBorders>
              <w:top w:val="single" w:sz="4" w:space="0" w:color="000000"/>
              <w:left w:val="single" w:sz="4" w:space="0" w:color="000000"/>
              <w:bottom w:val="single" w:sz="4" w:space="0" w:color="000000"/>
              <w:right w:val="single" w:sz="4" w:space="0" w:color="000000"/>
            </w:tcBorders>
          </w:tcPr>
          <w:p w14:paraId="2278212B" w14:textId="77777777" w:rsidR="00591AE3" w:rsidRDefault="00591AE3" w:rsidP="009E61E3">
            <w:pPr>
              <w:jc w:val="center"/>
              <w:rPr>
                <w:rFonts w:ascii="Times New Roman" w:hAnsi="Times New Roman"/>
                <w:b/>
                <w:sz w:val="24"/>
              </w:rPr>
            </w:pPr>
            <w:r>
              <w:rPr>
                <w:rFonts w:ascii="Times New Roman" w:hAnsi="Times New Roman"/>
                <w:b/>
                <w:sz w:val="24"/>
              </w:rPr>
              <w:t>Умения</w:t>
            </w:r>
          </w:p>
        </w:tc>
        <w:tc>
          <w:tcPr>
            <w:tcW w:w="3969" w:type="dxa"/>
            <w:tcBorders>
              <w:top w:val="single" w:sz="4" w:space="0" w:color="000000"/>
              <w:left w:val="single" w:sz="4" w:space="0" w:color="000000"/>
              <w:bottom w:val="single" w:sz="4" w:space="0" w:color="000000"/>
              <w:right w:val="single" w:sz="4" w:space="0" w:color="000000"/>
            </w:tcBorders>
          </w:tcPr>
          <w:p w14:paraId="759D228B" w14:textId="77777777" w:rsidR="00591AE3" w:rsidRDefault="00591AE3" w:rsidP="009E61E3">
            <w:pPr>
              <w:jc w:val="center"/>
              <w:rPr>
                <w:rFonts w:ascii="Times New Roman" w:hAnsi="Times New Roman"/>
                <w:b/>
                <w:sz w:val="24"/>
              </w:rPr>
            </w:pPr>
            <w:r>
              <w:rPr>
                <w:rFonts w:ascii="Times New Roman" w:hAnsi="Times New Roman"/>
                <w:b/>
                <w:sz w:val="24"/>
              </w:rPr>
              <w:t>Знания</w:t>
            </w:r>
          </w:p>
        </w:tc>
      </w:tr>
      <w:tr w:rsidR="00591AE3" w14:paraId="1AFBE018" w14:textId="77777777" w:rsidTr="009E61E3">
        <w:trPr>
          <w:trHeight w:val="212"/>
        </w:trPr>
        <w:tc>
          <w:tcPr>
            <w:tcW w:w="1661" w:type="dxa"/>
            <w:tcBorders>
              <w:top w:val="single" w:sz="4" w:space="0" w:color="000000"/>
              <w:left w:val="single" w:sz="4" w:space="0" w:color="000000"/>
              <w:bottom w:val="single" w:sz="4" w:space="0" w:color="000000"/>
              <w:right w:val="single" w:sz="4" w:space="0" w:color="000000"/>
            </w:tcBorders>
          </w:tcPr>
          <w:p w14:paraId="33AE42D9" w14:textId="280696B0" w:rsidR="00591AE3" w:rsidRDefault="00591AE3" w:rsidP="009E61E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ОК 02</w:t>
            </w:r>
          </w:p>
          <w:p w14:paraId="3F474F4E" w14:textId="7CEFD44D" w:rsidR="00591AE3" w:rsidRDefault="00591AE3" w:rsidP="009E61E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ОК 03</w:t>
            </w:r>
          </w:p>
          <w:p w14:paraId="5D427396" w14:textId="77777777" w:rsidR="00591AE3" w:rsidRDefault="00591AE3" w:rsidP="009E61E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 xml:space="preserve">ОК 05, </w:t>
            </w:r>
          </w:p>
          <w:p w14:paraId="59592D9D" w14:textId="77777777" w:rsidR="00591AE3" w:rsidRDefault="00591AE3" w:rsidP="009E61E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 xml:space="preserve">ОК 06, </w:t>
            </w:r>
          </w:p>
          <w:p w14:paraId="4D37BDFF" w14:textId="77777777" w:rsidR="00591AE3" w:rsidRDefault="00591AE3" w:rsidP="009E61E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 xml:space="preserve">ОК 09 </w:t>
            </w:r>
          </w:p>
          <w:p w14:paraId="6E80B0EE" w14:textId="2AD5CFCF" w:rsidR="00591AE3" w:rsidRDefault="00591AE3" w:rsidP="009E61E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p>
        </w:tc>
        <w:tc>
          <w:tcPr>
            <w:tcW w:w="4004" w:type="dxa"/>
            <w:tcBorders>
              <w:top w:val="single" w:sz="4" w:space="0" w:color="000000"/>
              <w:left w:val="single" w:sz="4" w:space="0" w:color="000000"/>
              <w:bottom w:val="single" w:sz="4" w:space="0" w:color="000000"/>
              <w:right w:val="single" w:sz="4" w:space="0" w:color="000000"/>
            </w:tcBorders>
          </w:tcPr>
          <w:p w14:paraId="4A801821" w14:textId="77777777" w:rsidR="00591AE3" w:rsidRDefault="00591AE3" w:rsidP="00C72737">
            <w:pPr>
              <w:numPr>
                <w:ilvl w:val="0"/>
                <w:numId w:val="22"/>
              </w:numPr>
              <w:ind w:left="0" w:firstLine="0"/>
              <w:jc w:val="both"/>
              <w:rPr>
                <w:rFonts w:ascii="Times New Roman" w:hAnsi="Times New Roman"/>
                <w:sz w:val="24"/>
              </w:rPr>
            </w:pPr>
            <w:r>
              <w:rPr>
                <w:rFonts w:ascii="Times New Roman" w:hAnsi="Times New Roman"/>
                <w:sz w:val="24"/>
              </w:rPr>
              <w:t>выделять факторы, определившие уникальность становления духовно - нравственных основ России;</w:t>
            </w:r>
          </w:p>
          <w:p w14:paraId="2F2A73DE" w14:textId="77777777" w:rsidR="00591AE3" w:rsidRDefault="00591AE3" w:rsidP="00C72737">
            <w:pPr>
              <w:widowControl w:val="0"/>
              <w:numPr>
                <w:ilvl w:val="0"/>
                <w:numId w:val="23"/>
              </w:numPr>
              <w:ind w:left="0" w:firstLine="0"/>
              <w:jc w:val="both"/>
              <w:rPr>
                <w:rFonts w:ascii="Times New Roman" w:hAnsi="Times New Roman"/>
                <w:i/>
                <w:sz w:val="24"/>
              </w:rPr>
            </w:pPr>
            <w:r>
              <w:rPr>
                <w:rFonts w:ascii="Times New Roman" w:hAnsi="Times New Roman"/>
                <w:sz w:val="24"/>
              </w:rPr>
              <w:t>анализировать, характеризовать, выделять причинно-следственные связи и пространственно - временные характеристики исторических событий, явлений, процессов с древнейших времен до настоящего времени;</w:t>
            </w:r>
          </w:p>
          <w:p w14:paraId="0AABE93D" w14:textId="77777777" w:rsidR="00591AE3" w:rsidRDefault="00591AE3" w:rsidP="00C72737">
            <w:pPr>
              <w:numPr>
                <w:ilvl w:val="0"/>
                <w:numId w:val="22"/>
              </w:numPr>
              <w:ind w:left="0" w:firstLine="0"/>
              <w:jc w:val="both"/>
              <w:rPr>
                <w:rFonts w:ascii="Times New Roman" w:hAnsi="Times New Roman"/>
                <w:sz w:val="24"/>
              </w:rPr>
            </w:pPr>
            <w:r>
              <w:rPr>
                <w:rFonts w:ascii="Times New Roman" w:hAnsi="Times New Roman"/>
                <w:sz w:val="24"/>
              </w:rPr>
              <w:t>анализировать историческую информацию, руководствуясь принципами научной объективности и достоверности, с целью формирования научно обоснованного понимания прошлого и настоящего России;</w:t>
            </w:r>
          </w:p>
          <w:p w14:paraId="001F779F" w14:textId="77777777" w:rsidR="00591AE3" w:rsidRDefault="00591AE3" w:rsidP="00C72737">
            <w:pPr>
              <w:numPr>
                <w:ilvl w:val="0"/>
                <w:numId w:val="22"/>
              </w:numPr>
              <w:ind w:left="0" w:firstLine="0"/>
              <w:jc w:val="both"/>
              <w:rPr>
                <w:rFonts w:ascii="Times New Roman" w:hAnsi="Times New Roman"/>
                <w:sz w:val="24"/>
              </w:rPr>
            </w:pPr>
            <w:r>
              <w:rPr>
                <w:rFonts w:ascii="Times New Roman" w:hAnsi="Times New Roman"/>
                <w:sz w:val="24"/>
              </w:rPr>
              <w:t xml:space="preserve">защищать историческую правду, не допускать умаления подвига российского народа по защите Отечества, </w:t>
            </w:r>
          </w:p>
          <w:p w14:paraId="523CB38D" w14:textId="77777777" w:rsidR="00591AE3" w:rsidRDefault="00591AE3" w:rsidP="00C72737">
            <w:pPr>
              <w:numPr>
                <w:ilvl w:val="0"/>
                <w:numId w:val="22"/>
              </w:numPr>
              <w:ind w:left="0" w:firstLine="0"/>
              <w:jc w:val="both"/>
              <w:rPr>
                <w:rFonts w:ascii="Times New Roman" w:hAnsi="Times New Roman"/>
                <w:sz w:val="24"/>
              </w:rPr>
            </w:pPr>
            <w:r>
              <w:rPr>
                <w:rFonts w:ascii="Times New Roman" w:hAnsi="Times New Roman"/>
                <w:sz w:val="24"/>
              </w:rPr>
              <w:t>демонстрировать готовность противостоять фальсификациям российской истории;</w:t>
            </w:r>
          </w:p>
          <w:p w14:paraId="7DC1092E" w14:textId="77777777" w:rsidR="00591AE3" w:rsidRDefault="00591AE3" w:rsidP="009E61E3">
            <w:pPr>
              <w:jc w:val="both"/>
              <w:rPr>
                <w:rFonts w:ascii="Times New Roman" w:hAnsi="Times New Roman"/>
                <w:sz w:val="24"/>
              </w:rPr>
            </w:pPr>
            <w:r>
              <w:rPr>
                <w:rFonts w:ascii="Times New Roman" w:hAnsi="Times New Roman"/>
                <w:sz w:val="24"/>
              </w:rPr>
              <w:t xml:space="preserve">- демонстрировать уважительное отношение к историческому </w:t>
            </w:r>
            <w:r>
              <w:rPr>
                <w:rFonts w:ascii="Times New Roman" w:hAnsi="Times New Roman"/>
                <w:sz w:val="24"/>
              </w:rPr>
              <w:lastRenderedPageBreak/>
              <w:t>наследию и социокультурным традициям российского государства</w:t>
            </w:r>
          </w:p>
        </w:tc>
        <w:tc>
          <w:tcPr>
            <w:tcW w:w="3969" w:type="dxa"/>
            <w:tcBorders>
              <w:top w:val="single" w:sz="4" w:space="0" w:color="000000"/>
              <w:left w:val="single" w:sz="4" w:space="0" w:color="000000"/>
              <w:bottom w:val="single" w:sz="4" w:space="0" w:color="000000"/>
              <w:right w:val="single" w:sz="4" w:space="0" w:color="000000"/>
            </w:tcBorders>
          </w:tcPr>
          <w:p w14:paraId="591E2E4B" w14:textId="77777777" w:rsidR="00591AE3" w:rsidRDefault="00591AE3" w:rsidP="00C72737">
            <w:pPr>
              <w:pStyle w:val="TableParagraph"/>
              <w:numPr>
                <w:ilvl w:val="0"/>
                <w:numId w:val="24"/>
              </w:numPr>
              <w:autoSpaceDE/>
              <w:autoSpaceDN/>
              <w:ind w:left="0" w:firstLine="0"/>
              <w:jc w:val="both"/>
              <w:rPr>
                <w:sz w:val="24"/>
              </w:rPr>
            </w:pPr>
            <w:r>
              <w:rPr>
                <w:sz w:val="24"/>
              </w:rPr>
              <w:lastRenderedPageBreak/>
              <w:t xml:space="preserve">ключевые события, основные даты и исторические этапы развития России с древнейших времен до настоящего времени; </w:t>
            </w:r>
          </w:p>
          <w:p w14:paraId="75E2D420" w14:textId="77777777" w:rsidR="00591AE3" w:rsidRDefault="00591AE3" w:rsidP="00C72737">
            <w:pPr>
              <w:pStyle w:val="TableParagraph"/>
              <w:numPr>
                <w:ilvl w:val="0"/>
                <w:numId w:val="24"/>
              </w:numPr>
              <w:autoSpaceDE/>
              <w:autoSpaceDN/>
              <w:ind w:left="0" w:firstLine="0"/>
              <w:jc w:val="both"/>
              <w:rPr>
                <w:sz w:val="24"/>
                <w:shd w:val="clear" w:color="auto" w:fill="FFD821"/>
              </w:rPr>
            </w:pPr>
            <w:r>
              <w:rPr>
                <w:sz w:val="24"/>
              </w:rPr>
              <w:t>выдающихся деятелей отечественной истории, внесших значительный вклад в социально-экономическое, политическое и культурное развитие России;</w:t>
            </w:r>
          </w:p>
          <w:p w14:paraId="19F0CA83" w14:textId="77777777" w:rsidR="00591AE3" w:rsidRDefault="00591AE3" w:rsidP="00C72737">
            <w:pPr>
              <w:pStyle w:val="TableParagraph"/>
              <w:numPr>
                <w:ilvl w:val="0"/>
                <w:numId w:val="24"/>
              </w:numPr>
              <w:autoSpaceDE/>
              <w:autoSpaceDN/>
              <w:ind w:left="0" w:firstLine="0"/>
              <w:jc w:val="both"/>
              <w:rPr>
                <w:sz w:val="24"/>
                <w:shd w:val="clear" w:color="auto" w:fill="FFD821"/>
              </w:rPr>
            </w:pPr>
            <w:r>
              <w:t>традиционные российские духовно-нравственные ценности</w:t>
            </w:r>
            <w:r>
              <w:rPr>
                <w:sz w:val="24"/>
              </w:rPr>
              <w:t>;</w:t>
            </w:r>
          </w:p>
          <w:p w14:paraId="4595B2DF" w14:textId="77777777" w:rsidR="00591AE3" w:rsidRDefault="00591AE3" w:rsidP="00C72737">
            <w:pPr>
              <w:pStyle w:val="TableParagraph"/>
              <w:numPr>
                <w:ilvl w:val="0"/>
                <w:numId w:val="24"/>
              </w:numPr>
              <w:autoSpaceDE/>
              <w:autoSpaceDN/>
              <w:ind w:left="0" w:firstLine="0"/>
              <w:jc w:val="both"/>
              <w:rPr>
                <w:sz w:val="24"/>
              </w:rPr>
            </w:pPr>
            <w:r>
              <w:rPr>
                <w:sz w:val="24"/>
              </w:rPr>
              <w:t>роль и значение России в современном мире.</w:t>
            </w:r>
          </w:p>
        </w:tc>
      </w:tr>
    </w:tbl>
    <w:p w14:paraId="5527E6D7" w14:textId="4BF95CDA" w:rsidR="007D3553" w:rsidRDefault="007D3553" w:rsidP="00027D46">
      <w:pPr>
        <w:pStyle w:val="ConsPlusNormal"/>
      </w:pPr>
    </w:p>
    <w:p w14:paraId="386BFEBF" w14:textId="77777777" w:rsidR="00027D46" w:rsidRPr="00037760" w:rsidRDefault="00027D46" w:rsidP="00027D46">
      <w:pPr>
        <w:pStyle w:val="ConsPlusNormal"/>
      </w:pPr>
    </w:p>
    <w:p w14:paraId="08A10B74" w14:textId="29818EFB" w:rsidR="0068623D" w:rsidRPr="00037760" w:rsidRDefault="0068623D" w:rsidP="0068623D">
      <w:pPr>
        <w:pStyle w:val="1f"/>
        <w:rPr>
          <w:rFonts w:ascii="Times New Roman" w:hAnsi="Times New Roman"/>
          <w:lang w:val="ru-RU"/>
        </w:rPr>
      </w:pPr>
      <w:bookmarkStart w:id="99" w:name="_Toc158374329"/>
      <w:bookmarkStart w:id="100" w:name="_Toc158375901"/>
      <w:bookmarkStart w:id="101" w:name="_Toc158389308"/>
      <w:bookmarkStart w:id="102" w:name="_Toc158393412"/>
      <w:bookmarkStart w:id="103" w:name="_Toc158397873"/>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99"/>
      <w:bookmarkEnd w:id="100"/>
      <w:bookmarkEnd w:id="101"/>
      <w:bookmarkEnd w:id="102"/>
      <w:bookmarkEnd w:id="103"/>
    </w:p>
    <w:p w14:paraId="254114D8" w14:textId="2218C047" w:rsidR="0068623D" w:rsidRDefault="0068623D" w:rsidP="0068623D">
      <w:pPr>
        <w:pStyle w:val="114"/>
        <w:rPr>
          <w:rFonts w:ascii="Times New Roman" w:hAnsi="Times New Roman"/>
        </w:rPr>
      </w:pPr>
      <w:bookmarkStart w:id="104" w:name="_Toc158374330"/>
      <w:bookmarkStart w:id="105" w:name="_Toc158375902"/>
      <w:bookmarkStart w:id="106" w:name="_Toc158389309"/>
      <w:bookmarkStart w:id="107" w:name="_Toc158393413"/>
      <w:bookmarkStart w:id="108" w:name="_Toc158397874"/>
      <w:r w:rsidRPr="00037760">
        <w:rPr>
          <w:rFonts w:ascii="Times New Roman" w:hAnsi="Times New Roman"/>
        </w:rPr>
        <w:t>2.1. Трудоемкость освоения дисциплины</w:t>
      </w:r>
      <w:bookmarkEnd w:id="104"/>
      <w:bookmarkEnd w:id="105"/>
      <w:bookmarkEnd w:id="106"/>
      <w:bookmarkEnd w:id="107"/>
      <w:bookmarkEnd w:id="108"/>
      <w:r w:rsidRPr="00037760">
        <w:rPr>
          <w:rFonts w:ascii="Times New Roman" w:hAnsi="Times New Roman"/>
        </w:rPr>
        <w:t xml:space="preserve"> </w:t>
      </w:r>
    </w:p>
    <w:p w14:paraId="2A9523EF" w14:textId="77777777" w:rsidR="00027D46" w:rsidRPr="00037760" w:rsidRDefault="00027D46" w:rsidP="00027D46">
      <w:pPr>
        <w:pStyle w:val="ConsPlusNormal"/>
      </w:pP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68623D" w:rsidRPr="00037760" w14:paraId="00643BCD" w14:textId="77777777" w:rsidTr="00027D46">
        <w:trPr>
          <w:trHeight w:val="23"/>
        </w:trPr>
        <w:tc>
          <w:tcPr>
            <w:tcW w:w="2497" w:type="pct"/>
            <w:vAlign w:val="center"/>
          </w:tcPr>
          <w:p w14:paraId="4CC962AF" w14:textId="77777777" w:rsidR="0068623D" w:rsidRPr="00037760" w:rsidRDefault="0068623D"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213" w:type="pct"/>
            <w:vAlign w:val="center"/>
          </w:tcPr>
          <w:p w14:paraId="64DBA099" w14:textId="77777777" w:rsidR="0068623D" w:rsidRPr="00037760" w:rsidRDefault="0068623D"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290" w:type="pct"/>
          </w:tcPr>
          <w:p w14:paraId="58AD034B" w14:textId="77777777" w:rsidR="0068623D" w:rsidRPr="00037760" w:rsidRDefault="0068623D" w:rsidP="000E67E5">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68623D" w:rsidRPr="00037760" w14:paraId="5D8AA45A" w14:textId="77777777" w:rsidTr="00027D46">
        <w:trPr>
          <w:trHeight w:val="23"/>
        </w:trPr>
        <w:tc>
          <w:tcPr>
            <w:tcW w:w="2497" w:type="pct"/>
            <w:vAlign w:val="center"/>
          </w:tcPr>
          <w:p w14:paraId="2056DC00" w14:textId="4B6973F0" w:rsidR="0068623D" w:rsidRPr="00037760" w:rsidRDefault="007D3553" w:rsidP="000E67E5">
            <w:pPr>
              <w:jc w:val="both"/>
              <w:rPr>
                <w:rFonts w:ascii="Times New Roman" w:hAnsi="Times New Roman" w:cs="Times New Roman"/>
                <w:bCs/>
                <w:sz w:val="24"/>
                <w:szCs w:val="24"/>
                <w:highlight w:val="cyan"/>
              </w:rPr>
            </w:pPr>
            <w:r w:rsidRPr="00037760">
              <w:rPr>
                <w:rFonts w:ascii="Times New Roman" w:hAnsi="Times New Roman" w:cs="Times New Roman"/>
                <w:bCs/>
                <w:sz w:val="24"/>
                <w:szCs w:val="24"/>
              </w:rPr>
              <w:t>Учебные занятия</w:t>
            </w:r>
          </w:p>
        </w:tc>
        <w:tc>
          <w:tcPr>
            <w:tcW w:w="1213" w:type="pct"/>
            <w:vAlign w:val="center"/>
          </w:tcPr>
          <w:p w14:paraId="3F42AC24" w14:textId="2C2552A4" w:rsidR="0068623D" w:rsidRPr="00037760" w:rsidRDefault="006530AC" w:rsidP="000E67E5">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290" w:type="pct"/>
            <w:vAlign w:val="center"/>
          </w:tcPr>
          <w:p w14:paraId="7BD2B585" w14:textId="2269F3F3" w:rsidR="0068623D" w:rsidRPr="00037760" w:rsidRDefault="00871613" w:rsidP="000E67E5">
            <w:pPr>
              <w:jc w:val="center"/>
              <w:rPr>
                <w:rFonts w:ascii="Times New Roman" w:hAnsi="Times New Roman" w:cs="Times New Roman"/>
                <w:bCs/>
                <w:sz w:val="24"/>
                <w:szCs w:val="24"/>
              </w:rPr>
            </w:pPr>
            <w:r>
              <w:rPr>
                <w:rFonts w:ascii="Times New Roman" w:hAnsi="Times New Roman" w:cs="Times New Roman"/>
                <w:bCs/>
                <w:sz w:val="24"/>
                <w:szCs w:val="24"/>
              </w:rPr>
              <w:t>6</w:t>
            </w:r>
          </w:p>
        </w:tc>
      </w:tr>
      <w:tr w:rsidR="0068623D" w:rsidRPr="00037760" w14:paraId="3A807E2D" w14:textId="77777777" w:rsidTr="00027D46">
        <w:trPr>
          <w:trHeight w:val="23"/>
        </w:trPr>
        <w:tc>
          <w:tcPr>
            <w:tcW w:w="2497" w:type="pct"/>
            <w:vAlign w:val="center"/>
          </w:tcPr>
          <w:p w14:paraId="504FC960" w14:textId="77777777" w:rsidR="0068623D" w:rsidRPr="00037760" w:rsidRDefault="0068623D"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213" w:type="pct"/>
            <w:vAlign w:val="center"/>
          </w:tcPr>
          <w:p w14:paraId="1FED526D" w14:textId="77777777" w:rsidR="0068623D" w:rsidRPr="00037760" w:rsidRDefault="0068623D"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290" w:type="pct"/>
            <w:vAlign w:val="center"/>
          </w:tcPr>
          <w:p w14:paraId="6E7FDE4F" w14:textId="77777777" w:rsidR="0068623D" w:rsidRPr="00037760" w:rsidRDefault="0068623D"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814344" w:rsidRPr="00037760" w14:paraId="3E8F454D" w14:textId="77777777" w:rsidTr="00027D46">
        <w:trPr>
          <w:trHeight w:val="23"/>
        </w:trPr>
        <w:tc>
          <w:tcPr>
            <w:tcW w:w="2497" w:type="pct"/>
            <w:vAlign w:val="center"/>
          </w:tcPr>
          <w:p w14:paraId="6E755964" w14:textId="77777777" w:rsidR="00814344" w:rsidRPr="00037760" w:rsidRDefault="00814344" w:rsidP="00814344">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213" w:type="pct"/>
            <w:vAlign w:val="center"/>
          </w:tcPr>
          <w:p w14:paraId="26F33163" w14:textId="7A5EFAD4" w:rsidR="00814344" w:rsidRPr="00037760" w:rsidRDefault="00814344" w:rsidP="00814344">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290" w:type="pct"/>
            <w:vAlign w:val="center"/>
          </w:tcPr>
          <w:p w14:paraId="5ABA77B5" w14:textId="565F6C3F" w:rsidR="00814344" w:rsidRPr="00037760" w:rsidRDefault="00814344" w:rsidP="00814344">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68623D" w:rsidRPr="00037760" w14:paraId="36830227" w14:textId="77777777" w:rsidTr="00027D46">
        <w:trPr>
          <w:trHeight w:val="23"/>
        </w:trPr>
        <w:tc>
          <w:tcPr>
            <w:tcW w:w="2497" w:type="pct"/>
            <w:vAlign w:val="center"/>
          </w:tcPr>
          <w:p w14:paraId="1962800E" w14:textId="77777777" w:rsidR="0068623D" w:rsidRPr="00037760" w:rsidRDefault="0068623D"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213" w:type="pct"/>
            <w:vAlign w:val="center"/>
          </w:tcPr>
          <w:p w14:paraId="72D74DD5" w14:textId="69E3C454" w:rsidR="0068623D" w:rsidRPr="00037760" w:rsidRDefault="006530AC" w:rsidP="000E67E5">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290" w:type="pct"/>
            <w:vAlign w:val="center"/>
          </w:tcPr>
          <w:p w14:paraId="48D1DFC9" w14:textId="53F10EBD" w:rsidR="0068623D" w:rsidRPr="00037760" w:rsidRDefault="00871613" w:rsidP="000E67E5">
            <w:pPr>
              <w:jc w:val="center"/>
              <w:rPr>
                <w:rFonts w:ascii="Times New Roman" w:hAnsi="Times New Roman" w:cs="Times New Roman"/>
                <w:b/>
                <w:sz w:val="24"/>
                <w:szCs w:val="24"/>
              </w:rPr>
            </w:pPr>
            <w:r>
              <w:rPr>
                <w:rFonts w:ascii="Times New Roman" w:hAnsi="Times New Roman" w:cs="Times New Roman"/>
                <w:b/>
                <w:sz w:val="24"/>
                <w:szCs w:val="24"/>
              </w:rPr>
              <w:t>6</w:t>
            </w:r>
          </w:p>
        </w:tc>
      </w:tr>
    </w:tbl>
    <w:p w14:paraId="5AF66DBB" w14:textId="77777777" w:rsidR="0068623D" w:rsidRPr="00037760" w:rsidRDefault="0068623D" w:rsidP="0068623D">
      <w:pPr>
        <w:rPr>
          <w:rFonts w:ascii="Times New Roman" w:hAnsi="Times New Roman" w:cs="Times New Roman"/>
          <w:sz w:val="24"/>
          <w:szCs w:val="24"/>
        </w:rPr>
      </w:pPr>
    </w:p>
    <w:p w14:paraId="36DE57EE" w14:textId="53F0B8D0" w:rsidR="0068623D" w:rsidRDefault="0068623D" w:rsidP="00027D46">
      <w:pPr>
        <w:pStyle w:val="114"/>
        <w:rPr>
          <w:rFonts w:ascii="Times New Roman" w:hAnsi="Times New Roman"/>
        </w:rPr>
      </w:pPr>
      <w:bookmarkStart w:id="109" w:name="_Toc158374331"/>
      <w:bookmarkStart w:id="110" w:name="_Toc158375903"/>
      <w:bookmarkStart w:id="111" w:name="_Toc158389310"/>
      <w:bookmarkStart w:id="112" w:name="_Toc158393414"/>
      <w:bookmarkStart w:id="113" w:name="_Toc158397875"/>
      <w:r w:rsidRPr="00037760">
        <w:rPr>
          <w:rFonts w:ascii="Times New Roman" w:hAnsi="Times New Roman"/>
        </w:rPr>
        <w:t>2.2. Примерное содержание дисциплины</w:t>
      </w:r>
      <w:bookmarkEnd w:id="109"/>
      <w:bookmarkEnd w:id="110"/>
      <w:bookmarkEnd w:id="111"/>
      <w:bookmarkEnd w:id="112"/>
      <w:bookmarkEnd w:id="113"/>
    </w:p>
    <w:p w14:paraId="54EED828" w14:textId="77777777" w:rsidR="00027D46" w:rsidRPr="00037760" w:rsidRDefault="00027D46" w:rsidP="00027D46">
      <w:pPr>
        <w:pStyle w:val="ConsPlusNormal"/>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7"/>
        <w:gridCol w:w="7367"/>
      </w:tblGrid>
      <w:tr w:rsidR="00591AE3" w:rsidRPr="00F17F6D" w14:paraId="45441059" w14:textId="77777777" w:rsidTr="00027D46">
        <w:trPr>
          <w:trHeight w:val="20"/>
        </w:trPr>
        <w:tc>
          <w:tcPr>
            <w:tcW w:w="2267" w:type="dxa"/>
            <w:tcBorders>
              <w:top w:val="single" w:sz="4" w:space="0" w:color="000000"/>
              <w:left w:val="single" w:sz="4" w:space="0" w:color="000000"/>
              <w:bottom w:val="single" w:sz="4" w:space="0" w:color="000000"/>
              <w:right w:val="single" w:sz="4" w:space="0" w:color="000000"/>
            </w:tcBorders>
            <w:vAlign w:val="center"/>
          </w:tcPr>
          <w:p w14:paraId="0D162920" w14:textId="77777777" w:rsidR="00591AE3" w:rsidRPr="00F17F6D" w:rsidRDefault="00591AE3" w:rsidP="009E61E3">
            <w:pPr>
              <w:jc w:val="center"/>
              <w:rPr>
                <w:rFonts w:ascii="Times New Roman" w:hAnsi="Times New Roman" w:cs="Times New Roman"/>
                <w:b/>
                <w:sz w:val="24"/>
              </w:rPr>
            </w:pPr>
            <w:r w:rsidRPr="00F17F6D">
              <w:rPr>
                <w:rFonts w:ascii="Times New Roman" w:hAnsi="Times New Roman" w:cs="Times New Roman"/>
                <w:b/>
                <w:sz w:val="24"/>
              </w:rPr>
              <w:t>Наименование разделов и тем</w:t>
            </w:r>
          </w:p>
        </w:tc>
        <w:tc>
          <w:tcPr>
            <w:tcW w:w="7367" w:type="dxa"/>
            <w:tcBorders>
              <w:top w:val="single" w:sz="4" w:space="0" w:color="000000"/>
              <w:left w:val="single" w:sz="4" w:space="0" w:color="000000"/>
              <w:bottom w:val="single" w:sz="4" w:space="0" w:color="000000"/>
              <w:right w:val="single" w:sz="4" w:space="0" w:color="000000"/>
            </w:tcBorders>
            <w:vAlign w:val="center"/>
          </w:tcPr>
          <w:p w14:paraId="2634739D" w14:textId="77777777" w:rsidR="00591AE3" w:rsidRPr="00F17F6D" w:rsidRDefault="00591AE3" w:rsidP="009E61E3">
            <w:pPr>
              <w:jc w:val="center"/>
              <w:rPr>
                <w:rFonts w:ascii="Times New Roman" w:hAnsi="Times New Roman" w:cs="Times New Roman"/>
                <w:b/>
                <w:sz w:val="24"/>
              </w:rPr>
            </w:pPr>
            <w:r w:rsidRPr="00F17F6D">
              <w:rPr>
                <w:rFonts w:ascii="Times New Roman" w:hAnsi="Times New Roman" w:cs="Times New Roman"/>
                <w:b/>
                <w:sz w:val="24"/>
              </w:rPr>
              <w:t>Примерное содержание учебного материала и формы организации деятельности обучающихся</w:t>
            </w:r>
          </w:p>
        </w:tc>
      </w:tr>
      <w:tr w:rsidR="00591AE3" w:rsidRPr="00F17F6D" w14:paraId="41AEA34F" w14:textId="77777777" w:rsidTr="00027D46">
        <w:trPr>
          <w:trHeight w:val="340"/>
        </w:trPr>
        <w:tc>
          <w:tcPr>
            <w:tcW w:w="2267" w:type="dxa"/>
            <w:vMerge w:val="restart"/>
            <w:tcBorders>
              <w:top w:val="single" w:sz="2" w:space="0" w:color="000000"/>
              <w:left w:val="single" w:sz="4" w:space="0" w:color="000000"/>
              <w:bottom w:val="single" w:sz="2" w:space="0" w:color="000000"/>
              <w:right w:val="single" w:sz="4" w:space="0" w:color="000000"/>
            </w:tcBorders>
          </w:tcPr>
          <w:p w14:paraId="5F33F6A7" w14:textId="77777777" w:rsidR="00591AE3" w:rsidRPr="00F17F6D" w:rsidRDefault="00591AE3" w:rsidP="009E61E3">
            <w:pPr>
              <w:rPr>
                <w:rFonts w:ascii="Times New Roman" w:hAnsi="Times New Roman" w:cs="Times New Roman"/>
                <w:b/>
                <w:sz w:val="24"/>
              </w:rPr>
            </w:pPr>
            <w:r w:rsidRPr="00F17F6D">
              <w:rPr>
                <w:rFonts w:ascii="Times New Roman" w:hAnsi="Times New Roman" w:cs="Times New Roman"/>
                <w:b/>
                <w:sz w:val="24"/>
              </w:rPr>
              <w:t>Тема 1. «Россия – великая наша держава»</w:t>
            </w:r>
          </w:p>
        </w:tc>
        <w:tc>
          <w:tcPr>
            <w:tcW w:w="7367" w:type="dxa"/>
            <w:tcBorders>
              <w:top w:val="single" w:sz="4" w:space="0" w:color="000000"/>
              <w:left w:val="single" w:sz="4" w:space="0" w:color="000000"/>
              <w:bottom w:val="single" w:sz="4" w:space="0" w:color="000000"/>
              <w:right w:val="single" w:sz="4" w:space="0" w:color="000000"/>
            </w:tcBorders>
          </w:tcPr>
          <w:p w14:paraId="678A5A14"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 xml:space="preserve">Содержание учебного материала </w:t>
            </w:r>
          </w:p>
        </w:tc>
      </w:tr>
      <w:tr w:rsidR="00591AE3" w:rsidRPr="00F17F6D" w14:paraId="0FCD3CA0" w14:textId="77777777" w:rsidTr="00027D46">
        <w:trPr>
          <w:trHeight w:val="20"/>
        </w:trPr>
        <w:tc>
          <w:tcPr>
            <w:tcW w:w="2267" w:type="dxa"/>
            <w:vMerge/>
            <w:tcBorders>
              <w:top w:val="single" w:sz="2" w:space="0" w:color="000000"/>
              <w:left w:val="single" w:sz="4" w:space="0" w:color="000000"/>
              <w:bottom w:val="single" w:sz="2" w:space="0" w:color="000000"/>
              <w:right w:val="single" w:sz="4" w:space="0" w:color="000000"/>
            </w:tcBorders>
          </w:tcPr>
          <w:p w14:paraId="63BBD2B5" w14:textId="77777777" w:rsidR="00591AE3" w:rsidRPr="00F17F6D" w:rsidRDefault="00591AE3" w:rsidP="009E61E3">
            <w:pPr>
              <w:rPr>
                <w:rFonts w:ascii="Times New Roman" w:hAnsi="Times New Roman" w:cs="Times New Roman"/>
              </w:rPr>
            </w:pPr>
          </w:p>
        </w:tc>
        <w:tc>
          <w:tcPr>
            <w:tcW w:w="7367" w:type="dxa"/>
            <w:tcBorders>
              <w:top w:val="single" w:sz="4" w:space="0" w:color="000000"/>
              <w:left w:val="single" w:sz="4" w:space="0" w:color="000000"/>
              <w:bottom w:val="single" w:sz="2" w:space="0" w:color="000000"/>
              <w:right w:val="single" w:sz="4" w:space="0" w:color="000000"/>
            </w:tcBorders>
          </w:tcPr>
          <w:p w14:paraId="378F4EC2" w14:textId="77777777" w:rsidR="00591AE3" w:rsidRPr="00F17F6D" w:rsidRDefault="00591AE3" w:rsidP="009E61E3">
            <w:pPr>
              <w:pStyle w:val="a4"/>
              <w:ind w:left="0"/>
              <w:jc w:val="both"/>
              <w:rPr>
                <w:rFonts w:ascii="Times New Roman" w:hAnsi="Times New Roman" w:cs="Times New Roman"/>
                <w:sz w:val="24"/>
              </w:rPr>
            </w:pPr>
            <w:r w:rsidRPr="00F17F6D">
              <w:rPr>
                <w:rFonts w:ascii="Times New Roman" w:hAnsi="Times New Roman" w:cs="Times New Roman"/>
                <w:sz w:val="24"/>
              </w:rPr>
              <w:t>Гимн России. Становление духовных основ России. Место и роль России в мировом сообществе. Содружество народов России и единство российской цивилизации. Пространство России и его геополитическое, экономическое и культурное значение. Российские инновации и устремленность в будущее</w:t>
            </w:r>
          </w:p>
        </w:tc>
      </w:tr>
      <w:tr w:rsidR="00591AE3" w:rsidRPr="00F17F6D" w14:paraId="7B19FFC5" w14:textId="77777777" w:rsidTr="00027D46">
        <w:trPr>
          <w:trHeight w:val="340"/>
        </w:trPr>
        <w:tc>
          <w:tcPr>
            <w:tcW w:w="2267" w:type="dxa"/>
            <w:vMerge w:val="restart"/>
            <w:tcBorders>
              <w:top w:val="single" w:sz="4" w:space="0" w:color="000000"/>
              <w:left w:val="single" w:sz="4" w:space="0" w:color="000000"/>
              <w:bottom w:val="single" w:sz="4" w:space="0" w:color="000000"/>
              <w:right w:val="single" w:sz="4" w:space="0" w:color="000000"/>
            </w:tcBorders>
          </w:tcPr>
          <w:p w14:paraId="4F9B78ED" w14:textId="77777777" w:rsidR="00591AE3" w:rsidRPr="00F17F6D" w:rsidRDefault="00591AE3" w:rsidP="009E61E3">
            <w:pPr>
              <w:rPr>
                <w:rFonts w:ascii="Times New Roman" w:hAnsi="Times New Roman" w:cs="Times New Roman"/>
                <w:b/>
                <w:sz w:val="24"/>
              </w:rPr>
            </w:pPr>
            <w:r w:rsidRPr="00F17F6D">
              <w:rPr>
                <w:rFonts w:ascii="Times New Roman" w:hAnsi="Times New Roman" w:cs="Times New Roman"/>
                <w:b/>
                <w:sz w:val="24"/>
              </w:rPr>
              <w:t>Тема 2. Александр Невский как спаситель Руси</w:t>
            </w:r>
          </w:p>
        </w:tc>
        <w:tc>
          <w:tcPr>
            <w:tcW w:w="7367" w:type="dxa"/>
            <w:tcBorders>
              <w:top w:val="single" w:sz="4" w:space="0" w:color="000000"/>
              <w:left w:val="single" w:sz="4" w:space="0" w:color="000000"/>
              <w:bottom w:val="single" w:sz="4" w:space="0" w:color="000000"/>
              <w:right w:val="single" w:sz="4" w:space="0" w:color="000000"/>
            </w:tcBorders>
          </w:tcPr>
          <w:p w14:paraId="1A7AFBC9"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 xml:space="preserve">Содержание учебного материала </w:t>
            </w:r>
          </w:p>
        </w:tc>
      </w:tr>
      <w:tr w:rsidR="00591AE3" w:rsidRPr="00F17F6D" w14:paraId="72AF2649" w14:textId="77777777" w:rsidTr="00027D46">
        <w:trPr>
          <w:trHeight w:val="20"/>
        </w:trPr>
        <w:tc>
          <w:tcPr>
            <w:tcW w:w="2267" w:type="dxa"/>
            <w:vMerge/>
            <w:tcBorders>
              <w:top w:val="single" w:sz="4" w:space="0" w:color="000000"/>
              <w:left w:val="single" w:sz="4" w:space="0" w:color="000000"/>
              <w:bottom w:val="single" w:sz="4" w:space="0" w:color="000000"/>
              <w:right w:val="single" w:sz="4" w:space="0" w:color="000000"/>
            </w:tcBorders>
          </w:tcPr>
          <w:p w14:paraId="2F7619C9" w14:textId="77777777" w:rsidR="00591AE3" w:rsidRPr="00F17F6D" w:rsidRDefault="00591AE3" w:rsidP="009E61E3">
            <w:pPr>
              <w:rPr>
                <w:rFonts w:ascii="Times New Roman" w:hAnsi="Times New Roman" w:cs="Times New Roman"/>
              </w:rPr>
            </w:pPr>
          </w:p>
        </w:tc>
        <w:tc>
          <w:tcPr>
            <w:tcW w:w="7367" w:type="dxa"/>
            <w:tcBorders>
              <w:top w:val="single" w:sz="4" w:space="0" w:color="000000"/>
              <w:left w:val="single" w:sz="4" w:space="0" w:color="000000"/>
              <w:bottom w:val="single" w:sz="4" w:space="0" w:color="000000"/>
              <w:right w:val="single" w:sz="4" w:space="0" w:color="000000"/>
            </w:tcBorders>
          </w:tcPr>
          <w:p w14:paraId="60C7F92D" w14:textId="77777777" w:rsidR="00591AE3" w:rsidRPr="00F17F6D" w:rsidRDefault="00591AE3" w:rsidP="009E61E3">
            <w:pPr>
              <w:ind w:right="120"/>
              <w:rPr>
                <w:rFonts w:ascii="Times New Roman" w:hAnsi="Times New Roman" w:cs="Times New Roman"/>
                <w:sz w:val="24"/>
              </w:rPr>
            </w:pPr>
            <w:r w:rsidRPr="00F17F6D">
              <w:rPr>
                <w:rStyle w:val="a5"/>
                <w:rFonts w:ascii="Times New Roman" w:hAnsi="Times New Roman" w:cs="Times New Roman"/>
                <w:sz w:val="24"/>
              </w:rPr>
              <w:t>Любечский съезд. Выбор союзников Даниилом Галицким. Александр Невский. Невская битва и Ледовое побоище. Столкновение двух христианских течений: православие и католичество. Русь и Орда. Отношения Александра Невского с Ордой</w:t>
            </w:r>
          </w:p>
        </w:tc>
      </w:tr>
      <w:tr w:rsidR="00591AE3" w:rsidRPr="00F17F6D" w14:paraId="4555D156" w14:textId="77777777" w:rsidTr="00027D46">
        <w:trPr>
          <w:trHeight w:val="114"/>
        </w:trPr>
        <w:tc>
          <w:tcPr>
            <w:tcW w:w="2267" w:type="dxa"/>
            <w:vMerge w:val="restart"/>
            <w:tcBorders>
              <w:top w:val="single" w:sz="4" w:space="0" w:color="000000"/>
              <w:left w:val="single" w:sz="4" w:space="0" w:color="000000"/>
              <w:bottom w:val="single" w:sz="4" w:space="0" w:color="000000"/>
              <w:right w:val="single" w:sz="4" w:space="0" w:color="000000"/>
            </w:tcBorders>
          </w:tcPr>
          <w:p w14:paraId="445CB0C9" w14:textId="77777777" w:rsidR="00591AE3" w:rsidRPr="00F17F6D" w:rsidRDefault="00591AE3" w:rsidP="009E61E3">
            <w:pPr>
              <w:tabs>
                <w:tab w:val="right" w:pos="2051"/>
              </w:tabs>
              <w:rPr>
                <w:rFonts w:ascii="Times New Roman" w:hAnsi="Times New Roman" w:cs="Times New Roman"/>
                <w:b/>
                <w:sz w:val="24"/>
              </w:rPr>
            </w:pPr>
            <w:r w:rsidRPr="00F17F6D">
              <w:rPr>
                <w:rFonts w:ascii="Times New Roman" w:hAnsi="Times New Roman" w:cs="Times New Roman"/>
                <w:b/>
                <w:sz w:val="24"/>
              </w:rPr>
              <w:t>Тема 3. Смута и её преодоление</w:t>
            </w:r>
          </w:p>
        </w:tc>
        <w:tc>
          <w:tcPr>
            <w:tcW w:w="7367" w:type="dxa"/>
            <w:tcBorders>
              <w:top w:val="single" w:sz="4" w:space="0" w:color="000000"/>
              <w:left w:val="single" w:sz="4" w:space="0" w:color="000000"/>
              <w:bottom w:val="single" w:sz="4" w:space="0" w:color="000000"/>
              <w:right w:val="single" w:sz="4" w:space="0" w:color="000000"/>
            </w:tcBorders>
          </w:tcPr>
          <w:p w14:paraId="32F6E902"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Содержание учебного материала</w:t>
            </w:r>
          </w:p>
        </w:tc>
      </w:tr>
      <w:tr w:rsidR="00591AE3" w:rsidRPr="00F17F6D" w14:paraId="4A5A9D0B" w14:textId="77777777" w:rsidTr="00027D46">
        <w:trPr>
          <w:trHeight w:val="340"/>
        </w:trPr>
        <w:tc>
          <w:tcPr>
            <w:tcW w:w="2267" w:type="dxa"/>
            <w:vMerge/>
            <w:tcBorders>
              <w:top w:val="single" w:sz="4" w:space="0" w:color="000000"/>
              <w:left w:val="single" w:sz="4" w:space="0" w:color="000000"/>
              <w:bottom w:val="single" w:sz="4" w:space="0" w:color="000000"/>
              <w:right w:val="single" w:sz="4" w:space="0" w:color="000000"/>
            </w:tcBorders>
          </w:tcPr>
          <w:p w14:paraId="084CA165" w14:textId="77777777" w:rsidR="00591AE3" w:rsidRPr="00F17F6D" w:rsidRDefault="00591AE3" w:rsidP="009E61E3">
            <w:pPr>
              <w:rPr>
                <w:rFonts w:ascii="Times New Roman" w:hAnsi="Times New Roman" w:cs="Times New Roman"/>
              </w:rPr>
            </w:pPr>
          </w:p>
        </w:tc>
        <w:tc>
          <w:tcPr>
            <w:tcW w:w="7367" w:type="dxa"/>
            <w:tcBorders>
              <w:top w:val="single" w:sz="4" w:space="0" w:color="000000"/>
              <w:left w:val="single" w:sz="4" w:space="0" w:color="000000"/>
              <w:bottom w:val="single" w:sz="4" w:space="0" w:color="000000"/>
              <w:right w:val="single" w:sz="4" w:space="0" w:color="000000"/>
            </w:tcBorders>
          </w:tcPr>
          <w:p w14:paraId="7ED8484D" w14:textId="77777777" w:rsidR="00591AE3" w:rsidRPr="00F17F6D" w:rsidRDefault="00591AE3" w:rsidP="009E61E3">
            <w:pPr>
              <w:jc w:val="both"/>
              <w:rPr>
                <w:rFonts w:ascii="Times New Roman" w:hAnsi="Times New Roman" w:cs="Times New Roman"/>
                <w:sz w:val="24"/>
              </w:rPr>
            </w:pPr>
            <w:r w:rsidRPr="00F17F6D">
              <w:rPr>
                <w:rFonts w:ascii="Times New Roman" w:hAnsi="Times New Roman" w:cs="Times New Roman"/>
                <w:sz w:val="24"/>
              </w:rPr>
              <w:t>Династический кризис и причины Смутного времени. Избрание государей посредством народного голосования. Столкновение с иностранными захватчиками и зарождение гражданско-патриотической идентичности в ходе 1-2 народного ополчений</w:t>
            </w:r>
          </w:p>
        </w:tc>
      </w:tr>
      <w:tr w:rsidR="00591AE3" w:rsidRPr="00F17F6D" w14:paraId="6872EF30" w14:textId="77777777" w:rsidTr="00027D46">
        <w:trPr>
          <w:trHeight w:val="340"/>
        </w:trPr>
        <w:tc>
          <w:tcPr>
            <w:tcW w:w="2267" w:type="dxa"/>
            <w:vMerge w:val="restart"/>
            <w:tcBorders>
              <w:top w:val="single" w:sz="4" w:space="0" w:color="000000"/>
              <w:left w:val="single" w:sz="4" w:space="0" w:color="000000"/>
              <w:bottom w:val="single" w:sz="4" w:space="0" w:color="000000"/>
              <w:right w:val="single" w:sz="4" w:space="0" w:color="000000"/>
            </w:tcBorders>
          </w:tcPr>
          <w:p w14:paraId="11479E91" w14:textId="77777777" w:rsidR="00591AE3" w:rsidRPr="00F17F6D" w:rsidRDefault="00591AE3" w:rsidP="009E61E3">
            <w:pPr>
              <w:rPr>
                <w:rFonts w:ascii="Times New Roman" w:hAnsi="Times New Roman" w:cs="Times New Roman"/>
                <w:b/>
                <w:sz w:val="24"/>
              </w:rPr>
            </w:pPr>
            <w:r w:rsidRPr="00F17F6D">
              <w:rPr>
                <w:rFonts w:ascii="Times New Roman" w:hAnsi="Times New Roman" w:cs="Times New Roman"/>
                <w:b/>
                <w:sz w:val="24"/>
              </w:rPr>
              <w:t>Тема 4. «Волим под царя восточного, православного»</w:t>
            </w:r>
          </w:p>
        </w:tc>
        <w:tc>
          <w:tcPr>
            <w:tcW w:w="7367" w:type="dxa"/>
            <w:tcBorders>
              <w:top w:val="single" w:sz="4" w:space="0" w:color="000000"/>
              <w:left w:val="single" w:sz="4" w:space="0" w:color="000000"/>
              <w:bottom w:val="single" w:sz="4" w:space="0" w:color="000000"/>
              <w:right w:val="single" w:sz="4" w:space="0" w:color="000000"/>
            </w:tcBorders>
          </w:tcPr>
          <w:p w14:paraId="039AE5EA"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 xml:space="preserve">Содержание учебного материала </w:t>
            </w:r>
          </w:p>
        </w:tc>
      </w:tr>
      <w:tr w:rsidR="00591AE3" w:rsidRPr="00F17F6D" w14:paraId="405E95FD" w14:textId="77777777" w:rsidTr="00027D46">
        <w:trPr>
          <w:trHeight w:val="20"/>
        </w:trPr>
        <w:tc>
          <w:tcPr>
            <w:tcW w:w="2267" w:type="dxa"/>
            <w:vMerge/>
            <w:tcBorders>
              <w:top w:val="single" w:sz="4" w:space="0" w:color="000000"/>
              <w:left w:val="single" w:sz="4" w:space="0" w:color="000000"/>
              <w:bottom w:val="single" w:sz="4" w:space="0" w:color="000000"/>
              <w:right w:val="single" w:sz="4" w:space="0" w:color="000000"/>
            </w:tcBorders>
          </w:tcPr>
          <w:p w14:paraId="1C4EF296" w14:textId="77777777" w:rsidR="00591AE3" w:rsidRPr="00F17F6D" w:rsidRDefault="00591AE3" w:rsidP="009E61E3">
            <w:pPr>
              <w:rPr>
                <w:rFonts w:ascii="Times New Roman" w:hAnsi="Times New Roman" w:cs="Times New Roman"/>
              </w:rPr>
            </w:pPr>
          </w:p>
        </w:tc>
        <w:tc>
          <w:tcPr>
            <w:tcW w:w="7367" w:type="dxa"/>
            <w:tcBorders>
              <w:top w:val="single" w:sz="4" w:space="0" w:color="000000"/>
              <w:left w:val="single" w:sz="4" w:space="0" w:color="000000"/>
              <w:bottom w:val="single" w:sz="4" w:space="0" w:color="000000"/>
              <w:right w:val="single" w:sz="4" w:space="0" w:color="000000"/>
            </w:tcBorders>
          </w:tcPr>
          <w:p w14:paraId="1BBD186C" w14:textId="77777777" w:rsidR="00591AE3" w:rsidRPr="00F17F6D" w:rsidRDefault="00591AE3" w:rsidP="009E61E3">
            <w:pPr>
              <w:pStyle w:val="a4"/>
              <w:ind w:left="0"/>
              <w:jc w:val="both"/>
              <w:rPr>
                <w:rFonts w:ascii="Times New Roman" w:hAnsi="Times New Roman" w:cs="Times New Roman"/>
                <w:sz w:val="24"/>
              </w:rPr>
            </w:pPr>
            <w:r w:rsidRPr="00F17F6D">
              <w:rPr>
                <w:rFonts w:ascii="Times New Roman" w:hAnsi="Times New Roman" w:cs="Times New Roman"/>
                <w:sz w:val="24"/>
              </w:rPr>
              <w:t>Взаимоотношения России и Польши. Вопросы национальной и культурной идентичности приграничных княжеств западной и южной Руси (Запорожское казачество). Борьба за свободу под руководством Богдана Хмельницкого. Земский собор 1653 г. и Переяславская Рада 1654 г.</w:t>
            </w:r>
          </w:p>
        </w:tc>
      </w:tr>
      <w:tr w:rsidR="00591AE3" w:rsidRPr="00F17F6D" w14:paraId="3D1EB462" w14:textId="77777777" w:rsidTr="00027D46">
        <w:trPr>
          <w:trHeight w:val="56"/>
        </w:trPr>
        <w:tc>
          <w:tcPr>
            <w:tcW w:w="2267" w:type="dxa"/>
            <w:vMerge w:val="restart"/>
            <w:tcBorders>
              <w:top w:val="single" w:sz="4" w:space="0" w:color="000000"/>
              <w:left w:val="single" w:sz="4" w:space="0" w:color="000000"/>
              <w:bottom w:val="single" w:sz="4" w:space="0" w:color="000000"/>
              <w:right w:val="single" w:sz="4" w:space="0" w:color="000000"/>
            </w:tcBorders>
          </w:tcPr>
          <w:p w14:paraId="07ACF1F1" w14:textId="77777777" w:rsidR="00591AE3" w:rsidRPr="00F17F6D" w:rsidRDefault="00591AE3" w:rsidP="009E61E3">
            <w:pPr>
              <w:rPr>
                <w:rFonts w:ascii="Times New Roman" w:hAnsi="Times New Roman" w:cs="Times New Roman"/>
                <w:b/>
                <w:sz w:val="24"/>
              </w:rPr>
            </w:pPr>
            <w:r w:rsidRPr="00F17F6D">
              <w:rPr>
                <w:rFonts w:ascii="Times New Roman" w:hAnsi="Times New Roman" w:cs="Times New Roman"/>
                <w:b/>
                <w:sz w:val="24"/>
              </w:rPr>
              <w:t>Тема 5. Пётр Великий. Строитель великой империи</w:t>
            </w:r>
          </w:p>
        </w:tc>
        <w:tc>
          <w:tcPr>
            <w:tcW w:w="7367" w:type="dxa"/>
            <w:tcBorders>
              <w:top w:val="single" w:sz="4" w:space="0" w:color="000000"/>
              <w:left w:val="single" w:sz="4" w:space="0" w:color="000000"/>
              <w:bottom w:val="single" w:sz="4" w:space="0" w:color="000000"/>
              <w:right w:val="single" w:sz="4" w:space="0" w:color="000000"/>
            </w:tcBorders>
          </w:tcPr>
          <w:p w14:paraId="10CA54AA"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 xml:space="preserve">Содержание учебного материала </w:t>
            </w:r>
          </w:p>
        </w:tc>
      </w:tr>
      <w:tr w:rsidR="00591AE3" w:rsidRPr="00F17F6D" w14:paraId="7136BA49" w14:textId="77777777" w:rsidTr="00027D46">
        <w:trPr>
          <w:trHeight w:val="20"/>
        </w:trPr>
        <w:tc>
          <w:tcPr>
            <w:tcW w:w="2267" w:type="dxa"/>
            <w:vMerge/>
            <w:tcBorders>
              <w:top w:val="single" w:sz="4" w:space="0" w:color="000000"/>
              <w:left w:val="single" w:sz="4" w:space="0" w:color="000000"/>
              <w:bottom w:val="single" w:sz="4" w:space="0" w:color="000000"/>
              <w:right w:val="single" w:sz="4" w:space="0" w:color="000000"/>
            </w:tcBorders>
          </w:tcPr>
          <w:p w14:paraId="5DFAD709" w14:textId="77777777" w:rsidR="00591AE3" w:rsidRPr="00F17F6D" w:rsidRDefault="00591AE3" w:rsidP="009E61E3">
            <w:pPr>
              <w:rPr>
                <w:rFonts w:ascii="Times New Roman" w:hAnsi="Times New Roman" w:cs="Times New Roman"/>
              </w:rPr>
            </w:pPr>
          </w:p>
        </w:tc>
        <w:tc>
          <w:tcPr>
            <w:tcW w:w="7367" w:type="dxa"/>
            <w:tcBorders>
              <w:top w:val="single" w:sz="4" w:space="0" w:color="000000"/>
              <w:left w:val="single" w:sz="4" w:space="0" w:color="000000"/>
              <w:bottom w:val="single" w:sz="4" w:space="0" w:color="000000"/>
              <w:right w:val="single" w:sz="4" w:space="0" w:color="000000"/>
            </w:tcBorders>
          </w:tcPr>
          <w:p w14:paraId="7B186063" w14:textId="77777777" w:rsidR="00591AE3" w:rsidRPr="00F17F6D" w:rsidRDefault="00591AE3" w:rsidP="009E61E3">
            <w:pPr>
              <w:jc w:val="both"/>
              <w:rPr>
                <w:rFonts w:ascii="Times New Roman" w:hAnsi="Times New Roman" w:cs="Times New Roman"/>
                <w:sz w:val="24"/>
              </w:rPr>
            </w:pPr>
            <w:r w:rsidRPr="00F17F6D">
              <w:rPr>
                <w:rFonts w:ascii="Times New Roman" w:hAnsi="Times New Roman" w:cs="Times New Roman"/>
                <w:sz w:val="24"/>
              </w:rPr>
              <w:t>Взаимодействие Петра I с европейскими державами (Северная война, Прутский поход). Формирование нового курса развития России: западноориентированный подход. Россия – империя. Социальные, экономические и политические изменения в стране. Строительство великой империи: цена и результаты</w:t>
            </w:r>
          </w:p>
        </w:tc>
      </w:tr>
      <w:tr w:rsidR="00591AE3" w:rsidRPr="00F17F6D" w14:paraId="5597A465" w14:textId="77777777" w:rsidTr="00027D46">
        <w:trPr>
          <w:trHeight w:val="340"/>
        </w:trPr>
        <w:tc>
          <w:tcPr>
            <w:tcW w:w="2267" w:type="dxa"/>
            <w:vMerge w:val="restart"/>
            <w:tcBorders>
              <w:top w:val="single" w:sz="4" w:space="0" w:color="000000"/>
              <w:left w:val="single" w:sz="4" w:space="0" w:color="000000"/>
              <w:bottom w:val="single" w:sz="4" w:space="0" w:color="000000"/>
              <w:right w:val="single" w:sz="2" w:space="0" w:color="000000"/>
            </w:tcBorders>
          </w:tcPr>
          <w:p w14:paraId="5B957A54" w14:textId="77777777" w:rsidR="00591AE3" w:rsidRPr="00F17F6D" w:rsidRDefault="00591AE3" w:rsidP="009E61E3">
            <w:pPr>
              <w:rPr>
                <w:rFonts w:ascii="Times New Roman" w:hAnsi="Times New Roman" w:cs="Times New Roman"/>
                <w:sz w:val="24"/>
              </w:rPr>
            </w:pPr>
            <w:r w:rsidRPr="00F17F6D">
              <w:rPr>
                <w:rFonts w:ascii="Times New Roman" w:hAnsi="Times New Roman" w:cs="Times New Roman"/>
                <w:b/>
                <w:sz w:val="24"/>
              </w:rPr>
              <w:t>Тема 6. «Отторженная возвратих»</w:t>
            </w:r>
          </w:p>
          <w:p w14:paraId="1082D371" w14:textId="77777777" w:rsidR="00591AE3" w:rsidRPr="00F17F6D" w:rsidRDefault="00591AE3" w:rsidP="009E61E3">
            <w:pPr>
              <w:rPr>
                <w:rFonts w:ascii="Times New Roman" w:hAnsi="Times New Roman" w:cs="Times New Roman"/>
                <w:b/>
                <w:sz w:val="24"/>
              </w:rPr>
            </w:pPr>
          </w:p>
        </w:tc>
        <w:tc>
          <w:tcPr>
            <w:tcW w:w="7367" w:type="dxa"/>
            <w:tcBorders>
              <w:top w:val="single" w:sz="4" w:space="0" w:color="000000"/>
              <w:left w:val="single" w:sz="2" w:space="0" w:color="000000"/>
              <w:bottom w:val="single" w:sz="4" w:space="0" w:color="000000"/>
              <w:right w:val="single" w:sz="4" w:space="0" w:color="000000"/>
            </w:tcBorders>
          </w:tcPr>
          <w:p w14:paraId="05F6513F"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 xml:space="preserve">Содержание учебного материала </w:t>
            </w:r>
          </w:p>
        </w:tc>
      </w:tr>
      <w:tr w:rsidR="00591AE3" w:rsidRPr="00F17F6D" w14:paraId="5D124DEB" w14:textId="77777777" w:rsidTr="00027D46">
        <w:trPr>
          <w:trHeight w:val="20"/>
        </w:trPr>
        <w:tc>
          <w:tcPr>
            <w:tcW w:w="2267" w:type="dxa"/>
            <w:vMerge/>
            <w:tcBorders>
              <w:top w:val="single" w:sz="4" w:space="0" w:color="000000"/>
              <w:left w:val="single" w:sz="4" w:space="0" w:color="000000"/>
              <w:bottom w:val="single" w:sz="4" w:space="0" w:color="000000"/>
              <w:right w:val="single" w:sz="2" w:space="0" w:color="000000"/>
            </w:tcBorders>
          </w:tcPr>
          <w:p w14:paraId="358A8D9C" w14:textId="77777777" w:rsidR="00591AE3" w:rsidRPr="00F17F6D" w:rsidRDefault="00591AE3" w:rsidP="009E61E3">
            <w:pPr>
              <w:rPr>
                <w:rFonts w:ascii="Times New Roman" w:hAnsi="Times New Roman" w:cs="Times New Roman"/>
              </w:rPr>
            </w:pPr>
          </w:p>
        </w:tc>
        <w:tc>
          <w:tcPr>
            <w:tcW w:w="7367" w:type="dxa"/>
            <w:tcBorders>
              <w:top w:val="single" w:sz="4" w:space="0" w:color="000000"/>
              <w:left w:val="single" w:sz="2" w:space="0" w:color="000000"/>
              <w:bottom w:val="single" w:sz="4" w:space="0" w:color="000000"/>
              <w:right w:val="single" w:sz="4" w:space="0" w:color="000000"/>
            </w:tcBorders>
          </w:tcPr>
          <w:p w14:paraId="1F676820" w14:textId="77777777" w:rsidR="00591AE3" w:rsidRPr="00F17F6D" w:rsidRDefault="00591AE3" w:rsidP="009E61E3">
            <w:pPr>
              <w:jc w:val="both"/>
              <w:rPr>
                <w:rFonts w:ascii="Times New Roman" w:hAnsi="Times New Roman" w:cs="Times New Roman"/>
                <w:sz w:val="24"/>
              </w:rPr>
            </w:pPr>
            <w:r w:rsidRPr="00F17F6D">
              <w:rPr>
                <w:rFonts w:ascii="Times New Roman" w:hAnsi="Times New Roman" w:cs="Times New Roman"/>
                <w:sz w:val="24"/>
              </w:rPr>
              <w:t>Просвещённый абсолютизм в России. Положение Российской империи в мировом порядке: русско-турецкие войны (присоединение Крыма), разделы Речи Посполитой. Расцвет культуры Российской империи и её значение в мире. Строительство городов в Северном Причерноморье</w:t>
            </w:r>
          </w:p>
        </w:tc>
      </w:tr>
      <w:tr w:rsidR="00591AE3" w:rsidRPr="00F17F6D" w14:paraId="6DA3718F" w14:textId="77777777" w:rsidTr="00027D46">
        <w:trPr>
          <w:trHeight w:val="340"/>
        </w:trPr>
        <w:tc>
          <w:tcPr>
            <w:tcW w:w="2267" w:type="dxa"/>
            <w:vMerge w:val="restart"/>
            <w:tcBorders>
              <w:top w:val="single" w:sz="4" w:space="0" w:color="000000"/>
              <w:left w:val="single" w:sz="4" w:space="0" w:color="000000"/>
              <w:bottom w:val="single" w:sz="4" w:space="0" w:color="000000"/>
              <w:right w:val="single" w:sz="2" w:space="0" w:color="000000"/>
            </w:tcBorders>
          </w:tcPr>
          <w:p w14:paraId="2244165A"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Тема 7. Крымская война – «Пиррова победа Европы»</w:t>
            </w:r>
          </w:p>
        </w:tc>
        <w:tc>
          <w:tcPr>
            <w:tcW w:w="7367" w:type="dxa"/>
            <w:tcBorders>
              <w:top w:val="single" w:sz="4" w:space="0" w:color="000000"/>
              <w:left w:val="single" w:sz="2" w:space="0" w:color="000000"/>
              <w:bottom w:val="single" w:sz="4" w:space="0" w:color="000000"/>
              <w:right w:val="single" w:sz="4" w:space="0" w:color="000000"/>
            </w:tcBorders>
          </w:tcPr>
          <w:p w14:paraId="291A3657"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 xml:space="preserve">Содержание учебного материала </w:t>
            </w:r>
          </w:p>
        </w:tc>
      </w:tr>
      <w:tr w:rsidR="00591AE3" w:rsidRPr="00F17F6D" w14:paraId="05492796" w14:textId="77777777" w:rsidTr="00027D46">
        <w:trPr>
          <w:trHeight w:val="20"/>
        </w:trPr>
        <w:tc>
          <w:tcPr>
            <w:tcW w:w="2267" w:type="dxa"/>
            <w:vMerge/>
            <w:tcBorders>
              <w:top w:val="single" w:sz="4" w:space="0" w:color="000000"/>
              <w:left w:val="single" w:sz="4" w:space="0" w:color="000000"/>
              <w:bottom w:val="single" w:sz="4" w:space="0" w:color="000000"/>
              <w:right w:val="single" w:sz="2" w:space="0" w:color="000000"/>
            </w:tcBorders>
          </w:tcPr>
          <w:p w14:paraId="32485F81" w14:textId="77777777" w:rsidR="00591AE3" w:rsidRPr="00F17F6D" w:rsidRDefault="00591AE3" w:rsidP="009E61E3">
            <w:pPr>
              <w:rPr>
                <w:rFonts w:ascii="Times New Roman" w:hAnsi="Times New Roman" w:cs="Times New Roman"/>
              </w:rPr>
            </w:pPr>
          </w:p>
        </w:tc>
        <w:tc>
          <w:tcPr>
            <w:tcW w:w="7367" w:type="dxa"/>
            <w:tcBorders>
              <w:top w:val="single" w:sz="4" w:space="0" w:color="000000"/>
              <w:left w:val="single" w:sz="2" w:space="0" w:color="000000"/>
              <w:bottom w:val="single" w:sz="4" w:space="0" w:color="000000"/>
              <w:right w:val="single" w:sz="4" w:space="0" w:color="000000"/>
            </w:tcBorders>
          </w:tcPr>
          <w:p w14:paraId="1D84A8B7" w14:textId="77777777" w:rsidR="00591AE3" w:rsidRPr="00F17F6D" w:rsidRDefault="00591AE3" w:rsidP="009E61E3">
            <w:pPr>
              <w:jc w:val="both"/>
              <w:rPr>
                <w:rFonts w:ascii="Times New Roman" w:hAnsi="Times New Roman" w:cs="Times New Roman"/>
                <w:sz w:val="24"/>
              </w:rPr>
            </w:pPr>
            <w:r w:rsidRPr="00F17F6D">
              <w:rPr>
                <w:rFonts w:ascii="Times New Roman" w:hAnsi="Times New Roman" w:cs="Times New Roman"/>
                <w:sz w:val="24"/>
              </w:rPr>
              <w:t>«Восточный вопрос». Положение держав в восточной Европе. Курс императора Николая I. Расстановка сил перед Крымской войной. Ход военных действий. Оборона Севастополя. Итоги Крымской войны</w:t>
            </w:r>
          </w:p>
        </w:tc>
      </w:tr>
      <w:tr w:rsidR="00591AE3" w:rsidRPr="00F17F6D" w14:paraId="301D4BF3" w14:textId="77777777" w:rsidTr="00027D46">
        <w:trPr>
          <w:trHeight w:val="64"/>
        </w:trPr>
        <w:tc>
          <w:tcPr>
            <w:tcW w:w="2267" w:type="dxa"/>
            <w:vMerge w:val="restart"/>
            <w:tcBorders>
              <w:top w:val="single" w:sz="4" w:space="0" w:color="000000"/>
              <w:left w:val="single" w:sz="4" w:space="0" w:color="000000"/>
              <w:bottom w:val="single" w:sz="4" w:space="0" w:color="000000"/>
              <w:right w:val="single" w:sz="2" w:space="0" w:color="000000"/>
            </w:tcBorders>
          </w:tcPr>
          <w:p w14:paraId="62805452"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Тема 8. Гибель империи</w:t>
            </w:r>
          </w:p>
          <w:p w14:paraId="702FBBC8" w14:textId="77777777" w:rsidR="00591AE3" w:rsidRPr="00F17F6D" w:rsidRDefault="00591AE3" w:rsidP="009E61E3">
            <w:pPr>
              <w:jc w:val="both"/>
              <w:rPr>
                <w:rFonts w:ascii="Times New Roman" w:hAnsi="Times New Roman" w:cs="Times New Roman"/>
                <w:b/>
                <w:sz w:val="24"/>
              </w:rPr>
            </w:pPr>
          </w:p>
        </w:tc>
        <w:tc>
          <w:tcPr>
            <w:tcW w:w="7367" w:type="dxa"/>
            <w:tcBorders>
              <w:top w:val="single" w:sz="4" w:space="0" w:color="000000"/>
              <w:left w:val="single" w:sz="2" w:space="0" w:color="000000"/>
              <w:bottom w:val="single" w:sz="4" w:space="0" w:color="000000"/>
              <w:right w:val="single" w:sz="4" w:space="0" w:color="000000"/>
            </w:tcBorders>
          </w:tcPr>
          <w:p w14:paraId="7243DA5E"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 xml:space="preserve">Содержание учебного материала </w:t>
            </w:r>
          </w:p>
        </w:tc>
      </w:tr>
      <w:tr w:rsidR="00591AE3" w:rsidRPr="00F17F6D" w14:paraId="0E096922" w14:textId="77777777" w:rsidTr="00027D46">
        <w:trPr>
          <w:trHeight w:val="673"/>
        </w:trPr>
        <w:tc>
          <w:tcPr>
            <w:tcW w:w="2267" w:type="dxa"/>
            <w:vMerge/>
            <w:tcBorders>
              <w:top w:val="single" w:sz="4" w:space="0" w:color="000000"/>
              <w:left w:val="single" w:sz="4" w:space="0" w:color="000000"/>
              <w:bottom w:val="single" w:sz="4" w:space="0" w:color="000000"/>
              <w:right w:val="single" w:sz="2" w:space="0" w:color="000000"/>
            </w:tcBorders>
          </w:tcPr>
          <w:p w14:paraId="6EF7703B" w14:textId="77777777" w:rsidR="00591AE3" w:rsidRPr="00F17F6D" w:rsidRDefault="00591AE3" w:rsidP="009E61E3">
            <w:pPr>
              <w:rPr>
                <w:rFonts w:ascii="Times New Roman" w:hAnsi="Times New Roman" w:cs="Times New Roman"/>
              </w:rPr>
            </w:pPr>
          </w:p>
        </w:tc>
        <w:tc>
          <w:tcPr>
            <w:tcW w:w="7367" w:type="dxa"/>
            <w:tcBorders>
              <w:top w:val="single" w:sz="4" w:space="0" w:color="000000"/>
              <w:left w:val="single" w:sz="2" w:space="0" w:color="000000"/>
              <w:bottom w:val="single" w:sz="4" w:space="0" w:color="000000"/>
              <w:right w:val="single" w:sz="4" w:space="0" w:color="000000"/>
            </w:tcBorders>
          </w:tcPr>
          <w:p w14:paraId="2599882A" w14:textId="77777777" w:rsidR="00591AE3" w:rsidRPr="00F17F6D" w:rsidRDefault="00591AE3" w:rsidP="009E61E3">
            <w:pPr>
              <w:jc w:val="both"/>
              <w:rPr>
                <w:rFonts w:ascii="Times New Roman" w:hAnsi="Times New Roman" w:cs="Times New Roman"/>
                <w:sz w:val="24"/>
              </w:rPr>
            </w:pPr>
            <w:r w:rsidRPr="00F17F6D">
              <w:rPr>
                <w:rFonts w:ascii="Times New Roman" w:hAnsi="Times New Roman" w:cs="Times New Roman"/>
                <w:sz w:val="24"/>
              </w:rPr>
              <w:t>Первая русская революция 1905-1907 гг. Первая мировая война и её значение для российской истории: причины, предпосылки, ход военных действий (Брусиловский прорыв), расстановка сил. Февральская революция и Брестский мир. Октябрь 1917 г. как реакция на происходящие события: причины и ход Октябрьской революции. Гражданская война</w:t>
            </w:r>
          </w:p>
        </w:tc>
      </w:tr>
      <w:tr w:rsidR="00591AE3" w:rsidRPr="00F17F6D" w14:paraId="07F1BDFE" w14:textId="77777777" w:rsidTr="00027D46">
        <w:trPr>
          <w:trHeight w:val="340"/>
        </w:trPr>
        <w:tc>
          <w:tcPr>
            <w:tcW w:w="2267" w:type="dxa"/>
            <w:vMerge w:val="restart"/>
            <w:tcBorders>
              <w:top w:val="single" w:sz="4" w:space="0" w:color="000000"/>
              <w:left w:val="single" w:sz="4" w:space="0" w:color="000000"/>
              <w:bottom w:val="single" w:sz="4" w:space="0" w:color="000000"/>
              <w:right w:val="single" w:sz="2" w:space="0" w:color="000000"/>
            </w:tcBorders>
          </w:tcPr>
          <w:p w14:paraId="1A1307D5"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Тема 9. От великих потрясений к Великой победе</w:t>
            </w:r>
          </w:p>
          <w:p w14:paraId="67203EFB" w14:textId="77777777" w:rsidR="00591AE3" w:rsidRPr="00F17F6D" w:rsidRDefault="00591AE3" w:rsidP="009E61E3">
            <w:pPr>
              <w:jc w:val="both"/>
              <w:rPr>
                <w:rFonts w:ascii="Times New Roman" w:hAnsi="Times New Roman" w:cs="Times New Roman"/>
                <w:b/>
                <w:sz w:val="24"/>
              </w:rPr>
            </w:pPr>
          </w:p>
        </w:tc>
        <w:tc>
          <w:tcPr>
            <w:tcW w:w="7367" w:type="dxa"/>
            <w:tcBorders>
              <w:top w:val="single" w:sz="4" w:space="0" w:color="000000"/>
              <w:left w:val="single" w:sz="2" w:space="0" w:color="000000"/>
              <w:bottom w:val="single" w:sz="4" w:space="0" w:color="000000"/>
              <w:right w:val="single" w:sz="4" w:space="0" w:color="000000"/>
            </w:tcBorders>
          </w:tcPr>
          <w:p w14:paraId="5B1D23C2"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 xml:space="preserve">Содержание учебного материала </w:t>
            </w:r>
          </w:p>
        </w:tc>
      </w:tr>
      <w:tr w:rsidR="00591AE3" w:rsidRPr="00F17F6D" w14:paraId="435F3C5E" w14:textId="77777777" w:rsidTr="00027D46">
        <w:trPr>
          <w:trHeight w:val="673"/>
        </w:trPr>
        <w:tc>
          <w:tcPr>
            <w:tcW w:w="2267" w:type="dxa"/>
            <w:vMerge/>
            <w:tcBorders>
              <w:top w:val="single" w:sz="4" w:space="0" w:color="000000"/>
              <w:left w:val="single" w:sz="4" w:space="0" w:color="000000"/>
              <w:bottom w:val="single" w:sz="4" w:space="0" w:color="000000"/>
              <w:right w:val="single" w:sz="2" w:space="0" w:color="000000"/>
            </w:tcBorders>
          </w:tcPr>
          <w:p w14:paraId="60127E0E" w14:textId="77777777" w:rsidR="00591AE3" w:rsidRPr="00F17F6D" w:rsidRDefault="00591AE3" w:rsidP="009E61E3">
            <w:pPr>
              <w:rPr>
                <w:rFonts w:ascii="Times New Roman" w:hAnsi="Times New Roman" w:cs="Times New Roman"/>
              </w:rPr>
            </w:pPr>
          </w:p>
        </w:tc>
        <w:tc>
          <w:tcPr>
            <w:tcW w:w="7367" w:type="dxa"/>
            <w:tcBorders>
              <w:top w:val="single" w:sz="4" w:space="0" w:color="000000"/>
              <w:left w:val="single" w:sz="2" w:space="0" w:color="000000"/>
              <w:bottom w:val="single" w:sz="4" w:space="0" w:color="000000"/>
              <w:right w:val="single" w:sz="4" w:space="0" w:color="000000"/>
            </w:tcBorders>
          </w:tcPr>
          <w:p w14:paraId="407AD58C" w14:textId="77777777" w:rsidR="00591AE3" w:rsidRPr="00F17F6D" w:rsidRDefault="00591AE3" w:rsidP="009E61E3">
            <w:pPr>
              <w:ind w:right="120"/>
              <w:jc w:val="both"/>
              <w:rPr>
                <w:rFonts w:ascii="Times New Roman" w:hAnsi="Times New Roman" w:cs="Times New Roman"/>
                <w:sz w:val="24"/>
              </w:rPr>
            </w:pPr>
            <w:r w:rsidRPr="00F17F6D">
              <w:rPr>
                <w:rFonts w:ascii="Times New Roman" w:hAnsi="Times New Roman" w:cs="Times New Roman"/>
                <w:sz w:val="24"/>
              </w:rPr>
              <w:t>Новая экономическая политика. Антирелигиозная компания. Индустриализация. Коллективизация и ее последствия. Патриотический поворот в идеологии советской власти и его выражение в Великой Отечественной Войне</w:t>
            </w:r>
          </w:p>
        </w:tc>
      </w:tr>
      <w:tr w:rsidR="00591AE3" w:rsidRPr="00F17F6D" w14:paraId="15750AC1" w14:textId="77777777" w:rsidTr="00027D46">
        <w:trPr>
          <w:trHeight w:val="84"/>
        </w:trPr>
        <w:tc>
          <w:tcPr>
            <w:tcW w:w="2267" w:type="dxa"/>
            <w:vMerge w:val="restart"/>
            <w:tcBorders>
              <w:top w:val="single" w:sz="4" w:space="0" w:color="000000"/>
              <w:left w:val="single" w:sz="4" w:space="0" w:color="000000"/>
              <w:bottom w:val="single" w:sz="4" w:space="0" w:color="000000"/>
              <w:right w:val="single" w:sz="2" w:space="0" w:color="000000"/>
            </w:tcBorders>
          </w:tcPr>
          <w:p w14:paraId="379BBA31"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Тема 10. «Вставай, страна огромная»</w:t>
            </w:r>
          </w:p>
          <w:p w14:paraId="6C42ADAF" w14:textId="77777777" w:rsidR="00591AE3" w:rsidRPr="00F17F6D" w:rsidRDefault="00591AE3" w:rsidP="009E61E3">
            <w:pPr>
              <w:jc w:val="both"/>
              <w:rPr>
                <w:rFonts w:ascii="Times New Roman" w:hAnsi="Times New Roman" w:cs="Times New Roman"/>
                <w:b/>
                <w:sz w:val="24"/>
              </w:rPr>
            </w:pPr>
          </w:p>
        </w:tc>
        <w:tc>
          <w:tcPr>
            <w:tcW w:w="7367" w:type="dxa"/>
            <w:tcBorders>
              <w:top w:val="single" w:sz="4" w:space="0" w:color="000000"/>
              <w:left w:val="single" w:sz="2" w:space="0" w:color="000000"/>
              <w:bottom w:val="single" w:sz="4" w:space="0" w:color="000000"/>
              <w:right w:val="single" w:sz="4" w:space="0" w:color="000000"/>
            </w:tcBorders>
          </w:tcPr>
          <w:p w14:paraId="550E0224"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 xml:space="preserve">Содержание учебного материала </w:t>
            </w:r>
          </w:p>
        </w:tc>
      </w:tr>
      <w:tr w:rsidR="00591AE3" w:rsidRPr="00F17F6D" w14:paraId="62914072" w14:textId="77777777" w:rsidTr="00027D46">
        <w:trPr>
          <w:trHeight w:val="265"/>
        </w:trPr>
        <w:tc>
          <w:tcPr>
            <w:tcW w:w="2267" w:type="dxa"/>
            <w:vMerge/>
            <w:tcBorders>
              <w:top w:val="single" w:sz="4" w:space="0" w:color="000000"/>
              <w:left w:val="single" w:sz="4" w:space="0" w:color="000000"/>
              <w:bottom w:val="single" w:sz="4" w:space="0" w:color="000000"/>
              <w:right w:val="single" w:sz="2" w:space="0" w:color="000000"/>
            </w:tcBorders>
          </w:tcPr>
          <w:p w14:paraId="462A4243" w14:textId="77777777" w:rsidR="00591AE3" w:rsidRPr="00F17F6D" w:rsidRDefault="00591AE3" w:rsidP="009E61E3">
            <w:pPr>
              <w:rPr>
                <w:rFonts w:ascii="Times New Roman" w:hAnsi="Times New Roman" w:cs="Times New Roman"/>
              </w:rPr>
            </w:pPr>
          </w:p>
        </w:tc>
        <w:tc>
          <w:tcPr>
            <w:tcW w:w="7367" w:type="dxa"/>
            <w:tcBorders>
              <w:top w:val="single" w:sz="4" w:space="0" w:color="000000"/>
              <w:left w:val="single" w:sz="2" w:space="0" w:color="000000"/>
              <w:bottom w:val="single" w:sz="4" w:space="0" w:color="000000"/>
              <w:right w:val="single" w:sz="4" w:space="0" w:color="000000"/>
            </w:tcBorders>
          </w:tcPr>
          <w:p w14:paraId="5E3CEE5D" w14:textId="77777777" w:rsidR="00591AE3" w:rsidRPr="00F17F6D" w:rsidRDefault="00591AE3" w:rsidP="009E61E3">
            <w:pPr>
              <w:jc w:val="both"/>
              <w:rPr>
                <w:rFonts w:ascii="Times New Roman" w:hAnsi="Times New Roman" w:cs="Times New Roman"/>
                <w:sz w:val="24"/>
              </w:rPr>
            </w:pPr>
            <w:r w:rsidRPr="00F17F6D">
              <w:rPr>
                <w:rFonts w:ascii="Times New Roman" w:hAnsi="Times New Roman" w:cs="Times New Roman"/>
                <w:sz w:val="24"/>
              </w:rPr>
              <w:t>Причины и предпосылки Второй мировой войны. Основные этапы и события Великой Отечественной войны. Патриотический подъем народа в годы Отечественной Войны. Фронт и тыл. Защитники Родины и пособники нацистов. Великая Отечественная война в исторической памяти нашего народа.</w:t>
            </w:r>
          </w:p>
        </w:tc>
      </w:tr>
      <w:tr w:rsidR="00591AE3" w:rsidRPr="00F17F6D" w14:paraId="166BE162" w14:textId="77777777" w:rsidTr="00027D46">
        <w:trPr>
          <w:trHeight w:val="56"/>
        </w:trPr>
        <w:tc>
          <w:tcPr>
            <w:tcW w:w="2267" w:type="dxa"/>
            <w:vMerge w:val="restart"/>
            <w:tcBorders>
              <w:top w:val="single" w:sz="4" w:space="0" w:color="000000"/>
              <w:left w:val="single" w:sz="4" w:space="0" w:color="000000"/>
              <w:bottom w:val="single" w:sz="4" w:space="0" w:color="000000"/>
              <w:right w:val="single" w:sz="2" w:space="0" w:color="000000"/>
            </w:tcBorders>
          </w:tcPr>
          <w:p w14:paraId="79624D5F"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Тема 11. В буднях великих строек</w:t>
            </w:r>
          </w:p>
          <w:p w14:paraId="4B3F2E4C" w14:textId="77777777" w:rsidR="00591AE3" w:rsidRPr="00F17F6D" w:rsidRDefault="00591AE3" w:rsidP="009E61E3">
            <w:pPr>
              <w:jc w:val="both"/>
              <w:rPr>
                <w:rFonts w:ascii="Times New Roman" w:hAnsi="Times New Roman" w:cs="Times New Roman"/>
                <w:b/>
                <w:sz w:val="24"/>
              </w:rPr>
            </w:pPr>
          </w:p>
        </w:tc>
        <w:tc>
          <w:tcPr>
            <w:tcW w:w="7367" w:type="dxa"/>
            <w:tcBorders>
              <w:top w:val="single" w:sz="4" w:space="0" w:color="000000"/>
              <w:left w:val="single" w:sz="2" w:space="0" w:color="000000"/>
              <w:bottom w:val="single" w:sz="4" w:space="0" w:color="000000"/>
              <w:right w:val="single" w:sz="4" w:space="0" w:color="000000"/>
            </w:tcBorders>
          </w:tcPr>
          <w:p w14:paraId="51DFEBF4"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 xml:space="preserve">Содержание учебного материала </w:t>
            </w:r>
          </w:p>
        </w:tc>
      </w:tr>
      <w:tr w:rsidR="00591AE3" w:rsidRPr="00F17F6D" w14:paraId="6C2933AF" w14:textId="77777777" w:rsidTr="00027D46">
        <w:trPr>
          <w:trHeight w:val="673"/>
        </w:trPr>
        <w:tc>
          <w:tcPr>
            <w:tcW w:w="2267" w:type="dxa"/>
            <w:vMerge/>
            <w:tcBorders>
              <w:top w:val="single" w:sz="4" w:space="0" w:color="000000"/>
              <w:left w:val="single" w:sz="4" w:space="0" w:color="000000"/>
              <w:bottom w:val="single" w:sz="4" w:space="0" w:color="000000"/>
              <w:right w:val="single" w:sz="2" w:space="0" w:color="000000"/>
            </w:tcBorders>
          </w:tcPr>
          <w:p w14:paraId="43B23C1A" w14:textId="77777777" w:rsidR="00591AE3" w:rsidRPr="00F17F6D" w:rsidRDefault="00591AE3" w:rsidP="009E61E3">
            <w:pPr>
              <w:rPr>
                <w:rFonts w:ascii="Times New Roman" w:hAnsi="Times New Roman" w:cs="Times New Roman"/>
              </w:rPr>
            </w:pPr>
          </w:p>
        </w:tc>
        <w:tc>
          <w:tcPr>
            <w:tcW w:w="7367" w:type="dxa"/>
            <w:tcBorders>
              <w:top w:val="single" w:sz="4" w:space="0" w:color="000000"/>
              <w:left w:val="single" w:sz="2" w:space="0" w:color="000000"/>
              <w:bottom w:val="single" w:sz="4" w:space="0" w:color="000000"/>
              <w:right w:val="single" w:sz="4" w:space="0" w:color="000000"/>
            </w:tcBorders>
          </w:tcPr>
          <w:p w14:paraId="27B88092" w14:textId="77777777" w:rsidR="00591AE3" w:rsidRPr="00F17F6D" w:rsidRDefault="00591AE3" w:rsidP="009E61E3">
            <w:pPr>
              <w:jc w:val="both"/>
              <w:rPr>
                <w:rFonts w:ascii="Times New Roman" w:hAnsi="Times New Roman" w:cs="Times New Roman"/>
                <w:sz w:val="24"/>
              </w:rPr>
            </w:pPr>
            <w:r w:rsidRPr="00F17F6D">
              <w:rPr>
                <w:rFonts w:ascii="Times New Roman" w:hAnsi="Times New Roman" w:cs="Times New Roman"/>
                <w:sz w:val="24"/>
              </w:rPr>
              <w:t>Геополитические результаты Великой Отечественной войны. Экономика и общество СССР после Победы. Пути восстановления экономики – процессы и дискуссии. Экономическая модель послевоенного СССР, идеи социалистической автаркии. Продолжение и последующее сворачивание патриотического курса в идеологии. Атомный проект и создание советского ВПК. План преобразования природы</w:t>
            </w:r>
          </w:p>
        </w:tc>
      </w:tr>
      <w:tr w:rsidR="00591AE3" w:rsidRPr="00F17F6D" w14:paraId="4989F7BF" w14:textId="77777777" w:rsidTr="00027D46">
        <w:trPr>
          <w:trHeight w:val="340"/>
        </w:trPr>
        <w:tc>
          <w:tcPr>
            <w:tcW w:w="2267" w:type="dxa"/>
            <w:vMerge w:val="restart"/>
            <w:tcBorders>
              <w:top w:val="single" w:sz="4" w:space="0" w:color="000000"/>
              <w:left w:val="single" w:sz="4" w:space="0" w:color="000000"/>
              <w:bottom w:val="single" w:sz="4" w:space="0" w:color="000000"/>
              <w:right w:val="single" w:sz="2" w:space="0" w:color="000000"/>
            </w:tcBorders>
          </w:tcPr>
          <w:p w14:paraId="03B0A7D4"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Тема 12. От перестройки к кризису, от кризиса к возрождению</w:t>
            </w:r>
          </w:p>
          <w:p w14:paraId="2B232F2F" w14:textId="77777777" w:rsidR="00591AE3" w:rsidRPr="00F17F6D" w:rsidRDefault="00591AE3" w:rsidP="009E61E3">
            <w:pPr>
              <w:jc w:val="both"/>
              <w:rPr>
                <w:rFonts w:ascii="Times New Roman" w:hAnsi="Times New Roman" w:cs="Times New Roman"/>
                <w:b/>
                <w:sz w:val="24"/>
              </w:rPr>
            </w:pPr>
          </w:p>
        </w:tc>
        <w:tc>
          <w:tcPr>
            <w:tcW w:w="7367" w:type="dxa"/>
            <w:tcBorders>
              <w:top w:val="single" w:sz="4" w:space="0" w:color="000000"/>
              <w:left w:val="single" w:sz="2" w:space="0" w:color="000000"/>
              <w:bottom w:val="single" w:sz="4" w:space="0" w:color="000000"/>
              <w:right w:val="single" w:sz="4" w:space="0" w:color="000000"/>
            </w:tcBorders>
          </w:tcPr>
          <w:p w14:paraId="7FD5D644"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 xml:space="preserve">Содержание учебного материала </w:t>
            </w:r>
          </w:p>
        </w:tc>
      </w:tr>
      <w:tr w:rsidR="00591AE3" w:rsidRPr="00F17F6D" w14:paraId="452F87F3" w14:textId="77777777" w:rsidTr="00027D46">
        <w:trPr>
          <w:trHeight w:val="673"/>
        </w:trPr>
        <w:tc>
          <w:tcPr>
            <w:tcW w:w="2267" w:type="dxa"/>
            <w:vMerge/>
            <w:tcBorders>
              <w:top w:val="single" w:sz="4" w:space="0" w:color="000000"/>
              <w:left w:val="single" w:sz="4" w:space="0" w:color="000000"/>
              <w:bottom w:val="single" w:sz="4" w:space="0" w:color="000000"/>
              <w:right w:val="single" w:sz="2" w:space="0" w:color="000000"/>
            </w:tcBorders>
          </w:tcPr>
          <w:p w14:paraId="4CF23CC4" w14:textId="77777777" w:rsidR="00591AE3" w:rsidRPr="00F17F6D" w:rsidRDefault="00591AE3" w:rsidP="009E61E3">
            <w:pPr>
              <w:rPr>
                <w:rFonts w:ascii="Times New Roman" w:hAnsi="Times New Roman" w:cs="Times New Roman"/>
              </w:rPr>
            </w:pPr>
          </w:p>
        </w:tc>
        <w:tc>
          <w:tcPr>
            <w:tcW w:w="7367" w:type="dxa"/>
            <w:tcBorders>
              <w:top w:val="single" w:sz="4" w:space="0" w:color="000000"/>
              <w:left w:val="single" w:sz="2" w:space="0" w:color="000000"/>
              <w:bottom w:val="single" w:sz="4" w:space="0" w:color="000000"/>
              <w:right w:val="single" w:sz="4" w:space="0" w:color="000000"/>
            </w:tcBorders>
          </w:tcPr>
          <w:p w14:paraId="04121801" w14:textId="77777777" w:rsidR="00591AE3" w:rsidRPr="00F17F6D" w:rsidRDefault="00591AE3" w:rsidP="009E61E3">
            <w:pPr>
              <w:jc w:val="both"/>
              <w:rPr>
                <w:rFonts w:ascii="Times New Roman" w:hAnsi="Times New Roman" w:cs="Times New Roman"/>
                <w:sz w:val="24"/>
              </w:rPr>
            </w:pPr>
            <w:r w:rsidRPr="00F17F6D">
              <w:rPr>
                <w:rFonts w:ascii="Times New Roman" w:hAnsi="Times New Roman" w:cs="Times New Roman"/>
                <w:sz w:val="24"/>
              </w:rPr>
              <w:t>Идеология и действующие лица «перестройки». Россия и страны СНГ в 1990-е годы. Кризис экономики – цена реформ. Безработица и криминализация общества. Пропаганда деструктивных идеологий среди молодёжи. Олигархизация. Конфликты на Северном Кавказе. Положение национальных меньшинств в новообразованном государстве</w:t>
            </w:r>
          </w:p>
        </w:tc>
      </w:tr>
      <w:tr w:rsidR="00591AE3" w:rsidRPr="00F17F6D" w14:paraId="2348D385" w14:textId="77777777" w:rsidTr="00027D46">
        <w:trPr>
          <w:trHeight w:val="340"/>
        </w:trPr>
        <w:tc>
          <w:tcPr>
            <w:tcW w:w="2267" w:type="dxa"/>
            <w:vMerge w:val="restart"/>
            <w:tcBorders>
              <w:top w:val="single" w:sz="4" w:space="0" w:color="000000"/>
              <w:left w:val="single" w:sz="4" w:space="0" w:color="000000"/>
              <w:bottom w:val="single" w:sz="4" w:space="0" w:color="000000"/>
              <w:right w:val="single" w:sz="2" w:space="0" w:color="000000"/>
            </w:tcBorders>
          </w:tcPr>
          <w:p w14:paraId="4B7F47D9"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Тема 13. Россия. ХХI век</w:t>
            </w:r>
          </w:p>
          <w:p w14:paraId="6CF4301D" w14:textId="77777777" w:rsidR="00591AE3" w:rsidRPr="00F17F6D" w:rsidRDefault="00591AE3" w:rsidP="009E61E3">
            <w:pPr>
              <w:jc w:val="both"/>
              <w:rPr>
                <w:rFonts w:ascii="Times New Roman" w:hAnsi="Times New Roman" w:cs="Times New Roman"/>
                <w:b/>
                <w:sz w:val="24"/>
              </w:rPr>
            </w:pPr>
          </w:p>
        </w:tc>
        <w:tc>
          <w:tcPr>
            <w:tcW w:w="7367" w:type="dxa"/>
            <w:tcBorders>
              <w:top w:val="single" w:sz="4" w:space="0" w:color="000000"/>
              <w:left w:val="single" w:sz="2" w:space="0" w:color="000000"/>
              <w:bottom w:val="single" w:sz="4" w:space="0" w:color="000000"/>
              <w:right w:val="single" w:sz="4" w:space="0" w:color="000000"/>
            </w:tcBorders>
          </w:tcPr>
          <w:p w14:paraId="6EE6B208"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Содержание учебного материала</w:t>
            </w:r>
          </w:p>
        </w:tc>
      </w:tr>
      <w:tr w:rsidR="00591AE3" w:rsidRPr="00F17F6D" w14:paraId="4989BD15" w14:textId="77777777" w:rsidTr="00027D46">
        <w:trPr>
          <w:trHeight w:val="673"/>
        </w:trPr>
        <w:tc>
          <w:tcPr>
            <w:tcW w:w="2267" w:type="dxa"/>
            <w:vMerge/>
            <w:tcBorders>
              <w:top w:val="single" w:sz="4" w:space="0" w:color="000000"/>
              <w:left w:val="single" w:sz="4" w:space="0" w:color="000000"/>
              <w:bottom w:val="single" w:sz="4" w:space="0" w:color="000000"/>
              <w:right w:val="single" w:sz="2" w:space="0" w:color="000000"/>
            </w:tcBorders>
          </w:tcPr>
          <w:p w14:paraId="3BE75D79" w14:textId="77777777" w:rsidR="00591AE3" w:rsidRPr="00F17F6D" w:rsidRDefault="00591AE3" w:rsidP="009E61E3">
            <w:pPr>
              <w:rPr>
                <w:rFonts w:ascii="Times New Roman" w:hAnsi="Times New Roman" w:cs="Times New Roman"/>
              </w:rPr>
            </w:pPr>
          </w:p>
        </w:tc>
        <w:tc>
          <w:tcPr>
            <w:tcW w:w="7367" w:type="dxa"/>
            <w:tcBorders>
              <w:top w:val="single" w:sz="4" w:space="0" w:color="000000"/>
              <w:left w:val="single" w:sz="2" w:space="0" w:color="000000"/>
              <w:bottom w:val="single" w:sz="4" w:space="0" w:color="000000"/>
              <w:right w:val="single" w:sz="4" w:space="0" w:color="000000"/>
            </w:tcBorders>
          </w:tcPr>
          <w:p w14:paraId="35F9C1BA" w14:textId="77777777" w:rsidR="00591AE3" w:rsidRPr="00F17F6D" w:rsidRDefault="00591AE3" w:rsidP="009E61E3">
            <w:pPr>
              <w:jc w:val="both"/>
              <w:rPr>
                <w:rFonts w:ascii="Times New Roman" w:hAnsi="Times New Roman" w:cs="Times New Roman"/>
                <w:sz w:val="24"/>
              </w:rPr>
            </w:pPr>
            <w:r w:rsidRPr="00F17F6D">
              <w:rPr>
                <w:rFonts w:ascii="Times New Roman" w:hAnsi="Times New Roman" w:cs="Times New Roman"/>
                <w:sz w:val="24"/>
              </w:rPr>
              <w:t>Запрос на национальное возрождение в обществе. Укрепление патриотических настроений. Владимир Путин. Деолигархизация и укрепление вертикали власти. Курс на суверенную внешнюю политику: от Мюнхенской речи до операции в Сирии. Экономическое возрождение: энергетика, сельское хозяйство, национальные проекты. Возвращение ценностей в конституцию. Спецоперация по защите Донбасса</w:t>
            </w:r>
          </w:p>
        </w:tc>
      </w:tr>
      <w:tr w:rsidR="00591AE3" w:rsidRPr="00F17F6D" w14:paraId="38643EB3" w14:textId="77777777" w:rsidTr="00027D46">
        <w:trPr>
          <w:trHeight w:val="56"/>
        </w:trPr>
        <w:tc>
          <w:tcPr>
            <w:tcW w:w="2267" w:type="dxa"/>
            <w:vMerge w:val="restart"/>
            <w:tcBorders>
              <w:top w:val="single" w:sz="4" w:space="0" w:color="000000"/>
              <w:left w:val="single" w:sz="4" w:space="0" w:color="000000"/>
              <w:bottom w:val="single" w:sz="4" w:space="0" w:color="000000"/>
              <w:right w:val="single" w:sz="2" w:space="0" w:color="000000"/>
            </w:tcBorders>
          </w:tcPr>
          <w:p w14:paraId="4427B787"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lastRenderedPageBreak/>
              <w:t>Тема 14. История антироссийской пропаганды</w:t>
            </w:r>
          </w:p>
          <w:p w14:paraId="42B89B45" w14:textId="77777777" w:rsidR="00591AE3" w:rsidRPr="00F17F6D" w:rsidRDefault="00591AE3" w:rsidP="009E61E3">
            <w:pPr>
              <w:jc w:val="both"/>
              <w:rPr>
                <w:rFonts w:ascii="Times New Roman" w:hAnsi="Times New Roman" w:cs="Times New Roman"/>
                <w:b/>
                <w:sz w:val="24"/>
              </w:rPr>
            </w:pPr>
          </w:p>
        </w:tc>
        <w:tc>
          <w:tcPr>
            <w:tcW w:w="7367" w:type="dxa"/>
            <w:tcBorders>
              <w:top w:val="single" w:sz="4" w:space="0" w:color="000000"/>
              <w:left w:val="single" w:sz="2" w:space="0" w:color="000000"/>
              <w:bottom w:val="single" w:sz="4" w:space="0" w:color="000000"/>
              <w:right w:val="single" w:sz="4" w:space="0" w:color="000000"/>
            </w:tcBorders>
          </w:tcPr>
          <w:p w14:paraId="3F298F1E"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 xml:space="preserve">Содержание учебного материала </w:t>
            </w:r>
          </w:p>
        </w:tc>
      </w:tr>
      <w:tr w:rsidR="00591AE3" w:rsidRPr="00F17F6D" w14:paraId="5636DB16" w14:textId="77777777" w:rsidTr="00027D46">
        <w:trPr>
          <w:trHeight w:val="673"/>
        </w:trPr>
        <w:tc>
          <w:tcPr>
            <w:tcW w:w="2267" w:type="dxa"/>
            <w:vMerge/>
            <w:tcBorders>
              <w:top w:val="single" w:sz="4" w:space="0" w:color="000000"/>
              <w:left w:val="single" w:sz="4" w:space="0" w:color="000000"/>
              <w:bottom w:val="single" w:sz="4" w:space="0" w:color="000000"/>
              <w:right w:val="single" w:sz="2" w:space="0" w:color="000000"/>
            </w:tcBorders>
          </w:tcPr>
          <w:p w14:paraId="78C639D5" w14:textId="77777777" w:rsidR="00591AE3" w:rsidRPr="00F17F6D" w:rsidRDefault="00591AE3" w:rsidP="009E61E3">
            <w:pPr>
              <w:rPr>
                <w:rFonts w:ascii="Times New Roman" w:hAnsi="Times New Roman" w:cs="Times New Roman"/>
              </w:rPr>
            </w:pPr>
          </w:p>
        </w:tc>
        <w:tc>
          <w:tcPr>
            <w:tcW w:w="7367" w:type="dxa"/>
            <w:tcBorders>
              <w:top w:val="single" w:sz="4" w:space="0" w:color="000000"/>
              <w:left w:val="single" w:sz="2" w:space="0" w:color="000000"/>
              <w:bottom w:val="single" w:sz="4" w:space="0" w:color="000000"/>
              <w:right w:val="single" w:sz="4" w:space="0" w:color="000000"/>
            </w:tcBorders>
          </w:tcPr>
          <w:p w14:paraId="67A5944A" w14:textId="77777777" w:rsidR="00591AE3" w:rsidRPr="00F17F6D" w:rsidRDefault="00591AE3" w:rsidP="009E61E3">
            <w:pPr>
              <w:jc w:val="both"/>
              <w:rPr>
                <w:rFonts w:ascii="Times New Roman" w:hAnsi="Times New Roman" w:cs="Times New Roman"/>
                <w:sz w:val="24"/>
              </w:rPr>
            </w:pPr>
            <w:r w:rsidRPr="00F17F6D">
              <w:rPr>
                <w:rFonts w:ascii="Times New Roman" w:hAnsi="Times New Roman" w:cs="Times New Roman"/>
                <w:sz w:val="24"/>
              </w:rPr>
              <w:t>Ливонская война – истоки русофобской мифологии. «Завещание Петра великого» - антироссийская фальшивка. Пропаганда Наполеона Бонапарта. Либеральная и революционная антироссийская пропаганда в Европе в XIX столетии и роль в ней российской революционной эмиграции. Образ большевистской угрозы в подготовке гитлеровской агрессии. Антисоветская пропаганда эпохи Холодной войны. Мифологемы и центры распространения современной русофобии</w:t>
            </w:r>
          </w:p>
        </w:tc>
      </w:tr>
      <w:tr w:rsidR="00591AE3" w:rsidRPr="00F17F6D" w14:paraId="130305A9" w14:textId="77777777" w:rsidTr="00027D46">
        <w:trPr>
          <w:trHeight w:val="56"/>
        </w:trPr>
        <w:tc>
          <w:tcPr>
            <w:tcW w:w="2267" w:type="dxa"/>
            <w:vMerge w:val="restart"/>
            <w:tcBorders>
              <w:top w:val="single" w:sz="4" w:space="0" w:color="000000"/>
              <w:left w:val="single" w:sz="4" w:space="0" w:color="000000"/>
              <w:bottom w:val="single" w:sz="4" w:space="0" w:color="000000"/>
              <w:right w:val="single" w:sz="2" w:space="0" w:color="000000"/>
            </w:tcBorders>
          </w:tcPr>
          <w:p w14:paraId="117FACAB"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Тема 15. Слава русского оружия</w:t>
            </w:r>
          </w:p>
          <w:p w14:paraId="6A0FCF25" w14:textId="77777777" w:rsidR="00591AE3" w:rsidRPr="00F17F6D" w:rsidRDefault="00591AE3" w:rsidP="009E61E3">
            <w:pPr>
              <w:jc w:val="both"/>
              <w:rPr>
                <w:rFonts w:ascii="Times New Roman" w:hAnsi="Times New Roman" w:cs="Times New Roman"/>
                <w:b/>
                <w:sz w:val="24"/>
              </w:rPr>
            </w:pPr>
          </w:p>
        </w:tc>
        <w:tc>
          <w:tcPr>
            <w:tcW w:w="7367" w:type="dxa"/>
            <w:tcBorders>
              <w:top w:val="single" w:sz="4" w:space="0" w:color="000000"/>
              <w:left w:val="single" w:sz="2" w:space="0" w:color="000000"/>
              <w:bottom w:val="single" w:sz="4" w:space="0" w:color="000000"/>
              <w:right w:val="single" w:sz="4" w:space="0" w:color="000000"/>
            </w:tcBorders>
          </w:tcPr>
          <w:p w14:paraId="7B8AB307"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 xml:space="preserve">Содержание учебного материала </w:t>
            </w:r>
          </w:p>
        </w:tc>
      </w:tr>
      <w:tr w:rsidR="00591AE3" w:rsidRPr="00F17F6D" w14:paraId="59525A40" w14:textId="77777777" w:rsidTr="00027D46">
        <w:trPr>
          <w:trHeight w:val="673"/>
        </w:trPr>
        <w:tc>
          <w:tcPr>
            <w:tcW w:w="2267" w:type="dxa"/>
            <w:vMerge/>
            <w:tcBorders>
              <w:top w:val="single" w:sz="4" w:space="0" w:color="000000"/>
              <w:left w:val="single" w:sz="4" w:space="0" w:color="000000"/>
              <w:bottom w:val="single" w:sz="4" w:space="0" w:color="000000"/>
              <w:right w:val="single" w:sz="2" w:space="0" w:color="000000"/>
            </w:tcBorders>
          </w:tcPr>
          <w:p w14:paraId="75FCF072" w14:textId="77777777" w:rsidR="00591AE3" w:rsidRPr="00F17F6D" w:rsidRDefault="00591AE3" w:rsidP="009E61E3">
            <w:pPr>
              <w:rPr>
                <w:rFonts w:ascii="Times New Roman" w:hAnsi="Times New Roman" w:cs="Times New Roman"/>
              </w:rPr>
            </w:pPr>
          </w:p>
        </w:tc>
        <w:tc>
          <w:tcPr>
            <w:tcW w:w="7367" w:type="dxa"/>
            <w:tcBorders>
              <w:top w:val="single" w:sz="4" w:space="0" w:color="000000"/>
              <w:left w:val="single" w:sz="2" w:space="0" w:color="000000"/>
              <w:bottom w:val="single" w:sz="4" w:space="0" w:color="000000"/>
              <w:right w:val="single" w:sz="4" w:space="0" w:color="000000"/>
            </w:tcBorders>
          </w:tcPr>
          <w:p w14:paraId="03A12D45" w14:textId="77777777" w:rsidR="00591AE3" w:rsidRPr="00F17F6D" w:rsidRDefault="00591AE3" w:rsidP="009E61E3">
            <w:pPr>
              <w:jc w:val="both"/>
              <w:rPr>
                <w:rFonts w:ascii="Times New Roman" w:hAnsi="Times New Roman" w:cs="Times New Roman"/>
                <w:sz w:val="24"/>
              </w:rPr>
            </w:pPr>
            <w:r w:rsidRPr="00F17F6D">
              <w:rPr>
                <w:rFonts w:ascii="Times New Roman" w:hAnsi="Times New Roman" w:cs="Times New Roman"/>
                <w:sz w:val="24"/>
              </w:rPr>
              <w:t>Ранние этапы истории российского оружейного дела: государев пушечный двор, тульские оружейники. Значение военно-промышленного комплекса в истории экономической модернизации Российской Империи: Путиловский и Обуховский заводы, развитие авиации. Сталинская индустриализация. Пятилетки. ВПК в эпоху Великой Отечественной Войны – всё для фронта, всё для победы. Космическая отрасль, авиация, ракетостроение, кораблестроения. Современный российский ВПК и его новейшие разработки</w:t>
            </w:r>
          </w:p>
        </w:tc>
      </w:tr>
      <w:tr w:rsidR="00591AE3" w:rsidRPr="00F17F6D" w14:paraId="3B9C2E6C" w14:textId="77777777" w:rsidTr="00027D46">
        <w:trPr>
          <w:trHeight w:val="67"/>
        </w:trPr>
        <w:tc>
          <w:tcPr>
            <w:tcW w:w="2267" w:type="dxa"/>
            <w:vMerge w:val="restart"/>
            <w:tcBorders>
              <w:top w:val="single" w:sz="4" w:space="0" w:color="000000"/>
              <w:left w:val="single" w:sz="4" w:space="0" w:color="000000"/>
              <w:bottom w:val="single" w:sz="4" w:space="0" w:color="000000"/>
              <w:right w:val="single" w:sz="2" w:space="0" w:color="000000"/>
            </w:tcBorders>
          </w:tcPr>
          <w:p w14:paraId="475D2D34"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Тема 16. Россия в деле</w:t>
            </w:r>
          </w:p>
          <w:p w14:paraId="5C9C0991" w14:textId="77777777" w:rsidR="00591AE3" w:rsidRPr="00F17F6D" w:rsidRDefault="00591AE3" w:rsidP="009E61E3">
            <w:pPr>
              <w:jc w:val="both"/>
              <w:rPr>
                <w:rFonts w:ascii="Times New Roman" w:hAnsi="Times New Roman" w:cs="Times New Roman"/>
                <w:b/>
                <w:sz w:val="24"/>
              </w:rPr>
            </w:pPr>
          </w:p>
        </w:tc>
        <w:tc>
          <w:tcPr>
            <w:tcW w:w="7367" w:type="dxa"/>
            <w:tcBorders>
              <w:top w:val="single" w:sz="4" w:space="0" w:color="000000"/>
              <w:left w:val="single" w:sz="2" w:space="0" w:color="000000"/>
              <w:bottom w:val="single" w:sz="4" w:space="0" w:color="000000"/>
              <w:right w:val="single" w:sz="4" w:space="0" w:color="000000"/>
            </w:tcBorders>
          </w:tcPr>
          <w:p w14:paraId="6927EC2B"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 xml:space="preserve">Содержание учебного материала </w:t>
            </w:r>
          </w:p>
        </w:tc>
      </w:tr>
      <w:tr w:rsidR="00591AE3" w:rsidRPr="00F17F6D" w14:paraId="47527A6B" w14:textId="77777777" w:rsidTr="00027D46">
        <w:trPr>
          <w:trHeight w:val="908"/>
        </w:trPr>
        <w:tc>
          <w:tcPr>
            <w:tcW w:w="2267" w:type="dxa"/>
            <w:vMerge/>
            <w:tcBorders>
              <w:top w:val="single" w:sz="4" w:space="0" w:color="000000"/>
              <w:left w:val="single" w:sz="4" w:space="0" w:color="000000"/>
              <w:bottom w:val="single" w:sz="4" w:space="0" w:color="000000"/>
              <w:right w:val="single" w:sz="2" w:space="0" w:color="000000"/>
            </w:tcBorders>
          </w:tcPr>
          <w:p w14:paraId="71ADC849" w14:textId="77777777" w:rsidR="00591AE3" w:rsidRPr="00F17F6D" w:rsidRDefault="00591AE3" w:rsidP="009E61E3">
            <w:pPr>
              <w:rPr>
                <w:rFonts w:ascii="Times New Roman" w:hAnsi="Times New Roman" w:cs="Times New Roman"/>
              </w:rPr>
            </w:pPr>
          </w:p>
        </w:tc>
        <w:tc>
          <w:tcPr>
            <w:tcW w:w="7367" w:type="dxa"/>
            <w:tcBorders>
              <w:top w:val="single" w:sz="4" w:space="0" w:color="000000"/>
              <w:left w:val="single" w:sz="2" w:space="0" w:color="000000"/>
              <w:bottom w:val="single" w:sz="4" w:space="0" w:color="000000"/>
              <w:right w:val="single" w:sz="4" w:space="0" w:color="000000"/>
            </w:tcBorders>
          </w:tcPr>
          <w:p w14:paraId="32E99DAB" w14:textId="77777777" w:rsidR="00591AE3" w:rsidRPr="00F17F6D" w:rsidRDefault="00591AE3" w:rsidP="009E61E3">
            <w:pPr>
              <w:jc w:val="both"/>
              <w:rPr>
                <w:rFonts w:ascii="Times New Roman" w:hAnsi="Times New Roman" w:cs="Times New Roman"/>
                <w:sz w:val="24"/>
              </w:rPr>
            </w:pPr>
            <w:r w:rsidRPr="00F17F6D">
              <w:rPr>
                <w:rFonts w:ascii="Times New Roman" w:hAnsi="Times New Roman" w:cs="Times New Roman"/>
                <w:sz w:val="24"/>
              </w:rPr>
              <w:t>Высокие технологии. Энергетика. Сельское хозяйство. Освоение Арктики. Развитие сообщений – дороги и мосты. Космос. Перспективы импортозамещения и технологических рывков</w:t>
            </w:r>
          </w:p>
        </w:tc>
      </w:tr>
      <w:tr w:rsidR="00591AE3" w:rsidRPr="00F17F6D" w14:paraId="287BD67D" w14:textId="77777777" w:rsidTr="00027D46">
        <w:trPr>
          <w:trHeight w:val="20"/>
        </w:trPr>
        <w:tc>
          <w:tcPr>
            <w:tcW w:w="9634" w:type="dxa"/>
            <w:gridSpan w:val="2"/>
            <w:tcBorders>
              <w:top w:val="single" w:sz="4" w:space="0" w:color="000000"/>
              <w:left w:val="single" w:sz="4" w:space="0" w:color="000000"/>
              <w:bottom w:val="single" w:sz="4" w:space="0" w:color="000000"/>
              <w:right w:val="single" w:sz="4" w:space="0" w:color="000000"/>
            </w:tcBorders>
          </w:tcPr>
          <w:p w14:paraId="422F37C8" w14:textId="23AA2304" w:rsidR="00591AE3" w:rsidRPr="00F17F6D" w:rsidRDefault="00591AE3" w:rsidP="009E61E3">
            <w:pPr>
              <w:rPr>
                <w:rFonts w:ascii="Times New Roman" w:hAnsi="Times New Roman" w:cs="Times New Roman"/>
                <w:b/>
                <w:sz w:val="24"/>
              </w:rPr>
            </w:pPr>
            <w:r w:rsidRPr="00F17F6D">
              <w:rPr>
                <w:rFonts w:ascii="Times New Roman" w:hAnsi="Times New Roman" w:cs="Times New Roman"/>
                <w:b/>
                <w:sz w:val="24"/>
              </w:rPr>
              <w:t>Всего: 36 часов</w:t>
            </w:r>
          </w:p>
        </w:tc>
      </w:tr>
    </w:tbl>
    <w:p w14:paraId="0B569D74" w14:textId="2BCE6E6F" w:rsidR="0068623D" w:rsidRDefault="0068623D" w:rsidP="00027D46">
      <w:pPr>
        <w:pStyle w:val="ConsPlusNormal"/>
      </w:pPr>
    </w:p>
    <w:p w14:paraId="296F5C70" w14:textId="77777777" w:rsidR="00027D46" w:rsidRPr="00027D46" w:rsidRDefault="00027D46" w:rsidP="00027D46">
      <w:pPr>
        <w:pStyle w:val="ConsPlusNormal"/>
      </w:pPr>
    </w:p>
    <w:p w14:paraId="28F97A19" w14:textId="77777777" w:rsidR="0068623D" w:rsidRPr="00037760" w:rsidRDefault="0068623D" w:rsidP="0068623D">
      <w:pPr>
        <w:pStyle w:val="1f"/>
        <w:rPr>
          <w:rFonts w:ascii="Times New Roman" w:hAnsi="Times New Roman"/>
          <w:lang w:val="ru-RU"/>
        </w:rPr>
      </w:pPr>
      <w:bookmarkStart w:id="114" w:name="_Toc158374332"/>
      <w:bookmarkStart w:id="115" w:name="_Toc158375904"/>
      <w:bookmarkStart w:id="116" w:name="_Toc158389311"/>
      <w:bookmarkStart w:id="117" w:name="_Toc158393415"/>
      <w:bookmarkStart w:id="118" w:name="_Toc158397876"/>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114"/>
      <w:bookmarkEnd w:id="115"/>
      <w:bookmarkEnd w:id="116"/>
      <w:bookmarkEnd w:id="117"/>
      <w:bookmarkEnd w:id="118"/>
    </w:p>
    <w:p w14:paraId="05CDDE43" w14:textId="77777777" w:rsidR="0068623D" w:rsidRPr="00037760" w:rsidRDefault="0068623D" w:rsidP="0068623D">
      <w:pPr>
        <w:pStyle w:val="114"/>
        <w:rPr>
          <w:rFonts w:ascii="Times New Roman" w:hAnsi="Times New Roman"/>
        </w:rPr>
      </w:pPr>
      <w:bookmarkStart w:id="119" w:name="_Toc158374333"/>
      <w:bookmarkStart w:id="120" w:name="_Toc158375905"/>
      <w:bookmarkStart w:id="121" w:name="_Toc158389312"/>
      <w:bookmarkStart w:id="122" w:name="_Toc158393416"/>
      <w:bookmarkStart w:id="123" w:name="_Toc158397877"/>
      <w:r w:rsidRPr="00037760">
        <w:rPr>
          <w:rFonts w:ascii="Times New Roman" w:hAnsi="Times New Roman"/>
        </w:rPr>
        <w:t>3.1. Материально-техническое обеспечение</w:t>
      </w:r>
      <w:bookmarkEnd w:id="119"/>
      <w:bookmarkEnd w:id="120"/>
      <w:bookmarkEnd w:id="121"/>
      <w:bookmarkEnd w:id="122"/>
      <w:bookmarkEnd w:id="123"/>
    </w:p>
    <w:p w14:paraId="05B6954B" w14:textId="77777777" w:rsidR="00DE3D8C" w:rsidRPr="00037760" w:rsidRDefault="00DE3D8C" w:rsidP="00DE3D8C">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Кабинет</w:t>
      </w:r>
      <w:r>
        <w:rPr>
          <w:rFonts w:ascii="Times New Roman" w:hAnsi="Times New Roman" w:cs="Times New Roman"/>
          <w:bCs/>
          <w:sz w:val="24"/>
          <w:szCs w:val="24"/>
        </w:rPr>
        <w:t>ы</w:t>
      </w:r>
      <w:r w:rsidRPr="00037760">
        <w:rPr>
          <w:rFonts w:ascii="Times New Roman" w:hAnsi="Times New Roman" w:cs="Times New Roman"/>
          <w:bCs/>
          <w:sz w:val="24"/>
          <w:szCs w:val="24"/>
        </w:rPr>
        <w:t xml:space="preserve"> </w:t>
      </w:r>
      <w:r>
        <w:rPr>
          <w:rFonts w:ascii="Times New Roman" w:hAnsi="Times New Roman" w:cs="Times New Roman"/>
          <w:iCs/>
          <w:sz w:val="24"/>
          <w:szCs w:val="24"/>
        </w:rPr>
        <w:t>С</w:t>
      </w:r>
      <w:r w:rsidRPr="00892A42">
        <w:rPr>
          <w:rFonts w:ascii="Times New Roman" w:hAnsi="Times New Roman" w:cs="Times New Roman"/>
          <w:iCs/>
          <w:sz w:val="24"/>
          <w:szCs w:val="24"/>
        </w:rPr>
        <w:t>оциально-экономических</w:t>
      </w:r>
      <w:r>
        <w:rPr>
          <w:rFonts w:ascii="Times New Roman" w:hAnsi="Times New Roman" w:cs="Times New Roman"/>
          <w:iCs/>
          <w:sz w:val="24"/>
          <w:szCs w:val="24"/>
        </w:rPr>
        <w:t>, м</w:t>
      </w:r>
      <w:r w:rsidRPr="00872BF1">
        <w:rPr>
          <w:rFonts w:ascii="Times New Roman" w:hAnsi="Times New Roman" w:cs="Times New Roman"/>
          <w:iCs/>
          <w:sz w:val="24"/>
          <w:szCs w:val="24"/>
        </w:rPr>
        <w:t>атематически</w:t>
      </w:r>
      <w:r>
        <w:rPr>
          <w:rFonts w:ascii="Times New Roman" w:hAnsi="Times New Roman" w:cs="Times New Roman"/>
          <w:iCs/>
          <w:sz w:val="24"/>
          <w:szCs w:val="24"/>
        </w:rPr>
        <w:t>х</w:t>
      </w:r>
      <w:r w:rsidRPr="00872BF1">
        <w:rPr>
          <w:rFonts w:ascii="Times New Roman" w:hAnsi="Times New Roman" w:cs="Times New Roman"/>
          <w:iCs/>
          <w:sz w:val="24"/>
          <w:szCs w:val="24"/>
        </w:rPr>
        <w:t xml:space="preserve"> и естественнонаучны</w:t>
      </w:r>
      <w:r>
        <w:rPr>
          <w:rFonts w:ascii="Times New Roman" w:hAnsi="Times New Roman" w:cs="Times New Roman"/>
          <w:iCs/>
          <w:sz w:val="24"/>
          <w:szCs w:val="24"/>
        </w:rPr>
        <w:t>х</w:t>
      </w:r>
      <w:r w:rsidRPr="00872BF1">
        <w:rPr>
          <w:rFonts w:ascii="Times New Roman" w:hAnsi="Times New Roman" w:cs="Times New Roman"/>
          <w:iCs/>
          <w:sz w:val="24"/>
          <w:szCs w:val="24"/>
        </w:rPr>
        <w:t xml:space="preserve"> </w:t>
      </w:r>
      <w:r>
        <w:rPr>
          <w:rFonts w:ascii="Times New Roman" w:hAnsi="Times New Roman" w:cs="Times New Roman"/>
          <w:iCs/>
          <w:sz w:val="24"/>
          <w:szCs w:val="24"/>
        </w:rPr>
        <w:t>дисциплин</w:t>
      </w:r>
      <w:r w:rsidRPr="00037760">
        <w:rPr>
          <w:rFonts w:ascii="Times New Roman" w:hAnsi="Times New Roman" w:cs="Times New Roman"/>
          <w:bCs/>
          <w:sz w:val="24"/>
          <w:szCs w:val="24"/>
        </w:rPr>
        <w:t>, оснащенны</w:t>
      </w:r>
      <w:r>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ПОП-П. </w:t>
      </w:r>
    </w:p>
    <w:p w14:paraId="4A47E003" w14:textId="77777777" w:rsidR="0068623D" w:rsidRPr="00037760" w:rsidRDefault="0068623D" w:rsidP="00027D46">
      <w:pPr>
        <w:pStyle w:val="ConsPlusNormal"/>
      </w:pPr>
    </w:p>
    <w:p w14:paraId="4269A1C4" w14:textId="77777777" w:rsidR="0068623D" w:rsidRPr="00037760" w:rsidRDefault="0068623D" w:rsidP="0068623D">
      <w:pPr>
        <w:pStyle w:val="114"/>
        <w:rPr>
          <w:rFonts w:ascii="Times New Roman" w:eastAsia="Times New Roman" w:hAnsi="Times New Roman"/>
        </w:rPr>
      </w:pPr>
      <w:bookmarkStart w:id="124" w:name="_Toc158374334"/>
      <w:bookmarkStart w:id="125" w:name="_Toc158375906"/>
      <w:bookmarkStart w:id="126" w:name="_Toc158389313"/>
      <w:bookmarkStart w:id="127" w:name="_Toc158393417"/>
      <w:bookmarkStart w:id="128" w:name="_Toc158397878"/>
      <w:r w:rsidRPr="00037760">
        <w:rPr>
          <w:rFonts w:ascii="Times New Roman" w:hAnsi="Times New Roman"/>
        </w:rPr>
        <w:t>3.2. Учебно-методическое обеспечение</w:t>
      </w:r>
      <w:bookmarkEnd w:id="124"/>
      <w:bookmarkEnd w:id="125"/>
      <w:bookmarkEnd w:id="126"/>
      <w:bookmarkEnd w:id="127"/>
      <w:bookmarkEnd w:id="128"/>
    </w:p>
    <w:p w14:paraId="7C0F6807" w14:textId="32D2AF78" w:rsidR="0068623D" w:rsidRPr="00027D46" w:rsidRDefault="0068623D" w:rsidP="00027D46">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616DE09" w14:textId="77777777" w:rsidR="0068623D" w:rsidRPr="00037760" w:rsidRDefault="0068623D" w:rsidP="00BE31B6">
      <w:pPr>
        <w:pStyle w:val="a4"/>
        <w:spacing w:line="276" w:lineRule="auto"/>
        <w:ind w:left="0" w:firstLine="709"/>
        <w:rPr>
          <w:rFonts w:ascii="Times New Roman" w:hAnsi="Times New Roman" w:cs="Times New Roman"/>
          <w:b/>
          <w:sz w:val="24"/>
          <w:szCs w:val="24"/>
        </w:rPr>
      </w:pPr>
      <w:r w:rsidRPr="00037760">
        <w:rPr>
          <w:rFonts w:ascii="Times New Roman" w:hAnsi="Times New Roman" w:cs="Times New Roman"/>
          <w:b/>
          <w:sz w:val="24"/>
          <w:szCs w:val="24"/>
        </w:rPr>
        <w:t>3.2.1. Основные печатные и/или электронные издания</w:t>
      </w:r>
    </w:p>
    <w:p w14:paraId="15B633D4" w14:textId="77777777" w:rsidR="00B92350" w:rsidRPr="00F2186F" w:rsidRDefault="00B92350" w:rsidP="00027D46">
      <w:pPr>
        <w:pStyle w:val="a4"/>
        <w:numPr>
          <w:ilvl w:val="0"/>
          <w:numId w:val="18"/>
        </w:numPr>
        <w:spacing w:line="276" w:lineRule="auto"/>
        <w:ind w:left="0" w:firstLine="709"/>
        <w:jc w:val="both"/>
        <w:rPr>
          <w:rFonts w:ascii="Times New Roman" w:hAnsi="Times New Roman" w:cs="Times New Roman"/>
          <w:sz w:val="24"/>
          <w:szCs w:val="24"/>
        </w:rPr>
      </w:pPr>
      <w:bookmarkStart w:id="129" w:name="_Toc158374335"/>
      <w:bookmarkStart w:id="130" w:name="_Toc158375907"/>
      <w:r w:rsidRPr="00F2186F">
        <w:rPr>
          <w:rFonts w:ascii="Times New Roman" w:hAnsi="Times New Roman" w:cs="Times New Roman"/>
          <w:sz w:val="24"/>
          <w:szCs w:val="24"/>
        </w:rPr>
        <w:t>Артемов, В. В. История (для всех специальностей СПО): учебное издание / Артемов В.В., Лубченков Ю.Н. - Москва: Академия, 2022. - 256 c. (Специальности среднего профессионального образования). - URL: https://academia-library.ru - Текст: электронный</w:t>
      </w:r>
    </w:p>
    <w:p w14:paraId="09EF1812" w14:textId="77777777" w:rsidR="00B92350" w:rsidRPr="00F2186F" w:rsidRDefault="00B92350" w:rsidP="00027D46">
      <w:pPr>
        <w:pStyle w:val="a4"/>
        <w:numPr>
          <w:ilvl w:val="0"/>
          <w:numId w:val="18"/>
        </w:numPr>
        <w:spacing w:line="276" w:lineRule="auto"/>
        <w:ind w:left="0" w:firstLine="709"/>
        <w:jc w:val="both"/>
        <w:rPr>
          <w:rFonts w:ascii="Times New Roman" w:hAnsi="Times New Roman"/>
        </w:rPr>
      </w:pPr>
      <w:r w:rsidRPr="00F2186F">
        <w:rPr>
          <w:rFonts w:ascii="Times New Roman" w:hAnsi="Times New Roman" w:cs="Times New Roman"/>
          <w:sz w:val="24"/>
          <w:szCs w:val="24"/>
        </w:rPr>
        <w:t>Мунчаев, Ш. М. История России: учебник / Ш.М. Мунчаев. — 7-е изд., перераб. и доп. — Москва: Норма: ИНФРА-М, 2024. — 512 с. - ISBN 978-5-91768-930-2. - Текст: электронный. - URL: https://znanium.com/catalog/product/2114313</w:t>
      </w:r>
    </w:p>
    <w:p w14:paraId="347B2C07" w14:textId="17959286" w:rsidR="00B92350" w:rsidRDefault="00B92350" w:rsidP="00027D46">
      <w:pPr>
        <w:pStyle w:val="a4"/>
        <w:numPr>
          <w:ilvl w:val="0"/>
          <w:numId w:val="18"/>
        </w:numPr>
        <w:spacing w:line="276" w:lineRule="auto"/>
        <w:ind w:left="0" w:firstLine="709"/>
        <w:jc w:val="both"/>
        <w:rPr>
          <w:rFonts w:ascii="Times New Roman" w:hAnsi="Times New Roman" w:cs="Times New Roman"/>
          <w:sz w:val="24"/>
          <w:szCs w:val="24"/>
        </w:rPr>
      </w:pPr>
      <w:r w:rsidRPr="00F2186F">
        <w:rPr>
          <w:rFonts w:ascii="Times New Roman" w:hAnsi="Times New Roman" w:cs="Times New Roman"/>
          <w:sz w:val="24"/>
          <w:szCs w:val="24"/>
        </w:rPr>
        <w:t xml:space="preserve">Тропов, И. А. История / И. А. Тропов. — 3-е изд., стер. — Санкт-Петербург: Лань, 2024. — 472 с. — ISBN 978-5-507-47383-0. — Текст: электронный // Лань: электронно-библиотечная система. — URL: </w:t>
      </w:r>
      <w:hyperlink r:id="rId13" w:history="1">
        <w:r w:rsidR="00117BE7" w:rsidRPr="006435BB">
          <w:rPr>
            <w:rStyle w:val="af0"/>
            <w:rFonts w:ascii="Times New Roman" w:hAnsi="Times New Roman" w:cs="Times New Roman"/>
            <w:sz w:val="24"/>
            <w:szCs w:val="24"/>
          </w:rPr>
          <w:t>https://e.lanbook.com/book/366671</w:t>
        </w:r>
      </w:hyperlink>
    </w:p>
    <w:p w14:paraId="2072748E" w14:textId="17EA5D71" w:rsidR="0068623D" w:rsidRDefault="0068623D" w:rsidP="0068623D">
      <w:pPr>
        <w:pStyle w:val="1f"/>
        <w:rPr>
          <w:rFonts w:ascii="Times New Roman" w:hAnsi="Times New Roman"/>
          <w:lang w:val="ru-RU"/>
        </w:rPr>
      </w:pPr>
      <w:bookmarkStart w:id="131" w:name="_Toc158389314"/>
      <w:bookmarkStart w:id="132" w:name="_Toc158393418"/>
      <w:bookmarkStart w:id="133" w:name="_Toc158397879"/>
      <w:r w:rsidRPr="00037760">
        <w:rPr>
          <w:rFonts w:ascii="Times New Roman" w:hAnsi="Times New Roman"/>
        </w:rPr>
        <w:lastRenderedPageBreak/>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129"/>
      <w:bookmarkEnd w:id="130"/>
      <w:bookmarkEnd w:id="131"/>
      <w:bookmarkEnd w:id="132"/>
      <w:bookmarkEnd w:id="133"/>
    </w:p>
    <w:p w14:paraId="150F7DE3" w14:textId="77777777" w:rsidR="00027D46" w:rsidRPr="00037760" w:rsidRDefault="00027D46" w:rsidP="00027D46">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4"/>
        <w:gridCol w:w="3112"/>
      </w:tblGrid>
      <w:tr w:rsidR="0068623D" w:rsidRPr="00591AE3" w14:paraId="0ADBB42C" w14:textId="77777777" w:rsidTr="00323ECA">
        <w:trPr>
          <w:trHeight w:val="20"/>
        </w:trPr>
        <w:tc>
          <w:tcPr>
            <w:tcW w:w="1543" w:type="pct"/>
            <w:vAlign w:val="center"/>
          </w:tcPr>
          <w:p w14:paraId="61EE3B9C" w14:textId="77777777" w:rsidR="0068623D" w:rsidRPr="00591AE3" w:rsidRDefault="0068623D" w:rsidP="000E67E5">
            <w:pPr>
              <w:suppressAutoHyphens/>
              <w:spacing w:line="276" w:lineRule="auto"/>
              <w:contextualSpacing/>
              <w:jc w:val="center"/>
              <w:rPr>
                <w:rFonts w:ascii="Times New Roman" w:hAnsi="Times New Roman" w:cs="Times New Roman"/>
                <w:b/>
                <w:sz w:val="24"/>
                <w:szCs w:val="24"/>
              </w:rPr>
            </w:pPr>
            <w:r w:rsidRPr="00591AE3">
              <w:rPr>
                <w:rFonts w:ascii="Times New Roman" w:hAnsi="Times New Roman" w:cs="Times New Roman"/>
                <w:b/>
                <w:sz w:val="24"/>
                <w:szCs w:val="24"/>
              </w:rPr>
              <w:t>Результаты обучения</w:t>
            </w:r>
          </w:p>
        </w:tc>
        <w:tc>
          <w:tcPr>
            <w:tcW w:w="1840" w:type="pct"/>
            <w:vAlign w:val="center"/>
          </w:tcPr>
          <w:p w14:paraId="0B71A937" w14:textId="77777777" w:rsidR="0068623D" w:rsidRPr="00591AE3" w:rsidRDefault="0068623D" w:rsidP="000E67E5">
            <w:pPr>
              <w:suppressAutoHyphens/>
              <w:spacing w:line="276" w:lineRule="auto"/>
              <w:contextualSpacing/>
              <w:jc w:val="center"/>
              <w:rPr>
                <w:rFonts w:ascii="Times New Roman" w:hAnsi="Times New Roman" w:cs="Times New Roman"/>
                <w:b/>
                <w:sz w:val="24"/>
                <w:szCs w:val="24"/>
              </w:rPr>
            </w:pPr>
            <w:r w:rsidRPr="00591AE3">
              <w:rPr>
                <w:rFonts w:ascii="Times New Roman" w:hAnsi="Times New Roman" w:cs="Times New Roman"/>
                <w:b/>
                <w:sz w:val="24"/>
                <w:szCs w:val="24"/>
              </w:rPr>
              <w:t>Показатели освоенности компетенций</w:t>
            </w:r>
          </w:p>
        </w:tc>
        <w:tc>
          <w:tcPr>
            <w:tcW w:w="1616" w:type="pct"/>
            <w:vAlign w:val="center"/>
          </w:tcPr>
          <w:p w14:paraId="227558C8" w14:textId="77777777" w:rsidR="0068623D" w:rsidRPr="00591AE3" w:rsidRDefault="0068623D" w:rsidP="000E67E5">
            <w:pPr>
              <w:suppressAutoHyphens/>
              <w:spacing w:line="276" w:lineRule="auto"/>
              <w:contextualSpacing/>
              <w:jc w:val="center"/>
              <w:rPr>
                <w:rFonts w:ascii="Times New Roman" w:hAnsi="Times New Roman" w:cs="Times New Roman"/>
                <w:b/>
                <w:sz w:val="24"/>
                <w:szCs w:val="24"/>
              </w:rPr>
            </w:pPr>
            <w:r w:rsidRPr="00591AE3">
              <w:rPr>
                <w:rFonts w:ascii="Times New Roman" w:hAnsi="Times New Roman" w:cs="Times New Roman"/>
                <w:b/>
                <w:sz w:val="24"/>
                <w:szCs w:val="24"/>
              </w:rPr>
              <w:t>Методы оценки</w:t>
            </w:r>
          </w:p>
        </w:tc>
      </w:tr>
      <w:tr w:rsidR="00591AE3" w:rsidRPr="00591AE3" w14:paraId="46350431" w14:textId="77777777" w:rsidTr="00323ECA">
        <w:trPr>
          <w:trHeight w:val="20"/>
        </w:trPr>
        <w:tc>
          <w:tcPr>
            <w:tcW w:w="1543" w:type="pct"/>
          </w:tcPr>
          <w:p w14:paraId="08313A4A" w14:textId="3E159449" w:rsidR="00591AE3" w:rsidRPr="00591AE3" w:rsidRDefault="00591AE3" w:rsidP="00591AE3">
            <w:pPr>
              <w:jc w:val="both"/>
              <w:rPr>
                <w:rFonts w:ascii="Times New Roman" w:hAnsi="Times New Roman" w:cs="Times New Roman"/>
                <w:sz w:val="24"/>
                <w:szCs w:val="24"/>
              </w:rPr>
            </w:pPr>
            <w:r w:rsidRPr="00591AE3">
              <w:rPr>
                <w:rFonts w:ascii="Times New Roman" w:hAnsi="Times New Roman" w:cs="Times New Roman"/>
                <w:sz w:val="24"/>
                <w:szCs w:val="24"/>
              </w:rPr>
              <w:t>Знает:</w:t>
            </w:r>
          </w:p>
          <w:p w14:paraId="6395E0A1" w14:textId="77777777" w:rsidR="00591AE3" w:rsidRPr="00591AE3" w:rsidRDefault="00591AE3" w:rsidP="00C72737">
            <w:pPr>
              <w:pStyle w:val="TableParagraph"/>
              <w:numPr>
                <w:ilvl w:val="0"/>
                <w:numId w:val="25"/>
              </w:numPr>
              <w:autoSpaceDE/>
              <w:autoSpaceDN/>
              <w:ind w:left="0" w:firstLine="0"/>
              <w:jc w:val="both"/>
              <w:rPr>
                <w:sz w:val="24"/>
                <w:szCs w:val="24"/>
              </w:rPr>
            </w:pPr>
            <w:r w:rsidRPr="00591AE3">
              <w:rPr>
                <w:sz w:val="24"/>
                <w:szCs w:val="24"/>
              </w:rPr>
              <w:t xml:space="preserve">ключевые события, основные даты и исторические этапы развития России с древнейших времен до настоящего времени; </w:t>
            </w:r>
          </w:p>
          <w:p w14:paraId="07D75FBA" w14:textId="77777777" w:rsidR="00591AE3" w:rsidRPr="00591AE3" w:rsidRDefault="00591AE3" w:rsidP="00C72737">
            <w:pPr>
              <w:pStyle w:val="TableParagraph"/>
              <w:numPr>
                <w:ilvl w:val="0"/>
                <w:numId w:val="25"/>
              </w:numPr>
              <w:autoSpaceDE/>
              <w:autoSpaceDN/>
              <w:ind w:left="0" w:firstLine="0"/>
              <w:jc w:val="both"/>
              <w:rPr>
                <w:sz w:val="24"/>
                <w:szCs w:val="24"/>
                <w:shd w:val="clear" w:color="auto" w:fill="FFD821"/>
              </w:rPr>
            </w:pPr>
            <w:r w:rsidRPr="00591AE3">
              <w:rPr>
                <w:sz w:val="24"/>
                <w:szCs w:val="24"/>
              </w:rPr>
              <w:t>выдающихся деятелей отечественной истории, внесших значительный вклад в социально-экономическое, политическое и культурное развитие России;</w:t>
            </w:r>
          </w:p>
          <w:p w14:paraId="6C8010E0" w14:textId="77777777" w:rsidR="00591AE3" w:rsidRPr="00591AE3" w:rsidRDefault="00591AE3" w:rsidP="00C72737">
            <w:pPr>
              <w:pStyle w:val="TableParagraph"/>
              <w:numPr>
                <w:ilvl w:val="0"/>
                <w:numId w:val="25"/>
              </w:numPr>
              <w:autoSpaceDE/>
              <w:autoSpaceDN/>
              <w:ind w:left="0" w:firstLine="0"/>
              <w:jc w:val="both"/>
              <w:rPr>
                <w:sz w:val="24"/>
                <w:szCs w:val="24"/>
                <w:shd w:val="clear" w:color="auto" w:fill="FFD821"/>
              </w:rPr>
            </w:pPr>
            <w:r w:rsidRPr="00591AE3">
              <w:rPr>
                <w:sz w:val="24"/>
                <w:szCs w:val="24"/>
              </w:rPr>
              <w:t>традиционные российские духовно - нравственные ценности;</w:t>
            </w:r>
          </w:p>
          <w:p w14:paraId="71A4509E" w14:textId="5C51E50D" w:rsidR="00591AE3" w:rsidRPr="00591AE3" w:rsidRDefault="00591AE3" w:rsidP="00C72737">
            <w:pPr>
              <w:pStyle w:val="TableParagraph"/>
              <w:numPr>
                <w:ilvl w:val="0"/>
                <w:numId w:val="25"/>
              </w:numPr>
              <w:autoSpaceDE/>
              <w:autoSpaceDN/>
              <w:ind w:left="0" w:firstLine="0"/>
              <w:jc w:val="both"/>
              <w:rPr>
                <w:sz w:val="24"/>
                <w:szCs w:val="24"/>
              </w:rPr>
            </w:pPr>
            <w:r w:rsidRPr="00591AE3">
              <w:rPr>
                <w:sz w:val="24"/>
                <w:szCs w:val="24"/>
              </w:rPr>
              <w:t>роль и значение России в современном мире.</w:t>
            </w:r>
          </w:p>
        </w:tc>
        <w:tc>
          <w:tcPr>
            <w:tcW w:w="1840" w:type="pct"/>
          </w:tcPr>
          <w:p w14:paraId="3483FC21" w14:textId="77777777" w:rsidR="00591AE3" w:rsidRPr="00591AE3" w:rsidRDefault="00591AE3" w:rsidP="00C72737">
            <w:pPr>
              <w:pStyle w:val="a4"/>
              <w:widowControl w:val="0"/>
              <w:numPr>
                <w:ilvl w:val="0"/>
                <w:numId w:val="26"/>
              </w:numPr>
              <w:ind w:left="0" w:firstLine="30"/>
              <w:contextualSpacing w:val="0"/>
              <w:jc w:val="both"/>
              <w:rPr>
                <w:rFonts w:ascii="Times New Roman" w:hAnsi="Times New Roman" w:cs="Times New Roman"/>
                <w:sz w:val="24"/>
                <w:szCs w:val="24"/>
              </w:rPr>
            </w:pPr>
            <w:r w:rsidRPr="00591AE3">
              <w:rPr>
                <w:rFonts w:ascii="Times New Roman" w:hAnsi="Times New Roman" w:cs="Times New Roman"/>
                <w:sz w:val="24"/>
                <w:szCs w:val="24"/>
              </w:rPr>
              <w:t xml:space="preserve">знание ключевых событий, основных дат и этапов истории России с древнейших времен до настоящего времени; </w:t>
            </w:r>
          </w:p>
          <w:p w14:paraId="466C579A" w14:textId="77777777" w:rsidR="00591AE3" w:rsidRPr="00591AE3" w:rsidRDefault="00591AE3" w:rsidP="00C72737">
            <w:pPr>
              <w:pStyle w:val="a4"/>
              <w:widowControl w:val="0"/>
              <w:numPr>
                <w:ilvl w:val="0"/>
                <w:numId w:val="26"/>
              </w:numPr>
              <w:ind w:left="0" w:firstLine="30"/>
              <w:contextualSpacing w:val="0"/>
              <w:jc w:val="both"/>
              <w:rPr>
                <w:rFonts w:ascii="Times New Roman" w:hAnsi="Times New Roman" w:cs="Times New Roman"/>
                <w:sz w:val="24"/>
                <w:szCs w:val="24"/>
              </w:rPr>
            </w:pPr>
            <w:r w:rsidRPr="00591AE3">
              <w:rPr>
                <w:rFonts w:ascii="Times New Roman" w:hAnsi="Times New Roman" w:cs="Times New Roman"/>
                <w:sz w:val="24"/>
                <w:szCs w:val="24"/>
              </w:rPr>
              <w:t>демонстрация знаний о выдающихся деятелях отечественной истории,</w:t>
            </w:r>
            <w:r w:rsidRPr="00591AE3">
              <w:rPr>
                <w:rStyle w:val="a5"/>
                <w:rFonts w:ascii="Times New Roman" w:hAnsi="Times New Roman" w:cs="Times New Roman"/>
                <w:sz w:val="24"/>
                <w:szCs w:val="24"/>
              </w:rPr>
              <w:t xml:space="preserve"> внесших значительный вклад в социально-экономическое, политическое и культурное развитие России;</w:t>
            </w:r>
          </w:p>
          <w:p w14:paraId="63CA1BD8" w14:textId="77777777" w:rsidR="00591AE3" w:rsidRDefault="00591AE3" w:rsidP="00C72737">
            <w:pPr>
              <w:pStyle w:val="a4"/>
              <w:widowControl w:val="0"/>
              <w:numPr>
                <w:ilvl w:val="0"/>
                <w:numId w:val="26"/>
              </w:numPr>
              <w:ind w:left="0" w:firstLine="30"/>
              <w:contextualSpacing w:val="0"/>
              <w:jc w:val="both"/>
              <w:rPr>
                <w:rFonts w:ascii="Times New Roman" w:hAnsi="Times New Roman" w:cs="Times New Roman"/>
                <w:sz w:val="24"/>
                <w:szCs w:val="24"/>
              </w:rPr>
            </w:pPr>
            <w:r w:rsidRPr="00591AE3">
              <w:rPr>
                <w:rFonts w:ascii="Times New Roman" w:hAnsi="Times New Roman" w:cs="Times New Roman"/>
                <w:sz w:val="24"/>
                <w:szCs w:val="24"/>
              </w:rPr>
              <w:t>знание традиционных российских духовно - нравственных ценностей;</w:t>
            </w:r>
          </w:p>
          <w:p w14:paraId="47B5AFD0" w14:textId="5BABAAF3" w:rsidR="00591AE3" w:rsidRPr="00591AE3" w:rsidRDefault="00591AE3" w:rsidP="00C72737">
            <w:pPr>
              <w:pStyle w:val="a4"/>
              <w:widowControl w:val="0"/>
              <w:numPr>
                <w:ilvl w:val="0"/>
                <w:numId w:val="26"/>
              </w:numPr>
              <w:ind w:left="0" w:firstLine="30"/>
              <w:contextualSpacing w:val="0"/>
              <w:jc w:val="both"/>
              <w:rPr>
                <w:rFonts w:ascii="Times New Roman" w:hAnsi="Times New Roman" w:cs="Times New Roman"/>
                <w:sz w:val="24"/>
                <w:szCs w:val="24"/>
              </w:rPr>
            </w:pPr>
            <w:r w:rsidRPr="00591AE3">
              <w:rPr>
                <w:rFonts w:ascii="Times New Roman" w:hAnsi="Times New Roman" w:cs="Times New Roman"/>
                <w:sz w:val="24"/>
                <w:szCs w:val="24"/>
              </w:rPr>
              <w:t>сформированность знаний о роли и значении России в современном мире.</w:t>
            </w:r>
          </w:p>
        </w:tc>
        <w:tc>
          <w:tcPr>
            <w:tcW w:w="1616" w:type="pct"/>
            <w:vMerge w:val="restart"/>
          </w:tcPr>
          <w:p w14:paraId="1306E7B1" w14:textId="77777777" w:rsidR="008C1654" w:rsidRPr="003B1071" w:rsidRDefault="008C1654" w:rsidP="008C1654">
            <w:pPr>
              <w:jc w:val="both"/>
              <w:rPr>
                <w:rFonts w:ascii="Times New Roman" w:hAnsi="Times New Roman"/>
                <w:bCs/>
                <w:sz w:val="24"/>
                <w:szCs w:val="24"/>
              </w:rPr>
            </w:pPr>
            <w:r w:rsidRPr="003B1071">
              <w:rPr>
                <w:rFonts w:ascii="Times New Roman" w:hAnsi="Times New Roman"/>
                <w:sz w:val="24"/>
                <w:szCs w:val="24"/>
              </w:rPr>
              <w:t xml:space="preserve">Экспертное наблюдение и оценивание </w:t>
            </w:r>
            <w:r w:rsidRPr="003B1071">
              <w:rPr>
                <w:rFonts w:ascii="Times New Roman" w:hAnsi="Times New Roman"/>
                <w:bCs/>
                <w:sz w:val="24"/>
                <w:szCs w:val="24"/>
              </w:rPr>
              <w:t>знаний на теоретических занятиях.</w:t>
            </w:r>
          </w:p>
          <w:p w14:paraId="0AF33CD5" w14:textId="77777777" w:rsidR="008C1654" w:rsidRPr="003B1071" w:rsidRDefault="008C1654" w:rsidP="008C1654">
            <w:pPr>
              <w:suppressAutoHyphens/>
              <w:spacing w:line="276" w:lineRule="auto"/>
              <w:contextualSpacing/>
              <w:rPr>
                <w:rFonts w:ascii="Times New Roman" w:hAnsi="Times New Roman"/>
                <w:sz w:val="24"/>
                <w:szCs w:val="24"/>
              </w:rPr>
            </w:pPr>
            <w:r w:rsidRPr="003B1071">
              <w:rPr>
                <w:rFonts w:ascii="Times New Roman" w:hAnsi="Times New Roman"/>
                <w:sz w:val="24"/>
                <w:szCs w:val="24"/>
              </w:rPr>
              <w:t>Оценивание выполнения индивидуальных и групповых заданий.</w:t>
            </w:r>
          </w:p>
          <w:p w14:paraId="30716E74" w14:textId="77777777" w:rsidR="008C1654" w:rsidRPr="003B1071" w:rsidRDefault="008C1654" w:rsidP="008C1654">
            <w:pPr>
              <w:jc w:val="both"/>
              <w:rPr>
                <w:rFonts w:ascii="Times New Roman" w:hAnsi="Times New Roman"/>
                <w:sz w:val="24"/>
                <w:szCs w:val="24"/>
              </w:rPr>
            </w:pPr>
            <w:r w:rsidRPr="003B1071">
              <w:rPr>
                <w:rFonts w:ascii="Times New Roman" w:hAnsi="Times New Roman"/>
                <w:sz w:val="24"/>
                <w:szCs w:val="24"/>
              </w:rPr>
              <w:t>Подготовка выступлений с проблемно-тематическими сообщениями (докладами, презентациями).</w:t>
            </w:r>
          </w:p>
          <w:p w14:paraId="05CDE0C8" w14:textId="476F4716" w:rsidR="00591AE3" w:rsidRPr="00591AE3" w:rsidRDefault="00591AE3" w:rsidP="00591AE3">
            <w:pPr>
              <w:suppressAutoHyphens/>
              <w:spacing w:line="276" w:lineRule="auto"/>
              <w:contextualSpacing/>
              <w:rPr>
                <w:rFonts w:ascii="Times New Roman" w:hAnsi="Times New Roman" w:cs="Times New Roman"/>
                <w:sz w:val="24"/>
                <w:szCs w:val="24"/>
              </w:rPr>
            </w:pPr>
          </w:p>
        </w:tc>
      </w:tr>
      <w:tr w:rsidR="00591AE3" w:rsidRPr="00591AE3" w14:paraId="6E795730" w14:textId="77777777" w:rsidTr="00323ECA">
        <w:trPr>
          <w:trHeight w:val="20"/>
        </w:trPr>
        <w:tc>
          <w:tcPr>
            <w:tcW w:w="1543" w:type="pct"/>
          </w:tcPr>
          <w:p w14:paraId="3AF717B3" w14:textId="78F41FD3" w:rsidR="00591AE3" w:rsidRPr="00591AE3" w:rsidRDefault="00591AE3" w:rsidP="00591AE3">
            <w:pPr>
              <w:jc w:val="both"/>
              <w:rPr>
                <w:rFonts w:ascii="Times New Roman" w:hAnsi="Times New Roman" w:cs="Times New Roman"/>
                <w:sz w:val="24"/>
                <w:szCs w:val="24"/>
              </w:rPr>
            </w:pPr>
            <w:r w:rsidRPr="00591AE3">
              <w:rPr>
                <w:rFonts w:ascii="Times New Roman" w:hAnsi="Times New Roman" w:cs="Times New Roman"/>
                <w:sz w:val="24"/>
                <w:szCs w:val="24"/>
              </w:rPr>
              <w:t>Умеет:</w:t>
            </w:r>
          </w:p>
          <w:p w14:paraId="3454F955" w14:textId="77777777" w:rsidR="00591AE3" w:rsidRPr="00591AE3" w:rsidRDefault="00591AE3" w:rsidP="00C72737">
            <w:pPr>
              <w:numPr>
                <w:ilvl w:val="0"/>
                <w:numId w:val="22"/>
              </w:numPr>
              <w:ind w:left="0" w:firstLine="0"/>
              <w:jc w:val="both"/>
              <w:rPr>
                <w:rFonts w:ascii="Times New Roman" w:hAnsi="Times New Roman" w:cs="Times New Roman"/>
                <w:sz w:val="24"/>
                <w:szCs w:val="24"/>
              </w:rPr>
            </w:pPr>
            <w:r w:rsidRPr="00591AE3">
              <w:rPr>
                <w:rFonts w:ascii="Times New Roman" w:hAnsi="Times New Roman" w:cs="Times New Roman"/>
                <w:sz w:val="24"/>
                <w:szCs w:val="24"/>
              </w:rPr>
              <w:t>выделять факторы, определившие уникальность становления духовно - нравственных основ России;</w:t>
            </w:r>
          </w:p>
          <w:p w14:paraId="3AEDFA69" w14:textId="77777777" w:rsidR="00591AE3" w:rsidRPr="00591AE3" w:rsidRDefault="00591AE3" w:rsidP="00C72737">
            <w:pPr>
              <w:widowControl w:val="0"/>
              <w:numPr>
                <w:ilvl w:val="0"/>
                <w:numId w:val="22"/>
              </w:numPr>
              <w:ind w:left="0" w:firstLine="0"/>
              <w:jc w:val="both"/>
              <w:rPr>
                <w:rFonts w:ascii="Times New Roman" w:hAnsi="Times New Roman" w:cs="Times New Roman"/>
                <w:i/>
                <w:sz w:val="24"/>
                <w:szCs w:val="24"/>
              </w:rPr>
            </w:pPr>
            <w:r w:rsidRPr="00591AE3">
              <w:rPr>
                <w:rFonts w:ascii="Times New Roman" w:hAnsi="Times New Roman" w:cs="Times New Roman"/>
                <w:sz w:val="24"/>
                <w:szCs w:val="24"/>
              </w:rPr>
              <w:t>анализировать, характеризовать, выделять причинно-следственные связи и пространственно - временные характеристики исторических событий, явлений, процессов с древнейших времен до настоящего времени;</w:t>
            </w:r>
          </w:p>
          <w:p w14:paraId="56AC6164" w14:textId="77777777" w:rsidR="00591AE3" w:rsidRPr="00591AE3" w:rsidRDefault="00591AE3" w:rsidP="00C72737">
            <w:pPr>
              <w:numPr>
                <w:ilvl w:val="0"/>
                <w:numId w:val="22"/>
              </w:numPr>
              <w:ind w:left="0" w:firstLine="0"/>
              <w:jc w:val="both"/>
              <w:rPr>
                <w:rFonts w:ascii="Times New Roman" w:hAnsi="Times New Roman" w:cs="Times New Roman"/>
                <w:sz w:val="24"/>
                <w:szCs w:val="24"/>
              </w:rPr>
            </w:pPr>
            <w:r w:rsidRPr="00591AE3">
              <w:rPr>
                <w:rFonts w:ascii="Times New Roman" w:hAnsi="Times New Roman" w:cs="Times New Roman"/>
                <w:sz w:val="24"/>
                <w:szCs w:val="24"/>
              </w:rPr>
              <w:t xml:space="preserve">анализировать историческую информацию, руководствуясь принципами научной объективности и достоверности, с целью формирования научно обоснованного понимания </w:t>
            </w:r>
            <w:r w:rsidRPr="00591AE3">
              <w:rPr>
                <w:rFonts w:ascii="Times New Roman" w:hAnsi="Times New Roman" w:cs="Times New Roman"/>
                <w:sz w:val="24"/>
                <w:szCs w:val="24"/>
              </w:rPr>
              <w:lastRenderedPageBreak/>
              <w:t>прошлого и настоящего России;</w:t>
            </w:r>
          </w:p>
          <w:p w14:paraId="2E210B9A" w14:textId="77777777" w:rsidR="00591AE3" w:rsidRPr="00591AE3" w:rsidRDefault="00591AE3" w:rsidP="00C72737">
            <w:pPr>
              <w:numPr>
                <w:ilvl w:val="0"/>
                <w:numId w:val="22"/>
              </w:numPr>
              <w:ind w:left="0" w:firstLine="0"/>
              <w:jc w:val="both"/>
              <w:rPr>
                <w:rFonts w:ascii="Times New Roman" w:hAnsi="Times New Roman" w:cs="Times New Roman"/>
                <w:sz w:val="24"/>
                <w:szCs w:val="24"/>
              </w:rPr>
            </w:pPr>
            <w:r w:rsidRPr="00591AE3">
              <w:rPr>
                <w:rFonts w:ascii="Times New Roman" w:hAnsi="Times New Roman" w:cs="Times New Roman"/>
                <w:sz w:val="24"/>
                <w:szCs w:val="24"/>
              </w:rPr>
              <w:t xml:space="preserve">защищать историческую правду, не допускать умаления подвига российского народа по защите Отечества, </w:t>
            </w:r>
          </w:p>
          <w:p w14:paraId="44C6D75B" w14:textId="77777777" w:rsidR="00591AE3" w:rsidRPr="00591AE3" w:rsidRDefault="00591AE3" w:rsidP="00C72737">
            <w:pPr>
              <w:numPr>
                <w:ilvl w:val="0"/>
                <w:numId w:val="22"/>
              </w:numPr>
              <w:ind w:left="0" w:firstLine="0"/>
              <w:jc w:val="both"/>
              <w:rPr>
                <w:rFonts w:ascii="Times New Roman" w:hAnsi="Times New Roman" w:cs="Times New Roman"/>
                <w:sz w:val="24"/>
                <w:szCs w:val="24"/>
              </w:rPr>
            </w:pPr>
            <w:r w:rsidRPr="00591AE3">
              <w:rPr>
                <w:rFonts w:ascii="Times New Roman" w:hAnsi="Times New Roman" w:cs="Times New Roman"/>
                <w:sz w:val="24"/>
                <w:szCs w:val="24"/>
              </w:rPr>
              <w:t>демонстрировать готовность противостоять фальсификациям российской истории;</w:t>
            </w:r>
          </w:p>
          <w:p w14:paraId="2D99F2CD" w14:textId="1B4091AE" w:rsidR="00591AE3" w:rsidRPr="00591AE3" w:rsidRDefault="00591AE3" w:rsidP="00591AE3">
            <w:pPr>
              <w:suppressAutoHyphens/>
              <w:spacing w:line="276" w:lineRule="auto"/>
              <w:contextualSpacing/>
              <w:rPr>
                <w:rFonts w:ascii="Times New Roman" w:hAnsi="Times New Roman" w:cs="Times New Roman"/>
                <w:bCs/>
                <w:sz w:val="24"/>
                <w:szCs w:val="24"/>
              </w:rPr>
            </w:pPr>
            <w:r w:rsidRPr="00591AE3">
              <w:rPr>
                <w:rFonts w:ascii="Times New Roman" w:hAnsi="Times New Roman" w:cs="Times New Roman"/>
                <w:sz w:val="24"/>
                <w:szCs w:val="24"/>
              </w:rPr>
              <w:t>демонстрировать уважительное отношение к историческому наследию и социокультурным традициям российского государства.</w:t>
            </w:r>
          </w:p>
        </w:tc>
        <w:tc>
          <w:tcPr>
            <w:tcW w:w="1840" w:type="pct"/>
          </w:tcPr>
          <w:p w14:paraId="17218EF7" w14:textId="77777777" w:rsidR="00591AE3" w:rsidRPr="00591AE3" w:rsidRDefault="00591AE3" w:rsidP="00C72737">
            <w:pPr>
              <w:pStyle w:val="a4"/>
              <w:widowControl w:val="0"/>
              <w:numPr>
                <w:ilvl w:val="0"/>
                <w:numId w:val="27"/>
              </w:numPr>
              <w:ind w:left="0" w:firstLine="30"/>
              <w:contextualSpacing w:val="0"/>
              <w:jc w:val="both"/>
              <w:rPr>
                <w:rFonts w:ascii="Times New Roman" w:hAnsi="Times New Roman" w:cs="Times New Roman"/>
                <w:sz w:val="24"/>
                <w:szCs w:val="24"/>
              </w:rPr>
            </w:pPr>
            <w:r w:rsidRPr="00591AE3">
              <w:rPr>
                <w:rFonts w:ascii="Times New Roman" w:hAnsi="Times New Roman" w:cs="Times New Roman"/>
                <w:sz w:val="24"/>
                <w:szCs w:val="24"/>
              </w:rPr>
              <w:lastRenderedPageBreak/>
              <w:t>умение выделять факторы, определившие уникальность становления духовно - нравственных основ России;</w:t>
            </w:r>
          </w:p>
          <w:p w14:paraId="7D764988" w14:textId="77777777" w:rsidR="00591AE3" w:rsidRPr="00591AE3" w:rsidRDefault="00591AE3" w:rsidP="00C72737">
            <w:pPr>
              <w:pStyle w:val="a4"/>
              <w:widowControl w:val="0"/>
              <w:numPr>
                <w:ilvl w:val="0"/>
                <w:numId w:val="27"/>
              </w:numPr>
              <w:ind w:left="0" w:firstLine="30"/>
              <w:contextualSpacing w:val="0"/>
              <w:jc w:val="both"/>
              <w:rPr>
                <w:rFonts w:ascii="Times New Roman" w:hAnsi="Times New Roman" w:cs="Times New Roman"/>
                <w:i/>
                <w:sz w:val="24"/>
                <w:szCs w:val="24"/>
              </w:rPr>
            </w:pPr>
            <w:r w:rsidRPr="00591AE3">
              <w:rPr>
                <w:rFonts w:ascii="Times New Roman" w:hAnsi="Times New Roman" w:cs="Times New Roman"/>
                <w:sz w:val="24"/>
                <w:szCs w:val="24"/>
              </w:rPr>
              <w:t>умение анализировать, характеризовать, выделять причинно-следственныесвязи и пространственно – временные характеристики исторических событий, явлений, процессов с древнейших времен до настоящего времени;</w:t>
            </w:r>
          </w:p>
          <w:p w14:paraId="3DEFE243" w14:textId="77777777" w:rsidR="00591AE3" w:rsidRPr="00591AE3" w:rsidRDefault="00591AE3" w:rsidP="00C72737">
            <w:pPr>
              <w:numPr>
                <w:ilvl w:val="0"/>
                <w:numId w:val="27"/>
              </w:numPr>
              <w:spacing w:after="160"/>
              <w:ind w:left="0" w:firstLine="30"/>
              <w:rPr>
                <w:rFonts w:ascii="Times New Roman" w:hAnsi="Times New Roman" w:cs="Times New Roman"/>
                <w:sz w:val="24"/>
                <w:szCs w:val="24"/>
              </w:rPr>
            </w:pPr>
            <w:r w:rsidRPr="00591AE3">
              <w:rPr>
                <w:rFonts w:ascii="Times New Roman" w:hAnsi="Times New Roman" w:cs="Times New Roman"/>
                <w:sz w:val="24"/>
                <w:szCs w:val="24"/>
              </w:rPr>
              <w:t>демонстрация умения анализировать историческую информацию, руководствуясь принципами научной объективности и достоверности, с целью формирования научного понимания прошлого и настоящего России;</w:t>
            </w:r>
          </w:p>
          <w:p w14:paraId="36C807EC" w14:textId="77777777" w:rsidR="00591AE3" w:rsidRPr="00591AE3" w:rsidRDefault="00591AE3" w:rsidP="00C72737">
            <w:pPr>
              <w:numPr>
                <w:ilvl w:val="0"/>
                <w:numId w:val="27"/>
              </w:numPr>
              <w:spacing w:after="160"/>
              <w:ind w:left="0" w:firstLine="30"/>
              <w:rPr>
                <w:rFonts w:ascii="Times New Roman" w:hAnsi="Times New Roman" w:cs="Times New Roman"/>
                <w:sz w:val="24"/>
                <w:szCs w:val="24"/>
              </w:rPr>
            </w:pPr>
            <w:r w:rsidRPr="00591AE3">
              <w:rPr>
                <w:rFonts w:ascii="Times New Roman" w:hAnsi="Times New Roman" w:cs="Times New Roman"/>
                <w:sz w:val="24"/>
                <w:szCs w:val="24"/>
              </w:rPr>
              <w:t xml:space="preserve">сформированность умения защищать </w:t>
            </w:r>
            <w:r w:rsidRPr="00591AE3">
              <w:rPr>
                <w:rFonts w:ascii="Times New Roman" w:hAnsi="Times New Roman" w:cs="Times New Roman"/>
                <w:sz w:val="24"/>
                <w:szCs w:val="24"/>
              </w:rPr>
              <w:lastRenderedPageBreak/>
              <w:t xml:space="preserve">историческую правду, не допускать умаления подвига народа при защите Отечества, </w:t>
            </w:r>
          </w:p>
          <w:p w14:paraId="6E0EC740" w14:textId="77777777" w:rsidR="00591AE3" w:rsidRDefault="00591AE3" w:rsidP="00C72737">
            <w:pPr>
              <w:numPr>
                <w:ilvl w:val="0"/>
                <w:numId w:val="27"/>
              </w:numPr>
              <w:spacing w:after="160"/>
              <w:ind w:left="0" w:firstLine="30"/>
              <w:rPr>
                <w:rFonts w:ascii="Times New Roman" w:hAnsi="Times New Roman" w:cs="Times New Roman"/>
                <w:sz w:val="24"/>
                <w:szCs w:val="24"/>
              </w:rPr>
            </w:pPr>
            <w:r w:rsidRPr="00591AE3">
              <w:rPr>
                <w:rFonts w:ascii="Times New Roman" w:hAnsi="Times New Roman" w:cs="Times New Roman"/>
                <w:sz w:val="24"/>
                <w:szCs w:val="24"/>
              </w:rPr>
              <w:t>быть готовым противостоять фальсификациям Российской истории;</w:t>
            </w:r>
          </w:p>
          <w:p w14:paraId="0604629D" w14:textId="4E715D22" w:rsidR="00591AE3" w:rsidRPr="00591AE3" w:rsidRDefault="00591AE3" w:rsidP="00C72737">
            <w:pPr>
              <w:numPr>
                <w:ilvl w:val="0"/>
                <w:numId w:val="27"/>
              </w:numPr>
              <w:spacing w:after="160"/>
              <w:ind w:left="0" w:firstLine="30"/>
              <w:rPr>
                <w:rFonts w:ascii="Times New Roman" w:hAnsi="Times New Roman" w:cs="Times New Roman"/>
                <w:sz w:val="24"/>
                <w:szCs w:val="24"/>
              </w:rPr>
            </w:pPr>
            <w:r w:rsidRPr="00591AE3">
              <w:rPr>
                <w:rFonts w:ascii="Times New Roman" w:hAnsi="Times New Roman" w:cs="Times New Roman"/>
                <w:sz w:val="24"/>
                <w:szCs w:val="24"/>
              </w:rPr>
              <w:t>демонстрация уважительного отношения к историческому наследию и социокультурным традициям российского государства.</w:t>
            </w:r>
          </w:p>
        </w:tc>
        <w:tc>
          <w:tcPr>
            <w:tcW w:w="1616" w:type="pct"/>
            <w:vMerge/>
          </w:tcPr>
          <w:p w14:paraId="7147E717" w14:textId="77777777" w:rsidR="00591AE3" w:rsidRPr="00591AE3" w:rsidRDefault="00591AE3" w:rsidP="00591AE3">
            <w:pPr>
              <w:suppressAutoHyphens/>
              <w:spacing w:line="276" w:lineRule="auto"/>
              <w:contextualSpacing/>
              <w:rPr>
                <w:rFonts w:ascii="Times New Roman" w:hAnsi="Times New Roman" w:cs="Times New Roman"/>
                <w:sz w:val="24"/>
                <w:szCs w:val="24"/>
              </w:rPr>
            </w:pPr>
          </w:p>
        </w:tc>
      </w:tr>
    </w:tbl>
    <w:p w14:paraId="7AEE93BB" w14:textId="77777777" w:rsidR="0068623D" w:rsidRPr="00037760" w:rsidRDefault="0068623D" w:rsidP="0068623D">
      <w:pPr>
        <w:rPr>
          <w:rFonts w:ascii="Times New Roman" w:hAnsi="Times New Roman" w:cs="Times New Roman"/>
          <w:b/>
          <w:bCs/>
          <w:sz w:val="18"/>
          <w:szCs w:val="18"/>
        </w:rPr>
      </w:pPr>
    </w:p>
    <w:p w14:paraId="2DA65529" w14:textId="6F09F161" w:rsidR="00B209AF" w:rsidRPr="00037760" w:rsidRDefault="00B209AF">
      <w:pPr>
        <w:rPr>
          <w:rFonts w:ascii="Times New Roman" w:hAnsi="Times New Roman" w:cs="Times New Roman"/>
          <w:b/>
          <w:bCs/>
          <w:sz w:val="18"/>
          <w:szCs w:val="18"/>
        </w:rPr>
      </w:pPr>
      <w:r w:rsidRPr="00037760">
        <w:rPr>
          <w:rFonts w:ascii="Times New Roman" w:hAnsi="Times New Roman" w:cs="Times New Roman"/>
          <w:b/>
          <w:bCs/>
          <w:sz w:val="18"/>
          <w:szCs w:val="18"/>
        </w:rPr>
        <w:br w:type="page"/>
      </w:r>
    </w:p>
    <w:p w14:paraId="08AAA128" w14:textId="77777777" w:rsidR="00591AE3" w:rsidRDefault="00591AE3" w:rsidP="007D3553">
      <w:pPr>
        <w:jc w:val="right"/>
        <w:rPr>
          <w:rFonts w:ascii="Times New Roman" w:hAnsi="Times New Roman" w:cs="Times New Roman"/>
          <w:b/>
          <w:bCs/>
          <w:sz w:val="24"/>
          <w:szCs w:val="24"/>
        </w:rPr>
      </w:pPr>
    </w:p>
    <w:p w14:paraId="74E62DFD" w14:textId="57816398" w:rsidR="007D3553" w:rsidRPr="00037760" w:rsidRDefault="007D3553" w:rsidP="00871613">
      <w:pPr>
        <w:jc w:val="right"/>
        <w:rPr>
          <w:rFonts w:ascii="Times New Roman" w:hAnsi="Times New Roman" w:cs="Times New Roman"/>
          <w:b/>
          <w:bCs/>
          <w:sz w:val="24"/>
          <w:szCs w:val="24"/>
        </w:rPr>
      </w:pPr>
      <w:r w:rsidRPr="00037760">
        <w:rPr>
          <w:rFonts w:ascii="Times New Roman" w:hAnsi="Times New Roman" w:cs="Times New Roman"/>
          <w:b/>
          <w:bCs/>
          <w:sz w:val="24"/>
          <w:szCs w:val="24"/>
        </w:rPr>
        <w:t>Приложение 2.</w:t>
      </w:r>
      <w:r w:rsidR="00871613">
        <w:rPr>
          <w:rFonts w:ascii="Times New Roman" w:hAnsi="Times New Roman" w:cs="Times New Roman"/>
          <w:b/>
          <w:bCs/>
          <w:sz w:val="24"/>
          <w:szCs w:val="24"/>
        </w:rPr>
        <w:t>3</w:t>
      </w:r>
    </w:p>
    <w:p w14:paraId="1FC6FACF" w14:textId="7E4BC589" w:rsidR="00773565" w:rsidRPr="00037760" w:rsidRDefault="00773565" w:rsidP="00773565">
      <w:pPr>
        <w:jc w:val="right"/>
        <w:rPr>
          <w:rFonts w:ascii="Times New Roman" w:hAnsi="Times New Roman" w:cs="Times New Roman"/>
          <w:b/>
          <w:bCs/>
          <w:color w:val="0070C0"/>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color w:val="000000" w:themeColor="text1"/>
          <w:kern w:val="32"/>
          <w:sz w:val="24"/>
          <w:szCs w:val="24"/>
          <w:lang w:eastAsia="x-none"/>
        </w:rPr>
        <w:t>специальности</w:t>
      </w:r>
      <w:r w:rsidRPr="00037760">
        <w:rPr>
          <w:rFonts w:ascii="Times New Roman" w:eastAsia="Times New Roman" w:hAnsi="Times New Roman" w:cs="Times New Roman"/>
          <w:b/>
          <w:bCs/>
          <w:color w:val="0070C0"/>
          <w:kern w:val="32"/>
          <w:sz w:val="24"/>
          <w:szCs w:val="24"/>
          <w:lang w:eastAsia="x-none"/>
        </w:rPr>
        <w:t xml:space="preserve"> </w:t>
      </w:r>
      <w:r w:rsidRPr="00037760">
        <w:rPr>
          <w:rFonts w:ascii="Times New Roman" w:eastAsia="Times New Roman" w:hAnsi="Times New Roman" w:cs="Times New Roman"/>
          <w:b/>
          <w:bCs/>
          <w:color w:val="0070C0"/>
          <w:kern w:val="32"/>
          <w:sz w:val="24"/>
          <w:szCs w:val="24"/>
          <w:lang w:eastAsia="x-none"/>
        </w:rPr>
        <w:br/>
      </w:r>
      <w:r w:rsidR="00871613">
        <w:rPr>
          <w:rFonts w:ascii="Times New Roman" w:hAnsi="Times New Roman"/>
          <w:b/>
          <w:bCs/>
          <w:sz w:val="24"/>
          <w:szCs w:val="24"/>
        </w:rPr>
        <w:t>43.02.15 Поварское и кондитерское дело</w:t>
      </w:r>
    </w:p>
    <w:p w14:paraId="472290E1" w14:textId="77777777" w:rsidR="007D3553" w:rsidRPr="00037760" w:rsidRDefault="007D3553" w:rsidP="007D3553">
      <w:pPr>
        <w:jc w:val="right"/>
        <w:rPr>
          <w:rFonts w:ascii="Times New Roman" w:hAnsi="Times New Roman" w:cs="Times New Roman"/>
          <w:b/>
          <w:bCs/>
          <w:color w:val="0070C0"/>
          <w:sz w:val="24"/>
          <w:szCs w:val="24"/>
        </w:rPr>
      </w:pPr>
    </w:p>
    <w:p w14:paraId="141CEE05" w14:textId="77777777" w:rsidR="007D3553" w:rsidRPr="00037760" w:rsidRDefault="007D3553" w:rsidP="007D3553">
      <w:pPr>
        <w:jc w:val="right"/>
        <w:rPr>
          <w:rFonts w:ascii="Times New Roman" w:hAnsi="Times New Roman" w:cs="Times New Roman"/>
          <w:b/>
          <w:bCs/>
          <w:color w:val="0070C0"/>
          <w:sz w:val="24"/>
          <w:szCs w:val="24"/>
        </w:rPr>
      </w:pPr>
    </w:p>
    <w:p w14:paraId="34E3E6F8" w14:textId="77777777" w:rsidR="007D3553" w:rsidRPr="00037760" w:rsidRDefault="007D3553" w:rsidP="007D3553">
      <w:pPr>
        <w:jc w:val="right"/>
        <w:rPr>
          <w:rFonts w:ascii="Times New Roman" w:hAnsi="Times New Roman" w:cs="Times New Roman"/>
          <w:b/>
          <w:bCs/>
          <w:color w:val="0070C0"/>
          <w:sz w:val="24"/>
          <w:szCs w:val="24"/>
        </w:rPr>
      </w:pPr>
    </w:p>
    <w:p w14:paraId="262097EE" w14:textId="77777777" w:rsidR="007D3553" w:rsidRPr="00037760" w:rsidRDefault="007D3553" w:rsidP="007D3553">
      <w:pPr>
        <w:jc w:val="right"/>
        <w:rPr>
          <w:rFonts w:ascii="Times New Roman" w:hAnsi="Times New Roman" w:cs="Times New Roman"/>
          <w:b/>
          <w:bCs/>
          <w:color w:val="0070C0"/>
          <w:sz w:val="24"/>
          <w:szCs w:val="24"/>
        </w:rPr>
      </w:pPr>
    </w:p>
    <w:p w14:paraId="4B714526" w14:textId="77777777" w:rsidR="007D3553" w:rsidRPr="00037760" w:rsidRDefault="007D3553" w:rsidP="007D3553">
      <w:pPr>
        <w:jc w:val="right"/>
        <w:rPr>
          <w:rFonts w:ascii="Times New Roman" w:hAnsi="Times New Roman" w:cs="Times New Roman"/>
          <w:b/>
          <w:bCs/>
          <w:color w:val="0070C0"/>
          <w:sz w:val="24"/>
          <w:szCs w:val="24"/>
        </w:rPr>
      </w:pPr>
    </w:p>
    <w:p w14:paraId="5376ABC7" w14:textId="77777777" w:rsidR="007D3553" w:rsidRPr="00037760" w:rsidRDefault="007D3553" w:rsidP="007D3553">
      <w:pPr>
        <w:jc w:val="right"/>
        <w:rPr>
          <w:rFonts w:ascii="Times New Roman" w:hAnsi="Times New Roman" w:cs="Times New Roman"/>
          <w:b/>
          <w:bCs/>
          <w:color w:val="0070C0"/>
          <w:sz w:val="24"/>
          <w:szCs w:val="24"/>
        </w:rPr>
      </w:pPr>
    </w:p>
    <w:p w14:paraId="0AA8DD7E" w14:textId="77777777" w:rsidR="007D3553" w:rsidRPr="00037760" w:rsidRDefault="007D3553" w:rsidP="007D3553">
      <w:pPr>
        <w:jc w:val="right"/>
        <w:rPr>
          <w:rFonts w:ascii="Times New Roman" w:hAnsi="Times New Roman" w:cs="Times New Roman"/>
          <w:b/>
          <w:bCs/>
          <w:color w:val="0070C0"/>
          <w:sz w:val="24"/>
          <w:szCs w:val="24"/>
        </w:rPr>
      </w:pPr>
    </w:p>
    <w:p w14:paraId="0B45E958" w14:textId="77777777" w:rsidR="007D3553" w:rsidRPr="00037760" w:rsidRDefault="007D3553" w:rsidP="007D3553">
      <w:pPr>
        <w:jc w:val="right"/>
        <w:rPr>
          <w:rFonts w:ascii="Times New Roman" w:hAnsi="Times New Roman" w:cs="Times New Roman"/>
          <w:b/>
          <w:bCs/>
          <w:color w:val="0070C0"/>
          <w:sz w:val="24"/>
          <w:szCs w:val="24"/>
        </w:rPr>
      </w:pPr>
    </w:p>
    <w:p w14:paraId="14157BC9" w14:textId="77777777" w:rsidR="007D3553" w:rsidRPr="00037760" w:rsidRDefault="007D3553" w:rsidP="007D3553">
      <w:pPr>
        <w:jc w:val="right"/>
        <w:rPr>
          <w:rFonts w:ascii="Times New Roman" w:hAnsi="Times New Roman" w:cs="Times New Roman"/>
          <w:b/>
          <w:bCs/>
          <w:color w:val="0070C0"/>
          <w:sz w:val="24"/>
          <w:szCs w:val="24"/>
        </w:rPr>
      </w:pPr>
    </w:p>
    <w:p w14:paraId="173A84F2" w14:textId="77777777" w:rsidR="007D3553" w:rsidRPr="00037760" w:rsidRDefault="007D3553" w:rsidP="007D3553">
      <w:pPr>
        <w:jc w:val="right"/>
        <w:rPr>
          <w:rFonts w:ascii="Times New Roman" w:hAnsi="Times New Roman" w:cs="Times New Roman"/>
          <w:b/>
          <w:bCs/>
          <w:color w:val="0070C0"/>
          <w:sz w:val="24"/>
          <w:szCs w:val="24"/>
        </w:rPr>
      </w:pPr>
    </w:p>
    <w:p w14:paraId="3B0AF0DC" w14:textId="77777777" w:rsidR="007D3553" w:rsidRPr="00037760" w:rsidRDefault="007D3553" w:rsidP="007D3553">
      <w:pPr>
        <w:jc w:val="right"/>
        <w:rPr>
          <w:rFonts w:ascii="Times New Roman" w:hAnsi="Times New Roman" w:cs="Times New Roman"/>
          <w:b/>
          <w:bCs/>
          <w:color w:val="0070C0"/>
          <w:sz w:val="24"/>
          <w:szCs w:val="24"/>
        </w:rPr>
      </w:pPr>
    </w:p>
    <w:p w14:paraId="2DC70390" w14:textId="77777777" w:rsidR="007D3553" w:rsidRPr="00037760" w:rsidRDefault="007D3553" w:rsidP="007D3553">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6E06468" w14:textId="57833568" w:rsidR="007D3553" w:rsidRPr="00037760" w:rsidRDefault="007D3553" w:rsidP="007D3553">
      <w:pPr>
        <w:pStyle w:val="1"/>
      </w:pPr>
      <w:bookmarkStart w:id="134" w:name="_Toc171599902"/>
      <w:r w:rsidRPr="00037760">
        <w:t>«</w:t>
      </w:r>
      <w:r w:rsidR="00865EB2" w:rsidRPr="00865EB2">
        <w:t>ОГСЭ 0</w:t>
      </w:r>
      <w:r w:rsidR="00871613">
        <w:t>3</w:t>
      </w:r>
      <w:r w:rsidR="00865EB2" w:rsidRPr="00865EB2">
        <w:t>. Иностранный язык в профессиональной деятельности</w:t>
      </w:r>
      <w:r w:rsidRPr="00037760">
        <w:t>»</w:t>
      </w:r>
      <w:bookmarkEnd w:id="134"/>
    </w:p>
    <w:p w14:paraId="2978D35B" w14:textId="77777777" w:rsidR="007D3553" w:rsidRPr="00037760" w:rsidRDefault="007D3553" w:rsidP="00027D46">
      <w:pPr>
        <w:pStyle w:val="ConsPlusNormal"/>
      </w:pPr>
    </w:p>
    <w:p w14:paraId="1B512147" w14:textId="77777777" w:rsidR="007D3553" w:rsidRPr="00037760" w:rsidRDefault="007D3553" w:rsidP="00027D46">
      <w:pPr>
        <w:pStyle w:val="ConsPlusNormal"/>
      </w:pPr>
    </w:p>
    <w:p w14:paraId="127664C2" w14:textId="77777777" w:rsidR="007D3553" w:rsidRPr="00037760" w:rsidRDefault="007D3553" w:rsidP="00027D46">
      <w:pPr>
        <w:pStyle w:val="ConsPlusNormal"/>
      </w:pPr>
    </w:p>
    <w:p w14:paraId="63041049" w14:textId="77777777" w:rsidR="007D3553" w:rsidRPr="00037760" w:rsidRDefault="007D3553" w:rsidP="00027D46">
      <w:pPr>
        <w:pStyle w:val="ConsPlusNormal"/>
      </w:pPr>
    </w:p>
    <w:p w14:paraId="2DF1A7FF" w14:textId="77777777" w:rsidR="007D3553" w:rsidRPr="00037760" w:rsidRDefault="007D3553" w:rsidP="00027D46">
      <w:pPr>
        <w:pStyle w:val="ConsPlusNormal"/>
      </w:pPr>
    </w:p>
    <w:p w14:paraId="2AC6B58F" w14:textId="77777777" w:rsidR="007D3553" w:rsidRPr="00037760" w:rsidRDefault="007D3553" w:rsidP="00027D46">
      <w:pPr>
        <w:pStyle w:val="ConsPlusNormal"/>
      </w:pPr>
    </w:p>
    <w:p w14:paraId="242FF336" w14:textId="77777777" w:rsidR="007D3553" w:rsidRPr="00037760" w:rsidRDefault="007D3553" w:rsidP="00027D46">
      <w:pPr>
        <w:pStyle w:val="ConsPlusNormal"/>
      </w:pPr>
    </w:p>
    <w:p w14:paraId="5E92244D" w14:textId="77777777" w:rsidR="007D3553" w:rsidRPr="00037760" w:rsidRDefault="007D3553" w:rsidP="00027D46">
      <w:pPr>
        <w:pStyle w:val="ConsPlusNormal"/>
      </w:pPr>
    </w:p>
    <w:p w14:paraId="278774F7" w14:textId="77777777" w:rsidR="007D3553" w:rsidRPr="00037760" w:rsidRDefault="007D3553" w:rsidP="00027D46">
      <w:pPr>
        <w:pStyle w:val="ConsPlusNormal"/>
      </w:pPr>
    </w:p>
    <w:p w14:paraId="129EFD27" w14:textId="77777777" w:rsidR="007D3553" w:rsidRPr="00037760" w:rsidRDefault="007D3553" w:rsidP="00027D46">
      <w:pPr>
        <w:pStyle w:val="ConsPlusNormal"/>
      </w:pPr>
    </w:p>
    <w:p w14:paraId="78627757" w14:textId="77777777" w:rsidR="007D3553" w:rsidRPr="00037760" w:rsidRDefault="007D3553" w:rsidP="00027D46">
      <w:pPr>
        <w:pStyle w:val="ConsPlusNormal"/>
      </w:pPr>
    </w:p>
    <w:p w14:paraId="74892AF4" w14:textId="77777777" w:rsidR="007D3553" w:rsidRPr="00037760" w:rsidRDefault="007D3553" w:rsidP="00027D46">
      <w:pPr>
        <w:pStyle w:val="ConsPlusNormal"/>
      </w:pPr>
    </w:p>
    <w:p w14:paraId="4D41D7A3" w14:textId="77777777" w:rsidR="007D3553" w:rsidRPr="00037760" w:rsidRDefault="007D3553" w:rsidP="00027D46">
      <w:pPr>
        <w:pStyle w:val="ConsPlusNormal"/>
      </w:pPr>
    </w:p>
    <w:p w14:paraId="71FA71F0" w14:textId="77777777" w:rsidR="007D3553" w:rsidRPr="00037760" w:rsidRDefault="007D3553" w:rsidP="00027D46">
      <w:pPr>
        <w:pStyle w:val="ConsPlusNormal"/>
      </w:pPr>
    </w:p>
    <w:p w14:paraId="2FF1E958" w14:textId="77777777" w:rsidR="007D3553" w:rsidRPr="00037760" w:rsidRDefault="007D3553" w:rsidP="00027D46">
      <w:pPr>
        <w:pStyle w:val="ConsPlusNormal"/>
        <w:rPr>
          <w:b/>
          <w:bCs/>
        </w:rPr>
      </w:pPr>
    </w:p>
    <w:p w14:paraId="6E9190D5" w14:textId="77777777" w:rsidR="007D3553" w:rsidRPr="00037760" w:rsidRDefault="007D3553" w:rsidP="00027D46">
      <w:pPr>
        <w:pStyle w:val="ConsPlusNormal"/>
        <w:rPr>
          <w:rFonts w:ascii="Times New Roman Полужирный" w:eastAsia="Segoe UI" w:hAnsi="Times New Roman Полужирный" w:cs="Times New Roman"/>
          <w:b/>
          <w:bCs/>
          <w:caps/>
          <w:kern w:val="32"/>
          <w:szCs w:val="24"/>
          <w:lang w:val="x-none" w:eastAsia="x-none"/>
        </w:rPr>
      </w:pPr>
      <w:r w:rsidRPr="00037760">
        <w:br w:type="page"/>
      </w:r>
    </w:p>
    <w:p w14:paraId="616E409A" w14:textId="77777777" w:rsidR="007D3553" w:rsidRPr="00037760" w:rsidRDefault="007D3553" w:rsidP="007D3553">
      <w:pPr>
        <w:pStyle w:val="1f"/>
        <w:rPr>
          <w:rFonts w:ascii="Times New Roman" w:hAnsi="Times New Roman"/>
          <w:lang w:val="ru-RU"/>
        </w:rPr>
      </w:pPr>
      <w:bookmarkStart w:id="135" w:name="_Toc158374336"/>
      <w:bookmarkStart w:id="136" w:name="_Toc158375908"/>
      <w:bookmarkStart w:id="137" w:name="_Toc158389315"/>
      <w:bookmarkStart w:id="138" w:name="_Toc158393419"/>
      <w:bookmarkStart w:id="139" w:name="_Toc158397880"/>
      <w:r w:rsidRPr="00037760">
        <w:rPr>
          <w:rFonts w:ascii="Times New Roman" w:hAnsi="Times New Roman"/>
          <w:lang w:val="ru-RU"/>
        </w:rPr>
        <w:lastRenderedPageBreak/>
        <w:t>СОДЕРЖАНИЕ ПРОГРАММЫ</w:t>
      </w:r>
      <w:bookmarkEnd w:id="135"/>
      <w:bookmarkEnd w:id="136"/>
      <w:bookmarkEnd w:id="137"/>
      <w:bookmarkEnd w:id="138"/>
      <w:bookmarkEnd w:id="139"/>
    </w:p>
    <w:p w14:paraId="5DB12C49" w14:textId="77777777" w:rsidR="007D3553" w:rsidRPr="00037760" w:rsidRDefault="007D3553" w:rsidP="00BA2213">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70FCCC46" w14:textId="77777777" w:rsidR="007D3553" w:rsidRPr="00037760" w:rsidRDefault="00F81855" w:rsidP="00BA2213">
      <w:pPr>
        <w:pStyle w:val="14"/>
        <w:rPr>
          <w:rFonts w:asciiTheme="minorHAnsi" w:eastAsiaTheme="minorEastAsia" w:hAnsiTheme="minorHAnsi" w:cstheme="minorBidi"/>
          <w:lang w:eastAsia="ru-RU"/>
        </w:rPr>
      </w:pPr>
      <w:hyperlink w:anchor="_Toc156294876" w:history="1">
        <w:r w:rsidR="007D3553" w:rsidRPr="00037760">
          <w:rPr>
            <w:rStyle w:val="af0"/>
            <w:b w:val="0"/>
            <w:bCs w:val="0"/>
          </w:rPr>
          <w:t>1. ОБЩАЯ ХАРАКТЕРИСТИКА</w:t>
        </w:r>
        <w:r w:rsidR="007D3553" w:rsidRPr="00037760">
          <w:rPr>
            <w:webHidden/>
          </w:rPr>
          <w:tab/>
        </w:r>
        <w:r w:rsidR="007D3553" w:rsidRPr="00037760">
          <w:rPr>
            <w:webHidden/>
          </w:rPr>
          <w:fldChar w:fldCharType="begin"/>
        </w:r>
        <w:r w:rsidR="007D3553" w:rsidRPr="00037760">
          <w:rPr>
            <w:webHidden/>
          </w:rPr>
          <w:instrText xml:space="preserve"> PAGEREF _Toc156294876 \h </w:instrText>
        </w:r>
        <w:r w:rsidR="007D3553" w:rsidRPr="00037760">
          <w:rPr>
            <w:webHidden/>
          </w:rPr>
        </w:r>
        <w:r w:rsidR="007D3553" w:rsidRPr="00037760">
          <w:rPr>
            <w:webHidden/>
          </w:rPr>
          <w:fldChar w:fldCharType="separate"/>
        </w:r>
        <w:r w:rsidR="007D3553" w:rsidRPr="00037760">
          <w:rPr>
            <w:webHidden/>
          </w:rPr>
          <w:t>4</w:t>
        </w:r>
        <w:r w:rsidR="007D3553" w:rsidRPr="00037760">
          <w:rPr>
            <w:webHidden/>
          </w:rPr>
          <w:fldChar w:fldCharType="end"/>
        </w:r>
      </w:hyperlink>
    </w:p>
    <w:p w14:paraId="2D359EE1" w14:textId="77777777" w:rsidR="007D3553" w:rsidRPr="00037760" w:rsidRDefault="00F81855" w:rsidP="007D3553">
      <w:pPr>
        <w:pStyle w:val="21"/>
        <w:rPr>
          <w:rFonts w:asciiTheme="minorHAnsi" w:eastAsiaTheme="minorEastAsia" w:hAnsiTheme="minorHAnsi" w:cstheme="minorBidi"/>
          <w:i w:val="0"/>
          <w:iCs w:val="0"/>
          <w:sz w:val="22"/>
          <w:szCs w:val="22"/>
        </w:rPr>
      </w:pPr>
      <w:hyperlink w:anchor="_Toc156294877" w:history="1">
        <w:r w:rsidR="007D3553" w:rsidRPr="00037760">
          <w:rPr>
            <w:rStyle w:val="af0"/>
            <w:i w:val="0"/>
            <w:iCs w:val="0"/>
          </w:rPr>
          <w:t>1.1. Цель и место дисциплины в структуре образовательной программы</w:t>
        </w:r>
        <w:r w:rsidR="007D3553" w:rsidRPr="00037760">
          <w:rPr>
            <w:i w:val="0"/>
            <w:iCs w:val="0"/>
            <w:webHidden/>
          </w:rPr>
          <w:tab/>
        </w:r>
        <w:r w:rsidR="007D3553" w:rsidRPr="00037760">
          <w:rPr>
            <w:i w:val="0"/>
            <w:iCs w:val="0"/>
            <w:webHidden/>
          </w:rPr>
          <w:fldChar w:fldCharType="begin"/>
        </w:r>
        <w:r w:rsidR="007D3553" w:rsidRPr="00037760">
          <w:rPr>
            <w:i w:val="0"/>
            <w:iCs w:val="0"/>
            <w:webHidden/>
          </w:rPr>
          <w:instrText xml:space="preserve"> PAGEREF _Toc156294877 \h </w:instrText>
        </w:r>
        <w:r w:rsidR="007D3553" w:rsidRPr="00037760">
          <w:rPr>
            <w:i w:val="0"/>
            <w:iCs w:val="0"/>
            <w:webHidden/>
          </w:rPr>
        </w:r>
        <w:r w:rsidR="007D3553" w:rsidRPr="00037760">
          <w:rPr>
            <w:i w:val="0"/>
            <w:iCs w:val="0"/>
            <w:webHidden/>
          </w:rPr>
          <w:fldChar w:fldCharType="separate"/>
        </w:r>
        <w:r w:rsidR="007D3553" w:rsidRPr="00037760">
          <w:rPr>
            <w:i w:val="0"/>
            <w:iCs w:val="0"/>
            <w:webHidden/>
          </w:rPr>
          <w:t>4</w:t>
        </w:r>
        <w:r w:rsidR="007D3553" w:rsidRPr="00037760">
          <w:rPr>
            <w:i w:val="0"/>
            <w:iCs w:val="0"/>
            <w:webHidden/>
          </w:rPr>
          <w:fldChar w:fldCharType="end"/>
        </w:r>
      </w:hyperlink>
    </w:p>
    <w:p w14:paraId="7D1CE48B" w14:textId="77777777" w:rsidR="007D3553" w:rsidRPr="00037760" w:rsidRDefault="00F81855" w:rsidP="007D3553">
      <w:pPr>
        <w:pStyle w:val="21"/>
        <w:rPr>
          <w:rFonts w:asciiTheme="minorHAnsi" w:eastAsiaTheme="minorEastAsia" w:hAnsiTheme="minorHAnsi" w:cstheme="minorBidi"/>
          <w:i w:val="0"/>
          <w:iCs w:val="0"/>
          <w:sz w:val="22"/>
          <w:szCs w:val="22"/>
        </w:rPr>
      </w:pPr>
      <w:hyperlink w:anchor="_Toc156294878" w:history="1">
        <w:r w:rsidR="007D3553" w:rsidRPr="00037760">
          <w:rPr>
            <w:rStyle w:val="af0"/>
            <w:i w:val="0"/>
            <w:iCs w:val="0"/>
          </w:rPr>
          <w:t>1.2. Планируемые результаты освоения дисциплины</w:t>
        </w:r>
        <w:r w:rsidR="007D3553" w:rsidRPr="00037760">
          <w:rPr>
            <w:i w:val="0"/>
            <w:iCs w:val="0"/>
            <w:webHidden/>
          </w:rPr>
          <w:tab/>
        </w:r>
        <w:r w:rsidR="007D3553" w:rsidRPr="00037760">
          <w:rPr>
            <w:i w:val="0"/>
            <w:iCs w:val="0"/>
            <w:webHidden/>
          </w:rPr>
          <w:fldChar w:fldCharType="begin"/>
        </w:r>
        <w:r w:rsidR="007D3553" w:rsidRPr="00037760">
          <w:rPr>
            <w:i w:val="0"/>
            <w:iCs w:val="0"/>
            <w:webHidden/>
          </w:rPr>
          <w:instrText xml:space="preserve"> PAGEREF _Toc156294878 \h </w:instrText>
        </w:r>
        <w:r w:rsidR="007D3553" w:rsidRPr="00037760">
          <w:rPr>
            <w:i w:val="0"/>
            <w:iCs w:val="0"/>
            <w:webHidden/>
          </w:rPr>
        </w:r>
        <w:r w:rsidR="007D3553" w:rsidRPr="00037760">
          <w:rPr>
            <w:i w:val="0"/>
            <w:iCs w:val="0"/>
            <w:webHidden/>
          </w:rPr>
          <w:fldChar w:fldCharType="separate"/>
        </w:r>
        <w:r w:rsidR="007D3553" w:rsidRPr="00037760">
          <w:rPr>
            <w:i w:val="0"/>
            <w:iCs w:val="0"/>
            <w:webHidden/>
          </w:rPr>
          <w:t>4</w:t>
        </w:r>
        <w:r w:rsidR="007D3553" w:rsidRPr="00037760">
          <w:rPr>
            <w:i w:val="0"/>
            <w:iCs w:val="0"/>
            <w:webHidden/>
          </w:rPr>
          <w:fldChar w:fldCharType="end"/>
        </w:r>
      </w:hyperlink>
    </w:p>
    <w:p w14:paraId="58789B49" w14:textId="77777777" w:rsidR="007D3553" w:rsidRPr="00037760" w:rsidRDefault="00F81855" w:rsidP="00BA2213">
      <w:pPr>
        <w:pStyle w:val="14"/>
        <w:rPr>
          <w:rFonts w:asciiTheme="minorHAnsi" w:eastAsiaTheme="minorEastAsia" w:hAnsiTheme="minorHAnsi" w:cstheme="minorBidi"/>
          <w:lang w:eastAsia="ru-RU"/>
        </w:rPr>
      </w:pPr>
      <w:hyperlink w:anchor="_Toc156294879" w:history="1">
        <w:r w:rsidR="007D3553" w:rsidRPr="00037760">
          <w:rPr>
            <w:rStyle w:val="af0"/>
            <w:b w:val="0"/>
            <w:bCs w:val="0"/>
          </w:rPr>
          <w:t>2. СТРУКТУРА И СОДЕРЖАНИЕ ДИСЦИПЛИНЫ</w:t>
        </w:r>
        <w:r w:rsidR="007D3553" w:rsidRPr="00037760">
          <w:rPr>
            <w:webHidden/>
          </w:rPr>
          <w:tab/>
        </w:r>
        <w:r w:rsidR="007D3553" w:rsidRPr="00037760">
          <w:rPr>
            <w:webHidden/>
          </w:rPr>
          <w:fldChar w:fldCharType="begin"/>
        </w:r>
        <w:r w:rsidR="007D3553" w:rsidRPr="00037760">
          <w:rPr>
            <w:webHidden/>
          </w:rPr>
          <w:instrText xml:space="preserve"> PAGEREF _Toc156294879 \h </w:instrText>
        </w:r>
        <w:r w:rsidR="007D3553" w:rsidRPr="00037760">
          <w:rPr>
            <w:webHidden/>
          </w:rPr>
        </w:r>
        <w:r w:rsidR="007D3553" w:rsidRPr="00037760">
          <w:rPr>
            <w:webHidden/>
          </w:rPr>
          <w:fldChar w:fldCharType="separate"/>
        </w:r>
        <w:r w:rsidR="007D3553" w:rsidRPr="00037760">
          <w:rPr>
            <w:webHidden/>
          </w:rPr>
          <w:t>4</w:t>
        </w:r>
        <w:r w:rsidR="007D3553" w:rsidRPr="00037760">
          <w:rPr>
            <w:webHidden/>
          </w:rPr>
          <w:fldChar w:fldCharType="end"/>
        </w:r>
      </w:hyperlink>
    </w:p>
    <w:p w14:paraId="25EA23DA" w14:textId="77777777" w:rsidR="007D3553" w:rsidRPr="00037760" w:rsidRDefault="00F81855" w:rsidP="007D3553">
      <w:pPr>
        <w:pStyle w:val="21"/>
        <w:rPr>
          <w:rFonts w:asciiTheme="minorHAnsi" w:eastAsiaTheme="minorEastAsia" w:hAnsiTheme="minorHAnsi" w:cstheme="minorBidi"/>
          <w:i w:val="0"/>
          <w:iCs w:val="0"/>
          <w:sz w:val="22"/>
          <w:szCs w:val="22"/>
        </w:rPr>
      </w:pPr>
      <w:hyperlink w:anchor="_Toc156294880" w:history="1">
        <w:r w:rsidR="007D3553" w:rsidRPr="00037760">
          <w:rPr>
            <w:rStyle w:val="af0"/>
            <w:i w:val="0"/>
            <w:iCs w:val="0"/>
          </w:rPr>
          <w:t>2.1. Трудоемкость освоения дисциплины</w:t>
        </w:r>
        <w:r w:rsidR="007D3553" w:rsidRPr="00037760">
          <w:rPr>
            <w:i w:val="0"/>
            <w:iCs w:val="0"/>
            <w:webHidden/>
          </w:rPr>
          <w:tab/>
        </w:r>
        <w:r w:rsidR="007D3553" w:rsidRPr="00037760">
          <w:rPr>
            <w:i w:val="0"/>
            <w:iCs w:val="0"/>
            <w:webHidden/>
          </w:rPr>
          <w:fldChar w:fldCharType="begin"/>
        </w:r>
        <w:r w:rsidR="007D3553" w:rsidRPr="00037760">
          <w:rPr>
            <w:i w:val="0"/>
            <w:iCs w:val="0"/>
            <w:webHidden/>
          </w:rPr>
          <w:instrText xml:space="preserve"> PAGEREF _Toc156294880 \h </w:instrText>
        </w:r>
        <w:r w:rsidR="007D3553" w:rsidRPr="00037760">
          <w:rPr>
            <w:i w:val="0"/>
            <w:iCs w:val="0"/>
            <w:webHidden/>
          </w:rPr>
        </w:r>
        <w:r w:rsidR="007D3553" w:rsidRPr="00037760">
          <w:rPr>
            <w:i w:val="0"/>
            <w:iCs w:val="0"/>
            <w:webHidden/>
          </w:rPr>
          <w:fldChar w:fldCharType="separate"/>
        </w:r>
        <w:r w:rsidR="007D3553" w:rsidRPr="00037760">
          <w:rPr>
            <w:i w:val="0"/>
            <w:iCs w:val="0"/>
            <w:webHidden/>
          </w:rPr>
          <w:t>4</w:t>
        </w:r>
        <w:r w:rsidR="007D3553" w:rsidRPr="00037760">
          <w:rPr>
            <w:i w:val="0"/>
            <w:iCs w:val="0"/>
            <w:webHidden/>
          </w:rPr>
          <w:fldChar w:fldCharType="end"/>
        </w:r>
      </w:hyperlink>
    </w:p>
    <w:p w14:paraId="226E1DFD" w14:textId="77777777" w:rsidR="007D3553" w:rsidRPr="00037760" w:rsidRDefault="00F81855" w:rsidP="007D3553">
      <w:pPr>
        <w:pStyle w:val="21"/>
        <w:rPr>
          <w:rFonts w:asciiTheme="minorHAnsi" w:eastAsiaTheme="minorEastAsia" w:hAnsiTheme="minorHAnsi" w:cstheme="minorBidi"/>
          <w:i w:val="0"/>
          <w:iCs w:val="0"/>
          <w:sz w:val="22"/>
          <w:szCs w:val="22"/>
        </w:rPr>
      </w:pPr>
      <w:hyperlink w:anchor="_Toc156294881" w:history="1">
        <w:r w:rsidR="007D3553" w:rsidRPr="00037760">
          <w:rPr>
            <w:rStyle w:val="af0"/>
            <w:i w:val="0"/>
            <w:iCs w:val="0"/>
          </w:rPr>
          <w:t>2.2. Примерное содержание дисциплины</w:t>
        </w:r>
        <w:r w:rsidR="007D3553" w:rsidRPr="00037760">
          <w:rPr>
            <w:i w:val="0"/>
            <w:iCs w:val="0"/>
            <w:webHidden/>
          </w:rPr>
          <w:tab/>
        </w:r>
        <w:r w:rsidR="007D3553" w:rsidRPr="00037760">
          <w:rPr>
            <w:i w:val="0"/>
            <w:iCs w:val="0"/>
            <w:webHidden/>
          </w:rPr>
          <w:fldChar w:fldCharType="begin"/>
        </w:r>
        <w:r w:rsidR="007D3553" w:rsidRPr="00037760">
          <w:rPr>
            <w:i w:val="0"/>
            <w:iCs w:val="0"/>
            <w:webHidden/>
          </w:rPr>
          <w:instrText xml:space="preserve"> PAGEREF _Toc156294881 \h </w:instrText>
        </w:r>
        <w:r w:rsidR="007D3553" w:rsidRPr="00037760">
          <w:rPr>
            <w:i w:val="0"/>
            <w:iCs w:val="0"/>
            <w:webHidden/>
          </w:rPr>
        </w:r>
        <w:r w:rsidR="007D3553" w:rsidRPr="00037760">
          <w:rPr>
            <w:i w:val="0"/>
            <w:iCs w:val="0"/>
            <w:webHidden/>
          </w:rPr>
          <w:fldChar w:fldCharType="separate"/>
        </w:r>
        <w:r w:rsidR="007D3553" w:rsidRPr="00037760">
          <w:rPr>
            <w:i w:val="0"/>
            <w:iCs w:val="0"/>
            <w:webHidden/>
          </w:rPr>
          <w:t>5</w:t>
        </w:r>
        <w:r w:rsidR="007D3553" w:rsidRPr="00037760">
          <w:rPr>
            <w:i w:val="0"/>
            <w:iCs w:val="0"/>
            <w:webHidden/>
          </w:rPr>
          <w:fldChar w:fldCharType="end"/>
        </w:r>
      </w:hyperlink>
    </w:p>
    <w:p w14:paraId="75814ACC" w14:textId="77777777" w:rsidR="007D3553" w:rsidRPr="00037760" w:rsidRDefault="00F81855" w:rsidP="007D3553">
      <w:pPr>
        <w:pStyle w:val="21"/>
        <w:rPr>
          <w:rFonts w:asciiTheme="minorHAnsi" w:eastAsiaTheme="minorEastAsia" w:hAnsiTheme="minorHAnsi" w:cstheme="minorBidi"/>
          <w:i w:val="0"/>
          <w:iCs w:val="0"/>
          <w:sz w:val="22"/>
          <w:szCs w:val="22"/>
        </w:rPr>
      </w:pPr>
      <w:hyperlink w:anchor="_Toc156294883" w:history="1">
        <w:r w:rsidR="007D3553" w:rsidRPr="00037760">
          <w:rPr>
            <w:rStyle w:val="af0"/>
            <w:i w:val="0"/>
            <w:iCs w:val="0"/>
          </w:rPr>
          <w:t>2.3. Курсовой проект (работа)</w:t>
        </w:r>
        <w:r w:rsidR="007D3553" w:rsidRPr="00037760">
          <w:rPr>
            <w:i w:val="0"/>
            <w:iCs w:val="0"/>
            <w:webHidden/>
          </w:rPr>
          <w:tab/>
        </w:r>
        <w:r w:rsidR="007D3553" w:rsidRPr="00037760">
          <w:rPr>
            <w:i w:val="0"/>
            <w:iCs w:val="0"/>
            <w:webHidden/>
          </w:rPr>
          <w:fldChar w:fldCharType="begin"/>
        </w:r>
        <w:r w:rsidR="007D3553" w:rsidRPr="00037760">
          <w:rPr>
            <w:i w:val="0"/>
            <w:iCs w:val="0"/>
            <w:webHidden/>
          </w:rPr>
          <w:instrText xml:space="preserve"> PAGEREF _Toc156294883 \h </w:instrText>
        </w:r>
        <w:r w:rsidR="007D3553" w:rsidRPr="00037760">
          <w:rPr>
            <w:i w:val="0"/>
            <w:iCs w:val="0"/>
            <w:webHidden/>
          </w:rPr>
        </w:r>
        <w:r w:rsidR="007D3553" w:rsidRPr="00037760">
          <w:rPr>
            <w:i w:val="0"/>
            <w:iCs w:val="0"/>
            <w:webHidden/>
          </w:rPr>
          <w:fldChar w:fldCharType="separate"/>
        </w:r>
        <w:r w:rsidR="007D3553" w:rsidRPr="00037760">
          <w:rPr>
            <w:i w:val="0"/>
            <w:iCs w:val="0"/>
            <w:webHidden/>
          </w:rPr>
          <w:t>5</w:t>
        </w:r>
        <w:r w:rsidR="007D3553" w:rsidRPr="00037760">
          <w:rPr>
            <w:i w:val="0"/>
            <w:iCs w:val="0"/>
            <w:webHidden/>
          </w:rPr>
          <w:fldChar w:fldCharType="end"/>
        </w:r>
      </w:hyperlink>
    </w:p>
    <w:p w14:paraId="7C1F76C8" w14:textId="77777777" w:rsidR="007D3553" w:rsidRPr="00037760" w:rsidRDefault="00F81855" w:rsidP="00BA2213">
      <w:pPr>
        <w:pStyle w:val="14"/>
        <w:rPr>
          <w:rFonts w:asciiTheme="minorHAnsi" w:eastAsiaTheme="minorEastAsia" w:hAnsiTheme="minorHAnsi" w:cstheme="minorBidi"/>
          <w:lang w:eastAsia="ru-RU"/>
        </w:rPr>
      </w:pPr>
      <w:hyperlink w:anchor="_Toc156294884" w:history="1">
        <w:r w:rsidR="007D3553" w:rsidRPr="00037760">
          <w:rPr>
            <w:rStyle w:val="af0"/>
            <w:b w:val="0"/>
            <w:bCs w:val="0"/>
          </w:rPr>
          <w:t>3. УСЛОВИЯ РЕАЛИЗАЦИИ ДИСЦИПЛИНЫ</w:t>
        </w:r>
        <w:r w:rsidR="007D3553" w:rsidRPr="00037760">
          <w:rPr>
            <w:webHidden/>
          </w:rPr>
          <w:tab/>
        </w:r>
        <w:r w:rsidR="007D3553" w:rsidRPr="00037760">
          <w:rPr>
            <w:webHidden/>
          </w:rPr>
          <w:fldChar w:fldCharType="begin"/>
        </w:r>
        <w:r w:rsidR="007D3553" w:rsidRPr="00037760">
          <w:rPr>
            <w:webHidden/>
          </w:rPr>
          <w:instrText xml:space="preserve"> PAGEREF _Toc156294884 \h </w:instrText>
        </w:r>
        <w:r w:rsidR="007D3553" w:rsidRPr="00037760">
          <w:rPr>
            <w:webHidden/>
          </w:rPr>
        </w:r>
        <w:r w:rsidR="007D3553" w:rsidRPr="00037760">
          <w:rPr>
            <w:webHidden/>
          </w:rPr>
          <w:fldChar w:fldCharType="separate"/>
        </w:r>
        <w:r w:rsidR="007D3553" w:rsidRPr="00037760">
          <w:rPr>
            <w:webHidden/>
          </w:rPr>
          <w:t>6</w:t>
        </w:r>
        <w:r w:rsidR="007D3553" w:rsidRPr="00037760">
          <w:rPr>
            <w:webHidden/>
          </w:rPr>
          <w:fldChar w:fldCharType="end"/>
        </w:r>
      </w:hyperlink>
    </w:p>
    <w:p w14:paraId="5E1CCE77" w14:textId="77777777" w:rsidR="007D3553" w:rsidRPr="00037760" w:rsidRDefault="00F81855" w:rsidP="007D3553">
      <w:pPr>
        <w:pStyle w:val="21"/>
        <w:rPr>
          <w:rFonts w:asciiTheme="minorHAnsi" w:eastAsiaTheme="minorEastAsia" w:hAnsiTheme="minorHAnsi" w:cstheme="minorBidi"/>
          <w:i w:val="0"/>
          <w:iCs w:val="0"/>
          <w:sz w:val="22"/>
          <w:szCs w:val="22"/>
        </w:rPr>
      </w:pPr>
      <w:hyperlink w:anchor="_Toc156294885" w:history="1">
        <w:r w:rsidR="007D3553" w:rsidRPr="00037760">
          <w:rPr>
            <w:rStyle w:val="af0"/>
            <w:i w:val="0"/>
            <w:iCs w:val="0"/>
          </w:rPr>
          <w:t>3.1. Материально-техническое обеспечение</w:t>
        </w:r>
        <w:r w:rsidR="007D3553" w:rsidRPr="00037760">
          <w:rPr>
            <w:i w:val="0"/>
            <w:iCs w:val="0"/>
            <w:webHidden/>
          </w:rPr>
          <w:tab/>
        </w:r>
        <w:r w:rsidR="007D3553" w:rsidRPr="00037760">
          <w:rPr>
            <w:i w:val="0"/>
            <w:iCs w:val="0"/>
            <w:webHidden/>
          </w:rPr>
          <w:fldChar w:fldCharType="begin"/>
        </w:r>
        <w:r w:rsidR="007D3553" w:rsidRPr="00037760">
          <w:rPr>
            <w:i w:val="0"/>
            <w:iCs w:val="0"/>
            <w:webHidden/>
          </w:rPr>
          <w:instrText xml:space="preserve"> PAGEREF _Toc156294885 \h </w:instrText>
        </w:r>
        <w:r w:rsidR="007D3553" w:rsidRPr="00037760">
          <w:rPr>
            <w:i w:val="0"/>
            <w:iCs w:val="0"/>
            <w:webHidden/>
          </w:rPr>
        </w:r>
        <w:r w:rsidR="007D3553" w:rsidRPr="00037760">
          <w:rPr>
            <w:i w:val="0"/>
            <w:iCs w:val="0"/>
            <w:webHidden/>
          </w:rPr>
          <w:fldChar w:fldCharType="separate"/>
        </w:r>
        <w:r w:rsidR="007D3553" w:rsidRPr="00037760">
          <w:rPr>
            <w:i w:val="0"/>
            <w:iCs w:val="0"/>
            <w:webHidden/>
          </w:rPr>
          <w:t>6</w:t>
        </w:r>
        <w:r w:rsidR="007D3553" w:rsidRPr="00037760">
          <w:rPr>
            <w:i w:val="0"/>
            <w:iCs w:val="0"/>
            <w:webHidden/>
          </w:rPr>
          <w:fldChar w:fldCharType="end"/>
        </w:r>
      </w:hyperlink>
    </w:p>
    <w:p w14:paraId="12299628" w14:textId="77777777" w:rsidR="007D3553" w:rsidRPr="00037760" w:rsidRDefault="00F81855" w:rsidP="007D3553">
      <w:pPr>
        <w:pStyle w:val="21"/>
        <w:rPr>
          <w:rFonts w:asciiTheme="minorHAnsi" w:eastAsiaTheme="minorEastAsia" w:hAnsiTheme="minorHAnsi" w:cstheme="minorBidi"/>
          <w:i w:val="0"/>
          <w:iCs w:val="0"/>
          <w:sz w:val="22"/>
          <w:szCs w:val="22"/>
        </w:rPr>
      </w:pPr>
      <w:hyperlink w:anchor="_Toc156294886" w:history="1">
        <w:r w:rsidR="007D3553" w:rsidRPr="00037760">
          <w:rPr>
            <w:rStyle w:val="af0"/>
            <w:i w:val="0"/>
            <w:iCs w:val="0"/>
          </w:rPr>
          <w:t>3.2. Учебно-методическое обеспечение</w:t>
        </w:r>
        <w:r w:rsidR="007D3553" w:rsidRPr="00037760">
          <w:rPr>
            <w:i w:val="0"/>
            <w:iCs w:val="0"/>
            <w:webHidden/>
          </w:rPr>
          <w:tab/>
        </w:r>
        <w:r w:rsidR="007D3553" w:rsidRPr="00037760">
          <w:rPr>
            <w:i w:val="0"/>
            <w:iCs w:val="0"/>
            <w:webHidden/>
          </w:rPr>
          <w:fldChar w:fldCharType="begin"/>
        </w:r>
        <w:r w:rsidR="007D3553" w:rsidRPr="00037760">
          <w:rPr>
            <w:i w:val="0"/>
            <w:iCs w:val="0"/>
            <w:webHidden/>
          </w:rPr>
          <w:instrText xml:space="preserve"> PAGEREF _Toc156294886 \h </w:instrText>
        </w:r>
        <w:r w:rsidR="007D3553" w:rsidRPr="00037760">
          <w:rPr>
            <w:i w:val="0"/>
            <w:iCs w:val="0"/>
            <w:webHidden/>
          </w:rPr>
        </w:r>
        <w:r w:rsidR="007D3553" w:rsidRPr="00037760">
          <w:rPr>
            <w:i w:val="0"/>
            <w:iCs w:val="0"/>
            <w:webHidden/>
          </w:rPr>
          <w:fldChar w:fldCharType="separate"/>
        </w:r>
        <w:r w:rsidR="007D3553" w:rsidRPr="00037760">
          <w:rPr>
            <w:i w:val="0"/>
            <w:iCs w:val="0"/>
            <w:webHidden/>
          </w:rPr>
          <w:t>6</w:t>
        </w:r>
        <w:r w:rsidR="007D3553" w:rsidRPr="00037760">
          <w:rPr>
            <w:i w:val="0"/>
            <w:iCs w:val="0"/>
            <w:webHidden/>
          </w:rPr>
          <w:fldChar w:fldCharType="end"/>
        </w:r>
      </w:hyperlink>
    </w:p>
    <w:p w14:paraId="607237B9" w14:textId="77777777" w:rsidR="007D3553" w:rsidRPr="00037760" w:rsidRDefault="00F81855" w:rsidP="00BA2213">
      <w:pPr>
        <w:pStyle w:val="14"/>
        <w:rPr>
          <w:rFonts w:asciiTheme="minorHAnsi" w:eastAsiaTheme="minorEastAsia" w:hAnsiTheme="minorHAnsi" w:cstheme="minorBidi"/>
          <w:lang w:eastAsia="ru-RU"/>
        </w:rPr>
      </w:pPr>
      <w:hyperlink w:anchor="_Toc156294887" w:history="1">
        <w:r w:rsidR="007D3553" w:rsidRPr="00037760">
          <w:rPr>
            <w:rStyle w:val="af0"/>
            <w:b w:val="0"/>
            <w:bCs w:val="0"/>
          </w:rPr>
          <w:t>4. КОНТРОЛЬ И ОЦЕНКА РЕЗУЛЬТАТОВ ОСВОЕНИЯ ДИСЦИПЛИНЫ</w:t>
        </w:r>
        <w:r w:rsidR="007D3553" w:rsidRPr="00037760">
          <w:rPr>
            <w:webHidden/>
          </w:rPr>
          <w:tab/>
        </w:r>
        <w:r w:rsidR="007D3553" w:rsidRPr="00037760">
          <w:rPr>
            <w:webHidden/>
          </w:rPr>
          <w:fldChar w:fldCharType="begin"/>
        </w:r>
        <w:r w:rsidR="007D3553" w:rsidRPr="00037760">
          <w:rPr>
            <w:webHidden/>
          </w:rPr>
          <w:instrText xml:space="preserve"> PAGEREF _Toc156294887 \h </w:instrText>
        </w:r>
        <w:r w:rsidR="007D3553" w:rsidRPr="00037760">
          <w:rPr>
            <w:webHidden/>
          </w:rPr>
        </w:r>
        <w:r w:rsidR="007D3553" w:rsidRPr="00037760">
          <w:rPr>
            <w:webHidden/>
          </w:rPr>
          <w:fldChar w:fldCharType="separate"/>
        </w:r>
        <w:r w:rsidR="007D3553" w:rsidRPr="00037760">
          <w:rPr>
            <w:webHidden/>
          </w:rPr>
          <w:t>6</w:t>
        </w:r>
        <w:r w:rsidR="007D3553" w:rsidRPr="00037760">
          <w:rPr>
            <w:webHidden/>
          </w:rPr>
          <w:fldChar w:fldCharType="end"/>
        </w:r>
      </w:hyperlink>
    </w:p>
    <w:p w14:paraId="18D0A115" w14:textId="77777777" w:rsidR="007D3553" w:rsidRPr="00037760" w:rsidRDefault="007D3553" w:rsidP="00C72737">
      <w:pPr>
        <w:pStyle w:val="ConsPlusNormal"/>
      </w:pPr>
      <w:r w:rsidRPr="00037760">
        <w:fldChar w:fldCharType="end"/>
      </w:r>
    </w:p>
    <w:p w14:paraId="16C0532F" w14:textId="77777777" w:rsidR="007D3553" w:rsidRPr="00037760" w:rsidRDefault="007D3553" w:rsidP="007D3553">
      <w:pPr>
        <w:pStyle w:val="1f"/>
        <w:jc w:val="left"/>
        <w:rPr>
          <w:rFonts w:ascii="Times New Roman" w:hAnsi="Times New Roman"/>
          <w:lang w:val="ru-RU"/>
        </w:rPr>
        <w:sectPr w:rsidR="007D3553" w:rsidRPr="00037760" w:rsidSect="00502F97">
          <w:headerReference w:type="even" r:id="rId14"/>
          <w:headerReference w:type="default" r:id="rId15"/>
          <w:pgSz w:w="11906" w:h="16838"/>
          <w:pgMar w:top="1134" w:right="567" w:bottom="1134" w:left="1701" w:header="709" w:footer="709" w:gutter="0"/>
          <w:cols w:space="708"/>
          <w:docGrid w:linePitch="360"/>
        </w:sectPr>
      </w:pPr>
    </w:p>
    <w:p w14:paraId="6B440086" w14:textId="77777777" w:rsidR="007D3553" w:rsidRPr="00037760" w:rsidRDefault="007D3553" w:rsidP="00602922">
      <w:pPr>
        <w:pStyle w:val="1f"/>
        <w:numPr>
          <w:ilvl w:val="0"/>
          <w:numId w:val="1"/>
        </w:numPr>
        <w:tabs>
          <w:tab w:val="num" w:pos="720"/>
        </w:tabs>
      </w:pPr>
      <w:bookmarkStart w:id="140" w:name="_Toc158374337"/>
      <w:bookmarkStart w:id="141" w:name="_Toc158375909"/>
      <w:bookmarkStart w:id="142" w:name="_Toc158389316"/>
      <w:bookmarkStart w:id="143" w:name="_Toc158393420"/>
      <w:bookmarkStart w:id="144" w:name="_Toc158397881"/>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140"/>
      <w:bookmarkEnd w:id="141"/>
      <w:bookmarkEnd w:id="142"/>
      <w:bookmarkEnd w:id="143"/>
      <w:bookmarkEnd w:id="144"/>
    </w:p>
    <w:p w14:paraId="2AD4F557" w14:textId="4D3528A1" w:rsidR="007D3553" w:rsidRPr="00037760" w:rsidRDefault="007D3553" w:rsidP="007D3553">
      <w:pPr>
        <w:pStyle w:val="1d"/>
        <w:jc w:val="center"/>
        <w:rPr>
          <w:rFonts w:ascii="Times New Roman Полужирный" w:eastAsia="Segoe UI" w:hAnsi="Times New Roman Полужирный"/>
          <w:b/>
          <w:bCs/>
          <w:caps/>
          <w:u w:val="single"/>
          <w:lang w:val="ru-RU"/>
        </w:rPr>
      </w:pPr>
      <w:bookmarkStart w:id="145" w:name="_Hlk158388071"/>
      <w:r w:rsidRPr="00037760">
        <w:rPr>
          <w:rFonts w:ascii="Times New Roman Полужирный" w:eastAsia="Segoe UI" w:hAnsi="Times New Roman Полужирный"/>
          <w:b/>
          <w:bCs/>
          <w:caps/>
          <w:u w:val="single"/>
          <w:lang w:val="ru-RU"/>
        </w:rPr>
        <w:t>«</w:t>
      </w:r>
      <w:r w:rsidR="00865EB2" w:rsidRPr="00865EB2">
        <w:rPr>
          <w:rFonts w:ascii="Times New Roman Полужирный" w:hAnsi="Times New Roman Полужирный"/>
          <w:b/>
          <w:bCs/>
          <w:caps/>
          <w:u w:val="single"/>
          <w:lang w:val="ru-RU"/>
        </w:rPr>
        <w:t>ОГСЭ 0</w:t>
      </w:r>
      <w:r w:rsidR="00871613" w:rsidRPr="00871613">
        <w:rPr>
          <w:b/>
          <w:bCs/>
          <w:caps/>
          <w:u w:val="single"/>
          <w:lang w:val="ru-RU"/>
        </w:rPr>
        <w:t>3</w:t>
      </w:r>
      <w:r w:rsidR="00865EB2" w:rsidRPr="00871613">
        <w:rPr>
          <w:b/>
          <w:bCs/>
          <w:caps/>
          <w:u w:val="single"/>
          <w:lang w:val="ru-RU"/>
        </w:rPr>
        <w:t>.</w:t>
      </w:r>
      <w:r w:rsidR="00865EB2" w:rsidRPr="00865EB2">
        <w:rPr>
          <w:rFonts w:ascii="Times New Roman Полужирный" w:hAnsi="Times New Roman Полужирный"/>
          <w:b/>
          <w:bCs/>
          <w:caps/>
          <w:u w:val="single"/>
          <w:lang w:val="ru-RU"/>
        </w:rPr>
        <w:t xml:space="preserve"> Иностранный язык в профессиональной деятельности</w:t>
      </w:r>
      <w:r w:rsidRPr="00037760">
        <w:rPr>
          <w:rFonts w:ascii="Times New Roman Полужирный" w:eastAsia="Segoe UI" w:hAnsi="Times New Roman Полужирный"/>
          <w:b/>
          <w:bCs/>
          <w:caps/>
          <w:u w:val="single"/>
          <w:lang w:val="ru-RU"/>
        </w:rPr>
        <w:t>»</w:t>
      </w:r>
    </w:p>
    <w:bookmarkEnd w:id="145"/>
    <w:p w14:paraId="6C646817" w14:textId="77777777" w:rsidR="007D3553" w:rsidRPr="00037760" w:rsidRDefault="007D3553" w:rsidP="007D3553">
      <w:pPr>
        <w:pStyle w:val="1d"/>
        <w:rPr>
          <w:lang w:val="ru-RU"/>
        </w:rPr>
      </w:pPr>
    </w:p>
    <w:p w14:paraId="62FA226E" w14:textId="77777777" w:rsidR="007D3553" w:rsidRPr="00037760" w:rsidRDefault="007D3553" w:rsidP="007D3553">
      <w:pPr>
        <w:pStyle w:val="114"/>
        <w:rPr>
          <w:rFonts w:ascii="Times New Roman" w:hAnsi="Times New Roman"/>
        </w:rPr>
      </w:pPr>
      <w:bookmarkStart w:id="146" w:name="_Toc158374338"/>
      <w:bookmarkStart w:id="147" w:name="_Toc158375910"/>
      <w:bookmarkStart w:id="148" w:name="_Toc158389317"/>
      <w:bookmarkStart w:id="149" w:name="_Toc158393421"/>
      <w:bookmarkStart w:id="150" w:name="_Toc158397882"/>
      <w:r w:rsidRPr="00037760">
        <w:rPr>
          <w:rFonts w:ascii="Times New Roman" w:hAnsi="Times New Roman"/>
        </w:rPr>
        <w:t>1.1. Цель и место дисциплины в структуре образовательной программы</w:t>
      </w:r>
      <w:bookmarkEnd w:id="146"/>
      <w:bookmarkEnd w:id="147"/>
      <w:bookmarkEnd w:id="148"/>
      <w:bookmarkEnd w:id="149"/>
      <w:bookmarkEnd w:id="150"/>
    </w:p>
    <w:p w14:paraId="32834FDC" w14:textId="7D7C0D60" w:rsidR="00865EB2" w:rsidRPr="00037760" w:rsidRDefault="007D3553" w:rsidP="00865EB2">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0025026B" w:rsidRPr="00037760">
        <w:rPr>
          <w:rFonts w:ascii="Times New Roman" w:hAnsi="Times New Roman" w:cs="Times New Roman"/>
          <w:sz w:val="24"/>
          <w:szCs w:val="24"/>
        </w:rPr>
        <w:t>«</w:t>
      </w:r>
      <w:r w:rsidR="00865EB2" w:rsidRPr="00865EB2">
        <w:rPr>
          <w:rFonts w:ascii="Times New Roman" w:hAnsi="Times New Roman" w:cs="Times New Roman"/>
          <w:sz w:val="24"/>
          <w:szCs w:val="24"/>
        </w:rPr>
        <w:t>ОГСЭ 0</w:t>
      </w:r>
      <w:r w:rsidR="00871613">
        <w:rPr>
          <w:rFonts w:ascii="Times New Roman" w:hAnsi="Times New Roman" w:cs="Times New Roman"/>
          <w:sz w:val="24"/>
          <w:szCs w:val="24"/>
        </w:rPr>
        <w:t>3</w:t>
      </w:r>
      <w:r w:rsidR="00865EB2" w:rsidRPr="00865EB2">
        <w:rPr>
          <w:rFonts w:ascii="Times New Roman" w:hAnsi="Times New Roman" w:cs="Times New Roman"/>
          <w:sz w:val="24"/>
          <w:szCs w:val="24"/>
        </w:rPr>
        <w:t>. Иностранный язык в профессиональной деятельности</w:t>
      </w:r>
      <w:r w:rsidR="0025026B" w:rsidRPr="00037760">
        <w:rPr>
          <w:rFonts w:ascii="Times New Roman" w:hAnsi="Times New Roman" w:cs="Times New Roman"/>
          <w:sz w:val="24"/>
          <w:szCs w:val="24"/>
        </w:rPr>
        <w:t xml:space="preserve">»: </w:t>
      </w:r>
      <w:r w:rsidR="00865EB2" w:rsidRPr="00037760">
        <w:rPr>
          <w:rFonts w:ascii="Times New Roman" w:eastAsia="Times New Roman" w:hAnsi="Times New Roman"/>
          <w:bCs/>
          <w:sz w:val="24"/>
          <w:szCs w:val="24"/>
          <w:lang w:eastAsia="ru-RU"/>
        </w:rPr>
        <w:t xml:space="preserve">формирование представления об </w:t>
      </w:r>
      <w:r w:rsidR="00865EB2" w:rsidRPr="00037760">
        <w:rPr>
          <w:rFonts w:ascii="Times New Roman" w:eastAsia="Times New Roman" w:hAnsi="Times New Roman"/>
          <w:bCs/>
          <w:sz w:val="24"/>
          <w:szCs w:val="24"/>
          <w:lang w:val="x-none" w:eastAsia="ru-RU"/>
        </w:rPr>
        <w:t>иностранном язык</w:t>
      </w:r>
      <w:r w:rsidR="00865EB2" w:rsidRPr="00037760">
        <w:rPr>
          <w:rFonts w:ascii="Times New Roman" w:eastAsia="Times New Roman" w:hAnsi="Times New Roman"/>
          <w:bCs/>
          <w:sz w:val="24"/>
          <w:szCs w:val="24"/>
          <w:lang w:eastAsia="ru-RU"/>
        </w:rPr>
        <w:t>е</w:t>
      </w:r>
      <w:r w:rsidR="00865EB2" w:rsidRPr="00037760">
        <w:rPr>
          <w:rFonts w:ascii="Times New Roman" w:eastAsia="Times New Roman" w:hAnsi="Times New Roman"/>
          <w:bCs/>
          <w:sz w:val="24"/>
          <w:szCs w:val="24"/>
          <w:lang w:val="x-none" w:eastAsia="ru-RU"/>
        </w:rPr>
        <w:t>, как средств</w:t>
      </w:r>
      <w:r w:rsidR="00865EB2" w:rsidRPr="00037760">
        <w:rPr>
          <w:rFonts w:ascii="Times New Roman" w:eastAsia="Times New Roman" w:hAnsi="Times New Roman"/>
          <w:bCs/>
          <w:sz w:val="24"/>
          <w:szCs w:val="24"/>
          <w:lang w:eastAsia="ru-RU"/>
        </w:rPr>
        <w:t>е</w:t>
      </w:r>
      <w:r w:rsidR="00865EB2" w:rsidRPr="00037760">
        <w:rPr>
          <w:rFonts w:ascii="Times New Roman" w:eastAsia="Times New Roman" w:hAnsi="Times New Roman"/>
          <w:bCs/>
          <w:sz w:val="24"/>
          <w:szCs w:val="24"/>
          <w:lang w:val="x-none" w:eastAsia="ru-RU"/>
        </w:rPr>
        <w:t xml:space="preserve"> межличностного и профессионального общения, инструмент</w:t>
      </w:r>
      <w:r w:rsidR="00865EB2" w:rsidRPr="00037760">
        <w:rPr>
          <w:rFonts w:ascii="Times New Roman" w:eastAsia="Times New Roman" w:hAnsi="Times New Roman"/>
          <w:bCs/>
          <w:sz w:val="24"/>
          <w:szCs w:val="24"/>
          <w:lang w:eastAsia="ru-RU"/>
        </w:rPr>
        <w:t>е</w:t>
      </w:r>
      <w:r w:rsidR="00865EB2" w:rsidRPr="00037760">
        <w:rPr>
          <w:rFonts w:ascii="Times New Roman" w:eastAsia="Times New Roman" w:hAnsi="Times New Roman"/>
          <w:bCs/>
          <w:sz w:val="24"/>
          <w:szCs w:val="24"/>
          <w:lang w:val="x-none" w:eastAsia="ru-RU"/>
        </w:rPr>
        <w:t xml:space="preserve"> познания и самообразования</w:t>
      </w:r>
      <w:r w:rsidR="00865EB2" w:rsidRPr="00037760">
        <w:rPr>
          <w:rFonts w:ascii="Times New Roman" w:eastAsia="Times New Roman" w:hAnsi="Times New Roman"/>
          <w:bCs/>
          <w:sz w:val="24"/>
          <w:szCs w:val="24"/>
          <w:lang w:eastAsia="ru-RU"/>
        </w:rPr>
        <w:t>.</w:t>
      </w:r>
    </w:p>
    <w:p w14:paraId="10AAC93B" w14:textId="529769BD" w:rsidR="007D3553" w:rsidRPr="00037760" w:rsidRDefault="007D3553" w:rsidP="007D3553">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 xml:space="preserve">Дисциплина </w:t>
      </w:r>
      <w:r w:rsidR="009D6F61" w:rsidRPr="00037760">
        <w:rPr>
          <w:rFonts w:ascii="Times New Roman" w:hAnsi="Times New Roman" w:cs="Times New Roman"/>
          <w:sz w:val="24"/>
          <w:szCs w:val="24"/>
        </w:rPr>
        <w:t>«</w:t>
      </w:r>
      <w:r w:rsidR="00865EB2" w:rsidRPr="00865EB2">
        <w:rPr>
          <w:rFonts w:ascii="Times New Roman" w:hAnsi="Times New Roman" w:cs="Times New Roman"/>
          <w:sz w:val="24"/>
          <w:szCs w:val="24"/>
        </w:rPr>
        <w:t>ОГСЭ 0</w:t>
      </w:r>
      <w:r w:rsidR="00871613">
        <w:rPr>
          <w:rFonts w:ascii="Times New Roman" w:hAnsi="Times New Roman" w:cs="Times New Roman"/>
          <w:sz w:val="24"/>
          <w:szCs w:val="24"/>
        </w:rPr>
        <w:t>3</w:t>
      </w:r>
      <w:r w:rsidR="00865EB2" w:rsidRPr="00865EB2">
        <w:rPr>
          <w:rFonts w:ascii="Times New Roman" w:hAnsi="Times New Roman" w:cs="Times New Roman"/>
          <w:sz w:val="24"/>
          <w:szCs w:val="24"/>
        </w:rPr>
        <w:t>. Иностранный язык в профессиональной деятельности</w:t>
      </w:r>
      <w:r w:rsidR="009D6F61" w:rsidRPr="00037760">
        <w:rPr>
          <w:rFonts w:ascii="Times New Roman" w:hAnsi="Times New Roman" w:cs="Times New Roman"/>
          <w:sz w:val="24"/>
          <w:szCs w:val="24"/>
        </w:rPr>
        <w:t xml:space="preserve">» </w:t>
      </w:r>
      <w:r w:rsidRPr="00037760">
        <w:rPr>
          <w:rFonts w:ascii="Times New Roman" w:hAnsi="Times New Roman" w:cs="Times New Roman"/>
          <w:sz w:val="24"/>
          <w:szCs w:val="24"/>
        </w:rPr>
        <w:t xml:space="preserve">включена в обязательную часть </w:t>
      </w:r>
      <w:r w:rsidR="00865EB2">
        <w:rPr>
          <w:rFonts w:ascii="Times New Roman" w:hAnsi="Times New Roman"/>
          <w:noProof/>
          <w:sz w:val="24"/>
          <w:szCs w:val="24"/>
        </w:rPr>
        <w:t>о</w:t>
      </w:r>
      <w:r w:rsidR="00865EB2" w:rsidRPr="00D34C03">
        <w:rPr>
          <w:rFonts w:ascii="Times New Roman" w:hAnsi="Times New Roman"/>
          <w:noProof/>
          <w:sz w:val="24"/>
          <w:szCs w:val="24"/>
        </w:rPr>
        <w:t>бщ</w:t>
      </w:r>
      <w:r w:rsidR="00865EB2">
        <w:rPr>
          <w:rFonts w:ascii="Times New Roman" w:hAnsi="Times New Roman"/>
          <w:noProof/>
          <w:sz w:val="24"/>
          <w:szCs w:val="24"/>
        </w:rPr>
        <w:t xml:space="preserve">его </w:t>
      </w:r>
      <w:r w:rsidR="00865EB2" w:rsidRPr="00D34C03">
        <w:rPr>
          <w:rFonts w:ascii="Times New Roman" w:hAnsi="Times New Roman"/>
          <w:noProof/>
          <w:sz w:val="24"/>
          <w:szCs w:val="24"/>
        </w:rPr>
        <w:t>гуманитарн</w:t>
      </w:r>
      <w:r w:rsidR="00865EB2">
        <w:rPr>
          <w:rFonts w:ascii="Times New Roman" w:hAnsi="Times New Roman"/>
          <w:noProof/>
          <w:sz w:val="24"/>
          <w:szCs w:val="24"/>
        </w:rPr>
        <w:t>ого</w:t>
      </w:r>
      <w:r w:rsidR="00865EB2" w:rsidRPr="00D34C03">
        <w:rPr>
          <w:rFonts w:ascii="Times New Roman" w:hAnsi="Times New Roman"/>
          <w:noProof/>
          <w:sz w:val="24"/>
          <w:szCs w:val="24"/>
        </w:rPr>
        <w:t xml:space="preserve"> и социально-экономическ</w:t>
      </w:r>
      <w:r w:rsidR="00865EB2">
        <w:rPr>
          <w:rFonts w:ascii="Times New Roman" w:hAnsi="Times New Roman"/>
          <w:noProof/>
          <w:sz w:val="24"/>
          <w:szCs w:val="24"/>
        </w:rPr>
        <w:t>ого</w:t>
      </w:r>
      <w:r w:rsidR="00865EB2" w:rsidRPr="00D34C03">
        <w:rPr>
          <w:rFonts w:ascii="Times New Roman" w:hAnsi="Times New Roman"/>
          <w:noProof/>
          <w:sz w:val="24"/>
          <w:szCs w:val="24"/>
        </w:rPr>
        <w:t xml:space="preserve"> </w:t>
      </w:r>
      <w:r w:rsidR="00865EB2" w:rsidRPr="00037760">
        <w:rPr>
          <w:rFonts w:ascii="Times New Roman" w:hAnsi="Times New Roman" w:cs="Times New Roman"/>
          <w:sz w:val="24"/>
          <w:szCs w:val="24"/>
        </w:rPr>
        <w:t>цикла образовательной программы.</w:t>
      </w:r>
    </w:p>
    <w:p w14:paraId="02F6A0FF" w14:textId="77777777" w:rsidR="007D3553" w:rsidRPr="00037760" w:rsidRDefault="007D3553" w:rsidP="007D3553">
      <w:pPr>
        <w:suppressAutoHyphens/>
        <w:spacing w:line="276" w:lineRule="auto"/>
        <w:ind w:firstLine="709"/>
        <w:jc w:val="both"/>
        <w:rPr>
          <w:rFonts w:ascii="Times New Roman" w:hAnsi="Times New Roman" w:cs="Times New Roman"/>
          <w:sz w:val="24"/>
          <w:szCs w:val="24"/>
        </w:rPr>
      </w:pPr>
    </w:p>
    <w:p w14:paraId="4A8B11D4" w14:textId="77777777" w:rsidR="007D3553" w:rsidRPr="00037760" w:rsidRDefault="007D3553" w:rsidP="007D3553">
      <w:pPr>
        <w:pStyle w:val="114"/>
        <w:rPr>
          <w:rFonts w:ascii="Times New Roman" w:hAnsi="Times New Roman"/>
        </w:rPr>
      </w:pPr>
      <w:bookmarkStart w:id="151" w:name="_Toc158374339"/>
      <w:bookmarkStart w:id="152" w:name="_Toc158375911"/>
      <w:bookmarkStart w:id="153" w:name="_Toc158389318"/>
      <w:bookmarkStart w:id="154" w:name="_Toc158393422"/>
      <w:bookmarkStart w:id="155" w:name="_Toc158397883"/>
      <w:r w:rsidRPr="00037760">
        <w:rPr>
          <w:rFonts w:ascii="Times New Roman" w:hAnsi="Times New Roman"/>
        </w:rPr>
        <w:t>1.2. Планируемые результаты освоения дисциплины</w:t>
      </w:r>
      <w:bookmarkEnd w:id="151"/>
      <w:bookmarkEnd w:id="152"/>
      <w:bookmarkEnd w:id="153"/>
      <w:bookmarkEnd w:id="154"/>
      <w:bookmarkEnd w:id="155"/>
    </w:p>
    <w:p w14:paraId="5437DEE3" w14:textId="7F8E0787" w:rsidR="007D3553" w:rsidRPr="00037760" w:rsidRDefault="007D3553" w:rsidP="007D3553">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4E3867" w:rsidRPr="00037760">
        <w:rPr>
          <w:rFonts w:ascii="Times New Roman" w:eastAsia="Times New Roman" w:hAnsi="Times New Roman" w:cs="Times New Roman"/>
          <w:sz w:val="24"/>
          <w:szCs w:val="24"/>
          <w:lang w:eastAsia="ru-RU"/>
        </w:rPr>
        <w:t xml:space="preserve">выпускника </w:t>
      </w:r>
      <w:r w:rsidR="004E3867">
        <w:rPr>
          <w:rFonts w:ascii="Times New Roman" w:eastAsia="Times New Roman" w:hAnsi="Times New Roman" w:cs="Times New Roman"/>
          <w:sz w:val="24"/>
          <w:szCs w:val="24"/>
          <w:lang w:eastAsia="ru-RU"/>
        </w:rPr>
        <w:t>(п. 4.3.3 ПОП-П).</w:t>
      </w:r>
    </w:p>
    <w:p w14:paraId="7E6E9862" w14:textId="78F2E36C" w:rsidR="007D3553" w:rsidRDefault="007D3553" w:rsidP="007D3553">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p w14:paraId="190B9C79" w14:textId="77777777" w:rsidR="00027D46" w:rsidRPr="00037760" w:rsidRDefault="00027D46" w:rsidP="00027D46">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6"/>
        <w:gridCol w:w="3936"/>
        <w:gridCol w:w="3936"/>
      </w:tblGrid>
      <w:tr w:rsidR="000A1D30" w:rsidRPr="00037760" w14:paraId="1EEA7C33" w14:textId="77777777" w:rsidTr="00323ECA">
        <w:trPr>
          <w:trHeight w:val="20"/>
        </w:trPr>
        <w:tc>
          <w:tcPr>
            <w:tcW w:w="912" w:type="pct"/>
            <w:tcBorders>
              <w:top w:val="single" w:sz="4" w:space="0" w:color="auto"/>
              <w:left w:val="single" w:sz="4" w:space="0" w:color="auto"/>
              <w:right w:val="single" w:sz="4" w:space="0" w:color="auto"/>
            </w:tcBorders>
          </w:tcPr>
          <w:p w14:paraId="6030DEF6" w14:textId="6BDB7E37" w:rsidR="000A1D30" w:rsidRPr="00037760" w:rsidRDefault="000A1D30" w:rsidP="0025026B">
            <w:pPr>
              <w:rPr>
                <w:rStyle w:val="afb"/>
                <w:b/>
                <w:i w:val="0"/>
                <w:sz w:val="24"/>
                <w:szCs w:val="24"/>
              </w:rPr>
            </w:pPr>
            <w:r w:rsidRPr="00037760">
              <w:rPr>
                <w:rStyle w:val="afb"/>
                <w:b/>
                <w:i w:val="0"/>
                <w:sz w:val="24"/>
                <w:szCs w:val="24"/>
              </w:rPr>
              <w:t>Код ОК</w:t>
            </w:r>
          </w:p>
        </w:tc>
        <w:tc>
          <w:tcPr>
            <w:tcW w:w="2044" w:type="pct"/>
            <w:tcBorders>
              <w:top w:val="single" w:sz="4" w:space="0" w:color="auto"/>
              <w:left w:val="single" w:sz="4" w:space="0" w:color="auto"/>
              <w:right w:val="single" w:sz="4" w:space="0" w:color="auto"/>
            </w:tcBorders>
          </w:tcPr>
          <w:p w14:paraId="4DE67748" w14:textId="77777777" w:rsidR="000A1D30" w:rsidRPr="00037760" w:rsidRDefault="000A1D30" w:rsidP="000E67E5">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1D7ADEEC" w14:textId="77777777" w:rsidR="000A1D30" w:rsidRPr="00037760" w:rsidRDefault="000A1D30" w:rsidP="000E67E5">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r>
      <w:tr w:rsidR="00A13DA7" w:rsidRPr="00037760" w14:paraId="3B457C67" w14:textId="77777777" w:rsidTr="00865EB2">
        <w:trPr>
          <w:trHeight w:val="20"/>
        </w:trPr>
        <w:tc>
          <w:tcPr>
            <w:tcW w:w="912" w:type="pct"/>
            <w:vMerge w:val="restart"/>
            <w:tcBorders>
              <w:top w:val="single" w:sz="4" w:space="0" w:color="auto"/>
              <w:left w:val="single" w:sz="4" w:space="0" w:color="auto"/>
              <w:right w:val="single" w:sz="4" w:space="0" w:color="auto"/>
            </w:tcBorders>
          </w:tcPr>
          <w:p w14:paraId="24AB7E61" w14:textId="24C942C9" w:rsidR="00A13DA7" w:rsidRPr="00037760" w:rsidRDefault="00A13DA7" w:rsidP="00865EB2">
            <w:pPr>
              <w:rPr>
                <w:rFonts w:ascii="Times New Roman" w:hAnsi="Times New Roman" w:cs="Times New Roman"/>
                <w:bCs/>
                <w:sz w:val="24"/>
                <w:szCs w:val="24"/>
                <w:highlight w:val="green"/>
              </w:rPr>
            </w:pPr>
            <w:r w:rsidRPr="00A13DA7">
              <w:rPr>
                <w:rFonts w:ascii="Times New Roman" w:hAnsi="Times New Roman" w:cs="Times New Roman"/>
                <w:bCs/>
                <w:sz w:val="24"/>
                <w:szCs w:val="24"/>
              </w:rPr>
              <w:t>ОК 09.</w:t>
            </w:r>
          </w:p>
        </w:tc>
        <w:tc>
          <w:tcPr>
            <w:tcW w:w="2044" w:type="pct"/>
            <w:tcBorders>
              <w:top w:val="single" w:sz="4" w:space="0" w:color="auto"/>
              <w:left w:val="single" w:sz="4" w:space="0" w:color="auto"/>
              <w:right w:val="single" w:sz="4" w:space="0" w:color="auto"/>
            </w:tcBorders>
          </w:tcPr>
          <w:p w14:paraId="40AE481A" w14:textId="77777777" w:rsidR="00A13DA7" w:rsidRPr="00037760" w:rsidRDefault="00A13DA7"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строить простые высказывания о себе и о своей профессиональной деятельности;</w:t>
            </w:r>
          </w:p>
          <w:p w14:paraId="621C1E83" w14:textId="7910D4EC" w:rsidR="00A13DA7" w:rsidRPr="00037760" w:rsidRDefault="00A13DA7" w:rsidP="00865EB2">
            <w:pPr>
              <w:rPr>
                <w:rFonts w:ascii="Times New Roman" w:hAnsi="Times New Roman" w:cs="Times New Roman"/>
                <w:bCs/>
                <w:sz w:val="24"/>
                <w:szCs w:val="24"/>
                <w:highlight w:val="green"/>
              </w:rPr>
            </w:pPr>
            <w:r w:rsidRPr="00037760">
              <w:rPr>
                <w:rFonts w:ascii="Times New Roman" w:hAnsi="Times New Roman" w:cs="Times New Roman"/>
                <w:color w:val="000000"/>
                <w:sz w:val="24"/>
                <w:szCs w:val="24"/>
              </w:rPr>
              <w:t>взаимодействовать в коллективе, принимать участие в диалогах на общие и профессиональные темы;</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15C56CE1" w14:textId="77777777" w:rsidR="00A13DA7" w:rsidRPr="00037760" w:rsidRDefault="00A13DA7"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лексический и грамматический минимум, относящийся к описанию предметов, средств и процессов профессиональной деятельности;</w:t>
            </w:r>
          </w:p>
          <w:p w14:paraId="6BCB682C" w14:textId="6589CC70" w:rsidR="00A13DA7" w:rsidRPr="00037760" w:rsidRDefault="00A13DA7" w:rsidP="00865EB2">
            <w:pPr>
              <w:rPr>
                <w:rFonts w:ascii="Times New Roman" w:hAnsi="Times New Roman" w:cs="Times New Roman"/>
                <w:bCs/>
                <w:sz w:val="24"/>
                <w:szCs w:val="24"/>
                <w:highlight w:val="green"/>
              </w:rPr>
            </w:pPr>
          </w:p>
        </w:tc>
      </w:tr>
      <w:tr w:rsidR="00A13DA7" w:rsidRPr="00037760" w14:paraId="10637388" w14:textId="77777777" w:rsidTr="00323ECA">
        <w:trPr>
          <w:trHeight w:val="20"/>
        </w:trPr>
        <w:tc>
          <w:tcPr>
            <w:tcW w:w="912" w:type="pct"/>
            <w:vMerge/>
            <w:tcBorders>
              <w:left w:val="single" w:sz="4" w:space="0" w:color="auto"/>
              <w:bottom w:val="single" w:sz="4" w:space="0" w:color="auto"/>
              <w:right w:val="single" w:sz="4" w:space="0" w:color="auto"/>
            </w:tcBorders>
          </w:tcPr>
          <w:p w14:paraId="73C24512" w14:textId="46C534B0" w:rsidR="00A13DA7" w:rsidRPr="00037760" w:rsidRDefault="00A13DA7" w:rsidP="00865EB2">
            <w:pPr>
              <w:rPr>
                <w:rFonts w:ascii="Times New Roman" w:hAnsi="Times New Roman" w:cs="Times New Roman"/>
                <w:bCs/>
                <w:sz w:val="24"/>
                <w:szCs w:val="24"/>
                <w:highlight w:val="green"/>
              </w:rPr>
            </w:pPr>
          </w:p>
        </w:tc>
        <w:tc>
          <w:tcPr>
            <w:tcW w:w="2044" w:type="pct"/>
            <w:tcBorders>
              <w:left w:val="single" w:sz="4" w:space="0" w:color="auto"/>
              <w:bottom w:val="single" w:sz="4" w:space="0" w:color="auto"/>
              <w:right w:val="single" w:sz="4" w:space="0" w:color="auto"/>
            </w:tcBorders>
          </w:tcPr>
          <w:p w14:paraId="4D57E638" w14:textId="77777777" w:rsidR="00A13DA7" w:rsidRPr="00037760" w:rsidRDefault="00A13DA7"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применять различные формы и виды устной и письменной коммуникации на иностранном языке при межличностном и межкультурном взаимодействии;</w:t>
            </w:r>
          </w:p>
          <w:p w14:paraId="4027CCC8" w14:textId="77777777" w:rsidR="00A13DA7" w:rsidRPr="00037760" w:rsidRDefault="00A13DA7"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понимать общий смысл четко произнесенных высказываний на общие и базовые профессиональные темы;</w:t>
            </w:r>
          </w:p>
          <w:p w14:paraId="51E7F7B6" w14:textId="77777777" w:rsidR="00A13DA7" w:rsidRPr="00037760" w:rsidRDefault="00A13DA7"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понимать тексты на базовые профессиональные темы;</w:t>
            </w:r>
          </w:p>
          <w:p w14:paraId="4B16DFE7" w14:textId="77777777" w:rsidR="00A13DA7" w:rsidRPr="00037760" w:rsidRDefault="00A13DA7"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составлять простые связные сообщения на общие или интересующие профессиональные темы;</w:t>
            </w:r>
          </w:p>
          <w:p w14:paraId="47987224" w14:textId="77777777" w:rsidR="00A13DA7" w:rsidRPr="00037760" w:rsidRDefault="00A13DA7"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общаться (устно и письменно) на иностранном языке на профессиональные и повседневные темы;</w:t>
            </w:r>
          </w:p>
          <w:p w14:paraId="3E5FA505" w14:textId="77777777" w:rsidR="00A13DA7" w:rsidRPr="00037760" w:rsidRDefault="00A13DA7"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переводить иностранные тексты профессиональной направленности (со словарем);</w:t>
            </w:r>
          </w:p>
          <w:p w14:paraId="7EE0B294" w14:textId="764A97C4" w:rsidR="00A13DA7" w:rsidRPr="00037760" w:rsidRDefault="00A13DA7" w:rsidP="00865EB2">
            <w:pPr>
              <w:rPr>
                <w:rFonts w:ascii="Times New Roman" w:hAnsi="Times New Roman" w:cs="Times New Roman"/>
                <w:bCs/>
                <w:sz w:val="24"/>
                <w:szCs w:val="24"/>
                <w:highlight w:val="green"/>
              </w:rPr>
            </w:pPr>
            <w:r w:rsidRPr="00037760">
              <w:rPr>
                <w:rFonts w:ascii="Times New Roman" w:hAnsi="Times New Roman" w:cs="Times New Roman"/>
                <w:color w:val="000000"/>
                <w:sz w:val="24"/>
                <w:szCs w:val="24"/>
              </w:rPr>
              <w:lastRenderedPageBreak/>
              <w:t>самостоятельно совершенствовать устную и письменную речь, пополнять словарный запас</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26AD2A13" w14:textId="77777777" w:rsidR="00A13DA7" w:rsidRPr="00037760" w:rsidRDefault="00A13DA7"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lastRenderedPageBreak/>
              <w:t>общеупотребительные глаголы (общая и профессиональная лексика);</w:t>
            </w:r>
          </w:p>
          <w:p w14:paraId="5C33D5B8" w14:textId="77777777" w:rsidR="00A13DA7" w:rsidRPr="00037760" w:rsidRDefault="00A13DA7"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правила чтения текстов профессиональной направленности;</w:t>
            </w:r>
          </w:p>
          <w:p w14:paraId="4B9AE43C" w14:textId="77777777" w:rsidR="00A13DA7" w:rsidRPr="00037760" w:rsidRDefault="00A13DA7"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правила построения простых и сложных предложений на профессиональные темы;</w:t>
            </w:r>
          </w:p>
          <w:p w14:paraId="1032BD52" w14:textId="77777777" w:rsidR="00A13DA7" w:rsidRPr="00037760" w:rsidRDefault="00A13DA7"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правила речевого этикета и социокультурные нормы общения на иностранном языке;</w:t>
            </w:r>
          </w:p>
          <w:p w14:paraId="0595BF5F" w14:textId="77777777" w:rsidR="00A13DA7" w:rsidRPr="00037760" w:rsidRDefault="00A13DA7"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формы и виды устной и письменной коммуникации на иностранном языке при межличностном и межкультурном взаимодействии</w:t>
            </w:r>
          </w:p>
          <w:p w14:paraId="5CDB450D" w14:textId="77777777" w:rsidR="00A13DA7" w:rsidRPr="00037760" w:rsidRDefault="00A13DA7"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 </w:t>
            </w:r>
          </w:p>
          <w:p w14:paraId="0D2FDF77" w14:textId="62F4DDA3" w:rsidR="00A13DA7" w:rsidRPr="00037760" w:rsidRDefault="00A13DA7" w:rsidP="00865EB2">
            <w:pPr>
              <w:rPr>
                <w:rFonts w:ascii="Times New Roman" w:hAnsi="Times New Roman" w:cs="Times New Roman"/>
                <w:bCs/>
                <w:sz w:val="24"/>
                <w:szCs w:val="24"/>
                <w:highlight w:val="green"/>
              </w:rPr>
            </w:pPr>
            <w:r w:rsidRPr="00037760">
              <w:rPr>
                <w:rFonts w:ascii="Times New Roman" w:hAnsi="Times New Roman" w:cs="Times New Roman"/>
                <w:color w:val="000000"/>
                <w:sz w:val="24"/>
                <w:szCs w:val="24"/>
              </w:rPr>
              <w:t> </w:t>
            </w:r>
          </w:p>
        </w:tc>
      </w:tr>
    </w:tbl>
    <w:p w14:paraId="2CDBA719" w14:textId="77777777" w:rsidR="00027D46" w:rsidRDefault="00027D46" w:rsidP="00027D46">
      <w:pPr>
        <w:pStyle w:val="ConsPlusNormal"/>
      </w:pPr>
      <w:bookmarkStart w:id="156" w:name="_Toc158374340"/>
      <w:bookmarkStart w:id="157" w:name="_Toc158375912"/>
      <w:bookmarkStart w:id="158" w:name="_Toc158389319"/>
      <w:bookmarkStart w:id="159" w:name="_Toc158393423"/>
      <w:bookmarkStart w:id="160" w:name="_Toc158397884"/>
    </w:p>
    <w:p w14:paraId="5DDCBC34" w14:textId="77777777" w:rsidR="00027D46" w:rsidRDefault="00027D46" w:rsidP="00027D46">
      <w:pPr>
        <w:pStyle w:val="ConsPlusNormal"/>
      </w:pPr>
    </w:p>
    <w:p w14:paraId="3B6AB304" w14:textId="01A624C1" w:rsidR="007D3553" w:rsidRPr="00037760" w:rsidRDefault="007D3553" w:rsidP="007D3553">
      <w:pPr>
        <w:pStyle w:val="1f"/>
        <w:rPr>
          <w:rFonts w:ascii="Times New Roman" w:hAnsi="Times New Roman"/>
          <w:lang w:val="ru-RU"/>
        </w:rPr>
      </w:pPr>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156"/>
      <w:bookmarkEnd w:id="157"/>
      <w:bookmarkEnd w:id="158"/>
      <w:bookmarkEnd w:id="159"/>
      <w:bookmarkEnd w:id="160"/>
    </w:p>
    <w:p w14:paraId="07627DD1" w14:textId="782D0AA7" w:rsidR="007D3553" w:rsidRDefault="007D3553" w:rsidP="007D3553">
      <w:pPr>
        <w:pStyle w:val="114"/>
        <w:rPr>
          <w:rFonts w:ascii="Times New Roman" w:hAnsi="Times New Roman"/>
        </w:rPr>
      </w:pPr>
      <w:bookmarkStart w:id="161" w:name="_Toc158374341"/>
      <w:bookmarkStart w:id="162" w:name="_Toc158375913"/>
      <w:bookmarkStart w:id="163" w:name="_Toc158389320"/>
      <w:bookmarkStart w:id="164" w:name="_Toc158393424"/>
      <w:bookmarkStart w:id="165" w:name="_Toc158397885"/>
      <w:r w:rsidRPr="00037760">
        <w:rPr>
          <w:rFonts w:ascii="Times New Roman" w:hAnsi="Times New Roman"/>
        </w:rPr>
        <w:t>2.1. Трудоемкость освоения дисциплины</w:t>
      </w:r>
      <w:bookmarkEnd w:id="161"/>
      <w:bookmarkEnd w:id="162"/>
      <w:bookmarkEnd w:id="163"/>
      <w:bookmarkEnd w:id="164"/>
      <w:bookmarkEnd w:id="165"/>
      <w:r w:rsidRPr="00037760">
        <w:rPr>
          <w:rFonts w:ascii="Times New Roman" w:hAnsi="Times New Roman"/>
        </w:rPr>
        <w:t xml:space="preserve"> </w:t>
      </w:r>
    </w:p>
    <w:p w14:paraId="72FEA652" w14:textId="77777777" w:rsidR="00027D46" w:rsidRPr="00037760" w:rsidRDefault="00027D46" w:rsidP="00027D46">
      <w:pPr>
        <w:pStyle w:val="ConsPlusNormal"/>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810"/>
        <w:gridCol w:w="2336"/>
        <w:gridCol w:w="2630"/>
      </w:tblGrid>
      <w:tr w:rsidR="007D3553" w:rsidRPr="00037760" w14:paraId="7555DD45" w14:textId="77777777" w:rsidTr="000A1D30">
        <w:trPr>
          <w:trHeight w:val="23"/>
        </w:trPr>
        <w:tc>
          <w:tcPr>
            <w:tcW w:w="2460" w:type="pct"/>
            <w:shd w:val="clear" w:color="auto" w:fill="FFFFFF" w:themeFill="background1"/>
            <w:vAlign w:val="center"/>
          </w:tcPr>
          <w:p w14:paraId="68817AD6" w14:textId="77777777" w:rsidR="007D3553" w:rsidRPr="00037760" w:rsidRDefault="007D3553"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shd w:val="clear" w:color="auto" w:fill="FFFFFF" w:themeFill="background1"/>
            <w:vAlign w:val="center"/>
          </w:tcPr>
          <w:p w14:paraId="4A52619F" w14:textId="77777777" w:rsidR="007D3553" w:rsidRPr="00037760" w:rsidRDefault="007D3553"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shd w:val="clear" w:color="auto" w:fill="FFFFFF" w:themeFill="background1"/>
          </w:tcPr>
          <w:p w14:paraId="5577F098" w14:textId="77777777" w:rsidR="007D3553" w:rsidRPr="00037760" w:rsidRDefault="007D3553" w:rsidP="000E67E5">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7D3553" w:rsidRPr="00037760" w14:paraId="2A936FDA" w14:textId="77777777" w:rsidTr="000A1D30">
        <w:trPr>
          <w:trHeight w:val="23"/>
        </w:trPr>
        <w:tc>
          <w:tcPr>
            <w:tcW w:w="2460" w:type="pct"/>
            <w:shd w:val="clear" w:color="auto" w:fill="FFFFFF" w:themeFill="background1"/>
            <w:vAlign w:val="center"/>
          </w:tcPr>
          <w:p w14:paraId="7A16890A" w14:textId="77777777" w:rsidR="007D3553" w:rsidRPr="00037760" w:rsidRDefault="007D3553"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4D9430E7" w14:textId="58AEC7A8" w:rsidR="007D3553" w:rsidRPr="00037760" w:rsidRDefault="000A1D30"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1</w:t>
            </w:r>
            <w:r w:rsidR="00A62B78">
              <w:rPr>
                <w:rFonts w:ascii="Times New Roman" w:hAnsi="Times New Roman" w:cs="Times New Roman"/>
                <w:bCs/>
                <w:sz w:val="24"/>
                <w:szCs w:val="24"/>
              </w:rPr>
              <w:t>6</w:t>
            </w:r>
            <w:r w:rsidR="003D4B32">
              <w:rPr>
                <w:rFonts w:ascii="Times New Roman" w:hAnsi="Times New Roman" w:cs="Times New Roman"/>
                <w:bCs/>
                <w:sz w:val="24"/>
                <w:szCs w:val="24"/>
              </w:rPr>
              <w:t>4</w:t>
            </w:r>
          </w:p>
        </w:tc>
        <w:tc>
          <w:tcPr>
            <w:tcW w:w="1345" w:type="pct"/>
            <w:shd w:val="clear" w:color="auto" w:fill="FFFFFF" w:themeFill="background1"/>
            <w:vAlign w:val="center"/>
          </w:tcPr>
          <w:p w14:paraId="4924F9E4" w14:textId="4468B73F" w:rsidR="007D3553" w:rsidRPr="00037760" w:rsidRDefault="00A62B78" w:rsidP="000E67E5">
            <w:pPr>
              <w:jc w:val="center"/>
              <w:rPr>
                <w:rFonts w:ascii="Times New Roman" w:hAnsi="Times New Roman" w:cs="Times New Roman"/>
                <w:bCs/>
                <w:sz w:val="24"/>
                <w:szCs w:val="24"/>
              </w:rPr>
            </w:pPr>
            <w:r>
              <w:rPr>
                <w:rFonts w:ascii="Times New Roman" w:hAnsi="Times New Roman" w:cs="Times New Roman"/>
                <w:bCs/>
                <w:sz w:val="24"/>
                <w:szCs w:val="24"/>
              </w:rPr>
              <w:t>1</w:t>
            </w:r>
            <w:r w:rsidR="00591AE3">
              <w:rPr>
                <w:rFonts w:ascii="Times New Roman" w:hAnsi="Times New Roman" w:cs="Times New Roman"/>
                <w:bCs/>
                <w:sz w:val="24"/>
                <w:szCs w:val="24"/>
              </w:rPr>
              <w:t>6</w:t>
            </w:r>
            <w:r w:rsidR="003D4B32">
              <w:rPr>
                <w:rFonts w:ascii="Times New Roman" w:hAnsi="Times New Roman" w:cs="Times New Roman"/>
                <w:bCs/>
                <w:sz w:val="24"/>
                <w:szCs w:val="24"/>
              </w:rPr>
              <w:t>4</w:t>
            </w:r>
          </w:p>
        </w:tc>
      </w:tr>
      <w:tr w:rsidR="007D3553" w:rsidRPr="00037760" w14:paraId="44C136AC" w14:textId="77777777" w:rsidTr="000A1D30">
        <w:trPr>
          <w:trHeight w:val="23"/>
        </w:trPr>
        <w:tc>
          <w:tcPr>
            <w:tcW w:w="2460" w:type="pct"/>
            <w:shd w:val="clear" w:color="auto" w:fill="FFFFFF" w:themeFill="background1"/>
            <w:vAlign w:val="center"/>
          </w:tcPr>
          <w:p w14:paraId="02AFC381" w14:textId="77777777" w:rsidR="007D3553" w:rsidRPr="00037760" w:rsidRDefault="007D3553"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2BEBE5DC" w14:textId="77777777" w:rsidR="007D3553" w:rsidRPr="00037760" w:rsidRDefault="007D3553"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shd w:val="clear" w:color="auto" w:fill="FFFFFF" w:themeFill="background1"/>
            <w:vAlign w:val="center"/>
          </w:tcPr>
          <w:p w14:paraId="13DDF308" w14:textId="77777777" w:rsidR="007D3553" w:rsidRPr="00037760" w:rsidRDefault="007D3553"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814344" w:rsidRPr="00037760" w14:paraId="3E751B76" w14:textId="77777777" w:rsidTr="000A1D30">
        <w:trPr>
          <w:trHeight w:val="23"/>
        </w:trPr>
        <w:tc>
          <w:tcPr>
            <w:tcW w:w="2460" w:type="pct"/>
            <w:shd w:val="clear" w:color="auto" w:fill="FFFFFF" w:themeFill="background1"/>
            <w:vAlign w:val="center"/>
          </w:tcPr>
          <w:p w14:paraId="435B4A3D" w14:textId="77777777" w:rsidR="00814344" w:rsidRPr="00037760" w:rsidRDefault="00814344" w:rsidP="00814344">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203BD343" w14:textId="18835D68" w:rsidR="00814344" w:rsidRPr="00037760" w:rsidRDefault="00814344" w:rsidP="00814344">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shd w:val="clear" w:color="auto" w:fill="FFFFFF" w:themeFill="background1"/>
            <w:vAlign w:val="center"/>
          </w:tcPr>
          <w:p w14:paraId="322487A9" w14:textId="480B3C9A" w:rsidR="00814344" w:rsidRPr="00037760" w:rsidRDefault="00814344" w:rsidP="00814344">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591AE3" w:rsidRPr="00037760" w14:paraId="1BE44DFE" w14:textId="77777777" w:rsidTr="000A1D30">
        <w:trPr>
          <w:trHeight w:val="23"/>
        </w:trPr>
        <w:tc>
          <w:tcPr>
            <w:tcW w:w="2460" w:type="pct"/>
            <w:shd w:val="clear" w:color="auto" w:fill="FFFFFF" w:themeFill="background1"/>
            <w:vAlign w:val="center"/>
          </w:tcPr>
          <w:p w14:paraId="2DAB5922" w14:textId="77777777" w:rsidR="00591AE3" w:rsidRPr="00037760" w:rsidRDefault="00591AE3" w:rsidP="00591AE3">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shd w:val="clear" w:color="auto" w:fill="FFFFFF" w:themeFill="background1"/>
            <w:vAlign w:val="center"/>
          </w:tcPr>
          <w:p w14:paraId="218729F9" w14:textId="10B9805B" w:rsidR="00591AE3" w:rsidRPr="00037760" w:rsidRDefault="00591AE3" w:rsidP="00591AE3">
            <w:pPr>
              <w:jc w:val="center"/>
              <w:rPr>
                <w:rFonts w:ascii="Times New Roman" w:hAnsi="Times New Roman" w:cs="Times New Roman"/>
                <w:b/>
                <w:sz w:val="24"/>
                <w:szCs w:val="24"/>
              </w:rPr>
            </w:pPr>
            <w:r w:rsidRPr="00037760">
              <w:rPr>
                <w:rFonts w:ascii="Times New Roman" w:hAnsi="Times New Roman" w:cs="Times New Roman"/>
                <w:bCs/>
                <w:sz w:val="24"/>
                <w:szCs w:val="24"/>
              </w:rPr>
              <w:t>1</w:t>
            </w:r>
            <w:r>
              <w:rPr>
                <w:rFonts w:ascii="Times New Roman" w:hAnsi="Times New Roman" w:cs="Times New Roman"/>
                <w:bCs/>
                <w:sz w:val="24"/>
                <w:szCs w:val="24"/>
              </w:rPr>
              <w:t>6</w:t>
            </w:r>
            <w:r w:rsidR="003D4B32">
              <w:rPr>
                <w:rFonts w:ascii="Times New Roman" w:hAnsi="Times New Roman" w:cs="Times New Roman"/>
                <w:bCs/>
                <w:sz w:val="24"/>
                <w:szCs w:val="24"/>
              </w:rPr>
              <w:t>4</w:t>
            </w:r>
          </w:p>
        </w:tc>
        <w:tc>
          <w:tcPr>
            <w:tcW w:w="1345" w:type="pct"/>
            <w:shd w:val="clear" w:color="auto" w:fill="FFFFFF" w:themeFill="background1"/>
            <w:vAlign w:val="center"/>
          </w:tcPr>
          <w:p w14:paraId="5961E6E9" w14:textId="723190B7" w:rsidR="00591AE3" w:rsidRPr="00037760" w:rsidRDefault="00591AE3" w:rsidP="00591AE3">
            <w:pPr>
              <w:jc w:val="center"/>
              <w:rPr>
                <w:rFonts w:ascii="Times New Roman" w:hAnsi="Times New Roman" w:cs="Times New Roman"/>
                <w:b/>
                <w:sz w:val="24"/>
                <w:szCs w:val="24"/>
              </w:rPr>
            </w:pPr>
            <w:r>
              <w:rPr>
                <w:rFonts w:ascii="Times New Roman" w:hAnsi="Times New Roman" w:cs="Times New Roman"/>
                <w:bCs/>
                <w:sz w:val="24"/>
                <w:szCs w:val="24"/>
              </w:rPr>
              <w:t>16</w:t>
            </w:r>
            <w:r w:rsidR="003D4B32">
              <w:rPr>
                <w:rFonts w:ascii="Times New Roman" w:hAnsi="Times New Roman" w:cs="Times New Roman"/>
                <w:bCs/>
                <w:sz w:val="24"/>
                <w:szCs w:val="24"/>
              </w:rPr>
              <w:t>4</w:t>
            </w:r>
          </w:p>
        </w:tc>
      </w:tr>
    </w:tbl>
    <w:p w14:paraId="6B020ACB" w14:textId="6E6F28D0" w:rsidR="007D3553" w:rsidRPr="00037760" w:rsidRDefault="007D3553" w:rsidP="00027D46">
      <w:pPr>
        <w:pStyle w:val="ConsPlusNormal"/>
      </w:pPr>
    </w:p>
    <w:p w14:paraId="62B90FCA" w14:textId="2E3F8928" w:rsidR="007D3553" w:rsidRDefault="007D3553" w:rsidP="00027D46">
      <w:pPr>
        <w:pStyle w:val="114"/>
        <w:rPr>
          <w:rFonts w:ascii="Times New Roman" w:hAnsi="Times New Roman"/>
        </w:rPr>
      </w:pPr>
      <w:bookmarkStart w:id="166" w:name="_Toc158374342"/>
      <w:bookmarkStart w:id="167" w:name="_Toc158375914"/>
      <w:bookmarkStart w:id="168" w:name="_Toc158389321"/>
      <w:bookmarkStart w:id="169" w:name="_Toc158393425"/>
      <w:bookmarkStart w:id="170" w:name="_Toc158397886"/>
      <w:r w:rsidRPr="00037760">
        <w:rPr>
          <w:rFonts w:ascii="Times New Roman" w:hAnsi="Times New Roman"/>
        </w:rPr>
        <w:t>2.2. Примерное содержание дисциплины</w:t>
      </w:r>
      <w:bookmarkEnd w:id="166"/>
      <w:bookmarkEnd w:id="167"/>
      <w:bookmarkEnd w:id="168"/>
      <w:bookmarkEnd w:id="169"/>
      <w:bookmarkEnd w:id="170"/>
    </w:p>
    <w:p w14:paraId="567D96A0" w14:textId="77777777" w:rsidR="00027D46" w:rsidRPr="00027D46" w:rsidRDefault="00027D46" w:rsidP="00027D46">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9"/>
        <w:gridCol w:w="7439"/>
      </w:tblGrid>
      <w:tr w:rsidR="00A62B78" w:rsidRPr="000027A1" w14:paraId="738D7197" w14:textId="77777777" w:rsidTr="0069725C">
        <w:trPr>
          <w:trHeight w:val="20"/>
        </w:trPr>
        <w:tc>
          <w:tcPr>
            <w:tcW w:w="1137" w:type="pct"/>
            <w:tcBorders>
              <w:top w:val="single" w:sz="4" w:space="0" w:color="auto"/>
              <w:left w:val="single" w:sz="4" w:space="0" w:color="auto"/>
              <w:bottom w:val="single" w:sz="4" w:space="0" w:color="auto"/>
              <w:right w:val="single" w:sz="4" w:space="0" w:color="auto"/>
            </w:tcBorders>
            <w:vAlign w:val="center"/>
            <w:hideMark/>
          </w:tcPr>
          <w:p w14:paraId="04B4F145" w14:textId="77777777" w:rsidR="00A62B78" w:rsidRPr="000027A1" w:rsidRDefault="00A62B78" w:rsidP="0069725C">
            <w:pPr>
              <w:suppressAutoHyphens/>
              <w:ind w:right="-1"/>
              <w:jc w:val="both"/>
              <w:rPr>
                <w:rFonts w:ascii="Times New Roman" w:hAnsi="Times New Roman"/>
                <w:b/>
                <w:bCs/>
              </w:rPr>
            </w:pPr>
            <w:bookmarkStart w:id="171" w:name="_Hlk80559752"/>
            <w:r w:rsidRPr="000027A1">
              <w:rPr>
                <w:rFonts w:ascii="Times New Roman" w:hAnsi="Times New Roman"/>
                <w:b/>
                <w:bCs/>
              </w:rPr>
              <w:t>Наименование разделов и тем</w:t>
            </w:r>
          </w:p>
        </w:tc>
        <w:tc>
          <w:tcPr>
            <w:tcW w:w="3863" w:type="pct"/>
            <w:tcBorders>
              <w:top w:val="single" w:sz="4" w:space="0" w:color="auto"/>
              <w:left w:val="single" w:sz="4" w:space="0" w:color="auto"/>
              <w:bottom w:val="single" w:sz="4" w:space="0" w:color="auto"/>
              <w:right w:val="single" w:sz="4" w:space="0" w:color="auto"/>
            </w:tcBorders>
            <w:vAlign w:val="center"/>
            <w:hideMark/>
          </w:tcPr>
          <w:p w14:paraId="2C988E07" w14:textId="77777777" w:rsidR="00A62B78" w:rsidRPr="000027A1" w:rsidRDefault="00A62B78" w:rsidP="0069725C">
            <w:pPr>
              <w:suppressAutoHyphens/>
              <w:ind w:right="-1"/>
              <w:jc w:val="both"/>
              <w:rPr>
                <w:rFonts w:ascii="Times New Roman" w:hAnsi="Times New Roman"/>
                <w:b/>
                <w:bCs/>
              </w:rPr>
            </w:pPr>
            <w:r w:rsidRPr="000027A1">
              <w:rPr>
                <w:rFonts w:ascii="Times New Roman" w:hAnsi="Times New Roman"/>
                <w:b/>
                <w:bCs/>
              </w:rPr>
              <w:t>Содержание учебного материала и формы организации деятельности обучающихся</w:t>
            </w:r>
          </w:p>
        </w:tc>
      </w:tr>
      <w:tr w:rsidR="00A62B78" w:rsidRPr="000027A1" w14:paraId="3441FFB7" w14:textId="77777777" w:rsidTr="0069725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44B9FE6" w14:textId="63950EBB" w:rsidR="00A62B78" w:rsidRPr="000027A1" w:rsidRDefault="00A62B78" w:rsidP="0069725C">
            <w:pPr>
              <w:ind w:right="-1"/>
              <w:jc w:val="both"/>
              <w:rPr>
                <w:rFonts w:ascii="Times New Roman" w:hAnsi="Times New Roman"/>
                <w:b/>
                <w:bCs/>
              </w:rPr>
            </w:pPr>
            <w:bookmarkStart w:id="172" w:name="_Hlk78404494"/>
            <w:r w:rsidRPr="000027A1">
              <w:rPr>
                <w:rFonts w:ascii="Times New Roman" w:hAnsi="Times New Roman"/>
                <w:b/>
                <w:bCs/>
              </w:rPr>
              <w:t>Раздел 1. Роль иностранного языка в профессиональной деятельности (</w:t>
            </w:r>
            <w:r w:rsidR="00EB1EAB">
              <w:rPr>
                <w:rFonts w:ascii="Times New Roman" w:hAnsi="Times New Roman"/>
                <w:b/>
                <w:bCs/>
              </w:rPr>
              <w:t>4</w:t>
            </w:r>
            <w:r w:rsidR="003D4B32">
              <w:rPr>
                <w:rFonts w:ascii="Times New Roman" w:hAnsi="Times New Roman"/>
                <w:b/>
                <w:bCs/>
              </w:rPr>
              <w:t>4</w:t>
            </w:r>
            <w:r w:rsidR="00EB1EAB">
              <w:rPr>
                <w:rFonts w:ascii="Times New Roman" w:hAnsi="Times New Roman"/>
                <w:b/>
                <w:bCs/>
              </w:rPr>
              <w:t xml:space="preserve"> час</w:t>
            </w:r>
            <w:r w:rsidR="003D4B32">
              <w:rPr>
                <w:rFonts w:ascii="Times New Roman" w:hAnsi="Times New Roman"/>
                <w:b/>
                <w:bCs/>
              </w:rPr>
              <w:t>а</w:t>
            </w:r>
            <w:r w:rsidR="00EB1EAB">
              <w:rPr>
                <w:rFonts w:ascii="Times New Roman" w:hAnsi="Times New Roman"/>
                <w:b/>
                <w:bCs/>
              </w:rPr>
              <w:t>)</w:t>
            </w:r>
          </w:p>
        </w:tc>
      </w:tr>
      <w:tr w:rsidR="00A62B78" w:rsidRPr="000027A1" w14:paraId="7233664F"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tcPr>
          <w:p w14:paraId="62FBDC0E"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1.1.</w:t>
            </w:r>
          </w:p>
          <w:p w14:paraId="7335F759" w14:textId="77777777" w:rsidR="00A62B78" w:rsidRPr="000027A1" w:rsidRDefault="00A62B78" w:rsidP="0069725C">
            <w:pPr>
              <w:jc w:val="both"/>
              <w:rPr>
                <w:rFonts w:ascii="Times New Roman" w:hAnsi="Times New Roman"/>
                <w:b/>
                <w:bCs/>
              </w:rPr>
            </w:pPr>
            <w:r w:rsidRPr="000027A1">
              <w:rPr>
                <w:rFonts w:ascii="Times New Roman" w:hAnsi="Times New Roman"/>
              </w:rPr>
              <w:t>Страна изучаемого языка, ее культура и обычаи</w:t>
            </w:r>
          </w:p>
        </w:tc>
        <w:tc>
          <w:tcPr>
            <w:tcW w:w="3863" w:type="pct"/>
            <w:tcBorders>
              <w:top w:val="single" w:sz="4" w:space="0" w:color="auto"/>
              <w:left w:val="single" w:sz="4" w:space="0" w:color="auto"/>
              <w:bottom w:val="single" w:sz="4" w:space="0" w:color="auto"/>
              <w:right w:val="single" w:sz="4" w:space="0" w:color="auto"/>
            </w:tcBorders>
            <w:hideMark/>
          </w:tcPr>
          <w:p w14:paraId="785F119B" w14:textId="77777777" w:rsidR="00A62B78" w:rsidRPr="000027A1" w:rsidRDefault="00A62B78" w:rsidP="0069725C">
            <w:pPr>
              <w:jc w:val="both"/>
              <w:rPr>
                <w:rFonts w:ascii="Times New Roman" w:hAnsi="Times New Roman"/>
                <w:b/>
                <w:bCs/>
              </w:rPr>
            </w:pPr>
            <w:r w:rsidRPr="000027A1">
              <w:rPr>
                <w:rFonts w:ascii="Times New Roman" w:hAnsi="Times New Roman"/>
                <w:b/>
                <w:bCs/>
              </w:rPr>
              <w:t>Государственное устройство Великобритании. Традиции и праздники Великобритании. Достопримечательности Великобритании. Система времен действительного залога в английском языке. Исчисляемые и неисчисляемые существительные. Артикль. Употребление артикля с именами собственными.</w:t>
            </w:r>
          </w:p>
        </w:tc>
      </w:tr>
      <w:tr w:rsidR="00A62B78" w:rsidRPr="000027A1" w14:paraId="6889DFAC"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38E8E068"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8F5CB6C"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5FBCABD7"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0C56C9D7"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889F659" w14:textId="77777777" w:rsidR="00A62B78" w:rsidRPr="000027A1" w:rsidRDefault="00A62B78" w:rsidP="0069725C">
            <w:pPr>
              <w:ind w:right="-1"/>
              <w:jc w:val="both"/>
              <w:rPr>
                <w:rFonts w:ascii="Times New Roman" w:hAnsi="Times New Roman"/>
                <w:b/>
                <w:bCs/>
              </w:rPr>
            </w:pPr>
            <w:r w:rsidRPr="000027A1">
              <w:rPr>
                <w:rFonts w:ascii="Times New Roman" w:hAnsi="Times New Roman"/>
              </w:rPr>
              <w:t>Практическое занятие № 1. Введение новых лексических единиц по теме занятия для последующего чтения текста.  Предтекстовые упражнения на отработку лексических единиц. Групповое изучающее чтение текста по теме «Великобритания: география и государственное устройство»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4A84DCA5"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64194C84"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vAlign w:val="bottom"/>
            <w:hideMark/>
          </w:tcPr>
          <w:p w14:paraId="399955FF" w14:textId="77777777" w:rsidR="00A62B78" w:rsidRPr="000027A1" w:rsidRDefault="00A62B78" w:rsidP="0069725C">
            <w:pPr>
              <w:ind w:right="-1"/>
              <w:jc w:val="both"/>
              <w:rPr>
                <w:rFonts w:ascii="Times New Roman" w:hAnsi="Times New Roman"/>
                <w:bCs/>
              </w:rPr>
            </w:pPr>
            <w:r w:rsidRPr="000027A1">
              <w:rPr>
                <w:rFonts w:ascii="Times New Roman" w:hAnsi="Times New Roman"/>
              </w:rPr>
              <w:t>Практическое занятие № 2. Предпросмотровые вопросы по теме «Культура, достопримечательности и обычаи страны изучаемого языка». Просмотр учебных видео по теме «Культура, достопримечательности и обычаи страны изучаемого языка». Ответы на вопросы по просмотренному видео (упражнения лексико-грамматического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r>
      <w:tr w:rsidR="00A62B78" w:rsidRPr="000027A1" w14:paraId="521C2A9D"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66118AF1"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vAlign w:val="bottom"/>
            <w:hideMark/>
          </w:tcPr>
          <w:p w14:paraId="4A0C3A0F" w14:textId="77777777" w:rsidR="00A62B78" w:rsidRPr="000027A1" w:rsidRDefault="00A62B78" w:rsidP="0069725C">
            <w:pPr>
              <w:ind w:right="-1"/>
              <w:jc w:val="both"/>
              <w:rPr>
                <w:rFonts w:ascii="Times New Roman" w:hAnsi="Times New Roman"/>
              </w:rPr>
            </w:pPr>
            <w:r w:rsidRPr="000027A1">
              <w:rPr>
                <w:rFonts w:ascii="Times New Roman" w:hAnsi="Times New Roman"/>
              </w:rPr>
              <w:t>Практическое занятие № 3. Подготовка устного сообщения учащимися по теме «Города Великобритании» на основе лексическо-грамматического материала предыдущих практических занятий. Диалог-дискуссия по теме «Какой город Великобритании Вам понравился больше всего и почему?»</w:t>
            </w:r>
          </w:p>
        </w:tc>
      </w:tr>
      <w:tr w:rsidR="00A62B78" w:rsidRPr="000027A1" w14:paraId="4156D9DE"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1D9BA8B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7A472F5"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7ADB1238"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07AB815C" w14:textId="77777777" w:rsidTr="0069725C">
        <w:trPr>
          <w:trHeight w:val="20"/>
        </w:trPr>
        <w:tc>
          <w:tcPr>
            <w:tcW w:w="1137" w:type="pct"/>
            <w:vMerge w:val="restart"/>
            <w:tcBorders>
              <w:top w:val="single" w:sz="4" w:space="0" w:color="auto"/>
              <w:left w:val="single" w:sz="4" w:space="0" w:color="auto"/>
              <w:right w:val="single" w:sz="4" w:space="0" w:color="auto"/>
            </w:tcBorders>
            <w:hideMark/>
          </w:tcPr>
          <w:p w14:paraId="3BF0E64D" w14:textId="77777777" w:rsidR="00A62B78" w:rsidRPr="000027A1" w:rsidRDefault="00A62B78" w:rsidP="0069725C">
            <w:pPr>
              <w:rPr>
                <w:rFonts w:ascii="Times New Roman" w:hAnsi="Times New Roman"/>
                <w:b/>
                <w:bCs/>
              </w:rPr>
            </w:pPr>
            <w:r w:rsidRPr="000027A1">
              <w:rPr>
                <w:rFonts w:ascii="Times New Roman" w:hAnsi="Times New Roman"/>
                <w:b/>
                <w:bCs/>
              </w:rPr>
              <w:t>Тема 1.2.</w:t>
            </w:r>
          </w:p>
          <w:p w14:paraId="23BFEAD8" w14:textId="77777777" w:rsidR="00A62B78" w:rsidRPr="000027A1" w:rsidRDefault="00A62B78" w:rsidP="0069725C">
            <w:pPr>
              <w:rPr>
                <w:rFonts w:ascii="Times New Roman" w:hAnsi="Times New Roman"/>
                <w:bCs/>
              </w:rPr>
            </w:pPr>
            <w:r w:rsidRPr="000027A1">
              <w:rPr>
                <w:rFonts w:ascii="Times New Roman" w:hAnsi="Times New Roman"/>
                <w:bCs/>
              </w:rPr>
              <w:t>Роль образования в современном мире</w:t>
            </w:r>
          </w:p>
        </w:tc>
        <w:tc>
          <w:tcPr>
            <w:tcW w:w="3863" w:type="pct"/>
            <w:tcBorders>
              <w:top w:val="single" w:sz="4" w:space="0" w:color="auto"/>
              <w:left w:val="single" w:sz="4" w:space="0" w:color="auto"/>
              <w:bottom w:val="single" w:sz="4" w:space="0" w:color="auto"/>
              <w:right w:val="single" w:sz="4" w:space="0" w:color="auto"/>
            </w:tcBorders>
            <w:hideMark/>
          </w:tcPr>
          <w:p w14:paraId="14A13644" w14:textId="77777777" w:rsidR="00A62B78" w:rsidRPr="000027A1" w:rsidRDefault="00A62B78" w:rsidP="0069725C">
            <w:pPr>
              <w:jc w:val="both"/>
              <w:rPr>
                <w:rFonts w:ascii="Times New Roman" w:hAnsi="Times New Roman"/>
                <w:b/>
                <w:bCs/>
              </w:rPr>
            </w:pPr>
            <w:r w:rsidRPr="000027A1">
              <w:rPr>
                <w:rFonts w:ascii="Times New Roman" w:hAnsi="Times New Roman"/>
                <w:b/>
                <w:bCs/>
              </w:rPr>
              <w:t>Система образование стран изучаемого языка. Система образования России. Согласование времен. Косвенная речь. Личные местоимения. Притяжательные местоимения. Вопросительные местоимения. Относительные местоимения.</w:t>
            </w:r>
          </w:p>
        </w:tc>
      </w:tr>
      <w:tr w:rsidR="00A62B78" w:rsidRPr="000027A1" w14:paraId="49DD4445" w14:textId="77777777" w:rsidTr="0069725C">
        <w:trPr>
          <w:trHeight w:val="20"/>
        </w:trPr>
        <w:tc>
          <w:tcPr>
            <w:tcW w:w="1137" w:type="pct"/>
            <w:vMerge/>
            <w:tcBorders>
              <w:left w:val="single" w:sz="4" w:space="0" w:color="auto"/>
              <w:right w:val="single" w:sz="4" w:space="0" w:color="auto"/>
            </w:tcBorders>
            <w:vAlign w:val="center"/>
            <w:hideMark/>
          </w:tcPr>
          <w:p w14:paraId="598E51CE"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43E52C32" w14:textId="77777777" w:rsidR="00A62B78" w:rsidRPr="000027A1" w:rsidRDefault="00A62B78" w:rsidP="0069725C">
            <w:pPr>
              <w:ind w:right="-1"/>
              <w:jc w:val="both"/>
              <w:rPr>
                <w:rFonts w:ascii="Times New Roman" w:hAnsi="Times New Roman"/>
                <w:b/>
                <w:bCs/>
              </w:rPr>
            </w:pPr>
            <w:r w:rsidRPr="000027A1">
              <w:rPr>
                <w:rFonts w:ascii="Times New Roman" w:hAnsi="Times New Roman"/>
                <w:b/>
                <w:bCs/>
              </w:rPr>
              <w:t>В том числе практических занятий</w:t>
            </w:r>
          </w:p>
        </w:tc>
      </w:tr>
      <w:tr w:rsidR="00A62B78" w:rsidRPr="000027A1" w14:paraId="4559DD0A" w14:textId="77777777" w:rsidTr="0069725C">
        <w:trPr>
          <w:trHeight w:val="20"/>
        </w:trPr>
        <w:tc>
          <w:tcPr>
            <w:tcW w:w="1137" w:type="pct"/>
            <w:vMerge/>
            <w:tcBorders>
              <w:left w:val="single" w:sz="4" w:space="0" w:color="auto"/>
              <w:right w:val="single" w:sz="4" w:space="0" w:color="auto"/>
            </w:tcBorders>
            <w:vAlign w:val="center"/>
            <w:hideMark/>
          </w:tcPr>
          <w:p w14:paraId="4890D731"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79C619E" w14:textId="77777777" w:rsidR="00A62B78" w:rsidRPr="000027A1" w:rsidRDefault="00A62B78" w:rsidP="0069725C">
            <w:pPr>
              <w:ind w:right="-1"/>
              <w:jc w:val="both"/>
              <w:rPr>
                <w:rFonts w:ascii="Times New Roman" w:hAnsi="Times New Roman"/>
                <w:b/>
                <w:bCs/>
              </w:rPr>
            </w:pPr>
            <w:r w:rsidRPr="000027A1">
              <w:rPr>
                <w:rFonts w:ascii="Times New Roman" w:hAnsi="Times New Roman"/>
              </w:rPr>
              <w:t xml:space="preserve">Практическое занятие № 4. Введение новых лексических единиц по теме занятия для последующего чтения текста.  Предтекстовые упражнения на фонетическую отработку и закрепление активной лексики и фразеологических оборотов. Групповое изучающее чтение текста по теме «Система образования Великобритании». Введение новых лексических единиц по теме занятия. Фразы, речевые обороты и выражения. </w:t>
            </w:r>
          </w:p>
        </w:tc>
      </w:tr>
      <w:tr w:rsidR="00A62B78" w:rsidRPr="000027A1" w14:paraId="0CBD3FB1" w14:textId="77777777" w:rsidTr="0069725C">
        <w:trPr>
          <w:trHeight w:val="20"/>
        </w:trPr>
        <w:tc>
          <w:tcPr>
            <w:tcW w:w="1137" w:type="pct"/>
            <w:vMerge/>
            <w:tcBorders>
              <w:left w:val="single" w:sz="4" w:space="0" w:color="auto"/>
              <w:right w:val="single" w:sz="4" w:space="0" w:color="auto"/>
            </w:tcBorders>
            <w:vAlign w:val="center"/>
            <w:hideMark/>
          </w:tcPr>
          <w:p w14:paraId="23819F2D"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3EC45352" w14:textId="77777777" w:rsidR="00A62B78" w:rsidRPr="000027A1" w:rsidRDefault="00A62B78" w:rsidP="0069725C">
            <w:pPr>
              <w:ind w:right="-1"/>
              <w:jc w:val="both"/>
              <w:rPr>
                <w:rFonts w:ascii="Times New Roman" w:hAnsi="Times New Roman"/>
                <w:b/>
                <w:bCs/>
              </w:rPr>
            </w:pPr>
            <w:r w:rsidRPr="000027A1">
              <w:rPr>
                <w:rFonts w:ascii="Times New Roman" w:hAnsi="Times New Roman"/>
              </w:rPr>
              <w:t>Практическое занятие № 5. Предпросмотровые вопросы по теме «Образование в США». Просмотр учебных видео по предложенной теме. Ответы на вопросы по просмотренному видео (упражнения лексико-грамматического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r>
      <w:tr w:rsidR="00A62B78" w:rsidRPr="000027A1" w14:paraId="255ABB25" w14:textId="77777777" w:rsidTr="0069725C">
        <w:trPr>
          <w:trHeight w:val="20"/>
        </w:trPr>
        <w:tc>
          <w:tcPr>
            <w:tcW w:w="1137" w:type="pct"/>
            <w:vMerge/>
            <w:tcBorders>
              <w:left w:val="single" w:sz="4" w:space="0" w:color="auto"/>
              <w:right w:val="single" w:sz="4" w:space="0" w:color="auto"/>
            </w:tcBorders>
            <w:vAlign w:val="center"/>
            <w:hideMark/>
          </w:tcPr>
          <w:p w14:paraId="5341270A"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05839E40" w14:textId="77777777" w:rsidR="00A62B78" w:rsidRPr="000027A1" w:rsidRDefault="00A62B78" w:rsidP="0069725C">
            <w:pPr>
              <w:ind w:right="-1"/>
              <w:jc w:val="both"/>
              <w:rPr>
                <w:rFonts w:ascii="Times New Roman" w:hAnsi="Times New Roman"/>
                <w:b/>
                <w:bCs/>
              </w:rPr>
            </w:pPr>
            <w:r w:rsidRPr="000027A1">
              <w:rPr>
                <w:rFonts w:ascii="Times New Roman" w:hAnsi="Times New Roman"/>
              </w:rPr>
              <w:t>Практическое занятие № 6. Предпросмотровые вопросы по теме «Образование в России». Просмотровое чтение текстов по теме «Система образования в России». Ответы на вопросы по тексту. Составление диалогов по теме «Иностранный студент поступает в учебное заведение в России».</w:t>
            </w:r>
          </w:p>
        </w:tc>
      </w:tr>
      <w:tr w:rsidR="00A62B78" w:rsidRPr="000027A1" w14:paraId="16C18B6C" w14:textId="77777777" w:rsidTr="0069725C">
        <w:trPr>
          <w:trHeight w:val="20"/>
        </w:trPr>
        <w:tc>
          <w:tcPr>
            <w:tcW w:w="1137" w:type="pct"/>
            <w:vMerge/>
            <w:tcBorders>
              <w:left w:val="single" w:sz="4" w:space="0" w:color="auto"/>
              <w:right w:val="single" w:sz="4" w:space="0" w:color="auto"/>
            </w:tcBorders>
            <w:vAlign w:val="center"/>
          </w:tcPr>
          <w:p w14:paraId="24CA2F4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7B841FB6" w14:textId="77777777" w:rsidR="00A62B78" w:rsidRPr="000027A1" w:rsidRDefault="00A62B78" w:rsidP="0069725C">
            <w:pPr>
              <w:ind w:right="-1"/>
              <w:jc w:val="both"/>
              <w:rPr>
                <w:rFonts w:ascii="Times New Roman" w:hAnsi="Times New Roman"/>
              </w:rPr>
            </w:pPr>
            <w:r w:rsidRPr="000027A1">
              <w:rPr>
                <w:rFonts w:ascii="Times New Roman" w:hAnsi="Times New Roman"/>
              </w:rPr>
              <w:t>Практическое занятие № 7. Круглый стол с обсуждением заранее подготовленных групповых сообщений на базе полученного материала видео и текстов предыдущих практических занятий по темам: «Сравнение среднего профессионального образования в России и Великобритании (США)»; «Роль образования в жизни»; «Важность получения образования» (темы распределяются на практическом занятии №6 на каждую рабочую группу в аудитории)</w:t>
            </w:r>
          </w:p>
        </w:tc>
      </w:tr>
      <w:tr w:rsidR="00A62B78" w:rsidRPr="000027A1" w14:paraId="52B9472D" w14:textId="77777777" w:rsidTr="0069725C">
        <w:trPr>
          <w:trHeight w:val="20"/>
        </w:trPr>
        <w:tc>
          <w:tcPr>
            <w:tcW w:w="1137" w:type="pct"/>
            <w:vMerge/>
            <w:tcBorders>
              <w:left w:val="single" w:sz="4" w:space="0" w:color="auto"/>
              <w:bottom w:val="single" w:sz="4" w:space="0" w:color="auto"/>
              <w:right w:val="single" w:sz="4" w:space="0" w:color="auto"/>
            </w:tcBorders>
            <w:vAlign w:val="center"/>
            <w:hideMark/>
          </w:tcPr>
          <w:p w14:paraId="1A0E5CEB"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340F5D11"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4C7229C5"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2A5A2042"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tcPr>
          <w:p w14:paraId="28EC76AB"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1.3.</w:t>
            </w:r>
          </w:p>
          <w:p w14:paraId="1291587D" w14:textId="77777777" w:rsidR="00A62B78" w:rsidRPr="000027A1" w:rsidRDefault="00A62B78" w:rsidP="0069725C">
            <w:pPr>
              <w:jc w:val="both"/>
              <w:rPr>
                <w:rFonts w:ascii="Times New Roman" w:hAnsi="Times New Roman"/>
                <w:bCs/>
              </w:rPr>
            </w:pPr>
            <w:r w:rsidRPr="000027A1">
              <w:rPr>
                <w:rFonts w:ascii="Times New Roman" w:hAnsi="Times New Roman"/>
                <w:bCs/>
              </w:rPr>
              <w:t>Значение иностранного языка в освоении профессии</w:t>
            </w:r>
          </w:p>
        </w:tc>
        <w:tc>
          <w:tcPr>
            <w:tcW w:w="3863" w:type="pct"/>
            <w:tcBorders>
              <w:top w:val="single" w:sz="4" w:space="0" w:color="auto"/>
              <w:left w:val="single" w:sz="4" w:space="0" w:color="auto"/>
              <w:bottom w:val="single" w:sz="4" w:space="0" w:color="auto"/>
              <w:right w:val="single" w:sz="4" w:space="0" w:color="auto"/>
            </w:tcBorders>
            <w:hideMark/>
          </w:tcPr>
          <w:p w14:paraId="6CFC6922" w14:textId="77777777" w:rsidR="00A62B78" w:rsidRPr="000027A1" w:rsidRDefault="00A62B78" w:rsidP="0069725C">
            <w:pPr>
              <w:jc w:val="both"/>
              <w:rPr>
                <w:rFonts w:ascii="Times New Roman" w:hAnsi="Times New Roman"/>
                <w:b/>
                <w:bCs/>
              </w:rPr>
            </w:pPr>
            <w:r w:rsidRPr="000027A1">
              <w:rPr>
                <w:rFonts w:ascii="Times New Roman" w:hAnsi="Times New Roman"/>
                <w:b/>
                <w:bCs/>
              </w:rPr>
              <w:t>География английского языка. Английский язык в карьере. Образование наречий. Степени сравнения прилагательных и наречий. Повторение пройденного ранее грамматического материала.</w:t>
            </w:r>
          </w:p>
        </w:tc>
      </w:tr>
      <w:tr w:rsidR="00A62B78" w:rsidRPr="000027A1" w14:paraId="0482E019"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5E9454D3"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B86FC1D"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3501589D"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2BDBC06D"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2871E8EB"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8. Введение новых лексических единиц по теме занятия. Фразы, речевые обороты и выражения. Предтекстовая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 Изучающее чтение текста по теме «Английский язык в современном мире».</w:t>
            </w:r>
            <w:r w:rsidRPr="000027A1">
              <w:rPr>
                <w:rFonts w:ascii="Times New Roman" w:hAnsi="Times New Roman"/>
              </w:rPr>
              <w:t xml:space="preserve">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6205A808"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0FB13F54"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1DD72726"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9. Просмотровое чтение текста по теме «Я и моя профессия». Беседа с использованием дискуссионных вопросов по теме «Взаимосвязь иностранного языка и моей профессии».</w:t>
            </w:r>
          </w:p>
        </w:tc>
      </w:tr>
      <w:tr w:rsidR="00A62B78" w:rsidRPr="000027A1" w14:paraId="79D89D48"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0E0C22D6"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02A11CC0"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10. Просмотр видео по теме «Роль английского языка в современном мире».</w:t>
            </w:r>
            <w:r w:rsidRPr="000027A1">
              <w:rPr>
                <w:rFonts w:ascii="Times New Roman" w:hAnsi="Times New Roman"/>
              </w:rPr>
              <w:t xml:space="preserve"> Ответы на вопросы по просмотренному видео (упражнения лексико-грамматического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r>
      <w:tr w:rsidR="00A62B78" w:rsidRPr="000027A1" w14:paraId="670BC242"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0616C17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32085815"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0527E869"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33D8D3EB"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hideMark/>
          </w:tcPr>
          <w:p w14:paraId="49284E12" w14:textId="65BCE029" w:rsidR="00A62B78" w:rsidRPr="000027A1" w:rsidRDefault="00A62B78" w:rsidP="0069725C">
            <w:pPr>
              <w:jc w:val="both"/>
              <w:rPr>
                <w:rFonts w:ascii="Times New Roman" w:hAnsi="Times New Roman"/>
                <w:b/>
                <w:bCs/>
              </w:rPr>
            </w:pPr>
            <w:r w:rsidRPr="000027A1">
              <w:rPr>
                <w:rFonts w:ascii="Times New Roman" w:hAnsi="Times New Roman"/>
                <w:b/>
                <w:bCs/>
              </w:rPr>
              <w:t>Тема</w:t>
            </w:r>
            <w:r w:rsidR="004C7F9C">
              <w:rPr>
                <w:rFonts w:ascii="Times New Roman" w:hAnsi="Times New Roman"/>
                <w:b/>
                <w:bCs/>
              </w:rPr>
              <w:t xml:space="preserve"> </w:t>
            </w:r>
            <w:r w:rsidRPr="000027A1">
              <w:rPr>
                <w:rFonts w:ascii="Times New Roman" w:hAnsi="Times New Roman"/>
                <w:b/>
                <w:bCs/>
              </w:rPr>
              <w:t>1.4.</w:t>
            </w:r>
          </w:p>
          <w:p w14:paraId="2A47D831" w14:textId="77777777" w:rsidR="00A62B78" w:rsidRPr="000027A1" w:rsidRDefault="00A62B78" w:rsidP="0069725C">
            <w:pPr>
              <w:jc w:val="both"/>
              <w:rPr>
                <w:rFonts w:ascii="Times New Roman" w:hAnsi="Times New Roman"/>
                <w:b/>
                <w:bCs/>
              </w:rPr>
            </w:pPr>
            <w:r w:rsidRPr="000027A1">
              <w:rPr>
                <w:rFonts w:ascii="Times New Roman" w:hAnsi="Times New Roman"/>
                <w:bCs/>
              </w:rPr>
              <w:t>Основы делового общения</w:t>
            </w:r>
          </w:p>
          <w:p w14:paraId="213D8680" w14:textId="77777777" w:rsidR="00A62B78" w:rsidRPr="000027A1" w:rsidRDefault="00A62B78" w:rsidP="0069725C">
            <w:pPr>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05DA6E7" w14:textId="77777777" w:rsidR="00A62B78" w:rsidRPr="000027A1" w:rsidRDefault="00A62B78" w:rsidP="0069725C">
            <w:pPr>
              <w:tabs>
                <w:tab w:val="right" w:pos="7610"/>
              </w:tabs>
              <w:jc w:val="both"/>
              <w:rPr>
                <w:rFonts w:ascii="Times New Roman" w:hAnsi="Times New Roman"/>
                <w:b/>
                <w:bCs/>
              </w:rPr>
            </w:pPr>
            <w:r w:rsidRPr="000027A1">
              <w:rPr>
                <w:rFonts w:ascii="Times New Roman" w:hAnsi="Times New Roman"/>
                <w:b/>
                <w:bCs/>
              </w:rPr>
              <w:t>Светская беседа (</w:t>
            </w:r>
            <w:r w:rsidRPr="000027A1">
              <w:rPr>
                <w:rFonts w:ascii="Times New Roman" w:hAnsi="Times New Roman"/>
                <w:b/>
                <w:bCs/>
                <w:lang w:val="en-GB"/>
              </w:rPr>
              <w:t>Small</w:t>
            </w:r>
            <w:r w:rsidRPr="000027A1">
              <w:rPr>
                <w:rFonts w:ascii="Times New Roman" w:hAnsi="Times New Roman"/>
                <w:b/>
                <w:bCs/>
              </w:rPr>
              <w:t xml:space="preserve"> </w:t>
            </w:r>
            <w:r w:rsidRPr="000027A1">
              <w:rPr>
                <w:rFonts w:ascii="Times New Roman" w:hAnsi="Times New Roman"/>
                <w:b/>
                <w:bCs/>
                <w:lang w:val="en-GB"/>
              </w:rPr>
              <w:t>talk</w:t>
            </w:r>
            <w:r w:rsidRPr="000027A1">
              <w:rPr>
                <w:rFonts w:ascii="Times New Roman" w:hAnsi="Times New Roman"/>
                <w:b/>
                <w:bCs/>
              </w:rPr>
              <w:t>). Деловой звонок. Деловая переписка. Страдательный залог. Неопределенные и отрицательные местоимения.</w:t>
            </w:r>
          </w:p>
        </w:tc>
      </w:tr>
      <w:tr w:rsidR="00A62B78" w:rsidRPr="000027A1" w14:paraId="3A25DEB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2046BCB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4C23987"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10C7D563"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59DDD0D2"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2DA0E6ED"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11. </w:t>
            </w:r>
            <w:r w:rsidRPr="000027A1">
              <w:rPr>
                <w:rFonts w:ascii="Times New Roman" w:hAnsi="Times New Roman"/>
              </w:rPr>
              <w:t xml:space="preserve">Групповое изучающее чтение диалогов по теме «Светская беседа (Small talk)»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 Обсуждение особенностей светской беседы, </w:t>
            </w:r>
            <w:r w:rsidRPr="000027A1">
              <w:rPr>
                <w:rFonts w:ascii="Times New Roman" w:hAnsi="Times New Roman"/>
              </w:rPr>
              <w:lastRenderedPageBreak/>
              <w:t>тематики. Составление диалогов-моделей «Беседа с иностранным партнером».</w:t>
            </w:r>
          </w:p>
        </w:tc>
      </w:tr>
      <w:tr w:rsidR="00A62B78" w:rsidRPr="000027A1" w14:paraId="307E0A42"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5D51EEC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vAlign w:val="bottom"/>
            <w:hideMark/>
          </w:tcPr>
          <w:p w14:paraId="2B427B39"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12. </w:t>
            </w:r>
            <w:r w:rsidRPr="000027A1">
              <w:rPr>
                <w:rFonts w:ascii="Times New Roman" w:hAnsi="Times New Roman"/>
              </w:rPr>
              <w:t xml:space="preserve">Введение новых лексических единиц по теме занятия для последующего просмотра видео.  </w:t>
            </w:r>
            <w:r w:rsidRPr="000027A1">
              <w:rPr>
                <w:rFonts w:ascii="Times New Roman" w:hAnsi="Times New Roman"/>
                <w:bCs/>
              </w:rPr>
              <w:t xml:space="preserve">Просмотр видео по теме «составление деловых писем». </w:t>
            </w:r>
            <w:r w:rsidRPr="000027A1">
              <w:rPr>
                <w:rFonts w:ascii="Times New Roman" w:hAnsi="Times New Roman"/>
              </w:rPr>
              <w:t>Ответы на вопросы по просмотренному видео (упражнения лексического характера по содержанию видео, тестовые вопросы по содержанию видео)</w:t>
            </w:r>
            <w:r w:rsidRPr="000027A1">
              <w:rPr>
                <w:rFonts w:ascii="Times New Roman" w:hAnsi="Times New Roman"/>
                <w:bCs/>
              </w:rPr>
              <w:t xml:space="preserve"> Составление деловых писем на основе просмотренного материала.</w:t>
            </w:r>
          </w:p>
        </w:tc>
      </w:tr>
      <w:tr w:rsidR="00A62B78" w:rsidRPr="000027A1" w14:paraId="5B562444"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6E5C4391"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vAlign w:val="bottom"/>
          </w:tcPr>
          <w:p w14:paraId="6498F75A"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13. </w:t>
            </w:r>
            <w:r w:rsidRPr="000027A1">
              <w:rPr>
                <w:rFonts w:ascii="Times New Roman" w:hAnsi="Times New Roman"/>
              </w:rPr>
              <w:t xml:space="preserve">Введение новых лексических единиц по теме занятия для последующего прослушивания и ролевого чтения диалогов.  Предтекстовые упражнения на отработку лексических единиц. Групповое изучающее чтение диалогов по теме «Деловой </w:t>
            </w:r>
            <w:r w:rsidRPr="000027A1">
              <w:rPr>
                <w:rFonts w:ascii="Times New Roman" w:hAnsi="Times New Roman"/>
                <w:bCs/>
              </w:rPr>
              <w:t>разговоров по телефону». Составление диалогов и перевод их на иностранный язык «Звонок в компанию по поводу получения ответа на свое письмо»</w:t>
            </w:r>
          </w:p>
        </w:tc>
      </w:tr>
      <w:tr w:rsidR="00A62B78" w:rsidRPr="000027A1" w14:paraId="195910CC"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12BA261D"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0A54DF1C"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74FFEDF7"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Необходимость и тематика определяются образовательной организацией</w:t>
            </w:r>
          </w:p>
        </w:tc>
      </w:tr>
      <w:bookmarkEnd w:id="172"/>
      <w:tr w:rsidR="00A62B78" w:rsidRPr="000027A1" w14:paraId="7B9D1D51" w14:textId="77777777" w:rsidTr="0069725C">
        <w:trPr>
          <w:trHeight w:val="20"/>
        </w:trPr>
        <w:tc>
          <w:tcPr>
            <w:tcW w:w="1137" w:type="pct"/>
            <w:vMerge w:val="restart"/>
            <w:tcBorders>
              <w:top w:val="single" w:sz="4" w:space="0" w:color="auto"/>
              <w:left w:val="single" w:sz="4" w:space="0" w:color="auto"/>
              <w:right w:val="single" w:sz="4" w:space="0" w:color="auto"/>
            </w:tcBorders>
          </w:tcPr>
          <w:p w14:paraId="08E62387"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1.5.</w:t>
            </w:r>
          </w:p>
          <w:p w14:paraId="7FED951B" w14:textId="77777777" w:rsidR="00A62B78" w:rsidRPr="000027A1" w:rsidRDefault="00A62B78" w:rsidP="0069725C">
            <w:pPr>
              <w:jc w:val="both"/>
              <w:rPr>
                <w:rFonts w:ascii="Times New Roman" w:hAnsi="Times New Roman"/>
                <w:b/>
                <w:bCs/>
              </w:rPr>
            </w:pPr>
            <w:r w:rsidRPr="000027A1">
              <w:rPr>
                <w:rFonts w:ascii="Times New Roman" w:hAnsi="Times New Roman"/>
              </w:rPr>
              <w:t>Рынок труда, трудоустройство и карьера</w:t>
            </w:r>
          </w:p>
        </w:tc>
        <w:tc>
          <w:tcPr>
            <w:tcW w:w="3863" w:type="pct"/>
            <w:tcBorders>
              <w:top w:val="single" w:sz="4" w:space="0" w:color="auto"/>
              <w:left w:val="single" w:sz="4" w:space="0" w:color="auto"/>
              <w:bottom w:val="single" w:sz="4" w:space="0" w:color="auto"/>
              <w:right w:val="single" w:sz="4" w:space="0" w:color="auto"/>
            </w:tcBorders>
            <w:hideMark/>
          </w:tcPr>
          <w:p w14:paraId="587E2D4F" w14:textId="77777777" w:rsidR="00A62B78" w:rsidRPr="000027A1" w:rsidRDefault="00A62B78" w:rsidP="0069725C">
            <w:pPr>
              <w:jc w:val="both"/>
              <w:rPr>
                <w:rFonts w:ascii="Times New Roman" w:hAnsi="Times New Roman"/>
                <w:b/>
                <w:bCs/>
              </w:rPr>
            </w:pPr>
            <w:r w:rsidRPr="000027A1">
              <w:rPr>
                <w:rFonts w:ascii="Times New Roman" w:hAnsi="Times New Roman"/>
                <w:b/>
                <w:bCs/>
              </w:rPr>
              <w:t>Резюме. Прохождение собеседования. Страдательный залог. Числительные. Повторение пройденного ранее грамматического материала.</w:t>
            </w:r>
          </w:p>
        </w:tc>
      </w:tr>
      <w:tr w:rsidR="00A62B78" w:rsidRPr="000027A1" w14:paraId="2B28B092" w14:textId="77777777" w:rsidTr="0069725C">
        <w:trPr>
          <w:trHeight w:val="20"/>
        </w:trPr>
        <w:tc>
          <w:tcPr>
            <w:tcW w:w="1137" w:type="pct"/>
            <w:vMerge/>
            <w:tcBorders>
              <w:left w:val="single" w:sz="4" w:space="0" w:color="auto"/>
              <w:right w:val="single" w:sz="4" w:space="0" w:color="auto"/>
            </w:tcBorders>
            <w:vAlign w:val="center"/>
            <w:hideMark/>
          </w:tcPr>
          <w:p w14:paraId="557AA2A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CBF1F82"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3D42EE3D" w14:textId="77777777" w:rsidTr="0069725C">
        <w:trPr>
          <w:trHeight w:val="20"/>
        </w:trPr>
        <w:tc>
          <w:tcPr>
            <w:tcW w:w="1137" w:type="pct"/>
            <w:vMerge/>
            <w:tcBorders>
              <w:left w:val="single" w:sz="4" w:space="0" w:color="auto"/>
              <w:right w:val="single" w:sz="4" w:space="0" w:color="auto"/>
            </w:tcBorders>
            <w:vAlign w:val="center"/>
            <w:hideMark/>
          </w:tcPr>
          <w:p w14:paraId="530A8B8F"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698C178"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14. </w:t>
            </w:r>
            <w:r w:rsidRPr="000027A1">
              <w:rPr>
                <w:rFonts w:ascii="Times New Roman" w:hAnsi="Times New Roman"/>
              </w:rPr>
              <w:t>Введение новых лексических единиц по теме занятия для последующего чтения текста.  Предтекстовые упражнения на отработку лексических единиц. Групповое изучающее чтение текста по теме «Поиск работы. Подготовка резюме. Прохождение собеседования»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22AE246A" w14:textId="77777777" w:rsidTr="0069725C">
        <w:trPr>
          <w:trHeight w:val="20"/>
        </w:trPr>
        <w:tc>
          <w:tcPr>
            <w:tcW w:w="1137" w:type="pct"/>
            <w:vMerge/>
            <w:tcBorders>
              <w:left w:val="single" w:sz="4" w:space="0" w:color="auto"/>
              <w:right w:val="single" w:sz="4" w:space="0" w:color="auto"/>
            </w:tcBorders>
            <w:vAlign w:val="center"/>
          </w:tcPr>
          <w:p w14:paraId="4BBA653D"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48CAAF26"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15. Просмотр видео/ прослушивание аудиоматериала по теме «Трудоустройство и карьера», «Интервью и собеседование». </w:t>
            </w:r>
            <w:r w:rsidRPr="000027A1">
              <w:rPr>
                <w:rFonts w:ascii="Times New Roman" w:hAnsi="Times New Roman"/>
              </w:rPr>
              <w:t>Ответы на вопросы по просмотренному видео / прослушанному аудиоматериалу (упражнения лексического характера по содержанию видео, тестовые вопросы по содержанию видео, вопросы с развернутым ответом).</w:t>
            </w:r>
          </w:p>
        </w:tc>
      </w:tr>
      <w:tr w:rsidR="00A62B78" w:rsidRPr="000027A1" w14:paraId="0777DC71" w14:textId="77777777" w:rsidTr="0069725C">
        <w:trPr>
          <w:trHeight w:val="20"/>
        </w:trPr>
        <w:tc>
          <w:tcPr>
            <w:tcW w:w="1137" w:type="pct"/>
            <w:vMerge/>
            <w:tcBorders>
              <w:left w:val="single" w:sz="4" w:space="0" w:color="auto"/>
              <w:right w:val="single" w:sz="4" w:space="0" w:color="auto"/>
            </w:tcBorders>
            <w:vAlign w:val="center"/>
          </w:tcPr>
          <w:p w14:paraId="0DB7C7A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5E734701"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16. Заполнение анкеты-заявки о приеме на работу. Составление резюме и портфолио для работодателя.</w:t>
            </w:r>
          </w:p>
        </w:tc>
      </w:tr>
      <w:tr w:rsidR="00A62B78" w:rsidRPr="000027A1" w14:paraId="74B0E240" w14:textId="77777777" w:rsidTr="0069725C">
        <w:trPr>
          <w:trHeight w:val="20"/>
        </w:trPr>
        <w:tc>
          <w:tcPr>
            <w:tcW w:w="1137" w:type="pct"/>
            <w:vMerge/>
            <w:tcBorders>
              <w:left w:val="single" w:sz="4" w:space="0" w:color="auto"/>
              <w:right w:val="single" w:sz="4" w:space="0" w:color="auto"/>
            </w:tcBorders>
            <w:vAlign w:val="center"/>
          </w:tcPr>
          <w:p w14:paraId="1C507DD2"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56F79F8E"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17. Деловая игра «Собеседование с работодателем в кадровом агентстве»/</w:t>
            </w:r>
            <w:r w:rsidRPr="000027A1">
              <w:rPr>
                <w:rFonts w:ascii="Times New Roman" w:hAnsi="Times New Roman"/>
              </w:rPr>
              <w:t xml:space="preserve"> </w:t>
            </w:r>
            <w:r w:rsidRPr="000027A1">
              <w:rPr>
                <w:rFonts w:ascii="Times New Roman" w:hAnsi="Times New Roman"/>
                <w:bCs/>
              </w:rPr>
              <w:t>Составление диалогов и проведение ролевой игры по темам: «Личная встреча с работодателем», «Беседа претендента на вакансию по телефону», «Переписка в интернете»</w:t>
            </w:r>
          </w:p>
        </w:tc>
      </w:tr>
      <w:tr w:rsidR="00A62B78" w:rsidRPr="000027A1" w14:paraId="3AD4AAE0" w14:textId="77777777" w:rsidTr="0069725C">
        <w:trPr>
          <w:trHeight w:val="20"/>
        </w:trPr>
        <w:tc>
          <w:tcPr>
            <w:tcW w:w="1137" w:type="pct"/>
            <w:vMerge/>
            <w:tcBorders>
              <w:left w:val="single" w:sz="4" w:space="0" w:color="auto"/>
              <w:bottom w:val="single" w:sz="4" w:space="0" w:color="auto"/>
              <w:right w:val="single" w:sz="4" w:space="0" w:color="auto"/>
            </w:tcBorders>
            <w:vAlign w:val="center"/>
          </w:tcPr>
          <w:p w14:paraId="40E49F0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1DB560B4"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524BA3B8"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6899F9C7" w14:textId="77777777" w:rsidTr="0069725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BAC35D6" w14:textId="1210312D" w:rsidR="00A62B78" w:rsidRPr="000027A1" w:rsidRDefault="00A62B78" w:rsidP="0069725C">
            <w:pPr>
              <w:ind w:right="-1"/>
              <w:jc w:val="both"/>
              <w:rPr>
                <w:rFonts w:ascii="Times New Roman" w:hAnsi="Times New Roman"/>
                <w:b/>
                <w:bCs/>
              </w:rPr>
            </w:pPr>
            <w:r w:rsidRPr="000027A1">
              <w:rPr>
                <w:rFonts w:ascii="Times New Roman" w:hAnsi="Times New Roman"/>
                <w:b/>
                <w:bCs/>
              </w:rPr>
              <w:t>Раздел 2. Научно-технический прогресс: открытия, которые потрясли мир (</w:t>
            </w:r>
            <w:r w:rsidR="00EB1EAB">
              <w:rPr>
                <w:rFonts w:ascii="Times New Roman" w:hAnsi="Times New Roman"/>
                <w:b/>
                <w:bCs/>
              </w:rPr>
              <w:t xml:space="preserve">60 </w:t>
            </w:r>
            <w:r w:rsidRPr="000027A1">
              <w:rPr>
                <w:rFonts w:ascii="Times New Roman" w:hAnsi="Times New Roman"/>
                <w:b/>
                <w:bCs/>
              </w:rPr>
              <w:t>час</w:t>
            </w:r>
            <w:r w:rsidR="00EB1EAB">
              <w:rPr>
                <w:rFonts w:ascii="Times New Roman" w:hAnsi="Times New Roman"/>
                <w:b/>
                <w:bCs/>
              </w:rPr>
              <w:t>ов</w:t>
            </w:r>
            <w:r w:rsidRPr="000027A1">
              <w:rPr>
                <w:rFonts w:ascii="Times New Roman" w:hAnsi="Times New Roman"/>
                <w:b/>
                <w:bCs/>
              </w:rPr>
              <w:t>)</w:t>
            </w:r>
          </w:p>
        </w:tc>
      </w:tr>
      <w:tr w:rsidR="00A62B78" w:rsidRPr="000027A1" w14:paraId="554B2308"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tcPr>
          <w:p w14:paraId="7610397B"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2.1.</w:t>
            </w:r>
          </w:p>
          <w:p w14:paraId="677A1CFE" w14:textId="77777777" w:rsidR="00A62B78" w:rsidRPr="000027A1" w:rsidRDefault="00A62B78" w:rsidP="0069725C">
            <w:pPr>
              <w:jc w:val="both"/>
              <w:rPr>
                <w:rFonts w:ascii="Times New Roman" w:hAnsi="Times New Roman"/>
                <w:b/>
                <w:bCs/>
              </w:rPr>
            </w:pPr>
            <w:r w:rsidRPr="000027A1">
              <w:rPr>
                <w:rFonts w:ascii="Times New Roman" w:hAnsi="Times New Roman"/>
                <w:bCs/>
              </w:rPr>
              <w:t>Достижения и инновации в науке и технике и их изобретатели. Отраслевые выставки</w:t>
            </w:r>
          </w:p>
        </w:tc>
        <w:tc>
          <w:tcPr>
            <w:tcW w:w="3863" w:type="pct"/>
            <w:tcBorders>
              <w:top w:val="single" w:sz="4" w:space="0" w:color="auto"/>
              <w:left w:val="single" w:sz="4" w:space="0" w:color="auto"/>
              <w:bottom w:val="single" w:sz="4" w:space="0" w:color="auto"/>
              <w:right w:val="single" w:sz="4" w:space="0" w:color="auto"/>
            </w:tcBorders>
            <w:hideMark/>
          </w:tcPr>
          <w:p w14:paraId="52B7191C" w14:textId="77777777" w:rsidR="00A62B78" w:rsidRPr="000027A1" w:rsidRDefault="00A62B78" w:rsidP="0069725C">
            <w:pPr>
              <w:jc w:val="both"/>
              <w:rPr>
                <w:rFonts w:ascii="Times New Roman" w:hAnsi="Times New Roman"/>
                <w:b/>
                <w:bCs/>
              </w:rPr>
            </w:pPr>
            <w:r w:rsidRPr="000027A1">
              <w:rPr>
                <w:rFonts w:ascii="Times New Roman" w:hAnsi="Times New Roman"/>
                <w:b/>
                <w:bCs/>
              </w:rPr>
              <w:t xml:space="preserve">Достижения и инновации в науке и технике. Открытия </w:t>
            </w:r>
            <w:r w:rsidRPr="000027A1">
              <w:rPr>
                <w:rFonts w:ascii="Times New Roman" w:hAnsi="Times New Roman"/>
                <w:b/>
                <w:bCs/>
                <w:lang w:val="en-GB"/>
              </w:rPr>
              <w:t>XXI</w:t>
            </w:r>
            <w:r w:rsidRPr="000027A1">
              <w:rPr>
                <w:rFonts w:ascii="Times New Roman" w:hAnsi="Times New Roman"/>
                <w:b/>
                <w:bCs/>
              </w:rPr>
              <w:t xml:space="preserve"> века. Посещение отраслевой выставки. Придаточные предложения условия (1-2 тип).</w:t>
            </w:r>
          </w:p>
        </w:tc>
      </w:tr>
      <w:tr w:rsidR="00A62B78" w:rsidRPr="000027A1" w14:paraId="64F4AE22"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3E8BDE4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16DADA48"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10BAF5B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19C92E1D"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5FAC741"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18. </w:t>
            </w:r>
            <w:r w:rsidRPr="000027A1">
              <w:rPr>
                <w:rFonts w:ascii="Times New Roman" w:hAnsi="Times New Roman"/>
              </w:rPr>
              <w:t>Введение новых лексических единиц по теме занятия для последующего чтения текста.  Предтекстовые упражнения на отработку лексических единиц. Групповое изучающее чтение текста по теме «Достижения и инновации в науке и технике. Открытия XXI века»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0FF6CC21"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6F710C93"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5EFC4BDA"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19.</w:t>
            </w:r>
            <w:r w:rsidRPr="000027A1">
              <w:rPr>
                <w:rFonts w:ascii="Times New Roman" w:hAnsi="Times New Roman"/>
              </w:rPr>
              <w:t xml:space="preserve"> Предпросмотровые вопросы по теме «Отраслевая выставка». Просмотр учебных видео по предложенной теме. Ответы на вопросы по просмотренному видео (упражнения лексико-</w:t>
            </w:r>
            <w:r w:rsidRPr="000027A1">
              <w:rPr>
                <w:rFonts w:ascii="Times New Roman" w:hAnsi="Times New Roman"/>
              </w:rPr>
              <w:lastRenderedPageBreak/>
              <w:t>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r>
      <w:tr w:rsidR="00A62B78" w:rsidRPr="000027A1" w14:paraId="52C2EDAD"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0A01D0FA"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02BAC923"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20. Подготовка сообщений «Достижение в области науки и техники, изменившее мою жизнь» и «Посещение отраслевой выставки». Дискуссия.</w:t>
            </w:r>
          </w:p>
        </w:tc>
      </w:tr>
      <w:tr w:rsidR="00A62B78" w:rsidRPr="000027A1" w14:paraId="2E3AF94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1B24D4E7"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6F085E3C"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2F14061B"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05C0EEB3" w14:textId="77777777" w:rsidTr="0069725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779C680" w14:textId="59088B1C" w:rsidR="00A62B78" w:rsidRPr="000027A1" w:rsidRDefault="00A62B78" w:rsidP="0069725C">
            <w:pPr>
              <w:ind w:right="-1"/>
              <w:jc w:val="both"/>
              <w:rPr>
                <w:rFonts w:ascii="Times New Roman" w:hAnsi="Times New Roman"/>
                <w:b/>
                <w:bCs/>
              </w:rPr>
            </w:pPr>
            <w:r w:rsidRPr="000027A1">
              <w:rPr>
                <w:rFonts w:ascii="Times New Roman" w:hAnsi="Times New Roman"/>
                <w:b/>
                <w:bCs/>
              </w:rPr>
              <w:t xml:space="preserve">Раздел 3. Профессиональное </w:t>
            </w:r>
            <w:r w:rsidR="00117BE7" w:rsidRPr="000027A1">
              <w:rPr>
                <w:rFonts w:ascii="Times New Roman" w:hAnsi="Times New Roman"/>
                <w:b/>
                <w:bCs/>
              </w:rPr>
              <w:t>содержание (</w:t>
            </w:r>
            <w:r w:rsidR="00591AE3">
              <w:rPr>
                <w:rFonts w:ascii="Times New Roman" w:hAnsi="Times New Roman"/>
                <w:b/>
                <w:bCs/>
              </w:rPr>
              <w:t>60</w:t>
            </w:r>
            <w:r w:rsidR="00EB1EAB">
              <w:rPr>
                <w:rFonts w:ascii="Times New Roman" w:hAnsi="Times New Roman"/>
                <w:b/>
                <w:bCs/>
              </w:rPr>
              <w:t xml:space="preserve"> </w:t>
            </w:r>
            <w:r w:rsidRPr="000027A1">
              <w:rPr>
                <w:rFonts w:ascii="Times New Roman" w:hAnsi="Times New Roman"/>
                <w:b/>
                <w:bCs/>
              </w:rPr>
              <w:t>час</w:t>
            </w:r>
            <w:r w:rsidR="00591AE3">
              <w:rPr>
                <w:rFonts w:ascii="Times New Roman" w:hAnsi="Times New Roman"/>
                <w:b/>
                <w:bCs/>
              </w:rPr>
              <w:t>ов</w:t>
            </w:r>
            <w:r w:rsidRPr="000027A1">
              <w:rPr>
                <w:rFonts w:ascii="Times New Roman" w:hAnsi="Times New Roman"/>
                <w:b/>
                <w:bCs/>
              </w:rPr>
              <w:t xml:space="preserve">) </w:t>
            </w:r>
          </w:p>
        </w:tc>
      </w:tr>
      <w:bookmarkEnd w:id="171"/>
      <w:tr w:rsidR="00A62B78" w:rsidRPr="000027A1" w14:paraId="134B3F18"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tcPr>
          <w:p w14:paraId="55920678"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 3.1.</w:t>
            </w:r>
          </w:p>
          <w:p w14:paraId="5E0F0155" w14:textId="77777777" w:rsidR="00A62B78" w:rsidRPr="000027A1" w:rsidRDefault="00A62B78" w:rsidP="0069725C">
            <w:pPr>
              <w:jc w:val="both"/>
              <w:rPr>
                <w:rFonts w:ascii="Times New Roman" w:hAnsi="Times New Roman"/>
                <w:bCs/>
              </w:rPr>
            </w:pPr>
            <w:r w:rsidRPr="000027A1">
              <w:rPr>
                <w:rFonts w:ascii="Times New Roman" w:hAnsi="Times New Roman"/>
                <w:bCs/>
              </w:rPr>
              <w:t>Чертежи и техническая документация</w:t>
            </w:r>
          </w:p>
          <w:p w14:paraId="00B30E9F" w14:textId="77777777" w:rsidR="00A62B78" w:rsidRPr="000027A1" w:rsidRDefault="00A62B78" w:rsidP="0069725C">
            <w:pPr>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0449D16" w14:textId="77777777" w:rsidR="00A62B78" w:rsidRPr="000027A1" w:rsidRDefault="00A62B78" w:rsidP="0069725C">
            <w:pPr>
              <w:jc w:val="both"/>
              <w:rPr>
                <w:rFonts w:ascii="Times New Roman" w:hAnsi="Times New Roman"/>
                <w:b/>
                <w:bCs/>
              </w:rPr>
            </w:pPr>
            <w:r w:rsidRPr="000027A1">
              <w:rPr>
                <w:rFonts w:ascii="Times New Roman" w:hAnsi="Times New Roman"/>
                <w:b/>
                <w:bCs/>
              </w:rPr>
              <w:t>Техническое бюро. Технологические карты. Чертежи. Придаточные предложения условия (</w:t>
            </w:r>
            <w:r w:rsidRPr="000027A1">
              <w:rPr>
                <w:rFonts w:ascii="Times New Roman" w:hAnsi="Times New Roman"/>
                <w:b/>
                <w:bCs/>
                <w:lang w:val="en-GB"/>
              </w:rPr>
              <w:t>Mixed</w:t>
            </w:r>
            <w:r w:rsidRPr="000027A1">
              <w:rPr>
                <w:rFonts w:ascii="Times New Roman" w:hAnsi="Times New Roman"/>
                <w:b/>
                <w:bCs/>
              </w:rPr>
              <w:t xml:space="preserve"> </w:t>
            </w:r>
            <w:r w:rsidRPr="000027A1">
              <w:rPr>
                <w:rFonts w:ascii="Times New Roman" w:hAnsi="Times New Roman"/>
                <w:b/>
                <w:bCs/>
                <w:lang w:val="en-GB"/>
              </w:rPr>
              <w:t>conditionals</w:t>
            </w:r>
            <w:r w:rsidRPr="000027A1">
              <w:rPr>
                <w:rFonts w:ascii="Times New Roman" w:hAnsi="Times New Roman"/>
                <w:b/>
                <w:bCs/>
              </w:rPr>
              <w:t>, предложения с “</w:t>
            </w:r>
            <w:r w:rsidRPr="000027A1">
              <w:rPr>
                <w:rFonts w:ascii="Times New Roman" w:hAnsi="Times New Roman"/>
                <w:b/>
                <w:bCs/>
                <w:lang w:val="en-GB"/>
              </w:rPr>
              <w:t>I</w:t>
            </w:r>
            <w:r w:rsidRPr="000027A1">
              <w:rPr>
                <w:rFonts w:ascii="Times New Roman" w:hAnsi="Times New Roman"/>
                <w:b/>
                <w:bCs/>
              </w:rPr>
              <w:t xml:space="preserve"> </w:t>
            </w:r>
            <w:r w:rsidRPr="000027A1">
              <w:rPr>
                <w:rFonts w:ascii="Times New Roman" w:hAnsi="Times New Roman"/>
                <w:b/>
                <w:bCs/>
                <w:lang w:val="en-GB"/>
              </w:rPr>
              <w:t>wish</w:t>
            </w:r>
            <w:r w:rsidRPr="000027A1">
              <w:rPr>
                <w:rFonts w:ascii="Times New Roman" w:hAnsi="Times New Roman"/>
                <w:b/>
                <w:bCs/>
              </w:rPr>
              <w:t>”). Повторение пройденного ранее грамматического материала.</w:t>
            </w:r>
          </w:p>
        </w:tc>
      </w:tr>
      <w:tr w:rsidR="00A62B78" w:rsidRPr="000027A1" w14:paraId="2AD63CED"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48C04287"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12C50179"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16FBCC3C"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77EC0BE3"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359101B8"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25. </w:t>
            </w:r>
            <w:r w:rsidRPr="000027A1">
              <w:rPr>
                <w:rFonts w:ascii="Times New Roman" w:hAnsi="Times New Roman"/>
              </w:rPr>
              <w:t>Введение новых лексических единиц по теме занятия для последующего чтения текста.  Предтекстовые упражнения на отработку лексических единиц. Групповое изучающее чтение текста по теме «Техническое бюро»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5E088AE9"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54D6CBD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4F572A8F"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26. </w:t>
            </w:r>
            <w:r w:rsidRPr="000027A1">
              <w:rPr>
                <w:rFonts w:ascii="Times New Roman" w:hAnsi="Times New Roman"/>
              </w:rPr>
              <w:t>Групповое изучающее чтение</w:t>
            </w:r>
            <w:r w:rsidRPr="000027A1">
              <w:rPr>
                <w:rFonts w:ascii="Times New Roman" w:hAnsi="Times New Roman"/>
                <w:bCs/>
              </w:rPr>
              <w:t xml:space="preserve"> технологических карт. </w:t>
            </w:r>
            <w:r w:rsidRPr="000027A1">
              <w:rPr>
                <w:rFonts w:ascii="Times New Roman" w:hAnsi="Times New Roman"/>
              </w:rPr>
              <w:t>Выполнение тренировочных лексических</w:t>
            </w:r>
            <w:r w:rsidRPr="000027A1">
              <w:rPr>
                <w:rFonts w:ascii="Times New Roman" w:hAnsi="Times New Roman"/>
                <w:bCs/>
              </w:rPr>
              <w:t xml:space="preserve"> упражнений на закрепление узкоспециализированной лексики.</w:t>
            </w:r>
          </w:p>
        </w:tc>
      </w:tr>
      <w:tr w:rsidR="00A62B78" w:rsidRPr="000027A1" w14:paraId="12F46F97"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08C5FA1E"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2E1912D6"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27. Презентация собственных чертежей на английском языке перед аудиторией, обсуждение.</w:t>
            </w:r>
          </w:p>
        </w:tc>
      </w:tr>
      <w:tr w:rsidR="00A62B78" w:rsidRPr="000027A1" w14:paraId="5813F2D2"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4669B126"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FBDC89C"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0EC5DF4B"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6BC39F4E"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hideMark/>
          </w:tcPr>
          <w:p w14:paraId="1057536F"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 3.2.</w:t>
            </w:r>
          </w:p>
          <w:p w14:paraId="01288772" w14:textId="77777777" w:rsidR="00A62B78" w:rsidRPr="000027A1" w:rsidRDefault="00A62B78" w:rsidP="0069725C">
            <w:pPr>
              <w:jc w:val="both"/>
              <w:rPr>
                <w:rFonts w:ascii="Times New Roman" w:hAnsi="Times New Roman"/>
                <w:bCs/>
              </w:rPr>
            </w:pPr>
            <w:r w:rsidRPr="000027A1">
              <w:rPr>
                <w:rFonts w:ascii="Times New Roman" w:hAnsi="Times New Roman"/>
                <w:bCs/>
              </w:rPr>
              <w:t>Инструменты, оборудование и станки</w:t>
            </w:r>
          </w:p>
        </w:tc>
        <w:tc>
          <w:tcPr>
            <w:tcW w:w="3863" w:type="pct"/>
            <w:tcBorders>
              <w:top w:val="single" w:sz="4" w:space="0" w:color="auto"/>
              <w:left w:val="single" w:sz="4" w:space="0" w:color="auto"/>
              <w:bottom w:val="single" w:sz="4" w:space="0" w:color="auto"/>
              <w:right w:val="single" w:sz="4" w:space="0" w:color="auto"/>
            </w:tcBorders>
            <w:hideMark/>
          </w:tcPr>
          <w:p w14:paraId="0AE0C3C9" w14:textId="77777777" w:rsidR="00A62B78" w:rsidRPr="000027A1" w:rsidRDefault="00A62B78" w:rsidP="0069725C">
            <w:pPr>
              <w:jc w:val="both"/>
              <w:rPr>
                <w:rFonts w:ascii="Times New Roman" w:hAnsi="Times New Roman"/>
                <w:b/>
                <w:bCs/>
              </w:rPr>
            </w:pPr>
            <w:r w:rsidRPr="000027A1">
              <w:rPr>
                <w:rFonts w:ascii="Times New Roman" w:hAnsi="Times New Roman"/>
                <w:b/>
                <w:bCs/>
              </w:rPr>
              <w:t>Работа мастерской /цеха. Неличные формы глагола (</w:t>
            </w:r>
            <w:r w:rsidRPr="000027A1">
              <w:rPr>
                <w:rFonts w:ascii="Times New Roman" w:hAnsi="Times New Roman"/>
                <w:b/>
                <w:bCs/>
                <w:lang w:val="en-GB"/>
              </w:rPr>
              <w:t>Infinitive</w:t>
            </w:r>
            <w:r w:rsidRPr="000027A1">
              <w:rPr>
                <w:rFonts w:ascii="Times New Roman" w:hAnsi="Times New Roman"/>
                <w:b/>
                <w:bCs/>
              </w:rPr>
              <w:t>).</w:t>
            </w:r>
          </w:p>
        </w:tc>
      </w:tr>
      <w:tr w:rsidR="00A62B78" w:rsidRPr="000027A1" w14:paraId="53C715A8"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4AC35BE6"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43A95FA5"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783C3A7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1796AA4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0A0EE38C"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28. </w:t>
            </w:r>
            <w:r w:rsidRPr="000027A1">
              <w:rPr>
                <w:rFonts w:ascii="Times New Roman" w:hAnsi="Times New Roman"/>
              </w:rPr>
              <w:t xml:space="preserve">Введение новых лексических единиц по теме занятия для последующего чтения текста.  Предтекстовые упражнения на отработку лексических единиц. Групповое изучающее чтение текста по теме </w:t>
            </w:r>
            <w:r w:rsidRPr="000027A1">
              <w:rPr>
                <w:rFonts w:ascii="Times New Roman" w:hAnsi="Times New Roman"/>
                <w:bCs/>
              </w:rPr>
              <w:t>«Инструменты, оборудование, станки»</w:t>
            </w:r>
            <w:r w:rsidRPr="000027A1">
              <w:rPr>
                <w:rFonts w:ascii="Times New Roman" w:hAnsi="Times New Roman"/>
              </w:rPr>
              <w:t xml:space="preserve">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1C777F7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399BC172"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27590091"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29. Просмотровое чтение текстов по теме «Инструменты, оборудование, станки». Ответы на вопросы.</w:t>
            </w:r>
          </w:p>
        </w:tc>
      </w:tr>
      <w:tr w:rsidR="00A62B78" w:rsidRPr="000027A1" w14:paraId="4A923933"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2F61A1F8"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4F8F613D"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30. Групповая презентация «Необходимое оборудование в моей работе».</w:t>
            </w:r>
          </w:p>
        </w:tc>
      </w:tr>
      <w:tr w:rsidR="00A62B78" w:rsidRPr="000027A1" w14:paraId="185F48D8"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66A943C6"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0699F280"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5AF8DDBC"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70145446"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tcPr>
          <w:p w14:paraId="1A7A4E41"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3.3.</w:t>
            </w:r>
          </w:p>
          <w:p w14:paraId="6118C789" w14:textId="77777777" w:rsidR="00A62B78" w:rsidRPr="000027A1" w:rsidRDefault="00A62B78" w:rsidP="0069725C">
            <w:pPr>
              <w:jc w:val="both"/>
              <w:rPr>
                <w:rFonts w:ascii="Times New Roman" w:hAnsi="Times New Roman"/>
                <w:b/>
                <w:bCs/>
              </w:rPr>
            </w:pPr>
            <w:r w:rsidRPr="000027A1">
              <w:rPr>
                <w:rFonts w:ascii="Times New Roman" w:hAnsi="Times New Roman"/>
              </w:rPr>
              <w:t>Техника безопасности и охрана труда</w:t>
            </w:r>
          </w:p>
        </w:tc>
        <w:tc>
          <w:tcPr>
            <w:tcW w:w="3863" w:type="pct"/>
            <w:tcBorders>
              <w:top w:val="single" w:sz="4" w:space="0" w:color="auto"/>
              <w:left w:val="single" w:sz="4" w:space="0" w:color="auto"/>
              <w:bottom w:val="single" w:sz="4" w:space="0" w:color="auto"/>
              <w:right w:val="single" w:sz="4" w:space="0" w:color="auto"/>
            </w:tcBorders>
            <w:hideMark/>
          </w:tcPr>
          <w:p w14:paraId="0EABCE41" w14:textId="77777777" w:rsidR="00A62B78" w:rsidRPr="000027A1" w:rsidRDefault="00A62B78" w:rsidP="0069725C">
            <w:pPr>
              <w:jc w:val="both"/>
              <w:rPr>
                <w:rFonts w:ascii="Times New Roman" w:hAnsi="Times New Roman"/>
                <w:b/>
                <w:bCs/>
                <w:lang w:val="en-US"/>
              </w:rPr>
            </w:pPr>
            <w:r w:rsidRPr="000027A1">
              <w:rPr>
                <w:rFonts w:ascii="Times New Roman" w:hAnsi="Times New Roman"/>
                <w:b/>
                <w:bCs/>
              </w:rPr>
              <w:t>«Техника безопасности и охрана труда на производстве». Чемпионат по профессиональному мастерству «Профессионалы». Неличные</w:t>
            </w:r>
            <w:r w:rsidRPr="000027A1">
              <w:rPr>
                <w:rFonts w:ascii="Times New Roman" w:hAnsi="Times New Roman"/>
                <w:b/>
                <w:bCs/>
                <w:lang w:val="en-US"/>
              </w:rPr>
              <w:t xml:space="preserve"> </w:t>
            </w:r>
            <w:r w:rsidRPr="000027A1">
              <w:rPr>
                <w:rFonts w:ascii="Times New Roman" w:hAnsi="Times New Roman"/>
                <w:b/>
                <w:bCs/>
              </w:rPr>
              <w:t>формы</w:t>
            </w:r>
            <w:r w:rsidRPr="000027A1">
              <w:rPr>
                <w:rFonts w:ascii="Times New Roman" w:hAnsi="Times New Roman"/>
                <w:b/>
                <w:bCs/>
                <w:lang w:val="en-US"/>
              </w:rPr>
              <w:t xml:space="preserve"> </w:t>
            </w:r>
            <w:r w:rsidRPr="000027A1">
              <w:rPr>
                <w:rFonts w:ascii="Times New Roman" w:hAnsi="Times New Roman"/>
                <w:b/>
                <w:bCs/>
              </w:rPr>
              <w:t>глагола</w:t>
            </w:r>
            <w:r w:rsidRPr="000027A1">
              <w:rPr>
                <w:rFonts w:ascii="Times New Roman" w:hAnsi="Times New Roman"/>
                <w:b/>
                <w:bCs/>
                <w:lang w:val="en-US"/>
              </w:rPr>
              <w:t xml:space="preserve"> (</w:t>
            </w:r>
            <w:r w:rsidRPr="000027A1">
              <w:rPr>
                <w:rFonts w:ascii="Times New Roman" w:hAnsi="Times New Roman"/>
                <w:b/>
                <w:bCs/>
                <w:lang w:val="en-GB"/>
              </w:rPr>
              <w:t>Gerund</w:t>
            </w:r>
            <w:r w:rsidRPr="000027A1">
              <w:rPr>
                <w:rFonts w:ascii="Times New Roman" w:hAnsi="Times New Roman"/>
                <w:b/>
                <w:bCs/>
                <w:lang w:val="en-US"/>
              </w:rPr>
              <w:t>).</w:t>
            </w:r>
          </w:p>
        </w:tc>
      </w:tr>
      <w:tr w:rsidR="00A62B78" w:rsidRPr="000027A1" w14:paraId="4E8E7A7A"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56F1F844" w14:textId="77777777" w:rsidR="00A62B78" w:rsidRPr="000027A1" w:rsidRDefault="00A62B78" w:rsidP="0069725C">
            <w:pPr>
              <w:ind w:right="-1"/>
              <w:jc w:val="both"/>
              <w:rPr>
                <w:rFonts w:ascii="Times New Roman" w:hAnsi="Times New Roman"/>
                <w:b/>
                <w:bCs/>
                <w:lang w:val="en-US"/>
              </w:rPr>
            </w:pPr>
          </w:p>
        </w:tc>
        <w:tc>
          <w:tcPr>
            <w:tcW w:w="3863" w:type="pct"/>
            <w:tcBorders>
              <w:top w:val="single" w:sz="4" w:space="0" w:color="auto"/>
              <w:left w:val="single" w:sz="4" w:space="0" w:color="auto"/>
              <w:bottom w:val="single" w:sz="4" w:space="0" w:color="auto"/>
              <w:right w:val="single" w:sz="4" w:space="0" w:color="auto"/>
            </w:tcBorders>
            <w:hideMark/>
          </w:tcPr>
          <w:p w14:paraId="1BCE25D7"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0609736B"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4AFD7E33"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9DF493C"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 xml:space="preserve">Практическое занятие № 31. </w:t>
            </w:r>
            <w:r w:rsidRPr="000027A1">
              <w:rPr>
                <w:rFonts w:ascii="Times New Roman" w:hAnsi="Times New Roman"/>
              </w:rPr>
              <w:t>Введение новых лексических единиц по теме занятия для последующего чтения текста.  Предтекстовые упражнения на отработку лексических единиц. Групповое изучающее чтение текста по теме «Техника безопасности и охрана труда»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1BFA0A51"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339D83A6"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3CD03E7D" w14:textId="77777777" w:rsidR="00A62B78" w:rsidRPr="000027A1" w:rsidRDefault="00A62B78" w:rsidP="0069725C">
            <w:pPr>
              <w:ind w:right="-1"/>
              <w:jc w:val="both"/>
              <w:rPr>
                <w:rFonts w:ascii="Times New Roman" w:hAnsi="Times New Roman"/>
              </w:rPr>
            </w:pPr>
            <w:r w:rsidRPr="000027A1">
              <w:rPr>
                <w:rFonts w:ascii="Times New Roman" w:hAnsi="Times New Roman"/>
                <w:bCs/>
              </w:rPr>
              <w:t xml:space="preserve">Практическое занятие № 32. Просмотр видео по теме «Техника безопасности на производстве». </w:t>
            </w:r>
            <w:r w:rsidRPr="000027A1">
              <w:rPr>
                <w:rFonts w:ascii="Times New Roman" w:hAnsi="Times New Roman"/>
              </w:rPr>
              <w:t>Ответы на вопросы по просмотренному видео (упражнения лексического характера по содержанию видео, тестовые вопросы по содержанию видео, вопросы с развернутым ответом).</w:t>
            </w:r>
          </w:p>
        </w:tc>
      </w:tr>
      <w:tr w:rsidR="00A62B78" w:rsidRPr="000027A1" w14:paraId="53BAF60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626A9526"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vAlign w:val="bottom"/>
            <w:hideMark/>
          </w:tcPr>
          <w:p w14:paraId="2DE8B6D6" w14:textId="77777777" w:rsidR="00A62B78" w:rsidRPr="000027A1" w:rsidRDefault="00A62B78" w:rsidP="0069725C">
            <w:pPr>
              <w:ind w:right="-1"/>
              <w:jc w:val="both"/>
              <w:rPr>
                <w:rFonts w:ascii="Times New Roman" w:hAnsi="Times New Roman"/>
                <w:bCs/>
              </w:rPr>
            </w:pPr>
            <w:r w:rsidRPr="000027A1">
              <w:rPr>
                <w:rFonts w:ascii="Times New Roman" w:hAnsi="Times New Roman"/>
              </w:rPr>
              <w:t>Практическое занятие № 33. Поисковое чтение документации Чемпионата по профессиональному мастерству «Профессионалы»</w:t>
            </w:r>
            <w:r w:rsidRPr="000027A1">
              <w:rPr>
                <w:rFonts w:ascii="Times New Roman" w:hAnsi="Times New Roman"/>
                <w:b/>
                <w:bCs/>
              </w:rPr>
              <w:t xml:space="preserve"> </w:t>
            </w:r>
            <w:r w:rsidRPr="000027A1">
              <w:rPr>
                <w:rFonts w:ascii="Times New Roman" w:hAnsi="Times New Roman"/>
              </w:rPr>
              <w:t>для ответа на заранее предложенные вопросы и упражнения.</w:t>
            </w:r>
          </w:p>
        </w:tc>
      </w:tr>
      <w:tr w:rsidR="00A62B78" w:rsidRPr="000027A1" w14:paraId="1D520E97"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467D2C8E"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vAlign w:val="bottom"/>
            <w:hideMark/>
          </w:tcPr>
          <w:p w14:paraId="4B231E66" w14:textId="77777777" w:rsidR="00A62B78" w:rsidRPr="000027A1" w:rsidRDefault="00A62B78" w:rsidP="0069725C">
            <w:pPr>
              <w:ind w:right="-1"/>
              <w:jc w:val="both"/>
              <w:rPr>
                <w:rFonts w:ascii="Times New Roman" w:hAnsi="Times New Roman"/>
              </w:rPr>
            </w:pPr>
            <w:r w:rsidRPr="000027A1">
              <w:rPr>
                <w:rFonts w:ascii="Times New Roman" w:hAnsi="Times New Roman"/>
              </w:rPr>
              <w:t>Практическое занятие № 34. «Safety first /Безопасность превыше всего». Дискуссия по требованиям техники безопасности на Чемпионате по профессиональному мастерству «Профессионалы»</w:t>
            </w:r>
          </w:p>
        </w:tc>
      </w:tr>
      <w:tr w:rsidR="00A62B78" w:rsidRPr="000027A1" w14:paraId="10C48493"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70068108"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4491095D"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0B211F90"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6CBB0FFC" w14:textId="77777777" w:rsidTr="0069725C">
        <w:trPr>
          <w:trHeight w:val="20"/>
        </w:trPr>
        <w:tc>
          <w:tcPr>
            <w:tcW w:w="1137" w:type="pct"/>
            <w:vMerge w:val="restart"/>
            <w:tcBorders>
              <w:top w:val="single" w:sz="4" w:space="0" w:color="auto"/>
              <w:left w:val="single" w:sz="4" w:space="0" w:color="auto"/>
              <w:right w:val="single" w:sz="4" w:space="0" w:color="auto"/>
            </w:tcBorders>
            <w:hideMark/>
          </w:tcPr>
          <w:p w14:paraId="5E1EA3CA" w14:textId="77777777" w:rsidR="00A62B78" w:rsidRPr="000027A1" w:rsidRDefault="00A62B78" w:rsidP="0069725C">
            <w:pPr>
              <w:rPr>
                <w:rFonts w:ascii="Times New Roman" w:hAnsi="Times New Roman"/>
                <w:b/>
                <w:bCs/>
              </w:rPr>
            </w:pPr>
            <w:r w:rsidRPr="000027A1">
              <w:rPr>
                <w:rFonts w:ascii="Times New Roman" w:hAnsi="Times New Roman"/>
                <w:b/>
                <w:bCs/>
              </w:rPr>
              <w:t>Тема 3.4.</w:t>
            </w:r>
          </w:p>
          <w:p w14:paraId="587E528D" w14:textId="77777777" w:rsidR="00A62B78" w:rsidRPr="000027A1" w:rsidRDefault="00A62B78" w:rsidP="0069725C">
            <w:pPr>
              <w:rPr>
                <w:rFonts w:ascii="Times New Roman" w:hAnsi="Times New Roman"/>
                <w:bCs/>
              </w:rPr>
            </w:pPr>
            <w:r w:rsidRPr="000027A1">
              <w:rPr>
                <w:rFonts w:ascii="Times New Roman" w:hAnsi="Times New Roman"/>
                <w:bCs/>
              </w:rPr>
              <w:t>Решение стандартных и нестандартных профессиональных ситуаций</w:t>
            </w:r>
          </w:p>
        </w:tc>
        <w:tc>
          <w:tcPr>
            <w:tcW w:w="3863" w:type="pct"/>
            <w:tcBorders>
              <w:top w:val="single" w:sz="4" w:space="0" w:color="auto"/>
              <w:left w:val="single" w:sz="4" w:space="0" w:color="auto"/>
              <w:bottom w:val="single" w:sz="4" w:space="0" w:color="auto"/>
              <w:right w:val="single" w:sz="4" w:space="0" w:color="auto"/>
            </w:tcBorders>
            <w:hideMark/>
          </w:tcPr>
          <w:p w14:paraId="0131C0B8" w14:textId="77777777" w:rsidR="00A62B78" w:rsidRPr="000027A1" w:rsidRDefault="00A62B78" w:rsidP="0069725C">
            <w:pPr>
              <w:jc w:val="both"/>
              <w:rPr>
                <w:rFonts w:ascii="Times New Roman" w:hAnsi="Times New Roman"/>
                <w:b/>
                <w:bCs/>
              </w:rPr>
            </w:pPr>
            <w:r w:rsidRPr="000027A1">
              <w:rPr>
                <w:rFonts w:ascii="Times New Roman" w:hAnsi="Times New Roman"/>
                <w:b/>
                <w:bCs/>
              </w:rPr>
              <w:t>Профессиональные стандарты. Стандарты производства. Неличные формы глагола (</w:t>
            </w:r>
            <w:r w:rsidRPr="000027A1">
              <w:rPr>
                <w:rFonts w:ascii="Times New Roman" w:hAnsi="Times New Roman"/>
                <w:b/>
                <w:bCs/>
                <w:lang w:val="en-GB"/>
              </w:rPr>
              <w:t>Participles</w:t>
            </w:r>
            <w:r w:rsidRPr="000027A1">
              <w:rPr>
                <w:rFonts w:ascii="Times New Roman" w:hAnsi="Times New Roman"/>
                <w:b/>
                <w:bCs/>
              </w:rPr>
              <w:t>).</w:t>
            </w:r>
          </w:p>
        </w:tc>
      </w:tr>
      <w:tr w:rsidR="00A62B78" w:rsidRPr="000027A1" w14:paraId="4B8C6150" w14:textId="77777777" w:rsidTr="0069725C">
        <w:trPr>
          <w:trHeight w:val="20"/>
        </w:trPr>
        <w:tc>
          <w:tcPr>
            <w:tcW w:w="1137" w:type="pct"/>
            <w:vMerge/>
            <w:tcBorders>
              <w:left w:val="single" w:sz="4" w:space="0" w:color="auto"/>
              <w:right w:val="single" w:sz="4" w:space="0" w:color="auto"/>
            </w:tcBorders>
            <w:vAlign w:val="center"/>
            <w:hideMark/>
          </w:tcPr>
          <w:p w14:paraId="5F6118C7"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2B0074C5" w14:textId="77777777" w:rsidR="00A62B78" w:rsidRPr="000027A1" w:rsidRDefault="00A62B78" w:rsidP="0069725C">
            <w:pPr>
              <w:ind w:right="-1"/>
              <w:jc w:val="both"/>
              <w:rPr>
                <w:rFonts w:ascii="Times New Roman" w:hAnsi="Times New Roman"/>
                <w:b/>
                <w:bCs/>
              </w:rPr>
            </w:pPr>
            <w:r w:rsidRPr="000027A1">
              <w:rPr>
                <w:rFonts w:ascii="Times New Roman" w:hAnsi="Times New Roman"/>
                <w:b/>
                <w:bCs/>
              </w:rPr>
              <w:t>В том числе практических занятий</w:t>
            </w:r>
          </w:p>
        </w:tc>
      </w:tr>
      <w:tr w:rsidR="00A62B78" w:rsidRPr="000027A1" w14:paraId="68AA805F" w14:textId="77777777" w:rsidTr="0069725C">
        <w:trPr>
          <w:trHeight w:val="20"/>
        </w:trPr>
        <w:tc>
          <w:tcPr>
            <w:tcW w:w="1137" w:type="pct"/>
            <w:vMerge/>
            <w:tcBorders>
              <w:left w:val="single" w:sz="4" w:space="0" w:color="auto"/>
              <w:right w:val="single" w:sz="4" w:space="0" w:color="auto"/>
            </w:tcBorders>
            <w:vAlign w:val="center"/>
            <w:hideMark/>
          </w:tcPr>
          <w:p w14:paraId="637E194B"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79D4D46" w14:textId="77777777" w:rsidR="00A62B78" w:rsidRPr="000027A1" w:rsidRDefault="00A62B78" w:rsidP="0069725C">
            <w:pPr>
              <w:ind w:right="-1"/>
              <w:jc w:val="both"/>
              <w:rPr>
                <w:rFonts w:ascii="Times New Roman" w:hAnsi="Times New Roman"/>
                <w:b/>
                <w:bCs/>
              </w:rPr>
            </w:pPr>
            <w:r w:rsidRPr="000027A1">
              <w:rPr>
                <w:rFonts w:ascii="Times New Roman" w:hAnsi="Times New Roman"/>
              </w:rPr>
              <w:t>Практическое занятие № 35. Введение новых лексических единиц по теме занятия для последующего чтения текста.  Предтекстовые упражнения на отработку лексических единиц. Групповое изучающее чтение текста по теме «Стандарты в производстве»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08BD4105" w14:textId="77777777" w:rsidTr="0069725C">
        <w:trPr>
          <w:trHeight w:val="20"/>
        </w:trPr>
        <w:tc>
          <w:tcPr>
            <w:tcW w:w="1137" w:type="pct"/>
            <w:vMerge/>
            <w:tcBorders>
              <w:left w:val="single" w:sz="4" w:space="0" w:color="auto"/>
              <w:right w:val="single" w:sz="4" w:space="0" w:color="auto"/>
            </w:tcBorders>
            <w:vAlign w:val="center"/>
            <w:hideMark/>
          </w:tcPr>
          <w:p w14:paraId="700BA5C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09E3F1BB" w14:textId="77777777" w:rsidR="00A62B78" w:rsidRPr="000027A1" w:rsidRDefault="00A62B78" w:rsidP="0069725C">
            <w:pPr>
              <w:ind w:right="-1"/>
              <w:jc w:val="both"/>
              <w:rPr>
                <w:rFonts w:ascii="Times New Roman" w:hAnsi="Times New Roman"/>
              </w:rPr>
            </w:pPr>
            <w:r w:rsidRPr="000027A1">
              <w:rPr>
                <w:rFonts w:ascii="Times New Roman" w:hAnsi="Times New Roman"/>
              </w:rPr>
              <w:t xml:space="preserve">Практическое занятие № 36. </w:t>
            </w:r>
            <w:r w:rsidRPr="000027A1">
              <w:rPr>
                <w:rFonts w:ascii="Times New Roman" w:hAnsi="Times New Roman"/>
                <w:bCs/>
              </w:rPr>
              <w:t xml:space="preserve">Просмотр видео по теме «Проблемы на производстве». </w:t>
            </w:r>
            <w:r w:rsidRPr="000027A1">
              <w:rPr>
                <w:rFonts w:ascii="Times New Roman" w:hAnsi="Times New Roman"/>
              </w:rPr>
              <w:t>Ответы на вопросы по просмотренному видео (упражнения лексического характера по содержанию видео, тестовые вопросы по содержанию видео, вопросы с развернутым ответом). Дискуссия по теме «Возможные нестандартные профессиональные ситуации и пути их решения» для подготовки к ролевой игре следующего практического занятия.</w:t>
            </w:r>
          </w:p>
        </w:tc>
      </w:tr>
      <w:tr w:rsidR="00A62B78" w:rsidRPr="000027A1" w14:paraId="67F6150D" w14:textId="77777777" w:rsidTr="0069725C">
        <w:trPr>
          <w:trHeight w:val="20"/>
        </w:trPr>
        <w:tc>
          <w:tcPr>
            <w:tcW w:w="1137" w:type="pct"/>
            <w:vMerge/>
            <w:tcBorders>
              <w:left w:val="single" w:sz="4" w:space="0" w:color="auto"/>
              <w:right w:val="single" w:sz="4" w:space="0" w:color="auto"/>
            </w:tcBorders>
            <w:vAlign w:val="center"/>
            <w:hideMark/>
          </w:tcPr>
          <w:p w14:paraId="5F740520"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00F59231" w14:textId="77777777" w:rsidR="00A62B78" w:rsidRPr="000027A1" w:rsidRDefault="00A62B78" w:rsidP="0069725C">
            <w:pPr>
              <w:ind w:right="-1"/>
              <w:jc w:val="both"/>
              <w:rPr>
                <w:rFonts w:ascii="Times New Roman" w:hAnsi="Times New Roman"/>
                <w:b/>
                <w:bCs/>
              </w:rPr>
            </w:pPr>
            <w:r w:rsidRPr="000027A1">
              <w:rPr>
                <w:rFonts w:ascii="Times New Roman" w:hAnsi="Times New Roman"/>
              </w:rPr>
              <w:t>Практическое занятие № 37. Ролевая игра «Обоснование несоответствия рабочего места требованиям охраны труда и поиск выхода из ситуации в условиях дефицита языковых средств»</w:t>
            </w:r>
          </w:p>
        </w:tc>
      </w:tr>
      <w:tr w:rsidR="00A62B78" w:rsidRPr="000027A1" w14:paraId="4B5E01D4" w14:textId="77777777" w:rsidTr="0069725C">
        <w:trPr>
          <w:trHeight w:val="20"/>
        </w:trPr>
        <w:tc>
          <w:tcPr>
            <w:tcW w:w="1137" w:type="pct"/>
            <w:vMerge/>
            <w:tcBorders>
              <w:left w:val="single" w:sz="4" w:space="0" w:color="auto"/>
              <w:bottom w:val="single" w:sz="4" w:space="0" w:color="auto"/>
              <w:right w:val="single" w:sz="4" w:space="0" w:color="auto"/>
            </w:tcBorders>
            <w:vAlign w:val="center"/>
            <w:hideMark/>
          </w:tcPr>
          <w:p w14:paraId="669276DA"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1BE67A6A"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73F2F997"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3A0D8498"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tcPr>
          <w:p w14:paraId="7078F21D"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3.5.</w:t>
            </w:r>
          </w:p>
          <w:p w14:paraId="6AED230A" w14:textId="77777777" w:rsidR="00A62B78" w:rsidRPr="000027A1" w:rsidRDefault="00A62B78" w:rsidP="0069725C">
            <w:pPr>
              <w:jc w:val="both"/>
              <w:rPr>
                <w:rFonts w:ascii="Times New Roman" w:hAnsi="Times New Roman"/>
                <w:bCs/>
              </w:rPr>
            </w:pPr>
            <w:r w:rsidRPr="000027A1">
              <w:rPr>
                <w:rFonts w:ascii="Times New Roman" w:hAnsi="Times New Roman"/>
                <w:bCs/>
              </w:rPr>
              <w:t>Саморазвитие в профессии</w:t>
            </w:r>
          </w:p>
        </w:tc>
        <w:tc>
          <w:tcPr>
            <w:tcW w:w="3863" w:type="pct"/>
            <w:tcBorders>
              <w:top w:val="single" w:sz="4" w:space="0" w:color="auto"/>
              <w:left w:val="single" w:sz="4" w:space="0" w:color="auto"/>
              <w:bottom w:val="single" w:sz="4" w:space="0" w:color="auto"/>
              <w:right w:val="single" w:sz="4" w:space="0" w:color="auto"/>
            </w:tcBorders>
            <w:hideMark/>
          </w:tcPr>
          <w:p w14:paraId="2666350A" w14:textId="77777777" w:rsidR="00A62B78" w:rsidRPr="000027A1" w:rsidRDefault="00A62B78" w:rsidP="0069725C">
            <w:pPr>
              <w:jc w:val="both"/>
              <w:rPr>
                <w:rFonts w:ascii="Times New Roman" w:hAnsi="Times New Roman"/>
                <w:b/>
                <w:bCs/>
              </w:rPr>
            </w:pPr>
            <w:r w:rsidRPr="000027A1">
              <w:rPr>
                <w:rFonts w:ascii="Times New Roman" w:hAnsi="Times New Roman"/>
                <w:b/>
                <w:bCs/>
              </w:rPr>
              <w:t>Роль самообразования и самосовершенствования в профессии. Неличные формы глагола. Повторение пройденного ранее грамматического материала.</w:t>
            </w:r>
          </w:p>
        </w:tc>
      </w:tr>
      <w:tr w:rsidR="00A62B78" w:rsidRPr="000027A1" w14:paraId="53CF4CC1"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33A48B6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4A8462CE"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2DDB40F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52C072BC"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3BFE8258"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w:t>
            </w:r>
            <w:r w:rsidRPr="003B1071">
              <w:rPr>
                <w:rFonts w:ascii="Times New Roman" w:hAnsi="Times New Roman"/>
                <w:bCs/>
              </w:rPr>
              <w:t>занятие</w:t>
            </w:r>
            <w:r w:rsidRPr="000027A1">
              <w:rPr>
                <w:rFonts w:ascii="Times New Roman" w:hAnsi="Times New Roman"/>
                <w:bCs/>
              </w:rPr>
              <w:t xml:space="preserve"> № 38. Просмотровое чтение текстов по теме «Профессиональный рост и самосовершенствование в профессиональной деятельности». Ответы на вопросы в форме дискуссии. </w:t>
            </w:r>
          </w:p>
        </w:tc>
      </w:tr>
      <w:tr w:rsidR="00A62B78" w:rsidRPr="000027A1" w14:paraId="22B85EF1"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4F57F2C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7C09E58D"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39. Групповое обсуждение – дискуссия «Если я буду участвовать в </w:t>
            </w:r>
            <w:r w:rsidRPr="000027A1">
              <w:rPr>
                <w:rFonts w:ascii="Times New Roman" w:hAnsi="Times New Roman"/>
              </w:rPr>
              <w:t>Чемпионате по профессиональному мастерству «Профессионалы»</w:t>
            </w:r>
          </w:p>
        </w:tc>
      </w:tr>
      <w:tr w:rsidR="00A62B78" w:rsidRPr="000027A1" w14:paraId="379E93B7"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161EFBD3"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3DAF90F0"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13582560"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5CC2847F" w14:textId="77777777" w:rsidTr="0069725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995A407" w14:textId="77777777" w:rsidR="00A62B78" w:rsidRPr="000027A1" w:rsidRDefault="00A62B78" w:rsidP="0069725C">
            <w:pPr>
              <w:suppressAutoHyphens/>
              <w:ind w:right="-1"/>
              <w:jc w:val="both"/>
              <w:rPr>
                <w:rFonts w:ascii="Times New Roman" w:hAnsi="Times New Roman"/>
                <w:b/>
              </w:rPr>
            </w:pPr>
            <w:r w:rsidRPr="000027A1">
              <w:rPr>
                <w:rFonts w:ascii="Times New Roman" w:eastAsia="Times New Roman" w:hAnsi="Times New Roman" w:cs="Times New Roman"/>
                <w:b/>
                <w:bCs/>
                <w:lang w:eastAsia="ru-RU"/>
              </w:rPr>
              <w:t xml:space="preserve">Промежуточная аттестация </w:t>
            </w:r>
          </w:p>
        </w:tc>
      </w:tr>
      <w:tr w:rsidR="00A62B78" w:rsidRPr="000027A1" w14:paraId="1F20D510" w14:textId="77777777" w:rsidTr="0069725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D61E1D1" w14:textId="29B4F95B" w:rsidR="00A62B78" w:rsidRPr="000027A1" w:rsidRDefault="00A62B78" w:rsidP="0069725C">
            <w:pPr>
              <w:ind w:right="-1"/>
              <w:jc w:val="both"/>
              <w:rPr>
                <w:rFonts w:ascii="Times New Roman" w:hAnsi="Times New Roman"/>
                <w:b/>
                <w:bCs/>
              </w:rPr>
            </w:pPr>
            <w:r w:rsidRPr="000027A1">
              <w:rPr>
                <w:rFonts w:ascii="Times New Roman" w:eastAsia="Times New Roman" w:hAnsi="Times New Roman" w:cs="Times New Roman"/>
                <w:b/>
                <w:bCs/>
                <w:lang w:eastAsia="ru-RU"/>
              </w:rPr>
              <w:t xml:space="preserve">Всего </w:t>
            </w:r>
            <w:r w:rsidRPr="000027A1">
              <w:rPr>
                <w:rFonts w:ascii="Times New Roman" w:hAnsi="Times New Roman"/>
                <w:b/>
                <w:bCs/>
              </w:rPr>
              <w:t>1</w:t>
            </w:r>
            <w:r w:rsidR="00CC175D">
              <w:rPr>
                <w:rFonts w:ascii="Times New Roman" w:hAnsi="Times New Roman"/>
                <w:b/>
                <w:bCs/>
              </w:rPr>
              <w:t>6</w:t>
            </w:r>
            <w:r w:rsidR="003D4B32">
              <w:rPr>
                <w:rFonts w:ascii="Times New Roman" w:hAnsi="Times New Roman"/>
                <w:b/>
                <w:bCs/>
              </w:rPr>
              <w:t>4</w:t>
            </w:r>
            <w:r w:rsidRPr="000027A1">
              <w:rPr>
                <w:rFonts w:ascii="Times New Roman" w:hAnsi="Times New Roman"/>
                <w:b/>
                <w:bCs/>
              </w:rPr>
              <w:t xml:space="preserve"> час</w:t>
            </w:r>
            <w:r w:rsidR="003D4B32">
              <w:rPr>
                <w:rFonts w:ascii="Times New Roman" w:hAnsi="Times New Roman"/>
                <w:b/>
                <w:bCs/>
              </w:rPr>
              <w:t>а</w:t>
            </w:r>
          </w:p>
        </w:tc>
      </w:tr>
    </w:tbl>
    <w:p w14:paraId="6C7D0E04" w14:textId="334CD39A" w:rsidR="007D3553" w:rsidRPr="00027D46" w:rsidRDefault="007D3553" w:rsidP="00027D46">
      <w:pPr>
        <w:pStyle w:val="ConsPlusNormal"/>
      </w:pPr>
    </w:p>
    <w:p w14:paraId="255E7EFB" w14:textId="5647CC6B" w:rsidR="00115709" w:rsidRPr="00027D46" w:rsidRDefault="00115709" w:rsidP="00027D46">
      <w:pPr>
        <w:pStyle w:val="ConsPlusNormal"/>
      </w:pPr>
    </w:p>
    <w:p w14:paraId="148FB19B" w14:textId="77777777" w:rsidR="007D3553" w:rsidRPr="00037760" w:rsidRDefault="007D3553" w:rsidP="007D3553">
      <w:pPr>
        <w:pStyle w:val="1f"/>
        <w:rPr>
          <w:rFonts w:ascii="Times New Roman" w:hAnsi="Times New Roman"/>
          <w:lang w:val="ru-RU"/>
        </w:rPr>
      </w:pPr>
      <w:bookmarkStart w:id="173" w:name="_Toc158374345"/>
      <w:bookmarkStart w:id="174" w:name="_Toc158375917"/>
      <w:bookmarkStart w:id="175" w:name="_Toc158389322"/>
      <w:bookmarkStart w:id="176" w:name="_Toc158393426"/>
      <w:bookmarkStart w:id="177" w:name="_Toc158397887"/>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173"/>
      <w:bookmarkEnd w:id="174"/>
      <w:bookmarkEnd w:id="175"/>
      <w:bookmarkEnd w:id="176"/>
      <w:bookmarkEnd w:id="177"/>
    </w:p>
    <w:p w14:paraId="679D4E6A" w14:textId="77777777" w:rsidR="007D3553" w:rsidRPr="00037760" w:rsidRDefault="007D3553" w:rsidP="007D3553">
      <w:pPr>
        <w:pStyle w:val="114"/>
        <w:rPr>
          <w:rFonts w:ascii="Times New Roman" w:hAnsi="Times New Roman"/>
        </w:rPr>
      </w:pPr>
      <w:bookmarkStart w:id="178" w:name="_Toc158374346"/>
      <w:bookmarkStart w:id="179" w:name="_Toc158375918"/>
      <w:bookmarkStart w:id="180" w:name="_Toc158389323"/>
      <w:bookmarkStart w:id="181" w:name="_Toc158393427"/>
      <w:bookmarkStart w:id="182" w:name="_Toc158397888"/>
      <w:r w:rsidRPr="00037760">
        <w:rPr>
          <w:rFonts w:ascii="Times New Roman" w:hAnsi="Times New Roman"/>
        </w:rPr>
        <w:t>3.1. Материально-техническое обеспечение</w:t>
      </w:r>
      <w:bookmarkEnd w:id="178"/>
      <w:bookmarkEnd w:id="179"/>
      <w:bookmarkEnd w:id="180"/>
      <w:bookmarkEnd w:id="181"/>
      <w:bookmarkEnd w:id="182"/>
    </w:p>
    <w:p w14:paraId="488A10BF" w14:textId="77777777" w:rsidR="00DE3D8C" w:rsidRPr="00037760" w:rsidRDefault="00DE3D8C" w:rsidP="00DE3D8C">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Кабинет</w:t>
      </w:r>
      <w:r>
        <w:rPr>
          <w:rFonts w:ascii="Times New Roman" w:hAnsi="Times New Roman" w:cs="Times New Roman"/>
          <w:bCs/>
          <w:sz w:val="24"/>
          <w:szCs w:val="24"/>
        </w:rPr>
        <w:t>ы</w:t>
      </w:r>
      <w:r w:rsidRPr="00037760">
        <w:rPr>
          <w:rFonts w:ascii="Times New Roman" w:hAnsi="Times New Roman" w:cs="Times New Roman"/>
          <w:bCs/>
          <w:sz w:val="24"/>
          <w:szCs w:val="24"/>
        </w:rPr>
        <w:t xml:space="preserve"> </w:t>
      </w:r>
      <w:r>
        <w:rPr>
          <w:rFonts w:ascii="Times New Roman" w:hAnsi="Times New Roman" w:cs="Times New Roman"/>
          <w:iCs/>
          <w:sz w:val="24"/>
          <w:szCs w:val="24"/>
        </w:rPr>
        <w:t>С</w:t>
      </w:r>
      <w:r w:rsidRPr="00892A42">
        <w:rPr>
          <w:rFonts w:ascii="Times New Roman" w:hAnsi="Times New Roman" w:cs="Times New Roman"/>
          <w:iCs/>
          <w:sz w:val="24"/>
          <w:szCs w:val="24"/>
        </w:rPr>
        <w:t>оциально-экономических</w:t>
      </w:r>
      <w:r>
        <w:rPr>
          <w:rFonts w:ascii="Times New Roman" w:hAnsi="Times New Roman" w:cs="Times New Roman"/>
          <w:iCs/>
          <w:sz w:val="24"/>
          <w:szCs w:val="24"/>
        </w:rPr>
        <w:t>, м</w:t>
      </w:r>
      <w:r w:rsidRPr="00872BF1">
        <w:rPr>
          <w:rFonts w:ascii="Times New Roman" w:hAnsi="Times New Roman" w:cs="Times New Roman"/>
          <w:iCs/>
          <w:sz w:val="24"/>
          <w:szCs w:val="24"/>
        </w:rPr>
        <w:t>атематически</w:t>
      </w:r>
      <w:r>
        <w:rPr>
          <w:rFonts w:ascii="Times New Roman" w:hAnsi="Times New Roman" w:cs="Times New Roman"/>
          <w:iCs/>
          <w:sz w:val="24"/>
          <w:szCs w:val="24"/>
        </w:rPr>
        <w:t>х</w:t>
      </w:r>
      <w:r w:rsidRPr="00872BF1">
        <w:rPr>
          <w:rFonts w:ascii="Times New Roman" w:hAnsi="Times New Roman" w:cs="Times New Roman"/>
          <w:iCs/>
          <w:sz w:val="24"/>
          <w:szCs w:val="24"/>
        </w:rPr>
        <w:t xml:space="preserve"> и естественнонаучны</w:t>
      </w:r>
      <w:r>
        <w:rPr>
          <w:rFonts w:ascii="Times New Roman" w:hAnsi="Times New Roman" w:cs="Times New Roman"/>
          <w:iCs/>
          <w:sz w:val="24"/>
          <w:szCs w:val="24"/>
        </w:rPr>
        <w:t>х</w:t>
      </w:r>
      <w:r w:rsidRPr="00872BF1">
        <w:rPr>
          <w:rFonts w:ascii="Times New Roman" w:hAnsi="Times New Roman" w:cs="Times New Roman"/>
          <w:iCs/>
          <w:sz w:val="24"/>
          <w:szCs w:val="24"/>
        </w:rPr>
        <w:t xml:space="preserve"> </w:t>
      </w:r>
      <w:r>
        <w:rPr>
          <w:rFonts w:ascii="Times New Roman" w:hAnsi="Times New Roman" w:cs="Times New Roman"/>
          <w:iCs/>
          <w:sz w:val="24"/>
          <w:szCs w:val="24"/>
        </w:rPr>
        <w:t>дисциплин</w:t>
      </w:r>
      <w:r w:rsidRPr="00037760">
        <w:rPr>
          <w:rFonts w:ascii="Times New Roman" w:hAnsi="Times New Roman" w:cs="Times New Roman"/>
          <w:bCs/>
          <w:sz w:val="24"/>
          <w:szCs w:val="24"/>
        </w:rPr>
        <w:t>, оснащенны</w:t>
      </w:r>
      <w:r>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ПОП-П. </w:t>
      </w:r>
    </w:p>
    <w:p w14:paraId="58949679" w14:textId="77777777" w:rsidR="007D3553" w:rsidRPr="00037760" w:rsidRDefault="007D3553" w:rsidP="00027D46">
      <w:pPr>
        <w:pStyle w:val="ConsPlusNormal"/>
      </w:pPr>
    </w:p>
    <w:p w14:paraId="575D76A6" w14:textId="77777777" w:rsidR="007D3553" w:rsidRPr="00037760" w:rsidRDefault="007D3553" w:rsidP="007D3553">
      <w:pPr>
        <w:pStyle w:val="114"/>
        <w:rPr>
          <w:rFonts w:ascii="Times New Roman" w:eastAsia="Times New Roman" w:hAnsi="Times New Roman"/>
        </w:rPr>
      </w:pPr>
      <w:bookmarkStart w:id="183" w:name="_Toc158374347"/>
      <w:bookmarkStart w:id="184" w:name="_Toc158375919"/>
      <w:bookmarkStart w:id="185" w:name="_Toc158389324"/>
      <w:bookmarkStart w:id="186" w:name="_Toc158393428"/>
      <w:bookmarkStart w:id="187" w:name="_Toc158397889"/>
      <w:r w:rsidRPr="00037760">
        <w:rPr>
          <w:rFonts w:ascii="Times New Roman" w:hAnsi="Times New Roman"/>
        </w:rPr>
        <w:t>3.2. Учебно-методическое обеспечение</w:t>
      </w:r>
      <w:bookmarkEnd w:id="183"/>
      <w:bookmarkEnd w:id="184"/>
      <w:bookmarkEnd w:id="185"/>
      <w:bookmarkEnd w:id="186"/>
      <w:bookmarkEnd w:id="187"/>
    </w:p>
    <w:p w14:paraId="34CB6AA4" w14:textId="559F63E9" w:rsidR="007D3553" w:rsidRPr="00027D46" w:rsidRDefault="007D3553" w:rsidP="00027D46">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AC6D411" w14:textId="77777777" w:rsidR="007D3553" w:rsidRPr="00037760" w:rsidRDefault="007D3553" w:rsidP="007D3553">
      <w:pPr>
        <w:pStyle w:val="a4"/>
        <w:spacing w:line="276" w:lineRule="auto"/>
        <w:ind w:left="0" w:firstLine="709"/>
        <w:rPr>
          <w:rFonts w:ascii="Times New Roman" w:hAnsi="Times New Roman" w:cs="Times New Roman"/>
          <w:b/>
          <w:sz w:val="24"/>
          <w:szCs w:val="24"/>
        </w:rPr>
      </w:pPr>
      <w:r w:rsidRPr="00037760">
        <w:rPr>
          <w:rFonts w:ascii="Times New Roman" w:hAnsi="Times New Roman" w:cs="Times New Roman"/>
          <w:b/>
          <w:sz w:val="24"/>
          <w:szCs w:val="24"/>
        </w:rPr>
        <w:t>3.2.1. Основные печатные и/или электронные издания</w:t>
      </w:r>
    </w:p>
    <w:p w14:paraId="5909BB1A" w14:textId="4D9FCAE9" w:rsidR="00B92350" w:rsidRPr="00B92350" w:rsidRDefault="00B92350" w:rsidP="00027D46">
      <w:pPr>
        <w:pStyle w:val="a4"/>
        <w:numPr>
          <w:ilvl w:val="0"/>
          <w:numId w:val="19"/>
        </w:numPr>
        <w:spacing w:after="120" w:line="276" w:lineRule="auto"/>
        <w:ind w:left="0" w:firstLine="709"/>
        <w:jc w:val="both"/>
        <w:rPr>
          <w:rFonts w:ascii="Times New Roman" w:hAnsi="Times New Roman" w:cs="Times New Roman"/>
          <w:sz w:val="24"/>
          <w:szCs w:val="24"/>
        </w:rPr>
      </w:pPr>
      <w:r w:rsidRPr="00B92350">
        <w:rPr>
          <w:rFonts w:ascii="Times New Roman" w:hAnsi="Times New Roman" w:cs="Times New Roman"/>
          <w:sz w:val="24"/>
          <w:szCs w:val="24"/>
        </w:rPr>
        <w:t>Голубев А.П. Английский язык для технических специальностей = English for Technical Colleges: учебное издание / Голубев А.П., Коржавый А. П., Смирнова И.Б. - Москва: Академия, 2022. - 208 c. (Специальности среднего профессионального образования). - URL: https://academia-library.ru - Текст: электронный</w:t>
      </w:r>
    </w:p>
    <w:p w14:paraId="655BAFDB" w14:textId="4CC131C7" w:rsidR="00B92350" w:rsidRPr="00B92350" w:rsidRDefault="00B92350" w:rsidP="00027D46">
      <w:pPr>
        <w:pStyle w:val="a4"/>
        <w:numPr>
          <w:ilvl w:val="0"/>
          <w:numId w:val="19"/>
        </w:numPr>
        <w:spacing w:after="120" w:line="276" w:lineRule="auto"/>
        <w:ind w:left="0" w:firstLine="709"/>
        <w:jc w:val="both"/>
        <w:rPr>
          <w:rFonts w:ascii="Times New Roman" w:hAnsi="Times New Roman"/>
          <w:b/>
          <w:bCs/>
          <w:sz w:val="24"/>
          <w:szCs w:val="24"/>
        </w:rPr>
      </w:pPr>
      <w:r w:rsidRPr="00B92350">
        <w:rPr>
          <w:rFonts w:ascii="Times New Roman" w:hAnsi="Times New Roman" w:cs="Times New Roman"/>
          <w:sz w:val="24"/>
          <w:szCs w:val="24"/>
        </w:rPr>
        <w:t>Голубев, А. П., Английский язык для всех специальностей + еПриложение: учебник / А. П. Голубев, Н. В. Балюк, И. Б. Смирнова. — Москва: КноРус, 2024. — 385 с. — ISBN 978-5-406-12482-6. — URL: https://book.ru/book/952748 — Текст: электронный.</w:t>
      </w:r>
    </w:p>
    <w:p w14:paraId="0976557B" w14:textId="4295236C" w:rsidR="00B92350" w:rsidRPr="00B92350" w:rsidRDefault="00B92350" w:rsidP="00027D46">
      <w:pPr>
        <w:pStyle w:val="a4"/>
        <w:numPr>
          <w:ilvl w:val="0"/>
          <w:numId w:val="19"/>
        </w:numPr>
        <w:spacing w:after="120" w:line="276" w:lineRule="auto"/>
        <w:ind w:left="0" w:firstLine="709"/>
        <w:jc w:val="both"/>
        <w:rPr>
          <w:rFonts w:ascii="Times New Roman" w:hAnsi="Times New Roman" w:cs="Times New Roman"/>
          <w:sz w:val="24"/>
          <w:szCs w:val="24"/>
        </w:rPr>
      </w:pPr>
      <w:r w:rsidRPr="00B92350">
        <w:rPr>
          <w:rFonts w:ascii="Times New Roman" w:hAnsi="Times New Roman" w:cs="Times New Roman"/>
          <w:sz w:val="24"/>
          <w:szCs w:val="24"/>
        </w:rPr>
        <w:t>Лаврик</w:t>
      </w:r>
      <w:r w:rsidRPr="00B92350">
        <w:rPr>
          <w:rFonts w:ascii="Times New Roman" w:hAnsi="Times New Roman" w:cs="Times New Roman"/>
          <w:sz w:val="24"/>
          <w:szCs w:val="24"/>
          <w:lang w:val="en-US"/>
        </w:rPr>
        <w:t xml:space="preserve"> </w:t>
      </w:r>
      <w:r w:rsidRPr="00B92350">
        <w:rPr>
          <w:rFonts w:ascii="Times New Roman" w:hAnsi="Times New Roman" w:cs="Times New Roman"/>
          <w:sz w:val="24"/>
          <w:szCs w:val="24"/>
        </w:rPr>
        <w:t>Г</w:t>
      </w:r>
      <w:r w:rsidRPr="00B92350">
        <w:rPr>
          <w:rFonts w:ascii="Times New Roman" w:hAnsi="Times New Roman" w:cs="Times New Roman"/>
          <w:sz w:val="24"/>
          <w:szCs w:val="24"/>
          <w:lang w:val="en-US"/>
        </w:rPr>
        <w:t>.</w:t>
      </w:r>
      <w:r w:rsidRPr="00B92350">
        <w:rPr>
          <w:rFonts w:ascii="Times New Roman" w:hAnsi="Times New Roman" w:cs="Times New Roman"/>
          <w:sz w:val="24"/>
          <w:szCs w:val="24"/>
        </w:rPr>
        <w:t>В</w:t>
      </w:r>
      <w:r w:rsidRPr="00B92350">
        <w:rPr>
          <w:rFonts w:ascii="Times New Roman" w:hAnsi="Times New Roman" w:cs="Times New Roman"/>
          <w:sz w:val="24"/>
          <w:szCs w:val="24"/>
          <w:lang w:val="en-US"/>
        </w:rPr>
        <w:t xml:space="preserve">. Planet of English. Social &amp; Financial Services Practice Book = </w:t>
      </w:r>
      <w:r w:rsidRPr="00B92350">
        <w:rPr>
          <w:rFonts w:ascii="Times New Roman" w:hAnsi="Times New Roman" w:cs="Times New Roman"/>
          <w:sz w:val="24"/>
          <w:szCs w:val="24"/>
        </w:rPr>
        <w:t>Английский</w:t>
      </w:r>
      <w:r w:rsidRPr="00B92350">
        <w:rPr>
          <w:rFonts w:ascii="Times New Roman" w:hAnsi="Times New Roman" w:cs="Times New Roman"/>
          <w:sz w:val="24"/>
          <w:szCs w:val="24"/>
          <w:lang w:val="en-US"/>
        </w:rPr>
        <w:t xml:space="preserve"> </w:t>
      </w:r>
      <w:r w:rsidRPr="00B92350">
        <w:rPr>
          <w:rFonts w:ascii="Times New Roman" w:hAnsi="Times New Roman" w:cs="Times New Roman"/>
          <w:sz w:val="24"/>
          <w:szCs w:val="24"/>
        </w:rPr>
        <w:t>язык</w:t>
      </w:r>
      <w:r w:rsidRPr="00B92350">
        <w:rPr>
          <w:rFonts w:ascii="Times New Roman" w:hAnsi="Times New Roman" w:cs="Times New Roman"/>
          <w:sz w:val="24"/>
          <w:szCs w:val="24"/>
          <w:lang w:val="en-US"/>
        </w:rPr>
        <w:t xml:space="preserve">. </w:t>
      </w:r>
      <w:r w:rsidRPr="00B92350">
        <w:rPr>
          <w:rFonts w:ascii="Times New Roman" w:hAnsi="Times New Roman" w:cs="Times New Roman"/>
          <w:sz w:val="24"/>
          <w:szCs w:val="24"/>
        </w:rPr>
        <w:t>Практикум для профессий и специальностей социально-экономического профиля СПО: учебное издание / Лаврик Г.В. - Москва: Академия, 2021. - 96 c. (Общеобразовательная подготовка в учреждениях СПО). - URL: https://academia-library.ru - Текст: электронный</w:t>
      </w:r>
    </w:p>
    <w:p w14:paraId="32AEFF13" w14:textId="72479EEB" w:rsidR="008344B6" w:rsidRDefault="008344B6" w:rsidP="00027D46">
      <w:pPr>
        <w:pStyle w:val="ConsPlusNormal"/>
        <w:rPr>
          <w:shd w:val="clear" w:color="auto" w:fill="FFFFFF"/>
        </w:rPr>
      </w:pPr>
    </w:p>
    <w:p w14:paraId="40A88FB6" w14:textId="77777777" w:rsidR="00027D46" w:rsidRPr="00037760" w:rsidRDefault="00027D46" w:rsidP="00027D46">
      <w:pPr>
        <w:pStyle w:val="ConsPlusNormal"/>
        <w:rPr>
          <w:shd w:val="clear" w:color="auto" w:fill="FFFFFF"/>
        </w:rPr>
      </w:pPr>
    </w:p>
    <w:p w14:paraId="6EFDBAA9" w14:textId="1D9E1A27" w:rsidR="007D3553" w:rsidRDefault="007D3553" w:rsidP="007D3553">
      <w:pPr>
        <w:pStyle w:val="1f"/>
        <w:rPr>
          <w:rFonts w:ascii="Times New Roman" w:hAnsi="Times New Roman"/>
          <w:lang w:val="ru-RU"/>
        </w:rPr>
      </w:pPr>
      <w:bookmarkStart w:id="188" w:name="_Toc158374348"/>
      <w:bookmarkStart w:id="189" w:name="_Toc158375920"/>
      <w:bookmarkStart w:id="190" w:name="_Toc158389325"/>
      <w:bookmarkStart w:id="191" w:name="_Toc158393429"/>
      <w:bookmarkStart w:id="192" w:name="_Toc158397890"/>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188"/>
      <w:bookmarkEnd w:id="189"/>
      <w:bookmarkEnd w:id="190"/>
      <w:bookmarkEnd w:id="191"/>
      <w:bookmarkEnd w:id="192"/>
    </w:p>
    <w:p w14:paraId="555E0642" w14:textId="77777777" w:rsidR="00027D46" w:rsidRPr="00037760" w:rsidRDefault="00027D46" w:rsidP="00027D46">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4"/>
        <w:gridCol w:w="3112"/>
      </w:tblGrid>
      <w:tr w:rsidR="00CC175D" w:rsidRPr="00037760" w14:paraId="07A00713" w14:textId="77777777" w:rsidTr="0069725C">
        <w:trPr>
          <w:trHeight w:val="20"/>
        </w:trPr>
        <w:tc>
          <w:tcPr>
            <w:tcW w:w="1543" w:type="pct"/>
            <w:vAlign w:val="center"/>
          </w:tcPr>
          <w:p w14:paraId="60190817" w14:textId="77777777" w:rsidR="00CC175D" w:rsidRPr="00037760" w:rsidRDefault="00CC175D" w:rsidP="0069725C">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840" w:type="pct"/>
            <w:vAlign w:val="center"/>
          </w:tcPr>
          <w:p w14:paraId="3B58364B" w14:textId="77777777" w:rsidR="00CC175D" w:rsidRPr="00037760" w:rsidRDefault="00CC175D" w:rsidP="0069725C">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616" w:type="pct"/>
            <w:vAlign w:val="center"/>
          </w:tcPr>
          <w:p w14:paraId="4227B037" w14:textId="77777777" w:rsidR="00CC175D" w:rsidRPr="00037760" w:rsidRDefault="00CC175D" w:rsidP="0069725C">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CC175D" w:rsidRPr="00037760" w14:paraId="2919E7BA" w14:textId="77777777" w:rsidTr="0069725C">
        <w:trPr>
          <w:trHeight w:val="20"/>
        </w:trPr>
        <w:tc>
          <w:tcPr>
            <w:tcW w:w="1543" w:type="pct"/>
          </w:tcPr>
          <w:p w14:paraId="213C1642" w14:textId="77777777" w:rsidR="00CC175D" w:rsidRPr="00037760" w:rsidRDefault="00CC175D" w:rsidP="0069725C">
            <w:pPr>
              <w:jc w:val="both"/>
              <w:rPr>
                <w:rFonts w:ascii="Times New Roman" w:hAnsi="Times New Roman"/>
                <w:bCs/>
                <w:sz w:val="24"/>
                <w:szCs w:val="24"/>
              </w:rPr>
            </w:pPr>
            <w:r w:rsidRPr="00037760">
              <w:rPr>
                <w:rFonts w:ascii="Times New Roman" w:hAnsi="Times New Roman"/>
                <w:bCs/>
                <w:sz w:val="24"/>
                <w:szCs w:val="24"/>
              </w:rPr>
              <w:t>Знает:</w:t>
            </w:r>
          </w:p>
          <w:p w14:paraId="192E97DA" w14:textId="77777777" w:rsidR="00CC175D" w:rsidRPr="00037760" w:rsidRDefault="00CC175D" w:rsidP="0069725C">
            <w:pPr>
              <w:jc w:val="both"/>
              <w:rPr>
                <w:rFonts w:ascii="Times New Roman" w:hAnsi="Times New Roman"/>
                <w:bCs/>
                <w:sz w:val="24"/>
                <w:szCs w:val="24"/>
              </w:rPr>
            </w:pPr>
            <w:r w:rsidRPr="00037760">
              <w:rPr>
                <w:rFonts w:ascii="Times New Roman" w:hAnsi="Times New Roman"/>
                <w:bCs/>
                <w:sz w:val="24"/>
                <w:szCs w:val="24"/>
              </w:rPr>
              <w:t xml:space="preserve"> лексический и грамматический минимум, относящийся к описанию предметов, средств и процессов профессиональной деятельности;</w:t>
            </w:r>
          </w:p>
          <w:p w14:paraId="2B8450AD" w14:textId="77777777" w:rsidR="00CC175D" w:rsidRPr="00037760" w:rsidRDefault="00CC175D" w:rsidP="0069725C">
            <w:pPr>
              <w:jc w:val="both"/>
              <w:rPr>
                <w:rFonts w:ascii="Times New Roman" w:hAnsi="Times New Roman"/>
                <w:bCs/>
                <w:sz w:val="24"/>
                <w:szCs w:val="24"/>
              </w:rPr>
            </w:pPr>
            <w:r w:rsidRPr="00037760">
              <w:rPr>
                <w:rFonts w:ascii="Times New Roman" w:hAnsi="Times New Roman"/>
                <w:bCs/>
                <w:sz w:val="24"/>
                <w:szCs w:val="24"/>
              </w:rPr>
              <w:t>лексический и грамматический минимум, необходимый для чтения и перевода текстов профессиональной направленности (со словарем);</w:t>
            </w:r>
          </w:p>
          <w:p w14:paraId="0E17C575" w14:textId="77777777" w:rsidR="00CC175D" w:rsidRPr="00037760" w:rsidRDefault="00CC175D" w:rsidP="0069725C">
            <w:pPr>
              <w:jc w:val="both"/>
              <w:rPr>
                <w:rFonts w:ascii="Times New Roman" w:hAnsi="Times New Roman"/>
                <w:bCs/>
                <w:sz w:val="24"/>
                <w:szCs w:val="24"/>
              </w:rPr>
            </w:pPr>
            <w:r w:rsidRPr="00037760">
              <w:rPr>
                <w:rFonts w:ascii="Times New Roman" w:hAnsi="Times New Roman"/>
                <w:bCs/>
                <w:sz w:val="24"/>
                <w:szCs w:val="24"/>
              </w:rPr>
              <w:t>общеупотребительные глаголы (общая и профессиональная лексика);</w:t>
            </w:r>
          </w:p>
          <w:p w14:paraId="40FECD5B" w14:textId="77777777" w:rsidR="00CC175D" w:rsidRPr="00037760" w:rsidRDefault="00CC175D" w:rsidP="0069725C">
            <w:pPr>
              <w:jc w:val="both"/>
              <w:rPr>
                <w:rFonts w:ascii="Times New Roman" w:hAnsi="Times New Roman"/>
                <w:bCs/>
                <w:sz w:val="24"/>
                <w:szCs w:val="24"/>
              </w:rPr>
            </w:pPr>
            <w:r w:rsidRPr="00037760">
              <w:rPr>
                <w:rFonts w:ascii="Times New Roman" w:hAnsi="Times New Roman"/>
                <w:bCs/>
                <w:sz w:val="24"/>
                <w:szCs w:val="24"/>
              </w:rPr>
              <w:t>правила чтения текстов профессиональной направленности;</w:t>
            </w:r>
          </w:p>
          <w:p w14:paraId="0A18EA36" w14:textId="77777777" w:rsidR="00CC175D" w:rsidRPr="00037760" w:rsidRDefault="00CC175D" w:rsidP="0069725C">
            <w:pPr>
              <w:jc w:val="both"/>
              <w:rPr>
                <w:rFonts w:ascii="Times New Roman" w:hAnsi="Times New Roman"/>
                <w:bCs/>
                <w:sz w:val="24"/>
                <w:szCs w:val="24"/>
              </w:rPr>
            </w:pPr>
            <w:r w:rsidRPr="00037760">
              <w:rPr>
                <w:rFonts w:ascii="Times New Roman" w:hAnsi="Times New Roman"/>
                <w:bCs/>
                <w:sz w:val="24"/>
                <w:szCs w:val="24"/>
              </w:rPr>
              <w:lastRenderedPageBreak/>
              <w:t>правила построения простых и сложных предложений на           профессиональные темы;</w:t>
            </w:r>
          </w:p>
          <w:p w14:paraId="78DDDE66" w14:textId="77777777" w:rsidR="00CC175D" w:rsidRPr="00037760" w:rsidRDefault="00CC175D" w:rsidP="0069725C">
            <w:pPr>
              <w:jc w:val="both"/>
              <w:rPr>
                <w:rFonts w:ascii="Times New Roman" w:hAnsi="Times New Roman"/>
                <w:bCs/>
                <w:sz w:val="24"/>
                <w:szCs w:val="24"/>
              </w:rPr>
            </w:pPr>
            <w:r w:rsidRPr="00037760">
              <w:rPr>
                <w:rFonts w:ascii="Times New Roman" w:hAnsi="Times New Roman"/>
                <w:bCs/>
                <w:sz w:val="24"/>
                <w:szCs w:val="24"/>
              </w:rPr>
              <w:t>правила речевого этикета и социокультурные нормы общения на иностранном языке;</w:t>
            </w:r>
          </w:p>
          <w:p w14:paraId="72A9E583" w14:textId="77777777" w:rsidR="00CC175D" w:rsidRPr="00037760" w:rsidRDefault="00CC175D" w:rsidP="0069725C">
            <w:pPr>
              <w:suppressAutoHyphens/>
              <w:spacing w:line="276" w:lineRule="auto"/>
              <w:contextualSpacing/>
              <w:rPr>
                <w:rFonts w:ascii="Times New Roman" w:hAnsi="Times New Roman" w:cs="Times New Roman"/>
                <w:sz w:val="24"/>
                <w:szCs w:val="24"/>
              </w:rPr>
            </w:pPr>
            <w:r w:rsidRPr="00037760">
              <w:rPr>
                <w:rFonts w:ascii="Times New Roman" w:hAnsi="Times New Roman"/>
                <w:bCs/>
                <w:sz w:val="24"/>
                <w:szCs w:val="24"/>
              </w:rPr>
              <w:t>формы и виды устной и письменной коммуникации на иностранном языке при межличностном и межкультурном взаимодействии</w:t>
            </w:r>
          </w:p>
        </w:tc>
        <w:tc>
          <w:tcPr>
            <w:tcW w:w="1840" w:type="pct"/>
          </w:tcPr>
          <w:p w14:paraId="7AD6D988" w14:textId="77777777" w:rsidR="00CC175D" w:rsidRPr="00037760" w:rsidRDefault="00CC175D" w:rsidP="0069725C">
            <w:pPr>
              <w:keepNext/>
              <w:jc w:val="both"/>
              <w:rPr>
                <w:rFonts w:ascii="Times New Roman" w:hAnsi="Times New Roman"/>
                <w:color w:val="000000"/>
                <w:sz w:val="24"/>
                <w:szCs w:val="24"/>
              </w:rPr>
            </w:pPr>
            <w:r w:rsidRPr="00037760">
              <w:rPr>
                <w:rFonts w:ascii="Times New Roman" w:hAnsi="Times New Roman"/>
                <w:color w:val="000000"/>
                <w:sz w:val="24"/>
                <w:szCs w:val="24"/>
              </w:rPr>
              <w:lastRenderedPageBreak/>
              <w:t xml:space="preserve"> владеет лексическим и грамматическим минимумом, относящимся к описанию предметов, средств и процессов профессиональной деятельности;</w:t>
            </w:r>
          </w:p>
          <w:p w14:paraId="1F643BDB" w14:textId="77777777" w:rsidR="00CC175D" w:rsidRPr="00037760" w:rsidRDefault="00CC175D" w:rsidP="0069725C">
            <w:pPr>
              <w:keepNext/>
              <w:jc w:val="both"/>
              <w:rPr>
                <w:rFonts w:ascii="Times New Roman" w:hAnsi="Times New Roman"/>
                <w:color w:val="000000"/>
                <w:sz w:val="24"/>
                <w:szCs w:val="24"/>
              </w:rPr>
            </w:pPr>
            <w:r w:rsidRPr="00037760">
              <w:rPr>
                <w:rFonts w:ascii="Times New Roman" w:hAnsi="Times New Roman"/>
                <w:color w:val="000000"/>
                <w:sz w:val="24"/>
                <w:szCs w:val="24"/>
              </w:rPr>
              <w:t>владеет лексическим и грамматическим минимумом, необходимым для чтения и перевода текстов профессиональной направленности (со словарем);</w:t>
            </w:r>
          </w:p>
          <w:p w14:paraId="6359075D" w14:textId="77777777" w:rsidR="00CC175D" w:rsidRPr="00037760" w:rsidRDefault="00CC175D" w:rsidP="0069725C">
            <w:pPr>
              <w:keepNext/>
              <w:jc w:val="both"/>
              <w:rPr>
                <w:rFonts w:ascii="Times New Roman" w:hAnsi="Times New Roman"/>
                <w:color w:val="000000"/>
                <w:sz w:val="24"/>
                <w:szCs w:val="24"/>
              </w:rPr>
            </w:pPr>
            <w:r w:rsidRPr="00037760">
              <w:rPr>
                <w:rFonts w:ascii="Times New Roman" w:hAnsi="Times New Roman"/>
                <w:color w:val="000000"/>
                <w:sz w:val="24"/>
                <w:szCs w:val="24"/>
              </w:rPr>
              <w:t>демонстрирует знания при употреблении глаголов (общая и профессиональная лексика);</w:t>
            </w:r>
          </w:p>
          <w:p w14:paraId="697C6D93" w14:textId="77777777" w:rsidR="00CC175D" w:rsidRPr="00037760" w:rsidRDefault="00CC175D" w:rsidP="0069725C">
            <w:pPr>
              <w:keepNext/>
              <w:jc w:val="both"/>
              <w:rPr>
                <w:rFonts w:ascii="Times New Roman" w:hAnsi="Times New Roman"/>
                <w:color w:val="000000"/>
                <w:sz w:val="24"/>
                <w:szCs w:val="24"/>
              </w:rPr>
            </w:pPr>
            <w:r w:rsidRPr="00037760">
              <w:rPr>
                <w:rFonts w:ascii="Times New Roman" w:hAnsi="Times New Roman"/>
                <w:color w:val="000000"/>
                <w:sz w:val="24"/>
                <w:szCs w:val="24"/>
              </w:rPr>
              <w:t>демонстрирует знания правил чтения текстов профессиональной направленности;</w:t>
            </w:r>
          </w:p>
          <w:p w14:paraId="658484BB" w14:textId="77777777" w:rsidR="00CC175D" w:rsidRPr="00037760" w:rsidRDefault="00CC175D" w:rsidP="0069725C">
            <w:pPr>
              <w:keepNext/>
              <w:jc w:val="both"/>
              <w:rPr>
                <w:rFonts w:ascii="Times New Roman" w:hAnsi="Times New Roman"/>
                <w:color w:val="000000"/>
                <w:sz w:val="24"/>
                <w:szCs w:val="24"/>
              </w:rPr>
            </w:pPr>
            <w:r w:rsidRPr="00037760">
              <w:rPr>
                <w:rFonts w:ascii="Times New Roman" w:hAnsi="Times New Roman"/>
                <w:color w:val="000000"/>
                <w:sz w:val="24"/>
                <w:szCs w:val="24"/>
              </w:rPr>
              <w:t xml:space="preserve">демонстрирует способность построения простых и сложных </w:t>
            </w:r>
            <w:r w:rsidRPr="00037760">
              <w:rPr>
                <w:rFonts w:ascii="Times New Roman" w:hAnsi="Times New Roman"/>
                <w:color w:val="000000"/>
                <w:sz w:val="24"/>
                <w:szCs w:val="24"/>
              </w:rPr>
              <w:lastRenderedPageBreak/>
              <w:t>предложений на           профессиональные темы;</w:t>
            </w:r>
          </w:p>
          <w:p w14:paraId="27E4DC17" w14:textId="77777777" w:rsidR="00CC175D" w:rsidRPr="00037760" w:rsidRDefault="00CC175D" w:rsidP="0069725C">
            <w:pPr>
              <w:keepNext/>
              <w:jc w:val="both"/>
              <w:rPr>
                <w:rFonts w:ascii="Times New Roman" w:hAnsi="Times New Roman"/>
                <w:color w:val="000000"/>
                <w:sz w:val="24"/>
                <w:szCs w:val="24"/>
              </w:rPr>
            </w:pPr>
            <w:r w:rsidRPr="00037760">
              <w:rPr>
                <w:rFonts w:ascii="Times New Roman" w:hAnsi="Times New Roman"/>
                <w:color w:val="000000"/>
                <w:sz w:val="24"/>
                <w:szCs w:val="24"/>
              </w:rPr>
              <w:t>демонстрирует знания правил речевого этикета и социокультурных норм общения на иностранном языке;</w:t>
            </w:r>
          </w:p>
          <w:p w14:paraId="11DC3640" w14:textId="77777777" w:rsidR="00CC175D" w:rsidRPr="00037760" w:rsidRDefault="00CC175D" w:rsidP="0069725C">
            <w:pPr>
              <w:suppressAutoHyphens/>
              <w:spacing w:line="276" w:lineRule="auto"/>
              <w:contextualSpacing/>
              <w:rPr>
                <w:rFonts w:ascii="Times New Roman" w:hAnsi="Times New Roman" w:cs="Times New Roman"/>
                <w:sz w:val="24"/>
                <w:szCs w:val="24"/>
              </w:rPr>
            </w:pPr>
            <w:r w:rsidRPr="00037760">
              <w:rPr>
                <w:rFonts w:ascii="Times New Roman" w:hAnsi="Times New Roman"/>
                <w:color w:val="000000"/>
                <w:sz w:val="24"/>
                <w:szCs w:val="24"/>
              </w:rPr>
              <w:t>демонстрирует знания форм и видов устной и письменной коммуникации на иностранном языке при межличностном и межкультурном взаимодействии</w:t>
            </w:r>
          </w:p>
        </w:tc>
        <w:tc>
          <w:tcPr>
            <w:tcW w:w="1616" w:type="pct"/>
          </w:tcPr>
          <w:p w14:paraId="4819EB33" w14:textId="77777777" w:rsidR="00CC175D" w:rsidRPr="00037760" w:rsidRDefault="00CC175D" w:rsidP="0069725C">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lastRenderedPageBreak/>
              <w:t>Письменный и устный опрос. Тестирование.</w:t>
            </w:r>
          </w:p>
          <w:p w14:paraId="2560D4FA" w14:textId="77777777" w:rsidR="00CC175D" w:rsidRPr="00037760" w:rsidRDefault="00CC175D" w:rsidP="0069725C">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 xml:space="preserve">Дискуссия. </w:t>
            </w:r>
          </w:p>
          <w:p w14:paraId="0ED73F4F" w14:textId="77777777" w:rsidR="00CC175D" w:rsidRPr="00037760" w:rsidRDefault="00CC175D" w:rsidP="0069725C">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Участие в диалогах, ролевых играх.</w:t>
            </w:r>
          </w:p>
          <w:p w14:paraId="72A46DEC" w14:textId="77777777" w:rsidR="00CC175D" w:rsidRPr="00037760" w:rsidRDefault="00CC175D" w:rsidP="0069725C">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Практические задания по работе с информацией, документами, профессиональной литературой.</w:t>
            </w:r>
          </w:p>
        </w:tc>
      </w:tr>
      <w:tr w:rsidR="00CC175D" w:rsidRPr="00037760" w14:paraId="7691A441" w14:textId="77777777" w:rsidTr="0069725C">
        <w:trPr>
          <w:trHeight w:val="20"/>
        </w:trPr>
        <w:tc>
          <w:tcPr>
            <w:tcW w:w="1543" w:type="pct"/>
          </w:tcPr>
          <w:p w14:paraId="61DBA11C"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строить простые высказывания о себе и о своей профессиональной деятельности;</w:t>
            </w:r>
          </w:p>
          <w:p w14:paraId="41C0A782"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взаимодействовать в коллективе, принимать участие в диалогах на общие и профессиональные темы;</w:t>
            </w:r>
          </w:p>
          <w:p w14:paraId="16E6F521"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применять различные формы и виды устной и письменной коммуникации на иностранном языке при межличностном и межкультурном взаимодействии;</w:t>
            </w:r>
          </w:p>
          <w:p w14:paraId="3556B0BB"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понимать общий смысл четко произнесенных высказываний на общие и базовые профессиональные темы;</w:t>
            </w:r>
          </w:p>
          <w:p w14:paraId="59C6C32F"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понимать тексты на базовые профессиональные темы;</w:t>
            </w:r>
          </w:p>
          <w:p w14:paraId="393AC654"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составлять простые связные сообщения на общие или интересующие профессиональные темы;</w:t>
            </w:r>
          </w:p>
          <w:p w14:paraId="1ED75FB5"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общаться (устно и письменно) на иностранном языке на профессиональные и повседневные темы;</w:t>
            </w:r>
          </w:p>
          <w:p w14:paraId="477F5867"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 xml:space="preserve">переводить иностранные тексты профессионально </w:t>
            </w:r>
            <w:r w:rsidRPr="00037760">
              <w:rPr>
                <w:rFonts w:ascii="Times New Roman" w:hAnsi="Times New Roman"/>
                <w:bCs/>
                <w:sz w:val="24"/>
                <w:szCs w:val="24"/>
              </w:rPr>
              <w:lastRenderedPageBreak/>
              <w:t>направленности</w:t>
            </w:r>
            <w:r w:rsidRPr="00037760">
              <w:rPr>
                <w:rFonts w:ascii="Times New Roman" w:hAnsi="Times New Roman"/>
                <w:sz w:val="24"/>
              </w:rPr>
              <w:t xml:space="preserve"> (</w:t>
            </w:r>
            <w:r w:rsidRPr="00037760">
              <w:rPr>
                <w:rFonts w:ascii="Times New Roman" w:hAnsi="Times New Roman"/>
                <w:bCs/>
                <w:sz w:val="24"/>
                <w:szCs w:val="24"/>
              </w:rPr>
              <w:t>со словарем);</w:t>
            </w:r>
          </w:p>
          <w:p w14:paraId="7B6F435A" w14:textId="77777777" w:rsidR="00CC175D" w:rsidRPr="00037760" w:rsidRDefault="00CC175D" w:rsidP="0069725C">
            <w:pPr>
              <w:suppressAutoHyphens/>
              <w:spacing w:line="276" w:lineRule="auto"/>
              <w:contextualSpacing/>
              <w:rPr>
                <w:rFonts w:ascii="Times New Roman" w:hAnsi="Times New Roman" w:cs="Times New Roman"/>
                <w:bCs/>
                <w:sz w:val="24"/>
                <w:szCs w:val="24"/>
              </w:rPr>
            </w:pPr>
            <w:r w:rsidRPr="00037760">
              <w:rPr>
                <w:rFonts w:ascii="Times New Roman" w:hAnsi="Times New Roman"/>
                <w:bCs/>
                <w:sz w:val="24"/>
                <w:szCs w:val="24"/>
              </w:rPr>
              <w:t>самостоятельно совершенствовать устную и письменную речь, пополнять словарный запас</w:t>
            </w:r>
          </w:p>
        </w:tc>
        <w:tc>
          <w:tcPr>
            <w:tcW w:w="1840" w:type="pct"/>
          </w:tcPr>
          <w:p w14:paraId="7677CF06"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lastRenderedPageBreak/>
              <w:t xml:space="preserve"> строит простые высказывания о себе и о своей профессиональной деятельности;</w:t>
            </w:r>
          </w:p>
          <w:p w14:paraId="6D4E18C8"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 xml:space="preserve"> взаимодействует в коллективе, принимает участие в диалогах на общие и профессиональные темы;</w:t>
            </w:r>
          </w:p>
          <w:p w14:paraId="68199761"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применяет различные формы и виды устной и письменной коммуникации на иностранном языке при межличностном и межкультурном взаимодействии;</w:t>
            </w:r>
          </w:p>
          <w:p w14:paraId="38D165A4"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 xml:space="preserve">понимает общий смысл четко </w:t>
            </w:r>
          </w:p>
          <w:p w14:paraId="543512A7"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произнесенных высказываний на общие и базовые профессиональные темы;</w:t>
            </w:r>
          </w:p>
          <w:p w14:paraId="131974DA"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понимает тексты на базовые профессиональные темы;</w:t>
            </w:r>
          </w:p>
          <w:p w14:paraId="52A47D0D"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составляет простые связные сообщения на общие или интересующие профессиональные темы;</w:t>
            </w:r>
          </w:p>
          <w:p w14:paraId="0B5E3BDC"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общается (устно и письменно) на иностранном языке на профессиональные и повседневные темы;</w:t>
            </w:r>
          </w:p>
          <w:p w14:paraId="392B1C1F"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переводит иностранные тексты профессионально направленности</w:t>
            </w:r>
            <w:r w:rsidRPr="00037760">
              <w:rPr>
                <w:rFonts w:ascii="Times New Roman" w:hAnsi="Times New Roman"/>
                <w:sz w:val="24"/>
              </w:rPr>
              <w:t xml:space="preserve"> (</w:t>
            </w:r>
            <w:r w:rsidRPr="00037760">
              <w:rPr>
                <w:rFonts w:ascii="Times New Roman" w:hAnsi="Times New Roman"/>
                <w:bCs/>
                <w:sz w:val="24"/>
                <w:szCs w:val="24"/>
              </w:rPr>
              <w:t>со словарем);</w:t>
            </w:r>
          </w:p>
          <w:p w14:paraId="45E2A9C1" w14:textId="77777777" w:rsidR="00CC175D" w:rsidRPr="00037760" w:rsidRDefault="00CC175D" w:rsidP="0069725C">
            <w:pPr>
              <w:suppressAutoHyphens/>
              <w:spacing w:line="276" w:lineRule="auto"/>
              <w:contextualSpacing/>
              <w:rPr>
                <w:rFonts w:ascii="Times New Roman" w:hAnsi="Times New Roman" w:cs="Times New Roman"/>
                <w:bCs/>
                <w:sz w:val="24"/>
                <w:szCs w:val="24"/>
              </w:rPr>
            </w:pPr>
            <w:r w:rsidRPr="00037760">
              <w:rPr>
                <w:rFonts w:ascii="Times New Roman" w:hAnsi="Times New Roman"/>
                <w:bCs/>
                <w:sz w:val="24"/>
                <w:szCs w:val="24"/>
              </w:rPr>
              <w:t>совершенствует устную и письменную речь, пополняет словарный запас</w:t>
            </w:r>
          </w:p>
        </w:tc>
        <w:tc>
          <w:tcPr>
            <w:tcW w:w="1616" w:type="pct"/>
          </w:tcPr>
          <w:p w14:paraId="23971872" w14:textId="77777777" w:rsidR="00CC175D" w:rsidRPr="00037760" w:rsidRDefault="00CC175D" w:rsidP="0069725C">
            <w:pPr>
              <w:suppressAutoHyphens/>
              <w:spacing w:line="276" w:lineRule="auto"/>
              <w:contextualSpacing/>
              <w:rPr>
                <w:rFonts w:ascii="Times New Roman" w:hAnsi="Times New Roman" w:cs="Times New Roman"/>
                <w:sz w:val="24"/>
                <w:szCs w:val="24"/>
              </w:rPr>
            </w:pPr>
          </w:p>
        </w:tc>
      </w:tr>
    </w:tbl>
    <w:p w14:paraId="4AD9B341" w14:textId="7FDE875E" w:rsidR="001E7D1C" w:rsidRPr="00037760" w:rsidRDefault="001E7D1C" w:rsidP="00027D46">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3D4B32">
        <w:rPr>
          <w:rFonts w:ascii="Times New Roman" w:hAnsi="Times New Roman" w:cs="Times New Roman"/>
          <w:b/>
          <w:bCs/>
          <w:sz w:val="24"/>
          <w:szCs w:val="24"/>
        </w:rPr>
        <w:t>4</w:t>
      </w:r>
    </w:p>
    <w:p w14:paraId="1CBEA473" w14:textId="01BD1DB4"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16BF7D6C" w14:textId="023409F5" w:rsidR="001E7D1C" w:rsidRPr="00037760" w:rsidRDefault="00871613" w:rsidP="001E7D1C">
      <w:pPr>
        <w:jc w:val="right"/>
        <w:rPr>
          <w:rFonts w:ascii="Times New Roman" w:hAnsi="Times New Roman" w:cs="Times New Roman"/>
          <w:b/>
          <w:bCs/>
          <w:sz w:val="24"/>
          <w:szCs w:val="24"/>
        </w:rPr>
      </w:pPr>
      <w:r>
        <w:rPr>
          <w:rFonts w:ascii="Times New Roman" w:hAnsi="Times New Roman" w:cs="Times New Roman"/>
          <w:b/>
          <w:bCs/>
          <w:sz w:val="24"/>
          <w:szCs w:val="24"/>
        </w:rPr>
        <w:t>43.02.15 Поварское и кондитерское дело</w:t>
      </w:r>
    </w:p>
    <w:p w14:paraId="4B3B4D5C" w14:textId="77777777" w:rsidR="001E7D1C" w:rsidRPr="00037760" w:rsidRDefault="001E7D1C" w:rsidP="001E7D1C">
      <w:pPr>
        <w:jc w:val="right"/>
        <w:rPr>
          <w:rFonts w:ascii="Times New Roman" w:hAnsi="Times New Roman" w:cs="Times New Roman"/>
          <w:b/>
          <w:bCs/>
          <w:color w:val="0070C0"/>
          <w:sz w:val="24"/>
          <w:szCs w:val="24"/>
        </w:rPr>
      </w:pPr>
    </w:p>
    <w:p w14:paraId="3D1393F2" w14:textId="77777777" w:rsidR="001E7D1C" w:rsidRPr="00037760" w:rsidRDefault="001E7D1C" w:rsidP="001E7D1C">
      <w:pPr>
        <w:jc w:val="right"/>
        <w:rPr>
          <w:rFonts w:ascii="Times New Roman" w:hAnsi="Times New Roman" w:cs="Times New Roman"/>
          <w:b/>
          <w:bCs/>
          <w:color w:val="0070C0"/>
          <w:sz w:val="24"/>
          <w:szCs w:val="24"/>
        </w:rPr>
      </w:pPr>
    </w:p>
    <w:p w14:paraId="331F765E" w14:textId="77777777" w:rsidR="001E7D1C" w:rsidRPr="00037760" w:rsidRDefault="001E7D1C" w:rsidP="001E7D1C">
      <w:pPr>
        <w:jc w:val="right"/>
        <w:rPr>
          <w:rFonts w:ascii="Times New Roman" w:hAnsi="Times New Roman" w:cs="Times New Roman"/>
          <w:b/>
          <w:bCs/>
          <w:color w:val="0070C0"/>
          <w:sz w:val="24"/>
          <w:szCs w:val="24"/>
        </w:rPr>
      </w:pPr>
    </w:p>
    <w:p w14:paraId="590CCA9D" w14:textId="77777777" w:rsidR="001E7D1C" w:rsidRPr="00037760" w:rsidRDefault="001E7D1C" w:rsidP="001E7D1C">
      <w:pPr>
        <w:jc w:val="right"/>
        <w:rPr>
          <w:rFonts w:ascii="Times New Roman" w:hAnsi="Times New Roman" w:cs="Times New Roman"/>
          <w:b/>
          <w:bCs/>
          <w:color w:val="0070C0"/>
          <w:sz w:val="24"/>
          <w:szCs w:val="24"/>
        </w:rPr>
      </w:pPr>
    </w:p>
    <w:p w14:paraId="5AC5DA66" w14:textId="77777777" w:rsidR="001E7D1C" w:rsidRPr="00037760" w:rsidRDefault="001E7D1C" w:rsidP="001E7D1C">
      <w:pPr>
        <w:jc w:val="right"/>
        <w:rPr>
          <w:rFonts w:ascii="Times New Roman" w:hAnsi="Times New Roman" w:cs="Times New Roman"/>
          <w:b/>
          <w:bCs/>
          <w:color w:val="0070C0"/>
          <w:sz w:val="24"/>
          <w:szCs w:val="24"/>
        </w:rPr>
      </w:pPr>
    </w:p>
    <w:p w14:paraId="73587470" w14:textId="77777777" w:rsidR="001E7D1C" w:rsidRPr="00037760" w:rsidRDefault="001E7D1C" w:rsidP="001E7D1C">
      <w:pPr>
        <w:jc w:val="right"/>
        <w:rPr>
          <w:rFonts w:ascii="Times New Roman" w:hAnsi="Times New Roman" w:cs="Times New Roman"/>
          <w:b/>
          <w:bCs/>
          <w:color w:val="0070C0"/>
          <w:sz w:val="24"/>
          <w:szCs w:val="24"/>
        </w:rPr>
      </w:pPr>
    </w:p>
    <w:p w14:paraId="2377D06B" w14:textId="77777777" w:rsidR="001E7D1C" w:rsidRPr="00037760" w:rsidRDefault="001E7D1C" w:rsidP="001E7D1C">
      <w:pPr>
        <w:jc w:val="right"/>
        <w:rPr>
          <w:rFonts w:ascii="Times New Roman" w:hAnsi="Times New Roman" w:cs="Times New Roman"/>
          <w:b/>
          <w:bCs/>
          <w:color w:val="0070C0"/>
          <w:sz w:val="24"/>
          <w:szCs w:val="24"/>
        </w:rPr>
      </w:pPr>
    </w:p>
    <w:p w14:paraId="468369B8" w14:textId="77777777" w:rsidR="001E7D1C" w:rsidRPr="00037760" w:rsidRDefault="001E7D1C" w:rsidP="001E7D1C">
      <w:pPr>
        <w:jc w:val="right"/>
        <w:rPr>
          <w:rFonts w:ascii="Times New Roman" w:hAnsi="Times New Roman" w:cs="Times New Roman"/>
          <w:b/>
          <w:bCs/>
          <w:color w:val="0070C0"/>
          <w:sz w:val="24"/>
          <w:szCs w:val="24"/>
        </w:rPr>
      </w:pPr>
    </w:p>
    <w:p w14:paraId="3A7B914F" w14:textId="77777777" w:rsidR="001E7D1C" w:rsidRPr="00037760" w:rsidRDefault="001E7D1C" w:rsidP="001E7D1C">
      <w:pPr>
        <w:jc w:val="right"/>
        <w:rPr>
          <w:rFonts w:ascii="Times New Roman" w:hAnsi="Times New Roman" w:cs="Times New Roman"/>
          <w:b/>
          <w:bCs/>
          <w:color w:val="0070C0"/>
          <w:sz w:val="24"/>
          <w:szCs w:val="24"/>
        </w:rPr>
      </w:pPr>
    </w:p>
    <w:p w14:paraId="318258E5" w14:textId="77777777" w:rsidR="001E7D1C" w:rsidRPr="00037760" w:rsidRDefault="001E7D1C" w:rsidP="001E7D1C">
      <w:pPr>
        <w:jc w:val="right"/>
        <w:rPr>
          <w:rFonts w:ascii="Times New Roman" w:hAnsi="Times New Roman" w:cs="Times New Roman"/>
          <w:b/>
          <w:bCs/>
          <w:color w:val="0070C0"/>
          <w:sz w:val="24"/>
          <w:szCs w:val="24"/>
        </w:rPr>
      </w:pPr>
    </w:p>
    <w:p w14:paraId="709910D2"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3B273B01" w14:textId="607E981D" w:rsidR="001E7D1C" w:rsidRPr="00037760" w:rsidRDefault="001E7D1C" w:rsidP="001E7D1C">
      <w:pPr>
        <w:pStyle w:val="1"/>
      </w:pPr>
      <w:bookmarkStart w:id="193" w:name="_Toc171599903"/>
      <w:bookmarkStart w:id="194" w:name="_Hlk158390184"/>
      <w:r w:rsidRPr="00037760">
        <w:t>«</w:t>
      </w:r>
      <w:r w:rsidR="00CC175D" w:rsidRPr="00CC175D">
        <w:t>ОГСЭ.0</w:t>
      </w:r>
      <w:r w:rsidR="003D4B32">
        <w:t>4</w:t>
      </w:r>
      <w:r w:rsidR="00CC175D">
        <w:t xml:space="preserve"> </w:t>
      </w:r>
      <w:r w:rsidR="006B39F3" w:rsidRPr="00037760">
        <w:t>Физическая культура</w:t>
      </w:r>
      <w:r w:rsidRPr="00037760">
        <w:t>»</w:t>
      </w:r>
      <w:bookmarkEnd w:id="193"/>
    </w:p>
    <w:bookmarkEnd w:id="194"/>
    <w:p w14:paraId="6B0F72CC" w14:textId="77777777" w:rsidR="001E7D1C" w:rsidRPr="00037760" w:rsidRDefault="001E7D1C" w:rsidP="00027D46">
      <w:pPr>
        <w:pStyle w:val="ConsPlusNormal"/>
      </w:pPr>
    </w:p>
    <w:p w14:paraId="4AB3E95B" w14:textId="77777777" w:rsidR="001E7D1C" w:rsidRPr="00037760" w:rsidRDefault="001E7D1C" w:rsidP="00027D46">
      <w:pPr>
        <w:pStyle w:val="ConsPlusNormal"/>
      </w:pPr>
    </w:p>
    <w:p w14:paraId="730C1B9A" w14:textId="77777777" w:rsidR="001E7D1C" w:rsidRPr="00037760" w:rsidRDefault="001E7D1C" w:rsidP="00027D46">
      <w:pPr>
        <w:pStyle w:val="ConsPlusNormal"/>
      </w:pPr>
    </w:p>
    <w:p w14:paraId="328BD117" w14:textId="77777777" w:rsidR="001E7D1C" w:rsidRPr="00037760" w:rsidRDefault="001E7D1C" w:rsidP="00027D46">
      <w:pPr>
        <w:pStyle w:val="ConsPlusNormal"/>
      </w:pPr>
    </w:p>
    <w:p w14:paraId="38E139CB" w14:textId="77777777" w:rsidR="001E7D1C" w:rsidRPr="00037760" w:rsidRDefault="001E7D1C" w:rsidP="00027D46">
      <w:pPr>
        <w:pStyle w:val="ConsPlusNormal"/>
      </w:pPr>
    </w:p>
    <w:p w14:paraId="337303CD" w14:textId="77777777" w:rsidR="001E7D1C" w:rsidRPr="00037760" w:rsidRDefault="001E7D1C" w:rsidP="00027D46">
      <w:pPr>
        <w:pStyle w:val="ConsPlusNormal"/>
      </w:pPr>
    </w:p>
    <w:p w14:paraId="5E65AE41" w14:textId="77777777" w:rsidR="001E7D1C" w:rsidRPr="00037760" w:rsidRDefault="001E7D1C" w:rsidP="00027D46">
      <w:pPr>
        <w:pStyle w:val="ConsPlusNormal"/>
      </w:pPr>
    </w:p>
    <w:p w14:paraId="7DDAEB32" w14:textId="77777777" w:rsidR="001E7D1C" w:rsidRPr="00037760" w:rsidRDefault="001E7D1C" w:rsidP="00027D46">
      <w:pPr>
        <w:pStyle w:val="ConsPlusNormal"/>
      </w:pPr>
    </w:p>
    <w:p w14:paraId="527DD978" w14:textId="77777777" w:rsidR="001E7D1C" w:rsidRPr="00037760" w:rsidRDefault="001E7D1C" w:rsidP="00027D46">
      <w:pPr>
        <w:pStyle w:val="ConsPlusNormal"/>
      </w:pPr>
    </w:p>
    <w:p w14:paraId="410CB79F" w14:textId="77777777" w:rsidR="001E7D1C" w:rsidRPr="00037760" w:rsidRDefault="001E7D1C" w:rsidP="00027D46">
      <w:pPr>
        <w:pStyle w:val="ConsPlusNormal"/>
      </w:pPr>
    </w:p>
    <w:p w14:paraId="1FED1F3D" w14:textId="77777777" w:rsidR="001E7D1C" w:rsidRPr="00037760" w:rsidRDefault="001E7D1C" w:rsidP="00027D46">
      <w:pPr>
        <w:pStyle w:val="ConsPlusNormal"/>
      </w:pPr>
    </w:p>
    <w:p w14:paraId="66D41DC8" w14:textId="77777777" w:rsidR="001E7D1C" w:rsidRPr="00037760" w:rsidRDefault="001E7D1C" w:rsidP="00027D46">
      <w:pPr>
        <w:pStyle w:val="ConsPlusNormal"/>
      </w:pPr>
    </w:p>
    <w:p w14:paraId="72876B74" w14:textId="77777777" w:rsidR="001E7D1C" w:rsidRPr="00037760" w:rsidRDefault="001E7D1C" w:rsidP="00027D46">
      <w:pPr>
        <w:pStyle w:val="ConsPlusNormal"/>
      </w:pPr>
    </w:p>
    <w:p w14:paraId="50322D43" w14:textId="77777777" w:rsidR="001E7D1C" w:rsidRPr="00037760" w:rsidRDefault="001E7D1C" w:rsidP="00027D46">
      <w:pPr>
        <w:pStyle w:val="ConsPlusNormal"/>
      </w:pPr>
    </w:p>
    <w:p w14:paraId="2FFF4160" w14:textId="77777777" w:rsidR="001E7D1C" w:rsidRPr="00037760" w:rsidRDefault="001E7D1C" w:rsidP="00027D46">
      <w:pPr>
        <w:pStyle w:val="ConsPlusNormal"/>
        <w:rPr>
          <w:b/>
          <w:bCs/>
        </w:rPr>
      </w:pPr>
    </w:p>
    <w:p w14:paraId="6E7BD823" w14:textId="77777777" w:rsidR="001E7D1C" w:rsidRPr="00037760" w:rsidRDefault="001E7D1C" w:rsidP="00027D46">
      <w:pPr>
        <w:pStyle w:val="ConsPlusNormal"/>
        <w:rPr>
          <w:rFonts w:ascii="Times New Roman Полужирный" w:eastAsia="Segoe UI" w:hAnsi="Times New Roman Полужирный" w:cs="Times New Roman"/>
          <w:b/>
          <w:bCs/>
          <w:caps/>
          <w:kern w:val="32"/>
          <w:szCs w:val="24"/>
          <w:lang w:val="x-none" w:eastAsia="x-none"/>
        </w:rPr>
      </w:pPr>
      <w:r w:rsidRPr="00037760">
        <w:br w:type="page"/>
      </w:r>
    </w:p>
    <w:p w14:paraId="201FB5DF" w14:textId="77777777" w:rsidR="001E7D1C" w:rsidRPr="00037760" w:rsidRDefault="001E7D1C" w:rsidP="001E7D1C">
      <w:pPr>
        <w:pStyle w:val="1f"/>
        <w:rPr>
          <w:rFonts w:ascii="Times New Roman" w:hAnsi="Times New Roman"/>
          <w:lang w:val="ru-RU"/>
        </w:rPr>
      </w:pPr>
      <w:bookmarkStart w:id="195" w:name="_Toc158389326"/>
      <w:bookmarkStart w:id="196" w:name="_Toc158393430"/>
      <w:bookmarkStart w:id="197" w:name="_Toc158397891"/>
      <w:r w:rsidRPr="00037760">
        <w:rPr>
          <w:rFonts w:ascii="Times New Roman" w:hAnsi="Times New Roman"/>
          <w:lang w:val="ru-RU"/>
        </w:rPr>
        <w:lastRenderedPageBreak/>
        <w:t>СОДЕРЖАНИЕ ПРОГРАММЫ</w:t>
      </w:r>
      <w:bookmarkEnd w:id="195"/>
      <w:bookmarkEnd w:id="196"/>
      <w:bookmarkEnd w:id="197"/>
    </w:p>
    <w:p w14:paraId="2CCD1E43" w14:textId="43CA983E" w:rsidR="001B5011" w:rsidRPr="00037760" w:rsidRDefault="001E7D1C" w:rsidP="00602922">
      <w:pPr>
        <w:pStyle w:val="14"/>
        <w:numPr>
          <w:ilvl w:val="0"/>
          <w:numId w:val="4"/>
        </w:numPr>
        <w:ind w:hanging="720"/>
        <w:rPr>
          <w:rFonts w:asciiTheme="minorHAnsi" w:eastAsiaTheme="minorEastAsia" w:hAnsiTheme="minorHAnsi" w:cstheme="minorBidi"/>
          <w:b w:val="0"/>
          <w:bCs w:val="0"/>
          <w:caps w:val="0"/>
          <w:lang w:eastAsia="ru-RU"/>
        </w:rPr>
      </w:pPr>
      <w:r w:rsidRPr="00037760">
        <w:fldChar w:fldCharType="begin"/>
      </w:r>
      <w:r w:rsidRPr="00037760">
        <w:instrText xml:space="preserve"> TOC \h \z \t "Раздел 1;1;Раздел 1.1;2" </w:instrText>
      </w:r>
      <w:r w:rsidRPr="00037760">
        <w:fldChar w:fldCharType="separate"/>
      </w:r>
      <w:hyperlink w:anchor="_Toc158393398" w:history="1">
        <w:r w:rsidR="001B5011" w:rsidRPr="00037760">
          <w:rPr>
            <w:rStyle w:val="af0"/>
          </w:rPr>
          <w:t>Общая характеристика ПРИМЕРНОЙ РАБОЧЕЙ ПРОГРАММЫ УЧЕБНОЙ ДИСЦИПЛИНЫ</w:t>
        </w:r>
        <w:r w:rsidR="001B5011" w:rsidRPr="00037760">
          <w:rPr>
            <w:webHidden/>
          </w:rPr>
          <w:tab/>
        </w:r>
        <w:r w:rsidR="001B5011" w:rsidRPr="00037760">
          <w:rPr>
            <w:webHidden/>
          </w:rPr>
          <w:fldChar w:fldCharType="begin"/>
        </w:r>
        <w:r w:rsidR="001B5011" w:rsidRPr="00037760">
          <w:rPr>
            <w:webHidden/>
          </w:rPr>
          <w:instrText xml:space="preserve"> PAGEREF _Toc158393398 \h </w:instrText>
        </w:r>
        <w:r w:rsidR="001B5011" w:rsidRPr="00037760">
          <w:rPr>
            <w:webHidden/>
          </w:rPr>
        </w:r>
        <w:r w:rsidR="001B5011" w:rsidRPr="00037760">
          <w:rPr>
            <w:webHidden/>
          </w:rPr>
          <w:fldChar w:fldCharType="separate"/>
        </w:r>
        <w:r w:rsidR="001B5011" w:rsidRPr="00037760">
          <w:rPr>
            <w:webHidden/>
          </w:rPr>
          <w:t>4</w:t>
        </w:r>
        <w:r w:rsidR="001B5011" w:rsidRPr="00037760">
          <w:rPr>
            <w:webHidden/>
          </w:rPr>
          <w:fldChar w:fldCharType="end"/>
        </w:r>
      </w:hyperlink>
    </w:p>
    <w:p w14:paraId="540EC8E7" w14:textId="1D00A613" w:rsidR="001B5011" w:rsidRPr="00037760" w:rsidRDefault="00F81855">
      <w:pPr>
        <w:pStyle w:val="21"/>
        <w:rPr>
          <w:rFonts w:asciiTheme="minorHAnsi" w:eastAsiaTheme="minorEastAsia" w:hAnsiTheme="minorHAnsi" w:cstheme="minorBidi"/>
          <w:i w:val="0"/>
          <w:iCs w:val="0"/>
          <w:sz w:val="22"/>
          <w:szCs w:val="22"/>
        </w:rPr>
      </w:pPr>
      <w:hyperlink w:anchor="_Toc158393399" w:history="1">
        <w:r w:rsidR="001B5011" w:rsidRPr="00037760">
          <w:rPr>
            <w:rStyle w:val="af0"/>
            <w:i w:val="0"/>
            <w:iCs w:val="0"/>
          </w:rPr>
          <w:t>1.1. Цель и место дисциплины в структуре образовательной программы</w:t>
        </w:r>
        <w:r w:rsidR="001B5011" w:rsidRPr="00037760">
          <w:rPr>
            <w:i w:val="0"/>
            <w:iCs w:val="0"/>
            <w:webHidden/>
          </w:rPr>
          <w:tab/>
        </w:r>
        <w:r w:rsidR="001B5011" w:rsidRPr="00037760">
          <w:rPr>
            <w:i w:val="0"/>
            <w:iCs w:val="0"/>
            <w:webHidden/>
          </w:rPr>
          <w:fldChar w:fldCharType="begin"/>
        </w:r>
        <w:r w:rsidR="001B5011" w:rsidRPr="00037760">
          <w:rPr>
            <w:i w:val="0"/>
            <w:iCs w:val="0"/>
            <w:webHidden/>
          </w:rPr>
          <w:instrText xml:space="preserve"> PAGEREF _Toc158393399 \h </w:instrText>
        </w:r>
        <w:r w:rsidR="001B5011" w:rsidRPr="00037760">
          <w:rPr>
            <w:i w:val="0"/>
            <w:iCs w:val="0"/>
            <w:webHidden/>
          </w:rPr>
        </w:r>
        <w:r w:rsidR="001B5011" w:rsidRPr="00037760">
          <w:rPr>
            <w:i w:val="0"/>
            <w:iCs w:val="0"/>
            <w:webHidden/>
          </w:rPr>
          <w:fldChar w:fldCharType="separate"/>
        </w:r>
        <w:r w:rsidR="001B5011" w:rsidRPr="00037760">
          <w:rPr>
            <w:i w:val="0"/>
            <w:iCs w:val="0"/>
            <w:webHidden/>
          </w:rPr>
          <w:t>4</w:t>
        </w:r>
        <w:r w:rsidR="001B5011" w:rsidRPr="00037760">
          <w:rPr>
            <w:i w:val="0"/>
            <w:iCs w:val="0"/>
            <w:webHidden/>
          </w:rPr>
          <w:fldChar w:fldCharType="end"/>
        </w:r>
      </w:hyperlink>
    </w:p>
    <w:p w14:paraId="563E3A95" w14:textId="01690A10" w:rsidR="001B5011" w:rsidRPr="00037760" w:rsidRDefault="00F81855">
      <w:pPr>
        <w:pStyle w:val="21"/>
        <w:rPr>
          <w:rFonts w:asciiTheme="minorHAnsi" w:eastAsiaTheme="minorEastAsia" w:hAnsiTheme="minorHAnsi" w:cstheme="minorBidi"/>
          <w:i w:val="0"/>
          <w:iCs w:val="0"/>
          <w:sz w:val="22"/>
          <w:szCs w:val="22"/>
        </w:rPr>
      </w:pPr>
      <w:hyperlink w:anchor="_Toc158393400" w:history="1">
        <w:r w:rsidR="001B5011" w:rsidRPr="00037760">
          <w:rPr>
            <w:rStyle w:val="af0"/>
            <w:i w:val="0"/>
            <w:iCs w:val="0"/>
          </w:rPr>
          <w:t>1.2. Планируемые результаты освоения дисциплины</w:t>
        </w:r>
        <w:r w:rsidR="001B5011" w:rsidRPr="00037760">
          <w:rPr>
            <w:i w:val="0"/>
            <w:iCs w:val="0"/>
            <w:webHidden/>
          </w:rPr>
          <w:tab/>
        </w:r>
        <w:r w:rsidR="001B5011" w:rsidRPr="00037760">
          <w:rPr>
            <w:i w:val="0"/>
            <w:iCs w:val="0"/>
            <w:webHidden/>
          </w:rPr>
          <w:fldChar w:fldCharType="begin"/>
        </w:r>
        <w:r w:rsidR="001B5011" w:rsidRPr="00037760">
          <w:rPr>
            <w:i w:val="0"/>
            <w:iCs w:val="0"/>
            <w:webHidden/>
          </w:rPr>
          <w:instrText xml:space="preserve"> PAGEREF _Toc158393400 \h </w:instrText>
        </w:r>
        <w:r w:rsidR="001B5011" w:rsidRPr="00037760">
          <w:rPr>
            <w:i w:val="0"/>
            <w:iCs w:val="0"/>
            <w:webHidden/>
          </w:rPr>
        </w:r>
        <w:r w:rsidR="001B5011" w:rsidRPr="00037760">
          <w:rPr>
            <w:i w:val="0"/>
            <w:iCs w:val="0"/>
            <w:webHidden/>
          </w:rPr>
          <w:fldChar w:fldCharType="separate"/>
        </w:r>
        <w:r w:rsidR="001B5011" w:rsidRPr="00037760">
          <w:rPr>
            <w:i w:val="0"/>
            <w:iCs w:val="0"/>
            <w:webHidden/>
          </w:rPr>
          <w:t>4</w:t>
        </w:r>
        <w:r w:rsidR="001B5011" w:rsidRPr="00037760">
          <w:rPr>
            <w:i w:val="0"/>
            <w:iCs w:val="0"/>
            <w:webHidden/>
          </w:rPr>
          <w:fldChar w:fldCharType="end"/>
        </w:r>
      </w:hyperlink>
    </w:p>
    <w:p w14:paraId="2C5A38DA" w14:textId="64A89723" w:rsidR="001B5011" w:rsidRPr="00037760" w:rsidRDefault="00F81855">
      <w:pPr>
        <w:pStyle w:val="14"/>
        <w:rPr>
          <w:rFonts w:asciiTheme="minorHAnsi" w:eastAsiaTheme="minorEastAsia" w:hAnsiTheme="minorHAnsi" w:cstheme="minorBidi"/>
          <w:b w:val="0"/>
          <w:bCs w:val="0"/>
          <w:caps w:val="0"/>
          <w:lang w:eastAsia="ru-RU"/>
        </w:rPr>
      </w:pPr>
      <w:hyperlink w:anchor="_Toc158393401" w:history="1">
        <w:r w:rsidR="001B5011" w:rsidRPr="00037760">
          <w:rPr>
            <w:rStyle w:val="af0"/>
            <w:rFonts w:ascii="Times New Roman" w:hAnsi="Times New Roman"/>
          </w:rPr>
          <w:t>2. Структура и содержание ДИСЦИПЛИНЫ</w:t>
        </w:r>
        <w:r w:rsidR="001B5011" w:rsidRPr="00037760">
          <w:rPr>
            <w:webHidden/>
          </w:rPr>
          <w:tab/>
        </w:r>
        <w:r w:rsidR="001B5011" w:rsidRPr="00037760">
          <w:rPr>
            <w:webHidden/>
          </w:rPr>
          <w:fldChar w:fldCharType="begin"/>
        </w:r>
        <w:r w:rsidR="001B5011" w:rsidRPr="00037760">
          <w:rPr>
            <w:webHidden/>
          </w:rPr>
          <w:instrText xml:space="preserve"> PAGEREF _Toc158393401 \h </w:instrText>
        </w:r>
        <w:r w:rsidR="001B5011" w:rsidRPr="00037760">
          <w:rPr>
            <w:webHidden/>
          </w:rPr>
        </w:r>
        <w:r w:rsidR="001B5011" w:rsidRPr="00037760">
          <w:rPr>
            <w:webHidden/>
          </w:rPr>
          <w:fldChar w:fldCharType="separate"/>
        </w:r>
        <w:r w:rsidR="001B5011" w:rsidRPr="00037760">
          <w:rPr>
            <w:webHidden/>
          </w:rPr>
          <w:t>9</w:t>
        </w:r>
        <w:r w:rsidR="001B5011" w:rsidRPr="00037760">
          <w:rPr>
            <w:webHidden/>
          </w:rPr>
          <w:fldChar w:fldCharType="end"/>
        </w:r>
      </w:hyperlink>
    </w:p>
    <w:p w14:paraId="1C43CB0E" w14:textId="56981BFE" w:rsidR="001B5011" w:rsidRPr="00037760" w:rsidRDefault="00F81855">
      <w:pPr>
        <w:pStyle w:val="21"/>
        <w:rPr>
          <w:rFonts w:asciiTheme="minorHAnsi" w:eastAsiaTheme="minorEastAsia" w:hAnsiTheme="minorHAnsi" w:cstheme="minorBidi"/>
          <w:i w:val="0"/>
          <w:iCs w:val="0"/>
          <w:sz w:val="22"/>
          <w:szCs w:val="22"/>
        </w:rPr>
      </w:pPr>
      <w:hyperlink w:anchor="_Toc158393402" w:history="1">
        <w:r w:rsidR="001B5011" w:rsidRPr="00037760">
          <w:rPr>
            <w:rStyle w:val="af0"/>
            <w:i w:val="0"/>
            <w:iCs w:val="0"/>
          </w:rPr>
          <w:t>2.1. Трудоемкость освоения дисциплины</w:t>
        </w:r>
        <w:r w:rsidR="001B5011" w:rsidRPr="00037760">
          <w:rPr>
            <w:i w:val="0"/>
            <w:iCs w:val="0"/>
            <w:webHidden/>
          </w:rPr>
          <w:tab/>
        </w:r>
        <w:r w:rsidR="001B5011" w:rsidRPr="00037760">
          <w:rPr>
            <w:i w:val="0"/>
            <w:iCs w:val="0"/>
            <w:webHidden/>
          </w:rPr>
          <w:fldChar w:fldCharType="begin"/>
        </w:r>
        <w:r w:rsidR="001B5011" w:rsidRPr="00037760">
          <w:rPr>
            <w:i w:val="0"/>
            <w:iCs w:val="0"/>
            <w:webHidden/>
          </w:rPr>
          <w:instrText xml:space="preserve"> PAGEREF _Toc158393402 \h </w:instrText>
        </w:r>
        <w:r w:rsidR="001B5011" w:rsidRPr="00037760">
          <w:rPr>
            <w:i w:val="0"/>
            <w:iCs w:val="0"/>
            <w:webHidden/>
          </w:rPr>
        </w:r>
        <w:r w:rsidR="001B5011" w:rsidRPr="00037760">
          <w:rPr>
            <w:i w:val="0"/>
            <w:iCs w:val="0"/>
            <w:webHidden/>
          </w:rPr>
          <w:fldChar w:fldCharType="separate"/>
        </w:r>
        <w:r w:rsidR="001B5011" w:rsidRPr="00037760">
          <w:rPr>
            <w:i w:val="0"/>
            <w:iCs w:val="0"/>
            <w:webHidden/>
          </w:rPr>
          <w:t>9</w:t>
        </w:r>
        <w:r w:rsidR="001B5011" w:rsidRPr="00037760">
          <w:rPr>
            <w:i w:val="0"/>
            <w:iCs w:val="0"/>
            <w:webHidden/>
          </w:rPr>
          <w:fldChar w:fldCharType="end"/>
        </w:r>
      </w:hyperlink>
    </w:p>
    <w:p w14:paraId="6FD192FA" w14:textId="4D26D266" w:rsidR="001B5011" w:rsidRPr="00037760" w:rsidRDefault="00F81855">
      <w:pPr>
        <w:pStyle w:val="21"/>
        <w:rPr>
          <w:rFonts w:asciiTheme="minorHAnsi" w:eastAsiaTheme="minorEastAsia" w:hAnsiTheme="minorHAnsi" w:cstheme="minorBidi"/>
          <w:i w:val="0"/>
          <w:iCs w:val="0"/>
          <w:sz w:val="22"/>
          <w:szCs w:val="22"/>
        </w:rPr>
      </w:pPr>
      <w:hyperlink w:anchor="_Toc158393403" w:history="1">
        <w:r w:rsidR="001B5011" w:rsidRPr="00037760">
          <w:rPr>
            <w:rStyle w:val="af0"/>
            <w:i w:val="0"/>
            <w:iCs w:val="0"/>
          </w:rPr>
          <w:t>2.2. Примерное содержание дисциплины</w:t>
        </w:r>
        <w:r w:rsidR="001B5011" w:rsidRPr="00037760">
          <w:rPr>
            <w:i w:val="0"/>
            <w:iCs w:val="0"/>
            <w:webHidden/>
          </w:rPr>
          <w:tab/>
        </w:r>
        <w:r w:rsidR="001B5011" w:rsidRPr="00037760">
          <w:rPr>
            <w:i w:val="0"/>
            <w:iCs w:val="0"/>
            <w:webHidden/>
          </w:rPr>
          <w:fldChar w:fldCharType="begin"/>
        </w:r>
        <w:r w:rsidR="001B5011" w:rsidRPr="00037760">
          <w:rPr>
            <w:i w:val="0"/>
            <w:iCs w:val="0"/>
            <w:webHidden/>
          </w:rPr>
          <w:instrText xml:space="preserve"> PAGEREF _Toc158393403 \h </w:instrText>
        </w:r>
        <w:r w:rsidR="001B5011" w:rsidRPr="00037760">
          <w:rPr>
            <w:i w:val="0"/>
            <w:iCs w:val="0"/>
            <w:webHidden/>
          </w:rPr>
        </w:r>
        <w:r w:rsidR="001B5011" w:rsidRPr="00037760">
          <w:rPr>
            <w:i w:val="0"/>
            <w:iCs w:val="0"/>
            <w:webHidden/>
          </w:rPr>
          <w:fldChar w:fldCharType="separate"/>
        </w:r>
        <w:r w:rsidR="001B5011" w:rsidRPr="00037760">
          <w:rPr>
            <w:i w:val="0"/>
            <w:iCs w:val="0"/>
            <w:webHidden/>
          </w:rPr>
          <w:t>9</w:t>
        </w:r>
        <w:r w:rsidR="001B5011" w:rsidRPr="00037760">
          <w:rPr>
            <w:i w:val="0"/>
            <w:iCs w:val="0"/>
            <w:webHidden/>
          </w:rPr>
          <w:fldChar w:fldCharType="end"/>
        </w:r>
      </w:hyperlink>
    </w:p>
    <w:p w14:paraId="5600782E" w14:textId="15F10B76" w:rsidR="001B5011" w:rsidRPr="00037760" w:rsidRDefault="00F81855">
      <w:pPr>
        <w:pStyle w:val="14"/>
        <w:rPr>
          <w:rFonts w:asciiTheme="minorHAnsi" w:eastAsiaTheme="minorEastAsia" w:hAnsiTheme="minorHAnsi" w:cstheme="minorBidi"/>
          <w:b w:val="0"/>
          <w:bCs w:val="0"/>
          <w:caps w:val="0"/>
          <w:lang w:eastAsia="ru-RU"/>
        </w:rPr>
      </w:pPr>
      <w:hyperlink w:anchor="_Toc158393404" w:history="1">
        <w:r w:rsidR="001B5011" w:rsidRPr="00037760">
          <w:rPr>
            <w:rStyle w:val="af0"/>
            <w:rFonts w:ascii="Times New Roman" w:hAnsi="Times New Roman"/>
          </w:rPr>
          <w:t>3. Условия реализации ДИСЦИПЛИНЫ</w:t>
        </w:r>
        <w:r w:rsidR="001B5011" w:rsidRPr="00037760">
          <w:rPr>
            <w:webHidden/>
          </w:rPr>
          <w:tab/>
        </w:r>
        <w:r w:rsidR="001B5011" w:rsidRPr="00037760">
          <w:rPr>
            <w:webHidden/>
          </w:rPr>
          <w:fldChar w:fldCharType="begin"/>
        </w:r>
        <w:r w:rsidR="001B5011" w:rsidRPr="00037760">
          <w:rPr>
            <w:webHidden/>
          </w:rPr>
          <w:instrText xml:space="preserve"> PAGEREF _Toc158393404 \h </w:instrText>
        </w:r>
        <w:r w:rsidR="001B5011" w:rsidRPr="00037760">
          <w:rPr>
            <w:webHidden/>
          </w:rPr>
        </w:r>
        <w:r w:rsidR="001B5011" w:rsidRPr="00037760">
          <w:rPr>
            <w:webHidden/>
          </w:rPr>
          <w:fldChar w:fldCharType="separate"/>
        </w:r>
        <w:r w:rsidR="001B5011" w:rsidRPr="00037760">
          <w:rPr>
            <w:webHidden/>
          </w:rPr>
          <w:t>11</w:t>
        </w:r>
        <w:r w:rsidR="001B5011" w:rsidRPr="00037760">
          <w:rPr>
            <w:webHidden/>
          </w:rPr>
          <w:fldChar w:fldCharType="end"/>
        </w:r>
      </w:hyperlink>
    </w:p>
    <w:p w14:paraId="6B0F642F" w14:textId="63DAFEAF" w:rsidR="001B5011" w:rsidRPr="00037760" w:rsidRDefault="00F81855">
      <w:pPr>
        <w:pStyle w:val="21"/>
        <w:rPr>
          <w:rFonts w:asciiTheme="minorHAnsi" w:eastAsiaTheme="minorEastAsia" w:hAnsiTheme="minorHAnsi" w:cstheme="minorBidi"/>
          <w:i w:val="0"/>
          <w:iCs w:val="0"/>
          <w:sz w:val="22"/>
          <w:szCs w:val="22"/>
        </w:rPr>
      </w:pPr>
      <w:hyperlink w:anchor="_Toc158393405" w:history="1">
        <w:r w:rsidR="001B5011" w:rsidRPr="00037760">
          <w:rPr>
            <w:rStyle w:val="af0"/>
            <w:i w:val="0"/>
            <w:iCs w:val="0"/>
          </w:rPr>
          <w:t>3.1. Материально-техническое обеспечение</w:t>
        </w:r>
        <w:r w:rsidR="001B5011" w:rsidRPr="00037760">
          <w:rPr>
            <w:i w:val="0"/>
            <w:iCs w:val="0"/>
            <w:webHidden/>
          </w:rPr>
          <w:tab/>
        </w:r>
        <w:r w:rsidR="001B5011" w:rsidRPr="00037760">
          <w:rPr>
            <w:i w:val="0"/>
            <w:iCs w:val="0"/>
            <w:webHidden/>
          </w:rPr>
          <w:fldChar w:fldCharType="begin"/>
        </w:r>
        <w:r w:rsidR="001B5011" w:rsidRPr="00037760">
          <w:rPr>
            <w:i w:val="0"/>
            <w:iCs w:val="0"/>
            <w:webHidden/>
          </w:rPr>
          <w:instrText xml:space="preserve"> PAGEREF _Toc158393405 \h </w:instrText>
        </w:r>
        <w:r w:rsidR="001B5011" w:rsidRPr="00037760">
          <w:rPr>
            <w:i w:val="0"/>
            <w:iCs w:val="0"/>
            <w:webHidden/>
          </w:rPr>
        </w:r>
        <w:r w:rsidR="001B5011" w:rsidRPr="00037760">
          <w:rPr>
            <w:i w:val="0"/>
            <w:iCs w:val="0"/>
            <w:webHidden/>
          </w:rPr>
          <w:fldChar w:fldCharType="separate"/>
        </w:r>
        <w:r w:rsidR="001B5011" w:rsidRPr="00037760">
          <w:rPr>
            <w:i w:val="0"/>
            <w:iCs w:val="0"/>
            <w:webHidden/>
          </w:rPr>
          <w:t>11</w:t>
        </w:r>
        <w:r w:rsidR="001B5011" w:rsidRPr="00037760">
          <w:rPr>
            <w:i w:val="0"/>
            <w:iCs w:val="0"/>
            <w:webHidden/>
          </w:rPr>
          <w:fldChar w:fldCharType="end"/>
        </w:r>
      </w:hyperlink>
    </w:p>
    <w:p w14:paraId="4883595B" w14:textId="02D3F13D" w:rsidR="001B5011" w:rsidRPr="00037760" w:rsidRDefault="00F81855">
      <w:pPr>
        <w:pStyle w:val="21"/>
        <w:rPr>
          <w:rFonts w:asciiTheme="minorHAnsi" w:eastAsiaTheme="minorEastAsia" w:hAnsiTheme="minorHAnsi" w:cstheme="minorBidi"/>
          <w:i w:val="0"/>
          <w:iCs w:val="0"/>
          <w:sz w:val="22"/>
          <w:szCs w:val="22"/>
        </w:rPr>
      </w:pPr>
      <w:hyperlink w:anchor="_Toc158393406" w:history="1">
        <w:r w:rsidR="001B5011" w:rsidRPr="00037760">
          <w:rPr>
            <w:rStyle w:val="af0"/>
            <w:i w:val="0"/>
            <w:iCs w:val="0"/>
          </w:rPr>
          <w:t>3.2. Учебно-методическое обеспечение</w:t>
        </w:r>
        <w:r w:rsidR="001B5011" w:rsidRPr="00037760">
          <w:rPr>
            <w:i w:val="0"/>
            <w:iCs w:val="0"/>
            <w:webHidden/>
          </w:rPr>
          <w:tab/>
        </w:r>
        <w:r w:rsidR="001B5011" w:rsidRPr="00037760">
          <w:rPr>
            <w:i w:val="0"/>
            <w:iCs w:val="0"/>
            <w:webHidden/>
          </w:rPr>
          <w:fldChar w:fldCharType="begin"/>
        </w:r>
        <w:r w:rsidR="001B5011" w:rsidRPr="00037760">
          <w:rPr>
            <w:i w:val="0"/>
            <w:iCs w:val="0"/>
            <w:webHidden/>
          </w:rPr>
          <w:instrText xml:space="preserve"> PAGEREF _Toc158393406 \h </w:instrText>
        </w:r>
        <w:r w:rsidR="001B5011" w:rsidRPr="00037760">
          <w:rPr>
            <w:i w:val="0"/>
            <w:iCs w:val="0"/>
            <w:webHidden/>
          </w:rPr>
        </w:r>
        <w:r w:rsidR="001B5011" w:rsidRPr="00037760">
          <w:rPr>
            <w:i w:val="0"/>
            <w:iCs w:val="0"/>
            <w:webHidden/>
          </w:rPr>
          <w:fldChar w:fldCharType="separate"/>
        </w:r>
        <w:r w:rsidR="001B5011" w:rsidRPr="00037760">
          <w:rPr>
            <w:i w:val="0"/>
            <w:iCs w:val="0"/>
            <w:webHidden/>
          </w:rPr>
          <w:t>11</w:t>
        </w:r>
        <w:r w:rsidR="001B5011" w:rsidRPr="00037760">
          <w:rPr>
            <w:i w:val="0"/>
            <w:iCs w:val="0"/>
            <w:webHidden/>
          </w:rPr>
          <w:fldChar w:fldCharType="end"/>
        </w:r>
      </w:hyperlink>
    </w:p>
    <w:p w14:paraId="7207E2AE" w14:textId="7AD25EB3" w:rsidR="001B5011" w:rsidRPr="00037760" w:rsidRDefault="00F81855">
      <w:pPr>
        <w:pStyle w:val="14"/>
        <w:rPr>
          <w:rFonts w:asciiTheme="minorHAnsi" w:eastAsiaTheme="minorEastAsia" w:hAnsiTheme="minorHAnsi" w:cstheme="minorBidi"/>
          <w:b w:val="0"/>
          <w:bCs w:val="0"/>
          <w:caps w:val="0"/>
          <w:lang w:eastAsia="ru-RU"/>
        </w:rPr>
      </w:pPr>
      <w:hyperlink w:anchor="_Toc158393407" w:history="1">
        <w:r w:rsidR="001B5011" w:rsidRPr="00037760">
          <w:rPr>
            <w:rStyle w:val="af0"/>
            <w:rFonts w:ascii="Times New Roman" w:hAnsi="Times New Roman"/>
          </w:rPr>
          <w:t>4. Контроль и оценка результатов  освоения ДИСЦИПЛИНЫ</w:t>
        </w:r>
        <w:r w:rsidR="001B5011" w:rsidRPr="00037760">
          <w:rPr>
            <w:webHidden/>
          </w:rPr>
          <w:tab/>
        </w:r>
        <w:r w:rsidR="001B5011" w:rsidRPr="00037760">
          <w:rPr>
            <w:webHidden/>
          </w:rPr>
          <w:fldChar w:fldCharType="begin"/>
        </w:r>
        <w:r w:rsidR="001B5011" w:rsidRPr="00037760">
          <w:rPr>
            <w:webHidden/>
          </w:rPr>
          <w:instrText xml:space="preserve"> PAGEREF _Toc158393407 \h </w:instrText>
        </w:r>
        <w:r w:rsidR="001B5011" w:rsidRPr="00037760">
          <w:rPr>
            <w:webHidden/>
          </w:rPr>
        </w:r>
        <w:r w:rsidR="001B5011" w:rsidRPr="00037760">
          <w:rPr>
            <w:webHidden/>
          </w:rPr>
          <w:fldChar w:fldCharType="separate"/>
        </w:r>
        <w:r w:rsidR="001B5011" w:rsidRPr="00037760">
          <w:rPr>
            <w:webHidden/>
          </w:rPr>
          <w:t>13</w:t>
        </w:r>
        <w:r w:rsidR="001B5011" w:rsidRPr="00037760">
          <w:rPr>
            <w:webHidden/>
          </w:rPr>
          <w:fldChar w:fldCharType="end"/>
        </w:r>
      </w:hyperlink>
    </w:p>
    <w:p w14:paraId="0013EE1A" w14:textId="55190426" w:rsidR="001B5011" w:rsidRPr="00037760" w:rsidRDefault="001B5011">
      <w:pPr>
        <w:pStyle w:val="14"/>
        <w:rPr>
          <w:rFonts w:asciiTheme="minorHAnsi" w:eastAsiaTheme="minorEastAsia" w:hAnsiTheme="minorHAnsi" w:cstheme="minorBidi"/>
          <w:b w:val="0"/>
          <w:bCs w:val="0"/>
          <w:caps w:val="0"/>
          <w:lang w:eastAsia="ru-RU"/>
        </w:rPr>
      </w:pPr>
    </w:p>
    <w:p w14:paraId="76D78F5D" w14:textId="17A21777" w:rsidR="001E7D1C" w:rsidRPr="00037760" w:rsidRDefault="001E7D1C" w:rsidP="00C72737">
      <w:pPr>
        <w:pStyle w:val="ConsPlusNormal"/>
      </w:pPr>
      <w:r w:rsidRPr="00037760">
        <w:fldChar w:fldCharType="end"/>
      </w:r>
    </w:p>
    <w:p w14:paraId="46A3E0DA"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16"/>
          <w:headerReference w:type="default" r:id="rId17"/>
          <w:pgSz w:w="11906" w:h="16838"/>
          <w:pgMar w:top="1134" w:right="567" w:bottom="1134" w:left="1701" w:header="709" w:footer="709" w:gutter="0"/>
          <w:cols w:space="708"/>
          <w:docGrid w:linePitch="360"/>
        </w:sectPr>
      </w:pPr>
    </w:p>
    <w:p w14:paraId="17F5E962" w14:textId="77777777" w:rsidR="001E7D1C" w:rsidRPr="00037760" w:rsidRDefault="001E7D1C" w:rsidP="00602922">
      <w:pPr>
        <w:pStyle w:val="1f"/>
        <w:numPr>
          <w:ilvl w:val="0"/>
          <w:numId w:val="3"/>
        </w:numPr>
      </w:pPr>
      <w:bookmarkStart w:id="198" w:name="_Toc158389327"/>
      <w:bookmarkStart w:id="199" w:name="_Toc158393431"/>
      <w:bookmarkStart w:id="200" w:name="_Toc158397892"/>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198"/>
      <w:bookmarkEnd w:id="199"/>
      <w:bookmarkEnd w:id="200"/>
    </w:p>
    <w:p w14:paraId="358ED495" w14:textId="2365E861" w:rsidR="001E1606" w:rsidRPr="00871613" w:rsidRDefault="001E1606" w:rsidP="00871613">
      <w:pPr>
        <w:jc w:val="center"/>
        <w:rPr>
          <w:rFonts w:ascii="Times New Roman" w:hAnsi="Times New Roman" w:cs="Times New Roman"/>
          <w:b/>
          <w:bCs/>
          <w:sz w:val="24"/>
          <w:szCs w:val="24"/>
        </w:rPr>
      </w:pPr>
      <w:bookmarkStart w:id="201" w:name="_Toc159343982"/>
      <w:bookmarkStart w:id="202" w:name="_Toc160554912"/>
      <w:bookmarkStart w:id="203" w:name="_Toc160556390"/>
      <w:bookmarkStart w:id="204" w:name="_Toc160641738"/>
      <w:bookmarkStart w:id="205" w:name="_Toc160703486"/>
      <w:r w:rsidRPr="00871613">
        <w:rPr>
          <w:rFonts w:ascii="Times New Roman" w:hAnsi="Times New Roman" w:cs="Times New Roman"/>
          <w:b/>
          <w:bCs/>
          <w:sz w:val="24"/>
          <w:szCs w:val="24"/>
        </w:rPr>
        <w:t>«</w:t>
      </w:r>
      <w:r w:rsidR="00CC175D" w:rsidRPr="00871613">
        <w:rPr>
          <w:rFonts w:ascii="Times New Roman" w:hAnsi="Times New Roman" w:cs="Times New Roman"/>
          <w:b/>
          <w:bCs/>
          <w:sz w:val="24"/>
          <w:szCs w:val="24"/>
        </w:rPr>
        <w:t>ОГСЭ.0</w:t>
      </w:r>
      <w:r w:rsidR="003D4B32">
        <w:rPr>
          <w:rFonts w:ascii="Times New Roman" w:hAnsi="Times New Roman" w:cs="Times New Roman"/>
          <w:b/>
          <w:bCs/>
          <w:sz w:val="24"/>
          <w:szCs w:val="24"/>
        </w:rPr>
        <w:t>4</w:t>
      </w:r>
      <w:r w:rsidR="00CC175D" w:rsidRPr="00871613">
        <w:rPr>
          <w:rFonts w:ascii="Times New Roman" w:hAnsi="Times New Roman" w:cs="Times New Roman"/>
          <w:b/>
          <w:bCs/>
          <w:sz w:val="24"/>
          <w:szCs w:val="24"/>
        </w:rPr>
        <w:t xml:space="preserve"> </w:t>
      </w:r>
      <w:r w:rsidRPr="00871613">
        <w:rPr>
          <w:rFonts w:ascii="Times New Roman" w:hAnsi="Times New Roman" w:cs="Times New Roman"/>
          <w:b/>
          <w:bCs/>
          <w:sz w:val="24"/>
          <w:szCs w:val="24"/>
        </w:rPr>
        <w:t>Физическая культура»</w:t>
      </w:r>
      <w:bookmarkEnd w:id="201"/>
      <w:bookmarkEnd w:id="202"/>
      <w:bookmarkEnd w:id="203"/>
      <w:bookmarkEnd w:id="204"/>
      <w:bookmarkEnd w:id="205"/>
    </w:p>
    <w:p w14:paraId="5A9EE889" w14:textId="77777777" w:rsidR="001E7D1C" w:rsidRPr="00037760" w:rsidRDefault="001E7D1C" w:rsidP="001E7D1C">
      <w:pPr>
        <w:pStyle w:val="1d"/>
        <w:rPr>
          <w:lang w:val="ru-RU"/>
        </w:rPr>
      </w:pPr>
    </w:p>
    <w:p w14:paraId="1D4BB573" w14:textId="77777777" w:rsidR="001E7D1C" w:rsidRPr="00037760" w:rsidRDefault="001E7D1C" w:rsidP="001E7D1C">
      <w:pPr>
        <w:pStyle w:val="114"/>
        <w:rPr>
          <w:rFonts w:ascii="Times New Roman" w:hAnsi="Times New Roman"/>
        </w:rPr>
      </w:pPr>
      <w:bookmarkStart w:id="206" w:name="_Toc158389328"/>
      <w:bookmarkStart w:id="207" w:name="_Toc158393432"/>
      <w:bookmarkStart w:id="208" w:name="_Toc158397893"/>
      <w:r w:rsidRPr="00037760">
        <w:rPr>
          <w:rFonts w:ascii="Times New Roman" w:hAnsi="Times New Roman"/>
        </w:rPr>
        <w:t>1.1. Цель и место дисциплины в структуре образовательной программы</w:t>
      </w:r>
      <w:bookmarkEnd w:id="206"/>
      <w:bookmarkEnd w:id="207"/>
      <w:bookmarkEnd w:id="208"/>
    </w:p>
    <w:p w14:paraId="7C7CC2E8" w14:textId="21EF07BC" w:rsidR="001E7D1C" w:rsidRPr="002B2E43" w:rsidRDefault="001E7D1C" w:rsidP="001E7D1C">
      <w:pPr>
        <w:suppressAutoHyphens/>
        <w:spacing w:line="276" w:lineRule="auto"/>
        <w:ind w:firstLine="709"/>
        <w:jc w:val="both"/>
        <w:rPr>
          <w:rFonts w:ascii="Times New Roman" w:eastAsia="Times New Roman" w:hAnsi="Times New Roman" w:cs="Times New Roman"/>
          <w:sz w:val="24"/>
          <w:szCs w:val="24"/>
          <w:lang w:eastAsia="ru-RU"/>
        </w:rPr>
      </w:pPr>
      <w:r w:rsidRPr="002B2E43">
        <w:rPr>
          <w:rFonts w:ascii="Times New Roman" w:eastAsia="Times New Roman" w:hAnsi="Times New Roman" w:cs="Times New Roman"/>
          <w:sz w:val="24"/>
          <w:szCs w:val="24"/>
          <w:lang w:eastAsia="ru-RU"/>
        </w:rPr>
        <w:t xml:space="preserve">Цель дисциплины </w:t>
      </w:r>
      <w:r w:rsidRPr="002B2E43">
        <w:rPr>
          <w:rFonts w:ascii="Times New Roman" w:hAnsi="Times New Roman"/>
          <w:sz w:val="24"/>
          <w:szCs w:val="24"/>
        </w:rPr>
        <w:t>«</w:t>
      </w:r>
      <w:r w:rsidR="00CC175D" w:rsidRPr="00CC175D">
        <w:rPr>
          <w:rFonts w:ascii="Times New Roman" w:hAnsi="Times New Roman"/>
          <w:sz w:val="24"/>
          <w:szCs w:val="24"/>
        </w:rPr>
        <w:t>ОГСЭ.0</w:t>
      </w:r>
      <w:r w:rsidR="003D4B32">
        <w:rPr>
          <w:rFonts w:ascii="Times New Roman" w:hAnsi="Times New Roman"/>
          <w:sz w:val="24"/>
          <w:szCs w:val="24"/>
        </w:rPr>
        <w:t>4</w:t>
      </w:r>
      <w:r w:rsidR="00CC175D">
        <w:rPr>
          <w:rFonts w:ascii="Times New Roman" w:hAnsi="Times New Roman"/>
          <w:sz w:val="24"/>
          <w:szCs w:val="24"/>
        </w:rPr>
        <w:t xml:space="preserve"> </w:t>
      </w:r>
      <w:r w:rsidR="00CB5B67" w:rsidRPr="002B2E43">
        <w:rPr>
          <w:rFonts w:ascii="Times New Roman" w:hAnsi="Times New Roman"/>
          <w:sz w:val="24"/>
          <w:szCs w:val="24"/>
        </w:rPr>
        <w:t>Физическая культура»</w:t>
      </w:r>
      <w:r w:rsidRPr="002B2E43">
        <w:rPr>
          <w:rFonts w:ascii="Times New Roman" w:eastAsia="Times New Roman" w:hAnsi="Times New Roman" w:cs="Times New Roman"/>
          <w:sz w:val="24"/>
          <w:szCs w:val="24"/>
          <w:lang w:eastAsia="ru-RU"/>
        </w:rPr>
        <w:t xml:space="preserve">: </w:t>
      </w:r>
      <w:r w:rsidR="0018168B" w:rsidRPr="002B2E43">
        <w:rPr>
          <w:rFonts w:ascii="Times New Roman" w:eastAsia="Times New Roman" w:hAnsi="Times New Roman" w:cs="Times New Roman"/>
          <w:sz w:val="24"/>
          <w:szCs w:val="24"/>
          <w:lang w:eastAsia="ru-RU"/>
        </w:rPr>
        <w:t>ф</w:t>
      </w:r>
      <w:r w:rsidR="00BC0801" w:rsidRPr="002B2E43">
        <w:rPr>
          <w:rFonts w:ascii="Times New Roman" w:eastAsia="Times New Roman" w:hAnsi="Times New Roman" w:cs="Times New Roman"/>
          <w:sz w:val="24"/>
          <w:szCs w:val="24"/>
          <w:lang w:eastAsia="ru-RU"/>
        </w:rPr>
        <w:t>ормирование физической</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культуры</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личности,</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наличие</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которой</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обеспечивает</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готовность</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к</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социально-профессиональной</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деятельности,</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включение</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в</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здоровый</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образ</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жизни, в</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систематическое</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физическое</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самосовершенствование.</w:t>
      </w:r>
    </w:p>
    <w:p w14:paraId="594E3F15" w14:textId="644A8DAE" w:rsidR="001E7D1C" w:rsidRPr="002B2E43" w:rsidRDefault="001E7D1C" w:rsidP="001E7D1C">
      <w:pPr>
        <w:suppressAutoHyphens/>
        <w:spacing w:line="276" w:lineRule="auto"/>
        <w:ind w:firstLine="709"/>
        <w:jc w:val="both"/>
        <w:rPr>
          <w:rFonts w:ascii="Times New Roman" w:hAnsi="Times New Roman" w:cs="Times New Roman"/>
          <w:sz w:val="24"/>
          <w:szCs w:val="24"/>
        </w:rPr>
      </w:pPr>
      <w:r w:rsidRPr="002B2E43">
        <w:rPr>
          <w:rFonts w:ascii="Times New Roman" w:hAnsi="Times New Roman" w:cs="Times New Roman"/>
          <w:sz w:val="24"/>
          <w:szCs w:val="24"/>
        </w:rPr>
        <w:t xml:space="preserve">Дисциплина </w:t>
      </w:r>
      <w:r w:rsidR="00CB5B67" w:rsidRPr="002B2E43">
        <w:rPr>
          <w:rFonts w:ascii="Times New Roman" w:hAnsi="Times New Roman"/>
          <w:sz w:val="24"/>
          <w:szCs w:val="24"/>
        </w:rPr>
        <w:t>«</w:t>
      </w:r>
      <w:r w:rsidR="00CC175D" w:rsidRPr="00CC175D">
        <w:rPr>
          <w:rFonts w:ascii="Times New Roman" w:hAnsi="Times New Roman"/>
          <w:sz w:val="24"/>
          <w:szCs w:val="24"/>
        </w:rPr>
        <w:t>ОГСЭ.0</w:t>
      </w:r>
      <w:r w:rsidR="003D4B32">
        <w:rPr>
          <w:rFonts w:ascii="Times New Roman" w:hAnsi="Times New Roman"/>
          <w:sz w:val="24"/>
          <w:szCs w:val="24"/>
        </w:rPr>
        <w:t>4</w:t>
      </w:r>
      <w:r w:rsidR="00CC175D">
        <w:rPr>
          <w:rFonts w:ascii="Times New Roman" w:hAnsi="Times New Roman"/>
          <w:sz w:val="24"/>
          <w:szCs w:val="24"/>
        </w:rPr>
        <w:t xml:space="preserve"> </w:t>
      </w:r>
      <w:r w:rsidR="00CB5B67" w:rsidRPr="002B2E43">
        <w:rPr>
          <w:rFonts w:ascii="Times New Roman" w:hAnsi="Times New Roman"/>
          <w:sz w:val="24"/>
          <w:szCs w:val="24"/>
        </w:rPr>
        <w:t>Физическая культура»</w:t>
      </w:r>
      <w:r w:rsidR="00CB5B67" w:rsidRPr="002B2E43">
        <w:rPr>
          <w:rFonts w:ascii="Times New Roman" w:eastAsia="Times New Roman" w:hAnsi="Times New Roman" w:cs="Times New Roman"/>
          <w:sz w:val="24"/>
          <w:szCs w:val="24"/>
          <w:lang w:eastAsia="ru-RU"/>
        </w:rPr>
        <w:t xml:space="preserve"> </w:t>
      </w:r>
      <w:r w:rsidRPr="002B2E43">
        <w:rPr>
          <w:rFonts w:ascii="Times New Roman" w:hAnsi="Times New Roman" w:cs="Times New Roman"/>
          <w:sz w:val="24"/>
          <w:szCs w:val="24"/>
        </w:rPr>
        <w:t xml:space="preserve">включена в обязательную часть </w:t>
      </w:r>
      <w:r w:rsidR="005008B0">
        <w:rPr>
          <w:rFonts w:ascii="Times New Roman" w:hAnsi="Times New Roman"/>
          <w:noProof/>
          <w:sz w:val="24"/>
          <w:szCs w:val="24"/>
        </w:rPr>
        <w:t>о</w:t>
      </w:r>
      <w:r w:rsidR="005008B0" w:rsidRPr="00D34C03">
        <w:rPr>
          <w:rFonts w:ascii="Times New Roman" w:hAnsi="Times New Roman"/>
          <w:noProof/>
          <w:sz w:val="24"/>
          <w:szCs w:val="24"/>
        </w:rPr>
        <w:t>бщ</w:t>
      </w:r>
      <w:r w:rsidR="005008B0">
        <w:rPr>
          <w:rFonts w:ascii="Times New Roman" w:hAnsi="Times New Roman"/>
          <w:noProof/>
          <w:sz w:val="24"/>
          <w:szCs w:val="24"/>
        </w:rPr>
        <w:t xml:space="preserve">его </w:t>
      </w:r>
      <w:r w:rsidR="005008B0" w:rsidRPr="00D34C03">
        <w:rPr>
          <w:rFonts w:ascii="Times New Roman" w:hAnsi="Times New Roman"/>
          <w:noProof/>
          <w:sz w:val="24"/>
          <w:szCs w:val="24"/>
        </w:rPr>
        <w:t>гуманитарн</w:t>
      </w:r>
      <w:r w:rsidR="005008B0">
        <w:rPr>
          <w:rFonts w:ascii="Times New Roman" w:hAnsi="Times New Roman"/>
          <w:noProof/>
          <w:sz w:val="24"/>
          <w:szCs w:val="24"/>
        </w:rPr>
        <w:t>ого</w:t>
      </w:r>
      <w:r w:rsidR="005008B0" w:rsidRPr="00D34C03">
        <w:rPr>
          <w:rFonts w:ascii="Times New Roman" w:hAnsi="Times New Roman"/>
          <w:noProof/>
          <w:sz w:val="24"/>
          <w:szCs w:val="24"/>
        </w:rPr>
        <w:t xml:space="preserve"> и социально-экономическ</w:t>
      </w:r>
      <w:r w:rsidR="005008B0">
        <w:rPr>
          <w:rFonts w:ascii="Times New Roman" w:hAnsi="Times New Roman"/>
          <w:noProof/>
          <w:sz w:val="24"/>
          <w:szCs w:val="24"/>
        </w:rPr>
        <w:t>ого</w:t>
      </w:r>
      <w:r w:rsidR="005008B0" w:rsidRPr="00D34C03">
        <w:rPr>
          <w:rFonts w:ascii="Times New Roman" w:hAnsi="Times New Roman"/>
          <w:noProof/>
          <w:sz w:val="24"/>
          <w:szCs w:val="24"/>
        </w:rPr>
        <w:t xml:space="preserve"> </w:t>
      </w:r>
      <w:r w:rsidR="005008B0" w:rsidRPr="00037760">
        <w:rPr>
          <w:rFonts w:ascii="Times New Roman" w:hAnsi="Times New Roman" w:cs="Times New Roman"/>
          <w:sz w:val="24"/>
          <w:szCs w:val="24"/>
        </w:rPr>
        <w:t>цикла образовательной программы</w:t>
      </w:r>
      <w:r w:rsidRPr="002B2E43">
        <w:rPr>
          <w:rFonts w:ascii="Times New Roman" w:hAnsi="Times New Roman" w:cs="Times New Roman"/>
          <w:sz w:val="24"/>
          <w:szCs w:val="24"/>
        </w:rPr>
        <w:t>.</w:t>
      </w:r>
    </w:p>
    <w:p w14:paraId="29D6EBC3"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351F573B" w14:textId="77777777" w:rsidR="001E7D1C" w:rsidRPr="00037760" w:rsidRDefault="001E7D1C" w:rsidP="001E7D1C">
      <w:pPr>
        <w:pStyle w:val="114"/>
        <w:rPr>
          <w:rFonts w:ascii="Times New Roman" w:hAnsi="Times New Roman"/>
        </w:rPr>
      </w:pPr>
      <w:bookmarkStart w:id="209" w:name="_Toc158389329"/>
      <w:bookmarkStart w:id="210" w:name="_Toc158393433"/>
      <w:bookmarkStart w:id="211" w:name="_Toc158397894"/>
      <w:r w:rsidRPr="00037760">
        <w:rPr>
          <w:rFonts w:ascii="Times New Roman" w:hAnsi="Times New Roman"/>
        </w:rPr>
        <w:t>1.2. Планируемые результаты освоения дисциплины</w:t>
      </w:r>
      <w:bookmarkEnd w:id="209"/>
      <w:bookmarkEnd w:id="210"/>
      <w:bookmarkEnd w:id="211"/>
    </w:p>
    <w:p w14:paraId="0E623F8A" w14:textId="1E503E1B"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4E3867" w:rsidRPr="00037760">
        <w:rPr>
          <w:rFonts w:ascii="Times New Roman" w:eastAsia="Times New Roman" w:hAnsi="Times New Roman" w:cs="Times New Roman"/>
          <w:sz w:val="24"/>
          <w:szCs w:val="24"/>
          <w:lang w:eastAsia="ru-RU"/>
        </w:rPr>
        <w:t xml:space="preserve">выпускника </w:t>
      </w:r>
      <w:r w:rsidR="004E3867">
        <w:rPr>
          <w:rFonts w:ascii="Times New Roman" w:eastAsia="Times New Roman" w:hAnsi="Times New Roman" w:cs="Times New Roman"/>
          <w:sz w:val="24"/>
          <w:szCs w:val="24"/>
          <w:lang w:eastAsia="ru-RU"/>
        </w:rPr>
        <w:t>(п. 4.3.3 ПОП-П).</w:t>
      </w:r>
    </w:p>
    <w:p w14:paraId="6A2C4116" w14:textId="53769519" w:rsidR="001E7D1C"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p w14:paraId="0742BC06" w14:textId="77777777" w:rsidR="00027D46" w:rsidRPr="00037760" w:rsidRDefault="00027D46" w:rsidP="00027D46">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6"/>
        <w:gridCol w:w="3936"/>
        <w:gridCol w:w="3936"/>
      </w:tblGrid>
      <w:tr w:rsidR="00233582" w:rsidRPr="003B192F" w14:paraId="5E213438" w14:textId="77777777" w:rsidTr="00233582">
        <w:tc>
          <w:tcPr>
            <w:tcW w:w="912" w:type="pct"/>
            <w:tcBorders>
              <w:top w:val="single" w:sz="4" w:space="0" w:color="auto"/>
              <w:left w:val="single" w:sz="4" w:space="0" w:color="auto"/>
              <w:right w:val="single" w:sz="4" w:space="0" w:color="auto"/>
            </w:tcBorders>
          </w:tcPr>
          <w:p w14:paraId="5EB4267F" w14:textId="166388C3" w:rsidR="00233582" w:rsidRPr="003B192F" w:rsidRDefault="00233582" w:rsidP="00233582">
            <w:pPr>
              <w:rPr>
                <w:rStyle w:val="afb"/>
                <w:b/>
                <w:i w:val="0"/>
              </w:rPr>
            </w:pPr>
            <w:r w:rsidRPr="003B192F">
              <w:rPr>
                <w:rStyle w:val="afb"/>
                <w:b/>
                <w:i w:val="0"/>
              </w:rPr>
              <w:t>Код ОК</w:t>
            </w:r>
          </w:p>
        </w:tc>
        <w:tc>
          <w:tcPr>
            <w:tcW w:w="2044" w:type="pct"/>
            <w:tcBorders>
              <w:top w:val="single" w:sz="4" w:space="0" w:color="auto"/>
              <w:left w:val="single" w:sz="4" w:space="0" w:color="auto"/>
              <w:right w:val="single" w:sz="4" w:space="0" w:color="auto"/>
            </w:tcBorders>
          </w:tcPr>
          <w:p w14:paraId="4035B91E" w14:textId="77777777" w:rsidR="00233582" w:rsidRPr="003B192F" w:rsidRDefault="00233582" w:rsidP="000E67E5">
            <w:pPr>
              <w:jc w:val="center"/>
              <w:rPr>
                <w:rFonts w:ascii="Times New Roman" w:hAnsi="Times New Roman" w:cs="Times New Roman"/>
                <w:b/>
              </w:rPr>
            </w:pPr>
            <w:r w:rsidRPr="003B192F">
              <w:rPr>
                <w:rFonts w:ascii="Times New Roman" w:hAnsi="Times New Roman" w:cs="Times New Roman"/>
                <w:b/>
              </w:rPr>
              <w:t>Уметь</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680B8BB6" w14:textId="77777777" w:rsidR="00233582" w:rsidRPr="003B192F" w:rsidRDefault="00233582" w:rsidP="000E67E5">
            <w:pPr>
              <w:jc w:val="center"/>
              <w:rPr>
                <w:rFonts w:ascii="Times New Roman" w:hAnsi="Times New Roman" w:cs="Times New Roman"/>
                <w:b/>
              </w:rPr>
            </w:pPr>
            <w:r w:rsidRPr="003B192F">
              <w:rPr>
                <w:rFonts w:ascii="Times New Roman" w:hAnsi="Times New Roman" w:cs="Times New Roman"/>
                <w:b/>
              </w:rPr>
              <w:t>Знать</w:t>
            </w:r>
          </w:p>
        </w:tc>
      </w:tr>
      <w:tr w:rsidR="007E10CB" w:rsidRPr="003B192F" w14:paraId="7B75EADC" w14:textId="77777777" w:rsidTr="00894123">
        <w:trPr>
          <w:trHeight w:val="2783"/>
        </w:trPr>
        <w:tc>
          <w:tcPr>
            <w:tcW w:w="912" w:type="pct"/>
            <w:tcBorders>
              <w:left w:val="single" w:sz="4" w:space="0" w:color="auto"/>
              <w:right w:val="single" w:sz="4" w:space="0" w:color="auto"/>
            </w:tcBorders>
          </w:tcPr>
          <w:p w14:paraId="7DCA3E0A" w14:textId="77777777" w:rsidR="007E10CB" w:rsidRPr="003B192F" w:rsidRDefault="007E10CB" w:rsidP="00286C26">
            <w:pPr>
              <w:rPr>
                <w:rFonts w:ascii="Times New Roman" w:hAnsi="Times New Roman" w:cs="Times New Roman"/>
                <w:bCs/>
              </w:rPr>
            </w:pPr>
            <w:r w:rsidRPr="003B192F">
              <w:rPr>
                <w:rFonts w:ascii="Times New Roman" w:hAnsi="Times New Roman"/>
                <w:color w:val="000000"/>
              </w:rPr>
              <w:t>ОК 08</w:t>
            </w:r>
          </w:p>
          <w:p w14:paraId="21D1DF59" w14:textId="67A97BD4" w:rsidR="007E10CB" w:rsidRPr="003B192F" w:rsidRDefault="007E10CB" w:rsidP="007E10CB">
            <w:pPr>
              <w:rPr>
                <w:rFonts w:ascii="Times New Roman" w:hAnsi="Times New Roman" w:cs="Times New Roman"/>
                <w:bCs/>
              </w:rPr>
            </w:pPr>
          </w:p>
        </w:tc>
        <w:tc>
          <w:tcPr>
            <w:tcW w:w="2044" w:type="pct"/>
            <w:tcBorders>
              <w:left w:val="single" w:sz="4" w:space="0" w:color="auto"/>
              <w:right w:val="single" w:sz="4" w:space="0" w:color="auto"/>
            </w:tcBorders>
          </w:tcPr>
          <w:p w14:paraId="18E8F67B" w14:textId="77777777" w:rsidR="007E10CB" w:rsidRPr="003B192F" w:rsidRDefault="007E10CB" w:rsidP="00286C26">
            <w:pPr>
              <w:rPr>
                <w:rFonts w:ascii="Times New Roman" w:hAnsi="Times New Roman"/>
              </w:rPr>
            </w:pPr>
            <w:r w:rsidRPr="003B192F">
              <w:rPr>
                <w:rFonts w:ascii="Times New Roman" w:eastAsia="Calibri" w:hAnsi="Times New Roman" w:cs="Times New Roman"/>
              </w:rPr>
              <w:t>использовать физкультурно-оздоровительную деятельность для укрепления здоровья, достижения жизненных и профессиональных целей</w:t>
            </w:r>
          </w:p>
          <w:p w14:paraId="3C44864E" w14:textId="77777777" w:rsidR="007E10CB" w:rsidRPr="003B192F" w:rsidRDefault="007E10CB" w:rsidP="00286C26">
            <w:pPr>
              <w:rPr>
                <w:rFonts w:ascii="Times New Roman" w:hAnsi="Times New Roman"/>
              </w:rPr>
            </w:pPr>
            <w:r w:rsidRPr="003B192F">
              <w:rPr>
                <w:rFonts w:ascii="Times New Roman" w:eastAsia="Calibri" w:hAnsi="Times New Roman" w:cs="Times New Roman"/>
              </w:rPr>
              <w:t>применять рациональные приемы двигательных функций в профессиональной деятельности</w:t>
            </w:r>
          </w:p>
          <w:p w14:paraId="0B721B92" w14:textId="2BE12BF7" w:rsidR="007E10CB" w:rsidRPr="003B192F" w:rsidRDefault="007E10CB" w:rsidP="00286C26">
            <w:pPr>
              <w:rPr>
                <w:rFonts w:ascii="Times New Roman" w:hAnsi="Times New Roman"/>
              </w:rPr>
            </w:pPr>
            <w:r w:rsidRPr="003B192F">
              <w:rPr>
                <w:rFonts w:ascii="Times New Roman" w:eastAsia="Calibri" w:hAnsi="Times New Roman" w:cs="Times New Roman"/>
              </w:rPr>
              <w:t xml:space="preserve">пользоваться средствами профилактики перенапряжения, характерными для данной </w:t>
            </w:r>
            <w:r w:rsidRPr="003B192F">
              <w:rPr>
                <w:rFonts w:ascii="Times New Roman" w:eastAsia="Calibri" w:hAnsi="Times New Roman" w:cs="Times New Roman"/>
                <w:bCs/>
              </w:rPr>
              <w:t>специальности</w:t>
            </w:r>
          </w:p>
        </w:tc>
        <w:tc>
          <w:tcPr>
            <w:tcW w:w="2044" w:type="pct"/>
            <w:tcBorders>
              <w:top w:val="single" w:sz="4" w:space="0" w:color="auto"/>
              <w:left w:val="single" w:sz="4" w:space="0" w:color="auto"/>
              <w:right w:val="single" w:sz="4" w:space="0" w:color="auto"/>
            </w:tcBorders>
            <w:shd w:val="clear" w:color="auto" w:fill="auto"/>
          </w:tcPr>
          <w:p w14:paraId="69A7FEE6" w14:textId="77777777" w:rsidR="007E10CB" w:rsidRPr="003B192F" w:rsidRDefault="007E10CB" w:rsidP="00286C26">
            <w:pPr>
              <w:rPr>
                <w:rFonts w:ascii="Times New Roman" w:hAnsi="Times New Roman" w:cs="Times New Roman"/>
                <w:bCs/>
              </w:rPr>
            </w:pPr>
            <w:r w:rsidRPr="003B192F">
              <w:rPr>
                <w:rFonts w:ascii="Times New Roman" w:eastAsia="Calibri" w:hAnsi="Times New Roman" w:cs="Times New Roman"/>
              </w:rPr>
              <w:t>роль физической культуры в общекультурном, профессиональном и социальном развитии человека</w:t>
            </w:r>
          </w:p>
          <w:p w14:paraId="6CEABA4F" w14:textId="77777777" w:rsidR="007E10CB" w:rsidRPr="003B192F" w:rsidRDefault="007E10CB" w:rsidP="00286C26">
            <w:pPr>
              <w:rPr>
                <w:rFonts w:ascii="Times New Roman" w:hAnsi="Times New Roman" w:cs="Times New Roman"/>
                <w:bCs/>
              </w:rPr>
            </w:pPr>
            <w:r w:rsidRPr="003B192F">
              <w:rPr>
                <w:rFonts w:ascii="Times New Roman" w:eastAsia="Calibri" w:hAnsi="Times New Roman" w:cs="Times New Roman"/>
              </w:rPr>
              <w:t>основы здорового образа жизни</w:t>
            </w:r>
          </w:p>
          <w:p w14:paraId="03FA531A" w14:textId="77777777" w:rsidR="007E10CB" w:rsidRPr="003B192F" w:rsidRDefault="007E10CB" w:rsidP="00286C26">
            <w:pPr>
              <w:rPr>
                <w:rFonts w:ascii="Times New Roman" w:hAnsi="Times New Roman" w:cs="Times New Roman"/>
                <w:bCs/>
              </w:rPr>
            </w:pPr>
            <w:r w:rsidRPr="003B192F">
              <w:rPr>
                <w:rFonts w:ascii="Times New Roman" w:eastAsia="Calibri" w:hAnsi="Times New Roman" w:cs="Times New Roman"/>
              </w:rPr>
              <w:t xml:space="preserve">условия профессиональной деятельности и зоны риска физического здоровья для </w:t>
            </w:r>
            <w:r w:rsidRPr="003B192F">
              <w:rPr>
                <w:rFonts w:ascii="Times New Roman" w:eastAsia="Calibri" w:hAnsi="Times New Roman" w:cs="Times New Roman"/>
                <w:bCs/>
              </w:rPr>
              <w:t>специальности</w:t>
            </w:r>
          </w:p>
          <w:p w14:paraId="33987965" w14:textId="3552BD3A" w:rsidR="007E10CB" w:rsidRPr="003B192F" w:rsidRDefault="007E10CB" w:rsidP="00286C26">
            <w:pPr>
              <w:rPr>
                <w:rFonts w:ascii="Times New Roman" w:hAnsi="Times New Roman" w:cs="Times New Roman"/>
                <w:bCs/>
              </w:rPr>
            </w:pPr>
            <w:r w:rsidRPr="003B192F">
              <w:rPr>
                <w:rFonts w:ascii="Times New Roman" w:eastAsia="Calibri" w:hAnsi="Times New Roman" w:cs="Times New Roman"/>
              </w:rPr>
              <w:t>средства профилактики перенапряжения</w:t>
            </w:r>
          </w:p>
        </w:tc>
      </w:tr>
    </w:tbl>
    <w:p w14:paraId="6815AB71" w14:textId="77777777" w:rsidR="001E7D1C" w:rsidRPr="00037760" w:rsidRDefault="001E7D1C" w:rsidP="00027D46">
      <w:pPr>
        <w:pStyle w:val="ConsPlusNormal"/>
      </w:pPr>
    </w:p>
    <w:p w14:paraId="225EF6E1" w14:textId="77777777" w:rsidR="001E7D1C" w:rsidRPr="00037760" w:rsidRDefault="001E7D1C" w:rsidP="00027D46">
      <w:pPr>
        <w:pStyle w:val="ConsPlusNormal"/>
        <w:rPr>
          <w:rFonts w:eastAsia="Segoe UI"/>
          <w:b/>
          <w:caps/>
          <w:kern w:val="32"/>
          <w:lang w:val="x-none" w:eastAsia="x-none"/>
        </w:rPr>
      </w:pPr>
    </w:p>
    <w:p w14:paraId="3031CDA3" w14:textId="77777777" w:rsidR="001E7D1C" w:rsidRPr="00037760" w:rsidRDefault="001E7D1C" w:rsidP="001E7D1C">
      <w:pPr>
        <w:pStyle w:val="1f"/>
        <w:rPr>
          <w:rFonts w:ascii="Times New Roman" w:hAnsi="Times New Roman"/>
          <w:lang w:val="ru-RU"/>
        </w:rPr>
      </w:pPr>
      <w:bookmarkStart w:id="212" w:name="_Toc158389330"/>
      <w:bookmarkStart w:id="213" w:name="_Toc158393434"/>
      <w:bookmarkStart w:id="214" w:name="_Toc158397895"/>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212"/>
      <w:bookmarkEnd w:id="213"/>
      <w:bookmarkEnd w:id="214"/>
    </w:p>
    <w:p w14:paraId="01AAAD07" w14:textId="1C7C070C" w:rsidR="001E7D1C" w:rsidRDefault="001E7D1C" w:rsidP="001E7D1C">
      <w:pPr>
        <w:pStyle w:val="114"/>
        <w:rPr>
          <w:rFonts w:ascii="Times New Roman" w:hAnsi="Times New Roman"/>
        </w:rPr>
      </w:pPr>
      <w:bookmarkStart w:id="215" w:name="_Toc158389331"/>
      <w:bookmarkStart w:id="216" w:name="_Toc158393435"/>
      <w:bookmarkStart w:id="217" w:name="_Toc158397896"/>
      <w:r w:rsidRPr="00037760">
        <w:rPr>
          <w:rFonts w:ascii="Times New Roman" w:hAnsi="Times New Roman"/>
        </w:rPr>
        <w:t>2.1. Трудоемкость освоения дисциплины</w:t>
      </w:r>
      <w:bookmarkEnd w:id="215"/>
      <w:bookmarkEnd w:id="216"/>
      <w:bookmarkEnd w:id="217"/>
      <w:r w:rsidRPr="00037760">
        <w:rPr>
          <w:rFonts w:ascii="Times New Roman" w:hAnsi="Times New Roman"/>
        </w:rPr>
        <w:t xml:space="preserve"> </w:t>
      </w:r>
    </w:p>
    <w:p w14:paraId="5D271D57" w14:textId="77777777" w:rsidR="00027D46" w:rsidRPr="00037760" w:rsidRDefault="00027D46" w:rsidP="00027D46">
      <w:pPr>
        <w:pStyle w:val="ConsPlusNormal"/>
      </w:pP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1E7D1C" w:rsidRPr="00037760" w14:paraId="789D28AF" w14:textId="77777777" w:rsidTr="00027D46">
        <w:trPr>
          <w:trHeight w:val="23"/>
        </w:trPr>
        <w:tc>
          <w:tcPr>
            <w:tcW w:w="2497" w:type="pct"/>
            <w:vAlign w:val="center"/>
          </w:tcPr>
          <w:p w14:paraId="0BBC8B9C"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213" w:type="pct"/>
            <w:vAlign w:val="center"/>
          </w:tcPr>
          <w:p w14:paraId="5B449DA3"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290" w:type="pct"/>
          </w:tcPr>
          <w:p w14:paraId="72606F5D"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1E7D1C" w:rsidRPr="00037760" w14:paraId="4C8AE99F" w14:textId="77777777" w:rsidTr="00027D46">
        <w:trPr>
          <w:trHeight w:val="23"/>
        </w:trPr>
        <w:tc>
          <w:tcPr>
            <w:tcW w:w="2497" w:type="pct"/>
            <w:vAlign w:val="center"/>
          </w:tcPr>
          <w:p w14:paraId="402EC2FA"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213" w:type="pct"/>
            <w:vAlign w:val="center"/>
          </w:tcPr>
          <w:p w14:paraId="5CFABEF8" w14:textId="3E04EFBC" w:rsidR="001E7D1C" w:rsidRPr="00037760" w:rsidRDefault="00B976F4" w:rsidP="000E67E5">
            <w:pPr>
              <w:jc w:val="center"/>
              <w:rPr>
                <w:rFonts w:ascii="Times New Roman" w:hAnsi="Times New Roman" w:cs="Times New Roman"/>
                <w:bCs/>
                <w:sz w:val="24"/>
                <w:szCs w:val="24"/>
              </w:rPr>
            </w:pPr>
            <w:r>
              <w:rPr>
                <w:rFonts w:ascii="Times New Roman" w:hAnsi="Times New Roman" w:cs="Times New Roman"/>
                <w:bCs/>
                <w:sz w:val="24"/>
                <w:szCs w:val="24"/>
              </w:rPr>
              <w:t>16</w:t>
            </w:r>
            <w:r w:rsidR="003D4B32">
              <w:rPr>
                <w:rFonts w:ascii="Times New Roman" w:hAnsi="Times New Roman" w:cs="Times New Roman"/>
                <w:bCs/>
                <w:sz w:val="24"/>
                <w:szCs w:val="24"/>
              </w:rPr>
              <w:t>0</w:t>
            </w:r>
          </w:p>
        </w:tc>
        <w:tc>
          <w:tcPr>
            <w:tcW w:w="1290" w:type="pct"/>
            <w:vAlign w:val="center"/>
          </w:tcPr>
          <w:p w14:paraId="1A7D1B3E" w14:textId="460C56F0" w:rsidR="001E7D1C" w:rsidRPr="00037760" w:rsidRDefault="00B976F4" w:rsidP="000E67E5">
            <w:pPr>
              <w:jc w:val="center"/>
              <w:rPr>
                <w:rFonts w:ascii="Times New Roman" w:hAnsi="Times New Roman" w:cs="Times New Roman"/>
                <w:bCs/>
                <w:sz w:val="24"/>
                <w:szCs w:val="24"/>
              </w:rPr>
            </w:pPr>
            <w:r>
              <w:rPr>
                <w:rFonts w:ascii="Times New Roman" w:hAnsi="Times New Roman" w:cs="Times New Roman"/>
                <w:bCs/>
                <w:sz w:val="24"/>
                <w:szCs w:val="24"/>
              </w:rPr>
              <w:t>1</w:t>
            </w:r>
            <w:r w:rsidR="003D4B32">
              <w:rPr>
                <w:rFonts w:ascii="Times New Roman" w:hAnsi="Times New Roman" w:cs="Times New Roman"/>
                <w:bCs/>
                <w:sz w:val="24"/>
                <w:szCs w:val="24"/>
              </w:rPr>
              <w:t>58</w:t>
            </w:r>
          </w:p>
        </w:tc>
      </w:tr>
      <w:tr w:rsidR="001E7D1C" w:rsidRPr="00037760" w14:paraId="4DEC9832" w14:textId="77777777" w:rsidTr="00027D46">
        <w:trPr>
          <w:trHeight w:val="23"/>
        </w:trPr>
        <w:tc>
          <w:tcPr>
            <w:tcW w:w="2497" w:type="pct"/>
            <w:vAlign w:val="center"/>
          </w:tcPr>
          <w:p w14:paraId="06FF9445"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213" w:type="pct"/>
            <w:vAlign w:val="center"/>
          </w:tcPr>
          <w:p w14:paraId="15E7C840"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290" w:type="pct"/>
            <w:vAlign w:val="center"/>
          </w:tcPr>
          <w:p w14:paraId="77FA0707"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4F1CEA" w:rsidRPr="00037760" w14:paraId="59FB670C" w14:textId="77777777" w:rsidTr="00027D46">
        <w:trPr>
          <w:trHeight w:val="23"/>
        </w:trPr>
        <w:tc>
          <w:tcPr>
            <w:tcW w:w="2497" w:type="pct"/>
            <w:vAlign w:val="center"/>
          </w:tcPr>
          <w:p w14:paraId="08978B5C" w14:textId="77777777" w:rsidR="004F1CEA" w:rsidRPr="00037760" w:rsidRDefault="004F1CEA" w:rsidP="004F1CEA">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213" w:type="pct"/>
            <w:vAlign w:val="center"/>
          </w:tcPr>
          <w:p w14:paraId="38CA100E" w14:textId="16A3BD48" w:rsidR="004F1CEA" w:rsidRPr="00037760" w:rsidRDefault="004F1CEA" w:rsidP="004F1CE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290" w:type="pct"/>
            <w:vAlign w:val="center"/>
          </w:tcPr>
          <w:p w14:paraId="3AD6B570" w14:textId="1BD82094" w:rsidR="004F1CEA" w:rsidRPr="00037760" w:rsidRDefault="004F1CEA" w:rsidP="004F1CE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4F836B41" w14:textId="77777777" w:rsidTr="00027D46">
        <w:trPr>
          <w:trHeight w:val="23"/>
        </w:trPr>
        <w:tc>
          <w:tcPr>
            <w:tcW w:w="2497" w:type="pct"/>
            <w:vAlign w:val="center"/>
          </w:tcPr>
          <w:p w14:paraId="1CAD1DA4"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213" w:type="pct"/>
            <w:vAlign w:val="center"/>
          </w:tcPr>
          <w:p w14:paraId="3856CDBB" w14:textId="38551832" w:rsidR="001E7D1C" w:rsidRPr="00037760" w:rsidRDefault="00B976F4" w:rsidP="000E67E5">
            <w:pPr>
              <w:jc w:val="center"/>
              <w:rPr>
                <w:rFonts w:ascii="Times New Roman" w:hAnsi="Times New Roman" w:cs="Times New Roman"/>
                <w:b/>
                <w:sz w:val="24"/>
                <w:szCs w:val="24"/>
              </w:rPr>
            </w:pPr>
            <w:r>
              <w:rPr>
                <w:rFonts w:ascii="Times New Roman" w:hAnsi="Times New Roman" w:cs="Times New Roman"/>
                <w:b/>
                <w:sz w:val="24"/>
                <w:szCs w:val="24"/>
              </w:rPr>
              <w:t>16</w:t>
            </w:r>
            <w:r w:rsidR="003D4B32">
              <w:rPr>
                <w:rFonts w:ascii="Times New Roman" w:hAnsi="Times New Roman" w:cs="Times New Roman"/>
                <w:b/>
                <w:sz w:val="24"/>
                <w:szCs w:val="24"/>
              </w:rPr>
              <w:t>0</w:t>
            </w:r>
          </w:p>
        </w:tc>
        <w:tc>
          <w:tcPr>
            <w:tcW w:w="1290" w:type="pct"/>
            <w:vAlign w:val="center"/>
          </w:tcPr>
          <w:p w14:paraId="751F5EC4" w14:textId="72D0BB04" w:rsidR="001E7D1C" w:rsidRPr="00037760" w:rsidRDefault="00B976F4" w:rsidP="000E67E5">
            <w:pPr>
              <w:jc w:val="center"/>
              <w:rPr>
                <w:rFonts w:ascii="Times New Roman" w:hAnsi="Times New Roman" w:cs="Times New Roman"/>
                <w:b/>
                <w:sz w:val="24"/>
                <w:szCs w:val="24"/>
              </w:rPr>
            </w:pPr>
            <w:r>
              <w:rPr>
                <w:rFonts w:ascii="Times New Roman" w:hAnsi="Times New Roman" w:cs="Times New Roman"/>
                <w:b/>
                <w:sz w:val="24"/>
                <w:szCs w:val="24"/>
              </w:rPr>
              <w:t>1</w:t>
            </w:r>
            <w:r w:rsidR="003D4B32">
              <w:rPr>
                <w:rFonts w:ascii="Times New Roman" w:hAnsi="Times New Roman" w:cs="Times New Roman"/>
                <w:b/>
                <w:sz w:val="24"/>
                <w:szCs w:val="24"/>
              </w:rPr>
              <w:t>58</w:t>
            </w:r>
          </w:p>
        </w:tc>
      </w:tr>
    </w:tbl>
    <w:p w14:paraId="1835776F" w14:textId="47D5D8FF" w:rsidR="001E7D1C" w:rsidRPr="00037760" w:rsidRDefault="001E7D1C" w:rsidP="001E7D1C">
      <w:pPr>
        <w:rPr>
          <w:rFonts w:ascii="Times New Roman" w:hAnsi="Times New Roman" w:cs="Times New Roman"/>
          <w:sz w:val="24"/>
          <w:szCs w:val="24"/>
        </w:rPr>
      </w:pPr>
    </w:p>
    <w:p w14:paraId="13B9D4F9" w14:textId="4D6B03DD" w:rsidR="001E7D1C" w:rsidRDefault="001E7D1C" w:rsidP="001E7D1C">
      <w:pPr>
        <w:pStyle w:val="114"/>
        <w:rPr>
          <w:rFonts w:ascii="Times New Roman" w:hAnsi="Times New Roman"/>
        </w:rPr>
      </w:pPr>
      <w:bookmarkStart w:id="218" w:name="_Toc158389332"/>
      <w:bookmarkStart w:id="219" w:name="_Toc158393436"/>
      <w:bookmarkStart w:id="220" w:name="_Toc158397897"/>
      <w:r w:rsidRPr="00037760">
        <w:rPr>
          <w:rFonts w:ascii="Times New Roman" w:hAnsi="Times New Roman"/>
        </w:rPr>
        <w:t>2.2. Примерное содержание дисциплины</w:t>
      </w:r>
      <w:bookmarkEnd w:id="218"/>
      <w:bookmarkEnd w:id="219"/>
      <w:bookmarkEnd w:id="220"/>
    </w:p>
    <w:p w14:paraId="1D800DA1" w14:textId="77777777" w:rsidR="00027D46" w:rsidRPr="00037760" w:rsidRDefault="00027D46" w:rsidP="00027D46">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1"/>
        <w:gridCol w:w="7127"/>
      </w:tblGrid>
      <w:tr w:rsidR="00AF286A" w:rsidRPr="004141CF" w14:paraId="57B3B3C1" w14:textId="77777777" w:rsidTr="00AF286A">
        <w:trPr>
          <w:trHeight w:val="20"/>
        </w:trPr>
        <w:tc>
          <w:tcPr>
            <w:tcW w:w="1299" w:type="pct"/>
            <w:vAlign w:val="center"/>
            <w:hideMark/>
          </w:tcPr>
          <w:p w14:paraId="3F2A1A6C" w14:textId="77777777" w:rsidR="00AF286A" w:rsidRPr="004141CF" w:rsidRDefault="00AF286A" w:rsidP="000E67E5">
            <w:pPr>
              <w:tabs>
                <w:tab w:val="left" w:pos="0"/>
              </w:tabs>
              <w:suppressAutoHyphens/>
              <w:rPr>
                <w:rFonts w:ascii="Times New Roman" w:hAnsi="Times New Roman"/>
                <w:b/>
                <w:bCs/>
              </w:rPr>
            </w:pPr>
            <w:r w:rsidRPr="004141CF">
              <w:rPr>
                <w:rFonts w:ascii="Times New Roman" w:eastAsia="Times New Roman" w:hAnsi="Times New Roman" w:cs="Times New Roman"/>
                <w:b/>
                <w:bCs/>
                <w:lang w:eastAsia="ru-RU"/>
              </w:rPr>
              <w:t>Наименование разделов и тем</w:t>
            </w:r>
          </w:p>
        </w:tc>
        <w:tc>
          <w:tcPr>
            <w:tcW w:w="3701" w:type="pct"/>
            <w:vAlign w:val="center"/>
            <w:hideMark/>
          </w:tcPr>
          <w:p w14:paraId="4D447E72" w14:textId="77777777" w:rsidR="00AF286A" w:rsidRPr="004141CF" w:rsidRDefault="00AF286A" w:rsidP="000E67E5">
            <w:pPr>
              <w:suppressAutoHyphens/>
              <w:jc w:val="both"/>
              <w:rPr>
                <w:rFonts w:ascii="Times New Roman" w:hAnsi="Times New Roman"/>
                <w:b/>
                <w:bCs/>
              </w:rPr>
            </w:pPr>
            <w:r w:rsidRPr="004141CF">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AF286A" w:rsidRPr="004141CF" w14:paraId="41BD9419" w14:textId="77777777" w:rsidTr="00AF286A">
        <w:trPr>
          <w:trHeight w:val="20"/>
        </w:trPr>
        <w:tc>
          <w:tcPr>
            <w:tcW w:w="5000" w:type="pct"/>
            <w:gridSpan w:val="2"/>
            <w:hideMark/>
          </w:tcPr>
          <w:p w14:paraId="2403D2E0" w14:textId="77777777" w:rsidR="00AF286A" w:rsidRPr="004141CF" w:rsidRDefault="00AF286A" w:rsidP="000E67E5">
            <w:pPr>
              <w:rPr>
                <w:rFonts w:ascii="Times New Roman" w:hAnsi="Times New Roman"/>
                <w:b/>
              </w:rPr>
            </w:pPr>
            <w:r w:rsidRPr="004141CF">
              <w:rPr>
                <w:rFonts w:ascii="Times New Roman" w:hAnsi="Times New Roman"/>
                <w:b/>
              </w:rPr>
              <w:t>Раздел 1. Физическая культура и формирование ЗОЖ (</w:t>
            </w:r>
            <w:r w:rsidRPr="004141CF">
              <w:rPr>
                <w:rFonts w:ascii="Times New Roman" w:hAnsi="Times New Roman"/>
                <w:b/>
                <w:bCs/>
              </w:rPr>
              <w:t>4 часа</w:t>
            </w:r>
            <w:r w:rsidRPr="004141CF">
              <w:rPr>
                <w:rFonts w:ascii="Times New Roman" w:eastAsia="Times New Roman" w:hAnsi="Times New Roman" w:cs="Times New Roman"/>
                <w:b/>
                <w:bCs/>
                <w:lang w:eastAsia="ru-RU"/>
              </w:rPr>
              <w:t>)</w:t>
            </w:r>
          </w:p>
        </w:tc>
      </w:tr>
      <w:tr w:rsidR="00AF286A" w:rsidRPr="004141CF" w14:paraId="2CE39847" w14:textId="77777777" w:rsidTr="00AF286A">
        <w:trPr>
          <w:trHeight w:val="20"/>
        </w:trPr>
        <w:tc>
          <w:tcPr>
            <w:tcW w:w="1299" w:type="pct"/>
            <w:vMerge w:val="restart"/>
            <w:hideMark/>
          </w:tcPr>
          <w:p w14:paraId="20E749D1" w14:textId="77777777" w:rsidR="00AF286A" w:rsidRPr="004141CF" w:rsidRDefault="00AF286A" w:rsidP="000E67E5">
            <w:pPr>
              <w:rPr>
                <w:rFonts w:ascii="Times New Roman" w:hAnsi="Times New Roman"/>
                <w:b/>
                <w:bCs/>
              </w:rPr>
            </w:pPr>
            <w:r w:rsidRPr="004141CF">
              <w:rPr>
                <w:rFonts w:ascii="Times New Roman" w:hAnsi="Times New Roman"/>
                <w:b/>
                <w:bCs/>
              </w:rPr>
              <w:t xml:space="preserve">Тема 1.1. </w:t>
            </w:r>
          </w:p>
          <w:p w14:paraId="1307440E" w14:textId="77777777" w:rsidR="00AF286A" w:rsidRPr="004141CF" w:rsidRDefault="00AF286A" w:rsidP="000E67E5">
            <w:pPr>
              <w:rPr>
                <w:rFonts w:ascii="Times New Roman" w:hAnsi="Times New Roman"/>
              </w:rPr>
            </w:pPr>
            <w:r w:rsidRPr="004141CF">
              <w:rPr>
                <w:rFonts w:ascii="Times New Roman" w:hAnsi="Times New Roman"/>
              </w:rPr>
              <w:lastRenderedPageBreak/>
              <w:t>Здоровый образ жизни</w:t>
            </w:r>
          </w:p>
        </w:tc>
        <w:tc>
          <w:tcPr>
            <w:tcW w:w="3701" w:type="pct"/>
            <w:hideMark/>
          </w:tcPr>
          <w:p w14:paraId="18CA8882" w14:textId="77777777" w:rsidR="00AF286A" w:rsidRPr="004141CF" w:rsidRDefault="00AF286A" w:rsidP="000E67E5">
            <w:pPr>
              <w:jc w:val="both"/>
              <w:rPr>
                <w:rFonts w:ascii="Times New Roman" w:hAnsi="Times New Roman"/>
                <w:b/>
              </w:rPr>
            </w:pPr>
            <w:r w:rsidRPr="004141CF">
              <w:rPr>
                <w:rFonts w:ascii="Times New Roman" w:hAnsi="Times New Roman"/>
                <w:b/>
              </w:rPr>
              <w:lastRenderedPageBreak/>
              <w:t>Содержание учебного материала</w:t>
            </w:r>
          </w:p>
        </w:tc>
      </w:tr>
      <w:tr w:rsidR="00AF286A" w:rsidRPr="004141CF" w14:paraId="217626AF" w14:textId="77777777" w:rsidTr="00AF286A">
        <w:trPr>
          <w:trHeight w:val="20"/>
        </w:trPr>
        <w:tc>
          <w:tcPr>
            <w:tcW w:w="1299" w:type="pct"/>
            <w:vMerge/>
            <w:hideMark/>
          </w:tcPr>
          <w:p w14:paraId="3255A659" w14:textId="77777777" w:rsidR="00AF286A" w:rsidRPr="004141CF" w:rsidRDefault="00AF286A" w:rsidP="00602922">
            <w:pPr>
              <w:numPr>
                <w:ilvl w:val="1"/>
                <w:numId w:val="5"/>
              </w:numPr>
              <w:spacing w:before="120" w:after="120"/>
              <w:rPr>
                <w:rFonts w:ascii="Times New Roman" w:hAnsi="Times New Roman"/>
                <w:b/>
                <w:bCs/>
              </w:rPr>
            </w:pPr>
          </w:p>
        </w:tc>
        <w:tc>
          <w:tcPr>
            <w:tcW w:w="3701" w:type="pct"/>
            <w:hideMark/>
          </w:tcPr>
          <w:p w14:paraId="1ADB73E9" w14:textId="77777777" w:rsidR="00AF286A" w:rsidRPr="004141CF" w:rsidRDefault="00AF286A" w:rsidP="000E67E5">
            <w:pPr>
              <w:ind w:firstLine="318"/>
              <w:jc w:val="both"/>
              <w:rPr>
                <w:rFonts w:ascii="Times New Roman" w:hAnsi="Times New Roman"/>
                <w:b/>
              </w:rPr>
            </w:pPr>
            <w:r w:rsidRPr="004141CF">
              <w:rPr>
                <w:rFonts w:ascii="Times New Roman" w:hAnsi="Times New Roman"/>
              </w:rPr>
              <w:t>Здоровье населения России. Факторы риска и их влияние на здоровье. Современная концепция здоровья и здорового образа жизни. Мотивация ЗОЖ. Критерии эффективности здорового образа жизни. его основные методы, показатели и критерии оценки, использование методов стандартов, антропометрических индексов, номограмм, функциональных проб.</w:t>
            </w:r>
          </w:p>
          <w:p w14:paraId="6FFA615F" w14:textId="77777777" w:rsidR="00AF286A" w:rsidRPr="004141CF" w:rsidRDefault="00AF286A" w:rsidP="000E67E5">
            <w:pPr>
              <w:ind w:firstLine="318"/>
              <w:jc w:val="both"/>
              <w:rPr>
                <w:rFonts w:ascii="Times New Roman" w:hAnsi="Times New Roman"/>
              </w:rPr>
            </w:pPr>
            <w:r w:rsidRPr="004141CF">
              <w:rPr>
                <w:rFonts w:ascii="Times New Roman" w:hAnsi="Times New Roman"/>
              </w:rPr>
              <w:t>Организм, среда, адаптация. Культура питания. Возрастная физиология. Организация жизнедеятельности, адекватная биоритмам. Культура здоровья и вредные пристрастия. Сексуальная культура – ключевой фактор психического и физического благополучия обучающегося. Культура психического здоровья. Оптимизация умственной работоспособности обучающегося в образовательном процессе. Средства физической культуры в регуляции работоспособности. Формирование валеологической компетенции в оценке уровня своего здоровья и формирования ЗОЖ.</w:t>
            </w:r>
          </w:p>
          <w:p w14:paraId="73766E66" w14:textId="77777777" w:rsidR="00AF286A" w:rsidRPr="004141CF" w:rsidRDefault="00AF286A" w:rsidP="000E67E5">
            <w:pPr>
              <w:ind w:firstLine="318"/>
              <w:jc w:val="both"/>
              <w:rPr>
                <w:rFonts w:ascii="Times New Roman" w:hAnsi="Times New Roman"/>
              </w:rPr>
            </w:pPr>
            <w:r w:rsidRPr="004141CF">
              <w:rPr>
                <w:rFonts w:ascii="Times New Roman" w:hAnsi="Times New Roman"/>
              </w:rPr>
              <w:t>Особенности организации физического воспитания в образовательном учреждении (валеологическая и профессиональная направленность). Цели и задачи физической культуры</w:t>
            </w:r>
          </w:p>
        </w:tc>
      </w:tr>
      <w:tr w:rsidR="00AF286A" w:rsidRPr="004141CF" w14:paraId="4ECDAF46" w14:textId="77777777" w:rsidTr="00AF286A">
        <w:trPr>
          <w:trHeight w:val="20"/>
        </w:trPr>
        <w:tc>
          <w:tcPr>
            <w:tcW w:w="1299" w:type="pct"/>
            <w:vMerge/>
          </w:tcPr>
          <w:p w14:paraId="4CB6C324" w14:textId="77777777" w:rsidR="00AF286A" w:rsidRPr="004141CF" w:rsidRDefault="00AF286A" w:rsidP="00602922">
            <w:pPr>
              <w:numPr>
                <w:ilvl w:val="1"/>
                <w:numId w:val="5"/>
              </w:numPr>
              <w:spacing w:before="120" w:after="120"/>
              <w:rPr>
                <w:rFonts w:ascii="Times New Roman" w:hAnsi="Times New Roman"/>
                <w:b/>
                <w:bCs/>
              </w:rPr>
            </w:pPr>
          </w:p>
        </w:tc>
        <w:tc>
          <w:tcPr>
            <w:tcW w:w="3701" w:type="pct"/>
          </w:tcPr>
          <w:p w14:paraId="1A69256E" w14:textId="77777777" w:rsidR="00AF286A" w:rsidRPr="004141CF" w:rsidRDefault="00AF286A" w:rsidP="000E67E5">
            <w:pPr>
              <w:jc w:val="both"/>
              <w:rPr>
                <w:rFonts w:ascii="Times New Roman" w:hAnsi="Times New Roman"/>
              </w:rPr>
            </w:pPr>
            <w:r w:rsidRPr="004141CF">
              <w:rPr>
                <w:rFonts w:ascii="Times New Roman" w:hAnsi="Times New Roman"/>
                <w:b/>
              </w:rPr>
              <w:t>В том числе практических занятий</w:t>
            </w:r>
          </w:p>
        </w:tc>
      </w:tr>
      <w:tr w:rsidR="00AF286A" w:rsidRPr="004141CF" w14:paraId="1827ED33" w14:textId="77777777" w:rsidTr="00AF286A">
        <w:trPr>
          <w:trHeight w:val="20"/>
        </w:trPr>
        <w:tc>
          <w:tcPr>
            <w:tcW w:w="1299" w:type="pct"/>
            <w:vMerge/>
          </w:tcPr>
          <w:p w14:paraId="43C9E0C1" w14:textId="77777777" w:rsidR="00AF286A" w:rsidRPr="004141CF" w:rsidRDefault="00AF286A" w:rsidP="00602922">
            <w:pPr>
              <w:numPr>
                <w:ilvl w:val="1"/>
                <w:numId w:val="5"/>
              </w:numPr>
              <w:spacing w:before="120" w:after="120"/>
              <w:rPr>
                <w:rFonts w:ascii="Times New Roman" w:hAnsi="Times New Roman"/>
                <w:b/>
                <w:bCs/>
              </w:rPr>
            </w:pPr>
          </w:p>
        </w:tc>
        <w:tc>
          <w:tcPr>
            <w:tcW w:w="3701" w:type="pct"/>
          </w:tcPr>
          <w:p w14:paraId="32C01B2A" w14:textId="77777777" w:rsidR="00AF286A" w:rsidRPr="004141CF" w:rsidRDefault="00AF286A" w:rsidP="000E67E5">
            <w:pPr>
              <w:rPr>
                <w:rFonts w:ascii="Times New Roman" w:eastAsia="Times New Roman" w:hAnsi="Times New Roman" w:cs="Times New Roman"/>
                <w:b/>
                <w:bCs/>
                <w:lang w:eastAsia="ru-RU"/>
              </w:rPr>
            </w:pPr>
            <w:r w:rsidRPr="004141CF">
              <w:rPr>
                <w:rFonts w:ascii="Times New Roman" w:eastAsia="Times New Roman" w:hAnsi="Times New Roman" w:cs="Times New Roman"/>
                <w:b/>
                <w:bCs/>
                <w:lang w:eastAsia="ru-RU"/>
              </w:rPr>
              <w:t>В том числе самостоятельная работа обучающихся</w:t>
            </w:r>
          </w:p>
          <w:p w14:paraId="0EDEE5F0" w14:textId="77777777" w:rsidR="00AF286A" w:rsidRPr="004141CF" w:rsidRDefault="00AF286A" w:rsidP="000E67E5">
            <w:pPr>
              <w:jc w:val="both"/>
              <w:rPr>
                <w:rFonts w:ascii="Times New Roman" w:hAnsi="Times New Roman"/>
                <w:b/>
                <w:bCs/>
              </w:rPr>
            </w:pPr>
            <w:r w:rsidRPr="004141CF">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F286A" w:rsidRPr="004141CF" w14:paraId="3C7F51C4" w14:textId="77777777" w:rsidTr="00AF286A">
        <w:trPr>
          <w:trHeight w:val="20"/>
        </w:trPr>
        <w:tc>
          <w:tcPr>
            <w:tcW w:w="5000" w:type="pct"/>
            <w:gridSpan w:val="2"/>
            <w:hideMark/>
          </w:tcPr>
          <w:p w14:paraId="4EC37C2B" w14:textId="0F6707B4" w:rsidR="00AF286A" w:rsidRPr="004141CF" w:rsidRDefault="00AF286A" w:rsidP="000E67E5">
            <w:pPr>
              <w:rPr>
                <w:rFonts w:ascii="Times New Roman" w:hAnsi="Times New Roman"/>
                <w:b/>
              </w:rPr>
            </w:pPr>
            <w:r w:rsidRPr="004141CF">
              <w:rPr>
                <w:rFonts w:ascii="Times New Roman" w:hAnsi="Times New Roman"/>
                <w:b/>
              </w:rPr>
              <w:t xml:space="preserve">Раздел 2. </w:t>
            </w:r>
            <w:r w:rsidRPr="004141CF">
              <w:rPr>
                <w:rFonts w:ascii="Times New Roman" w:hAnsi="Times New Roman"/>
                <w:b/>
                <w:bCs/>
              </w:rPr>
              <w:t xml:space="preserve">Легкая </w:t>
            </w:r>
            <w:r w:rsidR="0018168B" w:rsidRPr="004141CF">
              <w:rPr>
                <w:rFonts w:ascii="Times New Roman" w:hAnsi="Times New Roman"/>
                <w:b/>
                <w:bCs/>
              </w:rPr>
              <w:t>атлетика (</w:t>
            </w:r>
            <w:r w:rsidRPr="004141CF">
              <w:rPr>
                <w:rFonts w:ascii="Times New Roman" w:hAnsi="Times New Roman"/>
                <w:b/>
                <w:bCs/>
              </w:rPr>
              <w:t>2</w:t>
            </w:r>
            <w:r w:rsidR="003D4B32">
              <w:rPr>
                <w:rFonts w:ascii="Times New Roman" w:hAnsi="Times New Roman"/>
                <w:b/>
                <w:bCs/>
              </w:rPr>
              <w:t>2</w:t>
            </w:r>
            <w:r w:rsidRPr="004141CF">
              <w:rPr>
                <w:rFonts w:ascii="Times New Roman" w:hAnsi="Times New Roman"/>
                <w:b/>
                <w:bCs/>
              </w:rPr>
              <w:t xml:space="preserve"> час</w:t>
            </w:r>
            <w:r w:rsidR="003D4B32">
              <w:rPr>
                <w:rFonts w:ascii="Times New Roman" w:hAnsi="Times New Roman"/>
                <w:b/>
                <w:bCs/>
              </w:rPr>
              <w:t>а</w:t>
            </w:r>
            <w:r w:rsidRPr="004141CF">
              <w:rPr>
                <w:rFonts w:ascii="Times New Roman" w:eastAsia="Times New Roman" w:hAnsi="Times New Roman" w:cs="Times New Roman"/>
                <w:b/>
                <w:bCs/>
                <w:lang w:eastAsia="ru-RU"/>
              </w:rPr>
              <w:t>)</w:t>
            </w:r>
          </w:p>
        </w:tc>
      </w:tr>
      <w:tr w:rsidR="00AF286A" w:rsidRPr="004141CF" w14:paraId="3B992240" w14:textId="77777777" w:rsidTr="00AF286A">
        <w:trPr>
          <w:trHeight w:val="20"/>
        </w:trPr>
        <w:tc>
          <w:tcPr>
            <w:tcW w:w="1299" w:type="pct"/>
            <w:vMerge w:val="restart"/>
            <w:hideMark/>
          </w:tcPr>
          <w:p w14:paraId="7B70A55D" w14:textId="77777777" w:rsidR="00AF286A" w:rsidRPr="004141CF" w:rsidRDefault="00AF286A" w:rsidP="000E67E5">
            <w:pPr>
              <w:rPr>
                <w:rFonts w:ascii="Times New Roman" w:hAnsi="Times New Roman"/>
                <w:b/>
              </w:rPr>
            </w:pPr>
            <w:r w:rsidRPr="004141CF">
              <w:rPr>
                <w:rFonts w:ascii="Times New Roman" w:hAnsi="Times New Roman"/>
                <w:b/>
              </w:rPr>
              <w:t xml:space="preserve">Тема 2.1. </w:t>
            </w:r>
          </w:p>
          <w:p w14:paraId="24985192" w14:textId="77777777" w:rsidR="00AF286A" w:rsidRPr="004141CF" w:rsidRDefault="00AF286A" w:rsidP="000E67E5">
            <w:pPr>
              <w:rPr>
                <w:rFonts w:ascii="Times New Roman" w:hAnsi="Times New Roman"/>
                <w:bCs/>
              </w:rPr>
            </w:pPr>
            <w:r w:rsidRPr="004141CF">
              <w:rPr>
                <w:rFonts w:ascii="Times New Roman" w:hAnsi="Times New Roman"/>
                <w:bCs/>
              </w:rPr>
              <w:t>Совершенствование техники бега на короткие дистанции, технике спортивной ходьбы</w:t>
            </w:r>
          </w:p>
        </w:tc>
        <w:tc>
          <w:tcPr>
            <w:tcW w:w="3701" w:type="pct"/>
          </w:tcPr>
          <w:p w14:paraId="027E1FDD" w14:textId="77777777" w:rsidR="00AF286A" w:rsidRPr="004141CF" w:rsidRDefault="00AF286A" w:rsidP="000E67E5">
            <w:pPr>
              <w:contextualSpacing/>
              <w:rPr>
                <w:rFonts w:ascii="Times New Roman" w:hAnsi="Times New Roman"/>
              </w:rPr>
            </w:pPr>
            <w:r w:rsidRPr="004141CF">
              <w:rPr>
                <w:rFonts w:ascii="Times New Roman" w:hAnsi="Times New Roman"/>
                <w:b/>
              </w:rPr>
              <w:t>Содержание учебного материала</w:t>
            </w:r>
          </w:p>
        </w:tc>
      </w:tr>
      <w:tr w:rsidR="00AF286A" w:rsidRPr="004141CF" w14:paraId="2E36D834" w14:textId="77777777" w:rsidTr="00AF286A">
        <w:trPr>
          <w:trHeight w:val="20"/>
        </w:trPr>
        <w:tc>
          <w:tcPr>
            <w:tcW w:w="1299" w:type="pct"/>
            <w:vMerge/>
            <w:hideMark/>
          </w:tcPr>
          <w:p w14:paraId="7CC3B73B" w14:textId="77777777" w:rsidR="00AF286A" w:rsidRPr="004141CF" w:rsidRDefault="00AF286A" w:rsidP="000E67E5">
            <w:pPr>
              <w:rPr>
                <w:rFonts w:ascii="Times New Roman" w:hAnsi="Times New Roman"/>
                <w:b/>
              </w:rPr>
            </w:pPr>
          </w:p>
        </w:tc>
        <w:tc>
          <w:tcPr>
            <w:tcW w:w="3701" w:type="pct"/>
          </w:tcPr>
          <w:p w14:paraId="7B595C4C" w14:textId="77777777" w:rsidR="00AF286A" w:rsidRPr="004141CF" w:rsidRDefault="00AF286A" w:rsidP="000E67E5">
            <w:pPr>
              <w:contextualSpacing/>
              <w:rPr>
                <w:rFonts w:ascii="Times New Roman" w:hAnsi="Times New Roman"/>
              </w:rPr>
            </w:pPr>
            <w:r w:rsidRPr="004141CF">
              <w:rPr>
                <w:rFonts w:ascii="Times New Roman" w:hAnsi="Times New Roman"/>
                <w:b/>
              </w:rPr>
              <w:t>В том числе практических занятий</w:t>
            </w:r>
          </w:p>
        </w:tc>
      </w:tr>
      <w:tr w:rsidR="00AF286A" w:rsidRPr="004141CF" w14:paraId="77B34B43" w14:textId="77777777" w:rsidTr="00AF286A">
        <w:trPr>
          <w:trHeight w:val="20"/>
        </w:trPr>
        <w:tc>
          <w:tcPr>
            <w:tcW w:w="1299" w:type="pct"/>
            <w:vMerge/>
            <w:hideMark/>
          </w:tcPr>
          <w:p w14:paraId="091121D4" w14:textId="77777777" w:rsidR="00AF286A" w:rsidRPr="004141CF" w:rsidRDefault="00AF286A" w:rsidP="000E67E5">
            <w:pPr>
              <w:rPr>
                <w:rFonts w:ascii="Times New Roman" w:hAnsi="Times New Roman"/>
                <w:b/>
              </w:rPr>
            </w:pPr>
          </w:p>
        </w:tc>
        <w:tc>
          <w:tcPr>
            <w:tcW w:w="3701" w:type="pct"/>
          </w:tcPr>
          <w:p w14:paraId="714B7ACF" w14:textId="77777777" w:rsidR="00AF286A" w:rsidRPr="004141CF" w:rsidRDefault="00AF286A" w:rsidP="000E67E5">
            <w:pPr>
              <w:contextualSpacing/>
              <w:jc w:val="both"/>
              <w:rPr>
                <w:rFonts w:ascii="Times New Roman" w:hAnsi="Times New Roman"/>
              </w:rPr>
            </w:pPr>
            <w:r w:rsidRPr="004141CF">
              <w:rPr>
                <w:rFonts w:ascii="Times New Roman" w:hAnsi="Times New Roman"/>
              </w:rPr>
              <w:t>Практическое занятие № 1. Биомеханические основы техники бега; техники низкого старта и стартового ускорения; бег по дистанции; финиширование, специальные упражнения</w:t>
            </w:r>
          </w:p>
        </w:tc>
      </w:tr>
      <w:tr w:rsidR="00AF286A" w:rsidRPr="004141CF" w14:paraId="0A138B1B" w14:textId="77777777" w:rsidTr="00AF286A">
        <w:trPr>
          <w:trHeight w:val="20"/>
        </w:trPr>
        <w:tc>
          <w:tcPr>
            <w:tcW w:w="1299" w:type="pct"/>
            <w:vMerge/>
          </w:tcPr>
          <w:p w14:paraId="345B311E" w14:textId="77777777" w:rsidR="00AF286A" w:rsidRPr="004141CF" w:rsidRDefault="00AF286A" w:rsidP="000E67E5">
            <w:pPr>
              <w:rPr>
                <w:rFonts w:ascii="Times New Roman" w:hAnsi="Times New Roman"/>
                <w:b/>
              </w:rPr>
            </w:pPr>
          </w:p>
        </w:tc>
        <w:tc>
          <w:tcPr>
            <w:tcW w:w="3701" w:type="pct"/>
          </w:tcPr>
          <w:p w14:paraId="29781568"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ED9F186"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133B0EEA" w14:textId="77777777" w:rsidTr="00AF286A">
        <w:trPr>
          <w:trHeight w:val="20"/>
        </w:trPr>
        <w:tc>
          <w:tcPr>
            <w:tcW w:w="1299" w:type="pct"/>
            <w:vMerge w:val="restart"/>
            <w:hideMark/>
          </w:tcPr>
          <w:p w14:paraId="2ACC542A" w14:textId="77777777" w:rsidR="00AF286A" w:rsidRPr="004141CF" w:rsidRDefault="00AF286A" w:rsidP="000E67E5">
            <w:pPr>
              <w:rPr>
                <w:rFonts w:ascii="Times New Roman" w:hAnsi="Times New Roman"/>
                <w:b/>
                <w:bCs/>
              </w:rPr>
            </w:pPr>
            <w:r w:rsidRPr="004141CF">
              <w:rPr>
                <w:rFonts w:ascii="Times New Roman" w:hAnsi="Times New Roman"/>
                <w:b/>
                <w:bCs/>
              </w:rPr>
              <w:t xml:space="preserve">Тема 2.2. </w:t>
            </w:r>
          </w:p>
          <w:p w14:paraId="67F52143" w14:textId="77777777" w:rsidR="00AF286A" w:rsidRPr="004141CF" w:rsidRDefault="00AF286A" w:rsidP="000E67E5">
            <w:pPr>
              <w:rPr>
                <w:rFonts w:ascii="Times New Roman" w:hAnsi="Times New Roman"/>
                <w:bCs/>
              </w:rPr>
            </w:pPr>
            <w:r w:rsidRPr="004141CF">
              <w:rPr>
                <w:rFonts w:ascii="Times New Roman" w:hAnsi="Times New Roman"/>
                <w:bCs/>
                <w:spacing w:val="7"/>
              </w:rPr>
              <w:t>Совершенствование техники длительного бега</w:t>
            </w:r>
          </w:p>
        </w:tc>
        <w:tc>
          <w:tcPr>
            <w:tcW w:w="3701" w:type="pct"/>
            <w:hideMark/>
          </w:tcPr>
          <w:p w14:paraId="4209F64F" w14:textId="77777777" w:rsidR="00AF286A" w:rsidRPr="004141CF" w:rsidRDefault="00AF286A" w:rsidP="000E67E5">
            <w:pPr>
              <w:numPr>
                <w:ilvl w:val="12"/>
                <w:numId w:val="0"/>
              </w:numPr>
              <w:shd w:val="clear" w:color="auto" w:fill="FFFFFF"/>
              <w:contextualSpacing/>
              <w:jc w:val="both"/>
              <w:rPr>
                <w:rFonts w:ascii="Times New Roman" w:hAnsi="Times New Roman"/>
              </w:rPr>
            </w:pPr>
            <w:r w:rsidRPr="004141CF">
              <w:rPr>
                <w:rFonts w:ascii="Times New Roman" w:hAnsi="Times New Roman"/>
                <w:b/>
                <w:spacing w:val="-3"/>
              </w:rPr>
              <w:t>Содержание учебного материала</w:t>
            </w:r>
          </w:p>
        </w:tc>
      </w:tr>
      <w:tr w:rsidR="00AF286A" w:rsidRPr="004141CF" w14:paraId="5DEBE54F" w14:textId="77777777" w:rsidTr="00AF286A">
        <w:trPr>
          <w:trHeight w:val="20"/>
        </w:trPr>
        <w:tc>
          <w:tcPr>
            <w:tcW w:w="1299" w:type="pct"/>
            <w:vMerge/>
            <w:hideMark/>
          </w:tcPr>
          <w:p w14:paraId="5BB7F528" w14:textId="77777777" w:rsidR="00AF286A" w:rsidRPr="004141CF" w:rsidRDefault="00AF286A" w:rsidP="000E67E5">
            <w:pPr>
              <w:rPr>
                <w:rFonts w:ascii="Times New Roman" w:hAnsi="Times New Roman"/>
                <w:b/>
                <w:bCs/>
              </w:rPr>
            </w:pPr>
          </w:p>
        </w:tc>
        <w:tc>
          <w:tcPr>
            <w:tcW w:w="3701" w:type="pct"/>
            <w:hideMark/>
          </w:tcPr>
          <w:p w14:paraId="3B44EAAE" w14:textId="77777777" w:rsidR="00AF286A" w:rsidRPr="004141CF" w:rsidRDefault="00AF286A" w:rsidP="000E67E5">
            <w:pPr>
              <w:contextualSpacing/>
              <w:jc w:val="both"/>
              <w:rPr>
                <w:rFonts w:ascii="Times New Roman" w:hAnsi="Times New Roman"/>
                <w:spacing w:val="-1"/>
              </w:rPr>
            </w:pPr>
            <w:r w:rsidRPr="004141CF">
              <w:rPr>
                <w:rFonts w:ascii="Times New Roman" w:hAnsi="Times New Roman"/>
                <w:b/>
              </w:rPr>
              <w:t>В том числе практических занятий</w:t>
            </w:r>
          </w:p>
        </w:tc>
      </w:tr>
      <w:tr w:rsidR="00AF286A" w:rsidRPr="004141CF" w14:paraId="7581547E" w14:textId="77777777" w:rsidTr="00AF286A">
        <w:trPr>
          <w:trHeight w:val="20"/>
        </w:trPr>
        <w:tc>
          <w:tcPr>
            <w:tcW w:w="1299" w:type="pct"/>
            <w:vMerge/>
            <w:hideMark/>
          </w:tcPr>
          <w:p w14:paraId="3DC8E835" w14:textId="77777777" w:rsidR="00AF286A" w:rsidRPr="004141CF" w:rsidRDefault="00AF286A" w:rsidP="000E67E5">
            <w:pPr>
              <w:rPr>
                <w:rFonts w:ascii="Times New Roman" w:hAnsi="Times New Roman"/>
                <w:b/>
                <w:bCs/>
              </w:rPr>
            </w:pPr>
          </w:p>
        </w:tc>
        <w:tc>
          <w:tcPr>
            <w:tcW w:w="3701" w:type="pct"/>
            <w:hideMark/>
          </w:tcPr>
          <w:p w14:paraId="5F81114B" w14:textId="77777777" w:rsidR="00AF286A" w:rsidRPr="004141CF" w:rsidRDefault="00AF286A" w:rsidP="000E67E5">
            <w:pPr>
              <w:contextualSpacing/>
              <w:jc w:val="both"/>
              <w:rPr>
                <w:rFonts w:ascii="Times New Roman" w:hAnsi="Times New Roman"/>
                <w:spacing w:val="-1"/>
              </w:rPr>
            </w:pPr>
            <w:r w:rsidRPr="004141CF">
              <w:rPr>
                <w:rFonts w:ascii="Times New Roman" w:hAnsi="Times New Roman"/>
              </w:rPr>
              <w:t xml:space="preserve">Практическое занятие № 2. </w:t>
            </w:r>
            <w:r w:rsidRPr="004141CF">
              <w:rPr>
                <w:rFonts w:ascii="Times New Roman" w:hAnsi="Times New Roman"/>
                <w:spacing w:val="7"/>
              </w:rPr>
              <w:t>Совершенствование техники длительного бега</w:t>
            </w:r>
            <w:r w:rsidRPr="004141CF">
              <w:rPr>
                <w:rFonts w:ascii="Times New Roman" w:hAnsi="Times New Roman"/>
              </w:rPr>
              <w:t xml:space="preserve"> во время кросса до 15-20 минут, техники бега на средние и длинные дистанции</w:t>
            </w:r>
          </w:p>
        </w:tc>
      </w:tr>
      <w:tr w:rsidR="00AF286A" w:rsidRPr="004141CF" w14:paraId="48E3463B" w14:textId="77777777" w:rsidTr="00AF286A">
        <w:trPr>
          <w:trHeight w:val="20"/>
        </w:trPr>
        <w:tc>
          <w:tcPr>
            <w:tcW w:w="1299" w:type="pct"/>
            <w:vMerge/>
          </w:tcPr>
          <w:p w14:paraId="7D935557" w14:textId="77777777" w:rsidR="00AF286A" w:rsidRPr="004141CF" w:rsidRDefault="00AF286A" w:rsidP="000E67E5">
            <w:pPr>
              <w:rPr>
                <w:rFonts w:ascii="Times New Roman" w:hAnsi="Times New Roman"/>
                <w:b/>
                <w:bCs/>
              </w:rPr>
            </w:pPr>
          </w:p>
        </w:tc>
        <w:tc>
          <w:tcPr>
            <w:tcW w:w="3701" w:type="pct"/>
          </w:tcPr>
          <w:p w14:paraId="183DD648"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17523C62"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2547FC9D" w14:textId="77777777" w:rsidTr="00AF286A">
        <w:trPr>
          <w:trHeight w:val="20"/>
        </w:trPr>
        <w:tc>
          <w:tcPr>
            <w:tcW w:w="1299" w:type="pct"/>
            <w:vMerge w:val="restart"/>
          </w:tcPr>
          <w:p w14:paraId="520A1BFA"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
                <w:bCs/>
              </w:rPr>
              <w:t xml:space="preserve">Тема 2.3. </w:t>
            </w:r>
          </w:p>
          <w:p w14:paraId="77FD95A4"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spacing w:val="-1"/>
              </w:rPr>
              <w:t>Совершенствование техники прыжка в длину с места, с разбега</w:t>
            </w:r>
          </w:p>
        </w:tc>
        <w:tc>
          <w:tcPr>
            <w:tcW w:w="3701" w:type="pct"/>
          </w:tcPr>
          <w:p w14:paraId="5662BF0B" w14:textId="77777777" w:rsidR="00AF286A" w:rsidRPr="004141CF" w:rsidRDefault="00AF286A" w:rsidP="000E67E5">
            <w:pPr>
              <w:numPr>
                <w:ilvl w:val="12"/>
                <w:numId w:val="0"/>
              </w:numPr>
              <w:shd w:val="clear" w:color="auto" w:fill="FFFFFF"/>
              <w:contextualSpacing/>
              <w:jc w:val="both"/>
              <w:rPr>
                <w:rFonts w:ascii="Times New Roman" w:hAnsi="Times New Roman"/>
                <w:spacing w:val="-3"/>
              </w:rPr>
            </w:pPr>
            <w:r w:rsidRPr="004141CF">
              <w:rPr>
                <w:rFonts w:ascii="Times New Roman" w:hAnsi="Times New Roman"/>
                <w:b/>
                <w:spacing w:val="-3"/>
              </w:rPr>
              <w:t>Содержание учебного материала:</w:t>
            </w:r>
          </w:p>
        </w:tc>
      </w:tr>
      <w:tr w:rsidR="00AF286A" w:rsidRPr="004141CF" w14:paraId="26B99F89" w14:textId="77777777" w:rsidTr="00AF286A">
        <w:trPr>
          <w:trHeight w:val="20"/>
        </w:trPr>
        <w:tc>
          <w:tcPr>
            <w:tcW w:w="1299" w:type="pct"/>
            <w:vMerge/>
          </w:tcPr>
          <w:p w14:paraId="55B2D0ED" w14:textId="77777777" w:rsidR="00AF286A" w:rsidRPr="004141CF" w:rsidRDefault="00AF286A" w:rsidP="000E67E5">
            <w:pPr>
              <w:numPr>
                <w:ilvl w:val="12"/>
                <w:numId w:val="0"/>
              </w:numPr>
              <w:rPr>
                <w:rFonts w:ascii="Times New Roman" w:hAnsi="Times New Roman"/>
                <w:b/>
                <w:bCs/>
              </w:rPr>
            </w:pPr>
          </w:p>
        </w:tc>
        <w:tc>
          <w:tcPr>
            <w:tcW w:w="3701" w:type="pct"/>
          </w:tcPr>
          <w:p w14:paraId="4805EF49" w14:textId="77777777" w:rsidR="00AF286A" w:rsidRPr="004141CF" w:rsidRDefault="00AF286A" w:rsidP="000E67E5">
            <w:pPr>
              <w:numPr>
                <w:ilvl w:val="12"/>
                <w:numId w:val="0"/>
              </w:numPr>
              <w:shd w:val="clear" w:color="auto" w:fill="FFFFFF"/>
              <w:contextualSpacing/>
              <w:jc w:val="both"/>
              <w:rPr>
                <w:rFonts w:ascii="Times New Roman" w:hAnsi="Times New Roman"/>
                <w:b/>
                <w:spacing w:val="-3"/>
              </w:rPr>
            </w:pPr>
            <w:r w:rsidRPr="004141CF">
              <w:rPr>
                <w:rFonts w:ascii="Times New Roman" w:hAnsi="Times New Roman"/>
                <w:b/>
              </w:rPr>
              <w:t>В том числе практических занятий</w:t>
            </w:r>
          </w:p>
        </w:tc>
      </w:tr>
      <w:tr w:rsidR="00AF286A" w:rsidRPr="004141CF" w14:paraId="7D364446" w14:textId="77777777" w:rsidTr="00AF286A">
        <w:trPr>
          <w:trHeight w:val="20"/>
        </w:trPr>
        <w:tc>
          <w:tcPr>
            <w:tcW w:w="1299" w:type="pct"/>
            <w:vMerge/>
          </w:tcPr>
          <w:p w14:paraId="3A2A0058" w14:textId="77777777" w:rsidR="00AF286A" w:rsidRPr="004141CF" w:rsidRDefault="00AF286A" w:rsidP="000E67E5">
            <w:pPr>
              <w:numPr>
                <w:ilvl w:val="12"/>
                <w:numId w:val="0"/>
              </w:numPr>
              <w:rPr>
                <w:rFonts w:ascii="Times New Roman" w:hAnsi="Times New Roman"/>
                <w:b/>
                <w:bCs/>
              </w:rPr>
            </w:pPr>
          </w:p>
        </w:tc>
        <w:tc>
          <w:tcPr>
            <w:tcW w:w="3701" w:type="pct"/>
          </w:tcPr>
          <w:p w14:paraId="785C04EF" w14:textId="77777777" w:rsidR="00AF286A" w:rsidRPr="004141CF" w:rsidRDefault="00AF286A" w:rsidP="000E67E5">
            <w:pPr>
              <w:numPr>
                <w:ilvl w:val="12"/>
                <w:numId w:val="0"/>
              </w:numPr>
              <w:shd w:val="clear" w:color="auto" w:fill="FFFFFF"/>
              <w:contextualSpacing/>
              <w:jc w:val="both"/>
              <w:rPr>
                <w:rFonts w:ascii="Times New Roman" w:hAnsi="Times New Roman"/>
                <w:spacing w:val="1"/>
              </w:rPr>
            </w:pPr>
            <w:r w:rsidRPr="004141CF">
              <w:rPr>
                <w:rFonts w:ascii="Times New Roman" w:hAnsi="Times New Roman"/>
              </w:rPr>
              <w:t xml:space="preserve">Практическое занятие № 3. </w:t>
            </w:r>
            <w:r w:rsidRPr="004141CF">
              <w:rPr>
                <w:rFonts w:ascii="Times New Roman" w:hAnsi="Times New Roman"/>
                <w:spacing w:val="1"/>
              </w:rPr>
              <w:t>Специальные упражнения прыгуна, ОФП</w:t>
            </w:r>
          </w:p>
        </w:tc>
      </w:tr>
      <w:tr w:rsidR="00AF286A" w:rsidRPr="004141CF" w14:paraId="2B12CAD1" w14:textId="77777777" w:rsidTr="00AF286A">
        <w:trPr>
          <w:trHeight w:val="20"/>
        </w:trPr>
        <w:tc>
          <w:tcPr>
            <w:tcW w:w="1299" w:type="pct"/>
            <w:vMerge/>
          </w:tcPr>
          <w:p w14:paraId="25E63096" w14:textId="77777777" w:rsidR="00AF286A" w:rsidRPr="004141CF" w:rsidRDefault="00AF286A" w:rsidP="000E67E5">
            <w:pPr>
              <w:numPr>
                <w:ilvl w:val="12"/>
                <w:numId w:val="0"/>
              </w:numPr>
              <w:rPr>
                <w:rFonts w:ascii="Times New Roman" w:hAnsi="Times New Roman"/>
                <w:b/>
                <w:bCs/>
              </w:rPr>
            </w:pPr>
          </w:p>
        </w:tc>
        <w:tc>
          <w:tcPr>
            <w:tcW w:w="3701" w:type="pct"/>
          </w:tcPr>
          <w:p w14:paraId="0AE2A76A"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343D3479" w14:textId="77777777" w:rsidR="00AF286A" w:rsidRPr="004141CF" w:rsidRDefault="00AF286A" w:rsidP="000E67E5">
            <w:pPr>
              <w:numPr>
                <w:ilvl w:val="12"/>
                <w:numId w:val="0"/>
              </w:numPr>
              <w:shd w:val="clear" w:color="auto" w:fill="FFFFFF"/>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6CCA77EB" w14:textId="77777777" w:rsidTr="00AF286A">
        <w:trPr>
          <w:trHeight w:val="20"/>
        </w:trPr>
        <w:tc>
          <w:tcPr>
            <w:tcW w:w="1299" w:type="pct"/>
            <w:vMerge w:val="restart"/>
            <w:hideMark/>
          </w:tcPr>
          <w:p w14:paraId="0AFB8AFF"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
                <w:bCs/>
              </w:rPr>
              <w:t xml:space="preserve">Тема 2.4. </w:t>
            </w:r>
          </w:p>
          <w:p w14:paraId="560F41CF" w14:textId="77777777" w:rsidR="00AF286A" w:rsidRPr="004141CF" w:rsidRDefault="00AF286A" w:rsidP="000E67E5">
            <w:pPr>
              <w:numPr>
                <w:ilvl w:val="12"/>
                <w:numId w:val="0"/>
              </w:numPr>
              <w:rPr>
                <w:rFonts w:ascii="Times New Roman" w:hAnsi="Times New Roman"/>
                <w:bCs/>
                <w:spacing w:val="-1"/>
              </w:rPr>
            </w:pPr>
            <w:r w:rsidRPr="004141CF">
              <w:rPr>
                <w:rFonts w:ascii="Times New Roman" w:hAnsi="Times New Roman"/>
                <w:bCs/>
                <w:spacing w:val="-1"/>
              </w:rPr>
              <w:t>Эстафетный бег 4х100.</w:t>
            </w:r>
          </w:p>
          <w:p w14:paraId="225C88EE" w14:textId="77777777" w:rsidR="00AF286A" w:rsidRPr="004141CF" w:rsidRDefault="00AF286A" w:rsidP="000E67E5">
            <w:pPr>
              <w:numPr>
                <w:ilvl w:val="12"/>
                <w:numId w:val="0"/>
              </w:numPr>
              <w:contextualSpacing/>
              <w:rPr>
                <w:rFonts w:ascii="Times New Roman" w:hAnsi="Times New Roman"/>
                <w:b/>
                <w:bCs/>
              </w:rPr>
            </w:pPr>
            <w:r w:rsidRPr="004141CF">
              <w:rPr>
                <w:rFonts w:ascii="Times New Roman" w:hAnsi="Times New Roman"/>
                <w:bCs/>
                <w:spacing w:val="-1"/>
              </w:rPr>
              <w:t>Челночный бег</w:t>
            </w:r>
          </w:p>
        </w:tc>
        <w:tc>
          <w:tcPr>
            <w:tcW w:w="3701" w:type="pct"/>
            <w:hideMark/>
          </w:tcPr>
          <w:p w14:paraId="52FDC70F" w14:textId="77777777" w:rsidR="00AF286A" w:rsidRPr="004141CF" w:rsidRDefault="00AF286A" w:rsidP="000E67E5">
            <w:pPr>
              <w:numPr>
                <w:ilvl w:val="12"/>
                <w:numId w:val="0"/>
              </w:numPr>
              <w:shd w:val="clear" w:color="auto" w:fill="FFFFFF"/>
              <w:contextualSpacing/>
              <w:jc w:val="both"/>
              <w:rPr>
                <w:rFonts w:ascii="Times New Roman" w:hAnsi="Times New Roman"/>
                <w:spacing w:val="-3"/>
              </w:rPr>
            </w:pPr>
            <w:r w:rsidRPr="004141CF">
              <w:rPr>
                <w:rFonts w:ascii="Times New Roman" w:hAnsi="Times New Roman"/>
                <w:b/>
                <w:spacing w:val="-3"/>
              </w:rPr>
              <w:t xml:space="preserve"> Содержание учебного материала</w:t>
            </w:r>
          </w:p>
        </w:tc>
      </w:tr>
      <w:tr w:rsidR="00AF286A" w:rsidRPr="004141CF" w14:paraId="1593162C" w14:textId="77777777" w:rsidTr="00AF286A">
        <w:trPr>
          <w:trHeight w:val="20"/>
        </w:trPr>
        <w:tc>
          <w:tcPr>
            <w:tcW w:w="1299" w:type="pct"/>
            <w:vMerge/>
            <w:hideMark/>
          </w:tcPr>
          <w:p w14:paraId="2E675AAC" w14:textId="77777777" w:rsidR="00AF286A" w:rsidRPr="004141CF" w:rsidRDefault="00AF286A" w:rsidP="000E67E5">
            <w:pPr>
              <w:numPr>
                <w:ilvl w:val="12"/>
                <w:numId w:val="0"/>
              </w:numPr>
              <w:rPr>
                <w:rFonts w:ascii="Times New Roman" w:hAnsi="Times New Roman"/>
                <w:b/>
                <w:bCs/>
              </w:rPr>
            </w:pPr>
          </w:p>
        </w:tc>
        <w:tc>
          <w:tcPr>
            <w:tcW w:w="3701" w:type="pct"/>
            <w:hideMark/>
          </w:tcPr>
          <w:p w14:paraId="4E0E4C54" w14:textId="77777777" w:rsidR="00AF286A" w:rsidRPr="004141CF" w:rsidRDefault="00AF286A" w:rsidP="000E67E5">
            <w:pPr>
              <w:numPr>
                <w:ilvl w:val="12"/>
                <w:numId w:val="0"/>
              </w:numPr>
              <w:shd w:val="clear" w:color="auto" w:fill="FFFFFF"/>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46C19BF1" w14:textId="77777777" w:rsidTr="00AF286A">
        <w:trPr>
          <w:trHeight w:val="20"/>
        </w:trPr>
        <w:tc>
          <w:tcPr>
            <w:tcW w:w="1299" w:type="pct"/>
            <w:vMerge/>
            <w:hideMark/>
          </w:tcPr>
          <w:p w14:paraId="46C65FCA" w14:textId="77777777" w:rsidR="00AF286A" w:rsidRPr="004141CF" w:rsidRDefault="00AF286A" w:rsidP="000E67E5">
            <w:pPr>
              <w:numPr>
                <w:ilvl w:val="12"/>
                <w:numId w:val="0"/>
              </w:numPr>
              <w:rPr>
                <w:rFonts w:ascii="Times New Roman" w:hAnsi="Times New Roman"/>
                <w:b/>
                <w:bCs/>
              </w:rPr>
            </w:pPr>
          </w:p>
        </w:tc>
        <w:tc>
          <w:tcPr>
            <w:tcW w:w="3701" w:type="pct"/>
            <w:hideMark/>
          </w:tcPr>
          <w:p w14:paraId="43559F00" w14:textId="77777777" w:rsidR="00AF286A" w:rsidRPr="004141CF" w:rsidRDefault="00AF286A" w:rsidP="000E67E5">
            <w:pPr>
              <w:numPr>
                <w:ilvl w:val="12"/>
                <w:numId w:val="0"/>
              </w:numPr>
              <w:shd w:val="clear" w:color="auto" w:fill="FFFFFF"/>
              <w:contextualSpacing/>
              <w:jc w:val="both"/>
              <w:rPr>
                <w:rFonts w:ascii="Times New Roman" w:hAnsi="Times New Roman"/>
                <w:spacing w:val="-3"/>
              </w:rPr>
            </w:pPr>
            <w:r w:rsidRPr="004141CF">
              <w:rPr>
                <w:rFonts w:ascii="Times New Roman" w:hAnsi="Times New Roman"/>
              </w:rPr>
              <w:t>Практическое занятие № 4. Выполнение эстафетного бега 4х100, челночного бега</w:t>
            </w:r>
          </w:p>
        </w:tc>
      </w:tr>
      <w:tr w:rsidR="00AF286A" w:rsidRPr="004141CF" w14:paraId="2955C2CD" w14:textId="77777777" w:rsidTr="00AF286A">
        <w:trPr>
          <w:trHeight w:val="20"/>
        </w:trPr>
        <w:tc>
          <w:tcPr>
            <w:tcW w:w="1299" w:type="pct"/>
            <w:vMerge/>
          </w:tcPr>
          <w:p w14:paraId="0C883755" w14:textId="77777777" w:rsidR="00AF286A" w:rsidRPr="004141CF" w:rsidRDefault="00AF286A" w:rsidP="000E67E5">
            <w:pPr>
              <w:numPr>
                <w:ilvl w:val="12"/>
                <w:numId w:val="0"/>
              </w:numPr>
              <w:rPr>
                <w:rFonts w:ascii="Times New Roman" w:hAnsi="Times New Roman"/>
                <w:b/>
                <w:bCs/>
              </w:rPr>
            </w:pPr>
          </w:p>
        </w:tc>
        <w:tc>
          <w:tcPr>
            <w:tcW w:w="3701" w:type="pct"/>
          </w:tcPr>
          <w:p w14:paraId="60BF75FE"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2C1E815E" w14:textId="77777777" w:rsidR="00AF286A" w:rsidRPr="004141CF" w:rsidRDefault="00AF286A" w:rsidP="000E67E5">
            <w:pPr>
              <w:numPr>
                <w:ilvl w:val="12"/>
                <w:numId w:val="0"/>
              </w:numPr>
              <w:shd w:val="clear" w:color="auto" w:fill="FFFFFF"/>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35880A11" w14:textId="77777777" w:rsidTr="00AF286A">
        <w:trPr>
          <w:trHeight w:val="20"/>
        </w:trPr>
        <w:tc>
          <w:tcPr>
            <w:tcW w:w="1299" w:type="pct"/>
            <w:vMerge w:val="restart"/>
            <w:hideMark/>
          </w:tcPr>
          <w:p w14:paraId="5A1EE92B"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
                <w:bCs/>
              </w:rPr>
              <w:t xml:space="preserve">Тема 2.5. </w:t>
            </w:r>
          </w:p>
          <w:p w14:paraId="6EE40763" w14:textId="77777777" w:rsidR="00AF286A" w:rsidRPr="004141CF" w:rsidRDefault="00AF286A" w:rsidP="000E67E5">
            <w:pPr>
              <w:numPr>
                <w:ilvl w:val="12"/>
                <w:numId w:val="0"/>
              </w:numPr>
              <w:rPr>
                <w:rFonts w:ascii="Times New Roman" w:hAnsi="Times New Roman"/>
              </w:rPr>
            </w:pPr>
            <w:r w:rsidRPr="004141CF">
              <w:rPr>
                <w:rFonts w:ascii="Times New Roman" w:hAnsi="Times New Roman"/>
              </w:rPr>
              <w:t>Выполнение контрольных нормативов в беге и прыжках</w:t>
            </w:r>
          </w:p>
        </w:tc>
        <w:tc>
          <w:tcPr>
            <w:tcW w:w="3701" w:type="pct"/>
            <w:hideMark/>
          </w:tcPr>
          <w:p w14:paraId="3CFC48F7"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spacing w:val="-3"/>
              </w:rPr>
              <w:t>Содержание учебного материала</w:t>
            </w:r>
          </w:p>
        </w:tc>
      </w:tr>
      <w:tr w:rsidR="00AF286A" w:rsidRPr="004141CF" w14:paraId="5B68339E" w14:textId="77777777" w:rsidTr="00AF286A">
        <w:trPr>
          <w:trHeight w:val="20"/>
        </w:trPr>
        <w:tc>
          <w:tcPr>
            <w:tcW w:w="1299" w:type="pct"/>
            <w:vMerge/>
            <w:hideMark/>
          </w:tcPr>
          <w:p w14:paraId="3EF6FBF4" w14:textId="77777777" w:rsidR="00AF286A" w:rsidRPr="004141CF" w:rsidRDefault="00AF286A" w:rsidP="000E67E5">
            <w:pPr>
              <w:numPr>
                <w:ilvl w:val="12"/>
                <w:numId w:val="0"/>
              </w:numPr>
              <w:rPr>
                <w:rFonts w:ascii="Times New Roman" w:hAnsi="Times New Roman"/>
                <w:b/>
                <w:bCs/>
              </w:rPr>
            </w:pPr>
          </w:p>
        </w:tc>
        <w:tc>
          <w:tcPr>
            <w:tcW w:w="3701" w:type="pct"/>
            <w:hideMark/>
          </w:tcPr>
          <w:p w14:paraId="242C87F3"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00593CC6" w14:textId="77777777" w:rsidTr="00AF286A">
        <w:trPr>
          <w:trHeight w:val="20"/>
        </w:trPr>
        <w:tc>
          <w:tcPr>
            <w:tcW w:w="1299" w:type="pct"/>
            <w:vMerge/>
            <w:hideMark/>
          </w:tcPr>
          <w:p w14:paraId="47911308" w14:textId="77777777" w:rsidR="00AF286A" w:rsidRPr="004141CF" w:rsidRDefault="00AF286A" w:rsidP="000E67E5">
            <w:pPr>
              <w:numPr>
                <w:ilvl w:val="12"/>
                <w:numId w:val="0"/>
              </w:numPr>
              <w:rPr>
                <w:rFonts w:ascii="Times New Roman" w:hAnsi="Times New Roman"/>
                <w:b/>
                <w:bCs/>
              </w:rPr>
            </w:pPr>
          </w:p>
        </w:tc>
        <w:tc>
          <w:tcPr>
            <w:tcW w:w="3701" w:type="pct"/>
            <w:hideMark/>
          </w:tcPr>
          <w:p w14:paraId="2394038F"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rPr>
              <w:t xml:space="preserve">Практическое занятие № 5. </w:t>
            </w:r>
            <w:r w:rsidRPr="004141CF">
              <w:rPr>
                <w:rFonts w:ascii="Times New Roman" w:hAnsi="Times New Roman"/>
                <w:spacing w:val="-3"/>
              </w:rPr>
              <w:t xml:space="preserve">Выполнение контрольных нормативов в беге 30 м, 60 м, 100 м, 400 м, 500 м (д), 1000 м (ю), 2000 м (д), 3000 м (ю); прыжок в длину с места, с разбега </w:t>
            </w:r>
            <w:r w:rsidRPr="004141CF">
              <w:rPr>
                <w:rFonts w:ascii="Times New Roman" w:hAnsi="Times New Roman"/>
              </w:rPr>
              <w:t>способом «согнув ноги», бег на выносливость</w:t>
            </w:r>
          </w:p>
        </w:tc>
      </w:tr>
      <w:tr w:rsidR="00AF286A" w:rsidRPr="004141CF" w14:paraId="4D9ACD21" w14:textId="77777777" w:rsidTr="00AF286A">
        <w:trPr>
          <w:trHeight w:val="20"/>
        </w:trPr>
        <w:tc>
          <w:tcPr>
            <w:tcW w:w="1299" w:type="pct"/>
            <w:vMerge/>
          </w:tcPr>
          <w:p w14:paraId="7A7D37C4" w14:textId="77777777" w:rsidR="00AF286A" w:rsidRPr="004141CF" w:rsidRDefault="00AF286A" w:rsidP="000E67E5">
            <w:pPr>
              <w:numPr>
                <w:ilvl w:val="12"/>
                <w:numId w:val="0"/>
              </w:numPr>
              <w:rPr>
                <w:rFonts w:ascii="Times New Roman" w:hAnsi="Times New Roman"/>
                <w:b/>
                <w:bCs/>
              </w:rPr>
            </w:pPr>
          </w:p>
        </w:tc>
        <w:tc>
          <w:tcPr>
            <w:tcW w:w="3701" w:type="pct"/>
          </w:tcPr>
          <w:p w14:paraId="30D1511E"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921B7F3"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3E3F1AFC" w14:textId="77777777" w:rsidTr="00AF286A">
        <w:trPr>
          <w:trHeight w:val="20"/>
        </w:trPr>
        <w:tc>
          <w:tcPr>
            <w:tcW w:w="5000" w:type="pct"/>
            <w:gridSpan w:val="2"/>
            <w:hideMark/>
          </w:tcPr>
          <w:p w14:paraId="46BC3B63" w14:textId="77777777" w:rsidR="00AF286A" w:rsidRPr="004141CF" w:rsidRDefault="00AF286A" w:rsidP="000E67E5">
            <w:pPr>
              <w:contextualSpacing/>
              <w:rPr>
                <w:rFonts w:ascii="Times New Roman" w:hAnsi="Times New Roman"/>
                <w:spacing w:val="-3"/>
              </w:rPr>
            </w:pPr>
            <w:r w:rsidRPr="004141CF">
              <w:rPr>
                <w:rFonts w:ascii="Times New Roman" w:hAnsi="Times New Roman"/>
                <w:b/>
                <w:bCs/>
              </w:rPr>
              <w:t xml:space="preserve">Раздел 3. Волейбол </w:t>
            </w:r>
            <w:r w:rsidRPr="004141CF">
              <w:rPr>
                <w:rFonts w:ascii="Times New Roman" w:hAnsi="Times New Roman"/>
                <w:b/>
              </w:rPr>
              <w:t>(</w:t>
            </w:r>
            <w:r w:rsidRPr="004141CF">
              <w:rPr>
                <w:rFonts w:ascii="Times New Roman" w:hAnsi="Times New Roman"/>
                <w:b/>
                <w:bCs/>
              </w:rPr>
              <w:t>28 часов</w:t>
            </w:r>
            <w:r w:rsidRPr="004141CF">
              <w:rPr>
                <w:rFonts w:ascii="Times New Roman" w:eastAsia="Times New Roman" w:hAnsi="Times New Roman" w:cs="Times New Roman"/>
                <w:b/>
                <w:bCs/>
                <w:lang w:eastAsia="ru-RU"/>
              </w:rPr>
              <w:t>)</w:t>
            </w:r>
          </w:p>
        </w:tc>
      </w:tr>
      <w:tr w:rsidR="00AF286A" w:rsidRPr="004141CF" w14:paraId="2A0F6D7D" w14:textId="77777777" w:rsidTr="00AF286A">
        <w:trPr>
          <w:trHeight w:val="20"/>
        </w:trPr>
        <w:tc>
          <w:tcPr>
            <w:tcW w:w="1299" w:type="pct"/>
            <w:vMerge w:val="restart"/>
          </w:tcPr>
          <w:p w14:paraId="15FAFD1B"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 3.1.</w:t>
            </w:r>
            <w:r w:rsidRPr="004141CF">
              <w:rPr>
                <w:rFonts w:ascii="Times New Roman" w:hAnsi="Times New Roman"/>
              </w:rPr>
              <w:t xml:space="preserve"> </w:t>
            </w:r>
          </w:p>
          <w:p w14:paraId="410FCB48"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lastRenderedPageBreak/>
              <w:t>Стойки игрока и перемещения. Общая физическая подготовка (ОФП)</w:t>
            </w:r>
          </w:p>
        </w:tc>
        <w:tc>
          <w:tcPr>
            <w:tcW w:w="3701" w:type="pct"/>
            <w:hideMark/>
          </w:tcPr>
          <w:p w14:paraId="15F66F10"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b/>
                <w:spacing w:val="-3"/>
              </w:rPr>
              <w:lastRenderedPageBreak/>
              <w:t xml:space="preserve">Содержание учебного материала </w:t>
            </w:r>
          </w:p>
        </w:tc>
      </w:tr>
      <w:tr w:rsidR="00AF286A" w:rsidRPr="004141CF" w14:paraId="22D72C4B" w14:textId="77777777" w:rsidTr="00AF286A">
        <w:trPr>
          <w:trHeight w:val="20"/>
        </w:trPr>
        <w:tc>
          <w:tcPr>
            <w:tcW w:w="1299" w:type="pct"/>
            <w:vMerge/>
          </w:tcPr>
          <w:p w14:paraId="2CE8227D" w14:textId="77777777" w:rsidR="00AF286A" w:rsidRPr="004141CF" w:rsidRDefault="00AF286A" w:rsidP="000E67E5">
            <w:pPr>
              <w:numPr>
                <w:ilvl w:val="12"/>
                <w:numId w:val="0"/>
              </w:numPr>
              <w:rPr>
                <w:rFonts w:ascii="Times New Roman" w:hAnsi="Times New Roman"/>
                <w:b/>
                <w:bCs/>
              </w:rPr>
            </w:pPr>
          </w:p>
        </w:tc>
        <w:tc>
          <w:tcPr>
            <w:tcW w:w="3701" w:type="pct"/>
            <w:hideMark/>
          </w:tcPr>
          <w:p w14:paraId="607FD339" w14:textId="77777777" w:rsidR="00AF286A" w:rsidRPr="004141CF" w:rsidRDefault="00AF286A" w:rsidP="000E67E5">
            <w:pPr>
              <w:contextualSpacing/>
              <w:rPr>
                <w:rFonts w:ascii="Times New Roman" w:hAnsi="Times New Roman"/>
                <w:spacing w:val="6"/>
              </w:rPr>
            </w:pPr>
            <w:r w:rsidRPr="004141CF">
              <w:rPr>
                <w:rFonts w:ascii="Times New Roman" w:hAnsi="Times New Roman"/>
                <w:b/>
              </w:rPr>
              <w:t>В том числе практических занятий</w:t>
            </w:r>
          </w:p>
        </w:tc>
      </w:tr>
      <w:tr w:rsidR="00AF286A" w:rsidRPr="004141CF" w14:paraId="3B0EBDF2" w14:textId="77777777" w:rsidTr="00AF286A">
        <w:trPr>
          <w:trHeight w:val="20"/>
        </w:trPr>
        <w:tc>
          <w:tcPr>
            <w:tcW w:w="1299" w:type="pct"/>
            <w:vMerge/>
          </w:tcPr>
          <w:p w14:paraId="33CAF304" w14:textId="77777777" w:rsidR="00AF286A" w:rsidRPr="004141CF" w:rsidRDefault="00AF286A" w:rsidP="000E67E5">
            <w:pPr>
              <w:numPr>
                <w:ilvl w:val="12"/>
                <w:numId w:val="0"/>
              </w:numPr>
              <w:rPr>
                <w:rFonts w:ascii="Times New Roman" w:hAnsi="Times New Roman"/>
                <w:b/>
                <w:bCs/>
              </w:rPr>
            </w:pPr>
          </w:p>
        </w:tc>
        <w:tc>
          <w:tcPr>
            <w:tcW w:w="3701" w:type="pct"/>
            <w:hideMark/>
          </w:tcPr>
          <w:p w14:paraId="0BD9BC05" w14:textId="77777777" w:rsidR="00AF286A" w:rsidRPr="004141CF" w:rsidRDefault="00AF286A" w:rsidP="000E67E5">
            <w:pPr>
              <w:contextualSpacing/>
              <w:rPr>
                <w:rFonts w:ascii="Times New Roman" w:hAnsi="Times New Roman"/>
              </w:rPr>
            </w:pPr>
            <w:r w:rsidRPr="004141CF">
              <w:rPr>
                <w:rFonts w:ascii="Times New Roman" w:hAnsi="Times New Roman"/>
              </w:rPr>
              <w:t>Практическое занятие № 6. Выполнение перемещения по зонам площадки, выполнение тестов по ОФП</w:t>
            </w:r>
          </w:p>
        </w:tc>
      </w:tr>
      <w:tr w:rsidR="00AF286A" w:rsidRPr="004141CF" w14:paraId="65E68349" w14:textId="77777777" w:rsidTr="00AF286A">
        <w:trPr>
          <w:trHeight w:val="20"/>
        </w:trPr>
        <w:tc>
          <w:tcPr>
            <w:tcW w:w="1299" w:type="pct"/>
            <w:vMerge/>
          </w:tcPr>
          <w:p w14:paraId="3F99B43F" w14:textId="77777777" w:rsidR="00AF286A" w:rsidRPr="004141CF" w:rsidRDefault="00AF286A" w:rsidP="000E67E5">
            <w:pPr>
              <w:numPr>
                <w:ilvl w:val="12"/>
                <w:numId w:val="0"/>
              </w:numPr>
              <w:rPr>
                <w:rFonts w:ascii="Times New Roman" w:hAnsi="Times New Roman"/>
                <w:b/>
                <w:bCs/>
              </w:rPr>
            </w:pPr>
          </w:p>
        </w:tc>
        <w:tc>
          <w:tcPr>
            <w:tcW w:w="3701" w:type="pct"/>
          </w:tcPr>
          <w:p w14:paraId="06A4ABBC"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65CEC6A" w14:textId="77777777" w:rsidR="00AF286A" w:rsidRPr="004141CF" w:rsidRDefault="00AF286A" w:rsidP="000E67E5">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2A8BBB1C" w14:textId="77777777" w:rsidTr="00AF286A">
        <w:trPr>
          <w:trHeight w:val="20"/>
        </w:trPr>
        <w:tc>
          <w:tcPr>
            <w:tcW w:w="1299" w:type="pct"/>
            <w:vMerge w:val="restart"/>
          </w:tcPr>
          <w:p w14:paraId="57476D32"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3.2.</w:t>
            </w:r>
          </w:p>
          <w:p w14:paraId="0EDA44D6" w14:textId="77777777" w:rsidR="00AF286A" w:rsidRPr="004141CF" w:rsidRDefault="00AF286A" w:rsidP="000E67E5">
            <w:pPr>
              <w:numPr>
                <w:ilvl w:val="12"/>
                <w:numId w:val="0"/>
              </w:numPr>
              <w:rPr>
                <w:rFonts w:ascii="Times New Roman" w:hAnsi="Times New Roman"/>
                <w:b/>
              </w:rPr>
            </w:pPr>
            <w:r w:rsidRPr="004141CF">
              <w:rPr>
                <w:rFonts w:ascii="Times New Roman" w:hAnsi="Times New Roman"/>
                <w:bCs/>
              </w:rPr>
              <w:t>Приемы и передачи мяча снизу и сверху двумя руками. ОФП</w:t>
            </w:r>
          </w:p>
        </w:tc>
        <w:tc>
          <w:tcPr>
            <w:tcW w:w="3701" w:type="pct"/>
            <w:hideMark/>
          </w:tcPr>
          <w:p w14:paraId="668F826F"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spacing w:val="-3"/>
              </w:rPr>
              <w:t>Содержание учебного материала</w:t>
            </w:r>
          </w:p>
        </w:tc>
      </w:tr>
      <w:tr w:rsidR="00AF286A" w:rsidRPr="004141CF" w14:paraId="478347CE" w14:textId="77777777" w:rsidTr="00AF286A">
        <w:trPr>
          <w:trHeight w:val="20"/>
        </w:trPr>
        <w:tc>
          <w:tcPr>
            <w:tcW w:w="1299" w:type="pct"/>
            <w:vMerge/>
          </w:tcPr>
          <w:p w14:paraId="4D95F265" w14:textId="77777777" w:rsidR="00AF286A" w:rsidRPr="004141CF" w:rsidRDefault="00AF286A" w:rsidP="000E67E5">
            <w:pPr>
              <w:numPr>
                <w:ilvl w:val="12"/>
                <w:numId w:val="0"/>
              </w:numPr>
              <w:rPr>
                <w:rFonts w:ascii="Times New Roman" w:hAnsi="Times New Roman"/>
                <w:b/>
                <w:bCs/>
              </w:rPr>
            </w:pPr>
          </w:p>
        </w:tc>
        <w:tc>
          <w:tcPr>
            <w:tcW w:w="3701" w:type="pct"/>
            <w:hideMark/>
          </w:tcPr>
          <w:p w14:paraId="0C80E2A3" w14:textId="77777777" w:rsidR="00AF286A" w:rsidRPr="004141CF" w:rsidRDefault="00AF286A" w:rsidP="000E67E5">
            <w:pPr>
              <w:contextualSpacing/>
              <w:rPr>
                <w:rFonts w:ascii="Times New Roman" w:hAnsi="Times New Roman"/>
              </w:rPr>
            </w:pPr>
            <w:r w:rsidRPr="004141CF">
              <w:rPr>
                <w:rFonts w:ascii="Times New Roman" w:hAnsi="Times New Roman"/>
                <w:b/>
              </w:rPr>
              <w:t>В том числе практических занятий</w:t>
            </w:r>
          </w:p>
        </w:tc>
      </w:tr>
      <w:tr w:rsidR="00AF286A" w:rsidRPr="004141CF" w14:paraId="2EA57C8B" w14:textId="77777777" w:rsidTr="00AF286A">
        <w:trPr>
          <w:trHeight w:val="20"/>
        </w:trPr>
        <w:tc>
          <w:tcPr>
            <w:tcW w:w="1299" w:type="pct"/>
            <w:vMerge/>
          </w:tcPr>
          <w:p w14:paraId="12667358" w14:textId="77777777" w:rsidR="00AF286A" w:rsidRPr="004141CF" w:rsidRDefault="00AF286A" w:rsidP="000E67E5">
            <w:pPr>
              <w:numPr>
                <w:ilvl w:val="12"/>
                <w:numId w:val="0"/>
              </w:numPr>
              <w:rPr>
                <w:rFonts w:ascii="Times New Roman" w:hAnsi="Times New Roman"/>
                <w:b/>
                <w:bCs/>
              </w:rPr>
            </w:pPr>
          </w:p>
        </w:tc>
        <w:tc>
          <w:tcPr>
            <w:tcW w:w="3701" w:type="pct"/>
            <w:hideMark/>
          </w:tcPr>
          <w:p w14:paraId="7F63B1B6" w14:textId="77777777" w:rsidR="00AF286A" w:rsidRPr="004141CF" w:rsidRDefault="00AF286A" w:rsidP="000E67E5">
            <w:pPr>
              <w:contextualSpacing/>
              <w:rPr>
                <w:rFonts w:ascii="Times New Roman" w:hAnsi="Times New Roman"/>
              </w:rPr>
            </w:pPr>
            <w:r w:rsidRPr="004141CF">
              <w:rPr>
                <w:rFonts w:ascii="Times New Roman" w:hAnsi="Times New Roman"/>
              </w:rPr>
              <w:t xml:space="preserve">Практическое занятие № 7. Выполнение комплекса </w:t>
            </w:r>
            <w:r w:rsidRPr="004141CF">
              <w:rPr>
                <w:rFonts w:ascii="Times New Roman" w:hAnsi="Times New Roman"/>
                <w:spacing w:val="1"/>
              </w:rPr>
              <w:t>упражнений по ОФП</w:t>
            </w:r>
          </w:p>
        </w:tc>
      </w:tr>
      <w:tr w:rsidR="00AF286A" w:rsidRPr="004141CF" w14:paraId="25C2F3BB" w14:textId="77777777" w:rsidTr="00AF286A">
        <w:trPr>
          <w:trHeight w:val="20"/>
        </w:trPr>
        <w:tc>
          <w:tcPr>
            <w:tcW w:w="1299" w:type="pct"/>
            <w:vMerge w:val="restart"/>
          </w:tcPr>
          <w:p w14:paraId="1DA7A9DA"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3.3.</w:t>
            </w:r>
            <w:r w:rsidRPr="004141CF">
              <w:rPr>
                <w:rFonts w:ascii="Times New Roman" w:hAnsi="Times New Roman"/>
              </w:rPr>
              <w:t xml:space="preserve"> </w:t>
            </w:r>
          </w:p>
          <w:p w14:paraId="62BE5873"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Нижняя прямая и боковая подача. ОФП</w:t>
            </w:r>
          </w:p>
        </w:tc>
        <w:tc>
          <w:tcPr>
            <w:tcW w:w="3701" w:type="pct"/>
          </w:tcPr>
          <w:p w14:paraId="3B5422AC"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b/>
                <w:spacing w:val="-3"/>
              </w:rPr>
              <w:t>Содержание учебного материала</w:t>
            </w:r>
          </w:p>
        </w:tc>
      </w:tr>
      <w:tr w:rsidR="00AF286A" w:rsidRPr="004141CF" w14:paraId="7ABA6560" w14:textId="77777777" w:rsidTr="00AF286A">
        <w:trPr>
          <w:trHeight w:val="20"/>
        </w:trPr>
        <w:tc>
          <w:tcPr>
            <w:tcW w:w="1299" w:type="pct"/>
            <w:vMerge/>
          </w:tcPr>
          <w:p w14:paraId="430D1F34" w14:textId="77777777" w:rsidR="00AF286A" w:rsidRPr="004141CF" w:rsidRDefault="00AF286A" w:rsidP="000E67E5">
            <w:pPr>
              <w:numPr>
                <w:ilvl w:val="12"/>
                <w:numId w:val="0"/>
              </w:numPr>
              <w:rPr>
                <w:rFonts w:ascii="Times New Roman" w:hAnsi="Times New Roman"/>
                <w:b/>
                <w:bCs/>
              </w:rPr>
            </w:pPr>
          </w:p>
        </w:tc>
        <w:tc>
          <w:tcPr>
            <w:tcW w:w="3701" w:type="pct"/>
          </w:tcPr>
          <w:p w14:paraId="6972F8A9" w14:textId="77777777" w:rsidR="00AF286A" w:rsidRPr="004141CF" w:rsidRDefault="00AF286A" w:rsidP="000E67E5">
            <w:pPr>
              <w:contextualSpacing/>
              <w:jc w:val="both"/>
              <w:rPr>
                <w:rFonts w:ascii="Times New Roman" w:hAnsi="Times New Roman"/>
              </w:rPr>
            </w:pPr>
            <w:r w:rsidRPr="004141CF">
              <w:rPr>
                <w:rFonts w:ascii="Times New Roman" w:hAnsi="Times New Roman"/>
                <w:b/>
              </w:rPr>
              <w:t>В том числе практических занятий</w:t>
            </w:r>
          </w:p>
        </w:tc>
      </w:tr>
      <w:tr w:rsidR="00AF286A" w:rsidRPr="004141CF" w14:paraId="2940BCA2" w14:textId="77777777" w:rsidTr="00AF286A">
        <w:trPr>
          <w:trHeight w:val="20"/>
        </w:trPr>
        <w:tc>
          <w:tcPr>
            <w:tcW w:w="1299" w:type="pct"/>
            <w:vMerge/>
          </w:tcPr>
          <w:p w14:paraId="5BD008FD" w14:textId="77777777" w:rsidR="00AF286A" w:rsidRPr="004141CF" w:rsidRDefault="00AF286A" w:rsidP="000E67E5">
            <w:pPr>
              <w:numPr>
                <w:ilvl w:val="12"/>
                <w:numId w:val="0"/>
              </w:numPr>
              <w:rPr>
                <w:rFonts w:ascii="Times New Roman" w:hAnsi="Times New Roman"/>
                <w:b/>
                <w:bCs/>
              </w:rPr>
            </w:pPr>
          </w:p>
        </w:tc>
        <w:tc>
          <w:tcPr>
            <w:tcW w:w="3701" w:type="pct"/>
          </w:tcPr>
          <w:p w14:paraId="56F5A827" w14:textId="77777777" w:rsidR="00AF286A" w:rsidRPr="004141CF" w:rsidRDefault="00AF286A" w:rsidP="000E67E5">
            <w:pPr>
              <w:contextualSpacing/>
              <w:jc w:val="both"/>
              <w:rPr>
                <w:rFonts w:ascii="Times New Roman" w:hAnsi="Times New Roman"/>
              </w:rPr>
            </w:pPr>
            <w:r w:rsidRPr="004141CF">
              <w:rPr>
                <w:rFonts w:ascii="Times New Roman" w:hAnsi="Times New Roman"/>
              </w:rPr>
              <w:t>Практическое занятие № 8.  Выполнение упражнений на укрепление мышц кистей, плечевого пояса, брюшного пресса, мышц ног</w:t>
            </w:r>
          </w:p>
        </w:tc>
      </w:tr>
      <w:tr w:rsidR="00AF286A" w:rsidRPr="004141CF" w14:paraId="32406A3F" w14:textId="77777777" w:rsidTr="00AF286A">
        <w:trPr>
          <w:trHeight w:val="20"/>
        </w:trPr>
        <w:tc>
          <w:tcPr>
            <w:tcW w:w="1299" w:type="pct"/>
            <w:vMerge/>
          </w:tcPr>
          <w:p w14:paraId="33914BE0" w14:textId="77777777" w:rsidR="00AF286A" w:rsidRPr="004141CF" w:rsidRDefault="00AF286A" w:rsidP="000E67E5">
            <w:pPr>
              <w:numPr>
                <w:ilvl w:val="12"/>
                <w:numId w:val="0"/>
              </w:numPr>
              <w:rPr>
                <w:rFonts w:ascii="Times New Roman" w:hAnsi="Times New Roman"/>
                <w:b/>
                <w:bCs/>
              </w:rPr>
            </w:pPr>
          </w:p>
        </w:tc>
        <w:tc>
          <w:tcPr>
            <w:tcW w:w="3701" w:type="pct"/>
          </w:tcPr>
          <w:p w14:paraId="68188C9D"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10D764BD"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3A16DA9B" w14:textId="77777777" w:rsidTr="00AF286A">
        <w:trPr>
          <w:trHeight w:val="20"/>
        </w:trPr>
        <w:tc>
          <w:tcPr>
            <w:tcW w:w="1299" w:type="pct"/>
            <w:vMerge w:val="restart"/>
          </w:tcPr>
          <w:p w14:paraId="6C38C694"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3.4.</w:t>
            </w:r>
            <w:r w:rsidRPr="004141CF">
              <w:rPr>
                <w:rFonts w:ascii="Times New Roman" w:hAnsi="Times New Roman"/>
              </w:rPr>
              <w:t xml:space="preserve"> </w:t>
            </w:r>
          </w:p>
          <w:p w14:paraId="592717D8" w14:textId="77777777" w:rsidR="00AF286A" w:rsidRPr="004141CF" w:rsidRDefault="00AF286A" w:rsidP="000E67E5">
            <w:pPr>
              <w:numPr>
                <w:ilvl w:val="12"/>
                <w:numId w:val="0"/>
              </w:numPr>
              <w:rPr>
                <w:rFonts w:ascii="Times New Roman" w:hAnsi="Times New Roman"/>
                <w:b/>
              </w:rPr>
            </w:pPr>
            <w:r w:rsidRPr="004141CF">
              <w:rPr>
                <w:rFonts w:ascii="Times New Roman" w:hAnsi="Times New Roman"/>
                <w:bCs/>
              </w:rPr>
              <w:t>Верхняя прямая подача. ОФП</w:t>
            </w:r>
          </w:p>
        </w:tc>
        <w:tc>
          <w:tcPr>
            <w:tcW w:w="3701" w:type="pct"/>
            <w:hideMark/>
          </w:tcPr>
          <w:p w14:paraId="4BCAB1E1" w14:textId="77777777" w:rsidR="00AF286A" w:rsidRPr="004141CF" w:rsidRDefault="00AF286A" w:rsidP="000E67E5">
            <w:pPr>
              <w:contextualSpacing/>
              <w:rPr>
                <w:rFonts w:ascii="Times New Roman" w:hAnsi="Times New Roman"/>
              </w:rPr>
            </w:pPr>
            <w:r w:rsidRPr="004141CF">
              <w:rPr>
                <w:rFonts w:ascii="Times New Roman" w:hAnsi="Times New Roman"/>
                <w:b/>
                <w:spacing w:val="-3"/>
              </w:rPr>
              <w:t>Содержание учебного материала</w:t>
            </w:r>
          </w:p>
        </w:tc>
      </w:tr>
      <w:tr w:rsidR="00AF286A" w:rsidRPr="004141CF" w14:paraId="0BB299BF" w14:textId="77777777" w:rsidTr="00AF286A">
        <w:trPr>
          <w:trHeight w:val="20"/>
        </w:trPr>
        <w:tc>
          <w:tcPr>
            <w:tcW w:w="1299" w:type="pct"/>
            <w:vMerge/>
          </w:tcPr>
          <w:p w14:paraId="19CD4C4B" w14:textId="77777777" w:rsidR="00AF286A" w:rsidRPr="004141CF" w:rsidRDefault="00AF286A" w:rsidP="000E67E5">
            <w:pPr>
              <w:numPr>
                <w:ilvl w:val="12"/>
                <w:numId w:val="0"/>
              </w:numPr>
              <w:rPr>
                <w:rFonts w:ascii="Times New Roman" w:hAnsi="Times New Roman"/>
                <w:b/>
                <w:bCs/>
              </w:rPr>
            </w:pPr>
          </w:p>
        </w:tc>
        <w:tc>
          <w:tcPr>
            <w:tcW w:w="3701" w:type="pct"/>
            <w:hideMark/>
          </w:tcPr>
          <w:p w14:paraId="73F4A6DE"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72C5A666" w14:textId="77777777" w:rsidTr="00AF286A">
        <w:trPr>
          <w:trHeight w:val="20"/>
        </w:trPr>
        <w:tc>
          <w:tcPr>
            <w:tcW w:w="1299" w:type="pct"/>
            <w:vMerge/>
          </w:tcPr>
          <w:p w14:paraId="5DC0FB0B" w14:textId="77777777" w:rsidR="00AF286A" w:rsidRPr="004141CF" w:rsidRDefault="00AF286A" w:rsidP="000E67E5">
            <w:pPr>
              <w:numPr>
                <w:ilvl w:val="12"/>
                <w:numId w:val="0"/>
              </w:numPr>
              <w:rPr>
                <w:rFonts w:ascii="Times New Roman" w:hAnsi="Times New Roman"/>
                <w:b/>
                <w:bCs/>
              </w:rPr>
            </w:pPr>
          </w:p>
        </w:tc>
        <w:tc>
          <w:tcPr>
            <w:tcW w:w="3701" w:type="pct"/>
            <w:hideMark/>
          </w:tcPr>
          <w:p w14:paraId="4F6BB9D9" w14:textId="77777777" w:rsidR="00AF286A" w:rsidRPr="004141CF" w:rsidRDefault="00AF286A" w:rsidP="000E67E5">
            <w:pPr>
              <w:contextualSpacing/>
              <w:jc w:val="both"/>
              <w:rPr>
                <w:rFonts w:ascii="Times New Roman" w:hAnsi="Times New Roman"/>
                <w:spacing w:val="-2"/>
              </w:rPr>
            </w:pPr>
            <w:r w:rsidRPr="004141CF">
              <w:rPr>
                <w:rFonts w:ascii="Times New Roman" w:hAnsi="Times New Roman"/>
              </w:rPr>
              <w:t>Практическое занятие № 9. Выполнение упражнений на укрепление мышц кистей, плечевого пояса, брюшного пресса, мышц ног</w:t>
            </w:r>
          </w:p>
        </w:tc>
      </w:tr>
      <w:tr w:rsidR="00AF286A" w:rsidRPr="004141CF" w14:paraId="6EB1D0A6" w14:textId="77777777" w:rsidTr="00AF286A">
        <w:trPr>
          <w:trHeight w:val="20"/>
        </w:trPr>
        <w:tc>
          <w:tcPr>
            <w:tcW w:w="1299" w:type="pct"/>
            <w:vMerge/>
          </w:tcPr>
          <w:p w14:paraId="238D9ED4" w14:textId="77777777" w:rsidR="00AF286A" w:rsidRPr="004141CF" w:rsidRDefault="00AF286A" w:rsidP="000E67E5">
            <w:pPr>
              <w:numPr>
                <w:ilvl w:val="12"/>
                <w:numId w:val="0"/>
              </w:numPr>
              <w:rPr>
                <w:rFonts w:ascii="Times New Roman" w:hAnsi="Times New Roman"/>
                <w:b/>
                <w:bCs/>
              </w:rPr>
            </w:pPr>
          </w:p>
        </w:tc>
        <w:tc>
          <w:tcPr>
            <w:tcW w:w="3701" w:type="pct"/>
          </w:tcPr>
          <w:p w14:paraId="25CB3EE8" w14:textId="77777777" w:rsidR="0018168B" w:rsidRPr="004141CF" w:rsidRDefault="0018168B" w:rsidP="0018168B">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0B12E397" w14:textId="0138FEBC" w:rsidR="00AF286A" w:rsidRPr="004141CF" w:rsidRDefault="0018168B" w:rsidP="0018168B">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49B67D41" w14:textId="77777777" w:rsidTr="00AF286A">
        <w:trPr>
          <w:trHeight w:val="20"/>
        </w:trPr>
        <w:tc>
          <w:tcPr>
            <w:tcW w:w="1299" w:type="pct"/>
            <w:vMerge w:val="restart"/>
          </w:tcPr>
          <w:p w14:paraId="369E645F"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3.5.</w:t>
            </w:r>
            <w:r w:rsidRPr="004141CF">
              <w:rPr>
                <w:rFonts w:ascii="Times New Roman" w:hAnsi="Times New Roman"/>
              </w:rPr>
              <w:t xml:space="preserve"> </w:t>
            </w:r>
          </w:p>
          <w:p w14:paraId="63BCBA87"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Тактика игры в защите и нападении</w:t>
            </w:r>
          </w:p>
        </w:tc>
        <w:tc>
          <w:tcPr>
            <w:tcW w:w="3701" w:type="pct"/>
            <w:hideMark/>
          </w:tcPr>
          <w:p w14:paraId="5A4CA72E" w14:textId="77777777" w:rsidR="00AF286A" w:rsidRPr="004141CF" w:rsidRDefault="00AF286A" w:rsidP="000E67E5">
            <w:pPr>
              <w:contextualSpacing/>
              <w:rPr>
                <w:rFonts w:ascii="Times New Roman" w:hAnsi="Times New Roman"/>
              </w:rPr>
            </w:pPr>
            <w:r w:rsidRPr="004141CF">
              <w:rPr>
                <w:rFonts w:ascii="Times New Roman" w:hAnsi="Times New Roman"/>
                <w:b/>
                <w:spacing w:val="-3"/>
              </w:rPr>
              <w:t>Содержание учебного материала</w:t>
            </w:r>
          </w:p>
        </w:tc>
      </w:tr>
      <w:tr w:rsidR="00AF286A" w:rsidRPr="004141CF" w14:paraId="47D0D8AE" w14:textId="77777777" w:rsidTr="00AF286A">
        <w:trPr>
          <w:trHeight w:val="20"/>
        </w:trPr>
        <w:tc>
          <w:tcPr>
            <w:tcW w:w="1299" w:type="pct"/>
            <w:vMerge/>
          </w:tcPr>
          <w:p w14:paraId="78F015E1" w14:textId="77777777" w:rsidR="00AF286A" w:rsidRPr="004141CF" w:rsidRDefault="00AF286A" w:rsidP="000E67E5">
            <w:pPr>
              <w:numPr>
                <w:ilvl w:val="12"/>
                <w:numId w:val="0"/>
              </w:numPr>
              <w:rPr>
                <w:rFonts w:ascii="Times New Roman" w:hAnsi="Times New Roman"/>
                <w:b/>
                <w:bCs/>
              </w:rPr>
            </w:pPr>
          </w:p>
        </w:tc>
        <w:tc>
          <w:tcPr>
            <w:tcW w:w="3701" w:type="pct"/>
            <w:hideMark/>
          </w:tcPr>
          <w:p w14:paraId="2D844ED4" w14:textId="77777777" w:rsidR="00AF286A" w:rsidRPr="004141CF" w:rsidRDefault="00AF286A" w:rsidP="000E67E5">
            <w:pPr>
              <w:contextualSpacing/>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38F84FA3" w14:textId="77777777" w:rsidTr="00AF286A">
        <w:trPr>
          <w:trHeight w:val="20"/>
        </w:trPr>
        <w:tc>
          <w:tcPr>
            <w:tcW w:w="1299" w:type="pct"/>
            <w:vMerge/>
          </w:tcPr>
          <w:p w14:paraId="321577DC" w14:textId="77777777" w:rsidR="00AF286A" w:rsidRPr="004141CF" w:rsidRDefault="00AF286A" w:rsidP="000E67E5">
            <w:pPr>
              <w:numPr>
                <w:ilvl w:val="12"/>
                <w:numId w:val="0"/>
              </w:numPr>
              <w:rPr>
                <w:rFonts w:ascii="Times New Roman" w:hAnsi="Times New Roman"/>
                <w:b/>
                <w:bCs/>
              </w:rPr>
            </w:pPr>
          </w:p>
        </w:tc>
        <w:tc>
          <w:tcPr>
            <w:tcW w:w="3701" w:type="pct"/>
            <w:hideMark/>
          </w:tcPr>
          <w:p w14:paraId="7CA3F4EE" w14:textId="77777777" w:rsidR="00AF286A" w:rsidRPr="004141CF" w:rsidRDefault="00AF286A" w:rsidP="000E67E5">
            <w:pPr>
              <w:contextualSpacing/>
              <w:rPr>
                <w:rFonts w:ascii="Times New Roman" w:hAnsi="Times New Roman"/>
                <w:spacing w:val="3"/>
              </w:rPr>
            </w:pPr>
            <w:r w:rsidRPr="004141CF">
              <w:rPr>
                <w:rFonts w:ascii="Times New Roman" w:hAnsi="Times New Roman"/>
              </w:rPr>
              <w:t>Практическое занятие № 10. Отработка тактики игры, выполнение приёмов передачи мяча</w:t>
            </w:r>
          </w:p>
        </w:tc>
      </w:tr>
      <w:tr w:rsidR="00AF286A" w:rsidRPr="004141CF" w14:paraId="6979A78E" w14:textId="77777777" w:rsidTr="00AF286A">
        <w:trPr>
          <w:trHeight w:val="20"/>
        </w:trPr>
        <w:tc>
          <w:tcPr>
            <w:tcW w:w="1299" w:type="pct"/>
            <w:vMerge/>
          </w:tcPr>
          <w:p w14:paraId="2913FFC0" w14:textId="77777777" w:rsidR="00AF286A" w:rsidRPr="004141CF" w:rsidRDefault="00AF286A" w:rsidP="000E67E5">
            <w:pPr>
              <w:numPr>
                <w:ilvl w:val="12"/>
                <w:numId w:val="0"/>
              </w:numPr>
              <w:rPr>
                <w:rFonts w:ascii="Times New Roman" w:hAnsi="Times New Roman"/>
                <w:b/>
                <w:bCs/>
              </w:rPr>
            </w:pPr>
          </w:p>
        </w:tc>
        <w:tc>
          <w:tcPr>
            <w:tcW w:w="3701" w:type="pct"/>
          </w:tcPr>
          <w:p w14:paraId="1E946A6C" w14:textId="77777777" w:rsidR="0018168B" w:rsidRPr="004141CF" w:rsidRDefault="0018168B" w:rsidP="0018168B">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F4732ED" w14:textId="3EC36EE7" w:rsidR="00AF286A" w:rsidRPr="004141CF" w:rsidRDefault="0018168B" w:rsidP="0018168B">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77063014" w14:textId="77777777" w:rsidTr="00AF286A">
        <w:trPr>
          <w:trHeight w:val="20"/>
        </w:trPr>
        <w:tc>
          <w:tcPr>
            <w:tcW w:w="1299" w:type="pct"/>
            <w:vMerge w:val="restart"/>
          </w:tcPr>
          <w:p w14:paraId="7B1DDD5B"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3.6.</w:t>
            </w:r>
            <w:r w:rsidRPr="004141CF">
              <w:rPr>
                <w:rFonts w:ascii="Times New Roman" w:hAnsi="Times New Roman"/>
                <w:bCs/>
              </w:rPr>
              <w:t xml:space="preserve"> </w:t>
            </w:r>
          </w:p>
          <w:p w14:paraId="00A302C0"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Cs/>
              </w:rPr>
              <w:t>Основы методики судейства</w:t>
            </w:r>
            <w:r w:rsidRPr="004141CF">
              <w:rPr>
                <w:rFonts w:ascii="Times New Roman" w:hAnsi="Times New Roman"/>
                <w:b/>
              </w:rPr>
              <w:t xml:space="preserve"> </w:t>
            </w:r>
          </w:p>
        </w:tc>
        <w:tc>
          <w:tcPr>
            <w:tcW w:w="3701" w:type="pct"/>
            <w:hideMark/>
          </w:tcPr>
          <w:p w14:paraId="08AD2F8F" w14:textId="77777777" w:rsidR="00AF286A" w:rsidRPr="004141CF" w:rsidRDefault="00AF286A" w:rsidP="000E67E5">
            <w:pPr>
              <w:contextualSpacing/>
              <w:rPr>
                <w:rFonts w:ascii="Times New Roman" w:hAnsi="Times New Roman"/>
                <w:b/>
                <w:spacing w:val="-3"/>
              </w:rPr>
            </w:pPr>
            <w:r w:rsidRPr="004141CF">
              <w:rPr>
                <w:rFonts w:ascii="Times New Roman" w:hAnsi="Times New Roman"/>
                <w:b/>
                <w:spacing w:val="-3"/>
              </w:rPr>
              <w:t>Содержание учебного материала</w:t>
            </w:r>
          </w:p>
        </w:tc>
      </w:tr>
      <w:tr w:rsidR="00AF286A" w:rsidRPr="004141CF" w14:paraId="34082C1F" w14:textId="77777777" w:rsidTr="00AF286A">
        <w:trPr>
          <w:trHeight w:val="20"/>
        </w:trPr>
        <w:tc>
          <w:tcPr>
            <w:tcW w:w="1299" w:type="pct"/>
            <w:vMerge/>
          </w:tcPr>
          <w:p w14:paraId="436F5E46" w14:textId="77777777" w:rsidR="00AF286A" w:rsidRPr="004141CF" w:rsidRDefault="00AF286A" w:rsidP="000E67E5">
            <w:pPr>
              <w:numPr>
                <w:ilvl w:val="12"/>
                <w:numId w:val="0"/>
              </w:numPr>
              <w:rPr>
                <w:rFonts w:ascii="Times New Roman" w:hAnsi="Times New Roman"/>
                <w:b/>
                <w:bCs/>
              </w:rPr>
            </w:pPr>
          </w:p>
        </w:tc>
        <w:tc>
          <w:tcPr>
            <w:tcW w:w="3701" w:type="pct"/>
            <w:hideMark/>
          </w:tcPr>
          <w:p w14:paraId="22806DFC" w14:textId="77777777" w:rsidR="00AF286A" w:rsidRPr="004141CF" w:rsidRDefault="00AF286A" w:rsidP="000E67E5">
            <w:pPr>
              <w:contextualSpacing/>
              <w:rPr>
                <w:rFonts w:ascii="Times New Roman" w:hAnsi="Times New Roman"/>
              </w:rPr>
            </w:pPr>
            <w:r w:rsidRPr="004141CF">
              <w:rPr>
                <w:rFonts w:ascii="Times New Roman" w:hAnsi="Times New Roman"/>
                <w:b/>
              </w:rPr>
              <w:t>В том числе практических занятий</w:t>
            </w:r>
          </w:p>
        </w:tc>
      </w:tr>
      <w:tr w:rsidR="00AF286A" w:rsidRPr="004141CF" w14:paraId="7895B7C0" w14:textId="77777777" w:rsidTr="00AF286A">
        <w:trPr>
          <w:trHeight w:val="20"/>
        </w:trPr>
        <w:tc>
          <w:tcPr>
            <w:tcW w:w="1299" w:type="pct"/>
            <w:vMerge/>
          </w:tcPr>
          <w:p w14:paraId="3891775B" w14:textId="77777777" w:rsidR="00AF286A" w:rsidRPr="004141CF" w:rsidRDefault="00AF286A" w:rsidP="000E67E5">
            <w:pPr>
              <w:numPr>
                <w:ilvl w:val="12"/>
                <w:numId w:val="0"/>
              </w:numPr>
              <w:rPr>
                <w:rFonts w:ascii="Times New Roman" w:hAnsi="Times New Roman"/>
                <w:b/>
                <w:bCs/>
              </w:rPr>
            </w:pPr>
          </w:p>
        </w:tc>
        <w:tc>
          <w:tcPr>
            <w:tcW w:w="3701" w:type="pct"/>
            <w:hideMark/>
          </w:tcPr>
          <w:p w14:paraId="3F9CAC95" w14:textId="77777777" w:rsidR="00AF286A" w:rsidRPr="004141CF" w:rsidRDefault="00AF286A" w:rsidP="000E67E5">
            <w:pPr>
              <w:contextualSpacing/>
              <w:rPr>
                <w:rFonts w:ascii="Times New Roman" w:hAnsi="Times New Roman"/>
              </w:rPr>
            </w:pPr>
            <w:r w:rsidRPr="004141CF">
              <w:rPr>
                <w:rFonts w:ascii="Times New Roman" w:hAnsi="Times New Roman"/>
              </w:rPr>
              <w:t>Практическое занятие № 11. Отработка навыков судейства в волейболе</w:t>
            </w:r>
          </w:p>
        </w:tc>
      </w:tr>
      <w:tr w:rsidR="00AF286A" w:rsidRPr="004141CF" w14:paraId="342AB27F" w14:textId="77777777" w:rsidTr="00AF286A">
        <w:trPr>
          <w:trHeight w:val="20"/>
        </w:trPr>
        <w:tc>
          <w:tcPr>
            <w:tcW w:w="1299" w:type="pct"/>
            <w:vMerge/>
          </w:tcPr>
          <w:p w14:paraId="22B748F9" w14:textId="77777777" w:rsidR="00AF286A" w:rsidRPr="004141CF" w:rsidRDefault="00AF286A" w:rsidP="000E67E5">
            <w:pPr>
              <w:numPr>
                <w:ilvl w:val="12"/>
                <w:numId w:val="0"/>
              </w:numPr>
              <w:rPr>
                <w:rFonts w:ascii="Times New Roman" w:hAnsi="Times New Roman"/>
                <w:b/>
                <w:bCs/>
              </w:rPr>
            </w:pPr>
          </w:p>
        </w:tc>
        <w:tc>
          <w:tcPr>
            <w:tcW w:w="3701" w:type="pct"/>
          </w:tcPr>
          <w:p w14:paraId="163D64C7" w14:textId="77777777" w:rsidR="0018168B" w:rsidRPr="004141CF" w:rsidRDefault="0018168B" w:rsidP="0018168B">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C77349F" w14:textId="4C4FDE86" w:rsidR="00AF286A" w:rsidRPr="004141CF" w:rsidRDefault="0018168B" w:rsidP="0018168B">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46F2D3CB" w14:textId="77777777" w:rsidTr="00AF286A">
        <w:trPr>
          <w:trHeight w:val="20"/>
        </w:trPr>
        <w:tc>
          <w:tcPr>
            <w:tcW w:w="1299" w:type="pct"/>
            <w:vMerge w:val="restart"/>
            <w:hideMark/>
          </w:tcPr>
          <w:p w14:paraId="650E79FE"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
                <w:bCs/>
              </w:rPr>
              <w:t xml:space="preserve">Тема 3.7. </w:t>
            </w:r>
          </w:p>
          <w:p w14:paraId="5B1AC067"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 xml:space="preserve">Контроль выполнения </w:t>
            </w:r>
          </w:p>
          <w:p w14:paraId="2C5416E5" w14:textId="77777777" w:rsidR="00AF286A" w:rsidRPr="004141CF" w:rsidRDefault="00AF286A" w:rsidP="000E67E5">
            <w:pPr>
              <w:numPr>
                <w:ilvl w:val="12"/>
                <w:numId w:val="0"/>
              </w:numPr>
              <w:contextualSpacing/>
              <w:rPr>
                <w:rFonts w:ascii="Times New Roman" w:hAnsi="Times New Roman"/>
                <w:bCs/>
              </w:rPr>
            </w:pPr>
            <w:r w:rsidRPr="004141CF">
              <w:rPr>
                <w:rFonts w:ascii="Times New Roman" w:hAnsi="Times New Roman"/>
                <w:bCs/>
              </w:rPr>
              <w:t>тестов по волейболу</w:t>
            </w:r>
          </w:p>
        </w:tc>
        <w:tc>
          <w:tcPr>
            <w:tcW w:w="3701" w:type="pct"/>
          </w:tcPr>
          <w:p w14:paraId="30FF231D" w14:textId="77777777" w:rsidR="00AF286A" w:rsidRPr="004141CF" w:rsidRDefault="00AF286A" w:rsidP="000E67E5">
            <w:pPr>
              <w:contextualSpacing/>
              <w:rPr>
                <w:rFonts w:ascii="Times New Roman" w:hAnsi="Times New Roman"/>
                <w:b/>
                <w:spacing w:val="-3"/>
              </w:rPr>
            </w:pPr>
            <w:r w:rsidRPr="004141CF">
              <w:rPr>
                <w:rFonts w:ascii="Times New Roman" w:hAnsi="Times New Roman"/>
                <w:b/>
                <w:spacing w:val="-3"/>
              </w:rPr>
              <w:t>Содержание учебного материала</w:t>
            </w:r>
          </w:p>
        </w:tc>
      </w:tr>
      <w:tr w:rsidR="00AF286A" w:rsidRPr="004141CF" w14:paraId="23849028" w14:textId="77777777" w:rsidTr="00AF286A">
        <w:trPr>
          <w:trHeight w:val="20"/>
        </w:trPr>
        <w:tc>
          <w:tcPr>
            <w:tcW w:w="1299" w:type="pct"/>
            <w:vMerge/>
            <w:hideMark/>
          </w:tcPr>
          <w:p w14:paraId="6CB3FECA" w14:textId="77777777" w:rsidR="00AF286A" w:rsidRPr="004141CF" w:rsidRDefault="00AF286A" w:rsidP="000E67E5">
            <w:pPr>
              <w:numPr>
                <w:ilvl w:val="12"/>
                <w:numId w:val="0"/>
              </w:numPr>
              <w:rPr>
                <w:rFonts w:ascii="Times New Roman" w:hAnsi="Times New Roman"/>
                <w:b/>
                <w:bCs/>
              </w:rPr>
            </w:pPr>
          </w:p>
        </w:tc>
        <w:tc>
          <w:tcPr>
            <w:tcW w:w="3701" w:type="pct"/>
          </w:tcPr>
          <w:p w14:paraId="504288BD" w14:textId="77777777" w:rsidR="00AF286A" w:rsidRPr="004141CF" w:rsidRDefault="00AF286A" w:rsidP="000E67E5">
            <w:pPr>
              <w:contextualSpacing/>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41FDF657" w14:textId="77777777" w:rsidTr="00AF286A">
        <w:trPr>
          <w:trHeight w:val="20"/>
        </w:trPr>
        <w:tc>
          <w:tcPr>
            <w:tcW w:w="1299" w:type="pct"/>
            <w:vMerge/>
            <w:hideMark/>
          </w:tcPr>
          <w:p w14:paraId="2F9B0BAD" w14:textId="77777777" w:rsidR="00AF286A" w:rsidRPr="004141CF" w:rsidRDefault="00AF286A" w:rsidP="000E67E5">
            <w:pPr>
              <w:numPr>
                <w:ilvl w:val="12"/>
                <w:numId w:val="0"/>
              </w:numPr>
              <w:rPr>
                <w:rFonts w:ascii="Times New Roman" w:hAnsi="Times New Roman"/>
                <w:b/>
                <w:bCs/>
              </w:rPr>
            </w:pPr>
          </w:p>
        </w:tc>
        <w:tc>
          <w:tcPr>
            <w:tcW w:w="3701" w:type="pct"/>
          </w:tcPr>
          <w:p w14:paraId="6A1BA7B7" w14:textId="77777777" w:rsidR="00AF286A" w:rsidRPr="004141CF" w:rsidRDefault="00AF286A" w:rsidP="000E67E5">
            <w:pPr>
              <w:contextualSpacing/>
              <w:rPr>
                <w:rFonts w:ascii="Times New Roman" w:hAnsi="Times New Roman"/>
                <w:spacing w:val="-3"/>
              </w:rPr>
            </w:pPr>
            <w:r w:rsidRPr="004141CF">
              <w:rPr>
                <w:rFonts w:ascii="Times New Roman" w:hAnsi="Times New Roman"/>
              </w:rPr>
              <w:t>Практическое занятие № 12. Выполнение передачи мяча в парах</w:t>
            </w:r>
          </w:p>
        </w:tc>
      </w:tr>
      <w:tr w:rsidR="00AF286A" w:rsidRPr="004141CF" w14:paraId="2039FFCA" w14:textId="77777777" w:rsidTr="00AF286A">
        <w:trPr>
          <w:trHeight w:val="20"/>
        </w:trPr>
        <w:tc>
          <w:tcPr>
            <w:tcW w:w="1299" w:type="pct"/>
            <w:vMerge/>
            <w:hideMark/>
          </w:tcPr>
          <w:p w14:paraId="46E03FCC" w14:textId="77777777" w:rsidR="00AF286A" w:rsidRPr="004141CF" w:rsidRDefault="00AF286A" w:rsidP="000E67E5">
            <w:pPr>
              <w:numPr>
                <w:ilvl w:val="12"/>
                <w:numId w:val="0"/>
              </w:numPr>
              <w:rPr>
                <w:rFonts w:ascii="Times New Roman" w:hAnsi="Times New Roman"/>
                <w:b/>
                <w:bCs/>
              </w:rPr>
            </w:pPr>
          </w:p>
        </w:tc>
        <w:tc>
          <w:tcPr>
            <w:tcW w:w="3701" w:type="pct"/>
          </w:tcPr>
          <w:p w14:paraId="23FC46EF" w14:textId="77777777" w:rsidR="00AF286A" w:rsidRPr="004141CF" w:rsidRDefault="00AF286A" w:rsidP="000E67E5">
            <w:pPr>
              <w:contextualSpacing/>
              <w:rPr>
                <w:rFonts w:ascii="Times New Roman" w:hAnsi="Times New Roman"/>
              </w:rPr>
            </w:pPr>
            <w:r w:rsidRPr="004141CF">
              <w:rPr>
                <w:rFonts w:ascii="Times New Roman" w:hAnsi="Times New Roman"/>
              </w:rPr>
              <w:t>Практическое занятие № 13. Игра по упрощённым правилам волейбола</w:t>
            </w:r>
          </w:p>
        </w:tc>
      </w:tr>
      <w:tr w:rsidR="00AF286A" w:rsidRPr="004141CF" w14:paraId="5FBA83AD" w14:textId="77777777" w:rsidTr="00AF286A">
        <w:trPr>
          <w:trHeight w:val="20"/>
        </w:trPr>
        <w:tc>
          <w:tcPr>
            <w:tcW w:w="1299" w:type="pct"/>
            <w:vMerge/>
            <w:hideMark/>
          </w:tcPr>
          <w:p w14:paraId="6C16AE5D" w14:textId="77777777" w:rsidR="00AF286A" w:rsidRPr="004141CF" w:rsidRDefault="00AF286A" w:rsidP="000E67E5">
            <w:pPr>
              <w:numPr>
                <w:ilvl w:val="12"/>
                <w:numId w:val="0"/>
              </w:numPr>
              <w:rPr>
                <w:rFonts w:ascii="Times New Roman" w:hAnsi="Times New Roman"/>
                <w:b/>
                <w:bCs/>
              </w:rPr>
            </w:pPr>
          </w:p>
        </w:tc>
        <w:tc>
          <w:tcPr>
            <w:tcW w:w="3701" w:type="pct"/>
          </w:tcPr>
          <w:p w14:paraId="3D2C18A7" w14:textId="77777777" w:rsidR="00AF286A" w:rsidRPr="004141CF" w:rsidRDefault="00AF286A" w:rsidP="000E67E5">
            <w:pPr>
              <w:contextualSpacing/>
              <w:rPr>
                <w:rFonts w:ascii="Times New Roman" w:hAnsi="Times New Roman"/>
              </w:rPr>
            </w:pPr>
            <w:r w:rsidRPr="004141CF">
              <w:rPr>
                <w:rFonts w:ascii="Times New Roman" w:hAnsi="Times New Roman"/>
              </w:rPr>
              <w:t>Практическое занятие № 14. Игра по правилам</w:t>
            </w:r>
          </w:p>
        </w:tc>
      </w:tr>
      <w:tr w:rsidR="00AF286A" w:rsidRPr="004141CF" w14:paraId="299D3E40" w14:textId="77777777" w:rsidTr="00AF286A">
        <w:trPr>
          <w:trHeight w:val="20"/>
        </w:trPr>
        <w:tc>
          <w:tcPr>
            <w:tcW w:w="1299" w:type="pct"/>
            <w:vMerge/>
          </w:tcPr>
          <w:p w14:paraId="115A68DB" w14:textId="77777777" w:rsidR="00AF286A" w:rsidRPr="004141CF" w:rsidRDefault="00AF286A" w:rsidP="000E67E5">
            <w:pPr>
              <w:numPr>
                <w:ilvl w:val="12"/>
                <w:numId w:val="0"/>
              </w:numPr>
              <w:rPr>
                <w:rFonts w:ascii="Times New Roman" w:hAnsi="Times New Roman"/>
                <w:b/>
                <w:bCs/>
              </w:rPr>
            </w:pPr>
          </w:p>
        </w:tc>
        <w:tc>
          <w:tcPr>
            <w:tcW w:w="3701" w:type="pct"/>
          </w:tcPr>
          <w:p w14:paraId="54754757"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323EADC5" w14:textId="77777777" w:rsidR="00AF286A" w:rsidRPr="004141CF" w:rsidRDefault="00AF286A" w:rsidP="000E67E5">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4BF6E200" w14:textId="77777777" w:rsidTr="00AF286A">
        <w:trPr>
          <w:trHeight w:val="20"/>
        </w:trPr>
        <w:tc>
          <w:tcPr>
            <w:tcW w:w="5000" w:type="pct"/>
            <w:gridSpan w:val="2"/>
            <w:hideMark/>
          </w:tcPr>
          <w:p w14:paraId="1069F55E" w14:textId="4AE9B595" w:rsidR="00AF286A" w:rsidRPr="004141CF" w:rsidRDefault="00AF286A" w:rsidP="000E67E5">
            <w:pPr>
              <w:rPr>
                <w:rFonts w:ascii="Times New Roman" w:hAnsi="Times New Roman"/>
                <w:bCs/>
              </w:rPr>
            </w:pPr>
            <w:r w:rsidRPr="004141CF">
              <w:rPr>
                <w:rFonts w:ascii="Times New Roman" w:hAnsi="Times New Roman"/>
                <w:b/>
              </w:rPr>
              <w:t>Раздел 4. Баскетбол (</w:t>
            </w:r>
            <w:r w:rsidRPr="004141CF">
              <w:rPr>
                <w:rFonts w:ascii="Times New Roman" w:hAnsi="Times New Roman"/>
                <w:b/>
                <w:bCs/>
              </w:rPr>
              <w:t>3</w:t>
            </w:r>
            <w:r w:rsidR="00B976F4">
              <w:rPr>
                <w:rFonts w:ascii="Times New Roman" w:hAnsi="Times New Roman"/>
                <w:b/>
                <w:bCs/>
              </w:rPr>
              <w:t>0</w:t>
            </w:r>
            <w:r w:rsidRPr="004141CF">
              <w:rPr>
                <w:rFonts w:ascii="Times New Roman" w:hAnsi="Times New Roman"/>
                <w:b/>
                <w:bCs/>
              </w:rPr>
              <w:t xml:space="preserve"> часов</w:t>
            </w:r>
            <w:r w:rsidRPr="004141CF">
              <w:rPr>
                <w:rFonts w:ascii="Times New Roman" w:eastAsia="Times New Roman" w:hAnsi="Times New Roman" w:cs="Times New Roman"/>
                <w:b/>
                <w:bCs/>
                <w:lang w:eastAsia="ru-RU"/>
              </w:rPr>
              <w:t>)</w:t>
            </w:r>
          </w:p>
        </w:tc>
      </w:tr>
      <w:tr w:rsidR="00AF286A" w:rsidRPr="004141CF" w14:paraId="030495F1" w14:textId="77777777" w:rsidTr="00AF286A">
        <w:trPr>
          <w:trHeight w:val="20"/>
        </w:trPr>
        <w:tc>
          <w:tcPr>
            <w:tcW w:w="1299" w:type="pct"/>
            <w:vMerge w:val="restart"/>
          </w:tcPr>
          <w:p w14:paraId="6162D262" w14:textId="656EDA57" w:rsidR="00AF286A" w:rsidRPr="004141CF" w:rsidRDefault="00AF286A" w:rsidP="000E67E5">
            <w:pPr>
              <w:numPr>
                <w:ilvl w:val="12"/>
                <w:numId w:val="0"/>
              </w:numPr>
              <w:shd w:val="clear" w:color="auto" w:fill="FFFFFF"/>
              <w:spacing w:before="10" w:line="-316" w:lineRule="auto"/>
              <w:rPr>
                <w:rFonts w:ascii="Times New Roman" w:hAnsi="Times New Roman"/>
                <w:b/>
              </w:rPr>
            </w:pPr>
            <w:r w:rsidRPr="004141CF">
              <w:rPr>
                <w:rFonts w:ascii="Times New Roman" w:hAnsi="Times New Roman"/>
                <w:b/>
              </w:rPr>
              <w:t xml:space="preserve">Тема 4.1. </w:t>
            </w:r>
          </w:p>
          <w:p w14:paraId="272DEFFD" w14:textId="77777777" w:rsidR="00AF286A" w:rsidRPr="004141CF" w:rsidRDefault="00AF286A" w:rsidP="000E67E5">
            <w:pPr>
              <w:numPr>
                <w:ilvl w:val="12"/>
                <w:numId w:val="0"/>
              </w:numPr>
              <w:shd w:val="clear" w:color="auto" w:fill="FFFFFF"/>
              <w:spacing w:before="10" w:line="-316" w:lineRule="auto"/>
              <w:rPr>
                <w:rFonts w:ascii="Times New Roman" w:hAnsi="Times New Roman"/>
                <w:bCs/>
                <w:spacing w:val="1"/>
              </w:rPr>
            </w:pPr>
            <w:r w:rsidRPr="004141CF">
              <w:rPr>
                <w:rFonts w:ascii="Times New Roman" w:hAnsi="Times New Roman"/>
                <w:bCs/>
              </w:rPr>
              <w:t>Стойка игрока, перемещения, остановки, повороты. ОФП</w:t>
            </w:r>
          </w:p>
        </w:tc>
        <w:tc>
          <w:tcPr>
            <w:tcW w:w="3701" w:type="pct"/>
            <w:hideMark/>
          </w:tcPr>
          <w:p w14:paraId="285C9674" w14:textId="77777777" w:rsidR="00AF286A" w:rsidRPr="004141CF" w:rsidRDefault="00AF286A" w:rsidP="000E67E5">
            <w:pPr>
              <w:contextualSpacing/>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720F5AF9" w14:textId="77777777" w:rsidTr="00AF286A">
        <w:trPr>
          <w:trHeight w:val="20"/>
        </w:trPr>
        <w:tc>
          <w:tcPr>
            <w:tcW w:w="1299" w:type="pct"/>
            <w:vMerge/>
          </w:tcPr>
          <w:p w14:paraId="61F9020F" w14:textId="77777777" w:rsidR="00AF286A" w:rsidRPr="004141CF" w:rsidRDefault="00AF286A" w:rsidP="000E67E5">
            <w:pPr>
              <w:numPr>
                <w:ilvl w:val="12"/>
                <w:numId w:val="0"/>
              </w:numPr>
              <w:shd w:val="clear" w:color="auto" w:fill="FFFFFF"/>
              <w:spacing w:before="10" w:line="-316" w:lineRule="auto"/>
              <w:rPr>
                <w:rFonts w:ascii="Times New Roman" w:hAnsi="Times New Roman"/>
                <w:b/>
                <w:bCs/>
              </w:rPr>
            </w:pPr>
          </w:p>
        </w:tc>
        <w:tc>
          <w:tcPr>
            <w:tcW w:w="3701" w:type="pct"/>
            <w:hideMark/>
          </w:tcPr>
          <w:p w14:paraId="28D0EC8B" w14:textId="77777777" w:rsidR="00AF286A" w:rsidRPr="004141CF" w:rsidRDefault="00AF286A" w:rsidP="000E67E5">
            <w:pPr>
              <w:contextualSpacing/>
              <w:jc w:val="both"/>
              <w:rPr>
                <w:rFonts w:ascii="Times New Roman" w:hAnsi="Times New Roman"/>
                <w:spacing w:val="6"/>
              </w:rPr>
            </w:pPr>
            <w:r w:rsidRPr="004141CF">
              <w:rPr>
                <w:rFonts w:ascii="Times New Roman" w:hAnsi="Times New Roman"/>
                <w:b/>
              </w:rPr>
              <w:t>В том числе практических занятий</w:t>
            </w:r>
          </w:p>
        </w:tc>
      </w:tr>
      <w:tr w:rsidR="00AF286A" w:rsidRPr="004141CF" w14:paraId="24562596" w14:textId="77777777" w:rsidTr="00AF286A">
        <w:trPr>
          <w:trHeight w:val="20"/>
        </w:trPr>
        <w:tc>
          <w:tcPr>
            <w:tcW w:w="1299" w:type="pct"/>
            <w:vMerge/>
          </w:tcPr>
          <w:p w14:paraId="5221F16D" w14:textId="77777777" w:rsidR="00AF286A" w:rsidRPr="004141CF" w:rsidRDefault="00AF286A" w:rsidP="000E67E5">
            <w:pPr>
              <w:numPr>
                <w:ilvl w:val="12"/>
                <w:numId w:val="0"/>
              </w:numPr>
              <w:shd w:val="clear" w:color="auto" w:fill="FFFFFF"/>
              <w:spacing w:before="10" w:line="-316" w:lineRule="auto"/>
              <w:rPr>
                <w:rFonts w:ascii="Times New Roman" w:hAnsi="Times New Roman"/>
                <w:b/>
                <w:bCs/>
              </w:rPr>
            </w:pPr>
          </w:p>
        </w:tc>
        <w:tc>
          <w:tcPr>
            <w:tcW w:w="3701" w:type="pct"/>
            <w:hideMark/>
          </w:tcPr>
          <w:p w14:paraId="7B37BCE2" w14:textId="77777777" w:rsidR="00AF286A" w:rsidRPr="004141CF" w:rsidRDefault="00AF286A" w:rsidP="000E67E5">
            <w:pPr>
              <w:contextualSpacing/>
              <w:jc w:val="both"/>
              <w:rPr>
                <w:rFonts w:ascii="Times New Roman" w:hAnsi="Times New Roman"/>
                <w:spacing w:val="1"/>
              </w:rPr>
            </w:pPr>
            <w:r w:rsidRPr="004141CF">
              <w:rPr>
                <w:rFonts w:ascii="Times New Roman" w:hAnsi="Times New Roman"/>
              </w:rPr>
              <w:t>Практическое занятие № 15. Выполнение упражнений для укрепления мышц плечевого пояса, ног</w:t>
            </w:r>
          </w:p>
        </w:tc>
      </w:tr>
      <w:tr w:rsidR="00AF286A" w:rsidRPr="004141CF" w14:paraId="14DD3A35" w14:textId="77777777" w:rsidTr="00AF286A">
        <w:trPr>
          <w:trHeight w:val="20"/>
        </w:trPr>
        <w:tc>
          <w:tcPr>
            <w:tcW w:w="1299" w:type="pct"/>
            <w:vMerge/>
          </w:tcPr>
          <w:p w14:paraId="17ECAC28" w14:textId="77777777" w:rsidR="00AF286A" w:rsidRPr="004141CF" w:rsidRDefault="00AF286A" w:rsidP="000E67E5">
            <w:pPr>
              <w:numPr>
                <w:ilvl w:val="12"/>
                <w:numId w:val="0"/>
              </w:numPr>
              <w:shd w:val="clear" w:color="auto" w:fill="FFFFFF"/>
              <w:spacing w:before="10" w:line="-316" w:lineRule="auto"/>
              <w:rPr>
                <w:rFonts w:ascii="Times New Roman" w:hAnsi="Times New Roman"/>
                <w:b/>
                <w:bCs/>
              </w:rPr>
            </w:pPr>
          </w:p>
        </w:tc>
        <w:tc>
          <w:tcPr>
            <w:tcW w:w="3701" w:type="pct"/>
          </w:tcPr>
          <w:p w14:paraId="6D954B00"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136B425A"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74784937" w14:textId="77777777" w:rsidTr="00AF286A">
        <w:trPr>
          <w:trHeight w:val="20"/>
        </w:trPr>
        <w:tc>
          <w:tcPr>
            <w:tcW w:w="1299" w:type="pct"/>
            <w:vMerge w:val="restart"/>
          </w:tcPr>
          <w:p w14:paraId="060ECFFC"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4.2.</w:t>
            </w:r>
            <w:r w:rsidRPr="004141CF">
              <w:rPr>
                <w:rFonts w:ascii="Times New Roman" w:hAnsi="Times New Roman"/>
              </w:rPr>
              <w:t xml:space="preserve"> </w:t>
            </w:r>
          </w:p>
          <w:p w14:paraId="1B8079DB"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Передачи мяча. ОФП</w:t>
            </w:r>
          </w:p>
        </w:tc>
        <w:tc>
          <w:tcPr>
            <w:tcW w:w="3701" w:type="pct"/>
            <w:hideMark/>
          </w:tcPr>
          <w:p w14:paraId="2ACF7996" w14:textId="77777777" w:rsidR="00AF286A" w:rsidRPr="004141CF" w:rsidRDefault="00AF286A" w:rsidP="000E67E5">
            <w:pPr>
              <w:contextualSpacing/>
              <w:rPr>
                <w:rFonts w:ascii="Times New Roman" w:hAnsi="Times New Roman"/>
              </w:rPr>
            </w:pPr>
            <w:r w:rsidRPr="004141CF">
              <w:rPr>
                <w:rFonts w:ascii="Times New Roman" w:hAnsi="Times New Roman"/>
                <w:b/>
                <w:spacing w:val="-3"/>
              </w:rPr>
              <w:t>Содержание учебного материала</w:t>
            </w:r>
          </w:p>
        </w:tc>
      </w:tr>
      <w:tr w:rsidR="00AF286A" w:rsidRPr="004141CF" w14:paraId="3DF1E9C3" w14:textId="77777777" w:rsidTr="00AF286A">
        <w:trPr>
          <w:trHeight w:val="20"/>
        </w:trPr>
        <w:tc>
          <w:tcPr>
            <w:tcW w:w="1299" w:type="pct"/>
            <w:vMerge/>
          </w:tcPr>
          <w:p w14:paraId="459DC3BF" w14:textId="77777777" w:rsidR="00AF286A" w:rsidRPr="004141CF" w:rsidRDefault="00AF286A" w:rsidP="000E67E5">
            <w:pPr>
              <w:numPr>
                <w:ilvl w:val="12"/>
                <w:numId w:val="0"/>
              </w:numPr>
              <w:rPr>
                <w:rFonts w:ascii="Times New Roman" w:hAnsi="Times New Roman"/>
                <w:b/>
                <w:bCs/>
              </w:rPr>
            </w:pPr>
          </w:p>
        </w:tc>
        <w:tc>
          <w:tcPr>
            <w:tcW w:w="3701" w:type="pct"/>
            <w:hideMark/>
          </w:tcPr>
          <w:p w14:paraId="506B42E3"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6DA2645E" w14:textId="77777777" w:rsidTr="00AF286A">
        <w:trPr>
          <w:trHeight w:val="20"/>
        </w:trPr>
        <w:tc>
          <w:tcPr>
            <w:tcW w:w="1299" w:type="pct"/>
            <w:vMerge/>
          </w:tcPr>
          <w:p w14:paraId="04A1BBE1" w14:textId="77777777" w:rsidR="00AF286A" w:rsidRPr="004141CF" w:rsidRDefault="00AF286A" w:rsidP="000E67E5">
            <w:pPr>
              <w:numPr>
                <w:ilvl w:val="12"/>
                <w:numId w:val="0"/>
              </w:numPr>
              <w:rPr>
                <w:rFonts w:ascii="Times New Roman" w:hAnsi="Times New Roman"/>
                <w:b/>
                <w:bCs/>
              </w:rPr>
            </w:pPr>
          </w:p>
        </w:tc>
        <w:tc>
          <w:tcPr>
            <w:tcW w:w="3701" w:type="pct"/>
            <w:hideMark/>
          </w:tcPr>
          <w:p w14:paraId="4BB158A4"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rPr>
              <w:t>Практическое занятие № 16. Выполнение упражнений для развития скоростно-силовых и координационных способностей, упражнений для развития верхнего плечевого пояса.</w:t>
            </w:r>
          </w:p>
        </w:tc>
      </w:tr>
      <w:tr w:rsidR="00AF286A" w:rsidRPr="004141CF" w14:paraId="06CB60E4" w14:textId="77777777" w:rsidTr="00AF286A">
        <w:trPr>
          <w:trHeight w:val="20"/>
        </w:trPr>
        <w:tc>
          <w:tcPr>
            <w:tcW w:w="1299" w:type="pct"/>
            <w:vMerge/>
          </w:tcPr>
          <w:p w14:paraId="09F14D5B" w14:textId="77777777" w:rsidR="00AF286A" w:rsidRPr="004141CF" w:rsidRDefault="00AF286A" w:rsidP="000E67E5">
            <w:pPr>
              <w:numPr>
                <w:ilvl w:val="12"/>
                <w:numId w:val="0"/>
              </w:numPr>
              <w:rPr>
                <w:rFonts w:ascii="Times New Roman" w:hAnsi="Times New Roman"/>
                <w:b/>
                <w:bCs/>
              </w:rPr>
            </w:pPr>
          </w:p>
        </w:tc>
        <w:tc>
          <w:tcPr>
            <w:tcW w:w="3701" w:type="pct"/>
          </w:tcPr>
          <w:p w14:paraId="0931626C"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46996BDA"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6B753344" w14:textId="77777777" w:rsidTr="00AF286A">
        <w:trPr>
          <w:trHeight w:val="20"/>
        </w:trPr>
        <w:tc>
          <w:tcPr>
            <w:tcW w:w="1299" w:type="pct"/>
            <w:vMerge w:val="restart"/>
          </w:tcPr>
          <w:p w14:paraId="4350C460"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4.3.</w:t>
            </w:r>
            <w:r w:rsidRPr="004141CF">
              <w:rPr>
                <w:rFonts w:ascii="Times New Roman" w:hAnsi="Times New Roman"/>
              </w:rPr>
              <w:t xml:space="preserve"> </w:t>
            </w:r>
          </w:p>
          <w:p w14:paraId="33330F43"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lastRenderedPageBreak/>
              <w:t>Ведение мяча и броски мяча в корзину с места, в движении, прыжком. ОФП</w:t>
            </w:r>
          </w:p>
        </w:tc>
        <w:tc>
          <w:tcPr>
            <w:tcW w:w="3701" w:type="pct"/>
            <w:hideMark/>
          </w:tcPr>
          <w:p w14:paraId="48DD438C"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spacing w:val="-3"/>
              </w:rPr>
              <w:lastRenderedPageBreak/>
              <w:t>Содержание учебного материала</w:t>
            </w:r>
          </w:p>
        </w:tc>
      </w:tr>
      <w:tr w:rsidR="00AF286A" w:rsidRPr="004141CF" w14:paraId="2F427273" w14:textId="77777777" w:rsidTr="00AF286A">
        <w:trPr>
          <w:trHeight w:val="20"/>
        </w:trPr>
        <w:tc>
          <w:tcPr>
            <w:tcW w:w="1299" w:type="pct"/>
            <w:vMerge/>
          </w:tcPr>
          <w:p w14:paraId="0A3C96A4" w14:textId="77777777" w:rsidR="00AF286A" w:rsidRPr="004141CF" w:rsidRDefault="00AF286A" w:rsidP="000E67E5">
            <w:pPr>
              <w:numPr>
                <w:ilvl w:val="12"/>
                <w:numId w:val="0"/>
              </w:numPr>
              <w:rPr>
                <w:rFonts w:ascii="Times New Roman" w:hAnsi="Times New Roman"/>
                <w:b/>
                <w:bCs/>
              </w:rPr>
            </w:pPr>
          </w:p>
        </w:tc>
        <w:tc>
          <w:tcPr>
            <w:tcW w:w="3701" w:type="pct"/>
            <w:hideMark/>
          </w:tcPr>
          <w:p w14:paraId="516BCA73"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4B9563B2" w14:textId="77777777" w:rsidTr="00AF286A">
        <w:trPr>
          <w:trHeight w:val="20"/>
        </w:trPr>
        <w:tc>
          <w:tcPr>
            <w:tcW w:w="1299" w:type="pct"/>
            <w:vMerge/>
          </w:tcPr>
          <w:p w14:paraId="232D62FF" w14:textId="77777777" w:rsidR="00AF286A" w:rsidRPr="004141CF" w:rsidRDefault="00AF286A" w:rsidP="000E67E5">
            <w:pPr>
              <w:numPr>
                <w:ilvl w:val="12"/>
                <w:numId w:val="0"/>
              </w:numPr>
              <w:rPr>
                <w:rFonts w:ascii="Times New Roman" w:hAnsi="Times New Roman"/>
                <w:b/>
                <w:bCs/>
              </w:rPr>
            </w:pPr>
          </w:p>
        </w:tc>
        <w:tc>
          <w:tcPr>
            <w:tcW w:w="3701" w:type="pct"/>
            <w:hideMark/>
          </w:tcPr>
          <w:p w14:paraId="1F3B937A"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rPr>
              <w:t>Практическое занятие № 17. Выполнение упражнений для укрепления мышц кистей, плечевого пояса, ног, брюшного пресса</w:t>
            </w:r>
          </w:p>
        </w:tc>
      </w:tr>
      <w:tr w:rsidR="00AF286A" w:rsidRPr="004141CF" w14:paraId="1F1423AD" w14:textId="77777777" w:rsidTr="00AF286A">
        <w:trPr>
          <w:trHeight w:val="20"/>
        </w:trPr>
        <w:tc>
          <w:tcPr>
            <w:tcW w:w="1299" w:type="pct"/>
            <w:vMerge/>
          </w:tcPr>
          <w:p w14:paraId="3D1E7C3B" w14:textId="77777777" w:rsidR="00AF286A" w:rsidRPr="004141CF" w:rsidRDefault="00AF286A" w:rsidP="000E67E5">
            <w:pPr>
              <w:numPr>
                <w:ilvl w:val="12"/>
                <w:numId w:val="0"/>
              </w:numPr>
              <w:rPr>
                <w:rFonts w:ascii="Times New Roman" w:hAnsi="Times New Roman"/>
                <w:b/>
                <w:bCs/>
              </w:rPr>
            </w:pPr>
          </w:p>
        </w:tc>
        <w:tc>
          <w:tcPr>
            <w:tcW w:w="3701" w:type="pct"/>
          </w:tcPr>
          <w:p w14:paraId="5590B1BC"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2AFF4C05"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3ACA47FE" w14:textId="77777777" w:rsidTr="00AF286A">
        <w:trPr>
          <w:trHeight w:val="20"/>
        </w:trPr>
        <w:tc>
          <w:tcPr>
            <w:tcW w:w="1299" w:type="pct"/>
            <w:vMerge w:val="restart"/>
          </w:tcPr>
          <w:p w14:paraId="62A95EBD"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4.4.</w:t>
            </w:r>
            <w:r w:rsidRPr="004141CF">
              <w:rPr>
                <w:rFonts w:ascii="Times New Roman" w:hAnsi="Times New Roman"/>
              </w:rPr>
              <w:t xml:space="preserve"> </w:t>
            </w:r>
          </w:p>
          <w:p w14:paraId="3D6A5738"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Техника штрафных бросков. ОФП</w:t>
            </w:r>
          </w:p>
        </w:tc>
        <w:tc>
          <w:tcPr>
            <w:tcW w:w="3701" w:type="pct"/>
            <w:hideMark/>
          </w:tcPr>
          <w:p w14:paraId="33A0CC4C" w14:textId="77777777" w:rsidR="00AF286A" w:rsidRPr="004141CF" w:rsidRDefault="00AF286A" w:rsidP="000E67E5">
            <w:pPr>
              <w:contextualSpacing/>
              <w:jc w:val="both"/>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2F56D39A" w14:textId="77777777" w:rsidTr="00AF286A">
        <w:trPr>
          <w:trHeight w:val="20"/>
        </w:trPr>
        <w:tc>
          <w:tcPr>
            <w:tcW w:w="1299" w:type="pct"/>
            <w:vMerge/>
          </w:tcPr>
          <w:p w14:paraId="7D38A094" w14:textId="77777777" w:rsidR="00AF286A" w:rsidRPr="004141CF" w:rsidRDefault="00AF286A" w:rsidP="000E67E5">
            <w:pPr>
              <w:numPr>
                <w:ilvl w:val="12"/>
                <w:numId w:val="0"/>
              </w:numPr>
              <w:rPr>
                <w:rFonts w:ascii="Times New Roman" w:hAnsi="Times New Roman"/>
                <w:b/>
                <w:bCs/>
              </w:rPr>
            </w:pPr>
          </w:p>
        </w:tc>
        <w:tc>
          <w:tcPr>
            <w:tcW w:w="3701" w:type="pct"/>
            <w:hideMark/>
          </w:tcPr>
          <w:p w14:paraId="00754EA6" w14:textId="77777777" w:rsidR="00AF286A" w:rsidRPr="004141CF" w:rsidRDefault="00AF286A" w:rsidP="000E67E5">
            <w:pPr>
              <w:contextualSpacing/>
              <w:jc w:val="both"/>
              <w:rPr>
                <w:rFonts w:ascii="Times New Roman" w:hAnsi="Times New Roman"/>
              </w:rPr>
            </w:pPr>
            <w:r w:rsidRPr="004141CF">
              <w:rPr>
                <w:rFonts w:ascii="Times New Roman" w:hAnsi="Times New Roman"/>
                <w:b/>
              </w:rPr>
              <w:t>В том числе практических занятий</w:t>
            </w:r>
          </w:p>
        </w:tc>
      </w:tr>
      <w:tr w:rsidR="00AF286A" w:rsidRPr="004141CF" w14:paraId="6AD88CA2" w14:textId="77777777" w:rsidTr="00AF286A">
        <w:trPr>
          <w:trHeight w:val="20"/>
        </w:trPr>
        <w:tc>
          <w:tcPr>
            <w:tcW w:w="1299" w:type="pct"/>
            <w:vMerge/>
          </w:tcPr>
          <w:p w14:paraId="3100959C" w14:textId="77777777" w:rsidR="00AF286A" w:rsidRPr="004141CF" w:rsidRDefault="00AF286A" w:rsidP="000E67E5">
            <w:pPr>
              <w:numPr>
                <w:ilvl w:val="12"/>
                <w:numId w:val="0"/>
              </w:numPr>
              <w:rPr>
                <w:rFonts w:ascii="Times New Roman" w:hAnsi="Times New Roman"/>
                <w:b/>
                <w:bCs/>
              </w:rPr>
            </w:pPr>
          </w:p>
        </w:tc>
        <w:tc>
          <w:tcPr>
            <w:tcW w:w="3701" w:type="pct"/>
            <w:hideMark/>
          </w:tcPr>
          <w:p w14:paraId="7E785EC4" w14:textId="77777777" w:rsidR="00AF286A" w:rsidRPr="004141CF" w:rsidRDefault="00AF286A" w:rsidP="000E67E5">
            <w:pPr>
              <w:contextualSpacing/>
              <w:jc w:val="both"/>
              <w:rPr>
                <w:rFonts w:ascii="Times New Roman" w:hAnsi="Times New Roman"/>
              </w:rPr>
            </w:pPr>
            <w:r w:rsidRPr="004141CF">
              <w:rPr>
                <w:rFonts w:ascii="Times New Roman" w:hAnsi="Times New Roman"/>
              </w:rPr>
              <w:t>Практическое занятие № 18 Выполнение упражнений для укрепления мышц кистей, плечевого пояса, ног</w:t>
            </w:r>
          </w:p>
        </w:tc>
      </w:tr>
      <w:tr w:rsidR="00AF286A" w:rsidRPr="004141CF" w14:paraId="1EC36704" w14:textId="77777777" w:rsidTr="00AF286A">
        <w:trPr>
          <w:trHeight w:val="20"/>
        </w:trPr>
        <w:tc>
          <w:tcPr>
            <w:tcW w:w="1299" w:type="pct"/>
            <w:vMerge/>
          </w:tcPr>
          <w:p w14:paraId="10981C04" w14:textId="77777777" w:rsidR="00AF286A" w:rsidRPr="004141CF" w:rsidRDefault="00AF286A" w:rsidP="000E67E5">
            <w:pPr>
              <w:numPr>
                <w:ilvl w:val="12"/>
                <w:numId w:val="0"/>
              </w:numPr>
              <w:rPr>
                <w:rFonts w:ascii="Times New Roman" w:hAnsi="Times New Roman"/>
                <w:b/>
                <w:bCs/>
              </w:rPr>
            </w:pPr>
          </w:p>
        </w:tc>
        <w:tc>
          <w:tcPr>
            <w:tcW w:w="3701" w:type="pct"/>
          </w:tcPr>
          <w:p w14:paraId="5E4CC558" w14:textId="77777777" w:rsidR="0018168B" w:rsidRPr="004141CF" w:rsidRDefault="0018168B" w:rsidP="0018168B">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36776DFE" w14:textId="423BBCD3" w:rsidR="00AF286A" w:rsidRPr="004141CF" w:rsidRDefault="0018168B" w:rsidP="0018168B">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598FA0F0" w14:textId="77777777" w:rsidTr="00AF286A">
        <w:trPr>
          <w:trHeight w:val="20"/>
        </w:trPr>
        <w:tc>
          <w:tcPr>
            <w:tcW w:w="1299" w:type="pct"/>
            <w:vMerge w:val="restart"/>
          </w:tcPr>
          <w:p w14:paraId="4953D1B4"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4.5.</w:t>
            </w:r>
          </w:p>
          <w:p w14:paraId="468AF721"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Тактика игры в защите и нападении. Игра по упрощенным правилам баскетбола. Игра по правилам</w:t>
            </w:r>
          </w:p>
        </w:tc>
        <w:tc>
          <w:tcPr>
            <w:tcW w:w="3701" w:type="pct"/>
          </w:tcPr>
          <w:p w14:paraId="5C378900" w14:textId="77777777" w:rsidR="00AF286A" w:rsidRPr="004141CF" w:rsidRDefault="00AF286A" w:rsidP="000E67E5">
            <w:pPr>
              <w:contextualSpacing/>
              <w:jc w:val="both"/>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25A1138E" w14:textId="77777777" w:rsidTr="00AF286A">
        <w:trPr>
          <w:trHeight w:val="20"/>
        </w:trPr>
        <w:tc>
          <w:tcPr>
            <w:tcW w:w="1299" w:type="pct"/>
            <w:vMerge/>
          </w:tcPr>
          <w:p w14:paraId="761DEC27" w14:textId="77777777" w:rsidR="00AF286A" w:rsidRPr="004141CF" w:rsidRDefault="00AF286A" w:rsidP="000E67E5">
            <w:pPr>
              <w:numPr>
                <w:ilvl w:val="12"/>
                <w:numId w:val="0"/>
              </w:numPr>
              <w:rPr>
                <w:rFonts w:ascii="Times New Roman" w:hAnsi="Times New Roman"/>
                <w:b/>
                <w:bCs/>
              </w:rPr>
            </w:pPr>
          </w:p>
        </w:tc>
        <w:tc>
          <w:tcPr>
            <w:tcW w:w="3701" w:type="pct"/>
          </w:tcPr>
          <w:p w14:paraId="74F9939E"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b/>
              </w:rPr>
              <w:t>В том числе практических занятий</w:t>
            </w:r>
          </w:p>
        </w:tc>
      </w:tr>
      <w:tr w:rsidR="00AF286A" w:rsidRPr="004141CF" w14:paraId="5D72F9A9" w14:textId="77777777" w:rsidTr="00AF286A">
        <w:trPr>
          <w:trHeight w:val="20"/>
        </w:trPr>
        <w:tc>
          <w:tcPr>
            <w:tcW w:w="1299" w:type="pct"/>
            <w:vMerge/>
          </w:tcPr>
          <w:p w14:paraId="2F77EB81" w14:textId="77777777" w:rsidR="00AF286A" w:rsidRPr="004141CF" w:rsidRDefault="00AF286A" w:rsidP="000E67E5">
            <w:pPr>
              <w:numPr>
                <w:ilvl w:val="12"/>
                <w:numId w:val="0"/>
              </w:numPr>
              <w:rPr>
                <w:rFonts w:ascii="Times New Roman" w:hAnsi="Times New Roman"/>
                <w:b/>
                <w:bCs/>
              </w:rPr>
            </w:pPr>
          </w:p>
        </w:tc>
        <w:tc>
          <w:tcPr>
            <w:tcW w:w="3701" w:type="pct"/>
          </w:tcPr>
          <w:p w14:paraId="26928131" w14:textId="77777777" w:rsidR="00AF286A" w:rsidRPr="004141CF" w:rsidRDefault="00AF286A" w:rsidP="000E67E5">
            <w:pPr>
              <w:numPr>
                <w:ilvl w:val="12"/>
                <w:numId w:val="0"/>
              </w:numPr>
              <w:jc w:val="both"/>
              <w:rPr>
                <w:rFonts w:ascii="Times New Roman" w:hAnsi="Times New Roman"/>
                <w:b/>
                <w:spacing w:val="-3"/>
              </w:rPr>
            </w:pPr>
            <w:r w:rsidRPr="004141CF">
              <w:rPr>
                <w:rFonts w:ascii="Times New Roman" w:hAnsi="Times New Roman"/>
              </w:rPr>
              <w:t>Практическое занятие № 19. Игра по упрощенным правилам баскетбола</w:t>
            </w:r>
          </w:p>
        </w:tc>
      </w:tr>
      <w:tr w:rsidR="00AF286A" w:rsidRPr="004141CF" w14:paraId="3290EC08" w14:textId="77777777" w:rsidTr="00AF286A">
        <w:trPr>
          <w:trHeight w:val="20"/>
        </w:trPr>
        <w:tc>
          <w:tcPr>
            <w:tcW w:w="1299" w:type="pct"/>
            <w:vMerge/>
          </w:tcPr>
          <w:p w14:paraId="1EE09F77" w14:textId="77777777" w:rsidR="00AF286A" w:rsidRPr="004141CF" w:rsidRDefault="00AF286A" w:rsidP="000E67E5">
            <w:pPr>
              <w:numPr>
                <w:ilvl w:val="12"/>
                <w:numId w:val="0"/>
              </w:numPr>
              <w:rPr>
                <w:rFonts w:ascii="Times New Roman" w:hAnsi="Times New Roman"/>
                <w:b/>
                <w:bCs/>
              </w:rPr>
            </w:pPr>
          </w:p>
        </w:tc>
        <w:tc>
          <w:tcPr>
            <w:tcW w:w="3701" w:type="pct"/>
          </w:tcPr>
          <w:p w14:paraId="2A524E41" w14:textId="77777777" w:rsidR="00AF286A" w:rsidRPr="004141CF" w:rsidRDefault="00AF286A" w:rsidP="000E67E5">
            <w:pPr>
              <w:numPr>
                <w:ilvl w:val="12"/>
                <w:numId w:val="0"/>
              </w:numPr>
              <w:jc w:val="both"/>
              <w:rPr>
                <w:rFonts w:ascii="Times New Roman" w:hAnsi="Times New Roman"/>
              </w:rPr>
            </w:pPr>
            <w:r w:rsidRPr="004141CF">
              <w:rPr>
                <w:rFonts w:ascii="Times New Roman" w:hAnsi="Times New Roman"/>
              </w:rPr>
              <w:t>Практическое занятие № 20. Игра по правилам</w:t>
            </w:r>
          </w:p>
        </w:tc>
      </w:tr>
      <w:tr w:rsidR="00AF286A" w:rsidRPr="004141CF" w14:paraId="02C59A23" w14:textId="77777777" w:rsidTr="00AF286A">
        <w:trPr>
          <w:trHeight w:val="20"/>
        </w:trPr>
        <w:tc>
          <w:tcPr>
            <w:tcW w:w="1299" w:type="pct"/>
            <w:vMerge/>
          </w:tcPr>
          <w:p w14:paraId="7CBBAF44" w14:textId="77777777" w:rsidR="00AF286A" w:rsidRPr="004141CF" w:rsidRDefault="00AF286A" w:rsidP="000E67E5">
            <w:pPr>
              <w:numPr>
                <w:ilvl w:val="12"/>
                <w:numId w:val="0"/>
              </w:numPr>
              <w:rPr>
                <w:rFonts w:ascii="Times New Roman" w:hAnsi="Times New Roman"/>
                <w:b/>
                <w:bCs/>
              </w:rPr>
            </w:pPr>
          </w:p>
        </w:tc>
        <w:tc>
          <w:tcPr>
            <w:tcW w:w="3701" w:type="pct"/>
          </w:tcPr>
          <w:p w14:paraId="473FC507"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4768B29"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11AD8EA8" w14:textId="77777777" w:rsidTr="00AF286A">
        <w:trPr>
          <w:trHeight w:val="20"/>
        </w:trPr>
        <w:tc>
          <w:tcPr>
            <w:tcW w:w="1299" w:type="pct"/>
            <w:vMerge w:val="restart"/>
            <w:hideMark/>
          </w:tcPr>
          <w:p w14:paraId="0E4095CB" w14:textId="19BD5BA9" w:rsidR="00AF286A" w:rsidRPr="004141CF" w:rsidRDefault="00AF286A" w:rsidP="000E67E5">
            <w:pPr>
              <w:numPr>
                <w:ilvl w:val="12"/>
                <w:numId w:val="0"/>
              </w:numPr>
              <w:rPr>
                <w:rFonts w:ascii="Times New Roman" w:hAnsi="Times New Roman"/>
                <w:bCs/>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4.6</w:t>
            </w:r>
            <w:r w:rsidRPr="004141CF">
              <w:rPr>
                <w:rFonts w:ascii="Times New Roman" w:hAnsi="Times New Roman"/>
              </w:rPr>
              <w:t>.</w:t>
            </w:r>
          </w:p>
          <w:p w14:paraId="5EBF37FA" w14:textId="77777777" w:rsidR="00AF286A" w:rsidRPr="004141CF" w:rsidRDefault="00AF286A" w:rsidP="000E67E5">
            <w:pPr>
              <w:numPr>
                <w:ilvl w:val="12"/>
                <w:numId w:val="0"/>
              </w:numPr>
              <w:rPr>
                <w:rFonts w:ascii="Times New Roman" w:hAnsi="Times New Roman"/>
                <w:b/>
              </w:rPr>
            </w:pPr>
            <w:r w:rsidRPr="004141CF">
              <w:rPr>
                <w:rFonts w:ascii="Times New Roman" w:hAnsi="Times New Roman"/>
                <w:bCs/>
              </w:rPr>
              <w:t>Практика судейства в баскетболе</w:t>
            </w:r>
          </w:p>
        </w:tc>
        <w:tc>
          <w:tcPr>
            <w:tcW w:w="3701" w:type="pct"/>
            <w:hideMark/>
          </w:tcPr>
          <w:p w14:paraId="68D36A9A" w14:textId="77777777" w:rsidR="00AF286A" w:rsidRPr="004141CF" w:rsidRDefault="00AF286A" w:rsidP="000E67E5">
            <w:pPr>
              <w:contextualSpacing/>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0B618612" w14:textId="77777777" w:rsidTr="00AF286A">
        <w:trPr>
          <w:trHeight w:val="20"/>
        </w:trPr>
        <w:tc>
          <w:tcPr>
            <w:tcW w:w="1299" w:type="pct"/>
            <w:vMerge/>
            <w:hideMark/>
          </w:tcPr>
          <w:p w14:paraId="4A468E69" w14:textId="77777777" w:rsidR="00AF286A" w:rsidRPr="004141CF" w:rsidRDefault="00AF286A" w:rsidP="000E67E5">
            <w:pPr>
              <w:numPr>
                <w:ilvl w:val="12"/>
                <w:numId w:val="0"/>
              </w:numPr>
              <w:rPr>
                <w:rFonts w:ascii="Times New Roman" w:hAnsi="Times New Roman"/>
                <w:b/>
                <w:bCs/>
              </w:rPr>
            </w:pPr>
          </w:p>
        </w:tc>
        <w:tc>
          <w:tcPr>
            <w:tcW w:w="3701" w:type="pct"/>
            <w:hideMark/>
          </w:tcPr>
          <w:p w14:paraId="0FD221A6" w14:textId="77777777" w:rsidR="00AF286A" w:rsidRPr="004141CF" w:rsidRDefault="00AF286A" w:rsidP="000E67E5">
            <w:pPr>
              <w:contextualSpacing/>
              <w:jc w:val="both"/>
              <w:rPr>
                <w:rFonts w:ascii="Times New Roman" w:hAnsi="Times New Roman"/>
              </w:rPr>
            </w:pPr>
            <w:r w:rsidRPr="004141CF">
              <w:rPr>
                <w:rFonts w:ascii="Times New Roman" w:hAnsi="Times New Roman"/>
                <w:b/>
              </w:rPr>
              <w:t>В том числе практических занятий</w:t>
            </w:r>
          </w:p>
        </w:tc>
      </w:tr>
      <w:tr w:rsidR="00AF286A" w:rsidRPr="004141CF" w14:paraId="25688283" w14:textId="77777777" w:rsidTr="00AF286A">
        <w:trPr>
          <w:trHeight w:val="20"/>
        </w:trPr>
        <w:tc>
          <w:tcPr>
            <w:tcW w:w="1299" w:type="pct"/>
            <w:vMerge/>
            <w:hideMark/>
          </w:tcPr>
          <w:p w14:paraId="37610CD3" w14:textId="77777777" w:rsidR="00AF286A" w:rsidRPr="004141CF" w:rsidRDefault="00AF286A" w:rsidP="000E67E5">
            <w:pPr>
              <w:numPr>
                <w:ilvl w:val="12"/>
                <w:numId w:val="0"/>
              </w:numPr>
              <w:rPr>
                <w:rFonts w:ascii="Times New Roman" w:hAnsi="Times New Roman"/>
                <w:b/>
                <w:bCs/>
              </w:rPr>
            </w:pPr>
          </w:p>
        </w:tc>
        <w:tc>
          <w:tcPr>
            <w:tcW w:w="3701" w:type="pct"/>
            <w:hideMark/>
          </w:tcPr>
          <w:p w14:paraId="2135BB8B" w14:textId="77777777" w:rsidR="00AF286A" w:rsidRPr="004141CF" w:rsidRDefault="00AF286A" w:rsidP="000E67E5">
            <w:pPr>
              <w:contextualSpacing/>
              <w:jc w:val="both"/>
              <w:rPr>
                <w:rFonts w:ascii="Times New Roman" w:hAnsi="Times New Roman"/>
              </w:rPr>
            </w:pPr>
            <w:r w:rsidRPr="004141CF">
              <w:rPr>
                <w:rFonts w:ascii="Times New Roman" w:hAnsi="Times New Roman"/>
              </w:rPr>
              <w:t>Практическое занятие 21. Практика в судействе соревнований по баскетболу</w:t>
            </w:r>
          </w:p>
        </w:tc>
      </w:tr>
      <w:tr w:rsidR="00AF286A" w:rsidRPr="004141CF" w14:paraId="654D55B0" w14:textId="77777777" w:rsidTr="00AF286A">
        <w:trPr>
          <w:trHeight w:val="20"/>
        </w:trPr>
        <w:tc>
          <w:tcPr>
            <w:tcW w:w="1299" w:type="pct"/>
            <w:vMerge/>
            <w:hideMark/>
          </w:tcPr>
          <w:p w14:paraId="3563AC37" w14:textId="77777777" w:rsidR="00AF286A" w:rsidRPr="004141CF" w:rsidRDefault="00AF286A" w:rsidP="000E67E5">
            <w:pPr>
              <w:numPr>
                <w:ilvl w:val="12"/>
                <w:numId w:val="0"/>
              </w:numPr>
              <w:rPr>
                <w:rFonts w:ascii="Times New Roman" w:hAnsi="Times New Roman"/>
                <w:b/>
                <w:bCs/>
              </w:rPr>
            </w:pPr>
          </w:p>
        </w:tc>
        <w:tc>
          <w:tcPr>
            <w:tcW w:w="3701" w:type="pct"/>
            <w:hideMark/>
          </w:tcPr>
          <w:p w14:paraId="4BD27E8A" w14:textId="77777777" w:rsidR="00AF286A" w:rsidRPr="004141CF" w:rsidRDefault="00AF286A" w:rsidP="000E67E5">
            <w:pPr>
              <w:contextualSpacing/>
              <w:jc w:val="both"/>
              <w:rPr>
                <w:rFonts w:ascii="Times New Roman" w:hAnsi="Times New Roman"/>
              </w:rPr>
            </w:pPr>
            <w:r w:rsidRPr="004141CF">
              <w:rPr>
                <w:rFonts w:ascii="Times New Roman" w:hAnsi="Times New Roman"/>
              </w:rPr>
              <w:t xml:space="preserve">Практическое занятие 22. Выполнение контрольных упражнений: </w:t>
            </w:r>
            <w:r w:rsidRPr="004141CF">
              <w:rPr>
                <w:rFonts w:ascii="Times New Roman" w:hAnsi="Times New Roman"/>
                <w:spacing w:val="-3"/>
              </w:rPr>
              <w:t xml:space="preserve">ведение змейкой с остановкой в два шага и броском в кольцо; штрафной бросок; броски по точкам; </w:t>
            </w:r>
            <w:r w:rsidRPr="004141CF">
              <w:rPr>
                <w:rFonts w:ascii="Times New Roman" w:hAnsi="Times New Roman"/>
              </w:rPr>
              <w:t xml:space="preserve">баскетбольная «дорожка» </w:t>
            </w:r>
          </w:p>
        </w:tc>
      </w:tr>
      <w:tr w:rsidR="00AF286A" w:rsidRPr="004141CF" w14:paraId="2D26CCFE" w14:textId="77777777" w:rsidTr="00AF286A">
        <w:trPr>
          <w:trHeight w:val="20"/>
        </w:trPr>
        <w:tc>
          <w:tcPr>
            <w:tcW w:w="1299" w:type="pct"/>
            <w:vMerge/>
          </w:tcPr>
          <w:p w14:paraId="62DD2DCE" w14:textId="77777777" w:rsidR="00AF286A" w:rsidRPr="004141CF" w:rsidRDefault="00AF286A" w:rsidP="000E67E5">
            <w:pPr>
              <w:numPr>
                <w:ilvl w:val="12"/>
                <w:numId w:val="0"/>
              </w:numPr>
              <w:rPr>
                <w:rFonts w:ascii="Times New Roman" w:hAnsi="Times New Roman"/>
                <w:b/>
                <w:bCs/>
              </w:rPr>
            </w:pPr>
          </w:p>
        </w:tc>
        <w:tc>
          <w:tcPr>
            <w:tcW w:w="3701" w:type="pct"/>
          </w:tcPr>
          <w:p w14:paraId="5A33351D"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9898E58" w14:textId="77777777" w:rsidR="00AF286A" w:rsidRPr="004141CF" w:rsidRDefault="00AF286A" w:rsidP="000E67E5">
            <w:pPr>
              <w:contextualSpacing/>
              <w:jc w:val="both"/>
              <w:rPr>
                <w:rFonts w:ascii="Times New Roman" w:hAnsi="Times New Roman"/>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53760536" w14:textId="77777777" w:rsidTr="00AF286A">
        <w:trPr>
          <w:trHeight w:val="20"/>
        </w:trPr>
        <w:tc>
          <w:tcPr>
            <w:tcW w:w="5000" w:type="pct"/>
            <w:gridSpan w:val="2"/>
            <w:hideMark/>
          </w:tcPr>
          <w:p w14:paraId="4492EC0A" w14:textId="77777777" w:rsidR="00AF286A" w:rsidRPr="004141CF" w:rsidRDefault="00AF286A" w:rsidP="000E67E5">
            <w:pPr>
              <w:rPr>
                <w:rFonts w:ascii="Times New Roman" w:hAnsi="Times New Roman"/>
                <w:b/>
              </w:rPr>
            </w:pPr>
            <w:r w:rsidRPr="004141CF">
              <w:rPr>
                <w:rFonts w:ascii="Times New Roman" w:hAnsi="Times New Roman"/>
                <w:b/>
                <w:bCs/>
              </w:rPr>
              <w:t xml:space="preserve">Раздел 5. Гимнастика </w:t>
            </w:r>
            <w:r w:rsidRPr="004141CF">
              <w:rPr>
                <w:rFonts w:ascii="Times New Roman" w:hAnsi="Times New Roman"/>
                <w:b/>
              </w:rPr>
              <w:t>(</w:t>
            </w:r>
            <w:r w:rsidRPr="004141CF">
              <w:rPr>
                <w:rFonts w:ascii="Times New Roman" w:hAnsi="Times New Roman"/>
                <w:b/>
                <w:bCs/>
              </w:rPr>
              <w:t>22 часа</w:t>
            </w:r>
            <w:r w:rsidRPr="004141CF">
              <w:rPr>
                <w:rFonts w:ascii="Times New Roman" w:eastAsia="Times New Roman" w:hAnsi="Times New Roman" w:cs="Times New Roman"/>
                <w:b/>
                <w:bCs/>
                <w:lang w:eastAsia="ru-RU"/>
              </w:rPr>
              <w:t>)</w:t>
            </w:r>
          </w:p>
        </w:tc>
      </w:tr>
      <w:tr w:rsidR="00AF286A" w:rsidRPr="004141CF" w14:paraId="7159F995" w14:textId="77777777" w:rsidTr="00AF286A">
        <w:trPr>
          <w:trHeight w:val="20"/>
        </w:trPr>
        <w:tc>
          <w:tcPr>
            <w:tcW w:w="1299" w:type="pct"/>
            <w:vMerge w:val="restart"/>
          </w:tcPr>
          <w:p w14:paraId="73A19AD2" w14:textId="77777777" w:rsidR="00AF286A" w:rsidRPr="004141CF" w:rsidRDefault="00AF286A" w:rsidP="000E67E5">
            <w:pPr>
              <w:rPr>
                <w:rFonts w:ascii="Times New Roman" w:hAnsi="Times New Roman"/>
                <w:b/>
              </w:rPr>
            </w:pPr>
            <w:r w:rsidRPr="004141CF">
              <w:rPr>
                <w:rFonts w:ascii="Times New Roman" w:hAnsi="Times New Roman"/>
                <w:b/>
              </w:rPr>
              <w:t xml:space="preserve">Тема 5.1.  </w:t>
            </w:r>
          </w:p>
          <w:p w14:paraId="4B4D32F6" w14:textId="48DD7A17" w:rsidR="00AF286A" w:rsidRPr="004141CF" w:rsidRDefault="00AF286A" w:rsidP="000E67E5">
            <w:pPr>
              <w:rPr>
                <w:rFonts w:ascii="Times New Roman" w:hAnsi="Times New Roman"/>
                <w:bCs/>
              </w:rPr>
            </w:pPr>
            <w:r w:rsidRPr="004141CF">
              <w:rPr>
                <w:rFonts w:ascii="Times New Roman" w:hAnsi="Times New Roman"/>
                <w:bCs/>
              </w:rPr>
              <w:t>Строевые приемы</w:t>
            </w:r>
          </w:p>
          <w:p w14:paraId="6BA8F67C" w14:textId="77777777" w:rsidR="00AF286A" w:rsidRPr="004141CF" w:rsidRDefault="00AF286A" w:rsidP="000E67E5">
            <w:pPr>
              <w:rPr>
                <w:rFonts w:ascii="Times New Roman" w:hAnsi="Times New Roman"/>
                <w:b/>
              </w:rPr>
            </w:pPr>
          </w:p>
        </w:tc>
        <w:tc>
          <w:tcPr>
            <w:tcW w:w="3701" w:type="pct"/>
          </w:tcPr>
          <w:p w14:paraId="4C04DB32" w14:textId="77777777" w:rsidR="00AF286A" w:rsidRPr="004141CF" w:rsidRDefault="00AF286A" w:rsidP="000E67E5">
            <w:pPr>
              <w:contextualSpacing/>
              <w:jc w:val="both"/>
              <w:rPr>
                <w:rFonts w:ascii="Times New Roman" w:hAnsi="Times New Roman"/>
                <w:spacing w:val="-1"/>
              </w:rPr>
            </w:pPr>
            <w:r w:rsidRPr="004141CF">
              <w:rPr>
                <w:rFonts w:ascii="Times New Roman" w:hAnsi="Times New Roman"/>
                <w:b/>
                <w:spacing w:val="-3"/>
              </w:rPr>
              <w:t>Содержание учебного материала</w:t>
            </w:r>
          </w:p>
        </w:tc>
      </w:tr>
      <w:tr w:rsidR="00AF286A" w:rsidRPr="004141CF" w14:paraId="6D2DF8A5" w14:textId="77777777" w:rsidTr="00AF286A">
        <w:trPr>
          <w:trHeight w:val="20"/>
        </w:trPr>
        <w:tc>
          <w:tcPr>
            <w:tcW w:w="1299" w:type="pct"/>
            <w:vMerge/>
          </w:tcPr>
          <w:p w14:paraId="23C8C2F7" w14:textId="77777777" w:rsidR="00AF286A" w:rsidRPr="004141CF" w:rsidRDefault="00AF286A" w:rsidP="000E67E5">
            <w:pPr>
              <w:rPr>
                <w:rFonts w:ascii="Times New Roman" w:hAnsi="Times New Roman"/>
                <w:b/>
              </w:rPr>
            </w:pPr>
          </w:p>
        </w:tc>
        <w:tc>
          <w:tcPr>
            <w:tcW w:w="3701" w:type="pct"/>
          </w:tcPr>
          <w:p w14:paraId="67EC3EB1" w14:textId="77777777" w:rsidR="00AF286A" w:rsidRPr="004141CF" w:rsidRDefault="00AF286A" w:rsidP="000E67E5">
            <w:pPr>
              <w:contextualSpacing/>
              <w:rPr>
                <w:rFonts w:ascii="Times New Roman" w:hAnsi="Times New Roman"/>
              </w:rPr>
            </w:pPr>
            <w:r w:rsidRPr="004141CF">
              <w:rPr>
                <w:rFonts w:ascii="Times New Roman" w:hAnsi="Times New Roman"/>
                <w:b/>
              </w:rPr>
              <w:t>В том числе практических занятий</w:t>
            </w:r>
          </w:p>
        </w:tc>
      </w:tr>
      <w:tr w:rsidR="00AF286A" w:rsidRPr="004141CF" w14:paraId="622F1C41" w14:textId="77777777" w:rsidTr="00AF286A">
        <w:trPr>
          <w:trHeight w:val="20"/>
        </w:trPr>
        <w:tc>
          <w:tcPr>
            <w:tcW w:w="1299" w:type="pct"/>
            <w:vMerge/>
          </w:tcPr>
          <w:p w14:paraId="17A8C4CF" w14:textId="77777777" w:rsidR="00AF286A" w:rsidRPr="004141CF" w:rsidRDefault="00AF286A" w:rsidP="000E67E5">
            <w:pPr>
              <w:rPr>
                <w:rFonts w:ascii="Times New Roman" w:hAnsi="Times New Roman"/>
                <w:b/>
              </w:rPr>
            </w:pPr>
          </w:p>
        </w:tc>
        <w:tc>
          <w:tcPr>
            <w:tcW w:w="3701" w:type="pct"/>
          </w:tcPr>
          <w:p w14:paraId="4092FE35" w14:textId="77777777" w:rsidR="00AF286A" w:rsidRPr="004141CF" w:rsidRDefault="00AF286A" w:rsidP="000E67E5">
            <w:pPr>
              <w:contextualSpacing/>
              <w:rPr>
                <w:rFonts w:ascii="Times New Roman" w:hAnsi="Times New Roman"/>
                <w:b/>
                <w:spacing w:val="-3"/>
              </w:rPr>
            </w:pPr>
            <w:r w:rsidRPr="004141CF">
              <w:rPr>
                <w:rFonts w:ascii="Times New Roman" w:hAnsi="Times New Roman"/>
              </w:rPr>
              <w:t>Практическое занятие № 23. Отработка строевых приёмов</w:t>
            </w:r>
          </w:p>
        </w:tc>
      </w:tr>
      <w:tr w:rsidR="00AF286A" w:rsidRPr="004141CF" w14:paraId="033F4547" w14:textId="77777777" w:rsidTr="00AF286A">
        <w:trPr>
          <w:trHeight w:val="20"/>
        </w:trPr>
        <w:tc>
          <w:tcPr>
            <w:tcW w:w="1299" w:type="pct"/>
            <w:vMerge/>
          </w:tcPr>
          <w:p w14:paraId="445BE41F" w14:textId="77777777" w:rsidR="00AF286A" w:rsidRPr="004141CF" w:rsidRDefault="00AF286A" w:rsidP="000E67E5">
            <w:pPr>
              <w:rPr>
                <w:rFonts w:ascii="Times New Roman" w:hAnsi="Times New Roman"/>
                <w:b/>
              </w:rPr>
            </w:pPr>
          </w:p>
        </w:tc>
        <w:tc>
          <w:tcPr>
            <w:tcW w:w="3701" w:type="pct"/>
          </w:tcPr>
          <w:p w14:paraId="144B526E"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28A5FF48" w14:textId="77777777" w:rsidR="00AF286A" w:rsidRPr="004141CF" w:rsidRDefault="00AF286A" w:rsidP="000E67E5">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14A6ECAB" w14:textId="77777777" w:rsidTr="00AF286A">
        <w:trPr>
          <w:trHeight w:val="20"/>
        </w:trPr>
        <w:tc>
          <w:tcPr>
            <w:tcW w:w="1299" w:type="pct"/>
            <w:vMerge w:val="restart"/>
          </w:tcPr>
          <w:p w14:paraId="2D515949" w14:textId="77777777" w:rsidR="00AF286A" w:rsidRPr="004141CF" w:rsidRDefault="00AF286A" w:rsidP="000E67E5">
            <w:pPr>
              <w:rPr>
                <w:rFonts w:ascii="Times New Roman" w:hAnsi="Times New Roman"/>
                <w:b/>
              </w:rPr>
            </w:pPr>
            <w:r w:rsidRPr="004141CF">
              <w:rPr>
                <w:rFonts w:ascii="Times New Roman" w:hAnsi="Times New Roman"/>
                <w:b/>
              </w:rPr>
              <w:t>Тема 5.2.</w:t>
            </w:r>
          </w:p>
          <w:p w14:paraId="0232B8ED" w14:textId="77777777" w:rsidR="00AF286A" w:rsidRPr="004141CF" w:rsidRDefault="00AF286A" w:rsidP="000E67E5">
            <w:pPr>
              <w:rPr>
                <w:rFonts w:ascii="Times New Roman" w:hAnsi="Times New Roman"/>
                <w:bCs/>
              </w:rPr>
            </w:pPr>
            <w:r w:rsidRPr="004141CF">
              <w:rPr>
                <w:rFonts w:ascii="Times New Roman" w:hAnsi="Times New Roman"/>
                <w:bCs/>
              </w:rPr>
              <w:t>Техника акробатических упражнений</w:t>
            </w:r>
          </w:p>
        </w:tc>
        <w:tc>
          <w:tcPr>
            <w:tcW w:w="3701" w:type="pct"/>
          </w:tcPr>
          <w:p w14:paraId="6EECFCB0" w14:textId="77777777" w:rsidR="00AF286A" w:rsidRPr="004141CF" w:rsidRDefault="00AF286A" w:rsidP="000E67E5">
            <w:pPr>
              <w:contextualSpacing/>
              <w:jc w:val="both"/>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3B65900C" w14:textId="77777777" w:rsidTr="00AF286A">
        <w:trPr>
          <w:trHeight w:val="20"/>
        </w:trPr>
        <w:tc>
          <w:tcPr>
            <w:tcW w:w="1299" w:type="pct"/>
            <w:vMerge/>
          </w:tcPr>
          <w:p w14:paraId="62D228EC" w14:textId="77777777" w:rsidR="00AF286A" w:rsidRPr="004141CF" w:rsidRDefault="00AF286A" w:rsidP="000E67E5">
            <w:pPr>
              <w:rPr>
                <w:rFonts w:ascii="Times New Roman" w:hAnsi="Times New Roman"/>
                <w:b/>
              </w:rPr>
            </w:pPr>
          </w:p>
        </w:tc>
        <w:tc>
          <w:tcPr>
            <w:tcW w:w="3701" w:type="pct"/>
          </w:tcPr>
          <w:p w14:paraId="3378C68B" w14:textId="77777777" w:rsidR="00AF286A" w:rsidRPr="004141CF" w:rsidRDefault="00AF286A" w:rsidP="000E67E5">
            <w:pPr>
              <w:jc w:val="both"/>
              <w:rPr>
                <w:rFonts w:ascii="Times New Roman" w:hAnsi="Times New Roman"/>
              </w:rPr>
            </w:pPr>
            <w:r w:rsidRPr="004141CF">
              <w:rPr>
                <w:rFonts w:ascii="Times New Roman" w:hAnsi="Times New Roman"/>
                <w:b/>
              </w:rPr>
              <w:t>В том числе практических занятий</w:t>
            </w:r>
          </w:p>
        </w:tc>
      </w:tr>
      <w:tr w:rsidR="00AF286A" w:rsidRPr="004141CF" w14:paraId="274B1807" w14:textId="77777777" w:rsidTr="00AF286A">
        <w:trPr>
          <w:trHeight w:val="20"/>
        </w:trPr>
        <w:tc>
          <w:tcPr>
            <w:tcW w:w="1299" w:type="pct"/>
            <w:vMerge/>
          </w:tcPr>
          <w:p w14:paraId="4253F620" w14:textId="77777777" w:rsidR="00AF286A" w:rsidRPr="004141CF" w:rsidRDefault="00AF286A" w:rsidP="000E67E5">
            <w:pPr>
              <w:rPr>
                <w:rFonts w:ascii="Times New Roman" w:hAnsi="Times New Roman"/>
                <w:b/>
              </w:rPr>
            </w:pPr>
          </w:p>
        </w:tc>
        <w:tc>
          <w:tcPr>
            <w:tcW w:w="3701" w:type="pct"/>
          </w:tcPr>
          <w:p w14:paraId="2A15F455" w14:textId="77777777" w:rsidR="00AF286A" w:rsidRPr="004141CF" w:rsidRDefault="00AF286A" w:rsidP="000E67E5">
            <w:pPr>
              <w:jc w:val="both"/>
              <w:rPr>
                <w:rFonts w:ascii="Times New Roman" w:hAnsi="Times New Roman"/>
              </w:rPr>
            </w:pPr>
            <w:r w:rsidRPr="004141CF">
              <w:rPr>
                <w:rFonts w:ascii="Times New Roman" w:hAnsi="Times New Roman"/>
              </w:rPr>
              <w:t>Практическое занятие № 24. Отработка техники акробатических упражнений</w:t>
            </w:r>
          </w:p>
        </w:tc>
      </w:tr>
      <w:tr w:rsidR="00AF286A" w:rsidRPr="004141CF" w14:paraId="6F79C312" w14:textId="77777777" w:rsidTr="00AF286A">
        <w:trPr>
          <w:trHeight w:val="20"/>
        </w:trPr>
        <w:tc>
          <w:tcPr>
            <w:tcW w:w="1299" w:type="pct"/>
            <w:vMerge/>
          </w:tcPr>
          <w:p w14:paraId="06E59266" w14:textId="77777777" w:rsidR="00AF286A" w:rsidRPr="004141CF" w:rsidRDefault="00AF286A" w:rsidP="000E67E5">
            <w:pPr>
              <w:rPr>
                <w:rFonts w:ascii="Times New Roman" w:hAnsi="Times New Roman"/>
                <w:b/>
              </w:rPr>
            </w:pPr>
          </w:p>
        </w:tc>
        <w:tc>
          <w:tcPr>
            <w:tcW w:w="3701" w:type="pct"/>
          </w:tcPr>
          <w:p w14:paraId="302DFBF8"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F28134F" w14:textId="77777777" w:rsidR="00AF286A" w:rsidRPr="004141CF" w:rsidRDefault="00AF286A" w:rsidP="000E67E5">
            <w:pPr>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3964C09C" w14:textId="77777777" w:rsidTr="00AF286A">
        <w:trPr>
          <w:trHeight w:val="20"/>
        </w:trPr>
        <w:tc>
          <w:tcPr>
            <w:tcW w:w="1299" w:type="pct"/>
            <w:vMerge w:val="restart"/>
          </w:tcPr>
          <w:p w14:paraId="2D3D6FAB" w14:textId="77777777" w:rsidR="00AF286A" w:rsidRPr="004141CF" w:rsidRDefault="00AF286A" w:rsidP="000E67E5">
            <w:pPr>
              <w:numPr>
                <w:ilvl w:val="12"/>
                <w:numId w:val="0"/>
              </w:numPr>
              <w:rPr>
                <w:rFonts w:ascii="Times New Roman" w:hAnsi="Times New Roman"/>
                <w:b/>
              </w:rPr>
            </w:pPr>
            <w:r w:rsidRPr="004141CF">
              <w:rPr>
                <w:rFonts w:ascii="Times New Roman" w:hAnsi="Times New Roman"/>
                <w:b/>
                <w:bCs/>
              </w:rPr>
              <w:t>Тема 5.3.</w:t>
            </w:r>
            <w:r w:rsidRPr="004141CF">
              <w:rPr>
                <w:rFonts w:ascii="Times New Roman" w:hAnsi="Times New Roman"/>
                <w:b/>
              </w:rPr>
              <w:t xml:space="preserve"> </w:t>
            </w:r>
          </w:p>
          <w:p w14:paraId="5CE3E6F9"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Упражнения на брусьях (юноши). Гиревой спорт</w:t>
            </w:r>
          </w:p>
        </w:tc>
        <w:tc>
          <w:tcPr>
            <w:tcW w:w="3701" w:type="pct"/>
          </w:tcPr>
          <w:p w14:paraId="2E20BFA4" w14:textId="77777777" w:rsidR="00AF286A" w:rsidRPr="004141CF" w:rsidRDefault="00AF286A" w:rsidP="000E67E5">
            <w:pPr>
              <w:contextualSpacing/>
              <w:jc w:val="both"/>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4C43CAE8" w14:textId="77777777" w:rsidTr="00AF286A">
        <w:trPr>
          <w:trHeight w:val="20"/>
        </w:trPr>
        <w:tc>
          <w:tcPr>
            <w:tcW w:w="1299" w:type="pct"/>
            <w:vMerge/>
          </w:tcPr>
          <w:p w14:paraId="693DE5D4" w14:textId="77777777" w:rsidR="00AF286A" w:rsidRPr="004141CF" w:rsidRDefault="00AF286A" w:rsidP="000E67E5">
            <w:pPr>
              <w:numPr>
                <w:ilvl w:val="12"/>
                <w:numId w:val="0"/>
              </w:numPr>
              <w:rPr>
                <w:rFonts w:ascii="Times New Roman" w:hAnsi="Times New Roman"/>
                <w:b/>
                <w:bCs/>
              </w:rPr>
            </w:pPr>
          </w:p>
        </w:tc>
        <w:tc>
          <w:tcPr>
            <w:tcW w:w="3701" w:type="pct"/>
          </w:tcPr>
          <w:p w14:paraId="06A6E8F6"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spacing w:val="-1"/>
              </w:rPr>
              <w:t xml:space="preserve">    Брусья: висы, упоры, махи, подводящие и специальные упражнения, соскоки. </w:t>
            </w:r>
            <w:r w:rsidRPr="004141CF">
              <w:rPr>
                <w:rFonts w:ascii="Times New Roman" w:hAnsi="Times New Roman"/>
              </w:rPr>
              <w:t>З</w:t>
            </w:r>
            <w:r w:rsidRPr="004141CF">
              <w:rPr>
                <w:rFonts w:ascii="Times New Roman" w:hAnsi="Times New Roman"/>
                <w:spacing w:val="1"/>
              </w:rPr>
              <w:t xml:space="preserve">нать правила техники безопасности; уметь страховать партнера, комплексы упражнений с гантелями, гирями. Разучивание и выполнение связок на снаряде. ППФП </w:t>
            </w:r>
          </w:p>
        </w:tc>
      </w:tr>
      <w:tr w:rsidR="00AF286A" w:rsidRPr="004141CF" w14:paraId="497EF21B" w14:textId="77777777" w:rsidTr="00AF286A">
        <w:trPr>
          <w:trHeight w:val="20"/>
        </w:trPr>
        <w:tc>
          <w:tcPr>
            <w:tcW w:w="1299" w:type="pct"/>
            <w:vMerge/>
          </w:tcPr>
          <w:p w14:paraId="5FCC0032" w14:textId="77777777" w:rsidR="00AF286A" w:rsidRPr="004141CF" w:rsidRDefault="00AF286A" w:rsidP="000E67E5">
            <w:pPr>
              <w:numPr>
                <w:ilvl w:val="12"/>
                <w:numId w:val="0"/>
              </w:numPr>
              <w:rPr>
                <w:rFonts w:ascii="Times New Roman" w:hAnsi="Times New Roman"/>
                <w:b/>
                <w:bCs/>
              </w:rPr>
            </w:pPr>
          </w:p>
        </w:tc>
        <w:tc>
          <w:tcPr>
            <w:tcW w:w="3701" w:type="pct"/>
          </w:tcPr>
          <w:p w14:paraId="303056CE" w14:textId="77777777" w:rsidR="00AF286A" w:rsidRPr="004141CF" w:rsidRDefault="00AF286A" w:rsidP="000E67E5">
            <w:pPr>
              <w:contextualSpacing/>
              <w:jc w:val="both"/>
              <w:rPr>
                <w:rFonts w:ascii="Times New Roman" w:hAnsi="Times New Roman"/>
                <w:spacing w:val="-1"/>
              </w:rPr>
            </w:pPr>
            <w:r w:rsidRPr="004141CF">
              <w:rPr>
                <w:rFonts w:ascii="Times New Roman" w:hAnsi="Times New Roman"/>
                <w:b/>
              </w:rPr>
              <w:t>В том числе практических занятий</w:t>
            </w:r>
          </w:p>
        </w:tc>
      </w:tr>
      <w:tr w:rsidR="00AF286A" w:rsidRPr="004141CF" w14:paraId="19C7189D" w14:textId="77777777" w:rsidTr="00AF286A">
        <w:trPr>
          <w:trHeight w:val="20"/>
        </w:trPr>
        <w:tc>
          <w:tcPr>
            <w:tcW w:w="1299" w:type="pct"/>
            <w:vMerge/>
          </w:tcPr>
          <w:p w14:paraId="261AC469" w14:textId="77777777" w:rsidR="00AF286A" w:rsidRPr="004141CF" w:rsidRDefault="00AF286A" w:rsidP="000E67E5">
            <w:pPr>
              <w:numPr>
                <w:ilvl w:val="12"/>
                <w:numId w:val="0"/>
              </w:numPr>
              <w:rPr>
                <w:rFonts w:ascii="Times New Roman" w:hAnsi="Times New Roman"/>
                <w:b/>
                <w:bCs/>
              </w:rPr>
            </w:pPr>
          </w:p>
        </w:tc>
        <w:tc>
          <w:tcPr>
            <w:tcW w:w="3701" w:type="pct"/>
          </w:tcPr>
          <w:p w14:paraId="6BEDB860" w14:textId="77777777" w:rsidR="00AF286A" w:rsidRPr="004141CF" w:rsidRDefault="00AF286A" w:rsidP="000E67E5">
            <w:pPr>
              <w:contextualSpacing/>
              <w:jc w:val="both"/>
              <w:rPr>
                <w:rFonts w:ascii="Times New Roman" w:hAnsi="Times New Roman"/>
                <w:spacing w:val="-1"/>
              </w:rPr>
            </w:pPr>
            <w:r w:rsidRPr="004141CF">
              <w:rPr>
                <w:rFonts w:ascii="Times New Roman" w:hAnsi="Times New Roman"/>
              </w:rPr>
              <w:t xml:space="preserve">Практическое занятие № 25. </w:t>
            </w:r>
            <w:r w:rsidRPr="004141CF">
              <w:rPr>
                <w:rFonts w:ascii="Times New Roman" w:hAnsi="Times New Roman"/>
                <w:spacing w:val="1"/>
              </w:rPr>
              <w:t>Разучивание и выполнение упражнений с гирями</w:t>
            </w:r>
          </w:p>
        </w:tc>
      </w:tr>
      <w:tr w:rsidR="00AF286A" w:rsidRPr="004141CF" w14:paraId="3B89E891" w14:textId="77777777" w:rsidTr="00AF286A">
        <w:trPr>
          <w:trHeight w:val="20"/>
        </w:trPr>
        <w:tc>
          <w:tcPr>
            <w:tcW w:w="1299" w:type="pct"/>
            <w:vMerge/>
          </w:tcPr>
          <w:p w14:paraId="0607FB82" w14:textId="77777777" w:rsidR="00AF286A" w:rsidRPr="004141CF" w:rsidRDefault="00AF286A" w:rsidP="000E67E5">
            <w:pPr>
              <w:numPr>
                <w:ilvl w:val="12"/>
                <w:numId w:val="0"/>
              </w:numPr>
              <w:rPr>
                <w:rFonts w:ascii="Times New Roman" w:hAnsi="Times New Roman"/>
                <w:b/>
                <w:bCs/>
              </w:rPr>
            </w:pPr>
          </w:p>
        </w:tc>
        <w:tc>
          <w:tcPr>
            <w:tcW w:w="3701" w:type="pct"/>
          </w:tcPr>
          <w:p w14:paraId="7B484DBD"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1FDB4F9C"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4E25CB75" w14:textId="77777777" w:rsidTr="00AF286A">
        <w:trPr>
          <w:trHeight w:val="20"/>
        </w:trPr>
        <w:tc>
          <w:tcPr>
            <w:tcW w:w="1299" w:type="pct"/>
            <w:vMerge w:val="restart"/>
          </w:tcPr>
          <w:p w14:paraId="34ABD4CC" w14:textId="77777777" w:rsidR="00AF286A" w:rsidRPr="004141CF" w:rsidRDefault="00AF286A" w:rsidP="000E67E5">
            <w:pPr>
              <w:numPr>
                <w:ilvl w:val="12"/>
                <w:numId w:val="0"/>
              </w:numPr>
              <w:rPr>
                <w:rFonts w:ascii="Times New Roman" w:hAnsi="Times New Roman"/>
                <w:b/>
              </w:rPr>
            </w:pPr>
            <w:r w:rsidRPr="004141CF">
              <w:rPr>
                <w:rFonts w:ascii="Times New Roman" w:hAnsi="Times New Roman"/>
                <w:b/>
              </w:rPr>
              <w:t xml:space="preserve">Тема 5.4. </w:t>
            </w:r>
          </w:p>
          <w:p w14:paraId="4EB989C7" w14:textId="77777777" w:rsidR="00AF286A" w:rsidRPr="004141CF" w:rsidRDefault="00AF286A" w:rsidP="000E67E5">
            <w:pPr>
              <w:numPr>
                <w:ilvl w:val="12"/>
                <w:numId w:val="0"/>
              </w:numPr>
              <w:rPr>
                <w:rFonts w:ascii="Times New Roman" w:hAnsi="Times New Roman"/>
                <w:b/>
              </w:rPr>
            </w:pPr>
            <w:r w:rsidRPr="004141CF">
              <w:rPr>
                <w:rFonts w:ascii="Times New Roman" w:hAnsi="Times New Roman"/>
                <w:bCs/>
              </w:rPr>
              <w:t>Упражнения на бревне (девушки). ППФП</w:t>
            </w:r>
          </w:p>
        </w:tc>
        <w:tc>
          <w:tcPr>
            <w:tcW w:w="3701" w:type="pct"/>
          </w:tcPr>
          <w:p w14:paraId="3EE7654B" w14:textId="77777777" w:rsidR="00AF286A" w:rsidRPr="004141CF" w:rsidRDefault="00AF286A" w:rsidP="000E67E5">
            <w:pPr>
              <w:contextualSpacing/>
              <w:jc w:val="both"/>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67C76D27" w14:textId="77777777" w:rsidTr="00AF286A">
        <w:trPr>
          <w:trHeight w:val="20"/>
        </w:trPr>
        <w:tc>
          <w:tcPr>
            <w:tcW w:w="1299" w:type="pct"/>
            <w:vMerge/>
          </w:tcPr>
          <w:p w14:paraId="1AFB1FD9" w14:textId="77777777" w:rsidR="00AF286A" w:rsidRPr="004141CF" w:rsidRDefault="00AF286A" w:rsidP="000E67E5">
            <w:pPr>
              <w:numPr>
                <w:ilvl w:val="12"/>
                <w:numId w:val="0"/>
              </w:numPr>
              <w:rPr>
                <w:rFonts w:ascii="Times New Roman" w:hAnsi="Times New Roman"/>
                <w:b/>
              </w:rPr>
            </w:pPr>
          </w:p>
        </w:tc>
        <w:tc>
          <w:tcPr>
            <w:tcW w:w="3701" w:type="pct"/>
          </w:tcPr>
          <w:p w14:paraId="2F01813A"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spacing w:val="6"/>
              </w:rPr>
              <w:t xml:space="preserve">Бревно: наскок, ходьба, полушпагат, уголок, равновесие, повороты, </w:t>
            </w:r>
            <w:r w:rsidRPr="004141CF">
              <w:rPr>
                <w:rFonts w:ascii="Times New Roman" w:hAnsi="Times New Roman"/>
                <w:spacing w:val="-4"/>
              </w:rPr>
              <w:t>соскок</w:t>
            </w:r>
          </w:p>
        </w:tc>
      </w:tr>
      <w:tr w:rsidR="00AF286A" w:rsidRPr="004141CF" w14:paraId="1E293959" w14:textId="77777777" w:rsidTr="00AF286A">
        <w:trPr>
          <w:trHeight w:val="20"/>
        </w:trPr>
        <w:tc>
          <w:tcPr>
            <w:tcW w:w="1299" w:type="pct"/>
            <w:vMerge/>
          </w:tcPr>
          <w:p w14:paraId="68B35E43" w14:textId="77777777" w:rsidR="00AF286A" w:rsidRPr="004141CF" w:rsidRDefault="00AF286A" w:rsidP="000E67E5">
            <w:pPr>
              <w:numPr>
                <w:ilvl w:val="12"/>
                <w:numId w:val="0"/>
              </w:numPr>
              <w:rPr>
                <w:rFonts w:ascii="Times New Roman" w:hAnsi="Times New Roman"/>
                <w:b/>
              </w:rPr>
            </w:pPr>
          </w:p>
        </w:tc>
        <w:tc>
          <w:tcPr>
            <w:tcW w:w="3701" w:type="pct"/>
          </w:tcPr>
          <w:p w14:paraId="44341C29" w14:textId="77777777" w:rsidR="00AF286A" w:rsidRPr="004141CF" w:rsidRDefault="00AF286A" w:rsidP="000E67E5">
            <w:pPr>
              <w:contextualSpacing/>
              <w:jc w:val="both"/>
              <w:rPr>
                <w:rFonts w:ascii="Times New Roman" w:hAnsi="Times New Roman"/>
                <w:spacing w:val="6"/>
              </w:rPr>
            </w:pPr>
            <w:r w:rsidRPr="004141CF">
              <w:rPr>
                <w:rFonts w:ascii="Times New Roman" w:hAnsi="Times New Roman"/>
                <w:b/>
              </w:rPr>
              <w:t>В том числе практических занятий</w:t>
            </w:r>
          </w:p>
        </w:tc>
      </w:tr>
      <w:tr w:rsidR="00AF286A" w:rsidRPr="004141CF" w14:paraId="227308D0" w14:textId="77777777" w:rsidTr="00AF286A">
        <w:trPr>
          <w:trHeight w:val="20"/>
        </w:trPr>
        <w:tc>
          <w:tcPr>
            <w:tcW w:w="1299" w:type="pct"/>
            <w:vMerge/>
          </w:tcPr>
          <w:p w14:paraId="2E89C6C0" w14:textId="77777777" w:rsidR="00AF286A" w:rsidRPr="004141CF" w:rsidRDefault="00AF286A" w:rsidP="000E67E5">
            <w:pPr>
              <w:numPr>
                <w:ilvl w:val="12"/>
                <w:numId w:val="0"/>
              </w:numPr>
              <w:rPr>
                <w:rFonts w:ascii="Times New Roman" w:hAnsi="Times New Roman"/>
                <w:b/>
              </w:rPr>
            </w:pPr>
          </w:p>
        </w:tc>
        <w:tc>
          <w:tcPr>
            <w:tcW w:w="3701" w:type="pct"/>
          </w:tcPr>
          <w:p w14:paraId="769A8F29" w14:textId="77777777" w:rsidR="00AF286A" w:rsidRPr="004141CF" w:rsidRDefault="00AF286A" w:rsidP="000E67E5">
            <w:pPr>
              <w:contextualSpacing/>
              <w:jc w:val="both"/>
              <w:rPr>
                <w:rFonts w:ascii="Times New Roman" w:hAnsi="Times New Roman"/>
                <w:spacing w:val="6"/>
              </w:rPr>
            </w:pPr>
            <w:r w:rsidRPr="004141CF">
              <w:rPr>
                <w:rFonts w:ascii="Times New Roman" w:hAnsi="Times New Roman"/>
              </w:rPr>
              <w:t xml:space="preserve">Практическое занятие № 26. </w:t>
            </w:r>
            <w:r w:rsidRPr="004141CF">
              <w:rPr>
                <w:rFonts w:ascii="Times New Roman" w:hAnsi="Times New Roman"/>
                <w:spacing w:val="-4"/>
              </w:rPr>
              <w:t>Разучивание и выполнение связок на снаряде, комплексы упражнений, ритмическая гимнастика (по курсам)</w:t>
            </w:r>
          </w:p>
        </w:tc>
      </w:tr>
      <w:tr w:rsidR="00AF286A" w:rsidRPr="004141CF" w14:paraId="31BDBB1D" w14:textId="77777777" w:rsidTr="00AF286A">
        <w:trPr>
          <w:trHeight w:val="20"/>
        </w:trPr>
        <w:tc>
          <w:tcPr>
            <w:tcW w:w="1299" w:type="pct"/>
            <w:vMerge/>
          </w:tcPr>
          <w:p w14:paraId="3225E336" w14:textId="77777777" w:rsidR="00AF286A" w:rsidRPr="004141CF" w:rsidRDefault="00AF286A" w:rsidP="000E67E5">
            <w:pPr>
              <w:numPr>
                <w:ilvl w:val="12"/>
                <w:numId w:val="0"/>
              </w:numPr>
              <w:rPr>
                <w:rFonts w:ascii="Times New Roman" w:hAnsi="Times New Roman"/>
                <w:b/>
              </w:rPr>
            </w:pPr>
          </w:p>
        </w:tc>
        <w:tc>
          <w:tcPr>
            <w:tcW w:w="3701" w:type="pct"/>
          </w:tcPr>
          <w:p w14:paraId="728A6BAD"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4351BC9D" w14:textId="77777777" w:rsidR="00AF286A" w:rsidRPr="004141CF" w:rsidRDefault="00AF286A" w:rsidP="000E67E5">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510F28AD" w14:textId="77777777" w:rsidTr="00AF286A">
        <w:trPr>
          <w:trHeight w:val="20"/>
        </w:trPr>
        <w:tc>
          <w:tcPr>
            <w:tcW w:w="1299" w:type="pct"/>
            <w:vMerge w:val="restart"/>
          </w:tcPr>
          <w:p w14:paraId="56C00679"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lastRenderedPageBreak/>
              <w:t>Тема 5.5.</w:t>
            </w:r>
            <w:r w:rsidRPr="004141CF">
              <w:rPr>
                <w:rFonts w:ascii="Times New Roman" w:hAnsi="Times New Roman"/>
              </w:rPr>
              <w:t xml:space="preserve">  </w:t>
            </w:r>
          </w:p>
          <w:p w14:paraId="1FC53FFA"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Составление комплекса ОРУ и проведение их обучающимися</w:t>
            </w:r>
          </w:p>
          <w:p w14:paraId="6D342280" w14:textId="77777777" w:rsidR="00AF286A" w:rsidRPr="004141CF" w:rsidRDefault="00AF286A" w:rsidP="000E67E5">
            <w:pPr>
              <w:rPr>
                <w:rFonts w:ascii="Times New Roman" w:hAnsi="Times New Roman"/>
                <w:b/>
              </w:rPr>
            </w:pPr>
          </w:p>
        </w:tc>
        <w:tc>
          <w:tcPr>
            <w:tcW w:w="3701" w:type="pct"/>
          </w:tcPr>
          <w:p w14:paraId="041C69B0" w14:textId="77777777" w:rsidR="00AF286A" w:rsidRPr="004141CF" w:rsidRDefault="00AF286A" w:rsidP="000E67E5">
            <w:pPr>
              <w:contextualSpacing/>
              <w:rPr>
                <w:rFonts w:ascii="Times New Roman" w:hAnsi="Times New Roman"/>
                <w:b/>
                <w:spacing w:val="-3"/>
              </w:rPr>
            </w:pPr>
            <w:r w:rsidRPr="004141CF">
              <w:rPr>
                <w:rFonts w:ascii="Times New Roman" w:hAnsi="Times New Roman"/>
                <w:b/>
                <w:spacing w:val="-3"/>
              </w:rPr>
              <w:t>Содержание учебного материала</w:t>
            </w:r>
          </w:p>
        </w:tc>
      </w:tr>
      <w:tr w:rsidR="00AF286A" w:rsidRPr="004141CF" w14:paraId="12505B18" w14:textId="77777777" w:rsidTr="00AF286A">
        <w:trPr>
          <w:trHeight w:val="20"/>
        </w:trPr>
        <w:tc>
          <w:tcPr>
            <w:tcW w:w="1299" w:type="pct"/>
            <w:vMerge/>
          </w:tcPr>
          <w:p w14:paraId="4D986756" w14:textId="77777777" w:rsidR="00AF286A" w:rsidRPr="004141CF" w:rsidRDefault="00AF286A" w:rsidP="000E67E5">
            <w:pPr>
              <w:numPr>
                <w:ilvl w:val="12"/>
                <w:numId w:val="0"/>
              </w:numPr>
              <w:rPr>
                <w:rFonts w:ascii="Times New Roman" w:hAnsi="Times New Roman"/>
                <w:b/>
                <w:bCs/>
              </w:rPr>
            </w:pPr>
          </w:p>
        </w:tc>
        <w:tc>
          <w:tcPr>
            <w:tcW w:w="3701" w:type="pct"/>
          </w:tcPr>
          <w:p w14:paraId="6AC13D0F" w14:textId="77777777" w:rsidR="00AF286A" w:rsidRPr="004141CF" w:rsidRDefault="00AF286A" w:rsidP="000E67E5">
            <w:pPr>
              <w:ind w:firstLine="315"/>
              <w:contextualSpacing/>
              <w:jc w:val="both"/>
              <w:rPr>
                <w:rFonts w:ascii="Times New Roman" w:hAnsi="Times New Roman"/>
                <w:b/>
                <w:spacing w:val="-3"/>
              </w:rPr>
            </w:pPr>
            <w:r w:rsidRPr="004141CF">
              <w:rPr>
                <w:rFonts w:ascii="Times New Roman" w:hAnsi="Times New Roman"/>
                <w:spacing w:val="-1"/>
              </w:rPr>
              <w:t>Требования к составлению комплекса ОРУ, терминология; составление комплексов ОРУ без предметов, с предметами (мячи, палки, скакалки и др.)</w:t>
            </w:r>
            <w:r w:rsidRPr="004141CF">
              <w:rPr>
                <w:rFonts w:ascii="Times New Roman" w:hAnsi="Times New Roman"/>
              </w:rPr>
              <w:t>. Направленность общеразвивающих упражнений;</w:t>
            </w:r>
            <w:r w:rsidRPr="004141CF">
              <w:rPr>
                <w:rFonts w:ascii="Times New Roman" w:hAnsi="Times New Roman"/>
                <w:spacing w:val="-1"/>
              </w:rPr>
              <w:t xml:space="preserve"> основные положения рук, ног, проведение </w:t>
            </w:r>
            <w:r w:rsidRPr="004141CF">
              <w:rPr>
                <w:rFonts w:ascii="Times New Roman" w:hAnsi="Times New Roman"/>
                <w:spacing w:val="1"/>
              </w:rPr>
              <w:t xml:space="preserve"> с группой по одному общеразвивающему упражнению, комплекс ОРУ</w:t>
            </w:r>
          </w:p>
        </w:tc>
      </w:tr>
      <w:tr w:rsidR="00AF286A" w:rsidRPr="004141CF" w14:paraId="44320A29" w14:textId="77777777" w:rsidTr="00AF286A">
        <w:trPr>
          <w:trHeight w:val="20"/>
        </w:trPr>
        <w:tc>
          <w:tcPr>
            <w:tcW w:w="1299" w:type="pct"/>
            <w:vMerge/>
          </w:tcPr>
          <w:p w14:paraId="2FC357C0" w14:textId="77777777" w:rsidR="00AF286A" w:rsidRPr="004141CF" w:rsidRDefault="00AF286A" w:rsidP="000E67E5">
            <w:pPr>
              <w:numPr>
                <w:ilvl w:val="12"/>
                <w:numId w:val="0"/>
              </w:numPr>
              <w:rPr>
                <w:rFonts w:ascii="Times New Roman" w:hAnsi="Times New Roman"/>
                <w:b/>
                <w:bCs/>
              </w:rPr>
            </w:pPr>
          </w:p>
        </w:tc>
        <w:tc>
          <w:tcPr>
            <w:tcW w:w="3701" w:type="pct"/>
          </w:tcPr>
          <w:p w14:paraId="740A24C8" w14:textId="77777777" w:rsidR="00AF286A" w:rsidRPr="004141CF" w:rsidRDefault="00AF286A" w:rsidP="000E67E5">
            <w:pPr>
              <w:contextualSpacing/>
              <w:rPr>
                <w:rFonts w:ascii="Times New Roman" w:hAnsi="Times New Roman"/>
                <w:b/>
                <w:spacing w:val="-3"/>
              </w:rPr>
            </w:pPr>
            <w:r w:rsidRPr="004141CF">
              <w:rPr>
                <w:rFonts w:ascii="Times New Roman" w:hAnsi="Times New Roman"/>
                <w:b/>
              </w:rPr>
              <w:t>В том числе практических занятий</w:t>
            </w:r>
          </w:p>
        </w:tc>
      </w:tr>
      <w:tr w:rsidR="00AF286A" w:rsidRPr="004141CF" w14:paraId="26127E7D" w14:textId="77777777" w:rsidTr="00AF286A">
        <w:trPr>
          <w:trHeight w:val="20"/>
        </w:trPr>
        <w:tc>
          <w:tcPr>
            <w:tcW w:w="1299" w:type="pct"/>
            <w:vMerge/>
          </w:tcPr>
          <w:p w14:paraId="4EBCAA53" w14:textId="77777777" w:rsidR="00AF286A" w:rsidRPr="004141CF" w:rsidRDefault="00AF286A" w:rsidP="000E67E5">
            <w:pPr>
              <w:numPr>
                <w:ilvl w:val="12"/>
                <w:numId w:val="0"/>
              </w:numPr>
              <w:rPr>
                <w:rFonts w:ascii="Times New Roman" w:hAnsi="Times New Roman"/>
                <w:b/>
                <w:bCs/>
              </w:rPr>
            </w:pPr>
          </w:p>
        </w:tc>
        <w:tc>
          <w:tcPr>
            <w:tcW w:w="3701" w:type="pct"/>
          </w:tcPr>
          <w:p w14:paraId="36DF0D6A" w14:textId="77777777" w:rsidR="00AF286A" w:rsidRPr="004141CF" w:rsidRDefault="00AF286A" w:rsidP="000E67E5">
            <w:pPr>
              <w:contextualSpacing/>
              <w:rPr>
                <w:rFonts w:ascii="Times New Roman" w:hAnsi="Times New Roman"/>
                <w:b/>
                <w:spacing w:val="-3"/>
              </w:rPr>
            </w:pPr>
            <w:r w:rsidRPr="004141CF">
              <w:rPr>
                <w:rFonts w:ascii="Times New Roman" w:hAnsi="Times New Roman"/>
              </w:rPr>
              <w:t>Практическое занятие № 27. Выполнение комплекса ОРУ</w:t>
            </w:r>
          </w:p>
        </w:tc>
      </w:tr>
      <w:tr w:rsidR="00AF286A" w:rsidRPr="004141CF" w14:paraId="76F04713" w14:textId="77777777" w:rsidTr="00AF286A">
        <w:trPr>
          <w:trHeight w:val="20"/>
        </w:trPr>
        <w:tc>
          <w:tcPr>
            <w:tcW w:w="1299" w:type="pct"/>
            <w:vMerge/>
          </w:tcPr>
          <w:p w14:paraId="2E8B593A" w14:textId="77777777" w:rsidR="00AF286A" w:rsidRPr="004141CF" w:rsidRDefault="00AF286A" w:rsidP="000E67E5">
            <w:pPr>
              <w:numPr>
                <w:ilvl w:val="12"/>
                <w:numId w:val="0"/>
              </w:numPr>
              <w:rPr>
                <w:rFonts w:ascii="Times New Roman" w:hAnsi="Times New Roman"/>
                <w:b/>
                <w:bCs/>
              </w:rPr>
            </w:pPr>
          </w:p>
        </w:tc>
        <w:tc>
          <w:tcPr>
            <w:tcW w:w="3701" w:type="pct"/>
          </w:tcPr>
          <w:p w14:paraId="32EADB6A" w14:textId="77777777" w:rsidR="00AF286A" w:rsidRPr="004141CF" w:rsidRDefault="00AF286A" w:rsidP="000E67E5">
            <w:pPr>
              <w:contextualSpacing/>
              <w:rPr>
                <w:rFonts w:ascii="Times New Roman" w:hAnsi="Times New Roman"/>
              </w:rPr>
            </w:pPr>
            <w:r w:rsidRPr="004141CF">
              <w:rPr>
                <w:rFonts w:ascii="Times New Roman" w:hAnsi="Times New Roman"/>
              </w:rPr>
              <w:t xml:space="preserve">Практическое занятие № 28. Контроль комбинации </w:t>
            </w:r>
            <w:r w:rsidRPr="004141CF">
              <w:rPr>
                <w:rFonts w:ascii="Times New Roman" w:hAnsi="Times New Roman"/>
                <w:spacing w:val="-3"/>
              </w:rPr>
              <w:t>по акробатике</w:t>
            </w:r>
          </w:p>
        </w:tc>
      </w:tr>
      <w:tr w:rsidR="00AF286A" w:rsidRPr="004141CF" w14:paraId="6E1C40B9" w14:textId="77777777" w:rsidTr="00AF286A">
        <w:trPr>
          <w:trHeight w:val="20"/>
        </w:trPr>
        <w:tc>
          <w:tcPr>
            <w:tcW w:w="1299" w:type="pct"/>
            <w:vMerge/>
          </w:tcPr>
          <w:p w14:paraId="7AE38E5F" w14:textId="77777777" w:rsidR="00AF286A" w:rsidRPr="004141CF" w:rsidRDefault="00AF286A" w:rsidP="000E67E5">
            <w:pPr>
              <w:numPr>
                <w:ilvl w:val="12"/>
                <w:numId w:val="0"/>
              </w:numPr>
              <w:rPr>
                <w:rFonts w:ascii="Times New Roman" w:hAnsi="Times New Roman"/>
                <w:b/>
                <w:bCs/>
              </w:rPr>
            </w:pPr>
          </w:p>
        </w:tc>
        <w:tc>
          <w:tcPr>
            <w:tcW w:w="3701" w:type="pct"/>
          </w:tcPr>
          <w:p w14:paraId="06D9D710" w14:textId="77777777" w:rsidR="00AF286A" w:rsidRPr="004141CF" w:rsidRDefault="00AF286A" w:rsidP="000E67E5">
            <w:pPr>
              <w:contextualSpacing/>
              <w:rPr>
                <w:rFonts w:ascii="Times New Roman" w:hAnsi="Times New Roman"/>
              </w:rPr>
            </w:pPr>
            <w:r w:rsidRPr="004141CF">
              <w:rPr>
                <w:rFonts w:ascii="Times New Roman" w:hAnsi="Times New Roman"/>
              </w:rPr>
              <w:t xml:space="preserve">Практическое занятие № 29. Контроль комбинации </w:t>
            </w:r>
            <w:r w:rsidRPr="004141CF">
              <w:rPr>
                <w:rFonts w:ascii="Times New Roman" w:hAnsi="Times New Roman"/>
                <w:spacing w:val="-3"/>
              </w:rPr>
              <w:t>на бревне, брусьях</w:t>
            </w:r>
          </w:p>
        </w:tc>
      </w:tr>
      <w:tr w:rsidR="00AF286A" w:rsidRPr="004141CF" w14:paraId="3A0E12B5" w14:textId="77777777" w:rsidTr="00AF286A">
        <w:trPr>
          <w:trHeight w:val="20"/>
        </w:trPr>
        <w:tc>
          <w:tcPr>
            <w:tcW w:w="1299" w:type="pct"/>
            <w:vMerge/>
          </w:tcPr>
          <w:p w14:paraId="4CEBF716" w14:textId="77777777" w:rsidR="00AF286A" w:rsidRPr="004141CF" w:rsidRDefault="00AF286A" w:rsidP="000E67E5">
            <w:pPr>
              <w:numPr>
                <w:ilvl w:val="12"/>
                <w:numId w:val="0"/>
              </w:numPr>
              <w:rPr>
                <w:rFonts w:ascii="Times New Roman" w:hAnsi="Times New Roman"/>
                <w:b/>
                <w:bCs/>
              </w:rPr>
            </w:pPr>
          </w:p>
        </w:tc>
        <w:tc>
          <w:tcPr>
            <w:tcW w:w="3701" w:type="pct"/>
          </w:tcPr>
          <w:p w14:paraId="1372E6D4" w14:textId="77777777" w:rsidR="00AF286A" w:rsidRPr="004141CF" w:rsidRDefault="00AF286A" w:rsidP="000E67E5">
            <w:pPr>
              <w:contextualSpacing/>
              <w:rPr>
                <w:rFonts w:ascii="Times New Roman" w:hAnsi="Times New Roman"/>
              </w:rPr>
            </w:pPr>
            <w:r w:rsidRPr="004141CF">
              <w:rPr>
                <w:rFonts w:ascii="Times New Roman" w:hAnsi="Times New Roman"/>
              </w:rPr>
              <w:t>Практическое занятие № 30. Контроль выполнения упражнений по ритмической гимнастике, гиревому спорту. ППФП</w:t>
            </w:r>
          </w:p>
        </w:tc>
      </w:tr>
      <w:tr w:rsidR="00AF286A" w:rsidRPr="004141CF" w14:paraId="418D6EB6" w14:textId="77777777" w:rsidTr="00AF286A">
        <w:trPr>
          <w:trHeight w:val="20"/>
        </w:trPr>
        <w:tc>
          <w:tcPr>
            <w:tcW w:w="1299" w:type="pct"/>
            <w:vMerge/>
          </w:tcPr>
          <w:p w14:paraId="48F06C5D" w14:textId="77777777" w:rsidR="00AF286A" w:rsidRPr="004141CF" w:rsidRDefault="00AF286A" w:rsidP="000E67E5">
            <w:pPr>
              <w:numPr>
                <w:ilvl w:val="12"/>
                <w:numId w:val="0"/>
              </w:numPr>
              <w:rPr>
                <w:rFonts w:ascii="Times New Roman" w:hAnsi="Times New Roman"/>
                <w:b/>
                <w:bCs/>
              </w:rPr>
            </w:pPr>
          </w:p>
        </w:tc>
        <w:tc>
          <w:tcPr>
            <w:tcW w:w="3701" w:type="pct"/>
          </w:tcPr>
          <w:p w14:paraId="4A7A17FB"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48F6DD1D" w14:textId="77777777" w:rsidR="00AF286A" w:rsidRPr="004141CF" w:rsidRDefault="00AF286A" w:rsidP="000E67E5">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622463BA" w14:textId="77777777" w:rsidTr="00AF286A">
        <w:trPr>
          <w:trHeight w:val="20"/>
        </w:trPr>
        <w:tc>
          <w:tcPr>
            <w:tcW w:w="5000" w:type="pct"/>
            <w:gridSpan w:val="2"/>
          </w:tcPr>
          <w:p w14:paraId="69DD1967" w14:textId="77777777" w:rsidR="00AF286A" w:rsidRPr="004141CF" w:rsidRDefault="00AF286A" w:rsidP="000E67E5">
            <w:pPr>
              <w:contextualSpacing/>
              <w:rPr>
                <w:rFonts w:ascii="Times New Roman" w:hAnsi="Times New Roman"/>
                <w:b/>
                <w:spacing w:val="-3"/>
              </w:rPr>
            </w:pPr>
            <w:bookmarkStart w:id="221" w:name="_Hlk78471700"/>
            <w:r w:rsidRPr="004141CF">
              <w:rPr>
                <w:rFonts w:ascii="Times New Roman" w:hAnsi="Times New Roman"/>
                <w:b/>
              </w:rPr>
              <w:t>Раздел 6. Бадминтон. Атлетическая, дыхательная гимнастика (</w:t>
            </w:r>
            <w:r w:rsidRPr="004141CF">
              <w:rPr>
                <w:rFonts w:ascii="Times New Roman" w:hAnsi="Times New Roman"/>
                <w:b/>
                <w:bCs/>
              </w:rPr>
              <w:t>44 часа</w:t>
            </w:r>
            <w:r w:rsidRPr="004141CF">
              <w:rPr>
                <w:rFonts w:ascii="Times New Roman" w:eastAsia="Times New Roman" w:hAnsi="Times New Roman" w:cs="Times New Roman"/>
                <w:b/>
                <w:bCs/>
                <w:lang w:eastAsia="ru-RU"/>
              </w:rPr>
              <w:t>)</w:t>
            </w:r>
          </w:p>
        </w:tc>
      </w:tr>
      <w:tr w:rsidR="00AF286A" w:rsidRPr="004141CF" w14:paraId="6644C446" w14:textId="77777777" w:rsidTr="00AF286A">
        <w:trPr>
          <w:trHeight w:val="20"/>
        </w:trPr>
        <w:tc>
          <w:tcPr>
            <w:tcW w:w="1299" w:type="pct"/>
            <w:vMerge w:val="restart"/>
          </w:tcPr>
          <w:p w14:paraId="2912B236" w14:textId="77777777" w:rsidR="00AF286A" w:rsidRPr="004141CF" w:rsidRDefault="00AF286A" w:rsidP="000E67E5">
            <w:pPr>
              <w:rPr>
                <w:rFonts w:ascii="Times New Roman" w:hAnsi="Times New Roman"/>
                <w:b/>
              </w:rPr>
            </w:pPr>
            <w:r w:rsidRPr="004141CF">
              <w:rPr>
                <w:rFonts w:ascii="Times New Roman" w:hAnsi="Times New Roman"/>
                <w:b/>
              </w:rPr>
              <w:t xml:space="preserve">Тема.6.1. </w:t>
            </w:r>
          </w:p>
          <w:p w14:paraId="63AF81B0" w14:textId="77777777" w:rsidR="00AF286A" w:rsidRPr="004141CF" w:rsidRDefault="00AF286A" w:rsidP="000E67E5">
            <w:pPr>
              <w:rPr>
                <w:rFonts w:ascii="Times New Roman" w:hAnsi="Times New Roman"/>
                <w:bCs/>
              </w:rPr>
            </w:pPr>
            <w:r w:rsidRPr="004141CF">
              <w:rPr>
                <w:rFonts w:ascii="Times New Roman" w:hAnsi="Times New Roman"/>
                <w:bCs/>
              </w:rPr>
              <w:t>Игровая стойка, основные удары в бадминтоне</w:t>
            </w:r>
          </w:p>
        </w:tc>
        <w:tc>
          <w:tcPr>
            <w:tcW w:w="3701" w:type="pct"/>
          </w:tcPr>
          <w:p w14:paraId="5F0F3A84" w14:textId="77777777" w:rsidR="00AF286A" w:rsidRPr="004141CF" w:rsidRDefault="00AF286A" w:rsidP="000E67E5">
            <w:pPr>
              <w:contextualSpacing/>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0BE14341" w14:textId="77777777" w:rsidTr="00AF286A">
        <w:trPr>
          <w:trHeight w:val="20"/>
        </w:trPr>
        <w:tc>
          <w:tcPr>
            <w:tcW w:w="1299" w:type="pct"/>
            <w:vMerge/>
          </w:tcPr>
          <w:p w14:paraId="772AA7F7" w14:textId="77777777" w:rsidR="00AF286A" w:rsidRPr="004141CF" w:rsidRDefault="00AF286A" w:rsidP="000E67E5">
            <w:pPr>
              <w:rPr>
                <w:rFonts w:ascii="Times New Roman" w:hAnsi="Times New Roman"/>
                <w:b/>
              </w:rPr>
            </w:pPr>
          </w:p>
        </w:tc>
        <w:tc>
          <w:tcPr>
            <w:tcW w:w="3701" w:type="pct"/>
          </w:tcPr>
          <w:p w14:paraId="3A7A9635" w14:textId="77777777" w:rsidR="00AF286A" w:rsidRPr="004141CF" w:rsidRDefault="00AF286A" w:rsidP="000E67E5">
            <w:pPr>
              <w:contextualSpacing/>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7035F940" w14:textId="77777777" w:rsidTr="00AF286A">
        <w:trPr>
          <w:trHeight w:val="20"/>
        </w:trPr>
        <w:tc>
          <w:tcPr>
            <w:tcW w:w="1299" w:type="pct"/>
            <w:vMerge/>
          </w:tcPr>
          <w:p w14:paraId="5BDDB97A" w14:textId="77777777" w:rsidR="00AF286A" w:rsidRPr="004141CF" w:rsidRDefault="00AF286A" w:rsidP="000E67E5">
            <w:pPr>
              <w:rPr>
                <w:rFonts w:ascii="Times New Roman" w:hAnsi="Times New Roman"/>
                <w:b/>
              </w:rPr>
            </w:pPr>
          </w:p>
        </w:tc>
        <w:tc>
          <w:tcPr>
            <w:tcW w:w="3701" w:type="pct"/>
          </w:tcPr>
          <w:p w14:paraId="6421653E"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rPr>
              <w:t>Практическое занятие № 31. Выполнение упражнений для укрепления мышц кистей, плечевого пояса, ног, брюшного пресса, комплексы упражнений атлетической и дыхательной гимнастики</w:t>
            </w:r>
          </w:p>
        </w:tc>
      </w:tr>
      <w:tr w:rsidR="00AF286A" w:rsidRPr="004141CF" w14:paraId="4C794E43" w14:textId="77777777" w:rsidTr="00AF286A">
        <w:trPr>
          <w:trHeight w:val="20"/>
        </w:trPr>
        <w:tc>
          <w:tcPr>
            <w:tcW w:w="1299" w:type="pct"/>
            <w:vMerge/>
          </w:tcPr>
          <w:p w14:paraId="61A80482" w14:textId="77777777" w:rsidR="00AF286A" w:rsidRPr="004141CF" w:rsidRDefault="00AF286A" w:rsidP="000E67E5">
            <w:pPr>
              <w:rPr>
                <w:rFonts w:ascii="Times New Roman" w:hAnsi="Times New Roman"/>
                <w:b/>
              </w:rPr>
            </w:pPr>
          </w:p>
        </w:tc>
        <w:tc>
          <w:tcPr>
            <w:tcW w:w="3701" w:type="pct"/>
          </w:tcPr>
          <w:p w14:paraId="05C1DD9A"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95EFF69"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bookmarkEnd w:id="221"/>
      <w:tr w:rsidR="00AF286A" w:rsidRPr="004141CF" w14:paraId="3EC9D71A" w14:textId="77777777" w:rsidTr="00AF286A">
        <w:trPr>
          <w:trHeight w:val="20"/>
        </w:trPr>
        <w:tc>
          <w:tcPr>
            <w:tcW w:w="1299" w:type="pct"/>
            <w:vMerge w:val="restart"/>
          </w:tcPr>
          <w:p w14:paraId="64BC4890" w14:textId="77777777" w:rsidR="00AF286A" w:rsidRPr="004141CF" w:rsidRDefault="00AF286A" w:rsidP="000E67E5">
            <w:pPr>
              <w:rPr>
                <w:rFonts w:ascii="Times New Roman" w:hAnsi="Times New Roman"/>
                <w:b/>
              </w:rPr>
            </w:pPr>
            <w:r w:rsidRPr="004141CF">
              <w:rPr>
                <w:rFonts w:ascii="Times New Roman" w:hAnsi="Times New Roman"/>
                <w:b/>
              </w:rPr>
              <w:t xml:space="preserve">Тема 6.2. </w:t>
            </w:r>
          </w:p>
          <w:p w14:paraId="67B39BFF" w14:textId="77777777" w:rsidR="00AF286A" w:rsidRPr="004141CF" w:rsidRDefault="00AF286A" w:rsidP="000E67E5">
            <w:pPr>
              <w:rPr>
                <w:rFonts w:ascii="Times New Roman" w:hAnsi="Times New Roman"/>
                <w:bCs/>
              </w:rPr>
            </w:pPr>
            <w:r w:rsidRPr="004141CF">
              <w:rPr>
                <w:rFonts w:ascii="Times New Roman" w:hAnsi="Times New Roman"/>
                <w:bCs/>
              </w:rPr>
              <w:t>Подачи</w:t>
            </w:r>
          </w:p>
        </w:tc>
        <w:tc>
          <w:tcPr>
            <w:tcW w:w="3701" w:type="pct"/>
          </w:tcPr>
          <w:p w14:paraId="7074756D" w14:textId="77777777" w:rsidR="00AF286A" w:rsidRPr="004141CF" w:rsidRDefault="00AF286A" w:rsidP="000E67E5">
            <w:pPr>
              <w:contextualSpacing/>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625D404E" w14:textId="77777777" w:rsidTr="00AF286A">
        <w:trPr>
          <w:trHeight w:val="20"/>
        </w:trPr>
        <w:tc>
          <w:tcPr>
            <w:tcW w:w="1299" w:type="pct"/>
            <w:vMerge/>
          </w:tcPr>
          <w:p w14:paraId="604DC7B3" w14:textId="77777777" w:rsidR="00AF286A" w:rsidRPr="004141CF" w:rsidRDefault="00AF286A" w:rsidP="000E67E5">
            <w:pPr>
              <w:rPr>
                <w:rFonts w:ascii="Times New Roman" w:hAnsi="Times New Roman"/>
                <w:b/>
              </w:rPr>
            </w:pPr>
          </w:p>
        </w:tc>
        <w:tc>
          <w:tcPr>
            <w:tcW w:w="3701" w:type="pct"/>
          </w:tcPr>
          <w:p w14:paraId="22F31444" w14:textId="77777777" w:rsidR="00AF286A" w:rsidRPr="004141CF" w:rsidRDefault="00AF286A" w:rsidP="000E67E5">
            <w:pPr>
              <w:contextualSpacing/>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7549D5C9" w14:textId="77777777" w:rsidTr="00AF286A">
        <w:trPr>
          <w:trHeight w:val="20"/>
        </w:trPr>
        <w:tc>
          <w:tcPr>
            <w:tcW w:w="1299" w:type="pct"/>
            <w:vMerge/>
          </w:tcPr>
          <w:p w14:paraId="2E78D4BE" w14:textId="77777777" w:rsidR="00AF286A" w:rsidRPr="004141CF" w:rsidRDefault="00AF286A" w:rsidP="000E67E5">
            <w:pPr>
              <w:rPr>
                <w:rFonts w:ascii="Times New Roman" w:hAnsi="Times New Roman"/>
                <w:b/>
              </w:rPr>
            </w:pPr>
          </w:p>
        </w:tc>
        <w:tc>
          <w:tcPr>
            <w:tcW w:w="3701" w:type="pct"/>
          </w:tcPr>
          <w:p w14:paraId="6C863FC8"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rPr>
              <w:t>Практическое занятие № 32. Отработка подач</w:t>
            </w:r>
          </w:p>
        </w:tc>
      </w:tr>
      <w:tr w:rsidR="00AF286A" w:rsidRPr="004141CF" w14:paraId="7E9136B6" w14:textId="77777777" w:rsidTr="00AF286A">
        <w:trPr>
          <w:trHeight w:val="20"/>
        </w:trPr>
        <w:tc>
          <w:tcPr>
            <w:tcW w:w="1299" w:type="pct"/>
            <w:vMerge/>
          </w:tcPr>
          <w:p w14:paraId="2C9B8338" w14:textId="77777777" w:rsidR="00AF286A" w:rsidRPr="004141CF" w:rsidRDefault="00AF286A" w:rsidP="000E67E5">
            <w:pPr>
              <w:rPr>
                <w:rFonts w:ascii="Times New Roman" w:hAnsi="Times New Roman"/>
                <w:b/>
              </w:rPr>
            </w:pPr>
          </w:p>
        </w:tc>
        <w:tc>
          <w:tcPr>
            <w:tcW w:w="3701" w:type="pct"/>
          </w:tcPr>
          <w:p w14:paraId="6505D747"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2C20BA20"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446B152F" w14:textId="77777777" w:rsidTr="00AF286A">
        <w:trPr>
          <w:trHeight w:val="20"/>
        </w:trPr>
        <w:tc>
          <w:tcPr>
            <w:tcW w:w="1299" w:type="pct"/>
            <w:vMerge w:val="restart"/>
          </w:tcPr>
          <w:p w14:paraId="23ECE333" w14:textId="77777777" w:rsidR="00AF286A" w:rsidRPr="004141CF" w:rsidRDefault="00AF286A" w:rsidP="000E67E5">
            <w:pPr>
              <w:rPr>
                <w:rFonts w:ascii="Times New Roman" w:hAnsi="Times New Roman"/>
                <w:b/>
              </w:rPr>
            </w:pPr>
            <w:r w:rsidRPr="004141CF">
              <w:rPr>
                <w:rFonts w:ascii="Times New Roman" w:hAnsi="Times New Roman"/>
                <w:b/>
              </w:rPr>
              <w:t xml:space="preserve">Тема 6.3. </w:t>
            </w:r>
          </w:p>
          <w:p w14:paraId="6C7226E5" w14:textId="77777777" w:rsidR="00AF286A" w:rsidRPr="004141CF" w:rsidRDefault="00AF286A" w:rsidP="000E67E5">
            <w:pPr>
              <w:rPr>
                <w:rFonts w:ascii="Times New Roman" w:hAnsi="Times New Roman"/>
                <w:bCs/>
              </w:rPr>
            </w:pPr>
            <w:r w:rsidRPr="004141CF">
              <w:rPr>
                <w:rFonts w:ascii="Times New Roman" w:hAnsi="Times New Roman"/>
                <w:bCs/>
              </w:rPr>
              <w:t>Нападающий удар</w:t>
            </w:r>
          </w:p>
        </w:tc>
        <w:tc>
          <w:tcPr>
            <w:tcW w:w="3701" w:type="pct"/>
          </w:tcPr>
          <w:p w14:paraId="724B0E28" w14:textId="77777777" w:rsidR="00AF286A" w:rsidRPr="004141CF" w:rsidRDefault="00AF286A" w:rsidP="000E67E5">
            <w:pPr>
              <w:contextualSpacing/>
              <w:rPr>
                <w:rFonts w:ascii="Times New Roman" w:hAnsi="Times New Roman"/>
                <w:spacing w:val="-3"/>
              </w:rPr>
            </w:pPr>
            <w:r w:rsidRPr="004141CF">
              <w:rPr>
                <w:rFonts w:ascii="Times New Roman" w:hAnsi="Times New Roman"/>
                <w:b/>
                <w:spacing w:val="-3"/>
              </w:rPr>
              <w:t>Содержание учебного материала:</w:t>
            </w:r>
          </w:p>
        </w:tc>
      </w:tr>
      <w:tr w:rsidR="00AF286A" w:rsidRPr="004141CF" w14:paraId="3D7BCE61" w14:textId="77777777" w:rsidTr="00AF286A">
        <w:trPr>
          <w:trHeight w:val="20"/>
        </w:trPr>
        <w:tc>
          <w:tcPr>
            <w:tcW w:w="1299" w:type="pct"/>
            <w:vMerge/>
          </w:tcPr>
          <w:p w14:paraId="5B188144" w14:textId="77777777" w:rsidR="00AF286A" w:rsidRPr="004141CF" w:rsidRDefault="00AF286A" w:rsidP="000E67E5">
            <w:pPr>
              <w:rPr>
                <w:rFonts w:ascii="Times New Roman" w:hAnsi="Times New Roman"/>
                <w:b/>
              </w:rPr>
            </w:pPr>
          </w:p>
        </w:tc>
        <w:tc>
          <w:tcPr>
            <w:tcW w:w="3701" w:type="pct"/>
          </w:tcPr>
          <w:p w14:paraId="5623FBB2"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1BAF9271" w14:textId="77777777" w:rsidTr="00AF286A">
        <w:trPr>
          <w:trHeight w:val="20"/>
        </w:trPr>
        <w:tc>
          <w:tcPr>
            <w:tcW w:w="1299" w:type="pct"/>
            <w:vMerge/>
          </w:tcPr>
          <w:p w14:paraId="51A93C99" w14:textId="77777777" w:rsidR="00AF286A" w:rsidRPr="004141CF" w:rsidRDefault="00AF286A" w:rsidP="000E67E5">
            <w:pPr>
              <w:rPr>
                <w:rFonts w:ascii="Times New Roman" w:hAnsi="Times New Roman"/>
                <w:b/>
              </w:rPr>
            </w:pPr>
          </w:p>
        </w:tc>
        <w:tc>
          <w:tcPr>
            <w:tcW w:w="3701" w:type="pct"/>
          </w:tcPr>
          <w:p w14:paraId="64869FDB"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rPr>
              <w:t xml:space="preserve">Практическое занятие № 33. Отработка атакующих ударов, нападающего удара </w:t>
            </w:r>
            <w:r w:rsidRPr="004141CF">
              <w:rPr>
                <w:rFonts w:ascii="Times New Roman" w:hAnsi="Times New Roman"/>
                <w:spacing w:val="-3"/>
              </w:rPr>
              <w:t>«смеш»</w:t>
            </w:r>
          </w:p>
        </w:tc>
      </w:tr>
      <w:tr w:rsidR="00AF286A" w:rsidRPr="004141CF" w14:paraId="53ED2275" w14:textId="77777777" w:rsidTr="00AF286A">
        <w:trPr>
          <w:trHeight w:val="20"/>
        </w:trPr>
        <w:tc>
          <w:tcPr>
            <w:tcW w:w="1299" w:type="pct"/>
            <w:vMerge/>
          </w:tcPr>
          <w:p w14:paraId="3991B286" w14:textId="77777777" w:rsidR="00AF286A" w:rsidRPr="004141CF" w:rsidRDefault="00AF286A" w:rsidP="000E67E5">
            <w:pPr>
              <w:rPr>
                <w:rFonts w:ascii="Times New Roman" w:hAnsi="Times New Roman"/>
                <w:b/>
              </w:rPr>
            </w:pPr>
          </w:p>
        </w:tc>
        <w:tc>
          <w:tcPr>
            <w:tcW w:w="3701" w:type="pct"/>
          </w:tcPr>
          <w:p w14:paraId="257A7E5F"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74EC51F"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7D30FD26" w14:textId="77777777" w:rsidTr="00AF286A">
        <w:trPr>
          <w:trHeight w:val="20"/>
        </w:trPr>
        <w:tc>
          <w:tcPr>
            <w:tcW w:w="1299" w:type="pct"/>
            <w:vMerge w:val="restart"/>
          </w:tcPr>
          <w:p w14:paraId="4B4FC76F" w14:textId="77777777" w:rsidR="00AF286A" w:rsidRPr="004141CF" w:rsidRDefault="00AF286A" w:rsidP="000E67E5">
            <w:pPr>
              <w:rPr>
                <w:rFonts w:ascii="Times New Roman" w:hAnsi="Times New Roman"/>
                <w:bCs/>
              </w:rPr>
            </w:pPr>
            <w:r w:rsidRPr="004141CF">
              <w:rPr>
                <w:rFonts w:ascii="Times New Roman" w:hAnsi="Times New Roman"/>
                <w:b/>
              </w:rPr>
              <w:t>Тема 6.4</w:t>
            </w:r>
            <w:r w:rsidRPr="004141CF">
              <w:rPr>
                <w:rFonts w:ascii="Times New Roman" w:hAnsi="Times New Roman"/>
              </w:rPr>
              <w:t xml:space="preserve">. </w:t>
            </w:r>
            <w:r w:rsidRPr="004141CF">
              <w:rPr>
                <w:rFonts w:ascii="Times New Roman" w:hAnsi="Times New Roman"/>
                <w:bCs/>
              </w:rPr>
              <w:t xml:space="preserve"> </w:t>
            </w:r>
          </w:p>
          <w:p w14:paraId="53D99DC9" w14:textId="77777777" w:rsidR="00AF286A" w:rsidRPr="004141CF" w:rsidRDefault="00AF286A" w:rsidP="000E67E5">
            <w:pPr>
              <w:rPr>
                <w:rFonts w:ascii="Times New Roman" w:hAnsi="Times New Roman"/>
                <w:bCs/>
              </w:rPr>
            </w:pPr>
            <w:r w:rsidRPr="004141CF">
              <w:rPr>
                <w:rFonts w:ascii="Times New Roman" w:hAnsi="Times New Roman"/>
                <w:bCs/>
              </w:rPr>
              <w:t>Судейство соревнований по бадминтону</w:t>
            </w:r>
          </w:p>
        </w:tc>
        <w:tc>
          <w:tcPr>
            <w:tcW w:w="3701" w:type="pct"/>
          </w:tcPr>
          <w:p w14:paraId="5E870754" w14:textId="77777777" w:rsidR="00AF286A" w:rsidRPr="004141CF" w:rsidRDefault="00AF286A" w:rsidP="000E67E5">
            <w:pPr>
              <w:contextualSpacing/>
              <w:jc w:val="both"/>
              <w:rPr>
                <w:rFonts w:ascii="Times New Roman" w:hAnsi="Times New Roman"/>
              </w:rPr>
            </w:pPr>
            <w:r w:rsidRPr="004141CF">
              <w:rPr>
                <w:rFonts w:ascii="Times New Roman" w:hAnsi="Times New Roman"/>
                <w:b/>
                <w:spacing w:val="-3"/>
              </w:rPr>
              <w:t>Содержание учебного материала</w:t>
            </w:r>
          </w:p>
        </w:tc>
      </w:tr>
      <w:tr w:rsidR="00AF286A" w:rsidRPr="004141CF" w14:paraId="4BAF80FC" w14:textId="77777777" w:rsidTr="00AF286A">
        <w:trPr>
          <w:trHeight w:val="20"/>
        </w:trPr>
        <w:tc>
          <w:tcPr>
            <w:tcW w:w="1299" w:type="pct"/>
            <w:vMerge/>
          </w:tcPr>
          <w:p w14:paraId="5B6CA0A0" w14:textId="77777777" w:rsidR="00AF286A" w:rsidRPr="004141CF" w:rsidRDefault="00AF286A" w:rsidP="000E67E5">
            <w:pPr>
              <w:rPr>
                <w:rFonts w:ascii="Times New Roman" w:hAnsi="Times New Roman"/>
                <w:b/>
              </w:rPr>
            </w:pPr>
          </w:p>
        </w:tc>
        <w:tc>
          <w:tcPr>
            <w:tcW w:w="3701" w:type="pct"/>
          </w:tcPr>
          <w:p w14:paraId="715B03D9"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b/>
              </w:rPr>
              <w:t>В том числе практических занятий</w:t>
            </w:r>
          </w:p>
        </w:tc>
      </w:tr>
      <w:tr w:rsidR="00AF286A" w:rsidRPr="004141CF" w14:paraId="3FDD0A5C" w14:textId="77777777" w:rsidTr="00AF286A">
        <w:trPr>
          <w:trHeight w:val="20"/>
        </w:trPr>
        <w:tc>
          <w:tcPr>
            <w:tcW w:w="1299" w:type="pct"/>
            <w:vMerge/>
          </w:tcPr>
          <w:p w14:paraId="26F425C8" w14:textId="77777777" w:rsidR="00AF286A" w:rsidRPr="004141CF" w:rsidRDefault="00AF286A" w:rsidP="000E67E5">
            <w:pPr>
              <w:rPr>
                <w:rFonts w:ascii="Times New Roman" w:hAnsi="Times New Roman"/>
                <w:b/>
              </w:rPr>
            </w:pPr>
          </w:p>
        </w:tc>
        <w:tc>
          <w:tcPr>
            <w:tcW w:w="3701" w:type="pct"/>
          </w:tcPr>
          <w:p w14:paraId="7F5A2226" w14:textId="77777777" w:rsidR="00AF286A" w:rsidRPr="004141CF" w:rsidRDefault="00AF286A" w:rsidP="000E67E5">
            <w:pPr>
              <w:contextualSpacing/>
              <w:jc w:val="both"/>
              <w:rPr>
                <w:rFonts w:ascii="Times New Roman" w:hAnsi="Times New Roman"/>
              </w:rPr>
            </w:pPr>
            <w:r w:rsidRPr="004141CF">
              <w:rPr>
                <w:rFonts w:ascii="Times New Roman" w:hAnsi="Times New Roman"/>
              </w:rPr>
              <w:t>Практическое занятие № 34. Игра по упрощённым правилам. Судейство соревнований по бадминтону</w:t>
            </w:r>
          </w:p>
        </w:tc>
      </w:tr>
      <w:tr w:rsidR="00AF286A" w:rsidRPr="004141CF" w14:paraId="6A3D8D11" w14:textId="77777777" w:rsidTr="00AF286A">
        <w:trPr>
          <w:trHeight w:val="20"/>
        </w:trPr>
        <w:tc>
          <w:tcPr>
            <w:tcW w:w="1299" w:type="pct"/>
            <w:vMerge/>
          </w:tcPr>
          <w:p w14:paraId="1DE33D52" w14:textId="77777777" w:rsidR="00AF286A" w:rsidRPr="004141CF" w:rsidRDefault="00AF286A" w:rsidP="000E67E5">
            <w:pPr>
              <w:rPr>
                <w:rFonts w:ascii="Times New Roman" w:hAnsi="Times New Roman"/>
                <w:b/>
              </w:rPr>
            </w:pPr>
          </w:p>
        </w:tc>
        <w:tc>
          <w:tcPr>
            <w:tcW w:w="3701" w:type="pct"/>
          </w:tcPr>
          <w:p w14:paraId="31B43AB9" w14:textId="77777777" w:rsidR="00AF286A" w:rsidRPr="004141CF" w:rsidRDefault="00AF286A" w:rsidP="000E67E5">
            <w:pPr>
              <w:contextualSpacing/>
              <w:jc w:val="both"/>
              <w:rPr>
                <w:rFonts w:ascii="Times New Roman" w:hAnsi="Times New Roman"/>
              </w:rPr>
            </w:pPr>
            <w:r w:rsidRPr="004141CF">
              <w:rPr>
                <w:rFonts w:ascii="Times New Roman" w:hAnsi="Times New Roman"/>
              </w:rPr>
              <w:t xml:space="preserve">Практическое занятие №е 35. Контроль </w:t>
            </w:r>
            <w:r w:rsidRPr="004141CF">
              <w:rPr>
                <w:rFonts w:ascii="Times New Roman" w:hAnsi="Times New Roman"/>
                <w:spacing w:val="-3"/>
              </w:rPr>
              <w:t>техники подач, ударов справа, слева</w:t>
            </w:r>
          </w:p>
        </w:tc>
      </w:tr>
      <w:tr w:rsidR="00AF286A" w:rsidRPr="004141CF" w14:paraId="0BD293F4" w14:textId="77777777" w:rsidTr="00AF286A">
        <w:trPr>
          <w:trHeight w:val="20"/>
        </w:trPr>
        <w:tc>
          <w:tcPr>
            <w:tcW w:w="1299" w:type="pct"/>
            <w:vMerge/>
          </w:tcPr>
          <w:p w14:paraId="5659B86A" w14:textId="77777777" w:rsidR="00AF286A" w:rsidRPr="004141CF" w:rsidRDefault="00AF286A" w:rsidP="000E67E5">
            <w:pPr>
              <w:rPr>
                <w:rFonts w:ascii="Times New Roman" w:hAnsi="Times New Roman"/>
                <w:b/>
              </w:rPr>
            </w:pPr>
          </w:p>
        </w:tc>
        <w:tc>
          <w:tcPr>
            <w:tcW w:w="3701" w:type="pct"/>
          </w:tcPr>
          <w:p w14:paraId="4B04A248" w14:textId="77777777" w:rsidR="00AF286A" w:rsidRPr="004141CF" w:rsidRDefault="00AF286A" w:rsidP="000E67E5">
            <w:pPr>
              <w:contextualSpacing/>
              <w:jc w:val="both"/>
              <w:rPr>
                <w:rFonts w:ascii="Times New Roman" w:hAnsi="Times New Roman"/>
              </w:rPr>
            </w:pPr>
            <w:r w:rsidRPr="004141CF">
              <w:rPr>
                <w:rFonts w:ascii="Times New Roman" w:hAnsi="Times New Roman"/>
              </w:rPr>
              <w:t xml:space="preserve">Практическое занятие № 36. Контроль </w:t>
            </w:r>
            <w:r w:rsidRPr="004141CF">
              <w:rPr>
                <w:rFonts w:ascii="Times New Roman" w:hAnsi="Times New Roman"/>
                <w:spacing w:val="-3"/>
              </w:rPr>
              <w:t>техники игры: одиночные, парные игры</w:t>
            </w:r>
          </w:p>
        </w:tc>
      </w:tr>
      <w:tr w:rsidR="00AF286A" w:rsidRPr="004141CF" w14:paraId="173DB4FE" w14:textId="77777777" w:rsidTr="00AF286A">
        <w:trPr>
          <w:trHeight w:val="20"/>
        </w:trPr>
        <w:tc>
          <w:tcPr>
            <w:tcW w:w="1299" w:type="pct"/>
            <w:vMerge/>
          </w:tcPr>
          <w:p w14:paraId="2882AB6B" w14:textId="77777777" w:rsidR="00AF286A" w:rsidRPr="004141CF" w:rsidRDefault="00AF286A" w:rsidP="000E67E5">
            <w:pPr>
              <w:rPr>
                <w:rFonts w:ascii="Times New Roman" w:hAnsi="Times New Roman"/>
                <w:b/>
              </w:rPr>
            </w:pPr>
          </w:p>
        </w:tc>
        <w:tc>
          <w:tcPr>
            <w:tcW w:w="3701" w:type="pct"/>
          </w:tcPr>
          <w:p w14:paraId="37F6EF0E" w14:textId="77777777" w:rsidR="00AF286A" w:rsidRPr="004141CF" w:rsidRDefault="00AF286A" w:rsidP="000E67E5">
            <w:pPr>
              <w:contextualSpacing/>
              <w:jc w:val="both"/>
              <w:rPr>
                <w:rFonts w:ascii="Times New Roman" w:hAnsi="Times New Roman"/>
              </w:rPr>
            </w:pPr>
            <w:r w:rsidRPr="004141CF">
              <w:rPr>
                <w:rFonts w:ascii="Times New Roman" w:hAnsi="Times New Roman"/>
              </w:rPr>
              <w:t>Практическое занятие № 37. Игра по правилам</w:t>
            </w:r>
          </w:p>
        </w:tc>
      </w:tr>
      <w:tr w:rsidR="00AF286A" w:rsidRPr="004141CF" w14:paraId="06871ECC" w14:textId="77777777" w:rsidTr="00AF286A">
        <w:trPr>
          <w:trHeight w:val="20"/>
        </w:trPr>
        <w:tc>
          <w:tcPr>
            <w:tcW w:w="1299" w:type="pct"/>
            <w:vMerge/>
          </w:tcPr>
          <w:p w14:paraId="35554400" w14:textId="77777777" w:rsidR="00AF286A" w:rsidRPr="004141CF" w:rsidRDefault="00AF286A" w:rsidP="000E67E5">
            <w:pPr>
              <w:rPr>
                <w:rFonts w:ascii="Times New Roman" w:hAnsi="Times New Roman"/>
                <w:b/>
              </w:rPr>
            </w:pPr>
          </w:p>
        </w:tc>
        <w:tc>
          <w:tcPr>
            <w:tcW w:w="3701" w:type="pct"/>
          </w:tcPr>
          <w:p w14:paraId="231E71AB"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1FB7367"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297B497C" w14:textId="77777777" w:rsidTr="00AF286A">
        <w:trPr>
          <w:trHeight w:val="20"/>
        </w:trPr>
        <w:tc>
          <w:tcPr>
            <w:tcW w:w="5000" w:type="pct"/>
            <w:gridSpan w:val="2"/>
          </w:tcPr>
          <w:p w14:paraId="08B52C90" w14:textId="7ED727A5" w:rsidR="00AF286A" w:rsidRPr="004141CF" w:rsidRDefault="00AF286A" w:rsidP="000E67E5">
            <w:pPr>
              <w:contextualSpacing/>
              <w:rPr>
                <w:rFonts w:ascii="Times New Roman" w:hAnsi="Times New Roman"/>
                <w:b/>
                <w:spacing w:val="-3"/>
              </w:rPr>
            </w:pPr>
            <w:r w:rsidRPr="004141CF">
              <w:rPr>
                <w:rFonts w:ascii="Times New Roman" w:hAnsi="Times New Roman"/>
                <w:b/>
              </w:rPr>
              <w:t>Раздел 7. Профессионально-прикладная физическая подготовка (ППФП) (1</w:t>
            </w:r>
            <w:r w:rsidR="00010612">
              <w:rPr>
                <w:rFonts w:ascii="Times New Roman" w:hAnsi="Times New Roman"/>
                <w:b/>
                <w:bCs/>
              </w:rPr>
              <w:t>4</w:t>
            </w:r>
            <w:r w:rsidRPr="004141CF">
              <w:rPr>
                <w:rFonts w:ascii="Times New Roman" w:hAnsi="Times New Roman"/>
                <w:b/>
                <w:bCs/>
              </w:rPr>
              <w:t xml:space="preserve"> часов</w:t>
            </w:r>
            <w:r w:rsidRPr="004141CF">
              <w:rPr>
                <w:rFonts w:ascii="Times New Roman" w:eastAsia="Times New Roman" w:hAnsi="Times New Roman" w:cs="Times New Roman"/>
                <w:b/>
                <w:bCs/>
                <w:lang w:eastAsia="ru-RU"/>
              </w:rPr>
              <w:t>)</w:t>
            </w:r>
          </w:p>
        </w:tc>
      </w:tr>
      <w:tr w:rsidR="00AF286A" w:rsidRPr="004141CF" w14:paraId="143055CC" w14:textId="77777777" w:rsidTr="00AF286A">
        <w:trPr>
          <w:trHeight w:val="20"/>
        </w:trPr>
        <w:tc>
          <w:tcPr>
            <w:tcW w:w="1299" w:type="pct"/>
            <w:vMerge w:val="restart"/>
          </w:tcPr>
          <w:p w14:paraId="79BEE439" w14:textId="77777777" w:rsidR="00AF286A" w:rsidRPr="004141CF" w:rsidRDefault="00AF286A" w:rsidP="000E67E5">
            <w:pPr>
              <w:rPr>
                <w:rFonts w:ascii="Times New Roman" w:hAnsi="Times New Roman"/>
              </w:rPr>
            </w:pPr>
            <w:r w:rsidRPr="004141CF">
              <w:rPr>
                <w:rFonts w:ascii="Times New Roman" w:hAnsi="Times New Roman"/>
                <w:b/>
              </w:rPr>
              <w:t>Тема.7.1</w:t>
            </w:r>
            <w:r w:rsidRPr="004141CF">
              <w:rPr>
                <w:rFonts w:ascii="Times New Roman" w:hAnsi="Times New Roman"/>
                <w:b/>
                <w:bCs/>
              </w:rPr>
              <w:t>.</w:t>
            </w:r>
          </w:p>
          <w:p w14:paraId="44B12E08" w14:textId="77777777" w:rsidR="00AF286A" w:rsidRPr="004141CF" w:rsidRDefault="00AF286A" w:rsidP="000E67E5">
            <w:pPr>
              <w:rPr>
                <w:rFonts w:ascii="Times New Roman" w:hAnsi="Times New Roman"/>
                <w:bCs/>
              </w:rPr>
            </w:pPr>
            <w:r w:rsidRPr="004141CF">
              <w:rPr>
                <w:rFonts w:ascii="Times New Roman" w:hAnsi="Times New Roman"/>
                <w:bCs/>
              </w:rPr>
              <w:t>Сущность и содержание ППФП в достижении высоких профессиональных результатов</w:t>
            </w:r>
          </w:p>
        </w:tc>
        <w:tc>
          <w:tcPr>
            <w:tcW w:w="3701" w:type="pct"/>
          </w:tcPr>
          <w:p w14:paraId="5C3FBC86" w14:textId="77777777" w:rsidR="00AF286A" w:rsidRPr="004141CF" w:rsidRDefault="00AF286A" w:rsidP="000E67E5">
            <w:pPr>
              <w:contextualSpacing/>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45A33C21" w14:textId="77777777" w:rsidTr="00AF286A">
        <w:trPr>
          <w:trHeight w:val="20"/>
        </w:trPr>
        <w:tc>
          <w:tcPr>
            <w:tcW w:w="1299" w:type="pct"/>
            <w:vMerge/>
          </w:tcPr>
          <w:p w14:paraId="1D5822EB" w14:textId="77777777" w:rsidR="00AF286A" w:rsidRPr="004141CF" w:rsidRDefault="00AF286A" w:rsidP="000E67E5">
            <w:pPr>
              <w:rPr>
                <w:rFonts w:ascii="Times New Roman" w:hAnsi="Times New Roman"/>
                <w:b/>
              </w:rPr>
            </w:pPr>
          </w:p>
        </w:tc>
        <w:tc>
          <w:tcPr>
            <w:tcW w:w="3701" w:type="pct"/>
          </w:tcPr>
          <w:p w14:paraId="59404080" w14:textId="77777777" w:rsidR="00AF286A" w:rsidRPr="004141CF" w:rsidRDefault="00AF286A" w:rsidP="000E67E5">
            <w:pPr>
              <w:ind w:firstLine="315"/>
              <w:contextualSpacing/>
              <w:jc w:val="both"/>
              <w:rPr>
                <w:rFonts w:ascii="Times New Roman" w:hAnsi="Times New Roman"/>
                <w:bCs/>
                <w:spacing w:val="-3"/>
              </w:rPr>
            </w:pPr>
            <w:r w:rsidRPr="004141CF">
              <w:rPr>
                <w:rFonts w:ascii="Times New Roman" w:hAnsi="Times New Roman"/>
                <w:bCs/>
                <w:spacing w:val="-3"/>
              </w:rPr>
              <w:t>Значение психофизической подготовки человека к профессиональной деятельности. Социально-экономическая обусловленность необходимости подготовки человека к профессиональной деятельности. Основные факторы и дополнительные факторы, определяющие конкретное содержание ППФП обучающихся с учетом специфики будущей профессиональной деятельности. Цели и задачи ППФП с учетом специфики будущей профессиональной деятельности. Профессиональные риски, обусловленные спецификой труда. Анализ профессиограммы.</w:t>
            </w:r>
          </w:p>
          <w:p w14:paraId="10F75202" w14:textId="77777777" w:rsidR="00AF286A" w:rsidRPr="004141CF" w:rsidRDefault="00AF286A" w:rsidP="000E67E5">
            <w:pPr>
              <w:ind w:firstLine="315"/>
              <w:contextualSpacing/>
              <w:jc w:val="both"/>
              <w:rPr>
                <w:rFonts w:ascii="Times New Roman" w:hAnsi="Times New Roman"/>
                <w:bCs/>
                <w:spacing w:val="-3"/>
              </w:rPr>
            </w:pPr>
            <w:r w:rsidRPr="004141CF">
              <w:rPr>
                <w:rFonts w:ascii="Times New Roman" w:hAnsi="Times New Roman"/>
                <w:bCs/>
                <w:spacing w:val="-3"/>
              </w:rPr>
              <w:lastRenderedPageBreak/>
              <w:t>Средства, методы и методики формирования профессионально значимых двигательных умений и навыков.</w:t>
            </w:r>
          </w:p>
          <w:p w14:paraId="7B11D297" w14:textId="77777777" w:rsidR="00AF286A" w:rsidRPr="004141CF" w:rsidRDefault="00AF286A" w:rsidP="000E67E5">
            <w:pPr>
              <w:ind w:firstLine="315"/>
              <w:contextualSpacing/>
              <w:jc w:val="both"/>
              <w:rPr>
                <w:rFonts w:ascii="Times New Roman" w:hAnsi="Times New Roman"/>
                <w:bCs/>
                <w:spacing w:val="-3"/>
              </w:rPr>
            </w:pPr>
            <w:r w:rsidRPr="004141CF">
              <w:rPr>
                <w:rFonts w:ascii="Times New Roman" w:hAnsi="Times New Roman"/>
                <w:bCs/>
                <w:spacing w:val="-3"/>
              </w:rPr>
              <w:t>Средства, методы и методики формирования профессионально значимых физических и психических свойств и качеств.</w:t>
            </w:r>
            <w:r w:rsidRPr="004141CF">
              <w:rPr>
                <w:rFonts w:ascii="Times New Roman" w:hAnsi="Times New Roman"/>
                <w:bCs/>
                <w:spacing w:val="-3"/>
              </w:rPr>
              <w:tab/>
            </w:r>
            <w:r w:rsidRPr="004141CF">
              <w:rPr>
                <w:rFonts w:ascii="Times New Roman" w:hAnsi="Times New Roman"/>
                <w:bCs/>
                <w:spacing w:val="-3"/>
              </w:rPr>
              <w:tab/>
            </w:r>
          </w:p>
          <w:p w14:paraId="75C8F013" w14:textId="77777777" w:rsidR="00AF286A" w:rsidRPr="004141CF" w:rsidRDefault="00AF286A" w:rsidP="000E67E5">
            <w:pPr>
              <w:ind w:firstLine="315"/>
              <w:contextualSpacing/>
              <w:jc w:val="both"/>
              <w:rPr>
                <w:rFonts w:ascii="Times New Roman" w:hAnsi="Times New Roman"/>
                <w:bCs/>
                <w:spacing w:val="-3"/>
              </w:rPr>
            </w:pPr>
            <w:r w:rsidRPr="004141CF">
              <w:rPr>
                <w:rFonts w:ascii="Times New Roman" w:hAnsi="Times New Roman"/>
                <w:bCs/>
                <w:spacing w:val="-3"/>
              </w:rPr>
              <w:t xml:space="preserve"> Средства, методы и методики формирования устойчивости к заболеваниям профессиональной деятельности.</w:t>
            </w:r>
          </w:p>
          <w:p w14:paraId="38AF079B" w14:textId="77777777" w:rsidR="00AF286A" w:rsidRPr="004141CF" w:rsidRDefault="00AF286A" w:rsidP="000E67E5">
            <w:pPr>
              <w:ind w:firstLine="315"/>
              <w:contextualSpacing/>
              <w:jc w:val="both"/>
              <w:rPr>
                <w:rFonts w:ascii="Times New Roman" w:hAnsi="Times New Roman"/>
                <w:bCs/>
                <w:spacing w:val="-3"/>
              </w:rPr>
            </w:pPr>
            <w:r w:rsidRPr="004141CF">
              <w:rPr>
                <w:rFonts w:ascii="Times New Roman" w:hAnsi="Times New Roman"/>
                <w:bCs/>
                <w:spacing w:val="-3"/>
              </w:rPr>
              <w:t>Прикладные виды спорта. Прикладные умения и навыки. Оценка эффективности ППФП.</w:t>
            </w:r>
          </w:p>
          <w:p w14:paraId="2DC3A525" w14:textId="77777777" w:rsidR="00AF286A" w:rsidRPr="004141CF" w:rsidRDefault="00AF286A" w:rsidP="000E67E5">
            <w:pPr>
              <w:ind w:firstLine="315"/>
              <w:contextualSpacing/>
              <w:jc w:val="both"/>
              <w:rPr>
                <w:rFonts w:ascii="Times New Roman" w:hAnsi="Times New Roman"/>
                <w:b/>
                <w:spacing w:val="-3"/>
              </w:rPr>
            </w:pPr>
            <w:r w:rsidRPr="004141CF">
              <w:rPr>
                <w:rFonts w:ascii="Times New Roman" w:hAnsi="Times New Roman"/>
                <w:bCs/>
              </w:rPr>
              <w:t>Разработка дневника самоконтроля.</w:t>
            </w:r>
          </w:p>
        </w:tc>
      </w:tr>
      <w:tr w:rsidR="00AF286A" w:rsidRPr="004141CF" w14:paraId="4C14D43E" w14:textId="77777777" w:rsidTr="00AF286A">
        <w:trPr>
          <w:trHeight w:val="20"/>
        </w:trPr>
        <w:tc>
          <w:tcPr>
            <w:tcW w:w="1299" w:type="pct"/>
            <w:vMerge/>
          </w:tcPr>
          <w:p w14:paraId="2246A6F7" w14:textId="77777777" w:rsidR="00AF286A" w:rsidRPr="004141CF" w:rsidRDefault="00AF286A" w:rsidP="000E67E5">
            <w:pPr>
              <w:rPr>
                <w:rFonts w:ascii="Times New Roman" w:hAnsi="Times New Roman"/>
                <w:b/>
              </w:rPr>
            </w:pPr>
          </w:p>
        </w:tc>
        <w:tc>
          <w:tcPr>
            <w:tcW w:w="3701" w:type="pct"/>
          </w:tcPr>
          <w:p w14:paraId="0B801791" w14:textId="77777777" w:rsidR="00AF286A" w:rsidRPr="004141CF" w:rsidRDefault="00AF286A" w:rsidP="000E67E5">
            <w:pPr>
              <w:contextualSpacing/>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16FEFF60" w14:textId="77777777" w:rsidTr="00AF286A">
        <w:trPr>
          <w:trHeight w:val="20"/>
        </w:trPr>
        <w:tc>
          <w:tcPr>
            <w:tcW w:w="1299" w:type="pct"/>
            <w:vMerge/>
          </w:tcPr>
          <w:p w14:paraId="561F1BB3" w14:textId="77777777" w:rsidR="00AF286A" w:rsidRPr="004141CF" w:rsidRDefault="00AF286A" w:rsidP="000E67E5">
            <w:pPr>
              <w:rPr>
                <w:rFonts w:ascii="Times New Roman" w:hAnsi="Times New Roman"/>
                <w:b/>
              </w:rPr>
            </w:pPr>
          </w:p>
        </w:tc>
        <w:tc>
          <w:tcPr>
            <w:tcW w:w="3701" w:type="pct"/>
          </w:tcPr>
          <w:p w14:paraId="02767F51" w14:textId="77777777" w:rsidR="00AF286A" w:rsidRPr="004141CF" w:rsidRDefault="00AF286A" w:rsidP="000E67E5">
            <w:pPr>
              <w:contextualSpacing/>
              <w:jc w:val="both"/>
              <w:rPr>
                <w:rFonts w:ascii="Times New Roman" w:hAnsi="Times New Roman"/>
                <w:bCs/>
              </w:rPr>
            </w:pPr>
            <w:r w:rsidRPr="004141CF">
              <w:rPr>
                <w:rFonts w:ascii="Times New Roman" w:hAnsi="Times New Roman"/>
                <w:bCs/>
              </w:rPr>
              <w:t>Практическое занятие № 38. Разучивание, закрепление и совершенствование профессионально значимых двигательных действий</w:t>
            </w:r>
          </w:p>
        </w:tc>
      </w:tr>
      <w:tr w:rsidR="00AF286A" w:rsidRPr="004141CF" w14:paraId="3DFEEC36" w14:textId="77777777" w:rsidTr="00AF286A">
        <w:trPr>
          <w:trHeight w:val="20"/>
        </w:trPr>
        <w:tc>
          <w:tcPr>
            <w:tcW w:w="1299" w:type="pct"/>
            <w:vMerge/>
          </w:tcPr>
          <w:p w14:paraId="4F97BB27" w14:textId="77777777" w:rsidR="00AF286A" w:rsidRPr="004141CF" w:rsidRDefault="00AF286A" w:rsidP="000E67E5">
            <w:pPr>
              <w:rPr>
                <w:rFonts w:ascii="Times New Roman" w:hAnsi="Times New Roman"/>
                <w:b/>
              </w:rPr>
            </w:pPr>
          </w:p>
        </w:tc>
        <w:tc>
          <w:tcPr>
            <w:tcW w:w="3701" w:type="pct"/>
          </w:tcPr>
          <w:p w14:paraId="0AF39745"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spacing w:val="-3"/>
              </w:rPr>
              <w:t>Практическое занятие № 39. Формирование профессионально значимых физических качеств</w:t>
            </w:r>
          </w:p>
        </w:tc>
      </w:tr>
      <w:tr w:rsidR="00AF286A" w:rsidRPr="004141CF" w14:paraId="0A953184" w14:textId="77777777" w:rsidTr="00AF286A">
        <w:trPr>
          <w:trHeight w:val="20"/>
        </w:trPr>
        <w:tc>
          <w:tcPr>
            <w:tcW w:w="1299" w:type="pct"/>
            <w:vMerge/>
          </w:tcPr>
          <w:p w14:paraId="77B8ABA8" w14:textId="77777777" w:rsidR="00AF286A" w:rsidRPr="004141CF" w:rsidRDefault="00AF286A" w:rsidP="000E67E5">
            <w:pPr>
              <w:rPr>
                <w:rFonts w:ascii="Times New Roman" w:hAnsi="Times New Roman"/>
                <w:b/>
              </w:rPr>
            </w:pPr>
          </w:p>
        </w:tc>
        <w:tc>
          <w:tcPr>
            <w:tcW w:w="3701" w:type="pct"/>
          </w:tcPr>
          <w:p w14:paraId="029E3649"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spacing w:val="-3"/>
              </w:rPr>
              <w:t>Практическое занятие № 40.</w:t>
            </w:r>
            <w:r w:rsidRPr="004141CF">
              <w:rPr>
                <w:rFonts w:ascii="Times New Roman" w:hAnsi="Times New Roman"/>
                <w:spacing w:val="-3"/>
              </w:rPr>
              <w:tab/>
              <w:t>Самостоятельное проведение студентом комплексов профессионально- прикладной физической культуры в режиме дня специалиста</w:t>
            </w:r>
          </w:p>
        </w:tc>
      </w:tr>
      <w:tr w:rsidR="00AF286A" w:rsidRPr="004141CF" w14:paraId="2DB0ED4C" w14:textId="77777777" w:rsidTr="00AF286A">
        <w:trPr>
          <w:trHeight w:val="20"/>
        </w:trPr>
        <w:tc>
          <w:tcPr>
            <w:tcW w:w="1299" w:type="pct"/>
            <w:vMerge/>
          </w:tcPr>
          <w:p w14:paraId="189941C4" w14:textId="77777777" w:rsidR="00AF286A" w:rsidRPr="004141CF" w:rsidRDefault="00AF286A" w:rsidP="000E67E5">
            <w:pPr>
              <w:rPr>
                <w:rFonts w:ascii="Times New Roman" w:hAnsi="Times New Roman"/>
                <w:b/>
              </w:rPr>
            </w:pPr>
          </w:p>
        </w:tc>
        <w:tc>
          <w:tcPr>
            <w:tcW w:w="3701" w:type="pct"/>
          </w:tcPr>
          <w:p w14:paraId="4A7CB823"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spacing w:val="-3"/>
              </w:rPr>
              <w:t>Практическое занятие № 41.</w:t>
            </w:r>
            <w:r w:rsidRPr="004141CF">
              <w:rPr>
                <w:rFonts w:ascii="Times New Roman" w:hAnsi="Times New Roman"/>
                <w:spacing w:val="-3"/>
              </w:rPr>
              <w:tab/>
              <w:t>Техника выполнения упражнений с предметами и без предметов</w:t>
            </w:r>
          </w:p>
        </w:tc>
      </w:tr>
      <w:tr w:rsidR="00AF286A" w:rsidRPr="004141CF" w14:paraId="5D0008AE" w14:textId="77777777" w:rsidTr="00AF286A">
        <w:trPr>
          <w:trHeight w:val="20"/>
        </w:trPr>
        <w:tc>
          <w:tcPr>
            <w:tcW w:w="1299" w:type="pct"/>
            <w:vMerge/>
          </w:tcPr>
          <w:p w14:paraId="778C3ED8" w14:textId="77777777" w:rsidR="00AF286A" w:rsidRPr="004141CF" w:rsidRDefault="00AF286A" w:rsidP="000E67E5">
            <w:pPr>
              <w:rPr>
                <w:rFonts w:ascii="Times New Roman" w:hAnsi="Times New Roman"/>
                <w:b/>
              </w:rPr>
            </w:pPr>
          </w:p>
        </w:tc>
        <w:tc>
          <w:tcPr>
            <w:tcW w:w="3701" w:type="pct"/>
          </w:tcPr>
          <w:p w14:paraId="5A53D430"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spacing w:val="-3"/>
              </w:rPr>
              <w:t>Практическое занятие № 42. Специальные упражнения для развития основных мышечных групп</w:t>
            </w:r>
          </w:p>
        </w:tc>
      </w:tr>
      <w:tr w:rsidR="00AF286A" w:rsidRPr="004141CF" w14:paraId="009C5032" w14:textId="77777777" w:rsidTr="00AF286A">
        <w:trPr>
          <w:trHeight w:val="20"/>
        </w:trPr>
        <w:tc>
          <w:tcPr>
            <w:tcW w:w="1299" w:type="pct"/>
            <w:vMerge/>
          </w:tcPr>
          <w:p w14:paraId="6559F3D8" w14:textId="77777777" w:rsidR="00AF286A" w:rsidRPr="004141CF" w:rsidRDefault="00AF286A" w:rsidP="000E67E5">
            <w:pPr>
              <w:rPr>
                <w:rFonts w:ascii="Times New Roman" w:hAnsi="Times New Roman"/>
                <w:b/>
              </w:rPr>
            </w:pPr>
          </w:p>
        </w:tc>
        <w:tc>
          <w:tcPr>
            <w:tcW w:w="3701" w:type="pct"/>
          </w:tcPr>
          <w:p w14:paraId="46EC903E"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C666E24" w14:textId="77777777" w:rsidR="00AF286A" w:rsidRPr="004141CF" w:rsidRDefault="00AF286A" w:rsidP="000E67E5">
            <w:pPr>
              <w:contextualSpacing/>
              <w:jc w:val="both"/>
              <w:rPr>
                <w:rFonts w:ascii="Times New Roman" w:hAnsi="Times New Roman"/>
                <w:b/>
                <w:bCs/>
                <w:spacing w:val="-3"/>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02020876" w14:textId="77777777" w:rsidTr="00AF286A">
        <w:trPr>
          <w:trHeight w:val="20"/>
        </w:trPr>
        <w:tc>
          <w:tcPr>
            <w:tcW w:w="5000" w:type="pct"/>
            <w:gridSpan w:val="2"/>
          </w:tcPr>
          <w:p w14:paraId="07BD3E0C" w14:textId="4D66830A" w:rsidR="00AF286A" w:rsidRPr="004141CF" w:rsidRDefault="00AF286A" w:rsidP="000E67E5">
            <w:pPr>
              <w:rPr>
                <w:rFonts w:ascii="Times New Roman" w:hAnsi="Times New Roman"/>
                <w:b/>
              </w:rPr>
            </w:pPr>
            <w:r w:rsidRPr="004141CF">
              <w:rPr>
                <w:rFonts w:ascii="Times New Roman" w:eastAsia="Times New Roman" w:hAnsi="Times New Roman" w:cs="Times New Roman"/>
                <w:b/>
                <w:bCs/>
                <w:lang w:eastAsia="ru-RU"/>
              </w:rPr>
              <w:t xml:space="preserve">Промежуточная аттестация </w:t>
            </w:r>
          </w:p>
        </w:tc>
      </w:tr>
      <w:tr w:rsidR="00AF286A" w:rsidRPr="004141CF" w14:paraId="05BDD63A" w14:textId="77777777" w:rsidTr="00AF286A">
        <w:trPr>
          <w:trHeight w:val="20"/>
        </w:trPr>
        <w:tc>
          <w:tcPr>
            <w:tcW w:w="5000" w:type="pct"/>
            <w:gridSpan w:val="2"/>
          </w:tcPr>
          <w:p w14:paraId="230B5B64" w14:textId="049ADF14" w:rsidR="00AF286A" w:rsidRPr="004141CF" w:rsidRDefault="004B4073" w:rsidP="000E67E5">
            <w:pPr>
              <w:rPr>
                <w:rFonts w:ascii="Times New Roman" w:hAnsi="Times New Roman"/>
                <w:b/>
              </w:rPr>
            </w:pPr>
            <w:r w:rsidRPr="004141CF">
              <w:rPr>
                <w:rFonts w:ascii="Times New Roman" w:hAnsi="Times New Roman"/>
                <w:b/>
              </w:rPr>
              <w:t xml:space="preserve">Всего </w:t>
            </w:r>
            <w:r w:rsidR="00AF286A" w:rsidRPr="004141CF">
              <w:rPr>
                <w:rFonts w:ascii="Times New Roman" w:hAnsi="Times New Roman"/>
                <w:b/>
              </w:rPr>
              <w:t>1</w:t>
            </w:r>
            <w:r w:rsidR="00B976F4">
              <w:rPr>
                <w:rFonts w:ascii="Times New Roman" w:hAnsi="Times New Roman"/>
                <w:b/>
              </w:rPr>
              <w:t>6</w:t>
            </w:r>
            <w:r w:rsidR="003D4B32">
              <w:rPr>
                <w:rFonts w:ascii="Times New Roman" w:hAnsi="Times New Roman"/>
                <w:b/>
              </w:rPr>
              <w:t xml:space="preserve">4 </w:t>
            </w:r>
            <w:r w:rsidR="00AF286A" w:rsidRPr="004141CF">
              <w:rPr>
                <w:rFonts w:ascii="Times New Roman" w:hAnsi="Times New Roman"/>
                <w:b/>
              </w:rPr>
              <w:t>час</w:t>
            </w:r>
            <w:r w:rsidR="003D4B32">
              <w:rPr>
                <w:rFonts w:ascii="Times New Roman" w:hAnsi="Times New Roman"/>
                <w:b/>
              </w:rPr>
              <w:t>а</w:t>
            </w:r>
          </w:p>
        </w:tc>
      </w:tr>
    </w:tbl>
    <w:p w14:paraId="5169ADE8" w14:textId="2AE8432C" w:rsidR="001E7D1C" w:rsidRDefault="001E7D1C" w:rsidP="00027D46">
      <w:pPr>
        <w:pStyle w:val="ConsPlusNormal"/>
      </w:pPr>
    </w:p>
    <w:p w14:paraId="2B65B472" w14:textId="77777777" w:rsidR="00027D46" w:rsidRPr="00037760" w:rsidRDefault="00027D46" w:rsidP="00027D46">
      <w:pPr>
        <w:pStyle w:val="ConsPlusNormal"/>
      </w:pPr>
    </w:p>
    <w:p w14:paraId="59D5F845" w14:textId="77777777" w:rsidR="001E7D1C" w:rsidRPr="00037760" w:rsidRDefault="001E7D1C" w:rsidP="001E7D1C">
      <w:pPr>
        <w:pStyle w:val="1f"/>
        <w:rPr>
          <w:rFonts w:ascii="Times New Roman" w:hAnsi="Times New Roman"/>
          <w:lang w:val="ru-RU"/>
        </w:rPr>
      </w:pPr>
      <w:bookmarkStart w:id="222" w:name="_Toc158389335"/>
      <w:bookmarkStart w:id="223" w:name="_Toc158393439"/>
      <w:bookmarkStart w:id="224" w:name="_Toc158397898"/>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222"/>
      <w:bookmarkEnd w:id="223"/>
      <w:bookmarkEnd w:id="224"/>
    </w:p>
    <w:p w14:paraId="00A25F17" w14:textId="77777777" w:rsidR="001E7D1C" w:rsidRPr="00037760" w:rsidRDefault="001E7D1C" w:rsidP="001E7D1C">
      <w:pPr>
        <w:pStyle w:val="114"/>
        <w:rPr>
          <w:rFonts w:ascii="Times New Roman" w:hAnsi="Times New Roman"/>
        </w:rPr>
      </w:pPr>
      <w:bookmarkStart w:id="225" w:name="_Toc158389336"/>
      <w:bookmarkStart w:id="226" w:name="_Toc158393440"/>
      <w:bookmarkStart w:id="227" w:name="_Toc158397899"/>
      <w:r w:rsidRPr="00037760">
        <w:rPr>
          <w:rFonts w:ascii="Times New Roman" w:hAnsi="Times New Roman"/>
        </w:rPr>
        <w:t>3.1. Материально-техническое обеспечение</w:t>
      </w:r>
      <w:bookmarkEnd w:id="225"/>
      <w:bookmarkEnd w:id="226"/>
      <w:bookmarkEnd w:id="227"/>
    </w:p>
    <w:p w14:paraId="702697AC" w14:textId="27792DDF" w:rsidR="001E7D1C" w:rsidRPr="00037760" w:rsidRDefault="00AF286A" w:rsidP="001E7D1C">
      <w:pPr>
        <w:suppressAutoHyphens/>
        <w:ind w:firstLine="709"/>
        <w:jc w:val="both"/>
        <w:rPr>
          <w:rFonts w:ascii="Times New Roman" w:hAnsi="Times New Roman" w:cs="Times New Roman"/>
          <w:bCs/>
          <w:sz w:val="24"/>
          <w:szCs w:val="24"/>
        </w:rPr>
      </w:pPr>
      <w:r w:rsidRPr="00037760">
        <w:rPr>
          <w:rFonts w:ascii="Times New Roman" w:hAnsi="Times New Roman"/>
          <w:bCs/>
          <w:sz w:val="24"/>
          <w:szCs w:val="24"/>
        </w:rPr>
        <w:t>Спортивный комплекс</w:t>
      </w:r>
      <w:r w:rsidR="001E7D1C" w:rsidRPr="00037760">
        <w:rPr>
          <w:rFonts w:ascii="Times New Roman" w:hAnsi="Times New Roman" w:cs="Times New Roman"/>
          <w:bCs/>
          <w:sz w:val="24"/>
          <w:szCs w:val="24"/>
        </w:rPr>
        <w:t xml:space="preserve">, оснащенный в соответствии с приложением 3 ПОП-П. </w:t>
      </w:r>
    </w:p>
    <w:p w14:paraId="6CDDBD47" w14:textId="77777777" w:rsidR="001E7D1C" w:rsidRPr="00037760" w:rsidRDefault="001E7D1C" w:rsidP="00027D46">
      <w:pPr>
        <w:pStyle w:val="ConsPlusNormal"/>
      </w:pPr>
    </w:p>
    <w:p w14:paraId="11B34D26" w14:textId="77777777" w:rsidR="001E7D1C" w:rsidRPr="00037760" w:rsidRDefault="001E7D1C" w:rsidP="001E7D1C">
      <w:pPr>
        <w:pStyle w:val="114"/>
        <w:rPr>
          <w:rFonts w:ascii="Times New Roman" w:eastAsia="Times New Roman" w:hAnsi="Times New Roman"/>
        </w:rPr>
      </w:pPr>
      <w:bookmarkStart w:id="228" w:name="_Toc158389337"/>
      <w:bookmarkStart w:id="229" w:name="_Toc158393441"/>
      <w:bookmarkStart w:id="230" w:name="_Toc158397900"/>
      <w:r w:rsidRPr="00037760">
        <w:rPr>
          <w:rFonts w:ascii="Times New Roman" w:hAnsi="Times New Roman"/>
        </w:rPr>
        <w:t>3.2. Учебно-методическое обеспечение</w:t>
      </w:r>
      <w:bookmarkEnd w:id="228"/>
      <w:bookmarkEnd w:id="229"/>
      <w:bookmarkEnd w:id="230"/>
    </w:p>
    <w:p w14:paraId="6544F7BD" w14:textId="5E8D3305" w:rsidR="001E7D1C" w:rsidRPr="00027D46" w:rsidRDefault="001E7D1C" w:rsidP="00027D46">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1E0FEE1" w14:textId="77777777" w:rsidR="001E7D1C" w:rsidRPr="00037760" w:rsidRDefault="001E7D1C" w:rsidP="001E7D1C">
      <w:pPr>
        <w:pStyle w:val="a4"/>
        <w:spacing w:line="276" w:lineRule="auto"/>
        <w:ind w:left="0" w:firstLine="709"/>
        <w:rPr>
          <w:rFonts w:ascii="Times New Roman" w:hAnsi="Times New Roman" w:cs="Times New Roman"/>
          <w:b/>
          <w:sz w:val="24"/>
          <w:szCs w:val="24"/>
        </w:rPr>
      </w:pPr>
      <w:r w:rsidRPr="00037760">
        <w:rPr>
          <w:rFonts w:ascii="Times New Roman" w:hAnsi="Times New Roman" w:cs="Times New Roman"/>
          <w:b/>
          <w:sz w:val="24"/>
          <w:szCs w:val="24"/>
        </w:rPr>
        <w:t>3.2.1. Основные печатные и/или электронные издания</w:t>
      </w:r>
    </w:p>
    <w:p w14:paraId="2C677F0A" w14:textId="6D3BE49E" w:rsidR="00F26DB2" w:rsidRPr="00F26DB2" w:rsidRDefault="00F26DB2" w:rsidP="001A317E">
      <w:pPr>
        <w:pStyle w:val="a4"/>
        <w:numPr>
          <w:ilvl w:val="0"/>
          <w:numId w:val="20"/>
        </w:numPr>
        <w:ind w:left="0" w:right="-1" w:firstLine="709"/>
        <w:jc w:val="both"/>
        <w:rPr>
          <w:rFonts w:ascii="Times New Roman" w:hAnsi="Times New Roman"/>
          <w:sz w:val="24"/>
          <w:szCs w:val="24"/>
        </w:rPr>
      </w:pPr>
      <w:r w:rsidRPr="00F26DB2">
        <w:rPr>
          <w:rFonts w:ascii="Times New Roman" w:hAnsi="Times New Roman"/>
          <w:sz w:val="24"/>
          <w:szCs w:val="24"/>
        </w:rPr>
        <w:t>Вайнер, Э. Н., Лечебная физическая культура: учебник / Э. Н. Вайнер. — Москва: КноРус, 2024. — 346 с. — ISBN 978-5-406-11588-6. — URL: https://book.ru/book/950520 — Текст: электронный.</w:t>
      </w:r>
    </w:p>
    <w:p w14:paraId="19815DE7" w14:textId="20384B7B" w:rsidR="00F26DB2" w:rsidRPr="00F26DB2" w:rsidRDefault="00F26DB2" w:rsidP="001A317E">
      <w:pPr>
        <w:pStyle w:val="a4"/>
        <w:numPr>
          <w:ilvl w:val="0"/>
          <w:numId w:val="20"/>
        </w:numPr>
        <w:ind w:left="0" w:right="-1" w:firstLine="709"/>
        <w:jc w:val="both"/>
        <w:rPr>
          <w:rFonts w:ascii="Times New Roman" w:hAnsi="Times New Roman"/>
          <w:sz w:val="24"/>
          <w:szCs w:val="24"/>
        </w:rPr>
      </w:pPr>
      <w:r w:rsidRPr="00F26DB2">
        <w:rPr>
          <w:rFonts w:ascii="Times New Roman" w:hAnsi="Times New Roman"/>
          <w:sz w:val="24"/>
          <w:szCs w:val="24"/>
        </w:rPr>
        <w:t>Кузнецов, В. С., Методика обучения предмету Физическая культура + еПриложение : учебник / В. С. Кузнецов. — Москва: КноРус, 2023. — 324 с. — ISBN 978-5-406-10543-6. — URL: https://book.ru/book/947193 — Текст: электронный.</w:t>
      </w:r>
    </w:p>
    <w:p w14:paraId="010E5F3D" w14:textId="6D8616C3" w:rsidR="00F26DB2" w:rsidRPr="00F26DB2" w:rsidRDefault="00F26DB2" w:rsidP="001A317E">
      <w:pPr>
        <w:pStyle w:val="a4"/>
        <w:numPr>
          <w:ilvl w:val="0"/>
          <w:numId w:val="20"/>
        </w:numPr>
        <w:ind w:left="0" w:right="-1" w:firstLine="709"/>
        <w:jc w:val="both"/>
        <w:rPr>
          <w:rFonts w:ascii="Times New Roman" w:hAnsi="Times New Roman"/>
          <w:sz w:val="24"/>
          <w:szCs w:val="24"/>
        </w:rPr>
      </w:pPr>
      <w:r w:rsidRPr="00F26DB2">
        <w:rPr>
          <w:rFonts w:ascii="Times New Roman" w:hAnsi="Times New Roman"/>
          <w:sz w:val="24"/>
          <w:szCs w:val="24"/>
        </w:rPr>
        <w:t>Бишаева, А. А., Физическая культура: учебник / А. А. Бишаева, В. В. Малков. — Москва: КноРус, 2024. — 379 с. — ISBN 978-5-406-11885-6. — URL: https://book.ru/book/949923 — Текст: электронный.</w:t>
      </w:r>
    </w:p>
    <w:p w14:paraId="2C8B4CCB" w14:textId="69EB2A8B" w:rsidR="001E7D1C" w:rsidRDefault="001E7D1C" w:rsidP="001E7D1C">
      <w:pPr>
        <w:pStyle w:val="1f"/>
        <w:rPr>
          <w:rFonts w:ascii="Times New Roman" w:hAnsi="Times New Roman"/>
          <w:lang w:val="ru-RU"/>
        </w:rPr>
      </w:pPr>
      <w:bookmarkStart w:id="231" w:name="_Toc158389338"/>
      <w:bookmarkStart w:id="232" w:name="_Toc158393442"/>
      <w:bookmarkStart w:id="233" w:name="_Toc158397901"/>
      <w:r w:rsidRPr="00037760">
        <w:rPr>
          <w:rFonts w:ascii="Times New Roman" w:hAnsi="Times New Roman"/>
        </w:rPr>
        <w:lastRenderedPageBreak/>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231"/>
      <w:bookmarkEnd w:id="232"/>
      <w:bookmarkEnd w:id="233"/>
    </w:p>
    <w:p w14:paraId="7DCC0DA1" w14:textId="77777777" w:rsidR="00027D46" w:rsidRPr="00037760" w:rsidRDefault="00027D46" w:rsidP="00027D46">
      <w:pPr>
        <w:pStyle w:val="ConsPlusNormal"/>
      </w:pP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62"/>
        <w:gridCol w:w="3250"/>
        <w:gridCol w:w="3107"/>
      </w:tblGrid>
      <w:tr w:rsidR="001E7D1C" w:rsidRPr="00037760" w14:paraId="0E2A7502" w14:textId="77777777" w:rsidTr="007305DE">
        <w:trPr>
          <w:trHeight w:val="20"/>
        </w:trPr>
        <w:tc>
          <w:tcPr>
            <w:tcW w:w="1498" w:type="pct"/>
            <w:vAlign w:val="center"/>
          </w:tcPr>
          <w:p w14:paraId="770DDC43"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787" w:type="pct"/>
            <w:vAlign w:val="center"/>
          </w:tcPr>
          <w:p w14:paraId="69C7F258"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715" w:type="pct"/>
            <w:vAlign w:val="center"/>
          </w:tcPr>
          <w:p w14:paraId="36A90B7C"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D607E2" w:rsidRPr="00037760" w14:paraId="022EDD88" w14:textId="77777777" w:rsidTr="007305DE">
        <w:trPr>
          <w:trHeight w:val="20"/>
        </w:trPr>
        <w:tc>
          <w:tcPr>
            <w:tcW w:w="1498" w:type="pct"/>
          </w:tcPr>
          <w:p w14:paraId="14EA1167" w14:textId="77777777" w:rsidR="00D607E2" w:rsidRPr="00037760" w:rsidRDefault="00D607E2" w:rsidP="00027D46">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Знает: </w:t>
            </w:r>
          </w:p>
          <w:p w14:paraId="72AA55A9" w14:textId="77777777" w:rsidR="00D607E2" w:rsidRPr="00037760" w:rsidRDefault="00D607E2" w:rsidP="00027D46">
            <w:pPr>
              <w:pStyle w:val="a4"/>
              <w:numPr>
                <w:ilvl w:val="0"/>
                <w:numId w:val="7"/>
              </w:numPr>
              <w:ind w:left="0" w:firstLine="0"/>
              <w:jc w:val="both"/>
              <w:rPr>
                <w:rFonts w:ascii="Times New Roman" w:hAnsi="Times New Roman" w:cs="Times New Roman"/>
                <w:sz w:val="24"/>
                <w:szCs w:val="24"/>
              </w:rPr>
            </w:pPr>
            <w:r w:rsidRPr="00037760">
              <w:rPr>
                <w:rFonts w:ascii="Times New Roman" w:hAnsi="Times New Roman" w:cs="Times New Roman"/>
                <w:sz w:val="24"/>
                <w:szCs w:val="24"/>
                <w:shd w:val="clear" w:color="auto" w:fill="FFFFFF"/>
              </w:rPr>
              <w:t>роль физической культуры в общекультурном, профессиональном и социальном развитии человека;</w:t>
            </w:r>
          </w:p>
          <w:p w14:paraId="0BA52BE9" w14:textId="77777777" w:rsidR="00D607E2" w:rsidRPr="00037760" w:rsidRDefault="00D607E2" w:rsidP="00027D46">
            <w:pPr>
              <w:pStyle w:val="a4"/>
              <w:numPr>
                <w:ilvl w:val="0"/>
                <w:numId w:val="7"/>
              </w:numPr>
              <w:ind w:left="0" w:firstLine="0"/>
              <w:jc w:val="both"/>
              <w:rPr>
                <w:rFonts w:ascii="Times New Roman" w:hAnsi="Times New Roman" w:cs="Times New Roman"/>
                <w:sz w:val="24"/>
                <w:szCs w:val="24"/>
              </w:rPr>
            </w:pPr>
            <w:r w:rsidRPr="00037760">
              <w:rPr>
                <w:rFonts w:ascii="Times New Roman" w:hAnsi="Times New Roman" w:cs="Times New Roman"/>
                <w:sz w:val="24"/>
                <w:szCs w:val="24"/>
                <w:shd w:val="clear" w:color="auto" w:fill="FFFFFF"/>
              </w:rPr>
              <w:t>основы здорового образа жизни;</w:t>
            </w:r>
          </w:p>
          <w:p w14:paraId="5A923254" w14:textId="77777777" w:rsidR="00D607E2" w:rsidRPr="00037760" w:rsidRDefault="00D607E2" w:rsidP="00027D46">
            <w:pPr>
              <w:pStyle w:val="a4"/>
              <w:numPr>
                <w:ilvl w:val="0"/>
                <w:numId w:val="7"/>
              </w:numPr>
              <w:ind w:left="0" w:firstLine="0"/>
              <w:jc w:val="both"/>
              <w:rPr>
                <w:rFonts w:ascii="Times New Roman" w:hAnsi="Times New Roman" w:cs="Times New Roman"/>
                <w:sz w:val="24"/>
                <w:szCs w:val="24"/>
              </w:rPr>
            </w:pPr>
            <w:r w:rsidRPr="00037760">
              <w:rPr>
                <w:rFonts w:ascii="Times New Roman" w:hAnsi="Times New Roman" w:cs="Times New Roman"/>
                <w:bCs/>
                <w:sz w:val="24"/>
                <w:szCs w:val="24"/>
                <w:shd w:val="clear" w:color="auto" w:fill="FFFFFF"/>
              </w:rPr>
              <w:t>условия профессиональной деятельности и зоны риска физического</w:t>
            </w:r>
            <w:r w:rsidRPr="00037760">
              <w:rPr>
                <w:rFonts w:ascii="Times New Roman" w:hAnsi="Times New Roman" w:cs="Times New Roman"/>
                <w:sz w:val="24"/>
                <w:szCs w:val="24"/>
              </w:rPr>
              <w:t xml:space="preserve"> здоровья для данной профессии;</w:t>
            </w:r>
          </w:p>
          <w:p w14:paraId="2EE28217" w14:textId="0D39BD5B" w:rsidR="00D607E2" w:rsidRPr="00037760" w:rsidRDefault="00D607E2" w:rsidP="00027D46">
            <w:pPr>
              <w:pStyle w:val="a4"/>
              <w:numPr>
                <w:ilvl w:val="0"/>
                <w:numId w:val="7"/>
              </w:numPr>
              <w:suppressAutoHyphens/>
              <w:spacing w:line="276" w:lineRule="auto"/>
              <w:ind w:left="0" w:firstLine="0"/>
              <w:rPr>
                <w:rFonts w:ascii="Times New Roman" w:hAnsi="Times New Roman" w:cs="Times New Roman"/>
                <w:sz w:val="24"/>
                <w:szCs w:val="24"/>
              </w:rPr>
            </w:pPr>
            <w:r w:rsidRPr="00037760">
              <w:rPr>
                <w:rFonts w:ascii="Times New Roman" w:hAnsi="Times New Roman" w:cs="Times New Roman"/>
                <w:sz w:val="24"/>
                <w:szCs w:val="24"/>
              </w:rPr>
              <w:t>правила и способы планирования системы индивидуальных занятий физическими упражнениями различной направленности</w:t>
            </w:r>
          </w:p>
        </w:tc>
        <w:tc>
          <w:tcPr>
            <w:tcW w:w="1787" w:type="pct"/>
          </w:tcPr>
          <w:p w14:paraId="148609CC" w14:textId="77777777" w:rsidR="00D607E2" w:rsidRPr="00037760" w:rsidRDefault="00D607E2" w:rsidP="00D607E2">
            <w:pPr>
              <w:pStyle w:val="af4"/>
              <w:ind w:left="22"/>
              <w:rPr>
                <w:rStyle w:val="35"/>
                <w:i w:val="0"/>
                <w:iCs w:val="0"/>
                <w:sz w:val="24"/>
                <w:szCs w:val="24"/>
              </w:rPr>
            </w:pPr>
            <w:r w:rsidRPr="00037760">
              <w:rPr>
                <w:bCs/>
                <w:szCs w:val="24"/>
              </w:rPr>
              <w:t xml:space="preserve">обучающийся понимает </w:t>
            </w:r>
            <w:r w:rsidRPr="00037760">
              <w:rPr>
                <w:rStyle w:val="35"/>
                <w:i w:val="0"/>
                <w:iCs w:val="0"/>
                <w:sz w:val="24"/>
                <w:szCs w:val="24"/>
              </w:rPr>
              <w:t>роль физической культуры в общекультурном, профессиональном и социальном развитии человека;</w:t>
            </w:r>
          </w:p>
          <w:p w14:paraId="75328603" w14:textId="77777777" w:rsidR="00D607E2" w:rsidRPr="00037760" w:rsidRDefault="00D607E2" w:rsidP="00E61DF3">
            <w:pPr>
              <w:pStyle w:val="af4"/>
              <w:ind w:left="22"/>
              <w:rPr>
                <w:szCs w:val="24"/>
              </w:rPr>
            </w:pPr>
            <w:r w:rsidRPr="00037760">
              <w:rPr>
                <w:rStyle w:val="35"/>
                <w:i w:val="0"/>
                <w:iCs w:val="0"/>
                <w:sz w:val="24"/>
                <w:szCs w:val="24"/>
              </w:rPr>
              <w:t xml:space="preserve">ведёт здоровый образ жизни; понимает условия </w:t>
            </w:r>
            <w:r w:rsidRPr="00037760">
              <w:rPr>
                <w:rStyle w:val="35"/>
                <w:bCs/>
                <w:i w:val="0"/>
                <w:iCs w:val="0"/>
                <w:sz w:val="24"/>
                <w:szCs w:val="24"/>
              </w:rPr>
              <w:t>деятельности и знает зоны риска физического</w:t>
            </w:r>
            <w:r w:rsidRPr="00037760">
              <w:rPr>
                <w:szCs w:val="24"/>
              </w:rPr>
              <w:t xml:space="preserve"> здоровья для данной специальности;</w:t>
            </w:r>
          </w:p>
          <w:p w14:paraId="42A569B9" w14:textId="2E4C160E" w:rsidR="00D607E2" w:rsidRPr="00037760" w:rsidRDefault="00D607E2" w:rsidP="00D607E2">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проводит индивидуальные занятия физическими упражнениями различной направленности</w:t>
            </w:r>
          </w:p>
        </w:tc>
        <w:tc>
          <w:tcPr>
            <w:tcW w:w="1715" w:type="pct"/>
          </w:tcPr>
          <w:p w14:paraId="4683E44F" w14:textId="77777777" w:rsidR="00D607E2" w:rsidRPr="00037760" w:rsidRDefault="00D607E2" w:rsidP="00E61DF3">
            <w:pPr>
              <w:rPr>
                <w:rFonts w:ascii="Times New Roman" w:hAnsi="Times New Roman" w:cs="Times New Roman"/>
                <w:bCs/>
                <w:sz w:val="24"/>
                <w:szCs w:val="24"/>
              </w:rPr>
            </w:pPr>
            <w:r w:rsidRPr="00037760">
              <w:rPr>
                <w:rFonts w:ascii="Times New Roman" w:hAnsi="Times New Roman" w:cs="Times New Roman"/>
                <w:bCs/>
                <w:sz w:val="24"/>
                <w:szCs w:val="24"/>
              </w:rPr>
              <w:t>Устный опрос.</w:t>
            </w:r>
          </w:p>
          <w:p w14:paraId="4CDA7B3F" w14:textId="77777777" w:rsidR="00D607E2" w:rsidRPr="00037760" w:rsidRDefault="00D607E2" w:rsidP="00E61DF3">
            <w:pPr>
              <w:rPr>
                <w:rFonts w:ascii="Times New Roman" w:hAnsi="Times New Roman" w:cs="Times New Roman"/>
                <w:bCs/>
                <w:sz w:val="24"/>
                <w:szCs w:val="24"/>
              </w:rPr>
            </w:pPr>
            <w:r w:rsidRPr="00037760">
              <w:rPr>
                <w:rFonts w:ascii="Times New Roman" w:hAnsi="Times New Roman" w:cs="Times New Roman"/>
                <w:bCs/>
                <w:sz w:val="24"/>
                <w:szCs w:val="24"/>
              </w:rPr>
              <w:t>Тестирование.</w:t>
            </w:r>
          </w:p>
          <w:p w14:paraId="74B703D7" w14:textId="77777777" w:rsidR="00D607E2" w:rsidRPr="00037760" w:rsidRDefault="00D607E2" w:rsidP="00E61DF3">
            <w:pPr>
              <w:rPr>
                <w:rFonts w:ascii="Times New Roman" w:hAnsi="Times New Roman" w:cs="Times New Roman"/>
                <w:bCs/>
                <w:sz w:val="24"/>
                <w:szCs w:val="24"/>
              </w:rPr>
            </w:pPr>
            <w:r w:rsidRPr="00037760">
              <w:rPr>
                <w:rFonts w:ascii="Times New Roman" w:hAnsi="Times New Roman" w:cs="Times New Roman"/>
                <w:bCs/>
                <w:sz w:val="24"/>
                <w:szCs w:val="24"/>
              </w:rPr>
              <w:t>Результаты выполнения контрольных нормативов</w:t>
            </w:r>
          </w:p>
          <w:p w14:paraId="46A6A5AE" w14:textId="014DE0D3" w:rsidR="00D607E2" w:rsidRPr="00037760" w:rsidRDefault="00D607E2" w:rsidP="00D607E2">
            <w:pPr>
              <w:suppressAutoHyphens/>
              <w:spacing w:line="276" w:lineRule="auto"/>
              <w:contextualSpacing/>
              <w:rPr>
                <w:rFonts w:ascii="Times New Roman" w:hAnsi="Times New Roman" w:cs="Times New Roman"/>
                <w:sz w:val="24"/>
                <w:szCs w:val="24"/>
              </w:rPr>
            </w:pPr>
          </w:p>
        </w:tc>
      </w:tr>
      <w:tr w:rsidR="00D607E2" w:rsidRPr="00037760" w14:paraId="68B34301" w14:textId="77777777" w:rsidTr="007305DE">
        <w:trPr>
          <w:trHeight w:val="20"/>
        </w:trPr>
        <w:tc>
          <w:tcPr>
            <w:tcW w:w="1498" w:type="pct"/>
          </w:tcPr>
          <w:p w14:paraId="129D4F0A" w14:textId="77777777" w:rsidR="00D607E2" w:rsidRPr="00037760" w:rsidRDefault="00D607E2" w:rsidP="00027D46">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Умеет: </w:t>
            </w:r>
          </w:p>
          <w:p w14:paraId="37EDF83E" w14:textId="77777777" w:rsidR="00D607E2" w:rsidRPr="00037760" w:rsidRDefault="00D607E2" w:rsidP="00027D46">
            <w:pPr>
              <w:pStyle w:val="a4"/>
              <w:numPr>
                <w:ilvl w:val="0"/>
                <w:numId w:val="6"/>
              </w:numPr>
              <w:ind w:left="0" w:firstLine="0"/>
              <w:jc w:val="both"/>
              <w:rPr>
                <w:rFonts w:ascii="Times New Roman" w:hAnsi="Times New Roman" w:cs="Times New Roman"/>
                <w:sz w:val="24"/>
                <w:szCs w:val="24"/>
              </w:rPr>
            </w:pPr>
            <w:r w:rsidRPr="00037760">
              <w:rPr>
                <w:rFonts w:ascii="Times New Roman" w:hAnsi="Times New Roman" w:cs="Times New Roman"/>
                <w:sz w:val="24"/>
                <w:szCs w:val="24"/>
                <w:shd w:val="clear" w:color="auto" w:fill="FFFFFF"/>
              </w:rPr>
              <w:t>использовать физкультурно-оздоровительную деятельность для укрепления здоровья, достижения жизненных и профессиональных целей;</w:t>
            </w:r>
          </w:p>
          <w:p w14:paraId="3F59328C" w14:textId="77777777" w:rsidR="00D607E2" w:rsidRPr="00037760" w:rsidRDefault="00D607E2" w:rsidP="00027D46">
            <w:pPr>
              <w:pStyle w:val="a4"/>
              <w:numPr>
                <w:ilvl w:val="0"/>
                <w:numId w:val="6"/>
              </w:numPr>
              <w:suppressAutoHyphens/>
              <w:ind w:left="0" w:firstLine="0"/>
              <w:jc w:val="both"/>
              <w:rPr>
                <w:rFonts w:ascii="Times New Roman" w:hAnsi="Times New Roman" w:cs="Times New Roman"/>
                <w:sz w:val="24"/>
                <w:szCs w:val="24"/>
              </w:rPr>
            </w:pPr>
            <w:r w:rsidRPr="00037760">
              <w:rPr>
                <w:rFonts w:ascii="Times New Roman" w:hAnsi="Times New Roman" w:cs="Times New Roman"/>
                <w:bCs/>
                <w:sz w:val="24"/>
                <w:szCs w:val="24"/>
                <w:shd w:val="clear" w:color="auto" w:fill="FFFFFF"/>
              </w:rPr>
              <w:t>применять рациональные приемы двигательных функций в</w:t>
            </w:r>
            <w:r w:rsidRPr="00037760">
              <w:rPr>
                <w:rFonts w:ascii="Times New Roman" w:hAnsi="Times New Roman" w:cs="Times New Roman"/>
                <w:sz w:val="24"/>
                <w:szCs w:val="24"/>
              </w:rPr>
              <w:t xml:space="preserve"> профессиональной деятельности;</w:t>
            </w:r>
          </w:p>
          <w:p w14:paraId="4F7AC82D" w14:textId="77777777" w:rsidR="00D607E2" w:rsidRPr="00037760" w:rsidRDefault="00D607E2" w:rsidP="00027D46">
            <w:pPr>
              <w:pStyle w:val="a4"/>
              <w:numPr>
                <w:ilvl w:val="0"/>
                <w:numId w:val="6"/>
              </w:numPr>
              <w:tabs>
                <w:tab w:val="right" w:pos="2002"/>
              </w:tabs>
              <w:ind w:left="0" w:firstLine="0"/>
              <w:jc w:val="both"/>
              <w:rPr>
                <w:rFonts w:ascii="Times New Roman" w:hAnsi="Times New Roman" w:cs="Times New Roman"/>
                <w:sz w:val="24"/>
                <w:szCs w:val="24"/>
              </w:rPr>
            </w:pPr>
            <w:r w:rsidRPr="00037760">
              <w:rPr>
                <w:rFonts w:ascii="Times New Roman" w:hAnsi="Times New Roman" w:cs="Times New Roman"/>
                <w:sz w:val="24"/>
                <w:szCs w:val="24"/>
              </w:rPr>
              <w:t>пользоваться средствами профилактики перенапряжения, характерными для данной профессии;</w:t>
            </w:r>
          </w:p>
          <w:p w14:paraId="79880240" w14:textId="51CD63CE" w:rsidR="00D607E2" w:rsidRPr="00037760" w:rsidRDefault="00D607E2" w:rsidP="00027D46">
            <w:pPr>
              <w:pStyle w:val="a4"/>
              <w:numPr>
                <w:ilvl w:val="0"/>
                <w:numId w:val="6"/>
              </w:numPr>
              <w:tabs>
                <w:tab w:val="right" w:pos="2002"/>
              </w:tabs>
              <w:ind w:left="0" w:firstLine="0"/>
              <w:jc w:val="both"/>
              <w:rPr>
                <w:rFonts w:ascii="Times New Roman" w:hAnsi="Times New Roman" w:cs="Times New Roman"/>
                <w:sz w:val="24"/>
                <w:szCs w:val="24"/>
              </w:rPr>
            </w:pPr>
            <w:r w:rsidRPr="00037760">
              <w:rPr>
                <w:rFonts w:ascii="Times New Roman" w:hAnsi="Times New Roman" w:cs="Times New Roman"/>
                <w:sz w:val="24"/>
                <w:szCs w:val="24"/>
              </w:rPr>
              <w:t>выполнять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организма</w:t>
            </w:r>
          </w:p>
        </w:tc>
        <w:tc>
          <w:tcPr>
            <w:tcW w:w="1787" w:type="pct"/>
          </w:tcPr>
          <w:p w14:paraId="401E64EA" w14:textId="47B4AB3E" w:rsidR="00D607E2" w:rsidRPr="00037760" w:rsidRDefault="00D607E2" w:rsidP="00E61DF3">
            <w:pPr>
              <w:pStyle w:val="af4"/>
              <w:ind w:left="22"/>
              <w:rPr>
                <w:szCs w:val="24"/>
              </w:rPr>
            </w:pPr>
            <w:r w:rsidRPr="00037760">
              <w:rPr>
                <w:bCs/>
                <w:szCs w:val="24"/>
              </w:rPr>
              <w:t xml:space="preserve">обучающийся использует </w:t>
            </w:r>
            <w:r w:rsidRPr="00037760">
              <w:rPr>
                <w:rStyle w:val="35"/>
                <w:i w:val="0"/>
                <w:iCs w:val="0"/>
                <w:sz w:val="24"/>
                <w:szCs w:val="24"/>
              </w:rPr>
              <w:t>физкультурно-</w:t>
            </w:r>
            <w:r w:rsidR="00E61DF3" w:rsidRPr="00037760">
              <w:rPr>
                <w:rStyle w:val="35"/>
                <w:i w:val="0"/>
                <w:iCs w:val="0"/>
                <w:sz w:val="24"/>
                <w:szCs w:val="24"/>
              </w:rPr>
              <w:t xml:space="preserve"> </w:t>
            </w:r>
            <w:r w:rsidR="00E61DF3" w:rsidRPr="00037760">
              <w:rPr>
                <w:rStyle w:val="35"/>
                <w:i w:val="0"/>
                <w:iCs w:val="0"/>
              </w:rPr>
              <w:t>о</w:t>
            </w:r>
            <w:r w:rsidRPr="00037760">
              <w:rPr>
                <w:rStyle w:val="35"/>
                <w:i w:val="0"/>
                <w:iCs w:val="0"/>
                <w:sz w:val="24"/>
                <w:szCs w:val="24"/>
              </w:rPr>
              <w:t>здоровительную деятельность для укрепления здоровья, достижения жизненных и профессиональных целей;</w:t>
            </w:r>
          </w:p>
          <w:p w14:paraId="69123FE5" w14:textId="77777777" w:rsidR="00D607E2" w:rsidRPr="00037760" w:rsidRDefault="00D607E2" w:rsidP="00E61DF3">
            <w:pPr>
              <w:suppressAutoHyphens/>
              <w:ind w:left="22"/>
              <w:jc w:val="both"/>
              <w:rPr>
                <w:rFonts w:ascii="Times New Roman" w:hAnsi="Times New Roman" w:cs="Times New Roman"/>
                <w:sz w:val="24"/>
                <w:szCs w:val="24"/>
              </w:rPr>
            </w:pPr>
            <w:r w:rsidRPr="00037760">
              <w:rPr>
                <w:rStyle w:val="35"/>
                <w:rFonts w:cs="Times New Roman"/>
                <w:bCs/>
                <w:i w:val="0"/>
                <w:iCs w:val="0"/>
                <w:sz w:val="24"/>
                <w:szCs w:val="24"/>
              </w:rPr>
              <w:t xml:space="preserve">применяет рациональные приемы двигательных функций в </w:t>
            </w:r>
            <w:r w:rsidRPr="00037760">
              <w:rPr>
                <w:rFonts w:ascii="Times New Roman" w:hAnsi="Times New Roman" w:cs="Times New Roman"/>
                <w:sz w:val="24"/>
                <w:szCs w:val="24"/>
              </w:rPr>
              <w:t>профессиональной деятельности;</w:t>
            </w:r>
          </w:p>
          <w:p w14:paraId="7C2A1AB1" w14:textId="77777777" w:rsidR="00D607E2" w:rsidRPr="00037760" w:rsidRDefault="00D607E2" w:rsidP="00D607E2">
            <w:pPr>
              <w:tabs>
                <w:tab w:val="right" w:pos="2002"/>
              </w:tabs>
              <w:ind w:left="22" w:firstLine="302"/>
              <w:jc w:val="both"/>
              <w:rPr>
                <w:rFonts w:ascii="Times New Roman" w:hAnsi="Times New Roman" w:cs="Times New Roman"/>
                <w:sz w:val="24"/>
                <w:szCs w:val="24"/>
              </w:rPr>
            </w:pPr>
            <w:r w:rsidRPr="00037760">
              <w:rPr>
                <w:rFonts w:ascii="Times New Roman" w:hAnsi="Times New Roman" w:cs="Times New Roman"/>
                <w:sz w:val="24"/>
                <w:szCs w:val="24"/>
              </w:rPr>
              <w:t>пользуется средствами профилактики перенапряжения, характерными для данной специальности;</w:t>
            </w:r>
          </w:p>
          <w:p w14:paraId="71CB56C5" w14:textId="764EE4B8" w:rsidR="00D607E2" w:rsidRPr="00037760" w:rsidRDefault="00D607E2" w:rsidP="00D607E2">
            <w:pPr>
              <w:pStyle w:val="a7"/>
              <w:ind w:left="22" w:firstLine="302"/>
              <w:jc w:val="both"/>
              <w:rPr>
                <w:rFonts w:ascii="Times New Roman" w:hAnsi="Times New Roman" w:cs="Times New Roman"/>
                <w:bCs/>
                <w:sz w:val="24"/>
                <w:szCs w:val="24"/>
              </w:rPr>
            </w:pPr>
            <w:r w:rsidRPr="00037760">
              <w:rPr>
                <w:rFonts w:ascii="Times New Roman" w:hAnsi="Times New Roman" w:cs="Times New Roman"/>
                <w:sz w:val="24"/>
                <w:szCs w:val="24"/>
              </w:rPr>
              <w:t>выполняет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w:t>
            </w:r>
          </w:p>
        </w:tc>
        <w:tc>
          <w:tcPr>
            <w:tcW w:w="1715" w:type="pct"/>
          </w:tcPr>
          <w:p w14:paraId="2C180E58" w14:textId="77777777" w:rsidR="00D607E2" w:rsidRPr="00037760" w:rsidRDefault="00D607E2" w:rsidP="00E61DF3">
            <w:pPr>
              <w:tabs>
                <w:tab w:val="left" w:pos="259"/>
              </w:tabs>
              <w:ind w:right="-195"/>
              <w:rPr>
                <w:rFonts w:ascii="Times New Roman" w:hAnsi="Times New Roman" w:cs="Times New Roman"/>
                <w:bCs/>
                <w:sz w:val="24"/>
                <w:szCs w:val="24"/>
              </w:rPr>
            </w:pPr>
            <w:r w:rsidRPr="00037760">
              <w:rPr>
                <w:rFonts w:ascii="Times New Roman" w:hAnsi="Times New Roman" w:cs="Times New Roman"/>
                <w:bCs/>
                <w:sz w:val="24"/>
                <w:szCs w:val="24"/>
              </w:rPr>
              <w:t>Выполнение комплекса упражнений.</w:t>
            </w:r>
          </w:p>
          <w:p w14:paraId="31EB19F7" w14:textId="77777777" w:rsidR="00D607E2" w:rsidRPr="00037760" w:rsidRDefault="00D607E2" w:rsidP="00E61DF3">
            <w:pPr>
              <w:pStyle w:val="a7"/>
              <w:tabs>
                <w:tab w:val="left" w:pos="259"/>
              </w:tabs>
              <w:ind w:right="-195"/>
              <w:rPr>
                <w:rFonts w:ascii="Times New Roman" w:hAnsi="Times New Roman" w:cs="Times New Roman"/>
                <w:bCs/>
                <w:sz w:val="24"/>
                <w:szCs w:val="24"/>
              </w:rPr>
            </w:pPr>
            <w:r w:rsidRPr="00037760">
              <w:rPr>
                <w:rFonts w:ascii="Times New Roman" w:hAnsi="Times New Roman" w:cs="Times New Roman"/>
                <w:bCs/>
                <w:sz w:val="24"/>
                <w:szCs w:val="24"/>
              </w:rPr>
              <w:t>Выполнение контрольных нормативов с</w:t>
            </w:r>
          </w:p>
          <w:p w14:paraId="234FE3F6" w14:textId="77777777" w:rsidR="00D607E2" w:rsidRPr="00037760" w:rsidRDefault="00D607E2" w:rsidP="00E61DF3">
            <w:pPr>
              <w:pStyle w:val="a7"/>
              <w:tabs>
                <w:tab w:val="left" w:pos="259"/>
              </w:tabs>
              <w:ind w:right="-195"/>
              <w:rPr>
                <w:rFonts w:ascii="Times New Roman" w:hAnsi="Times New Roman" w:cs="Times New Roman"/>
                <w:bCs/>
                <w:sz w:val="24"/>
                <w:szCs w:val="24"/>
              </w:rPr>
            </w:pPr>
            <w:r w:rsidRPr="00037760">
              <w:rPr>
                <w:rFonts w:ascii="Times New Roman" w:hAnsi="Times New Roman" w:cs="Times New Roman"/>
                <w:bCs/>
                <w:sz w:val="24"/>
                <w:szCs w:val="24"/>
              </w:rPr>
              <w:t xml:space="preserve"> учетом состояния здоровья и функциональных возможностей организма</w:t>
            </w:r>
          </w:p>
          <w:p w14:paraId="20CCB7C8" w14:textId="77777777" w:rsidR="00D607E2" w:rsidRPr="00037760" w:rsidRDefault="00D607E2" w:rsidP="00D607E2">
            <w:pPr>
              <w:jc w:val="center"/>
              <w:rPr>
                <w:rFonts w:ascii="Times New Roman" w:hAnsi="Times New Roman" w:cs="Times New Roman"/>
                <w:bCs/>
                <w:sz w:val="24"/>
                <w:szCs w:val="24"/>
              </w:rPr>
            </w:pPr>
          </w:p>
        </w:tc>
      </w:tr>
    </w:tbl>
    <w:p w14:paraId="4CB43725" w14:textId="3A14A051" w:rsidR="00E61DF3" w:rsidRPr="00037760" w:rsidRDefault="00E61DF3">
      <w:pPr>
        <w:rPr>
          <w:rFonts w:ascii="Times New Roman Полужирный" w:eastAsia="Segoe UI" w:hAnsi="Times New Roman Полужирный" w:cs="Times New Roman"/>
          <w:b/>
          <w:bCs/>
          <w:caps/>
          <w:kern w:val="32"/>
          <w:sz w:val="24"/>
          <w:szCs w:val="24"/>
          <w:lang w:val="x-none" w:eastAsia="x-none"/>
        </w:rPr>
      </w:pPr>
    </w:p>
    <w:p w14:paraId="4A97F63A" w14:textId="170CA826" w:rsidR="00871613" w:rsidRPr="00037760" w:rsidRDefault="00871613" w:rsidP="00871613">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3D4B32">
        <w:rPr>
          <w:rFonts w:ascii="Times New Roman" w:hAnsi="Times New Roman" w:cs="Times New Roman"/>
          <w:b/>
          <w:bCs/>
          <w:sz w:val="24"/>
          <w:szCs w:val="24"/>
        </w:rPr>
        <w:t>5</w:t>
      </w:r>
    </w:p>
    <w:p w14:paraId="42CDEB15" w14:textId="77777777" w:rsidR="00871613" w:rsidRPr="00037760" w:rsidRDefault="00871613" w:rsidP="00871613">
      <w:pPr>
        <w:jc w:val="right"/>
        <w:rPr>
          <w:rFonts w:ascii="Times New Roman" w:hAnsi="Times New Roman" w:cs="Times New Roman"/>
          <w:b/>
          <w:bCs/>
          <w:color w:val="0070C0"/>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color w:val="000000" w:themeColor="text1"/>
          <w:kern w:val="32"/>
          <w:sz w:val="24"/>
          <w:szCs w:val="24"/>
          <w:lang w:eastAsia="x-none"/>
        </w:rPr>
        <w:t>специальности</w:t>
      </w:r>
      <w:r w:rsidRPr="00037760">
        <w:rPr>
          <w:rFonts w:ascii="Times New Roman" w:eastAsia="Times New Roman" w:hAnsi="Times New Roman" w:cs="Times New Roman"/>
          <w:b/>
          <w:bCs/>
          <w:color w:val="0070C0"/>
          <w:kern w:val="32"/>
          <w:sz w:val="24"/>
          <w:szCs w:val="24"/>
          <w:lang w:eastAsia="x-none"/>
        </w:rPr>
        <w:t xml:space="preserve"> </w:t>
      </w:r>
      <w:r w:rsidRPr="00037760">
        <w:rPr>
          <w:rFonts w:ascii="Times New Roman" w:eastAsia="Times New Roman" w:hAnsi="Times New Roman" w:cs="Times New Roman"/>
          <w:b/>
          <w:bCs/>
          <w:color w:val="0070C0"/>
          <w:kern w:val="32"/>
          <w:sz w:val="24"/>
          <w:szCs w:val="24"/>
          <w:lang w:eastAsia="x-none"/>
        </w:rPr>
        <w:br/>
      </w:r>
      <w:r>
        <w:rPr>
          <w:rFonts w:ascii="Times New Roman" w:hAnsi="Times New Roman"/>
          <w:b/>
          <w:bCs/>
          <w:sz w:val="24"/>
          <w:szCs w:val="24"/>
        </w:rPr>
        <w:t>43.02.15 Поварское и кондитерское дело</w:t>
      </w:r>
    </w:p>
    <w:p w14:paraId="70C06090" w14:textId="77777777" w:rsidR="00871613" w:rsidRPr="00037760" w:rsidRDefault="00871613" w:rsidP="00871613">
      <w:pPr>
        <w:jc w:val="right"/>
        <w:rPr>
          <w:rFonts w:ascii="Times New Roman" w:hAnsi="Times New Roman" w:cs="Times New Roman"/>
          <w:b/>
          <w:bCs/>
          <w:color w:val="0070C0"/>
          <w:sz w:val="24"/>
          <w:szCs w:val="24"/>
        </w:rPr>
      </w:pPr>
    </w:p>
    <w:p w14:paraId="1F456FA6" w14:textId="77777777" w:rsidR="00871613" w:rsidRPr="00037760" w:rsidRDefault="00871613" w:rsidP="00871613">
      <w:pPr>
        <w:jc w:val="right"/>
        <w:rPr>
          <w:rFonts w:ascii="Times New Roman" w:hAnsi="Times New Roman" w:cs="Times New Roman"/>
          <w:b/>
          <w:bCs/>
          <w:color w:val="0070C0"/>
          <w:sz w:val="24"/>
          <w:szCs w:val="24"/>
        </w:rPr>
      </w:pPr>
    </w:p>
    <w:p w14:paraId="45D8E62E" w14:textId="77777777" w:rsidR="00871613" w:rsidRPr="00037760" w:rsidRDefault="00871613" w:rsidP="00871613">
      <w:pPr>
        <w:jc w:val="right"/>
        <w:rPr>
          <w:rFonts w:ascii="Times New Roman" w:hAnsi="Times New Roman" w:cs="Times New Roman"/>
          <w:b/>
          <w:bCs/>
          <w:color w:val="0070C0"/>
          <w:sz w:val="24"/>
          <w:szCs w:val="24"/>
        </w:rPr>
      </w:pPr>
    </w:p>
    <w:p w14:paraId="2D03595D" w14:textId="77777777" w:rsidR="00871613" w:rsidRPr="00037760" w:rsidRDefault="00871613" w:rsidP="00871613">
      <w:pPr>
        <w:jc w:val="right"/>
        <w:rPr>
          <w:rFonts w:ascii="Times New Roman" w:hAnsi="Times New Roman" w:cs="Times New Roman"/>
          <w:b/>
          <w:bCs/>
          <w:color w:val="0070C0"/>
          <w:sz w:val="24"/>
          <w:szCs w:val="24"/>
        </w:rPr>
      </w:pPr>
    </w:p>
    <w:p w14:paraId="748818C7" w14:textId="77777777" w:rsidR="00871613" w:rsidRPr="00037760" w:rsidRDefault="00871613" w:rsidP="00871613">
      <w:pPr>
        <w:jc w:val="right"/>
        <w:rPr>
          <w:rFonts w:ascii="Times New Roman" w:hAnsi="Times New Roman" w:cs="Times New Roman"/>
          <w:b/>
          <w:bCs/>
          <w:color w:val="0070C0"/>
          <w:sz w:val="24"/>
          <w:szCs w:val="24"/>
        </w:rPr>
      </w:pPr>
    </w:p>
    <w:p w14:paraId="242B7BE3" w14:textId="77777777" w:rsidR="00871613" w:rsidRPr="00037760" w:rsidRDefault="00871613" w:rsidP="00871613">
      <w:pPr>
        <w:jc w:val="right"/>
        <w:rPr>
          <w:rFonts w:ascii="Times New Roman" w:hAnsi="Times New Roman" w:cs="Times New Roman"/>
          <w:b/>
          <w:bCs/>
          <w:color w:val="0070C0"/>
          <w:sz w:val="24"/>
          <w:szCs w:val="24"/>
        </w:rPr>
      </w:pPr>
    </w:p>
    <w:p w14:paraId="333C7507" w14:textId="77777777" w:rsidR="00871613" w:rsidRPr="00037760" w:rsidRDefault="00871613" w:rsidP="00871613">
      <w:pPr>
        <w:jc w:val="right"/>
        <w:rPr>
          <w:rFonts w:ascii="Times New Roman" w:hAnsi="Times New Roman" w:cs="Times New Roman"/>
          <w:b/>
          <w:bCs/>
          <w:color w:val="0070C0"/>
          <w:sz w:val="24"/>
          <w:szCs w:val="24"/>
        </w:rPr>
      </w:pPr>
    </w:p>
    <w:p w14:paraId="316264E9" w14:textId="77777777" w:rsidR="00871613" w:rsidRPr="00037760" w:rsidRDefault="00871613" w:rsidP="00871613">
      <w:pPr>
        <w:jc w:val="right"/>
        <w:rPr>
          <w:rFonts w:ascii="Times New Roman" w:hAnsi="Times New Roman" w:cs="Times New Roman"/>
          <w:b/>
          <w:bCs/>
          <w:color w:val="0070C0"/>
          <w:sz w:val="24"/>
          <w:szCs w:val="24"/>
        </w:rPr>
      </w:pPr>
    </w:p>
    <w:p w14:paraId="26C6108B" w14:textId="77777777" w:rsidR="00871613" w:rsidRPr="00037760" w:rsidRDefault="00871613" w:rsidP="00871613">
      <w:pPr>
        <w:jc w:val="right"/>
        <w:rPr>
          <w:rFonts w:ascii="Times New Roman" w:hAnsi="Times New Roman" w:cs="Times New Roman"/>
          <w:b/>
          <w:bCs/>
          <w:color w:val="0070C0"/>
          <w:sz w:val="24"/>
          <w:szCs w:val="24"/>
        </w:rPr>
      </w:pPr>
    </w:p>
    <w:p w14:paraId="17756C6E" w14:textId="77777777" w:rsidR="00871613" w:rsidRPr="00037760" w:rsidRDefault="00871613" w:rsidP="00871613">
      <w:pPr>
        <w:jc w:val="right"/>
        <w:rPr>
          <w:rFonts w:ascii="Times New Roman" w:hAnsi="Times New Roman" w:cs="Times New Roman"/>
          <w:b/>
          <w:bCs/>
          <w:color w:val="0070C0"/>
          <w:sz w:val="24"/>
          <w:szCs w:val="24"/>
        </w:rPr>
      </w:pPr>
    </w:p>
    <w:p w14:paraId="0ECD79D4" w14:textId="77777777" w:rsidR="00871613" w:rsidRPr="00037760" w:rsidRDefault="00871613" w:rsidP="00871613">
      <w:pPr>
        <w:jc w:val="right"/>
        <w:rPr>
          <w:rFonts w:ascii="Times New Roman" w:hAnsi="Times New Roman" w:cs="Times New Roman"/>
          <w:b/>
          <w:bCs/>
          <w:color w:val="0070C0"/>
          <w:sz w:val="24"/>
          <w:szCs w:val="24"/>
        </w:rPr>
      </w:pPr>
    </w:p>
    <w:p w14:paraId="7BC76087" w14:textId="77777777" w:rsidR="00871613" w:rsidRPr="00037760" w:rsidRDefault="00871613" w:rsidP="00871613">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2ACF02D2" w14:textId="784E4BB3" w:rsidR="00871613" w:rsidRPr="00037760" w:rsidRDefault="00871613" w:rsidP="00871613">
      <w:pPr>
        <w:pStyle w:val="1"/>
      </w:pPr>
      <w:bookmarkStart w:id="234" w:name="_Toc171599904"/>
      <w:r w:rsidRPr="00037760">
        <w:t>«</w:t>
      </w:r>
      <w:r w:rsidRPr="00865EB2">
        <w:t>ОГСЭ 0</w:t>
      </w:r>
      <w:r w:rsidR="003D4B32">
        <w:t>5</w:t>
      </w:r>
      <w:r w:rsidRPr="00865EB2">
        <w:t xml:space="preserve">. </w:t>
      </w:r>
      <w:r w:rsidRPr="00591AE3">
        <w:t>Психология общения</w:t>
      </w:r>
      <w:r w:rsidRPr="00037760">
        <w:t>»</w:t>
      </w:r>
      <w:bookmarkEnd w:id="234"/>
    </w:p>
    <w:p w14:paraId="62ABFBCB" w14:textId="77777777" w:rsidR="00871613" w:rsidRPr="00037760" w:rsidRDefault="00871613" w:rsidP="00C72737">
      <w:pPr>
        <w:pStyle w:val="ConsPlusNormal"/>
      </w:pPr>
    </w:p>
    <w:p w14:paraId="7AE77BDA" w14:textId="77777777" w:rsidR="00871613" w:rsidRPr="00037760" w:rsidRDefault="00871613" w:rsidP="00C72737">
      <w:pPr>
        <w:pStyle w:val="ConsPlusNormal"/>
      </w:pPr>
    </w:p>
    <w:p w14:paraId="1D87439F" w14:textId="77777777" w:rsidR="00871613" w:rsidRPr="00037760" w:rsidRDefault="00871613" w:rsidP="00C72737">
      <w:pPr>
        <w:pStyle w:val="ConsPlusNormal"/>
      </w:pPr>
    </w:p>
    <w:p w14:paraId="6939F41D" w14:textId="77777777" w:rsidR="00871613" w:rsidRPr="00037760" w:rsidRDefault="00871613" w:rsidP="00C72737">
      <w:pPr>
        <w:pStyle w:val="ConsPlusNormal"/>
      </w:pPr>
    </w:p>
    <w:p w14:paraId="6F56F611" w14:textId="77777777" w:rsidR="00871613" w:rsidRPr="00037760" w:rsidRDefault="00871613" w:rsidP="00C72737">
      <w:pPr>
        <w:pStyle w:val="ConsPlusNormal"/>
      </w:pPr>
    </w:p>
    <w:p w14:paraId="762ADBD7" w14:textId="77777777" w:rsidR="00871613" w:rsidRPr="00037760" w:rsidRDefault="00871613" w:rsidP="00C72737">
      <w:pPr>
        <w:pStyle w:val="ConsPlusNormal"/>
      </w:pPr>
    </w:p>
    <w:p w14:paraId="6540B613" w14:textId="77777777" w:rsidR="00871613" w:rsidRPr="00037760" w:rsidRDefault="00871613" w:rsidP="00C72737">
      <w:pPr>
        <w:pStyle w:val="ConsPlusNormal"/>
      </w:pPr>
    </w:p>
    <w:p w14:paraId="7E95D130" w14:textId="77777777" w:rsidR="00871613" w:rsidRPr="00037760" w:rsidRDefault="00871613" w:rsidP="00C72737">
      <w:pPr>
        <w:pStyle w:val="ConsPlusNormal"/>
      </w:pPr>
    </w:p>
    <w:p w14:paraId="548719EB" w14:textId="77777777" w:rsidR="00871613" w:rsidRPr="00037760" w:rsidRDefault="00871613" w:rsidP="00C72737">
      <w:pPr>
        <w:pStyle w:val="ConsPlusNormal"/>
      </w:pPr>
    </w:p>
    <w:p w14:paraId="5DFA3365" w14:textId="77777777" w:rsidR="00871613" w:rsidRPr="00037760" w:rsidRDefault="00871613" w:rsidP="00C72737">
      <w:pPr>
        <w:pStyle w:val="ConsPlusNormal"/>
      </w:pPr>
    </w:p>
    <w:p w14:paraId="6292A087" w14:textId="77777777" w:rsidR="00871613" w:rsidRPr="00037760" w:rsidRDefault="00871613" w:rsidP="00C72737">
      <w:pPr>
        <w:pStyle w:val="ConsPlusNormal"/>
      </w:pPr>
    </w:p>
    <w:p w14:paraId="2E253808" w14:textId="77777777" w:rsidR="00871613" w:rsidRPr="00037760" w:rsidRDefault="00871613" w:rsidP="00C72737">
      <w:pPr>
        <w:pStyle w:val="ConsPlusNormal"/>
      </w:pPr>
    </w:p>
    <w:p w14:paraId="64E34E57" w14:textId="77777777" w:rsidR="00871613" w:rsidRPr="00037760" w:rsidRDefault="00871613" w:rsidP="00C72737">
      <w:pPr>
        <w:pStyle w:val="ConsPlusNormal"/>
      </w:pPr>
    </w:p>
    <w:p w14:paraId="7F414BB9" w14:textId="77777777" w:rsidR="00871613" w:rsidRPr="00037760" w:rsidRDefault="00871613" w:rsidP="00C72737">
      <w:pPr>
        <w:pStyle w:val="ConsPlusNormal"/>
      </w:pPr>
    </w:p>
    <w:p w14:paraId="0702FC89" w14:textId="77777777" w:rsidR="00871613" w:rsidRPr="00037760" w:rsidRDefault="00871613" w:rsidP="00C72737">
      <w:pPr>
        <w:pStyle w:val="ConsPlusNormal"/>
        <w:rPr>
          <w:b/>
          <w:bCs/>
        </w:rPr>
      </w:pPr>
    </w:p>
    <w:p w14:paraId="189EBEDB" w14:textId="77777777" w:rsidR="00871613" w:rsidRPr="00037760" w:rsidRDefault="00871613" w:rsidP="00C72737">
      <w:pPr>
        <w:pStyle w:val="ConsPlusNormal"/>
        <w:rPr>
          <w:rFonts w:ascii="Times New Roman Полужирный" w:eastAsia="Segoe UI" w:hAnsi="Times New Roman Полужирный" w:cs="Times New Roman"/>
          <w:b/>
          <w:bCs/>
          <w:caps/>
          <w:kern w:val="32"/>
          <w:szCs w:val="24"/>
          <w:lang w:val="x-none" w:eastAsia="x-none"/>
        </w:rPr>
      </w:pPr>
      <w:r w:rsidRPr="00037760">
        <w:br w:type="page"/>
      </w:r>
    </w:p>
    <w:p w14:paraId="1D0C9C0C" w14:textId="77777777" w:rsidR="00871613" w:rsidRPr="00037760" w:rsidRDefault="00871613" w:rsidP="00871613">
      <w:pPr>
        <w:pStyle w:val="1f"/>
        <w:rPr>
          <w:rFonts w:ascii="Times New Roman" w:hAnsi="Times New Roman"/>
          <w:lang w:val="ru-RU"/>
        </w:rPr>
      </w:pPr>
      <w:r w:rsidRPr="00037760">
        <w:rPr>
          <w:rFonts w:ascii="Times New Roman" w:hAnsi="Times New Roman"/>
          <w:lang w:val="ru-RU"/>
        </w:rPr>
        <w:lastRenderedPageBreak/>
        <w:t>СОДЕРЖАНИЕ ПРОГРАММЫ</w:t>
      </w:r>
    </w:p>
    <w:p w14:paraId="07CB2C97" w14:textId="77777777" w:rsidR="00871613" w:rsidRPr="00037760" w:rsidRDefault="00871613" w:rsidP="00871613">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187A4120" w14:textId="77777777" w:rsidR="00871613" w:rsidRPr="00037760" w:rsidRDefault="00F81855" w:rsidP="00871613">
      <w:pPr>
        <w:pStyle w:val="14"/>
        <w:rPr>
          <w:rFonts w:asciiTheme="minorHAnsi" w:eastAsiaTheme="minorEastAsia" w:hAnsiTheme="minorHAnsi" w:cstheme="minorBidi"/>
          <w:lang w:eastAsia="ru-RU"/>
        </w:rPr>
      </w:pPr>
      <w:hyperlink w:anchor="_Toc156294876" w:history="1">
        <w:r w:rsidR="00871613" w:rsidRPr="00037760">
          <w:rPr>
            <w:rStyle w:val="af0"/>
            <w:b w:val="0"/>
            <w:bCs w:val="0"/>
          </w:rPr>
          <w:t>1. ОБЩАЯ ХАРАКТЕРИСТИКА</w:t>
        </w:r>
        <w:r w:rsidR="00871613" w:rsidRPr="00037760">
          <w:rPr>
            <w:webHidden/>
          </w:rPr>
          <w:tab/>
        </w:r>
        <w:r w:rsidR="00871613" w:rsidRPr="00037760">
          <w:rPr>
            <w:webHidden/>
          </w:rPr>
          <w:fldChar w:fldCharType="begin"/>
        </w:r>
        <w:r w:rsidR="00871613" w:rsidRPr="00037760">
          <w:rPr>
            <w:webHidden/>
          </w:rPr>
          <w:instrText xml:space="preserve"> PAGEREF _Toc156294876 \h </w:instrText>
        </w:r>
        <w:r w:rsidR="00871613" w:rsidRPr="00037760">
          <w:rPr>
            <w:webHidden/>
          </w:rPr>
        </w:r>
        <w:r w:rsidR="00871613" w:rsidRPr="00037760">
          <w:rPr>
            <w:webHidden/>
          </w:rPr>
          <w:fldChar w:fldCharType="separate"/>
        </w:r>
        <w:r w:rsidR="00871613" w:rsidRPr="00037760">
          <w:rPr>
            <w:webHidden/>
          </w:rPr>
          <w:t>4</w:t>
        </w:r>
        <w:r w:rsidR="00871613" w:rsidRPr="00037760">
          <w:rPr>
            <w:webHidden/>
          </w:rPr>
          <w:fldChar w:fldCharType="end"/>
        </w:r>
      </w:hyperlink>
    </w:p>
    <w:p w14:paraId="252118CE" w14:textId="77777777" w:rsidR="00871613" w:rsidRPr="00037760" w:rsidRDefault="00F81855" w:rsidP="00871613">
      <w:pPr>
        <w:pStyle w:val="21"/>
        <w:rPr>
          <w:rFonts w:asciiTheme="minorHAnsi" w:eastAsiaTheme="minorEastAsia" w:hAnsiTheme="minorHAnsi" w:cstheme="minorBidi"/>
          <w:i w:val="0"/>
          <w:iCs w:val="0"/>
          <w:sz w:val="22"/>
          <w:szCs w:val="22"/>
        </w:rPr>
      </w:pPr>
      <w:hyperlink w:anchor="_Toc156294877" w:history="1">
        <w:r w:rsidR="00871613" w:rsidRPr="00037760">
          <w:rPr>
            <w:rStyle w:val="af0"/>
            <w:i w:val="0"/>
            <w:iCs w:val="0"/>
          </w:rPr>
          <w:t>1.1. Цель и место дисциплины в структуре образовательной программы</w:t>
        </w:r>
        <w:r w:rsidR="00871613" w:rsidRPr="00037760">
          <w:rPr>
            <w:i w:val="0"/>
            <w:iCs w:val="0"/>
            <w:webHidden/>
          </w:rPr>
          <w:tab/>
        </w:r>
        <w:r w:rsidR="00871613" w:rsidRPr="00037760">
          <w:rPr>
            <w:i w:val="0"/>
            <w:iCs w:val="0"/>
            <w:webHidden/>
          </w:rPr>
          <w:fldChar w:fldCharType="begin"/>
        </w:r>
        <w:r w:rsidR="00871613" w:rsidRPr="00037760">
          <w:rPr>
            <w:i w:val="0"/>
            <w:iCs w:val="0"/>
            <w:webHidden/>
          </w:rPr>
          <w:instrText xml:space="preserve"> PAGEREF _Toc156294877 \h </w:instrText>
        </w:r>
        <w:r w:rsidR="00871613" w:rsidRPr="00037760">
          <w:rPr>
            <w:i w:val="0"/>
            <w:iCs w:val="0"/>
            <w:webHidden/>
          </w:rPr>
        </w:r>
        <w:r w:rsidR="00871613" w:rsidRPr="00037760">
          <w:rPr>
            <w:i w:val="0"/>
            <w:iCs w:val="0"/>
            <w:webHidden/>
          </w:rPr>
          <w:fldChar w:fldCharType="separate"/>
        </w:r>
        <w:r w:rsidR="00871613" w:rsidRPr="00037760">
          <w:rPr>
            <w:i w:val="0"/>
            <w:iCs w:val="0"/>
            <w:webHidden/>
          </w:rPr>
          <w:t>4</w:t>
        </w:r>
        <w:r w:rsidR="00871613" w:rsidRPr="00037760">
          <w:rPr>
            <w:i w:val="0"/>
            <w:iCs w:val="0"/>
            <w:webHidden/>
          </w:rPr>
          <w:fldChar w:fldCharType="end"/>
        </w:r>
      </w:hyperlink>
    </w:p>
    <w:p w14:paraId="01C168D0" w14:textId="77777777" w:rsidR="00871613" w:rsidRPr="00037760" w:rsidRDefault="00F81855" w:rsidP="00871613">
      <w:pPr>
        <w:pStyle w:val="21"/>
        <w:rPr>
          <w:rFonts w:asciiTheme="minorHAnsi" w:eastAsiaTheme="minorEastAsia" w:hAnsiTheme="minorHAnsi" w:cstheme="minorBidi"/>
          <w:i w:val="0"/>
          <w:iCs w:val="0"/>
          <w:sz w:val="22"/>
          <w:szCs w:val="22"/>
        </w:rPr>
      </w:pPr>
      <w:hyperlink w:anchor="_Toc156294878" w:history="1">
        <w:r w:rsidR="00871613" w:rsidRPr="00037760">
          <w:rPr>
            <w:rStyle w:val="af0"/>
            <w:i w:val="0"/>
            <w:iCs w:val="0"/>
          </w:rPr>
          <w:t>1.2. Планируемые результаты освоения дисциплины</w:t>
        </w:r>
        <w:r w:rsidR="00871613" w:rsidRPr="00037760">
          <w:rPr>
            <w:i w:val="0"/>
            <w:iCs w:val="0"/>
            <w:webHidden/>
          </w:rPr>
          <w:tab/>
        </w:r>
        <w:r w:rsidR="00871613" w:rsidRPr="00037760">
          <w:rPr>
            <w:i w:val="0"/>
            <w:iCs w:val="0"/>
            <w:webHidden/>
          </w:rPr>
          <w:fldChar w:fldCharType="begin"/>
        </w:r>
        <w:r w:rsidR="00871613" w:rsidRPr="00037760">
          <w:rPr>
            <w:i w:val="0"/>
            <w:iCs w:val="0"/>
            <w:webHidden/>
          </w:rPr>
          <w:instrText xml:space="preserve"> PAGEREF _Toc156294878 \h </w:instrText>
        </w:r>
        <w:r w:rsidR="00871613" w:rsidRPr="00037760">
          <w:rPr>
            <w:i w:val="0"/>
            <w:iCs w:val="0"/>
            <w:webHidden/>
          </w:rPr>
        </w:r>
        <w:r w:rsidR="00871613" w:rsidRPr="00037760">
          <w:rPr>
            <w:i w:val="0"/>
            <w:iCs w:val="0"/>
            <w:webHidden/>
          </w:rPr>
          <w:fldChar w:fldCharType="separate"/>
        </w:r>
        <w:r w:rsidR="00871613" w:rsidRPr="00037760">
          <w:rPr>
            <w:i w:val="0"/>
            <w:iCs w:val="0"/>
            <w:webHidden/>
          </w:rPr>
          <w:t>4</w:t>
        </w:r>
        <w:r w:rsidR="00871613" w:rsidRPr="00037760">
          <w:rPr>
            <w:i w:val="0"/>
            <w:iCs w:val="0"/>
            <w:webHidden/>
          </w:rPr>
          <w:fldChar w:fldCharType="end"/>
        </w:r>
      </w:hyperlink>
    </w:p>
    <w:p w14:paraId="73DE9C19" w14:textId="77777777" w:rsidR="00871613" w:rsidRPr="00037760" w:rsidRDefault="00F81855" w:rsidP="00871613">
      <w:pPr>
        <w:pStyle w:val="14"/>
        <w:rPr>
          <w:rFonts w:asciiTheme="minorHAnsi" w:eastAsiaTheme="minorEastAsia" w:hAnsiTheme="minorHAnsi" w:cstheme="minorBidi"/>
          <w:lang w:eastAsia="ru-RU"/>
        </w:rPr>
      </w:pPr>
      <w:hyperlink w:anchor="_Toc156294879" w:history="1">
        <w:r w:rsidR="00871613" w:rsidRPr="00037760">
          <w:rPr>
            <w:rStyle w:val="af0"/>
            <w:b w:val="0"/>
            <w:bCs w:val="0"/>
          </w:rPr>
          <w:t>2. СТРУКТУРА И СОДЕРЖАНИЕ ДИСЦИПЛИНЫ</w:t>
        </w:r>
        <w:r w:rsidR="00871613" w:rsidRPr="00037760">
          <w:rPr>
            <w:webHidden/>
          </w:rPr>
          <w:tab/>
        </w:r>
        <w:r w:rsidR="00871613" w:rsidRPr="00037760">
          <w:rPr>
            <w:webHidden/>
          </w:rPr>
          <w:fldChar w:fldCharType="begin"/>
        </w:r>
        <w:r w:rsidR="00871613" w:rsidRPr="00037760">
          <w:rPr>
            <w:webHidden/>
          </w:rPr>
          <w:instrText xml:space="preserve"> PAGEREF _Toc156294879 \h </w:instrText>
        </w:r>
        <w:r w:rsidR="00871613" w:rsidRPr="00037760">
          <w:rPr>
            <w:webHidden/>
          </w:rPr>
        </w:r>
        <w:r w:rsidR="00871613" w:rsidRPr="00037760">
          <w:rPr>
            <w:webHidden/>
          </w:rPr>
          <w:fldChar w:fldCharType="separate"/>
        </w:r>
        <w:r w:rsidR="00871613" w:rsidRPr="00037760">
          <w:rPr>
            <w:webHidden/>
          </w:rPr>
          <w:t>4</w:t>
        </w:r>
        <w:r w:rsidR="00871613" w:rsidRPr="00037760">
          <w:rPr>
            <w:webHidden/>
          </w:rPr>
          <w:fldChar w:fldCharType="end"/>
        </w:r>
      </w:hyperlink>
    </w:p>
    <w:p w14:paraId="3E174F30" w14:textId="77777777" w:rsidR="00871613" w:rsidRPr="00037760" w:rsidRDefault="00F81855" w:rsidP="00871613">
      <w:pPr>
        <w:pStyle w:val="21"/>
        <w:rPr>
          <w:rFonts w:asciiTheme="minorHAnsi" w:eastAsiaTheme="minorEastAsia" w:hAnsiTheme="minorHAnsi" w:cstheme="minorBidi"/>
          <w:i w:val="0"/>
          <w:iCs w:val="0"/>
          <w:sz w:val="22"/>
          <w:szCs w:val="22"/>
        </w:rPr>
      </w:pPr>
      <w:hyperlink w:anchor="_Toc156294880" w:history="1">
        <w:r w:rsidR="00871613" w:rsidRPr="00037760">
          <w:rPr>
            <w:rStyle w:val="af0"/>
            <w:i w:val="0"/>
            <w:iCs w:val="0"/>
          </w:rPr>
          <w:t>2.1. Трудоемкость освоения дисциплины</w:t>
        </w:r>
        <w:r w:rsidR="00871613" w:rsidRPr="00037760">
          <w:rPr>
            <w:i w:val="0"/>
            <w:iCs w:val="0"/>
            <w:webHidden/>
          </w:rPr>
          <w:tab/>
        </w:r>
        <w:r w:rsidR="00871613" w:rsidRPr="00037760">
          <w:rPr>
            <w:i w:val="0"/>
            <w:iCs w:val="0"/>
            <w:webHidden/>
          </w:rPr>
          <w:fldChar w:fldCharType="begin"/>
        </w:r>
        <w:r w:rsidR="00871613" w:rsidRPr="00037760">
          <w:rPr>
            <w:i w:val="0"/>
            <w:iCs w:val="0"/>
            <w:webHidden/>
          </w:rPr>
          <w:instrText xml:space="preserve"> PAGEREF _Toc156294880 \h </w:instrText>
        </w:r>
        <w:r w:rsidR="00871613" w:rsidRPr="00037760">
          <w:rPr>
            <w:i w:val="0"/>
            <w:iCs w:val="0"/>
            <w:webHidden/>
          </w:rPr>
        </w:r>
        <w:r w:rsidR="00871613" w:rsidRPr="00037760">
          <w:rPr>
            <w:i w:val="0"/>
            <w:iCs w:val="0"/>
            <w:webHidden/>
          </w:rPr>
          <w:fldChar w:fldCharType="separate"/>
        </w:r>
        <w:r w:rsidR="00871613" w:rsidRPr="00037760">
          <w:rPr>
            <w:i w:val="0"/>
            <w:iCs w:val="0"/>
            <w:webHidden/>
          </w:rPr>
          <w:t>4</w:t>
        </w:r>
        <w:r w:rsidR="00871613" w:rsidRPr="00037760">
          <w:rPr>
            <w:i w:val="0"/>
            <w:iCs w:val="0"/>
            <w:webHidden/>
          </w:rPr>
          <w:fldChar w:fldCharType="end"/>
        </w:r>
      </w:hyperlink>
    </w:p>
    <w:p w14:paraId="1F45C8C5" w14:textId="77777777" w:rsidR="00871613" w:rsidRPr="00037760" w:rsidRDefault="00F81855" w:rsidP="00871613">
      <w:pPr>
        <w:pStyle w:val="21"/>
        <w:rPr>
          <w:rFonts w:asciiTheme="minorHAnsi" w:eastAsiaTheme="minorEastAsia" w:hAnsiTheme="minorHAnsi" w:cstheme="minorBidi"/>
          <w:i w:val="0"/>
          <w:iCs w:val="0"/>
          <w:sz w:val="22"/>
          <w:szCs w:val="22"/>
        </w:rPr>
      </w:pPr>
      <w:hyperlink w:anchor="_Toc156294881" w:history="1">
        <w:r w:rsidR="00871613" w:rsidRPr="00037760">
          <w:rPr>
            <w:rStyle w:val="af0"/>
            <w:i w:val="0"/>
            <w:iCs w:val="0"/>
          </w:rPr>
          <w:t>2.2. Примерное содержание дисциплины</w:t>
        </w:r>
        <w:r w:rsidR="00871613" w:rsidRPr="00037760">
          <w:rPr>
            <w:i w:val="0"/>
            <w:iCs w:val="0"/>
            <w:webHidden/>
          </w:rPr>
          <w:tab/>
        </w:r>
        <w:r w:rsidR="00871613" w:rsidRPr="00037760">
          <w:rPr>
            <w:i w:val="0"/>
            <w:iCs w:val="0"/>
            <w:webHidden/>
          </w:rPr>
          <w:fldChar w:fldCharType="begin"/>
        </w:r>
        <w:r w:rsidR="00871613" w:rsidRPr="00037760">
          <w:rPr>
            <w:i w:val="0"/>
            <w:iCs w:val="0"/>
            <w:webHidden/>
          </w:rPr>
          <w:instrText xml:space="preserve"> PAGEREF _Toc156294881 \h </w:instrText>
        </w:r>
        <w:r w:rsidR="00871613" w:rsidRPr="00037760">
          <w:rPr>
            <w:i w:val="0"/>
            <w:iCs w:val="0"/>
            <w:webHidden/>
          </w:rPr>
        </w:r>
        <w:r w:rsidR="00871613" w:rsidRPr="00037760">
          <w:rPr>
            <w:i w:val="0"/>
            <w:iCs w:val="0"/>
            <w:webHidden/>
          </w:rPr>
          <w:fldChar w:fldCharType="separate"/>
        </w:r>
        <w:r w:rsidR="00871613" w:rsidRPr="00037760">
          <w:rPr>
            <w:i w:val="0"/>
            <w:iCs w:val="0"/>
            <w:webHidden/>
          </w:rPr>
          <w:t>5</w:t>
        </w:r>
        <w:r w:rsidR="00871613" w:rsidRPr="00037760">
          <w:rPr>
            <w:i w:val="0"/>
            <w:iCs w:val="0"/>
            <w:webHidden/>
          </w:rPr>
          <w:fldChar w:fldCharType="end"/>
        </w:r>
      </w:hyperlink>
    </w:p>
    <w:p w14:paraId="5333E95C" w14:textId="77777777" w:rsidR="00871613" w:rsidRPr="00037760" w:rsidRDefault="00F81855" w:rsidP="00871613">
      <w:pPr>
        <w:pStyle w:val="21"/>
        <w:rPr>
          <w:rFonts w:asciiTheme="minorHAnsi" w:eastAsiaTheme="minorEastAsia" w:hAnsiTheme="minorHAnsi" w:cstheme="minorBidi"/>
          <w:i w:val="0"/>
          <w:iCs w:val="0"/>
          <w:sz w:val="22"/>
          <w:szCs w:val="22"/>
        </w:rPr>
      </w:pPr>
      <w:hyperlink w:anchor="_Toc156294883" w:history="1">
        <w:r w:rsidR="00871613" w:rsidRPr="00037760">
          <w:rPr>
            <w:rStyle w:val="af0"/>
            <w:i w:val="0"/>
            <w:iCs w:val="0"/>
          </w:rPr>
          <w:t>2.3. Курсовой проект (работа)</w:t>
        </w:r>
        <w:r w:rsidR="00871613" w:rsidRPr="00037760">
          <w:rPr>
            <w:i w:val="0"/>
            <w:iCs w:val="0"/>
            <w:webHidden/>
          </w:rPr>
          <w:tab/>
        </w:r>
        <w:r w:rsidR="00871613" w:rsidRPr="00037760">
          <w:rPr>
            <w:i w:val="0"/>
            <w:iCs w:val="0"/>
            <w:webHidden/>
          </w:rPr>
          <w:fldChar w:fldCharType="begin"/>
        </w:r>
        <w:r w:rsidR="00871613" w:rsidRPr="00037760">
          <w:rPr>
            <w:i w:val="0"/>
            <w:iCs w:val="0"/>
            <w:webHidden/>
          </w:rPr>
          <w:instrText xml:space="preserve"> PAGEREF _Toc156294883 \h </w:instrText>
        </w:r>
        <w:r w:rsidR="00871613" w:rsidRPr="00037760">
          <w:rPr>
            <w:i w:val="0"/>
            <w:iCs w:val="0"/>
            <w:webHidden/>
          </w:rPr>
        </w:r>
        <w:r w:rsidR="00871613" w:rsidRPr="00037760">
          <w:rPr>
            <w:i w:val="0"/>
            <w:iCs w:val="0"/>
            <w:webHidden/>
          </w:rPr>
          <w:fldChar w:fldCharType="separate"/>
        </w:r>
        <w:r w:rsidR="00871613" w:rsidRPr="00037760">
          <w:rPr>
            <w:i w:val="0"/>
            <w:iCs w:val="0"/>
            <w:webHidden/>
          </w:rPr>
          <w:t>5</w:t>
        </w:r>
        <w:r w:rsidR="00871613" w:rsidRPr="00037760">
          <w:rPr>
            <w:i w:val="0"/>
            <w:iCs w:val="0"/>
            <w:webHidden/>
          </w:rPr>
          <w:fldChar w:fldCharType="end"/>
        </w:r>
      </w:hyperlink>
    </w:p>
    <w:p w14:paraId="098C4651" w14:textId="77777777" w:rsidR="00871613" w:rsidRPr="00037760" w:rsidRDefault="00F81855" w:rsidP="00871613">
      <w:pPr>
        <w:pStyle w:val="14"/>
        <w:rPr>
          <w:rFonts w:asciiTheme="minorHAnsi" w:eastAsiaTheme="minorEastAsia" w:hAnsiTheme="minorHAnsi" w:cstheme="minorBidi"/>
          <w:lang w:eastAsia="ru-RU"/>
        </w:rPr>
      </w:pPr>
      <w:hyperlink w:anchor="_Toc156294884" w:history="1">
        <w:r w:rsidR="00871613" w:rsidRPr="00037760">
          <w:rPr>
            <w:rStyle w:val="af0"/>
            <w:b w:val="0"/>
            <w:bCs w:val="0"/>
          </w:rPr>
          <w:t>3. УСЛОВИЯ РЕАЛИЗАЦИИ ДИСЦИПЛИНЫ</w:t>
        </w:r>
        <w:r w:rsidR="00871613" w:rsidRPr="00037760">
          <w:rPr>
            <w:webHidden/>
          </w:rPr>
          <w:tab/>
        </w:r>
        <w:r w:rsidR="00871613" w:rsidRPr="00037760">
          <w:rPr>
            <w:webHidden/>
          </w:rPr>
          <w:fldChar w:fldCharType="begin"/>
        </w:r>
        <w:r w:rsidR="00871613" w:rsidRPr="00037760">
          <w:rPr>
            <w:webHidden/>
          </w:rPr>
          <w:instrText xml:space="preserve"> PAGEREF _Toc156294884 \h </w:instrText>
        </w:r>
        <w:r w:rsidR="00871613" w:rsidRPr="00037760">
          <w:rPr>
            <w:webHidden/>
          </w:rPr>
        </w:r>
        <w:r w:rsidR="00871613" w:rsidRPr="00037760">
          <w:rPr>
            <w:webHidden/>
          </w:rPr>
          <w:fldChar w:fldCharType="separate"/>
        </w:r>
        <w:r w:rsidR="00871613" w:rsidRPr="00037760">
          <w:rPr>
            <w:webHidden/>
          </w:rPr>
          <w:t>6</w:t>
        </w:r>
        <w:r w:rsidR="00871613" w:rsidRPr="00037760">
          <w:rPr>
            <w:webHidden/>
          </w:rPr>
          <w:fldChar w:fldCharType="end"/>
        </w:r>
      </w:hyperlink>
    </w:p>
    <w:p w14:paraId="6572475F" w14:textId="77777777" w:rsidR="00871613" w:rsidRPr="00037760" w:rsidRDefault="00F81855" w:rsidP="00871613">
      <w:pPr>
        <w:pStyle w:val="21"/>
        <w:rPr>
          <w:rFonts w:asciiTheme="minorHAnsi" w:eastAsiaTheme="minorEastAsia" w:hAnsiTheme="minorHAnsi" w:cstheme="minorBidi"/>
          <w:i w:val="0"/>
          <w:iCs w:val="0"/>
          <w:sz w:val="22"/>
          <w:szCs w:val="22"/>
        </w:rPr>
      </w:pPr>
      <w:hyperlink w:anchor="_Toc156294885" w:history="1">
        <w:r w:rsidR="00871613" w:rsidRPr="00037760">
          <w:rPr>
            <w:rStyle w:val="af0"/>
            <w:i w:val="0"/>
            <w:iCs w:val="0"/>
          </w:rPr>
          <w:t>3.1. Материально-техническое обеспечение</w:t>
        </w:r>
        <w:r w:rsidR="00871613" w:rsidRPr="00037760">
          <w:rPr>
            <w:i w:val="0"/>
            <w:iCs w:val="0"/>
            <w:webHidden/>
          </w:rPr>
          <w:tab/>
        </w:r>
        <w:r w:rsidR="00871613" w:rsidRPr="00037760">
          <w:rPr>
            <w:i w:val="0"/>
            <w:iCs w:val="0"/>
            <w:webHidden/>
          </w:rPr>
          <w:fldChar w:fldCharType="begin"/>
        </w:r>
        <w:r w:rsidR="00871613" w:rsidRPr="00037760">
          <w:rPr>
            <w:i w:val="0"/>
            <w:iCs w:val="0"/>
            <w:webHidden/>
          </w:rPr>
          <w:instrText xml:space="preserve"> PAGEREF _Toc156294885 \h </w:instrText>
        </w:r>
        <w:r w:rsidR="00871613" w:rsidRPr="00037760">
          <w:rPr>
            <w:i w:val="0"/>
            <w:iCs w:val="0"/>
            <w:webHidden/>
          </w:rPr>
        </w:r>
        <w:r w:rsidR="00871613" w:rsidRPr="00037760">
          <w:rPr>
            <w:i w:val="0"/>
            <w:iCs w:val="0"/>
            <w:webHidden/>
          </w:rPr>
          <w:fldChar w:fldCharType="separate"/>
        </w:r>
        <w:r w:rsidR="00871613" w:rsidRPr="00037760">
          <w:rPr>
            <w:i w:val="0"/>
            <w:iCs w:val="0"/>
            <w:webHidden/>
          </w:rPr>
          <w:t>6</w:t>
        </w:r>
        <w:r w:rsidR="00871613" w:rsidRPr="00037760">
          <w:rPr>
            <w:i w:val="0"/>
            <w:iCs w:val="0"/>
            <w:webHidden/>
          </w:rPr>
          <w:fldChar w:fldCharType="end"/>
        </w:r>
      </w:hyperlink>
    </w:p>
    <w:p w14:paraId="6C28FF52" w14:textId="77777777" w:rsidR="00871613" w:rsidRPr="00037760" w:rsidRDefault="00F81855" w:rsidP="00871613">
      <w:pPr>
        <w:pStyle w:val="21"/>
        <w:rPr>
          <w:rFonts w:asciiTheme="minorHAnsi" w:eastAsiaTheme="minorEastAsia" w:hAnsiTheme="minorHAnsi" w:cstheme="minorBidi"/>
          <w:i w:val="0"/>
          <w:iCs w:val="0"/>
          <w:sz w:val="22"/>
          <w:szCs w:val="22"/>
        </w:rPr>
      </w:pPr>
      <w:hyperlink w:anchor="_Toc156294886" w:history="1">
        <w:r w:rsidR="00871613" w:rsidRPr="00037760">
          <w:rPr>
            <w:rStyle w:val="af0"/>
            <w:i w:val="0"/>
            <w:iCs w:val="0"/>
          </w:rPr>
          <w:t>3.2. Учебно-методическое обеспечение</w:t>
        </w:r>
        <w:r w:rsidR="00871613" w:rsidRPr="00037760">
          <w:rPr>
            <w:i w:val="0"/>
            <w:iCs w:val="0"/>
            <w:webHidden/>
          </w:rPr>
          <w:tab/>
        </w:r>
        <w:r w:rsidR="00871613" w:rsidRPr="00037760">
          <w:rPr>
            <w:i w:val="0"/>
            <w:iCs w:val="0"/>
            <w:webHidden/>
          </w:rPr>
          <w:fldChar w:fldCharType="begin"/>
        </w:r>
        <w:r w:rsidR="00871613" w:rsidRPr="00037760">
          <w:rPr>
            <w:i w:val="0"/>
            <w:iCs w:val="0"/>
            <w:webHidden/>
          </w:rPr>
          <w:instrText xml:space="preserve"> PAGEREF _Toc156294886 \h </w:instrText>
        </w:r>
        <w:r w:rsidR="00871613" w:rsidRPr="00037760">
          <w:rPr>
            <w:i w:val="0"/>
            <w:iCs w:val="0"/>
            <w:webHidden/>
          </w:rPr>
        </w:r>
        <w:r w:rsidR="00871613" w:rsidRPr="00037760">
          <w:rPr>
            <w:i w:val="0"/>
            <w:iCs w:val="0"/>
            <w:webHidden/>
          </w:rPr>
          <w:fldChar w:fldCharType="separate"/>
        </w:r>
        <w:r w:rsidR="00871613" w:rsidRPr="00037760">
          <w:rPr>
            <w:i w:val="0"/>
            <w:iCs w:val="0"/>
            <w:webHidden/>
          </w:rPr>
          <w:t>6</w:t>
        </w:r>
        <w:r w:rsidR="00871613" w:rsidRPr="00037760">
          <w:rPr>
            <w:i w:val="0"/>
            <w:iCs w:val="0"/>
            <w:webHidden/>
          </w:rPr>
          <w:fldChar w:fldCharType="end"/>
        </w:r>
      </w:hyperlink>
    </w:p>
    <w:p w14:paraId="7BD7D7A2" w14:textId="77777777" w:rsidR="00871613" w:rsidRPr="00037760" w:rsidRDefault="00F81855" w:rsidP="00871613">
      <w:pPr>
        <w:pStyle w:val="14"/>
        <w:rPr>
          <w:rFonts w:asciiTheme="minorHAnsi" w:eastAsiaTheme="minorEastAsia" w:hAnsiTheme="minorHAnsi" w:cstheme="minorBidi"/>
          <w:lang w:eastAsia="ru-RU"/>
        </w:rPr>
      </w:pPr>
      <w:hyperlink w:anchor="_Toc156294887" w:history="1">
        <w:r w:rsidR="00871613" w:rsidRPr="00037760">
          <w:rPr>
            <w:rStyle w:val="af0"/>
            <w:b w:val="0"/>
            <w:bCs w:val="0"/>
          </w:rPr>
          <w:t>4. КОНТРОЛЬ И ОЦЕНКА РЕЗУЛЬТАТОВ ОСВОЕНИЯ ДИСЦИПЛИНЫ</w:t>
        </w:r>
        <w:r w:rsidR="00871613" w:rsidRPr="00037760">
          <w:rPr>
            <w:webHidden/>
          </w:rPr>
          <w:tab/>
        </w:r>
        <w:r w:rsidR="00871613" w:rsidRPr="00037760">
          <w:rPr>
            <w:webHidden/>
          </w:rPr>
          <w:fldChar w:fldCharType="begin"/>
        </w:r>
        <w:r w:rsidR="00871613" w:rsidRPr="00037760">
          <w:rPr>
            <w:webHidden/>
          </w:rPr>
          <w:instrText xml:space="preserve"> PAGEREF _Toc156294887 \h </w:instrText>
        </w:r>
        <w:r w:rsidR="00871613" w:rsidRPr="00037760">
          <w:rPr>
            <w:webHidden/>
          </w:rPr>
        </w:r>
        <w:r w:rsidR="00871613" w:rsidRPr="00037760">
          <w:rPr>
            <w:webHidden/>
          </w:rPr>
          <w:fldChar w:fldCharType="separate"/>
        </w:r>
        <w:r w:rsidR="00871613" w:rsidRPr="00037760">
          <w:rPr>
            <w:webHidden/>
          </w:rPr>
          <w:t>6</w:t>
        </w:r>
        <w:r w:rsidR="00871613" w:rsidRPr="00037760">
          <w:rPr>
            <w:webHidden/>
          </w:rPr>
          <w:fldChar w:fldCharType="end"/>
        </w:r>
      </w:hyperlink>
    </w:p>
    <w:p w14:paraId="227862F5" w14:textId="77777777" w:rsidR="00871613" w:rsidRPr="00037760" w:rsidRDefault="00871613" w:rsidP="00C72737">
      <w:pPr>
        <w:pStyle w:val="ConsPlusNormal"/>
      </w:pPr>
      <w:r w:rsidRPr="00037760">
        <w:fldChar w:fldCharType="end"/>
      </w:r>
    </w:p>
    <w:p w14:paraId="7F790347" w14:textId="77777777" w:rsidR="00871613" w:rsidRPr="00037760" w:rsidRDefault="00871613" w:rsidP="00871613">
      <w:pPr>
        <w:pStyle w:val="1f"/>
        <w:jc w:val="left"/>
        <w:rPr>
          <w:rFonts w:ascii="Times New Roman" w:hAnsi="Times New Roman"/>
          <w:lang w:val="ru-RU"/>
        </w:rPr>
        <w:sectPr w:rsidR="00871613" w:rsidRPr="00037760" w:rsidSect="00502F97">
          <w:headerReference w:type="even" r:id="rId18"/>
          <w:headerReference w:type="default" r:id="rId19"/>
          <w:pgSz w:w="11906" w:h="16838"/>
          <w:pgMar w:top="1134" w:right="567" w:bottom="1134" w:left="1701" w:header="709" w:footer="709" w:gutter="0"/>
          <w:cols w:space="708"/>
          <w:docGrid w:linePitch="360"/>
        </w:sectPr>
      </w:pPr>
    </w:p>
    <w:p w14:paraId="607FB66C" w14:textId="77777777" w:rsidR="00871613" w:rsidRPr="00037760" w:rsidRDefault="00871613" w:rsidP="00C72737">
      <w:pPr>
        <w:pStyle w:val="1f"/>
        <w:numPr>
          <w:ilvl w:val="0"/>
          <w:numId w:val="28"/>
        </w:numPr>
      </w:pPr>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p>
    <w:p w14:paraId="1E86425A" w14:textId="18BA3E90" w:rsidR="00871613" w:rsidRPr="00037760" w:rsidRDefault="00871613" w:rsidP="00871613">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Pr="00865EB2">
        <w:rPr>
          <w:rFonts w:ascii="Times New Roman Полужирный" w:hAnsi="Times New Roman Полужирный"/>
          <w:b/>
          <w:bCs/>
          <w:caps/>
          <w:u w:val="single"/>
          <w:lang w:val="ru-RU"/>
        </w:rPr>
        <w:t>ОГСЭ 0</w:t>
      </w:r>
      <w:r w:rsidR="003D4B32">
        <w:rPr>
          <w:rFonts w:asciiTheme="minorHAnsi" w:hAnsiTheme="minorHAnsi"/>
          <w:b/>
          <w:bCs/>
          <w:caps/>
          <w:u w:val="single"/>
          <w:lang w:val="ru-RU"/>
        </w:rPr>
        <w:t>5</w:t>
      </w:r>
      <w:r w:rsidRPr="00865EB2">
        <w:rPr>
          <w:rFonts w:ascii="Times New Roman Полужирный" w:hAnsi="Times New Roman Полужирный"/>
          <w:b/>
          <w:bCs/>
          <w:caps/>
          <w:u w:val="single"/>
          <w:lang w:val="ru-RU"/>
        </w:rPr>
        <w:t xml:space="preserve">. </w:t>
      </w:r>
      <w:r w:rsidRPr="00591AE3">
        <w:rPr>
          <w:rFonts w:ascii="Times New Roman Полужирный" w:hAnsi="Times New Roman Полужирный"/>
          <w:b/>
          <w:bCs/>
          <w:caps/>
          <w:u w:val="single"/>
          <w:lang w:val="ru-RU"/>
        </w:rPr>
        <w:t>Психология общения</w:t>
      </w:r>
      <w:r w:rsidRPr="00037760">
        <w:rPr>
          <w:rFonts w:ascii="Times New Roman Полужирный" w:eastAsia="Segoe UI" w:hAnsi="Times New Roman Полужирный"/>
          <w:b/>
          <w:bCs/>
          <w:caps/>
          <w:u w:val="single"/>
          <w:lang w:val="ru-RU"/>
        </w:rPr>
        <w:t>»</w:t>
      </w:r>
    </w:p>
    <w:p w14:paraId="1FAC2680" w14:textId="77777777" w:rsidR="00871613" w:rsidRPr="00037760" w:rsidRDefault="00871613" w:rsidP="00871613">
      <w:pPr>
        <w:pStyle w:val="1d"/>
        <w:rPr>
          <w:lang w:val="ru-RU"/>
        </w:rPr>
      </w:pPr>
    </w:p>
    <w:p w14:paraId="2A4DD1FF" w14:textId="77777777" w:rsidR="00871613" w:rsidRPr="00037760" w:rsidRDefault="00871613" w:rsidP="00871613">
      <w:pPr>
        <w:pStyle w:val="114"/>
        <w:rPr>
          <w:rFonts w:ascii="Times New Roman" w:hAnsi="Times New Roman"/>
        </w:rPr>
      </w:pPr>
      <w:r w:rsidRPr="00037760">
        <w:rPr>
          <w:rFonts w:ascii="Times New Roman" w:hAnsi="Times New Roman"/>
        </w:rPr>
        <w:t>1.1. Цель и место дисциплины в структуре образовательной программы</w:t>
      </w:r>
    </w:p>
    <w:p w14:paraId="067DE0C8" w14:textId="3CC166AC" w:rsidR="00871613" w:rsidRPr="00037760" w:rsidRDefault="00871613" w:rsidP="00871613">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cs="Times New Roman"/>
          <w:sz w:val="24"/>
          <w:szCs w:val="24"/>
        </w:rPr>
        <w:t>«</w:t>
      </w:r>
      <w:r w:rsidRPr="00865EB2">
        <w:rPr>
          <w:rFonts w:ascii="Times New Roman" w:hAnsi="Times New Roman" w:cs="Times New Roman"/>
          <w:sz w:val="24"/>
          <w:szCs w:val="24"/>
        </w:rPr>
        <w:t>ОГСЭ 0</w:t>
      </w:r>
      <w:r w:rsidR="003D4B32">
        <w:rPr>
          <w:rFonts w:ascii="Times New Roman" w:hAnsi="Times New Roman" w:cs="Times New Roman"/>
          <w:sz w:val="24"/>
          <w:szCs w:val="24"/>
        </w:rPr>
        <w:t>5</w:t>
      </w:r>
      <w:r w:rsidRPr="00865EB2">
        <w:rPr>
          <w:rFonts w:ascii="Times New Roman" w:hAnsi="Times New Roman" w:cs="Times New Roman"/>
          <w:sz w:val="24"/>
          <w:szCs w:val="24"/>
        </w:rPr>
        <w:t xml:space="preserve">. </w:t>
      </w:r>
      <w:r w:rsidRPr="00591AE3">
        <w:rPr>
          <w:rFonts w:ascii="Times New Roman" w:hAnsi="Times New Roman" w:cs="Times New Roman"/>
          <w:sz w:val="24"/>
          <w:szCs w:val="24"/>
        </w:rPr>
        <w:t>Психология общения</w:t>
      </w:r>
      <w:r w:rsidRPr="00037760">
        <w:rPr>
          <w:rFonts w:ascii="Times New Roman" w:hAnsi="Times New Roman" w:cs="Times New Roman"/>
          <w:sz w:val="24"/>
          <w:szCs w:val="24"/>
        </w:rPr>
        <w:t xml:space="preserve">»: </w:t>
      </w:r>
      <w:r w:rsidRPr="00037760">
        <w:rPr>
          <w:rFonts w:ascii="Times New Roman" w:eastAsia="Times New Roman" w:hAnsi="Times New Roman"/>
          <w:bCs/>
          <w:sz w:val="24"/>
          <w:szCs w:val="24"/>
          <w:lang w:eastAsia="ru-RU"/>
        </w:rPr>
        <w:t xml:space="preserve">формирование </w:t>
      </w:r>
      <w:r w:rsidRPr="00591AE3">
        <w:rPr>
          <w:rFonts w:ascii="Times New Roman" w:eastAsia="Times New Roman" w:hAnsi="Times New Roman"/>
          <w:bCs/>
          <w:sz w:val="24"/>
          <w:szCs w:val="24"/>
          <w:lang w:eastAsia="ru-RU"/>
        </w:rPr>
        <w:t xml:space="preserve">целостного представления об основных проблемах психологии и этики делового общения, понимание которых позволит им в дальнейшем использовать полученные знания как фундаментальную основу для организации совместной деятельности и взаимодействия в осваиваемой </w:t>
      </w:r>
      <w:r>
        <w:rPr>
          <w:rFonts w:ascii="Times New Roman" w:eastAsia="Times New Roman" w:hAnsi="Times New Roman"/>
          <w:bCs/>
          <w:sz w:val="24"/>
          <w:szCs w:val="24"/>
          <w:lang w:eastAsia="ru-RU"/>
        </w:rPr>
        <w:t>специальности</w:t>
      </w:r>
    </w:p>
    <w:p w14:paraId="26251487" w14:textId="47CF516E" w:rsidR="00871613" w:rsidRPr="00037760" w:rsidRDefault="00871613" w:rsidP="00871613">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Pr="00865EB2">
        <w:rPr>
          <w:rFonts w:ascii="Times New Roman" w:hAnsi="Times New Roman" w:cs="Times New Roman"/>
          <w:sz w:val="24"/>
          <w:szCs w:val="24"/>
        </w:rPr>
        <w:t>ОГСЭ 0</w:t>
      </w:r>
      <w:r w:rsidR="003D4B32">
        <w:rPr>
          <w:rFonts w:ascii="Times New Roman" w:hAnsi="Times New Roman" w:cs="Times New Roman"/>
          <w:sz w:val="24"/>
          <w:szCs w:val="24"/>
        </w:rPr>
        <w:t>5</w:t>
      </w:r>
      <w:r w:rsidRPr="00865EB2">
        <w:rPr>
          <w:rFonts w:ascii="Times New Roman" w:hAnsi="Times New Roman" w:cs="Times New Roman"/>
          <w:sz w:val="24"/>
          <w:szCs w:val="24"/>
        </w:rPr>
        <w:t xml:space="preserve">. </w:t>
      </w:r>
      <w:r w:rsidRPr="00591AE3">
        <w:rPr>
          <w:rFonts w:ascii="Times New Roman" w:hAnsi="Times New Roman" w:cs="Times New Roman"/>
          <w:sz w:val="24"/>
          <w:szCs w:val="24"/>
        </w:rPr>
        <w:t>Психология общения</w:t>
      </w:r>
      <w:r w:rsidRPr="00865EB2">
        <w:rPr>
          <w:rFonts w:ascii="Times New Roman" w:hAnsi="Times New Roman" w:cs="Times New Roman"/>
          <w:sz w:val="24"/>
          <w:szCs w:val="24"/>
        </w:rPr>
        <w:t xml:space="preserve"> в профессиональной деятельности</w:t>
      </w:r>
      <w:r w:rsidRPr="00037760">
        <w:rPr>
          <w:rFonts w:ascii="Times New Roman" w:hAnsi="Times New Roman" w:cs="Times New Roman"/>
          <w:sz w:val="24"/>
          <w:szCs w:val="24"/>
        </w:rPr>
        <w:t xml:space="preserve">» включена в обязательную часть </w:t>
      </w:r>
      <w:r>
        <w:rPr>
          <w:rFonts w:ascii="Times New Roman" w:hAnsi="Times New Roman"/>
          <w:noProof/>
          <w:sz w:val="24"/>
          <w:szCs w:val="24"/>
        </w:rPr>
        <w:t>о</w:t>
      </w:r>
      <w:r w:rsidRPr="00D34C03">
        <w:rPr>
          <w:rFonts w:ascii="Times New Roman" w:hAnsi="Times New Roman"/>
          <w:noProof/>
          <w:sz w:val="24"/>
          <w:szCs w:val="24"/>
        </w:rPr>
        <w:t>бщ</w:t>
      </w:r>
      <w:r>
        <w:rPr>
          <w:rFonts w:ascii="Times New Roman" w:hAnsi="Times New Roman"/>
          <w:noProof/>
          <w:sz w:val="24"/>
          <w:szCs w:val="24"/>
        </w:rPr>
        <w:t xml:space="preserve">его </w:t>
      </w:r>
      <w:r w:rsidRPr="00D34C03">
        <w:rPr>
          <w:rFonts w:ascii="Times New Roman" w:hAnsi="Times New Roman"/>
          <w:noProof/>
          <w:sz w:val="24"/>
          <w:szCs w:val="24"/>
        </w:rPr>
        <w:t>гуманитарн</w:t>
      </w:r>
      <w:r>
        <w:rPr>
          <w:rFonts w:ascii="Times New Roman" w:hAnsi="Times New Roman"/>
          <w:noProof/>
          <w:sz w:val="24"/>
          <w:szCs w:val="24"/>
        </w:rPr>
        <w:t>ого</w:t>
      </w:r>
      <w:r w:rsidRPr="00D34C03">
        <w:rPr>
          <w:rFonts w:ascii="Times New Roman" w:hAnsi="Times New Roman"/>
          <w:noProof/>
          <w:sz w:val="24"/>
          <w:szCs w:val="24"/>
        </w:rPr>
        <w:t xml:space="preserve"> и социально-экономическ</w:t>
      </w:r>
      <w:r>
        <w:rPr>
          <w:rFonts w:ascii="Times New Roman" w:hAnsi="Times New Roman"/>
          <w:noProof/>
          <w:sz w:val="24"/>
          <w:szCs w:val="24"/>
        </w:rPr>
        <w:t>ого</w:t>
      </w:r>
      <w:r w:rsidRPr="00D34C03">
        <w:rPr>
          <w:rFonts w:ascii="Times New Roman" w:hAnsi="Times New Roman"/>
          <w:noProof/>
          <w:sz w:val="24"/>
          <w:szCs w:val="24"/>
        </w:rPr>
        <w:t xml:space="preserve"> </w:t>
      </w:r>
      <w:r w:rsidRPr="00037760">
        <w:rPr>
          <w:rFonts w:ascii="Times New Roman" w:hAnsi="Times New Roman" w:cs="Times New Roman"/>
          <w:sz w:val="24"/>
          <w:szCs w:val="24"/>
        </w:rPr>
        <w:t>цикла образовательной программы.</w:t>
      </w:r>
    </w:p>
    <w:p w14:paraId="77913789" w14:textId="77777777" w:rsidR="00871613" w:rsidRPr="00037760" w:rsidRDefault="00871613" w:rsidP="00027D46">
      <w:pPr>
        <w:pStyle w:val="ConsPlusNormal"/>
      </w:pPr>
    </w:p>
    <w:p w14:paraId="190C8153" w14:textId="77777777" w:rsidR="00871613" w:rsidRPr="00037760" w:rsidRDefault="00871613" w:rsidP="00871613">
      <w:pPr>
        <w:pStyle w:val="114"/>
        <w:rPr>
          <w:rFonts w:ascii="Times New Roman" w:hAnsi="Times New Roman"/>
        </w:rPr>
      </w:pPr>
      <w:r w:rsidRPr="00037760">
        <w:rPr>
          <w:rFonts w:ascii="Times New Roman" w:hAnsi="Times New Roman"/>
        </w:rPr>
        <w:t>1.2. Планируемые результаты освоения дисциплины</w:t>
      </w:r>
    </w:p>
    <w:p w14:paraId="0FCA1F0D" w14:textId="77777777" w:rsidR="00871613" w:rsidRPr="00037760" w:rsidRDefault="00871613" w:rsidP="00871613">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5815FDA7" w14:textId="4457277E" w:rsidR="00871613" w:rsidRDefault="00871613" w:rsidP="00871613">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p w14:paraId="5E92E9AF" w14:textId="77777777" w:rsidR="00027D46" w:rsidRPr="00037760" w:rsidRDefault="00027D46" w:rsidP="00027D46">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6"/>
        <w:gridCol w:w="3936"/>
        <w:gridCol w:w="3936"/>
      </w:tblGrid>
      <w:tr w:rsidR="00871613" w:rsidRPr="003B192F" w14:paraId="7470E211" w14:textId="77777777" w:rsidTr="008B6C0E">
        <w:trPr>
          <w:trHeight w:val="20"/>
        </w:trPr>
        <w:tc>
          <w:tcPr>
            <w:tcW w:w="912" w:type="pct"/>
            <w:tcBorders>
              <w:top w:val="single" w:sz="4" w:space="0" w:color="auto"/>
              <w:left w:val="single" w:sz="4" w:space="0" w:color="auto"/>
              <w:right w:val="single" w:sz="4" w:space="0" w:color="auto"/>
            </w:tcBorders>
          </w:tcPr>
          <w:p w14:paraId="5EB0D7E4" w14:textId="77777777" w:rsidR="00871613" w:rsidRPr="003B192F" w:rsidRDefault="00871613" w:rsidP="008B6C0E">
            <w:pPr>
              <w:rPr>
                <w:rStyle w:val="afb"/>
                <w:b/>
                <w:i w:val="0"/>
                <w:sz w:val="24"/>
                <w:szCs w:val="24"/>
              </w:rPr>
            </w:pPr>
            <w:r w:rsidRPr="003B192F">
              <w:rPr>
                <w:rStyle w:val="afb"/>
                <w:b/>
                <w:i w:val="0"/>
                <w:sz w:val="24"/>
                <w:szCs w:val="24"/>
              </w:rPr>
              <w:t>Код ОК</w:t>
            </w:r>
          </w:p>
        </w:tc>
        <w:tc>
          <w:tcPr>
            <w:tcW w:w="2044" w:type="pct"/>
            <w:tcBorders>
              <w:top w:val="single" w:sz="4" w:space="0" w:color="auto"/>
              <w:left w:val="single" w:sz="4" w:space="0" w:color="auto"/>
              <w:right w:val="single" w:sz="4" w:space="0" w:color="auto"/>
            </w:tcBorders>
          </w:tcPr>
          <w:p w14:paraId="41573911" w14:textId="77777777" w:rsidR="00871613" w:rsidRPr="003B192F" w:rsidRDefault="00871613" w:rsidP="008B6C0E">
            <w:pPr>
              <w:jc w:val="center"/>
              <w:rPr>
                <w:rFonts w:ascii="Times New Roman" w:hAnsi="Times New Roman" w:cs="Times New Roman"/>
                <w:b/>
                <w:sz w:val="24"/>
                <w:szCs w:val="24"/>
              </w:rPr>
            </w:pPr>
            <w:r w:rsidRPr="003B192F">
              <w:rPr>
                <w:rFonts w:ascii="Times New Roman" w:hAnsi="Times New Roman" w:cs="Times New Roman"/>
                <w:b/>
                <w:sz w:val="24"/>
                <w:szCs w:val="24"/>
              </w:rPr>
              <w:t>Уметь</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4A3528F3" w14:textId="77777777" w:rsidR="00871613" w:rsidRPr="003B192F" w:rsidRDefault="00871613" w:rsidP="008B6C0E">
            <w:pPr>
              <w:jc w:val="center"/>
              <w:rPr>
                <w:rFonts w:ascii="Times New Roman" w:hAnsi="Times New Roman" w:cs="Times New Roman"/>
                <w:b/>
                <w:sz w:val="24"/>
                <w:szCs w:val="24"/>
              </w:rPr>
            </w:pPr>
            <w:r w:rsidRPr="003B192F">
              <w:rPr>
                <w:rFonts w:ascii="Times New Roman" w:hAnsi="Times New Roman" w:cs="Times New Roman"/>
                <w:b/>
                <w:sz w:val="24"/>
                <w:szCs w:val="24"/>
              </w:rPr>
              <w:t>Знать</w:t>
            </w:r>
          </w:p>
        </w:tc>
      </w:tr>
      <w:tr w:rsidR="00F0485D" w:rsidRPr="003B192F" w14:paraId="44855B3E" w14:textId="77777777" w:rsidTr="00B0303C">
        <w:trPr>
          <w:trHeight w:val="20"/>
        </w:trPr>
        <w:tc>
          <w:tcPr>
            <w:tcW w:w="912" w:type="pct"/>
            <w:tcBorders>
              <w:top w:val="single" w:sz="4" w:space="0" w:color="auto"/>
              <w:left w:val="single" w:sz="4" w:space="0" w:color="auto"/>
              <w:right w:val="single" w:sz="4" w:space="0" w:color="auto"/>
            </w:tcBorders>
          </w:tcPr>
          <w:p w14:paraId="20102878" w14:textId="4BC9FFE4" w:rsidR="00F0485D" w:rsidRPr="003B192F" w:rsidRDefault="00F0485D" w:rsidP="00F0485D">
            <w:pPr>
              <w:rPr>
                <w:rFonts w:ascii="Times New Roman" w:hAnsi="Times New Roman" w:cs="Times New Roman"/>
                <w:bCs/>
                <w:sz w:val="24"/>
                <w:szCs w:val="24"/>
                <w:highlight w:val="green"/>
              </w:rPr>
            </w:pPr>
            <w:r w:rsidRPr="003B192F">
              <w:rPr>
                <w:rFonts w:ascii="Times New Roman" w:eastAsia="Times New Roman" w:hAnsi="Times New Roman" w:cs="Times New Roman"/>
                <w:color w:val="000000"/>
                <w:sz w:val="24"/>
                <w:szCs w:val="24"/>
                <w:lang w:eastAsia="ru-RU"/>
              </w:rPr>
              <w:t>ОК 04.</w:t>
            </w:r>
          </w:p>
        </w:tc>
        <w:tc>
          <w:tcPr>
            <w:tcW w:w="2044" w:type="pct"/>
          </w:tcPr>
          <w:p w14:paraId="320E8965" w14:textId="77777777" w:rsidR="00F0485D" w:rsidRPr="003B192F" w:rsidRDefault="00F0485D" w:rsidP="00F0485D">
            <w:pPr>
              <w:tabs>
                <w:tab w:val="left" w:pos="1440"/>
              </w:tabs>
              <w:spacing w:before="1" w:line="237" w:lineRule="auto"/>
              <w:ind w:left="105" w:right="96"/>
              <w:rPr>
                <w:rFonts w:ascii="Times New Roman" w:hAnsi="Times New Roman" w:cs="Times New Roman"/>
                <w:sz w:val="24"/>
                <w:szCs w:val="24"/>
              </w:rPr>
            </w:pPr>
            <w:r w:rsidRPr="003B192F">
              <w:rPr>
                <w:rFonts w:ascii="Times New Roman" w:hAnsi="Times New Roman" w:cs="Times New Roman"/>
                <w:b/>
                <w:sz w:val="24"/>
                <w:szCs w:val="24"/>
              </w:rPr>
              <w:t xml:space="preserve">- </w:t>
            </w:r>
            <w:r w:rsidRPr="003B192F">
              <w:rPr>
                <w:rFonts w:ascii="Times New Roman" w:hAnsi="Times New Roman" w:cs="Times New Roman"/>
                <w:sz w:val="24"/>
                <w:szCs w:val="24"/>
              </w:rPr>
              <w:t>применять технику и приемы</w:t>
            </w:r>
          </w:p>
          <w:p w14:paraId="72B9A97A" w14:textId="77777777" w:rsidR="00F0485D" w:rsidRPr="003B192F" w:rsidRDefault="00F0485D" w:rsidP="00F0485D">
            <w:pPr>
              <w:tabs>
                <w:tab w:val="left" w:pos="2069"/>
              </w:tabs>
              <w:spacing w:before="2" w:line="242" w:lineRule="auto"/>
              <w:ind w:left="105" w:right="95"/>
              <w:rPr>
                <w:rFonts w:ascii="Times New Roman" w:hAnsi="Times New Roman" w:cs="Times New Roman"/>
                <w:sz w:val="24"/>
                <w:szCs w:val="24"/>
              </w:rPr>
            </w:pPr>
            <w:r w:rsidRPr="003B192F">
              <w:rPr>
                <w:rFonts w:ascii="Times New Roman" w:hAnsi="Times New Roman" w:cs="Times New Roman"/>
                <w:sz w:val="24"/>
                <w:szCs w:val="24"/>
              </w:rPr>
              <w:t>эффективного общения в профессиональной деятельности;</w:t>
            </w:r>
          </w:p>
          <w:p w14:paraId="57A79997" w14:textId="77777777" w:rsidR="00F0485D" w:rsidRPr="003B192F" w:rsidRDefault="00F0485D" w:rsidP="00F0485D">
            <w:pPr>
              <w:tabs>
                <w:tab w:val="left" w:pos="921"/>
              </w:tabs>
              <w:ind w:left="105" w:right="98"/>
              <w:rPr>
                <w:rFonts w:ascii="Times New Roman" w:hAnsi="Times New Roman" w:cs="Times New Roman"/>
                <w:sz w:val="24"/>
                <w:szCs w:val="24"/>
              </w:rPr>
            </w:pPr>
            <w:r w:rsidRPr="003B192F">
              <w:rPr>
                <w:rFonts w:ascii="Times New Roman" w:hAnsi="Times New Roman" w:cs="Times New Roman"/>
                <w:sz w:val="24"/>
                <w:szCs w:val="24"/>
              </w:rPr>
              <w:t>- использовать приемы саморегуляции поведения в процессе</w:t>
            </w:r>
          </w:p>
          <w:p w14:paraId="79A7EE31" w14:textId="53BC21D4" w:rsidR="00F0485D" w:rsidRPr="003B192F" w:rsidRDefault="00F0485D" w:rsidP="00F0485D">
            <w:pPr>
              <w:rPr>
                <w:rFonts w:ascii="Times New Roman" w:hAnsi="Times New Roman" w:cs="Times New Roman"/>
                <w:bCs/>
                <w:sz w:val="24"/>
                <w:szCs w:val="24"/>
                <w:highlight w:val="green"/>
              </w:rPr>
            </w:pPr>
            <w:r w:rsidRPr="003B192F">
              <w:rPr>
                <w:rFonts w:ascii="Times New Roman" w:hAnsi="Times New Roman" w:cs="Times New Roman"/>
                <w:sz w:val="24"/>
                <w:szCs w:val="24"/>
              </w:rPr>
              <w:t>межличностного общения</w:t>
            </w:r>
          </w:p>
        </w:tc>
        <w:tc>
          <w:tcPr>
            <w:tcW w:w="2044" w:type="pct"/>
          </w:tcPr>
          <w:p w14:paraId="736A9209" w14:textId="77777777" w:rsidR="00F0485D" w:rsidRPr="003B192F" w:rsidRDefault="00F0485D" w:rsidP="00F0485D">
            <w:pPr>
              <w:spacing w:line="251" w:lineRule="exact"/>
              <w:ind w:left="105"/>
              <w:rPr>
                <w:rFonts w:ascii="Times New Roman" w:hAnsi="Times New Roman" w:cs="Times New Roman"/>
                <w:sz w:val="24"/>
                <w:szCs w:val="24"/>
              </w:rPr>
            </w:pPr>
            <w:r w:rsidRPr="003B192F">
              <w:rPr>
                <w:rFonts w:ascii="Times New Roman" w:hAnsi="Times New Roman" w:cs="Times New Roman"/>
                <w:b/>
                <w:sz w:val="24"/>
                <w:szCs w:val="24"/>
              </w:rPr>
              <w:t xml:space="preserve">- </w:t>
            </w:r>
            <w:r w:rsidRPr="003B192F">
              <w:rPr>
                <w:rFonts w:ascii="Times New Roman" w:hAnsi="Times New Roman" w:cs="Times New Roman"/>
                <w:sz w:val="24"/>
                <w:szCs w:val="24"/>
              </w:rPr>
              <w:t>взаимосвязь общения и деятельности;</w:t>
            </w:r>
          </w:p>
          <w:p w14:paraId="5A71632C" w14:textId="77777777" w:rsidR="00F0485D" w:rsidRPr="003B192F" w:rsidRDefault="00F0485D" w:rsidP="00C72737">
            <w:pPr>
              <w:widowControl w:val="0"/>
              <w:numPr>
                <w:ilvl w:val="0"/>
                <w:numId w:val="29"/>
              </w:numPr>
              <w:tabs>
                <w:tab w:val="left" w:pos="236"/>
              </w:tabs>
              <w:autoSpaceDE w:val="0"/>
              <w:autoSpaceDN w:val="0"/>
              <w:spacing w:line="251" w:lineRule="exact"/>
              <w:ind w:left="235" w:hanging="131"/>
              <w:rPr>
                <w:rFonts w:ascii="Times New Roman" w:hAnsi="Times New Roman" w:cs="Times New Roman"/>
                <w:sz w:val="24"/>
                <w:szCs w:val="24"/>
              </w:rPr>
            </w:pPr>
            <w:r w:rsidRPr="003B192F">
              <w:rPr>
                <w:rFonts w:ascii="Times New Roman" w:hAnsi="Times New Roman" w:cs="Times New Roman"/>
                <w:sz w:val="24"/>
                <w:szCs w:val="24"/>
              </w:rPr>
              <w:t>цели, функции, виды и уровни общения;</w:t>
            </w:r>
          </w:p>
          <w:p w14:paraId="4AF66B39" w14:textId="77777777" w:rsidR="00F0485D" w:rsidRPr="003B192F" w:rsidRDefault="00F0485D" w:rsidP="00C72737">
            <w:pPr>
              <w:widowControl w:val="0"/>
              <w:numPr>
                <w:ilvl w:val="0"/>
                <w:numId w:val="29"/>
              </w:numPr>
              <w:tabs>
                <w:tab w:val="left" w:pos="236"/>
              </w:tabs>
              <w:autoSpaceDE w:val="0"/>
              <w:autoSpaceDN w:val="0"/>
              <w:spacing w:before="2"/>
              <w:ind w:left="235" w:hanging="131"/>
              <w:rPr>
                <w:rFonts w:ascii="Times New Roman" w:hAnsi="Times New Roman" w:cs="Times New Roman"/>
                <w:sz w:val="24"/>
                <w:szCs w:val="24"/>
              </w:rPr>
            </w:pPr>
            <w:r w:rsidRPr="003B192F">
              <w:rPr>
                <w:rFonts w:ascii="Times New Roman" w:hAnsi="Times New Roman" w:cs="Times New Roman"/>
                <w:sz w:val="24"/>
                <w:szCs w:val="24"/>
              </w:rPr>
              <w:t>роли и ролевые ожидания в общении;</w:t>
            </w:r>
          </w:p>
          <w:p w14:paraId="6A7C342F" w14:textId="77777777" w:rsidR="00F0485D" w:rsidRPr="003B192F" w:rsidRDefault="00F0485D" w:rsidP="00C72737">
            <w:pPr>
              <w:widowControl w:val="0"/>
              <w:numPr>
                <w:ilvl w:val="0"/>
                <w:numId w:val="29"/>
              </w:numPr>
              <w:tabs>
                <w:tab w:val="left" w:pos="236"/>
              </w:tabs>
              <w:autoSpaceDE w:val="0"/>
              <w:autoSpaceDN w:val="0"/>
              <w:spacing w:before="2" w:line="252" w:lineRule="exact"/>
              <w:ind w:left="235" w:hanging="131"/>
              <w:rPr>
                <w:rFonts w:ascii="Times New Roman" w:hAnsi="Times New Roman" w:cs="Times New Roman"/>
                <w:sz w:val="24"/>
                <w:szCs w:val="24"/>
              </w:rPr>
            </w:pPr>
            <w:r w:rsidRPr="003B192F">
              <w:rPr>
                <w:rFonts w:ascii="Times New Roman" w:hAnsi="Times New Roman" w:cs="Times New Roman"/>
                <w:sz w:val="24"/>
                <w:szCs w:val="24"/>
              </w:rPr>
              <w:t>виды социальных взаимодействий;</w:t>
            </w:r>
          </w:p>
          <w:p w14:paraId="39EADE0B" w14:textId="77777777" w:rsidR="00F0485D" w:rsidRPr="003B192F" w:rsidRDefault="00F0485D" w:rsidP="00C72737">
            <w:pPr>
              <w:widowControl w:val="0"/>
              <w:numPr>
                <w:ilvl w:val="0"/>
                <w:numId w:val="29"/>
              </w:numPr>
              <w:tabs>
                <w:tab w:val="left" w:pos="236"/>
              </w:tabs>
              <w:autoSpaceDE w:val="0"/>
              <w:autoSpaceDN w:val="0"/>
              <w:spacing w:line="252" w:lineRule="exact"/>
              <w:ind w:left="235" w:hanging="131"/>
              <w:rPr>
                <w:rFonts w:ascii="Times New Roman" w:hAnsi="Times New Roman" w:cs="Times New Roman"/>
                <w:sz w:val="24"/>
                <w:szCs w:val="24"/>
              </w:rPr>
            </w:pPr>
            <w:r w:rsidRPr="003B192F">
              <w:rPr>
                <w:rFonts w:ascii="Times New Roman" w:hAnsi="Times New Roman" w:cs="Times New Roman"/>
                <w:sz w:val="24"/>
                <w:szCs w:val="24"/>
              </w:rPr>
              <w:t>механизмы взаимопонимания в общении;</w:t>
            </w:r>
          </w:p>
          <w:p w14:paraId="02552637" w14:textId="77777777" w:rsidR="00F0485D" w:rsidRPr="003B192F" w:rsidRDefault="00F0485D" w:rsidP="00C72737">
            <w:pPr>
              <w:widowControl w:val="0"/>
              <w:numPr>
                <w:ilvl w:val="0"/>
                <w:numId w:val="29"/>
              </w:numPr>
              <w:tabs>
                <w:tab w:val="left" w:pos="246"/>
              </w:tabs>
              <w:autoSpaceDE w:val="0"/>
              <w:autoSpaceDN w:val="0"/>
              <w:spacing w:before="4" w:line="237" w:lineRule="auto"/>
              <w:ind w:right="102" w:firstLine="0"/>
              <w:rPr>
                <w:rFonts w:ascii="Times New Roman" w:hAnsi="Times New Roman" w:cs="Times New Roman"/>
                <w:sz w:val="24"/>
                <w:szCs w:val="24"/>
              </w:rPr>
            </w:pPr>
            <w:r w:rsidRPr="003B192F">
              <w:rPr>
                <w:rFonts w:ascii="Times New Roman" w:hAnsi="Times New Roman" w:cs="Times New Roman"/>
                <w:sz w:val="24"/>
                <w:szCs w:val="24"/>
              </w:rPr>
              <w:t>техники и приемы общения, правила слушания, ведения беседы, убеждения;</w:t>
            </w:r>
          </w:p>
          <w:p w14:paraId="17A7B3C5" w14:textId="77777777" w:rsidR="00F0485D" w:rsidRPr="003B192F" w:rsidRDefault="00F0485D" w:rsidP="00C72737">
            <w:pPr>
              <w:widowControl w:val="0"/>
              <w:numPr>
                <w:ilvl w:val="0"/>
                <w:numId w:val="29"/>
              </w:numPr>
              <w:tabs>
                <w:tab w:val="left" w:pos="236"/>
              </w:tabs>
              <w:autoSpaceDE w:val="0"/>
              <w:autoSpaceDN w:val="0"/>
              <w:spacing w:before="2"/>
              <w:ind w:left="235" w:hanging="131"/>
              <w:rPr>
                <w:rFonts w:ascii="Times New Roman" w:hAnsi="Times New Roman" w:cs="Times New Roman"/>
                <w:sz w:val="24"/>
                <w:szCs w:val="24"/>
              </w:rPr>
            </w:pPr>
            <w:r w:rsidRPr="003B192F">
              <w:rPr>
                <w:rFonts w:ascii="Times New Roman" w:hAnsi="Times New Roman" w:cs="Times New Roman"/>
                <w:sz w:val="24"/>
                <w:szCs w:val="24"/>
              </w:rPr>
              <w:t>этические принципы общения;</w:t>
            </w:r>
          </w:p>
          <w:p w14:paraId="17A8515B" w14:textId="77777777" w:rsidR="00F0485D" w:rsidRPr="003B192F" w:rsidRDefault="00F0485D" w:rsidP="00F0485D">
            <w:pPr>
              <w:spacing w:before="2" w:line="251" w:lineRule="exact"/>
              <w:ind w:left="105"/>
              <w:rPr>
                <w:rFonts w:ascii="Times New Roman" w:hAnsi="Times New Roman" w:cs="Times New Roman"/>
                <w:sz w:val="24"/>
                <w:szCs w:val="24"/>
              </w:rPr>
            </w:pPr>
            <w:r w:rsidRPr="003B192F">
              <w:rPr>
                <w:rFonts w:ascii="Times New Roman" w:hAnsi="Times New Roman" w:cs="Times New Roman"/>
                <w:sz w:val="24"/>
                <w:szCs w:val="24"/>
              </w:rPr>
              <w:t>-источники, причины, виды и способы разрешения конфликтов</w:t>
            </w:r>
          </w:p>
          <w:p w14:paraId="09A61BCE" w14:textId="2F45D0CC" w:rsidR="00F0485D" w:rsidRPr="003B192F" w:rsidRDefault="00F0485D" w:rsidP="00F0485D">
            <w:pPr>
              <w:rPr>
                <w:rFonts w:ascii="Times New Roman" w:hAnsi="Times New Roman" w:cs="Times New Roman"/>
                <w:bCs/>
                <w:sz w:val="24"/>
                <w:szCs w:val="24"/>
                <w:highlight w:val="green"/>
              </w:rPr>
            </w:pPr>
            <w:r w:rsidRPr="003B192F">
              <w:rPr>
                <w:rFonts w:ascii="Times New Roman" w:hAnsi="Times New Roman" w:cs="Times New Roman"/>
                <w:sz w:val="24"/>
                <w:szCs w:val="24"/>
              </w:rPr>
              <w:t>-приемы саморегуляции в процессе общения</w:t>
            </w:r>
          </w:p>
        </w:tc>
      </w:tr>
    </w:tbl>
    <w:p w14:paraId="54D77CA9" w14:textId="77777777" w:rsidR="00027D46" w:rsidRDefault="00027D46" w:rsidP="00027D46">
      <w:pPr>
        <w:pStyle w:val="ConsPlusNormal"/>
      </w:pPr>
    </w:p>
    <w:p w14:paraId="5AEE3E00" w14:textId="77777777" w:rsidR="00027D46" w:rsidRDefault="00027D46" w:rsidP="00027D46">
      <w:pPr>
        <w:pStyle w:val="ConsPlusNormal"/>
      </w:pPr>
    </w:p>
    <w:p w14:paraId="1DD2ADF5" w14:textId="69D63CFA" w:rsidR="00871613" w:rsidRPr="00037760" w:rsidRDefault="00871613" w:rsidP="00871613">
      <w:pPr>
        <w:pStyle w:val="1f"/>
        <w:rPr>
          <w:rFonts w:ascii="Times New Roman" w:hAnsi="Times New Roman"/>
          <w:lang w:val="ru-RU"/>
        </w:rPr>
      </w:pPr>
      <w:r w:rsidRPr="00037760">
        <w:rPr>
          <w:rFonts w:ascii="Times New Roman" w:hAnsi="Times New Roman"/>
        </w:rPr>
        <w:t xml:space="preserve">2. Структура и содержание </w:t>
      </w:r>
      <w:r w:rsidRPr="00037760">
        <w:rPr>
          <w:rFonts w:ascii="Times New Roman" w:hAnsi="Times New Roman"/>
          <w:lang w:val="ru-RU"/>
        </w:rPr>
        <w:t>ДИСЦИПЛИНЫ</w:t>
      </w:r>
    </w:p>
    <w:p w14:paraId="366852C4" w14:textId="00CD7785" w:rsidR="00871613" w:rsidRDefault="00871613" w:rsidP="00871613">
      <w:pPr>
        <w:pStyle w:val="114"/>
        <w:rPr>
          <w:rFonts w:ascii="Times New Roman" w:hAnsi="Times New Roman"/>
        </w:rPr>
      </w:pPr>
      <w:r w:rsidRPr="00037760">
        <w:rPr>
          <w:rFonts w:ascii="Times New Roman" w:hAnsi="Times New Roman"/>
        </w:rPr>
        <w:t xml:space="preserve">2.1. Трудоемкость освоения дисциплины </w:t>
      </w:r>
    </w:p>
    <w:p w14:paraId="656EE3E9" w14:textId="77777777" w:rsidR="00027D46" w:rsidRPr="00037760" w:rsidRDefault="00027D46" w:rsidP="00027D46">
      <w:pPr>
        <w:pStyle w:val="ConsPlusNormal"/>
      </w:pP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810"/>
        <w:gridCol w:w="2337"/>
        <w:gridCol w:w="2485"/>
      </w:tblGrid>
      <w:tr w:rsidR="00871613" w:rsidRPr="00037760" w14:paraId="7BA58263" w14:textId="77777777" w:rsidTr="00027D46">
        <w:trPr>
          <w:trHeight w:val="23"/>
        </w:trPr>
        <w:tc>
          <w:tcPr>
            <w:tcW w:w="2497" w:type="pct"/>
            <w:shd w:val="clear" w:color="auto" w:fill="FFFFFF" w:themeFill="background1"/>
            <w:vAlign w:val="center"/>
          </w:tcPr>
          <w:p w14:paraId="5B3BFCF9" w14:textId="77777777" w:rsidR="00871613" w:rsidRPr="00037760" w:rsidRDefault="00871613" w:rsidP="008B6C0E">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213" w:type="pct"/>
            <w:shd w:val="clear" w:color="auto" w:fill="FFFFFF" w:themeFill="background1"/>
            <w:vAlign w:val="center"/>
          </w:tcPr>
          <w:p w14:paraId="2764B925" w14:textId="77777777" w:rsidR="00871613" w:rsidRPr="00037760" w:rsidRDefault="00871613" w:rsidP="008B6C0E">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290" w:type="pct"/>
            <w:shd w:val="clear" w:color="auto" w:fill="FFFFFF" w:themeFill="background1"/>
          </w:tcPr>
          <w:p w14:paraId="5E1F8E5E" w14:textId="77777777" w:rsidR="00871613" w:rsidRPr="00037760" w:rsidRDefault="00871613" w:rsidP="008B6C0E">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871613" w:rsidRPr="00037760" w14:paraId="3FE3EF52" w14:textId="77777777" w:rsidTr="00027D46">
        <w:trPr>
          <w:trHeight w:val="23"/>
        </w:trPr>
        <w:tc>
          <w:tcPr>
            <w:tcW w:w="2497" w:type="pct"/>
            <w:shd w:val="clear" w:color="auto" w:fill="FFFFFF" w:themeFill="background1"/>
            <w:vAlign w:val="center"/>
          </w:tcPr>
          <w:p w14:paraId="178812CB" w14:textId="77777777" w:rsidR="00871613" w:rsidRPr="00037760" w:rsidRDefault="00871613" w:rsidP="008B6C0E">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213" w:type="pct"/>
            <w:shd w:val="clear" w:color="auto" w:fill="FFFFFF" w:themeFill="background1"/>
            <w:vAlign w:val="center"/>
          </w:tcPr>
          <w:p w14:paraId="5A45AEEA" w14:textId="4ACB728C" w:rsidR="00871613" w:rsidRPr="00037760" w:rsidRDefault="003D4B32" w:rsidP="008B6C0E">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290" w:type="pct"/>
            <w:shd w:val="clear" w:color="auto" w:fill="FFFFFF" w:themeFill="background1"/>
            <w:vAlign w:val="center"/>
          </w:tcPr>
          <w:p w14:paraId="3E54378D" w14:textId="79F64C1B" w:rsidR="00871613" w:rsidRPr="00037760" w:rsidRDefault="00871613" w:rsidP="008B6C0E">
            <w:pPr>
              <w:jc w:val="center"/>
              <w:rPr>
                <w:rFonts w:ascii="Times New Roman" w:hAnsi="Times New Roman" w:cs="Times New Roman"/>
                <w:bCs/>
                <w:sz w:val="24"/>
                <w:szCs w:val="24"/>
              </w:rPr>
            </w:pPr>
            <w:r>
              <w:rPr>
                <w:rFonts w:ascii="Times New Roman" w:hAnsi="Times New Roman" w:cs="Times New Roman"/>
                <w:bCs/>
                <w:sz w:val="24"/>
                <w:szCs w:val="24"/>
              </w:rPr>
              <w:t>6</w:t>
            </w:r>
          </w:p>
        </w:tc>
      </w:tr>
      <w:tr w:rsidR="00871613" w:rsidRPr="00037760" w14:paraId="76E4EAB3" w14:textId="77777777" w:rsidTr="00027D46">
        <w:trPr>
          <w:trHeight w:val="23"/>
        </w:trPr>
        <w:tc>
          <w:tcPr>
            <w:tcW w:w="2497" w:type="pct"/>
            <w:shd w:val="clear" w:color="auto" w:fill="FFFFFF" w:themeFill="background1"/>
            <w:vAlign w:val="center"/>
          </w:tcPr>
          <w:p w14:paraId="2660E120" w14:textId="77777777" w:rsidR="00871613" w:rsidRPr="00037760" w:rsidRDefault="00871613" w:rsidP="008B6C0E">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213" w:type="pct"/>
            <w:shd w:val="clear" w:color="auto" w:fill="FFFFFF" w:themeFill="background1"/>
            <w:vAlign w:val="center"/>
          </w:tcPr>
          <w:p w14:paraId="6DA95546" w14:textId="77777777" w:rsidR="00871613" w:rsidRPr="00037760" w:rsidRDefault="00871613" w:rsidP="008B6C0E">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290" w:type="pct"/>
            <w:shd w:val="clear" w:color="auto" w:fill="FFFFFF" w:themeFill="background1"/>
            <w:vAlign w:val="center"/>
          </w:tcPr>
          <w:p w14:paraId="143957AB" w14:textId="77777777" w:rsidR="00871613" w:rsidRPr="00037760" w:rsidRDefault="00871613" w:rsidP="008B6C0E">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871613" w:rsidRPr="00037760" w14:paraId="48BBBD34" w14:textId="77777777" w:rsidTr="00027D46">
        <w:trPr>
          <w:trHeight w:val="23"/>
        </w:trPr>
        <w:tc>
          <w:tcPr>
            <w:tcW w:w="2497" w:type="pct"/>
            <w:shd w:val="clear" w:color="auto" w:fill="FFFFFF" w:themeFill="background1"/>
            <w:vAlign w:val="center"/>
          </w:tcPr>
          <w:p w14:paraId="470CBBFB" w14:textId="77777777" w:rsidR="00871613" w:rsidRPr="00037760" w:rsidRDefault="00871613" w:rsidP="008B6C0E">
            <w:pPr>
              <w:jc w:val="both"/>
              <w:rPr>
                <w:rFonts w:ascii="Times New Roman" w:hAnsi="Times New Roman" w:cs="Times New Roman"/>
                <w:bCs/>
                <w:sz w:val="24"/>
                <w:szCs w:val="24"/>
              </w:rPr>
            </w:pPr>
            <w:r w:rsidRPr="00037760">
              <w:rPr>
                <w:rFonts w:ascii="Times New Roman" w:hAnsi="Times New Roman" w:cs="Times New Roman"/>
                <w:bCs/>
                <w:sz w:val="24"/>
                <w:szCs w:val="24"/>
              </w:rPr>
              <w:lastRenderedPageBreak/>
              <w:t xml:space="preserve">Промежуточная аттестация </w:t>
            </w:r>
          </w:p>
        </w:tc>
        <w:tc>
          <w:tcPr>
            <w:tcW w:w="1213" w:type="pct"/>
            <w:shd w:val="clear" w:color="auto" w:fill="FFFFFF" w:themeFill="background1"/>
            <w:vAlign w:val="center"/>
          </w:tcPr>
          <w:p w14:paraId="4E9455D6" w14:textId="77777777" w:rsidR="00871613" w:rsidRPr="00037760" w:rsidRDefault="00871613" w:rsidP="008B6C0E">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290" w:type="pct"/>
            <w:shd w:val="clear" w:color="auto" w:fill="FFFFFF" w:themeFill="background1"/>
            <w:vAlign w:val="center"/>
          </w:tcPr>
          <w:p w14:paraId="2BADE1CA" w14:textId="77777777" w:rsidR="00871613" w:rsidRPr="00037760" w:rsidRDefault="00871613" w:rsidP="008B6C0E">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871613" w:rsidRPr="00037760" w14:paraId="5AD1BD78" w14:textId="77777777" w:rsidTr="00027D46">
        <w:trPr>
          <w:trHeight w:val="23"/>
        </w:trPr>
        <w:tc>
          <w:tcPr>
            <w:tcW w:w="2497" w:type="pct"/>
            <w:shd w:val="clear" w:color="auto" w:fill="FFFFFF" w:themeFill="background1"/>
            <w:vAlign w:val="center"/>
          </w:tcPr>
          <w:p w14:paraId="65563DEB" w14:textId="77777777" w:rsidR="00871613" w:rsidRPr="00037760" w:rsidRDefault="00871613" w:rsidP="008B6C0E">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213" w:type="pct"/>
            <w:shd w:val="clear" w:color="auto" w:fill="FFFFFF" w:themeFill="background1"/>
            <w:vAlign w:val="center"/>
          </w:tcPr>
          <w:p w14:paraId="38924BE5" w14:textId="78E04155" w:rsidR="00871613" w:rsidRPr="00037760" w:rsidRDefault="003D4B32" w:rsidP="008B6C0E">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290" w:type="pct"/>
            <w:shd w:val="clear" w:color="auto" w:fill="FFFFFF" w:themeFill="background1"/>
            <w:vAlign w:val="center"/>
          </w:tcPr>
          <w:p w14:paraId="5F765CC4" w14:textId="4E3764A5" w:rsidR="00871613" w:rsidRPr="00037760" w:rsidRDefault="00871613" w:rsidP="008B6C0E">
            <w:pPr>
              <w:jc w:val="center"/>
              <w:rPr>
                <w:rFonts w:ascii="Times New Roman" w:hAnsi="Times New Roman" w:cs="Times New Roman"/>
                <w:b/>
                <w:sz w:val="24"/>
                <w:szCs w:val="24"/>
              </w:rPr>
            </w:pPr>
            <w:r>
              <w:rPr>
                <w:rFonts w:ascii="Times New Roman" w:hAnsi="Times New Roman" w:cs="Times New Roman"/>
                <w:b/>
                <w:sz w:val="24"/>
                <w:szCs w:val="24"/>
              </w:rPr>
              <w:t>6</w:t>
            </w:r>
          </w:p>
        </w:tc>
      </w:tr>
    </w:tbl>
    <w:p w14:paraId="3B5E7E82" w14:textId="77777777" w:rsidR="00871613" w:rsidRPr="00037760" w:rsidRDefault="00871613" w:rsidP="00871613">
      <w:pPr>
        <w:rPr>
          <w:rFonts w:ascii="Times New Roman" w:hAnsi="Times New Roman" w:cs="Times New Roman"/>
          <w:sz w:val="24"/>
          <w:szCs w:val="24"/>
        </w:rPr>
      </w:pPr>
    </w:p>
    <w:p w14:paraId="332819DE" w14:textId="6A2A3D22" w:rsidR="00871613" w:rsidRDefault="00871613" w:rsidP="00027D46">
      <w:pPr>
        <w:pStyle w:val="114"/>
        <w:rPr>
          <w:rFonts w:ascii="Times New Roman" w:hAnsi="Times New Roman"/>
        </w:rPr>
      </w:pPr>
      <w:r w:rsidRPr="00037760">
        <w:rPr>
          <w:rFonts w:ascii="Times New Roman" w:hAnsi="Times New Roman"/>
        </w:rPr>
        <w:t>2.2. Примерное содержание дисциплины</w:t>
      </w:r>
    </w:p>
    <w:p w14:paraId="71781E56" w14:textId="77777777" w:rsidR="00027D46" w:rsidRPr="00037760" w:rsidRDefault="00027D46" w:rsidP="00027D46">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1"/>
        <w:gridCol w:w="7317"/>
      </w:tblGrid>
      <w:tr w:rsidR="00871613" w:rsidRPr="00591AE3" w14:paraId="115907B1" w14:textId="77777777" w:rsidTr="008B6C0E">
        <w:trPr>
          <w:trHeight w:val="999"/>
        </w:trPr>
        <w:tc>
          <w:tcPr>
            <w:tcW w:w="1200" w:type="pct"/>
          </w:tcPr>
          <w:p w14:paraId="24752EEB"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591AE3">
              <w:rPr>
                <w:rFonts w:ascii="Times New Roman" w:hAnsi="Times New Roman" w:cs="Times New Roman"/>
                <w:b/>
                <w:bCs/>
              </w:rPr>
              <w:t>Наименование разделов и тем</w:t>
            </w:r>
          </w:p>
        </w:tc>
        <w:tc>
          <w:tcPr>
            <w:tcW w:w="3800" w:type="pct"/>
          </w:tcPr>
          <w:p w14:paraId="3E95BBF9"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591AE3">
              <w:rPr>
                <w:rFonts w:ascii="Times New Roman" w:hAnsi="Times New Roman" w:cs="Times New Roman"/>
                <w:b/>
                <w:bCs/>
              </w:rPr>
              <w:t>Примерное содержание учебного материала и формы организации деятельности обучающихся</w:t>
            </w:r>
          </w:p>
        </w:tc>
      </w:tr>
      <w:tr w:rsidR="00871613" w:rsidRPr="00591AE3" w14:paraId="5D87513D" w14:textId="77777777" w:rsidTr="008B6C0E">
        <w:trPr>
          <w:trHeight w:val="393"/>
        </w:trPr>
        <w:tc>
          <w:tcPr>
            <w:tcW w:w="5000" w:type="pct"/>
            <w:gridSpan w:val="2"/>
          </w:tcPr>
          <w:p w14:paraId="1F88C8AD" w14:textId="1BB59A7E"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
                <w:bCs/>
              </w:rPr>
              <w:t xml:space="preserve">Раздел 1. Психологические аспекты общения </w:t>
            </w:r>
            <w:r w:rsidR="003D4B32">
              <w:rPr>
                <w:rFonts w:ascii="Times New Roman" w:hAnsi="Times New Roman" w:cs="Times New Roman"/>
                <w:b/>
                <w:bCs/>
              </w:rPr>
              <w:t>18</w:t>
            </w:r>
            <w:r w:rsidR="003D4B32" w:rsidRPr="00591AE3">
              <w:rPr>
                <w:rFonts w:ascii="Times New Roman" w:hAnsi="Times New Roman" w:cs="Times New Roman"/>
                <w:b/>
                <w:bCs/>
              </w:rPr>
              <w:t xml:space="preserve"> часов</w:t>
            </w:r>
          </w:p>
        </w:tc>
      </w:tr>
      <w:tr w:rsidR="00871613" w:rsidRPr="00591AE3" w14:paraId="7A83DC71" w14:textId="77777777" w:rsidTr="008B6C0E">
        <w:trPr>
          <w:trHeight w:val="297"/>
        </w:trPr>
        <w:tc>
          <w:tcPr>
            <w:tcW w:w="1200" w:type="pct"/>
            <w:vMerge w:val="restart"/>
          </w:tcPr>
          <w:p w14:paraId="2B447A70"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Тема 1.1.</w:t>
            </w:r>
          </w:p>
          <w:p w14:paraId="7D19D607"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Общение – основа человеческого бытия</w:t>
            </w:r>
          </w:p>
        </w:tc>
        <w:tc>
          <w:tcPr>
            <w:tcW w:w="3800" w:type="pct"/>
          </w:tcPr>
          <w:p w14:paraId="6334C559"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 xml:space="preserve">Содержание </w:t>
            </w:r>
          </w:p>
        </w:tc>
      </w:tr>
      <w:tr w:rsidR="00871613" w:rsidRPr="00591AE3" w14:paraId="4D5CC5B7" w14:textId="77777777" w:rsidTr="008B6C0E">
        <w:trPr>
          <w:trHeight w:val="749"/>
        </w:trPr>
        <w:tc>
          <w:tcPr>
            <w:tcW w:w="1200" w:type="pct"/>
            <w:vMerge/>
          </w:tcPr>
          <w:p w14:paraId="2FACD795"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800" w:type="pct"/>
          </w:tcPr>
          <w:p w14:paraId="14D744C6"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591AE3">
              <w:rPr>
                <w:rFonts w:ascii="Times New Roman" w:hAnsi="Times New Roman" w:cs="Times New Roman"/>
                <w:bCs/>
              </w:rPr>
              <w:t xml:space="preserve">1.Общение в системе межличностных и общественных отношений. </w:t>
            </w:r>
          </w:p>
          <w:p w14:paraId="21762B03"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591AE3">
              <w:rPr>
                <w:rFonts w:ascii="Times New Roman" w:hAnsi="Times New Roman" w:cs="Times New Roman"/>
                <w:bCs/>
              </w:rPr>
              <w:t>Роль общения в профессиональной деятельности. Единство общения и деятельности.</w:t>
            </w:r>
          </w:p>
        </w:tc>
      </w:tr>
      <w:tr w:rsidR="00871613" w:rsidRPr="00591AE3" w14:paraId="3C737FB0" w14:textId="77777777" w:rsidTr="008B6C0E">
        <w:trPr>
          <w:trHeight w:val="373"/>
        </w:trPr>
        <w:tc>
          <w:tcPr>
            <w:tcW w:w="1200" w:type="pct"/>
            <w:vMerge w:val="restart"/>
          </w:tcPr>
          <w:p w14:paraId="7B19DD16"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Тема 1.2.</w:t>
            </w:r>
          </w:p>
          <w:p w14:paraId="2A438C81"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 xml:space="preserve"> Классификация общения</w:t>
            </w:r>
          </w:p>
        </w:tc>
        <w:tc>
          <w:tcPr>
            <w:tcW w:w="3800" w:type="pct"/>
          </w:tcPr>
          <w:p w14:paraId="7C71FFE9"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591AE3">
              <w:rPr>
                <w:rFonts w:ascii="Times New Roman" w:hAnsi="Times New Roman" w:cs="Times New Roman"/>
                <w:b/>
                <w:bCs/>
              </w:rPr>
              <w:t>Содержание</w:t>
            </w:r>
          </w:p>
        </w:tc>
      </w:tr>
      <w:tr w:rsidR="00871613" w:rsidRPr="00591AE3" w14:paraId="4E51264C" w14:textId="77777777" w:rsidTr="008B6C0E">
        <w:trPr>
          <w:trHeight w:val="460"/>
        </w:trPr>
        <w:tc>
          <w:tcPr>
            <w:tcW w:w="1200" w:type="pct"/>
            <w:vMerge/>
          </w:tcPr>
          <w:p w14:paraId="35F64819"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800" w:type="pct"/>
          </w:tcPr>
          <w:p w14:paraId="4438B3A9"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Cs/>
              </w:rPr>
              <w:t xml:space="preserve">1. Виды общения. Структура общения. Функции общения. </w:t>
            </w:r>
          </w:p>
        </w:tc>
      </w:tr>
      <w:tr w:rsidR="00871613" w:rsidRPr="00591AE3" w14:paraId="31479D0D" w14:textId="77777777" w:rsidTr="008B6C0E">
        <w:trPr>
          <w:trHeight w:val="185"/>
        </w:trPr>
        <w:tc>
          <w:tcPr>
            <w:tcW w:w="1200" w:type="pct"/>
            <w:vMerge w:val="restart"/>
          </w:tcPr>
          <w:p w14:paraId="1A370B87"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Тема 1.3.</w:t>
            </w:r>
          </w:p>
          <w:p w14:paraId="4CC1EC52"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Средства общения</w:t>
            </w:r>
          </w:p>
        </w:tc>
        <w:tc>
          <w:tcPr>
            <w:tcW w:w="3800" w:type="pct"/>
          </w:tcPr>
          <w:p w14:paraId="4693DB0F"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
                <w:bCs/>
              </w:rPr>
              <w:t>Содержание</w:t>
            </w:r>
          </w:p>
        </w:tc>
      </w:tr>
      <w:tr w:rsidR="00871613" w:rsidRPr="00591AE3" w14:paraId="065456A2" w14:textId="77777777" w:rsidTr="008B6C0E">
        <w:trPr>
          <w:trHeight w:val="70"/>
        </w:trPr>
        <w:tc>
          <w:tcPr>
            <w:tcW w:w="1200" w:type="pct"/>
            <w:vMerge/>
          </w:tcPr>
          <w:p w14:paraId="2360C3F5"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800" w:type="pct"/>
          </w:tcPr>
          <w:p w14:paraId="524A4560"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Cs/>
              </w:rPr>
              <w:t>1. Вербальные средства общения. Невербальные средства общения: кинесика, экстралингвистика, паралингвистика, такесика, проксемика.</w:t>
            </w:r>
          </w:p>
        </w:tc>
      </w:tr>
      <w:tr w:rsidR="00871613" w:rsidRPr="00591AE3" w14:paraId="05907F04" w14:textId="77777777" w:rsidTr="008B6C0E">
        <w:trPr>
          <w:trHeight w:val="370"/>
        </w:trPr>
        <w:tc>
          <w:tcPr>
            <w:tcW w:w="1200" w:type="pct"/>
            <w:vMerge w:val="restart"/>
          </w:tcPr>
          <w:p w14:paraId="6C8C47C3"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Тема 1.4.</w:t>
            </w:r>
          </w:p>
          <w:p w14:paraId="5CA9E58B"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Общение как обмен информацией (коммуникативная сторона общения)</w:t>
            </w:r>
          </w:p>
        </w:tc>
        <w:tc>
          <w:tcPr>
            <w:tcW w:w="3800" w:type="pct"/>
          </w:tcPr>
          <w:p w14:paraId="7CD8004D"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
                <w:bCs/>
              </w:rPr>
              <w:t>Содержание</w:t>
            </w:r>
          </w:p>
        </w:tc>
      </w:tr>
      <w:tr w:rsidR="00871613" w:rsidRPr="00591AE3" w14:paraId="4E2C3C0C" w14:textId="77777777" w:rsidTr="008B6C0E">
        <w:trPr>
          <w:trHeight w:val="370"/>
        </w:trPr>
        <w:tc>
          <w:tcPr>
            <w:tcW w:w="1200" w:type="pct"/>
            <w:vMerge/>
          </w:tcPr>
          <w:p w14:paraId="13656571"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800" w:type="pct"/>
          </w:tcPr>
          <w:p w14:paraId="33F1613D"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Cs/>
              </w:rPr>
              <w:t>1. Основные элементы коммуникации. Виды коммуникаций. Коммуникативные барьеры.</w:t>
            </w:r>
          </w:p>
        </w:tc>
      </w:tr>
      <w:tr w:rsidR="00871613" w:rsidRPr="00591AE3" w14:paraId="7AF94103" w14:textId="77777777" w:rsidTr="008B6C0E">
        <w:trPr>
          <w:trHeight w:val="330"/>
        </w:trPr>
        <w:tc>
          <w:tcPr>
            <w:tcW w:w="1200" w:type="pct"/>
            <w:vMerge w:val="restart"/>
          </w:tcPr>
          <w:p w14:paraId="12087EDD"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Тема 1.5.</w:t>
            </w:r>
          </w:p>
          <w:p w14:paraId="6AF7AA57"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Общение как восприятие людьми друг друга (перцептивная сторона общения)</w:t>
            </w:r>
          </w:p>
        </w:tc>
        <w:tc>
          <w:tcPr>
            <w:tcW w:w="3800" w:type="pct"/>
          </w:tcPr>
          <w:p w14:paraId="3A4EC571"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
                <w:bCs/>
              </w:rPr>
              <w:t>Содержание</w:t>
            </w:r>
          </w:p>
        </w:tc>
      </w:tr>
      <w:tr w:rsidR="00871613" w:rsidRPr="00591AE3" w14:paraId="0B3FD97B" w14:textId="77777777" w:rsidTr="008B6C0E">
        <w:trPr>
          <w:trHeight w:val="828"/>
        </w:trPr>
        <w:tc>
          <w:tcPr>
            <w:tcW w:w="1200" w:type="pct"/>
            <w:vMerge/>
          </w:tcPr>
          <w:p w14:paraId="473FFC70"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800" w:type="pct"/>
          </w:tcPr>
          <w:p w14:paraId="7CC42156"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Cs/>
              </w:rPr>
              <w:t>1. Понятие социальной перцепции. Механизмы восприятия. Эффекты восприятия</w:t>
            </w:r>
          </w:p>
        </w:tc>
      </w:tr>
      <w:tr w:rsidR="00871613" w:rsidRPr="00591AE3" w14:paraId="1832CCEF" w14:textId="77777777" w:rsidTr="008B6C0E">
        <w:trPr>
          <w:trHeight w:val="291"/>
        </w:trPr>
        <w:tc>
          <w:tcPr>
            <w:tcW w:w="1200" w:type="pct"/>
            <w:vMerge w:val="restart"/>
          </w:tcPr>
          <w:p w14:paraId="2B86F344"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Тема 1.6.</w:t>
            </w:r>
          </w:p>
          <w:p w14:paraId="732F384A"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Общение как взаимодействие (интерактивная сторона общения)</w:t>
            </w:r>
          </w:p>
        </w:tc>
        <w:tc>
          <w:tcPr>
            <w:tcW w:w="3800" w:type="pct"/>
          </w:tcPr>
          <w:p w14:paraId="758F5EBF"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
                <w:bCs/>
              </w:rPr>
              <w:t>Содержание</w:t>
            </w:r>
          </w:p>
        </w:tc>
      </w:tr>
      <w:tr w:rsidR="00871613" w:rsidRPr="00591AE3" w14:paraId="02862258" w14:textId="77777777" w:rsidTr="008B6C0E">
        <w:trPr>
          <w:trHeight w:val="838"/>
        </w:trPr>
        <w:tc>
          <w:tcPr>
            <w:tcW w:w="1200" w:type="pct"/>
            <w:vMerge/>
          </w:tcPr>
          <w:p w14:paraId="6FECB6ED"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800" w:type="pct"/>
          </w:tcPr>
          <w:p w14:paraId="67329496"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Cs/>
              </w:rPr>
              <w:t>1. Типы взаимодействия: кооперация и конкуренция. Позиции взаимодействия в русле трансактного анализа Э. Берна. Ориентация на понимание и ориентация на контроль.</w:t>
            </w:r>
          </w:p>
          <w:p w14:paraId="1A7B2D50"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Cs/>
              </w:rPr>
              <w:t>Взаимодействие как организация совместной деятельности.</w:t>
            </w:r>
          </w:p>
        </w:tc>
      </w:tr>
      <w:tr w:rsidR="00871613" w:rsidRPr="00591AE3" w14:paraId="19446DAB" w14:textId="77777777" w:rsidTr="008B6C0E">
        <w:trPr>
          <w:trHeight w:val="70"/>
        </w:trPr>
        <w:tc>
          <w:tcPr>
            <w:tcW w:w="1200" w:type="pct"/>
            <w:vMerge w:val="restart"/>
          </w:tcPr>
          <w:p w14:paraId="6EE039FF"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Тема 1.7.</w:t>
            </w:r>
          </w:p>
          <w:p w14:paraId="2B1DD60A"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Техники активного слушания</w:t>
            </w:r>
          </w:p>
        </w:tc>
        <w:tc>
          <w:tcPr>
            <w:tcW w:w="3800" w:type="pct"/>
          </w:tcPr>
          <w:p w14:paraId="32A9057D"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
                <w:bCs/>
              </w:rPr>
              <w:t>Содержание</w:t>
            </w:r>
          </w:p>
        </w:tc>
      </w:tr>
      <w:tr w:rsidR="00871613" w:rsidRPr="00591AE3" w14:paraId="51A83EEC" w14:textId="77777777" w:rsidTr="008B6C0E">
        <w:trPr>
          <w:trHeight w:val="492"/>
        </w:trPr>
        <w:tc>
          <w:tcPr>
            <w:tcW w:w="1200" w:type="pct"/>
            <w:vMerge/>
          </w:tcPr>
          <w:p w14:paraId="71300A1E"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800" w:type="pct"/>
          </w:tcPr>
          <w:p w14:paraId="5B01084C"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Cs/>
              </w:rPr>
              <w:t xml:space="preserve">1. Виды, правила и техники слушания. Методы развития коммуникативных способностей. </w:t>
            </w:r>
          </w:p>
        </w:tc>
      </w:tr>
      <w:tr w:rsidR="00871613" w:rsidRPr="00591AE3" w14:paraId="6EDB53C9" w14:textId="77777777" w:rsidTr="008B6C0E">
        <w:trPr>
          <w:trHeight w:val="276"/>
        </w:trPr>
        <w:tc>
          <w:tcPr>
            <w:tcW w:w="1200" w:type="pct"/>
            <w:vMerge/>
          </w:tcPr>
          <w:p w14:paraId="3E82D27B"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800" w:type="pct"/>
          </w:tcPr>
          <w:p w14:paraId="3BD17DFE" w14:textId="77777777" w:rsidR="00871613" w:rsidRPr="00591AE3" w:rsidRDefault="00871613" w:rsidP="008B6C0E">
            <w:pPr>
              <w:rPr>
                <w:rFonts w:ascii="Times New Roman" w:hAnsi="Times New Roman" w:cs="Times New Roman"/>
                <w:b/>
              </w:rPr>
            </w:pPr>
            <w:r w:rsidRPr="00591AE3">
              <w:rPr>
                <w:rFonts w:ascii="Times New Roman" w:hAnsi="Times New Roman" w:cs="Times New Roman"/>
                <w:b/>
                <w:bCs/>
              </w:rPr>
              <w:t>В том числе практических занятий и лабораторных работ</w:t>
            </w:r>
          </w:p>
        </w:tc>
      </w:tr>
      <w:tr w:rsidR="00871613" w:rsidRPr="00591AE3" w14:paraId="4081F0BC" w14:textId="77777777" w:rsidTr="008B6C0E">
        <w:trPr>
          <w:trHeight w:val="375"/>
        </w:trPr>
        <w:tc>
          <w:tcPr>
            <w:tcW w:w="5000" w:type="pct"/>
            <w:gridSpan w:val="2"/>
          </w:tcPr>
          <w:p w14:paraId="6F2A300A" w14:textId="27F9929A"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
                <w:bCs/>
              </w:rPr>
              <w:t xml:space="preserve">Раздел 2. Деловое общение </w:t>
            </w:r>
            <w:r w:rsidR="003D4B32">
              <w:rPr>
                <w:rFonts w:ascii="Times New Roman" w:hAnsi="Times New Roman" w:cs="Times New Roman"/>
                <w:b/>
                <w:bCs/>
              </w:rPr>
              <w:t>18</w:t>
            </w:r>
            <w:r w:rsidRPr="00591AE3">
              <w:rPr>
                <w:rFonts w:ascii="Times New Roman" w:hAnsi="Times New Roman" w:cs="Times New Roman"/>
                <w:b/>
                <w:bCs/>
              </w:rPr>
              <w:t xml:space="preserve"> часов</w:t>
            </w:r>
          </w:p>
        </w:tc>
      </w:tr>
      <w:tr w:rsidR="00871613" w:rsidRPr="00591AE3" w14:paraId="5A7E9F0A" w14:textId="77777777" w:rsidTr="008B6C0E">
        <w:trPr>
          <w:trHeight w:val="375"/>
        </w:trPr>
        <w:tc>
          <w:tcPr>
            <w:tcW w:w="1200" w:type="pct"/>
            <w:vMerge w:val="restart"/>
          </w:tcPr>
          <w:p w14:paraId="53FD34F0"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Тема 2.1.</w:t>
            </w:r>
          </w:p>
          <w:p w14:paraId="33E4B075"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 xml:space="preserve">Деловое общение </w:t>
            </w:r>
          </w:p>
        </w:tc>
        <w:tc>
          <w:tcPr>
            <w:tcW w:w="3800" w:type="pct"/>
          </w:tcPr>
          <w:p w14:paraId="6752471A"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
                <w:bCs/>
              </w:rPr>
              <w:t>Содержание</w:t>
            </w:r>
          </w:p>
        </w:tc>
      </w:tr>
      <w:tr w:rsidR="00871613" w:rsidRPr="00591AE3" w14:paraId="6E6CBF31" w14:textId="77777777" w:rsidTr="008B6C0E">
        <w:trPr>
          <w:trHeight w:val="625"/>
        </w:trPr>
        <w:tc>
          <w:tcPr>
            <w:tcW w:w="1200" w:type="pct"/>
            <w:vMerge/>
          </w:tcPr>
          <w:p w14:paraId="46A8205E"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800" w:type="pct"/>
          </w:tcPr>
          <w:p w14:paraId="3AEE98E8"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Cs/>
              </w:rPr>
              <w:t xml:space="preserve">1. Деловое общение.  Виды делового общения. Этапы делового общения. Психологические особенности ведения деловых дискуссий и публичных выступлений. </w:t>
            </w:r>
          </w:p>
        </w:tc>
      </w:tr>
      <w:tr w:rsidR="00871613" w:rsidRPr="00591AE3" w14:paraId="6074283E" w14:textId="77777777" w:rsidTr="008B6C0E">
        <w:trPr>
          <w:trHeight w:val="295"/>
        </w:trPr>
        <w:tc>
          <w:tcPr>
            <w:tcW w:w="1200" w:type="pct"/>
            <w:vMerge w:val="restart"/>
          </w:tcPr>
          <w:p w14:paraId="5CEF9C81"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Тема 2.2.</w:t>
            </w:r>
          </w:p>
          <w:p w14:paraId="6F53FBAB"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Проявление индивидуальных особенностей в деловом общении</w:t>
            </w:r>
          </w:p>
        </w:tc>
        <w:tc>
          <w:tcPr>
            <w:tcW w:w="3800" w:type="pct"/>
          </w:tcPr>
          <w:p w14:paraId="03EAC42A"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
                <w:bCs/>
              </w:rPr>
              <w:t>Содержание</w:t>
            </w:r>
          </w:p>
        </w:tc>
      </w:tr>
      <w:tr w:rsidR="00871613" w:rsidRPr="00591AE3" w14:paraId="534D3CE2" w14:textId="77777777" w:rsidTr="008B6C0E">
        <w:trPr>
          <w:trHeight w:val="475"/>
        </w:trPr>
        <w:tc>
          <w:tcPr>
            <w:tcW w:w="1200" w:type="pct"/>
            <w:vMerge/>
          </w:tcPr>
          <w:p w14:paraId="6338BA13"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800" w:type="pct"/>
          </w:tcPr>
          <w:p w14:paraId="124745CB"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Cs/>
              </w:rPr>
              <w:t>1. Темперамент. Типы темперамента. Свойства темперамента.</w:t>
            </w:r>
          </w:p>
        </w:tc>
      </w:tr>
      <w:tr w:rsidR="00871613" w:rsidRPr="00591AE3" w14:paraId="0C8DC999" w14:textId="77777777" w:rsidTr="00027D46">
        <w:trPr>
          <w:trHeight w:val="161"/>
        </w:trPr>
        <w:tc>
          <w:tcPr>
            <w:tcW w:w="1200" w:type="pct"/>
            <w:vMerge w:val="restart"/>
          </w:tcPr>
          <w:p w14:paraId="55259686"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Тема 2.3.</w:t>
            </w:r>
          </w:p>
          <w:p w14:paraId="1E0C6627"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lastRenderedPageBreak/>
              <w:t>Этикет в профессиональной деятельности</w:t>
            </w:r>
          </w:p>
        </w:tc>
        <w:tc>
          <w:tcPr>
            <w:tcW w:w="3800" w:type="pct"/>
          </w:tcPr>
          <w:p w14:paraId="5CB7A6FB"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
                <w:bCs/>
              </w:rPr>
              <w:lastRenderedPageBreak/>
              <w:t>Содержание</w:t>
            </w:r>
          </w:p>
        </w:tc>
      </w:tr>
      <w:tr w:rsidR="00871613" w:rsidRPr="00591AE3" w14:paraId="4BFFE116" w14:textId="77777777" w:rsidTr="008B6C0E">
        <w:trPr>
          <w:trHeight w:val="988"/>
        </w:trPr>
        <w:tc>
          <w:tcPr>
            <w:tcW w:w="1200" w:type="pct"/>
            <w:vMerge/>
          </w:tcPr>
          <w:p w14:paraId="367BA0F7"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800" w:type="pct"/>
          </w:tcPr>
          <w:p w14:paraId="3FDAE7EA"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Cs/>
              </w:rPr>
              <w:t>1. Понятие этикета. Деловой этикет в профессиональной деятельности. Взаимосвязь делового этикета и этики деловых отношений.</w:t>
            </w:r>
          </w:p>
        </w:tc>
      </w:tr>
      <w:tr w:rsidR="00871613" w:rsidRPr="00591AE3" w14:paraId="7D1A6534" w14:textId="77777777" w:rsidTr="008B6C0E">
        <w:trPr>
          <w:trHeight w:val="391"/>
        </w:trPr>
        <w:tc>
          <w:tcPr>
            <w:tcW w:w="1200" w:type="pct"/>
            <w:vMerge w:val="restart"/>
          </w:tcPr>
          <w:p w14:paraId="326AE41B"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Тема 2.4.</w:t>
            </w:r>
          </w:p>
          <w:p w14:paraId="49BDB4DA"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 xml:space="preserve">Деловые переговоры </w:t>
            </w:r>
          </w:p>
        </w:tc>
        <w:tc>
          <w:tcPr>
            <w:tcW w:w="3800" w:type="pct"/>
          </w:tcPr>
          <w:p w14:paraId="0DCFEF42"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
                <w:bCs/>
              </w:rPr>
              <w:t>Содержание</w:t>
            </w:r>
          </w:p>
        </w:tc>
      </w:tr>
      <w:tr w:rsidR="00871613" w:rsidRPr="00591AE3" w14:paraId="319A01C0" w14:textId="77777777" w:rsidTr="008B6C0E">
        <w:trPr>
          <w:trHeight w:val="562"/>
        </w:trPr>
        <w:tc>
          <w:tcPr>
            <w:tcW w:w="1200" w:type="pct"/>
            <w:vMerge/>
          </w:tcPr>
          <w:p w14:paraId="78A97EDD"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800" w:type="pct"/>
          </w:tcPr>
          <w:p w14:paraId="1974D19C"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Cs/>
              </w:rPr>
              <w:t>Переговоры как разновидность делового общения. Подготовка к переговорам. Ведение переговоров.</w:t>
            </w:r>
          </w:p>
        </w:tc>
      </w:tr>
      <w:tr w:rsidR="00871613" w:rsidRPr="00591AE3" w14:paraId="73C97309" w14:textId="77777777" w:rsidTr="008B6C0E">
        <w:trPr>
          <w:trHeight w:val="20"/>
        </w:trPr>
        <w:tc>
          <w:tcPr>
            <w:tcW w:w="1200" w:type="pct"/>
            <w:vMerge/>
          </w:tcPr>
          <w:p w14:paraId="7C41DF70"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800" w:type="pct"/>
          </w:tcPr>
          <w:p w14:paraId="0625D0D7" w14:textId="77777777" w:rsidR="00871613" w:rsidRPr="00591AE3" w:rsidRDefault="00871613" w:rsidP="008B6C0E">
            <w:pPr>
              <w:rPr>
                <w:rFonts w:ascii="Times New Roman" w:hAnsi="Times New Roman" w:cs="Times New Roman"/>
                <w:b/>
              </w:rPr>
            </w:pPr>
            <w:r w:rsidRPr="00591AE3">
              <w:rPr>
                <w:rFonts w:ascii="Times New Roman" w:hAnsi="Times New Roman" w:cs="Times New Roman"/>
                <w:b/>
                <w:bCs/>
              </w:rPr>
              <w:t>В том числе практических занятий и лабораторных работ</w:t>
            </w:r>
          </w:p>
        </w:tc>
      </w:tr>
      <w:tr w:rsidR="00871613" w:rsidRPr="00591AE3" w14:paraId="01136E55" w14:textId="77777777" w:rsidTr="008B6C0E">
        <w:trPr>
          <w:trHeight w:val="20"/>
        </w:trPr>
        <w:tc>
          <w:tcPr>
            <w:tcW w:w="5000" w:type="pct"/>
            <w:gridSpan w:val="2"/>
          </w:tcPr>
          <w:p w14:paraId="124F238C"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
                <w:bCs/>
              </w:rPr>
              <w:t>Раздел 3. Конфликты в деловом общении 8 часов</w:t>
            </w:r>
          </w:p>
        </w:tc>
      </w:tr>
      <w:tr w:rsidR="00871613" w:rsidRPr="00591AE3" w14:paraId="51CC647A" w14:textId="77777777" w:rsidTr="008B6C0E">
        <w:trPr>
          <w:trHeight w:val="309"/>
        </w:trPr>
        <w:tc>
          <w:tcPr>
            <w:tcW w:w="1200" w:type="pct"/>
            <w:vMerge w:val="restart"/>
          </w:tcPr>
          <w:p w14:paraId="617C5665"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Тема 3.1.</w:t>
            </w:r>
          </w:p>
          <w:p w14:paraId="7A0B3E46"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 xml:space="preserve">Конфликт его сущность </w:t>
            </w:r>
          </w:p>
        </w:tc>
        <w:tc>
          <w:tcPr>
            <w:tcW w:w="3800" w:type="pct"/>
          </w:tcPr>
          <w:p w14:paraId="1C610A14"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Содержание</w:t>
            </w:r>
          </w:p>
        </w:tc>
      </w:tr>
      <w:tr w:rsidR="00871613" w:rsidRPr="00591AE3" w14:paraId="06931DE5" w14:textId="77777777" w:rsidTr="008B6C0E">
        <w:trPr>
          <w:trHeight w:val="387"/>
        </w:trPr>
        <w:tc>
          <w:tcPr>
            <w:tcW w:w="1200" w:type="pct"/>
            <w:vMerge/>
          </w:tcPr>
          <w:p w14:paraId="2937738A"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800" w:type="pct"/>
          </w:tcPr>
          <w:p w14:paraId="4F583918"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Cs/>
              </w:rPr>
              <w:t>1. Понятие конфликта и его структура. Динамика конфликта. Виды конфликтов.</w:t>
            </w:r>
          </w:p>
        </w:tc>
      </w:tr>
      <w:tr w:rsidR="00871613" w:rsidRPr="00591AE3" w14:paraId="7DB59CD7" w14:textId="77777777" w:rsidTr="008B6C0E">
        <w:trPr>
          <w:trHeight w:val="293"/>
        </w:trPr>
        <w:tc>
          <w:tcPr>
            <w:tcW w:w="1200" w:type="pct"/>
            <w:vMerge w:val="restart"/>
          </w:tcPr>
          <w:p w14:paraId="54EE9B4E"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Тема 3.2.</w:t>
            </w:r>
          </w:p>
          <w:p w14:paraId="60C8D341"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 xml:space="preserve">Стратегии поведения в конфликтной ситуации </w:t>
            </w:r>
          </w:p>
        </w:tc>
        <w:tc>
          <w:tcPr>
            <w:tcW w:w="3800" w:type="pct"/>
          </w:tcPr>
          <w:p w14:paraId="135D4F3D"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
                <w:bCs/>
              </w:rPr>
              <w:t>Содержание</w:t>
            </w:r>
          </w:p>
        </w:tc>
      </w:tr>
      <w:tr w:rsidR="00871613" w:rsidRPr="00591AE3" w14:paraId="28D449EE" w14:textId="77777777" w:rsidTr="008B6C0E">
        <w:trPr>
          <w:trHeight w:val="273"/>
        </w:trPr>
        <w:tc>
          <w:tcPr>
            <w:tcW w:w="1200" w:type="pct"/>
            <w:vMerge/>
          </w:tcPr>
          <w:p w14:paraId="3B4EE176"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800" w:type="pct"/>
          </w:tcPr>
          <w:p w14:paraId="5C2C415C"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Cs/>
              </w:rPr>
              <w:t>Стратегии и тактики поведения в конфликтной ситуации.</w:t>
            </w:r>
          </w:p>
        </w:tc>
      </w:tr>
      <w:tr w:rsidR="00871613" w:rsidRPr="00591AE3" w14:paraId="39343F37" w14:textId="77777777" w:rsidTr="008B6C0E">
        <w:trPr>
          <w:trHeight w:val="428"/>
        </w:trPr>
        <w:tc>
          <w:tcPr>
            <w:tcW w:w="1200" w:type="pct"/>
            <w:vMerge/>
          </w:tcPr>
          <w:p w14:paraId="7324EB53"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800" w:type="pct"/>
          </w:tcPr>
          <w:p w14:paraId="6A64D45F" w14:textId="77777777" w:rsidR="00871613" w:rsidRPr="00591AE3" w:rsidRDefault="00871613" w:rsidP="008B6C0E">
            <w:pPr>
              <w:rPr>
                <w:rFonts w:ascii="Times New Roman" w:hAnsi="Times New Roman" w:cs="Times New Roman"/>
                <w:b/>
              </w:rPr>
            </w:pPr>
            <w:r w:rsidRPr="00591AE3">
              <w:rPr>
                <w:rFonts w:ascii="Times New Roman" w:hAnsi="Times New Roman" w:cs="Times New Roman"/>
                <w:b/>
                <w:bCs/>
              </w:rPr>
              <w:t>В том числе практических занятий и лабораторных работ</w:t>
            </w:r>
          </w:p>
        </w:tc>
      </w:tr>
      <w:tr w:rsidR="00871613" w:rsidRPr="00591AE3" w14:paraId="6FD5F1B8" w14:textId="77777777" w:rsidTr="008B6C0E">
        <w:trPr>
          <w:trHeight w:val="335"/>
        </w:trPr>
        <w:tc>
          <w:tcPr>
            <w:tcW w:w="1200" w:type="pct"/>
            <w:vMerge w:val="restart"/>
          </w:tcPr>
          <w:p w14:paraId="246A00BE"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Тема 3.3.</w:t>
            </w:r>
          </w:p>
          <w:p w14:paraId="11AB31BF"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Конфликты в деловом общении</w:t>
            </w:r>
          </w:p>
        </w:tc>
        <w:tc>
          <w:tcPr>
            <w:tcW w:w="3800" w:type="pct"/>
          </w:tcPr>
          <w:p w14:paraId="6FA0331E"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
                <w:bCs/>
              </w:rPr>
              <w:t>Содержание</w:t>
            </w:r>
          </w:p>
        </w:tc>
      </w:tr>
      <w:tr w:rsidR="00871613" w:rsidRPr="00591AE3" w14:paraId="66C1BCCA" w14:textId="77777777" w:rsidTr="008B6C0E">
        <w:trPr>
          <w:trHeight w:val="487"/>
        </w:trPr>
        <w:tc>
          <w:tcPr>
            <w:tcW w:w="1200" w:type="pct"/>
            <w:vMerge/>
          </w:tcPr>
          <w:p w14:paraId="7DA7085E"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800" w:type="pct"/>
          </w:tcPr>
          <w:p w14:paraId="0BF8E6FA"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Cs/>
              </w:rPr>
              <w:t xml:space="preserve">1. Особенности эмоционального реагирования в конфликтах. Правила поведения в конфликтах. </w:t>
            </w:r>
          </w:p>
        </w:tc>
      </w:tr>
      <w:tr w:rsidR="00871613" w:rsidRPr="00591AE3" w14:paraId="6C780140" w14:textId="77777777" w:rsidTr="00027D46">
        <w:trPr>
          <w:trHeight w:val="351"/>
        </w:trPr>
        <w:tc>
          <w:tcPr>
            <w:tcW w:w="1200" w:type="pct"/>
            <w:vMerge/>
          </w:tcPr>
          <w:p w14:paraId="31748586"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800" w:type="pct"/>
          </w:tcPr>
          <w:p w14:paraId="5E332DFC" w14:textId="77777777" w:rsidR="00871613" w:rsidRPr="00591AE3" w:rsidRDefault="00871613" w:rsidP="008B6C0E">
            <w:pPr>
              <w:rPr>
                <w:rFonts w:ascii="Times New Roman" w:hAnsi="Times New Roman" w:cs="Times New Roman"/>
                <w:b/>
              </w:rPr>
            </w:pPr>
            <w:r w:rsidRPr="00591AE3">
              <w:rPr>
                <w:rFonts w:ascii="Times New Roman" w:hAnsi="Times New Roman" w:cs="Times New Roman"/>
                <w:b/>
                <w:bCs/>
              </w:rPr>
              <w:t>В том числе практических занятий и лабораторных работ</w:t>
            </w:r>
          </w:p>
        </w:tc>
      </w:tr>
      <w:tr w:rsidR="00871613" w:rsidRPr="00591AE3" w14:paraId="67A6B0EA" w14:textId="77777777" w:rsidTr="008B6C0E">
        <w:trPr>
          <w:trHeight w:val="135"/>
        </w:trPr>
        <w:tc>
          <w:tcPr>
            <w:tcW w:w="1200" w:type="pct"/>
            <w:vMerge w:val="restart"/>
          </w:tcPr>
          <w:p w14:paraId="52D4D2E2"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Тема 3.4.</w:t>
            </w:r>
          </w:p>
          <w:p w14:paraId="49AB11D3"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Стресс и его особенности</w:t>
            </w:r>
          </w:p>
        </w:tc>
        <w:tc>
          <w:tcPr>
            <w:tcW w:w="3800" w:type="pct"/>
          </w:tcPr>
          <w:p w14:paraId="42D7B0CE"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
                <w:bCs/>
              </w:rPr>
              <w:t>Содержание</w:t>
            </w:r>
          </w:p>
        </w:tc>
      </w:tr>
      <w:tr w:rsidR="00871613" w:rsidRPr="00591AE3" w14:paraId="1D972549" w14:textId="77777777" w:rsidTr="008B6C0E">
        <w:trPr>
          <w:trHeight w:val="135"/>
        </w:trPr>
        <w:tc>
          <w:tcPr>
            <w:tcW w:w="1200" w:type="pct"/>
            <w:vMerge/>
          </w:tcPr>
          <w:p w14:paraId="00DDF84C"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3800" w:type="pct"/>
          </w:tcPr>
          <w:p w14:paraId="5E8B35AD"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Cs/>
              </w:rPr>
              <w:t>1. Стресс и его характеристика. Профилактика стрессов в деловом общении».</w:t>
            </w:r>
          </w:p>
        </w:tc>
      </w:tr>
      <w:tr w:rsidR="00871613" w:rsidRPr="00591AE3" w14:paraId="7D06EB66" w14:textId="77777777" w:rsidTr="008B6C0E">
        <w:trPr>
          <w:trHeight w:val="135"/>
        </w:trPr>
        <w:tc>
          <w:tcPr>
            <w:tcW w:w="1200" w:type="pct"/>
            <w:vMerge/>
          </w:tcPr>
          <w:p w14:paraId="4A7E34FD"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3800" w:type="pct"/>
          </w:tcPr>
          <w:p w14:paraId="66C3B516" w14:textId="77777777" w:rsidR="00871613" w:rsidRPr="00591AE3" w:rsidRDefault="00871613" w:rsidP="008B6C0E">
            <w:pPr>
              <w:rPr>
                <w:rFonts w:ascii="Times New Roman" w:hAnsi="Times New Roman" w:cs="Times New Roman"/>
                <w:b/>
              </w:rPr>
            </w:pPr>
            <w:r w:rsidRPr="00591AE3">
              <w:rPr>
                <w:rFonts w:ascii="Times New Roman" w:hAnsi="Times New Roman" w:cs="Times New Roman"/>
                <w:b/>
                <w:bCs/>
              </w:rPr>
              <w:t>В том числе практических занятий и лабораторных работ</w:t>
            </w:r>
          </w:p>
        </w:tc>
      </w:tr>
      <w:tr w:rsidR="00871613" w:rsidRPr="00591AE3" w14:paraId="415D4685" w14:textId="77777777" w:rsidTr="008B6C0E">
        <w:trPr>
          <w:trHeight w:val="394"/>
        </w:trPr>
        <w:tc>
          <w:tcPr>
            <w:tcW w:w="5000" w:type="pct"/>
            <w:gridSpan w:val="2"/>
          </w:tcPr>
          <w:p w14:paraId="0D81A32A"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 xml:space="preserve">Промежуточная аттестация </w:t>
            </w:r>
          </w:p>
        </w:tc>
      </w:tr>
      <w:tr w:rsidR="00871613" w:rsidRPr="00591AE3" w14:paraId="399030FE" w14:textId="77777777" w:rsidTr="008B6C0E">
        <w:trPr>
          <w:trHeight w:val="394"/>
        </w:trPr>
        <w:tc>
          <w:tcPr>
            <w:tcW w:w="5000" w:type="pct"/>
            <w:gridSpan w:val="2"/>
          </w:tcPr>
          <w:p w14:paraId="32672200" w14:textId="0DADF279"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 xml:space="preserve">Всего: </w:t>
            </w:r>
            <w:r w:rsidR="003D4B32">
              <w:rPr>
                <w:rFonts w:ascii="Times New Roman" w:hAnsi="Times New Roman" w:cs="Times New Roman"/>
                <w:b/>
                <w:bCs/>
              </w:rPr>
              <w:t>36</w:t>
            </w:r>
            <w:r w:rsidRPr="00591AE3">
              <w:rPr>
                <w:rFonts w:ascii="Times New Roman" w:hAnsi="Times New Roman" w:cs="Times New Roman"/>
                <w:b/>
                <w:bCs/>
              </w:rPr>
              <w:t xml:space="preserve"> часов</w:t>
            </w:r>
          </w:p>
        </w:tc>
      </w:tr>
    </w:tbl>
    <w:p w14:paraId="6BB455B0" w14:textId="77777777" w:rsidR="00871613" w:rsidRPr="00027D46" w:rsidRDefault="00871613" w:rsidP="00027D46">
      <w:pPr>
        <w:pStyle w:val="ConsPlusNormal"/>
      </w:pPr>
    </w:p>
    <w:p w14:paraId="004843D7" w14:textId="77777777" w:rsidR="00871613" w:rsidRPr="00027D46" w:rsidRDefault="00871613" w:rsidP="00027D46">
      <w:pPr>
        <w:pStyle w:val="ConsPlusNormal"/>
      </w:pPr>
    </w:p>
    <w:p w14:paraId="366D0A14" w14:textId="77777777" w:rsidR="00871613" w:rsidRPr="00037760" w:rsidRDefault="00871613" w:rsidP="00871613">
      <w:pPr>
        <w:pStyle w:val="1f"/>
        <w:rPr>
          <w:rFonts w:ascii="Times New Roman" w:hAnsi="Times New Roman"/>
          <w:lang w:val="ru-RU"/>
        </w:rPr>
      </w:pPr>
      <w:r w:rsidRPr="00037760">
        <w:rPr>
          <w:rFonts w:ascii="Times New Roman" w:hAnsi="Times New Roman"/>
        </w:rPr>
        <w:t xml:space="preserve">3. Условия реализации </w:t>
      </w:r>
      <w:r w:rsidRPr="00037760">
        <w:rPr>
          <w:rFonts w:ascii="Times New Roman" w:hAnsi="Times New Roman"/>
          <w:lang w:val="ru-RU"/>
        </w:rPr>
        <w:t>ДИСЦИПЛИНЫ</w:t>
      </w:r>
    </w:p>
    <w:p w14:paraId="102860E2" w14:textId="77777777" w:rsidR="00871613" w:rsidRPr="00037760" w:rsidRDefault="00871613" w:rsidP="00871613">
      <w:pPr>
        <w:pStyle w:val="114"/>
        <w:rPr>
          <w:rFonts w:ascii="Times New Roman" w:hAnsi="Times New Roman"/>
        </w:rPr>
      </w:pPr>
      <w:r w:rsidRPr="00037760">
        <w:rPr>
          <w:rFonts w:ascii="Times New Roman" w:hAnsi="Times New Roman"/>
        </w:rPr>
        <w:t>3.1. Материально-техническое обеспечение</w:t>
      </w:r>
    </w:p>
    <w:p w14:paraId="781979BE" w14:textId="77777777" w:rsidR="00871613" w:rsidRPr="00037760" w:rsidRDefault="00871613" w:rsidP="00871613">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Кабинет</w:t>
      </w:r>
      <w:r>
        <w:rPr>
          <w:rFonts w:ascii="Times New Roman" w:hAnsi="Times New Roman" w:cs="Times New Roman"/>
          <w:bCs/>
          <w:sz w:val="24"/>
          <w:szCs w:val="24"/>
        </w:rPr>
        <w:t>ы</w:t>
      </w:r>
      <w:r w:rsidRPr="00037760">
        <w:rPr>
          <w:rFonts w:ascii="Times New Roman" w:hAnsi="Times New Roman" w:cs="Times New Roman"/>
          <w:bCs/>
          <w:sz w:val="24"/>
          <w:szCs w:val="24"/>
        </w:rPr>
        <w:t xml:space="preserve"> </w:t>
      </w:r>
      <w:r>
        <w:rPr>
          <w:rFonts w:ascii="Times New Roman" w:hAnsi="Times New Roman" w:cs="Times New Roman"/>
          <w:iCs/>
          <w:sz w:val="24"/>
          <w:szCs w:val="24"/>
        </w:rPr>
        <w:t>С</w:t>
      </w:r>
      <w:r w:rsidRPr="00892A42">
        <w:rPr>
          <w:rFonts w:ascii="Times New Roman" w:hAnsi="Times New Roman" w:cs="Times New Roman"/>
          <w:iCs/>
          <w:sz w:val="24"/>
          <w:szCs w:val="24"/>
        </w:rPr>
        <w:t>оциально-экономических</w:t>
      </w:r>
      <w:r>
        <w:rPr>
          <w:rFonts w:ascii="Times New Roman" w:hAnsi="Times New Roman" w:cs="Times New Roman"/>
          <w:iCs/>
          <w:sz w:val="24"/>
          <w:szCs w:val="24"/>
        </w:rPr>
        <w:t>, м</w:t>
      </w:r>
      <w:r w:rsidRPr="00872BF1">
        <w:rPr>
          <w:rFonts w:ascii="Times New Roman" w:hAnsi="Times New Roman" w:cs="Times New Roman"/>
          <w:iCs/>
          <w:sz w:val="24"/>
          <w:szCs w:val="24"/>
        </w:rPr>
        <w:t>атематически</w:t>
      </w:r>
      <w:r>
        <w:rPr>
          <w:rFonts w:ascii="Times New Roman" w:hAnsi="Times New Roman" w:cs="Times New Roman"/>
          <w:iCs/>
          <w:sz w:val="24"/>
          <w:szCs w:val="24"/>
        </w:rPr>
        <w:t>х</w:t>
      </w:r>
      <w:r w:rsidRPr="00872BF1">
        <w:rPr>
          <w:rFonts w:ascii="Times New Roman" w:hAnsi="Times New Roman" w:cs="Times New Roman"/>
          <w:iCs/>
          <w:sz w:val="24"/>
          <w:szCs w:val="24"/>
        </w:rPr>
        <w:t xml:space="preserve"> и естественнонаучны</w:t>
      </w:r>
      <w:r>
        <w:rPr>
          <w:rFonts w:ascii="Times New Roman" w:hAnsi="Times New Roman" w:cs="Times New Roman"/>
          <w:iCs/>
          <w:sz w:val="24"/>
          <w:szCs w:val="24"/>
        </w:rPr>
        <w:t>х</w:t>
      </w:r>
      <w:r w:rsidRPr="00872BF1">
        <w:rPr>
          <w:rFonts w:ascii="Times New Roman" w:hAnsi="Times New Roman" w:cs="Times New Roman"/>
          <w:iCs/>
          <w:sz w:val="24"/>
          <w:szCs w:val="24"/>
        </w:rPr>
        <w:t xml:space="preserve"> </w:t>
      </w:r>
      <w:r>
        <w:rPr>
          <w:rFonts w:ascii="Times New Roman" w:hAnsi="Times New Roman" w:cs="Times New Roman"/>
          <w:iCs/>
          <w:sz w:val="24"/>
          <w:szCs w:val="24"/>
        </w:rPr>
        <w:t>дисциплин</w:t>
      </w:r>
      <w:r w:rsidRPr="00037760">
        <w:rPr>
          <w:rFonts w:ascii="Times New Roman" w:hAnsi="Times New Roman" w:cs="Times New Roman"/>
          <w:bCs/>
          <w:sz w:val="24"/>
          <w:szCs w:val="24"/>
        </w:rPr>
        <w:t>, оснащенны</w:t>
      </w:r>
      <w:r>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ПОП-П. </w:t>
      </w:r>
    </w:p>
    <w:p w14:paraId="04605E58" w14:textId="77777777" w:rsidR="00871613" w:rsidRPr="00037760" w:rsidRDefault="00871613" w:rsidP="00027D46">
      <w:pPr>
        <w:pStyle w:val="ConsPlusNormal"/>
      </w:pPr>
    </w:p>
    <w:p w14:paraId="0010143D" w14:textId="77777777" w:rsidR="00871613" w:rsidRPr="00037760" w:rsidRDefault="00871613" w:rsidP="00871613">
      <w:pPr>
        <w:pStyle w:val="114"/>
        <w:rPr>
          <w:rFonts w:ascii="Times New Roman" w:eastAsia="Times New Roman" w:hAnsi="Times New Roman"/>
        </w:rPr>
      </w:pPr>
      <w:r w:rsidRPr="00037760">
        <w:rPr>
          <w:rFonts w:ascii="Times New Roman" w:hAnsi="Times New Roman"/>
        </w:rPr>
        <w:t>3.2. Учебно-методическое обеспечение</w:t>
      </w:r>
    </w:p>
    <w:p w14:paraId="03E51978" w14:textId="77777777" w:rsidR="00871613" w:rsidRPr="00037760" w:rsidRDefault="00871613" w:rsidP="00871613">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9C1A5AE" w14:textId="77777777" w:rsidR="00871613" w:rsidRPr="00037760" w:rsidRDefault="00871613" w:rsidP="00871613">
      <w:pPr>
        <w:pStyle w:val="a4"/>
        <w:spacing w:line="276" w:lineRule="auto"/>
        <w:ind w:left="0" w:firstLine="709"/>
        <w:rPr>
          <w:rFonts w:ascii="Times New Roman" w:hAnsi="Times New Roman" w:cs="Times New Roman"/>
          <w:b/>
          <w:sz w:val="24"/>
          <w:szCs w:val="24"/>
        </w:rPr>
      </w:pPr>
      <w:r w:rsidRPr="00037760">
        <w:rPr>
          <w:rFonts w:ascii="Times New Roman" w:hAnsi="Times New Roman" w:cs="Times New Roman"/>
          <w:b/>
          <w:sz w:val="24"/>
          <w:szCs w:val="24"/>
        </w:rPr>
        <w:t>3.2.1. Основные печатные и/или электронные издания</w:t>
      </w:r>
    </w:p>
    <w:p w14:paraId="74FDE855" w14:textId="77777777" w:rsidR="00871613" w:rsidRPr="00037760" w:rsidRDefault="00871613" w:rsidP="00871613">
      <w:pPr>
        <w:shd w:val="clear" w:color="auto" w:fill="FFFFFF"/>
        <w:spacing w:before="120"/>
        <w:ind w:firstLine="709"/>
        <w:contextualSpacing/>
        <w:jc w:val="both"/>
        <w:rPr>
          <w:rFonts w:ascii="Times New Roman" w:hAnsi="Times New Roman"/>
          <w:sz w:val="24"/>
          <w:szCs w:val="24"/>
          <w:shd w:val="clear" w:color="auto" w:fill="FFFFFF"/>
        </w:rPr>
      </w:pPr>
      <w:r w:rsidRPr="003A46D0">
        <w:rPr>
          <w:rFonts w:ascii="Times New Roman" w:hAnsi="Times New Roman"/>
          <w:color w:val="000000"/>
          <w:sz w:val="24"/>
          <w:szCs w:val="24"/>
          <w:shd w:val="clear" w:color="auto" w:fill="FFFFFF"/>
        </w:rPr>
        <w:t>Бороздина, Г. В.  Психология общения : учебник и практикум для среднего профессионального образования / Г. В. Бороздина, Н. А. Кормнова ; под общей редакцией Г. В. Бороздиной. — Москва : Издательство Юрайт, 2021. — 463 с. — (Профессиональное образование). — ISBN 978-5-534-00753-4. — Текст : электронный // Образовательная платформа Юрайт [сайт]. — URL: https://urait.ru/bcode/469702</w:t>
      </w:r>
    </w:p>
    <w:p w14:paraId="4BC6F0A0" w14:textId="7C258C3D" w:rsidR="00871613" w:rsidRDefault="00871613" w:rsidP="00871613">
      <w:pPr>
        <w:pStyle w:val="1f"/>
        <w:rPr>
          <w:rFonts w:ascii="Times New Roman" w:hAnsi="Times New Roman"/>
          <w:lang w:val="ru-RU"/>
        </w:rPr>
      </w:pPr>
      <w:r w:rsidRPr="00037760">
        <w:rPr>
          <w:rFonts w:ascii="Times New Roman" w:hAnsi="Times New Roman"/>
        </w:rPr>
        <w:lastRenderedPageBreak/>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p>
    <w:p w14:paraId="4781F8F2" w14:textId="77777777" w:rsidR="00027D46" w:rsidRPr="00037760" w:rsidRDefault="00027D46" w:rsidP="00027D46">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5"/>
        <w:gridCol w:w="3260"/>
        <w:gridCol w:w="2403"/>
      </w:tblGrid>
      <w:tr w:rsidR="00871613" w:rsidRPr="00027D46" w14:paraId="2B0DDC83" w14:textId="77777777" w:rsidTr="00027D46">
        <w:trPr>
          <w:trHeight w:val="20"/>
        </w:trPr>
        <w:tc>
          <w:tcPr>
            <w:tcW w:w="2059" w:type="pct"/>
            <w:vAlign w:val="center"/>
          </w:tcPr>
          <w:p w14:paraId="2A0A0BC2" w14:textId="77777777" w:rsidR="00871613" w:rsidRPr="00027D46" w:rsidRDefault="00871613" w:rsidP="00027D46">
            <w:pPr>
              <w:suppressAutoHyphens/>
              <w:contextualSpacing/>
              <w:jc w:val="center"/>
              <w:rPr>
                <w:rFonts w:ascii="Times New Roman" w:hAnsi="Times New Roman" w:cs="Times New Roman"/>
                <w:b/>
                <w:sz w:val="24"/>
                <w:szCs w:val="24"/>
              </w:rPr>
            </w:pPr>
            <w:r w:rsidRPr="00027D46">
              <w:rPr>
                <w:rFonts w:ascii="Times New Roman" w:hAnsi="Times New Roman" w:cs="Times New Roman"/>
                <w:b/>
                <w:sz w:val="24"/>
                <w:szCs w:val="24"/>
              </w:rPr>
              <w:t>Результаты обучения</w:t>
            </w:r>
          </w:p>
        </w:tc>
        <w:tc>
          <w:tcPr>
            <w:tcW w:w="1693" w:type="pct"/>
            <w:vAlign w:val="center"/>
          </w:tcPr>
          <w:p w14:paraId="5E71DEF3" w14:textId="77777777" w:rsidR="00871613" w:rsidRPr="00027D46" w:rsidRDefault="00871613" w:rsidP="00027D46">
            <w:pPr>
              <w:suppressAutoHyphens/>
              <w:contextualSpacing/>
              <w:jc w:val="center"/>
              <w:rPr>
                <w:rFonts w:ascii="Times New Roman" w:hAnsi="Times New Roman" w:cs="Times New Roman"/>
                <w:b/>
                <w:sz w:val="24"/>
                <w:szCs w:val="24"/>
              </w:rPr>
            </w:pPr>
            <w:r w:rsidRPr="00027D46">
              <w:rPr>
                <w:rFonts w:ascii="Times New Roman" w:hAnsi="Times New Roman" w:cs="Times New Roman"/>
                <w:b/>
                <w:sz w:val="24"/>
                <w:szCs w:val="24"/>
              </w:rPr>
              <w:t>Показатели освоенности компетенций</w:t>
            </w:r>
          </w:p>
        </w:tc>
        <w:tc>
          <w:tcPr>
            <w:tcW w:w="1248" w:type="pct"/>
            <w:vAlign w:val="center"/>
          </w:tcPr>
          <w:p w14:paraId="51830970" w14:textId="77777777" w:rsidR="00871613" w:rsidRPr="00027D46" w:rsidRDefault="00871613" w:rsidP="00027D46">
            <w:pPr>
              <w:suppressAutoHyphens/>
              <w:contextualSpacing/>
              <w:jc w:val="center"/>
              <w:rPr>
                <w:rFonts w:ascii="Times New Roman" w:hAnsi="Times New Roman" w:cs="Times New Roman"/>
                <w:b/>
                <w:sz w:val="24"/>
                <w:szCs w:val="24"/>
              </w:rPr>
            </w:pPr>
            <w:r w:rsidRPr="00027D46">
              <w:rPr>
                <w:rFonts w:ascii="Times New Roman" w:hAnsi="Times New Roman" w:cs="Times New Roman"/>
                <w:b/>
                <w:sz w:val="24"/>
                <w:szCs w:val="24"/>
              </w:rPr>
              <w:t>Методы оценки</w:t>
            </w:r>
          </w:p>
        </w:tc>
      </w:tr>
      <w:tr w:rsidR="00871613" w:rsidRPr="00027D46" w14:paraId="710DCC55" w14:textId="77777777" w:rsidTr="00027D46">
        <w:trPr>
          <w:trHeight w:val="20"/>
        </w:trPr>
        <w:tc>
          <w:tcPr>
            <w:tcW w:w="2059" w:type="pct"/>
          </w:tcPr>
          <w:p w14:paraId="4DD16ABA" w14:textId="77777777" w:rsidR="00871613" w:rsidRPr="00027D46" w:rsidRDefault="00871613" w:rsidP="00027D46">
            <w:pPr>
              <w:widowControl w:val="0"/>
              <w:autoSpaceDE w:val="0"/>
              <w:autoSpaceDN w:val="0"/>
              <w:adjustRightInd w:val="0"/>
              <w:rPr>
                <w:rFonts w:ascii="Times New Roman" w:hAnsi="Times New Roman"/>
                <w:bCs/>
                <w:sz w:val="24"/>
                <w:szCs w:val="24"/>
              </w:rPr>
            </w:pPr>
            <w:r w:rsidRPr="00027D46">
              <w:rPr>
                <w:rFonts w:ascii="Times New Roman" w:hAnsi="Times New Roman"/>
                <w:bCs/>
                <w:sz w:val="24"/>
                <w:szCs w:val="24"/>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75F832F1" w14:textId="77777777" w:rsidR="00871613" w:rsidRPr="00027D46" w:rsidRDefault="00871613" w:rsidP="00027D46">
            <w:pPr>
              <w:widowControl w:val="0"/>
              <w:autoSpaceDE w:val="0"/>
              <w:autoSpaceDN w:val="0"/>
              <w:adjustRightInd w:val="0"/>
              <w:rPr>
                <w:rFonts w:ascii="Times New Roman" w:hAnsi="Times New Roman"/>
                <w:bCs/>
                <w:sz w:val="24"/>
                <w:szCs w:val="24"/>
              </w:rPr>
            </w:pPr>
            <w:r w:rsidRPr="00027D46">
              <w:rPr>
                <w:rFonts w:ascii="Times New Roman" w:hAnsi="Times New Roman"/>
                <w:bCs/>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p w14:paraId="4DC72B6E" w14:textId="77777777" w:rsidR="00871613" w:rsidRPr="00027D46" w:rsidRDefault="00871613" w:rsidP="00027D46">
            <w:pPr>
              <w:widowControl w:val="0"/>
              <w:autoSpaceDE w:val="0"/>
              <w:autoSpaceDN w:val="0"/>
              <w:adjustRightInd w:val="0"/>
              <w:rPr>
                <w:rFonts w:ascii="Times New Roman" w:hAnsi="Times New Roman"/>
                <w:bCs/>
                <w:sz w:val="24"/>
                <w:szCs w:val="24"/>
              </w:rPr>
            </w:pPr>
            <w:r w:rsidRPr="00027D46">
              <w:rPr>
                <w:rFonts w:ascii="Times New Roman" w:hAnsi="Times New Roman"/>
                <w:bCs/>
                <w:sz w:val="24"/>
                <w:szCs w:val="24"/>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p w14:paraId="6CD9F9BE" w14:textId="77777777" w:rsidR="00871613" w:rsidRPr="00027D46" w:rsidRDefault="00871613" w:rsidP="00027D46">
            <w:pPr>
              <w:widowControl w:val="0"/>
              <w:autoSpaceDE w:val="0"/>
              <w:autoSpaceDN w:val="0"/>
              <w:adjustRightInd w:val="0"/>
              <w:rPr>
                <w:rFonts w:ascii="Times New Roman" w:hAnsi="Times New Roman"/>
                <w:bCs/>
                <w:sz w:val="24"/>
                <w:szCs w:val="24"/>
              </w:rPr>
            </w:pPr>
            <w:r w:rsidRPr="00027D46">
              <w:rPr>
                <w:rFonts w:ascii="Times New Roman" w:hAnsi="Times New Roman"/>
                <w:bCs/>
                <w:sz w:val="24"/>
                <w:szCs w:val="24"/>
              </w:rPr>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w:t>
            </w:r>
          </w:p>
          <w:p w14:paraId="014EE59D" w14:textId="77777777" w:rsidR="00871613" w:rsidRPr="00027D46" w:rsidRDefault="00871613" w:rsidP="00027D46">
            <w:pPr>
              <w:widowControl w:val="0"/>
              <w:autoSpaceDE w:val="0"/>
              <w:autoSpaceDN w:val="0"/>
              <w:adjustRightInd w:val="0"/>
              <w:rPr>
                <w:rFonts w:ascii="Times New Roman" w:hAnsi="Times New Roman"/>
                <w:bCs/>
                <w:sz w:val="24"/>
                <w:szCs w:val="24"/>
              </w:rPr>
            </w:pPr>
            <w:r w:rsidRPr="00027D46">
              <w:rPr>
                <w:rFonts w:ascii="Times New Roman" w:hAnsi="Times New Roman"/>
                <w:bCs/>
                <w:sz w:val="24"/>
                <w:szCs w:val="24"/>
              </w:rPr>
              <w:t>психологические основы деятельности коллектива, психологические особенности личности; основы проектной деятельности</w:t>
            </w:r>
          </w:p>
          <w:p w14:paraId="4ACB679D" w14:textId="77777777" w:rsidR="00871613" w:rsidRPr="00027D46" w:rsidRDefault="00871613" w:rsidP="00027D46">
            <w:pPr>
              <w:suppressAutoHyphens/>
              <w:contextualSpacing/>
              <w:rPr>
                <w:rFonts w:ascii="Times New Roman" w:hAnsi="Times New Roman" w:cs="Times New Roman"/>
                <w:sz w:val="24"/>
                <w:szCs w:val="24"/>
              </w:rPr>
            </w:pPr>
            <w:r w:rsidRPr="00027D46">
              <w:rPr>
                <w:rFonts w:ascii="Times New Roman" w:hAnsi="Times New Roman"/>
                <w:bCs/>
                <w:sz w:val="24"/>
                <w:szCs w:val="24"/>
              </w:rPr>
              <w:t>сущность гражданско-патриотической позиции, общечеловеческих ценностей; значимость профессиональной деятельности по профессии (специальности)</w:t>
            </w:r>
          </w:p>
        </w:tc>
        <w:tc>
          <w:tcPr>
            <w:tcW w:w="1693" w:type="pct"/>
            <w:vMerge w:val="restart"/>
          </w:tcPr>
          <w:p w14:paraId="7852D8FC" w14:textId="77777777" w:rsidR="00871613" w:rsidRPr="00027D46" w:rsidRDefault="00871613" w:rsidP="00027D46">
            <w:pPr>
              <w:jc w:val="both"/>
              <w:rPr>
                <w:rFonts w:ascii="Times New Roman" w:hAnsi="Times New Roman"/>
                <w:color w:val="000000"/>
                <w:sz w:val="24"/>
                <w:szCs w:val="24"/>
                <w:lang w:eastAsia="ru-RU"/>
              </w:rPr>
            </w:pPr>
            <w:r w:rsidRPr="00027D46">
              <w:rPr>
                <w:rFonts w:ascii="Times New Roman" w:hAnsi="Times New Roman"/>
                <w:color w:val="000000"/>
                <w:sz w:val="24"/>
                <w:szCs w:val="24"/>
                <w:lang w:eastAsia="ru-RU"/>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1D5B36E2" w14:textId="77777777" w:rsidR="00871613" w:rsidRPr="00027D46" w:rsidRDefault="00871613" w:rsidP="00027D46">
            <w:pPr>
              <w:jc w:val="both"/>
              <w:rPr>
                <w:rFonts w:ascii="Times New Roman" w:hAnsi="Times New Roman"/>
                <w:color w:val="000000"/>
                <w:sz w:val="24"/>
                <w:szCs w:val="24"/>
                <w:lang w:eastAsia="ru-RU"/>
              </w:rPr>
            </w:pPr>
            <w:r w:rsidRPr="00027D46">
              <w:rPr>
                <w:rFonts w:ascii="Times New Roman" w:hAnsi="Times New Roman"/>
                <w:color w:val="000000"/>
                <w:sz w:val="24"/>
                <w:szCs w:val="24"/>
                <w:lang w:eastAsia="ru-RU"/>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4F552EFA" w14:textId="77777777" w:rsidR="00871613" w:rsidRPr="00027D46" w:rsidRDefault="00871613" w:rsidP="00027D46">
            <w:pPr>
              <w:ind w:right="-2"/>
              <w:jc w:val="both"/>
              <w:rPr>
                <w:rFonts w:ascii="Times New Roman" w:hAnsi="Times New Roman"/>
                <w:color w:val="000000"/>
                <w:sz w:val="24"/>
                <w:szCs w:val="24"/>
                <w:lang w:eastAsia="ru-RU"/>
              </w:rPr>
            </w:pPr>
            <w:r w:rsidRPr="00027D46">
              <w:rPr>
                <w:rFonts w:ascii="Times New Roman" w:hAnsi="Times New Roman"/>
                <w:color w:val="000000"/>
                <w:sz w:val="24"/>
                <w:szCs w:val="24"/>
                <w:lang w:eastAsia="ru-RU"/>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11F8137A" w14:textId="77777777" w:rsidR="00871613" w:rsidRPr="00027D46" w:rsidRDefault="00871613" w:rsidP="00027D46">
            <w:pPr>
              <w:suppressAutoHyphens/>
              <w:contextualSpacing/>
              <w:rPr>
                <w:rFonts w:ascii="Times New Roman" w:hAnsi="Times New Roman" w:cs="Times New Roman"/>
                <w:sz w:val="24"/>
                <w:szCs w:val="24"/>
              </w:rPr>
            </w:pPr>
            <w:r w:rsidRPr="00027D46">
              <w:rPr>
                <w:rFonts w:ascii="Times New Roman" w:hAnsi="Times New Roman"/>
                <w:color w:val="000000"/>
                <w:sz w:val="24"/>
                <w:szCs w:val="24"/>
                <w:lang w:eastAsia="ru-RU"/>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248" w:type="pct"/>
            <w:vMerge w:val="restart"/>
          </w:tcPr>
          <w:p w14:paraId="750FDCF3" w14:textId="77777777" w:rsidR="00871613" w:rsidRPr="00027D46" w:rsidRDefault="00871613" w:rsidP="00027D46">
            <w:pPr>
              <w:suppressAutoHyphens/>
              <w:contextualSpacing/>
              <w:rPr>
                <w:rFonts w:ascii="Times New Roman" w:hAnsi="Times New Roman" w:cs="Times New Roman"/>
                <w:sz w:val="24"/>
                <w:szCs w:val="24"/>
              </w:rPr>
            </w:pPr>
            <w:r w:rsidRPr="00027D46">
              <w:rPr>
                <w:rFonts w:ascii="Times New Roman" w:hAnsi="Times New Roman" w:cs="Times New Roman"/>
                <w:sz w:val="24"/>
                <w:szCs w:val="24"/>
              </w:rPr>
              <w:t>Письменный и устный опрос. Тестирование.</w:t>
            </w:r>
          </w:p>
          <w:p w14:paraId="7C9C47DE" w14:textId="77777777" w:rsidR="00871613" w:rsidRPr="00027D46" w:rsidRDefault="00871613" w:rsidP="00027D46">
            <w:pPr>
              <w:suppressAutoHyphens/>
              <w:contextualSpacing/>
              <w:rPr>
                <w:rFonts w:ascii="Times New Roman" w:hAnsi="Times New Roman" w:cs="Times New Roman"/>
                <w:sz w:val="24"/>
                <w:szCs w:val="24"/>
              </w:rPr>
            </w:pPr>
            <w:r w:rsidRPr="00027D46">
              <w:rPr>
                <w:rFonts w:ascii="Times New Roman" w:hAnsi="Times New Roman" w:cs="Times New Roman"/>
                <w:sz w:val="24"/>
                <w:szCs w:val="24"/>
              </w:rPr>
              <w:t xml:space="preserve">Дискуссия. </w:t>
            </w:r>
          </w:p>
          <w:p w14:paraId="127DF794" w14:textId="77777777" w:rsidR="00871613" w:rsidRPr="00027D46" w:rsidRDefault="00871613" w:rsidP="00027D46">
            <w:pPr>
              <w:suppressAutoHyphens/>
              <w:contextualSpacing/>
              <w:rPr>
                <w:rFonts w:ascii="Times New Roman" w:hAnsi="Times New Roman" w:cs="Times New Roman"/>
                <w:sz w:val="24"/>
                <w:szCs w:val="24"/>
              </w:rPr>
            </w:pPr>
            <w:r w:rsidRPr="00027D46">
              <w:rPr>
                <w:rFonts w:ascii="Times New Roman" w:hAnsi="Times New Roman" w:cs="Times New Roman"/>
                <w:sz w:val="24"/>
                <w:szCs w:val="24"/>
              </w:rPr>
              <w:t>Участие в диалогах, ролевых играх.</w:t>
            </w:r>
          </w:p>
          <w:p w14:paraId="058F99D9" w14:textId="77777777" w:rsidR="00871613" w:rsidRPr="00027D46" w:rsidRDefault="00871613" w:rsidP="00027D46">
            <w:pPr>
              <w:suppressAutoHyphens/>
              <w:contextualSpacing/>
              <w:rPr>
                <w:rFonts w:ascii="Times New Roman" w:hAnsi="Times New Roman" w:cs="Times New Roman"/>
                <w:sz w:val="24"/>
                <w:szCs w:val="24"/>
              </w:rPr>
            </w:pPr>
            <w:r w:rsidRPr="00027D46">
              <w:rPr>
                <w:rFonts w:ascii="Times New Roman" w:hAnsi="Times New Roman" w:cs="Times New Roman"/>
                <w:sz w:val="24"/>
                <w:szCs w:val="24"/>
              </w:rPr>
              <w:t>Практические задания по работе с информацией, документами, профессиональной литературой.</w:t>
            </w:r>
          </w:p>
        </w:tc>
      </w:tr>
      <w:tr w:rsidR="00871613" w:rsidRPr="00027D46" w14:paraId="714DC6FD" w14:textId="77777777" w:rsidTr="00027D46">
        <w:trPr>
          <w:trHeight w:val="20"/>
        </w:trPr>
        <w:tc>
          <w:tcPr>
            <w:tcW w:w="2059" w:type="pct"/>
          </w:tcPr>
          <w:p w14:paraId="3964C30E" w14:textId="77777777" w:rsidR="00871613" w:rsidRPr="00027D46" w:rsidRDefault="00871613" w:rsidP="00027D46">
            <w:pPr>
              <w:widowControl w:val="0"/>
              <w:autoSpaceDE w:val="0"/>
              <w:autoSpaceDN w:val="0"/>
              <w:adjustRightInd w:val="0"/>
              <w:rPr>
                <w:rFonts w:ascii="Times New Roman" w:hAnsi="Times New Roman"/>
                <w:bCs/>
                <w:sz w:val="24"/>
                <w:szCs w:val="24"/>
              </w:rPr>
            </w:pPr>
            <w:r w:rsidRPr="00027D46">
              <w:rPr>
                <w:rFonts w:ascii="Times New Roman" w:hAnsi="Times New Roman"/>
                <w:bCs/>
                <w:sz w:val="24"/>
                <w:szCs w:val="24"/>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w:t>
            </w:r>
            <w:r w:rsidRPr="00027D46">
              <w:rPr>
                <w:rFonts w:ascii="Times New Roman" w:hAnsi="Times New Roman"/>
                <w:bCs/>
                <w:sz w:val="24"/>
                <w:szCs w:val="24"/>
              </w:rPr>
              <w:lastRenderedPageBreak/>
              <w:t>искать информацию, необходимую для решения задачи и/или проблемы; составить план действия; определить необходимые ресурсы;</w:t>
            </w:r>
          </w:p>
          <w:p w14:paraId="699BB265" w14:textId="77777777" w:rsidR="00871613" w:rsidRPr="00027D46" w:rsidRDefault="00871613" w:rsidP="00027D46">
            <w:pPr>
              <w:widowControl w:val="0"/>
              <w:autoSpaceDE w:val="0"/>
              <w:autoSpaceDN w:val="0"/>
              <w:adjustRightInd w:val="0"/>
              <w:rPr>
                <w:rFonts w:ascii="Times New Roman" w:hAnsi="Times New Roman"/>
                <w:bCs/>
                <w:sz w:val="24"/>
                <w:szCs w:val="24"/>
              </w:rPr>
            </w:pPr>
            <w:r w:rsidRPr="00027D46">
              <w:rPr>
                <w:rFonts w:ascii="Times New Roman" w:hAnsi="Times New Roman"/>
                <w:bCs/>
                <w:sz w:val="24"/>
                <w:szCs w:val="24"/>
              </w:rPr>
              <w:t>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w:t>
            </w:r>
          </w:p>
          <w:p w14:paraId="1517C361" w14:textId="77777777" w:rsidR="00871613" w:rsidRPr="00027D46" w:rsidRDefault="00871613" w:rsidP="00027D46">
            <w:pPr>
              <w:widowControl w:val="0"/>
              <w:autoSpaceDE w:val="0"/>
              <w:autoSpaceDN w:val="0"/>
              <w:adjustRightInd w:val="0"/>
              <w:rPr>
                <w:rFonts w:ascii="Times New Roman" w:hAnsi="Times New Roman"/>
                <w:bCs/>
                <w:sz w:val="24"/>
                <w:szCs w:val="24"/>
              </w:rPr>
            </w:pPr>
            <w:r w:rsidRPr="00027D46">
              <w:rPr>
                <w:rFonts w:ascii="Times New Roman" w:hAnsi="Times New Roman"/>
                <w:bCs/>
                <w:sz w:val="24"/>
                <w:szCs w:val="24"/>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p w14:paraId="4BAF2F4A" w14:textId="77777777" w:rsidR="00871613" w:rsidRPr="00027D46" w:rsidRDefault="00871613" w:rsidP="00027D46">
            <w:pPr>
              <w:widowControl w:val="0"/>
              <w:autoSpaceDE w:val="0"/>
              <w:autoSpaceDN w:val="0"/>
              <w:adjustRightInd w:val="0"/>
              <w:rPr>
                <w:rFonts w:ascii="Times New Roman" w:hAnsi="Times New Roman"/>
                <w:bCs/>
                <w:sz w:val="24"/>
                <w:szCs w:val="24"/>
              </w:rPr>
            </w:pPr>
            <w:r w:rsidRPr="00027D46">
              <w:rPr>
                <w:rFonts w:ascii="Times New Roman" w:hAnsi="Times New Roman"/>
                <w:bCs/>
                <w:sz w:val="24"/>
                <w:szCs w:val="24"/>
              </w:rPr>
              <w:t>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 определять и выстраивать траектории профессионального развития и самообразования</w:t>
            </w:r>
          </w:p>
          <w:p w14:paraId="1AB5F590" w14:textId="77777777" w:rsidR="00871613" w:rsidRPr="00027D46" w:rsidRDefault="00871613" w:rsidP="00027D46">
            <w:pPr>
              <w:widowControl w:val="0"/>
              <w:autoSpaceDE w:val="0"/>
              <w:autoSpaceDN w:val="0"/>
              <w:adjustRightInd w:val="0"/>
              <w:rPr>
                <w:rFonts w:ascii="Times New Roman" w:hAnsi="Times New Roman"/>
                <w:bCs/>
                <w:sz w:val="24"/>
                <w:szCs w:val="24"/>
              </w:rPr>
            </w:pPr>
            <w:r w:rsidRPr="00027D46">
              <w:rPr>
                <w:rFonts w:ascii="Times New Roman" w:hAnsi="Times New Roman"/>
                <w:bCs/>
                <w:sz w:val="2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p>
          <w:p w14:paraId="519A5A52" w14:textId="77777777" w:rsidR="00871613" w:rsidRPr="00027D46" w:rsidRDefault="00871613" w:rsidP="00027D46">
            <w:pPr>
              <w:suppressAutoHyphens/>
              <w:contextualSpacing/>
              <w:rPr>
                <w:rFonts w:ascii="Times New Roman" w:hAnsi="Times New Roman" w:cs="Times New Roman"/>
                <w:bCs/>
                <w:sz w:val="24"/>
                <w:szCs w:val="24"/>
              </w:rPr>
            </w:pPr>
            <w:r w:rsidRPr="00027D46">
              <w:rPr>
                <w:rFonts w:ascii="Times New Roman" w:hAnsi="Times New Roman"/>
                <w:bCs/>
                <w:sz w:val="24"/>
                <w:szCs w:val="24"/>
              </w:rPr>
              <w:t>описывать значимость своей профессии (специальности)</w:t>
            </w:r>
          </w:p>
        </w:tc>
        <w:tc>
          <w:tcPr>
            <w:tcW w:w="1693" w:type="pct"/>
            <w:vMerge/>
          </w:tcPr>
          <w:p w14:paraId="2987E0CB" w14:textId="77777777" w:rsidR="00871613" w:rsidRPr="00027D46" w:rsidRDefault="00871613" w:rsidP="00027D46">
            <w:pPr>
              <w:suppressAutoHyphens/>
              <w:contextualSpacing/>
              <w:rPr>
                <w:rFonts w:ascii="Times New Roman" w:hAnsi="Times New Roman" w:cs="Times New Roman"/>
                <w:bCs/>
                <w:sz w:val="24"/>
                <w:szCs w:val="24"/>
              </w:rPr>
            </w:pPr>
          </w:p>
        </w:tc>
        <w:tc>
          <w:tcPr>
            <w:tcW w:w="1248" w:type="pct"/>
            <w:vMerge/>
          </w:tcPr>
          <w:p w14:paraId="5CC79FE4" w14:textId="77777777" w:rsidR="00871613" w:rsidRPr="00027D46" w:rsidRDefault="00871613" w:rsidP="00027D46">
            <w:pPr>
              <w:suppressAutoHyphens/>
              <w:contextualSpacing/>
              <w:rPr>
                <w:rFonts w:ascii="Times New Roman" w:hAnsi="Times New Roman" w:cs="Times New Roman"/>
                <w:sz w:val="24"/>
                <w:szCs w:val="24"/>
              </w:rPr>
            </w:pPr>
          </w:p>
        </w:tc>
      </w:tr>
    </w:tbl>
    <w:p w14:paraId="7A179D20" w14:textId="77777777" w:rsidR="00871613" w:rsidRDefault="00871613" w:rsidP="001E7D1C">
      <w:pPr>
        <w:jc w:val="right"/>
        <w:rPr>
          <w:rFonts w:ascii="Times New Roman" w:hAnsi="Times New Roman" w:cs="Times New Roman"/>
          <w:b/>
          <w:bCs/>
          <w:sz w:val="24"/>
          <w:szCs w:val="24"/>
        </w:rPr>
      </w:pPr>
    </w:p>
    <w:p w14:paraId="048BCB82" w14:textId="77777777" w:rsidR="00871613" w:rsidRDefault="00871613">
      <w:pPr>
        <w:rPr>
          <w:rFonts w:ascii="Times New Roman" w:hAnsi="Times New Roman" w:cs="Times New Roman"/>
          <w:b/>
          <w:bCs/>
          <w:sz w:val="24"/>
          <w:szCs w:val="24"/>
        </w:rPr>
      </w:pPr>
      <w:r>
        <w:rPr>
          <w:rFonts w:ascii="Times New Roman" w:hAnsi="Times New Roman" w:cs="Times New Roman"/>
          <w:b/>
          <w:bCs/>
          <w:sz w:val="24"/>
          <w:szCs w:val="24"/>
        </w:rPr>
        <w:br w:type="page"/>
      </w:r>
    </w:p>
    <w:p w14:paraId="19A0E079" w14:textId="76F3DDAA"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591AE3">
        <w:rPr>
          <w:rFonts w:ascii="Times New Roman" w:hAnsi="Times New Roman" w:cs="Times New Roman"/>
          <w:b/>
          <w:bCs/>
          <w:sz w:val="24"/>
          <w:szCs w:val="24"/>
        </w:rPr>
        <w:t>6</w:t>
      </w:r>
    </w:p>
    <w:p w14:paraId="6BE2D581"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78259CD0" w14:textId="2F93A4BF" w:rsidR="00180A39" w:rsidRPr="00037760" w:rsidRDefault="00871613" w:rsidP="00180A39">
      <w:pPr>
        <w:jc w:val="right"/>
        <w:rPr>
          <w:rFonts w:ascii="Times New Roman" w:hAnsi="Times New Roman" w:cs="Times New Roman"/>
          <w:b/>
          <w:bCs/>
          <w:sz w:val="24"/>
          <w:szCs w:val="24"/>
        </w:rPr>
      </w:pPr>
      <w:r>
        <w:rPr>
          <w:rFonts w:ascii="Times New Roman" w:hAnsi="Times New Roman" w:cs="Times New Roman"/>
          <w:b/>
          <w:bCs/>
          <w:sz w:val="24"/>
          <w:szCs w:val="24"/>
        </w:rPr>
        <w:t>43.02.15 Поварское и кондитерское дело</w:t>
      </w:r>
    </w:p>
    <w:p w14:paraId="769CD235" w14:textId="77777777" w:rsidR="001E7D1C" w:rsidRPr="00037760" w:rsidRDefault="001E7D1C" w:rsidP="001E7D1C">
      <w:pPr>
        <w:jc w:val="right"/>
        <w:rPr>
          <w:rFonts w:ascii="Times New Roman" w:hAnsi="Times New Roman" w:cs="Times New Roman"/>
          <w:b/>
          <w:bCs/>
          <w:color w:val="0070C0"/>
          <w:sz w:val="24"/>
          <w:szCs w:val="24"/>
        </w:rPr>
      </w:pPr>
    </w:p>
    <w:p w14:paraId="793929C5" w14:textId="77777777" w:rsidR="001E7D1C" w:rsidRPr="00037760" w:rsidRDefault="001E7D1C" w:rsidP="001E7D1C">
      <w:pPr>
        <w:jc w:val="right"/>
        <w:rPr>
          <w:rFonts w:ascii="Times New Roman" w:hAnsi="Times New Roman" w:cs="Times New Roman"/>
          <w:b/>
          <w:bCs/>
          <w:color w:val="0070C0"/>
          <w:sz w:val="24"/>
          <w:szCs w:val="24"/>
        </w:rPr>
      </w:pPr>
    </w:p>
    <w:p w14:paraId="210467C6" w14:textId="77777777" w:rsidR="001E7D1C" w:rsidRPr="00037760" w:rsidRDefault="001E7D1C" w:rsidP="001E7D1C">
      <w:pPr>
        <w:jc w:val="right"/>
        <w:rPr>
          <w:rFonts w:ascii="Times New Roman" w:hAnsi="Times New Roman" w:cs="Times New Roman"/>
          <w:b/>
          <w:bCs/>
          <w:color w:val="0070C0"/>
          <w:sz w:val="24"/>
          <w:szCs w:val="24"/>
        </w:rPr>
      </w:pPr>
    </w:p>
    <w:p w14:paraId="410DDE7D" w14:textId="77777777" w:rsidR="001E7D1C" w:rsidRPr="00037760" w:rsidRDefault="001E7D1C" w:rsidP="001E7D1C">
      <w:pPr>
        <w:jc w:val="right"/>
        <w:rPr>
          <w:rFonts w:ascii="Times New Roman" w:hAnsi="Times New Roman" w:cs="Times New Roman"/>
          <w:b/>
          <w:bCs/>
          <w:color w:val="0070C0"/>
          <w:sz w:val="24"/>
          <w:szCs w:val="24"/>
        </w:rPr>
      </w:pPr>
    </w:p>
    <w:p w14:paraId="4C1D26CB" w14:textId="77777777" w:rsidR="001E7D1C" w:rsidRPr="00037760" w:rsidRDefault="001E7D1C" w:rsidP="001E7D1C">
      <w:pPr>
        <w:jc w:val="right"/>
        <w:rPr>
          <w:rFonts w:ascii="Times New Roman" w:hAnsi="Times New Roman" w:cs="Times New Roman"/>
          <w:b/>
          <w:bCs/>
          <w:color w:val="0070C0"/>
          <w:sz w:val="24"/>
          <w:szCs w:val="24"/>
        </w:rPr>
      </w:pPr>
    </w:p>
    <w:p w14:paraId="15661B3B" w14:textId="77777777" w:rsidR="001E7D1C" w:rsidRPr="00037760" w:rsidRDefault="001E7D1C" w:rsidP="001E7D1C">
      <w:pPr>
        <w:jc w:val="right"/>
        <w:rPr>
          <w:rFonts w:ascii="Times New Roman" w:hAnsi="Times New Roman" w:cs="Times New Roman"/>
          <w:b/>
          <w:bCs/>
          <w:color w:val="0070C0"/>
          <w:sz w:val="24"/>
          <w:szCs w:val="24"/>
        </w:rPr>
      </w:pPr>
    </w:p>
    <w:p w14:paraId="092F65FA" w14:textId="77777777" w:rsidR="001E7D1C" w:rsidRPr="00037760" w:rsidRDefault="001E7D1C" w:rsidP="001E7D1C">
      <w:pPr>
        <w:jc w:val="right"/>
        <w:rPr>
          <w:rFonts w:ascii="Times New Roman" w:hAnsi="Times New Roman" w:cs="Times New Roman"/>
          <w:b/>
          <w:bCs/>
          <w:color w:val="0070C0"/>
          <w:sz w:val="24"/>
          <w:szCs w:val="24"/>
        </w:rPr>
      </w:pPr>
    </w:p>
    <w:p w14:paraId="7A67DC7E" w14:textId="77777777" w:rsidR="001E7D1C" w:rsidRPr="00037760" w:rsidRDefault="001E7D1C" w:rsidP="001E7D1C">
      <w:pPr>
        <w:jc w:val="right"/>
        <w:rPr>
          <w:rFonts w:ascii="Times New Roman" w:hAnsi="Times New Roman" w:cs="Times New Roman"/>
          <w:b/>
          <w:bCs/>
          <w:color w:val="0070C0"/>
          <w:sz w:val="24"/>
          <w:szCs w:val="24"/>
        </w:rPr>
      </w:pPr>
    </w:p>
    <w:p w14:paraId="7D82C235" w14:textId="77777777" w:rsidR="001E7D1C" w:rsidRPr="00037760" w:rsidRDefault="001E7D1C" w:rsidP="001E7D1C">
      <w:pPr>
        <w:jc w:val="right"/>
        <w:rPr>
          <w:rFonts w:ascii="Times New Roman" w:hAnsi="Times New Roman" w:cs="Times New Roman"/>
          <w:b/>
          <w:bCs/>
          <w:color w:val="0070C0"/>
          <w:sz w:val="24"/>
          <w:szCs w:val="24"/>
        </w:rPr>
      </w:pPr>
    </w:p>
    <w:p w14:paraId="1C6175F3" w14:textId="77777777" w:rsidR="001E7D1C" w:rsidRPr="00037760" w:rsidRDefault="001E7D1C" w:rsidP="001E7D1C">
      <w:pPr>
        <w:jc w:val="right"/>
        <w:rPr>
          <w:rFonts w:ascii="Times New Roman" w:hAnsi="Times New Roman" w:cs="Times New Roman"/>
          <w:b/>
          <w:bCs/>
          <w:color w:val="0070C0"/>
          <w:sz w:val="24"/>
          <w:szCs w:val="24"/>
        </w:rPr>
      </w:pPr>
    </w:p>
    <w:p w14:paraId="61F6A725" w14:textId="77777777" w:rsidR="001E7D1C" w:rsidRPr="00037760" w:rsidRDefault="001E7D1C" w:rsidP="001E7D1C">
      <w:pPr>
        <w:jc w:val="right"/>
        <w:rPr>
          <w:rFonts w:ascii="Times New Roman" w:hAnsi="Times New Roman" w:cs="Times New Roman"/>
          <w:b/>
          <w:bCs/>
          <w:color w:val="0070C0"/>
          <w:sz w:val="24"/>
          <w:szCs w:val="24"/>
        </w:rPr>
      </w:pPr>
    </w:p>
    <w:p w14:paraId="4E77154D"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979032A" w14:textId="689B8977" w:rsidR="001E7D1C" w:rsidRPr="00037760" w:rsidRDefault="001E7D1C" w:rsidP="001E7D1C">
      <w:pPr>
        <w:pStyle w:val="1"/>
      </w:pPr>
      <w:bookmarkStart w:id="235" w:name="_Toc171599905"/>
      <w:r w:rsidRPr="00037760">
        <w:t>«</w:t>
      </w:r>
      <w:r w:rsidR="005008B0" w:rsidRPr="005008B0">
        <w:t xml:space="preserve">ЕН.01 </w:t>
      </w:r>
      <w:r w:rsidR="003D4B32">
        <w:t>Химия</w:t>
      </w:r>
      <w:r w:rsidRPr="00037760">
        <w:t>»</w:t>
      </w:r>
      <w:bookmarkEnd w:id="235"/>
    </w:p>
    <w:p w14:paraId="470CB3D1" w14:textId="77777777" w:rsidR="001E7D1C" w:rsidRPr="00037760" w:rsidRDefault="001E7D1C" w:rsidP="00027D46">
      <w:pPr>
        <w:pStyle w:val="1f"/>
        <w:pageBreakBefore/>
        <w:rPr>
          <w:rFonts w:ascii="Times New Roman" w:hAnsi="Times New Roman"/>
          <w:lang w:val="ru-RU"/>
        </w:rPr>
      </w:pPr>
      <w:bookmarkStart w:id="236" w:name="_Toc158389339"/>
      <w:bookmarkStart w:id="237" w:name="_Toc158393443"/>
      <w:bookmarkStart w:id="238" w:name="_Toc158397902"/>
      <w:r w:rsidRPr="00037760">
        <w:rPr>
          <w:rFonts w:ascii="Times New Roman" w:hAnsi="Times New Roman"/>
          <w:lang w:val="ru-RU"/>
        </w:rPr>
        <w:lastRenderedPageBreak/>
        <w:t>СОДЕРЖАНИЕ ПРОГРАММЫ</w:t>
      </w:r>
      <w:bookmarkEnd w:id="236"/>
      <w:bookmarkEnd w:id="237"/>
      <w:bookmarkEnd w:id="238"/>
    </w:p>
    <w:p w14:paraId="4D5B3DB4"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405B07FE" w14:textId="77777777" w:rsidR="001E7D1C" w:rsidRPr="00037760" w:rsidRDefault="00F81855"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7F4E80CC" w14:textId="77777777" w:rsidR="001E7D1C" w:rsidRPr="00037760" w:rsidRDefault="00F81855" w:rsidP="001E7D1C">
      <w:pPr>
        <w:pStyle w:val="21"/>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01B01709" w14:textId="77777777" w:rsidR="001E7D1C" w:rsidRPr="00037760" w:rsidRDefault="00F81855" w:rsidP="001E7D1C">
      <w:pPr>
        <w:pStyle w:val="21"/>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5B7070BC" w14:textId="77777777" w:rsidR="001E7D1C" w:rsidRPr="00037760" w:rsidRDefault="00F81855"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03A1CC8C" w14:textId="77777777" w:rsidR="001E7D1C" w:rsidRPr="00037760" w:rsidRDefault="00F81855" w:rsidP="001E7D1C">
      <w:pPr>
        <w:pStyle w:val="21"/>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6118AF5" w14:textId="294C5B0A" w:rsidR="001E7D1C" w:rsidRPr="00037760" w:rsidRDefault="00F81855" w:rsidP="008969A3">
      <w:pPr>
        <w:pStyle w:val="21"/>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1A0CCB6C" w14:textId="77777777" w:rsidR="001E7D1C" w:rsidRPr="00037760" w:rsidRDefault="00F81855"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77E4AFCB" w14:textId="77777777" w:rsidR="001E7D1C" w:rsidRPr="00037760" w:rsidRDefault="00F81855" w:rsidP="001E7D1C">
      <w:pPr>
        <w:pStyle w:val="21"/>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1B38FC7A" w14:textId="77777777" w:rsidR="001E7D1C" w:rsidRPr="00037760" w:rsidRDefault="00F81855" w:rsidP="001E7D1C">
      <w:pPr>
        <w:pStyle w:val="21"/>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743AA65D" w14:textId="77777777" w:rsidR="001E7D1C" w:rsidRPr="00037760" w:rsidRDefault="00F81855"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090D3A05" w14:textId="77777777" w:rsidR="001E7D1C" w:rsidRPr="00037760" w:rsidRDefault="001E7D1C" w:rsidP="00C72737">
      <w:pPr>
        <w:pStyle w:val="ConsPlusNormal"/>
      </w:pPr>
      <w:r w:rsidRPr="00037760">
        <w:fldChar w:fldCharType="end"/>
      </w:r>
    </w:p>
    <w:p w14:paraId="5B778B96"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20"/>
          <w:headerReference w:type="default" r:id="rId21"/>
          <w:pgSz w:w="11906" w:h="16838"/>
          <w:pgMar w:top="1134" w:right="567" w:bottom="1134" w:left="1701" w:header="709" w:footer="709" w:gutter="0"/>
          <w:cols w:space="708"/>
          <w:docGrid w:linePitch="360"/>
        </w:sectPr>
      </w:pPr>
    </w:p>
    <w:p w14:paraId="1432D50F" w14:textId="77777777" w:rsidR="001E7D1C" w:rsidRPr="00037760" w:rsidRDefault="001E7D1C" w:rsidP="009E11A4">
      <w:pPr>
        <w:pStyle w:val="1f"/>
        <w:numPr>
          <w:ilvl w:val="0"/>
          <w:numId w:val="10"/>
        </w:numPr>
      </w:pPr>
      <w:bookmarkStart w:id="239" w:name="_Toc158389340"/>
      <w:bookmarkStart w:id="240" w:name="_Toc158393444"/>
      <w:bookmarkStart w:id="241" w:name="_Toc158397903"/>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239"/>
      <w:bookmarkEnd w:id="240"/>
      <w:bookmarkEnd w:id="241"/>
    </w:p>
    <w:p w14:paraId="7D245293" w14:textId="2C73E957" w:rsidR="001E7D1C" w:rsidRPr="003D4B32" w:rsidRDefault="001E7D1C" w:rsidP="001E7D1C">
      <w:pPr>
        <w:pStyle w:val="1d"/>
        <w:jc w:val="center"/>
        <w:rPr>
          <w:rFonts w:eastAsia="Segoe UI"/>
          <w:b/>
          <w:bCs/>
          <w:u w:val="single"/>
          <w:lang w:val="ru-RU"/>
        </w:rPr>
      </w:pPr>
      <w:r w:rsidRPr="00037760">
        <w:rPr>
          <w:rFonts w:eastAsia="Segoe UI"/>
          <w:b/>
          <w:bCs/>
          <w:u w:val="single"/>
          <w:lang w:val="ru-RU"/>
        </w:rPr>
        <w:t>«</w:t>
      </w:r>
      <w:r w:rsidR="00F57F16" w:rsidRPr="00F57F16">
        <w:rPr>
          <w:rFonts w:eastAsia="Segoe UI"/>
          <w:b/>
          <w:bCs/>
          <w:u w:val="single"/>
          <w:lang w:val="ru-RU"/>
        </w:rPr>
        <w:t xml:space="preserve">ЕН.01 </w:t>
      </w:r>
      <w:r w:rsidR="003D4B32" w:rsidRPr="003D4B32">
        <w:rPr>
          <w:rFonts w:eastAsia="Segoe UI"/>
          <w:b/>
          <w:bCs/>
          <w:caps/>
          <w:u w:val="single"/>
          <w:lang w:val="ru-RU"/>
        </w:rPr>
        <w:t>Химия</w:t>
      </w:r>
      <w:r w:rsidRPr="003D4B32">
        <w:rPr>
          <w:rFonts w:eastAsia="Segoe UI"/>
          <w:b/>
          <w:bCs/>
          <w:u w:val="single"/>
          <w:lang w:val="ru-RU"/>
        </w:rPr>
        <w:t>»</w:t>
      </w:r>
    </w:p>
    <w:p w14:paraId="672FF8EC" w14:textId="77777777" w:rsidR="001E7D1C" w:rsidRPr="00037760" w:rsidRDefault="001E7D1C" w:rsidP="00027D46">
      <w:pPr>
        <w:pStyle w:val="ConsPlusNormal"/>
      </w:pPr>
    </w:p>
    <w:p w14:paraId="366D63A8" w14:textId="77777777" w:rsidR="001E7D1C" w:rsidRPr="00037760" w:rsidRDefault="001E7D1C" w:rsidP="001E7D1C">
      <w:pPr>
        <w:pStyle w:val="114"/>
        <w:rPr>
          <w:rFonts w:ascii="Times New Roman" w:hAnsi="Times New Roman"/>
        </w:rPr>
      </w:pPr>
      <w:bookmarkStart w:id="242" w:name="_Toc158389341"/>
      <w:bookmarkStart w:id="243" w:name="_Toc158393445"/>
      <w:bookmarkStart w:id="244" w:name="_Toc158397904"/>
      <w:r w:rsidRPr="00037760">
        <w:rPr>
          <w:rFonts w:ascii="Times New Roman" w:hAnsi="Times New Roman"/>
        </w:rPr>
        <w:t>1.1. Цель и место дисциплины в структуре образовательной программы</w:t>
      </w:r>
      <w:bookmarkEnd w:id="242"/>
      <w:bookmarkEnd w:id="243"/>
      <w:bookmarkEnd w:id="244"/>
    </w:p>
    <w:p w14:paraId="6A52172A" w14:textId="07F441DC" w:rsidR="00347FA6" w:rsidRPr="00347FA6" w:rsidRDefault="001E7D1C" w:rsidP="00347FA6">
      <w:pPr>
        <w:pStyle w:val="1d"/>
        <w:ind w:firstLine="708"/>
        <w:rPr>
          <w:rFonts w:eastAsia="Segoe UI"/>
          <w:lang w:val="ru-RU"/>
        </w:rPr>
      </w:pPr>
      <w:r w:rsidRPr="00037760">
        <w:rPr>
          <w:lang w:val="ru-RU" w:eastAsia="ru-RU"/>
        </w:rPr>
        <w:t xml:space="preserve">Цель дисциплины </w:t>
      </w:r>
      <w:r w:rsidRPr="00037760">
        <w:rPr>
          <w:lang w:val="ru-RU"/>
        </w:rPr>
        <w:t>«</w:t>
      </w:r>
      <w:r w:rsidR="00F57F16" w:rsidRPr="00F57F16">
        <w:rPr>
          <w:rFonts w:eastAsia="Segoe UI"/>
          <w:lang w:val="ru-RU"/>
        </w:rPr>
        <w:t>ЕН.01</w:t>
      </w:r>
      <w:r w:rsidR="00A470FF">
        <w:rPr>
          <w:rFonts w:eastAsia="Segoe UI"/>
          <w:lang w:val="ru-RU"/>
        </w:rPr>
        <w:t xml:space="preserve"> </w:t>
      </w:r>
      <w:r w:rsidR="003D4B32">
        <w:rPr>
          <w:rFonts w:eastAsia="Segoe UI"/>
          <w:lang w:val="ru-RU"/>
        </w:rPr>
        <w:t>Химия</w:t>
      </w:r>
      <w:r w:rsidR="00347FA6" w:rsidRPr="00347FA6">
        <w:rPr>
          <w:rFonts w:eastAsia="Segoe UI"/>
          <w:lang w:val="ru-RU"/>
        </w:rPr>
        <w:t>»: формирование представлений о роли методов высшей математики в окружающем нас мире и способах его познания.</w:t>
      </w:r>
    </w:p>
    <w:p w14:paraId="3A8797D0" w14:textId="3DCDB7A7" w:rsidR="001E7D1C" w:rsidRDefault="00347FA6" w:rsidP="00347FA6">
      <w:pPr>
        <w:pStyle w:val="1d"/>
        <w:ind w:firstLine="708"/>
        <w:rPr>
          <w:rFonts w:eastAsia="Segoe UI"/>
          <w:lang w:val="ru-RU"/>
        </w:rPr>
      </w:pPr>
      <w:r w:rsidRPr="00347FA6">
        <w:rPr>
          <w:rFonts w:eastAsia="Segoe UI"/>
          <w:lang w:val="ru-RU"/>
        </w:rPr>
        <w:t>Дисциплина «</w:t>
      </w:r>
      <w:r>
        <w:rPr>
          <w:rFonts w:eastAsia="Segoe UI"/>
          <w:lang w:val="ru-RU"/>
        </w:rPr>
        <w:t>ЕН</w:t>
      </w:r>
      <w:r w:rsidRPr="00347FA6">
        <w:rPr>
          <w:rFonts w:eastAsia="Segoe UI"/>
          <w:lang w:val="ru-RU"/>
        </w:rPr>
        <w:t xml:space="preserve">.01 </w:t>
      </w:r>
      <w:r w:rsidR="003D4B32">
        <w:rPr>
          <w:rFonts w:eastAsia="Segoe UI"/>
          <w:lang w:val="ru-RU"/>
        </w:rPr>
        <w:t>Химия</w:t>
      </w:r>
      <w:r w:rsidRPr="00347FA6">
        <w:rPr>
          <w:rFonts w:eastAsia="Segoe UI"/>
          <w:lang w:val="ru-RU"/>
        </w:rPr>
        <w:t>» включена в обязательную часть общепрофессионального цикла образовательной программы.</w:t>
      </w:r>
    </w:p>
    <w:p w14:paraId="180B62ED" w14:textId="77777777" w:rsidR="00027D46" w:rsidRPr="00027D46" w:rsidRDefault="00027D46" w:rsidP="00027D46">
      <w:pPr>
        <w:pStyle w:val="ConsPlusNormal"/>
      </w:pPr>
    </w:p>
    <w:p w14:paraId="7ED7E199" w14:textId="77777777" w:rsidR="001E7D1C" w:rsidRPr="00037760" w:rsidRDefault="001E7D1C" w:rsidP="001E7D1C">
      <w:pPr>
        <w:pStyle w:val="114"/>
        <w:rPr>
          <w:rFonts w:ascii="Times New Roman" w:hAnsi="Times New Roman"/>
        </w:rPr>
      </w:pPr>
      <w:bookmarkStart w:id="245" w:name="_Toc158389342"/>
      <w:bookmarkStart w:id="246" w:name="_Toc158393446"/>
      <w:bookmarkStart w:id="247" w:name="_Toc158397905"/>
      <w:r w:rsidRPr="00037760">
        <w:rPr>
          <w:rFonts w:ascii="Times New Roman" w:hAnsi="Times New Roman"/>
        </w:rPr>
        <w:t>1.2. Планируемые результаты освоения дисциплины</w:t>
      </w:r>
      <w:bookmarkEnd w:id="245"/>
      <w:bookmarkEnd w:id="246"/>
      <w:bookmarkEnd w:id="247"/>
    </w:p>
    <w:p w14:paraId="3AF69F05" w14:textId="08C3C5A0"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4E3867" w:rsidRPr="00037760">
        <w:rPr>
          <w:rFonts w:ascii="Times New Roman" w:eastAsia="Times New Roman" w:hAnsi="Times New Roman" w:cs="Times New Roman"/>
          <w:sz w:val="24"/>
          <w:szCs w:val="24"/>
          <w:lang w:eastAsia="ru-RU"/>
        </w:rPr>
        <w:t xml:space="preserve">выпускника </w:t>
      </w:r>
      <w:r w:rsidR="004E3867">
        <w:rPr>
          <w:rFonts w:ascii="Times New Roman" w:eastAsia="Times New Roman" w:hAnsi="Times New Roman" w:cs="Times New Roman"/>
          <w:sz w:val="24"/>
          <w:szCs w:val="24"/>
          <w:lang w:eastAsia="ru-RU"/>
        </w:rPr>
        <w:t>(п. 4.3.3 ПОП-П).</w:t>
      </w:r>
    </w:p>
    <w:p w14:paraId="223F6726" w14:textId="14310760" w:rsidR="001E7D1C" w:rsidRDefault="001E7D1C" w:rsidP="00A5144E">
      <w:pPr>
        <w:shd w:val="clear" w:color="auto" w:fill="FFFFFF" w:themeFill="background1"/>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p w14:paraId="37F49A3C" w14:textId="77777777" w:rsidR="00027D46" w:rsidRPr="00037760" w:rsidRDefault="00027D46" w:rsidP="00027D46">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7"/>
        <w:gridCol w:w="4117"/>
        <w:gridCol w:w="3774"/>
      </w:tblGrid>
      <w:tr w:rsidR="00A5144E" w:rsidRPr="004E2F06" w14:paraId="5538FA7A" w14:textId="77777777" w:rsidTr="003E2F82">
        <w:trPr>
          <w:trHeight w:val="20"/>
        </w:trPr>
        <w:tc>
          <w:tcPr>
            <w:tcW w:w="902" w:type="pct"/>
            <w:tcBorders>
              <w:top w:val="single" w:sz="4" w:space="0" w:color="auto"/>
              <w:left w:val="single" w:sz="4" w:space="0" w:color="auto"/>
              <w:right w:val="single" w:sz="4" w:space="0" w:color="auto"/>
            </w:tcBorders>
          </w:tcPr>
          <w:p w14:paraId="6C8CAD7B" w14:textId="77777777" w:rsidR="00A5144E" w:rsidRDefault="00A5144E" w:rsidP="000E67E5">
            <w:pPr>
              <w:rPr>
                <w:rStyle w:val="afb"/>
                <w:b/>
                <w:i w:val="0"/>
                <w:sz w:val="24"/>
                <w:szCs w:val="24"/>
              </w:rPr>
            </w:pPr>
            <w:r w:rsidRPr="004E2F06">
              <w:rPr>
                <w:rStyle w:val="afb"/>
                <w:b/>
                <w:i w:val="0"/>
                <w:sz w:val="24"/>
                <w:szCs w:val="24"/>
              </w:rPr>
              <w:t>Код ОК</w:t>
            </w:r>
          </w:p>
          <w:p w14:paraId="38D63D79" w14:textId="0503597C" w:rsidR="004E2F06" w:rsidRPr="004E2F06" w:rsidRDefault="004E2F06" w:rsidP="000E67E5">
            <w:pPr>
              <w:rPr>
                <w:rStyle w:val="afb"/>
                <w:b/>
                <w:i w:val="0"/>
                <w:sz w:val="24"/>
                <w:szCs w:val="24"/>
              </w:rPr>
            </w:pPr>
          </w:p>
        </w:tc>
        <w:tc>
          <w:tcPr>
            <w:tcW w:w="2138" w:type="pct"/>
            <w:tcBorders>
              <w:top w:val="single" w:sz="4" w:space="0" w:color="auto"/>
              <w:left w:val="single" w:sz="4" w:space="0" w:color="auto"/>
              <w:right w:val="single" w:sz="4" w:space="0" w:color="auto"/>
            </w:tcBorders>
          </w:tcPr>
          <w:p w14:paraId="0E012759" w14:textId="77777777" w:rsidR="00A5144E" w:rsidRPr="004E2F06" w:rsidRDefault="00A5144E" w:rsidP="000E67E5">
            <w:pPr>
              <w:jc w:val="center"/>
              <w:rPr>
                <w:rFonts w:ascii="Times New Roman" w:hAnsi="Times New Roman" w:cs="Times New Roman"/>
                <w:b/>
                <w:sz w:val="24"/>
                <w:szCs w:val="24"/>
              </w:rPr>
            </w:pPr>
            <w:r w:rsidRPr="004E2F06">
              <w:rPr>
                <w:rFonts w:ascii="Times New Roman" w:hAnsi="Times New Roman" w:cs="Times New Roman"/>
                <w:b/>
                <w:sz w:val="24"/>
                <w:szCs w:val="24"/>
              </w:rPr>
              <w:t>Уметь</w:t>
            </w:r>
          </w:p>
        </w:tc>
        <w:tc>
          <w:tcPr>
            <w:tcW w:w="1960" w:type="pct"/>
            <w:tcBorders>
              <w:top w:val="single" w:sz="4" w:space="0" w:color="auto"/>
              <w:left w:val="single" w:sz="4" w:space="0" w:color="auto"/>
              <w:bottom w:val="single" w:sz="4" w:space="0" w:color="auto"/>
              <w:right w:val="single" w:sz="4" w:space="0" w:color="auto"/>
            </w:tcBorders>
            <w:shd w:val="clear" w:color="auto" w:fill="auto"/>
          </w:tcPr>
          <w:p w14:paraId="5D4F3362" w14:textId="77777777" w:rsidR="00A5144E" w:rsidRPr="004E2F06" w:rsidRDefault="00A5144E" w:rsidP="000E67E5">
            <w:pPr>
              <w:jc w:val="center"/>
              <w:rPr>
                <w:rFonts w:ascii="Times New Roman" w:hAnsi="Times New Roman" w:cs="Times New Roman"/>
                <w:b/>
                <w:sz w:val="24"/>
                <w:szCs w:val="24"/>
              </w:rPr>
            </w:pPr>
            <w:r w:rsidRPr="004E2F06">
              <w:rPr>
                <w:rFonts w:ascii="Times New Roman" w:hAnsi="Times New Roman" w:cs="Times New Roman"/>
                <w:b/>
                <w:sz w:val="24"/>
                <w:szCs w:val="24"/>
              </w:rPr>
              <w:t>Знать</w:t>
            </w:r>
          </w:p>
        </w:tc>
      </w:tr>
      <w:tr w:rsidR="004E2F06" w:rsidRPr="004E2F06" w14:paraId="6F118DFF" w14:textId="77777777" w:rsidTr="00905A85">
        <w:trPr>
          <w:trHeight w:val="20"/>
        </w:trPr>
        <w:tc>
          <w:tcPr>
            <w:tcW w:w="902" w:type="pct"/>
            <w:tcBorders>
              <w:top w:val="single" w:sz="4" w:space="0" w:color="auto"/>
              <w:left w:val="single" w:sz="4" w:space="0" w:color="auto"/>
              <w:right w:val="single" w:sz="4" w:space="0" w:color="auto"/>
            </w:tcBorders>
          </w:tcPr>
          <w:p w14:paraId="3C7BA1AA" w14:textId="77777777" w:rsidR="004E2F06" w:rsidRPr="004E2F06" w:rsidRDefault="004E2F06" w:rsidP="004E2F06">
            <w:pPr>
              <w:rPr>
                <w:rFonts w:ascii="Times New Roman" w:eastAsia="Times New Roman" w:hAnsi="Times New Roman" w:cs="Times New Roman"/>
                <w:sz w:val="24"/>
                <w:szCs w:val="24"/>
                <w:lang w:eastAsia="ru-RU"/>
              </w:rPr>
            </w:pPr>
            <w:r w:rsidRPr="004E2F06">
              <w:rPr>
                <w:rFonts w:ascii="Times New Roman" w:eastAsia="Times New Roman" w:hAnsi="Times New Roman" w:cs="Times New Roman"/>
                <w:sz w:val="24"/>
                <w:szCs w:val="24"/>
                <w:lang w:eastAsia="ru-RU"/>
              </w:rPr>
              <w:t>ОК 01</w:t>
            </w:r>
          </w:p>
          <w:p w14:paraId="6DF5DD7B" w14:textId="77777777" w:rsidR="004E2F06" w:rsidRPr="004E2F06" w:rsidRDefault="004E2F06" w:rsidP="004E2F06">
            <w:pPr>
              <w:rPr>
                <w:rFonts w:ascii="Times New Roman" w:eastAsia="Times New Roman" w:hAnsi="Times New Roman" w:cs="Times New Roman"/>
                <w:sz w:val="24"/>
                <w:szCs w:val="24"/>
                <w:lang w:eastAsia="ru-RU"/>
              </w:rPr>
            </w:pPr>
            <w:r w:rsidRPr="004E2F06">
              <w:rPr>
                <w:rFonts w:ascii="Times New Roman" w:eastAsia="Times New Roman" w:hAnsi="Times New Roman" w:cs="Times New Roman"/>
                <w:sz w:val="24"/>
                <w:szCs w:val="24"/>
                <w:lang w:eastAsia="ru-RU"/>
              </w:rPr>
              <w:t>ОК 02</w:t>
            </w:r>
          </w:p>
          <w:p w14:paraId="0C3EB903" w14:textId="77777777" w:rsidR="004E2F06" w:rsidRPr="004E2F06" w:rsidRDefault="004E2F06" w:rsidP="004E2F06">
            <w:pPr>
              <w:rPr>
                <w:rFonts w:ascii="Times New Roman" w:eastAsia="Times New Roman" w:hAnsi="Times New Roman" w:cs="Times New Roman"/>
                <w:sz w:val="24"/>
                <w:szCs w:val="24"/>
                <w:lang w:eastAsia="ru-RU"/>
              </w:rPr>
            </w:pPr>
            <w:r w:rsidRPr="004E2F06">
              <w:rPr>
                <w:rFonts w:ascii="Times New Roman" w:eastAsia="Times New Roman" w:hAnsi="Times New Roman" w:cs="Times New Roman"/>
                <w:sz w:val="24"/>
                <w:szCs w:val="24"/>
                <w:lang w:eastAsia="ru-RU"/>
              </w:rPr>
              <w:t>ОК 03</w:t>
            </w:r>
          </w:p>
          <w:p w14:paraId="558DAF8D" w14:textId="77777777" w:rsidR="004E2F06" w:rsidRDefault="004E2F06" w:rsidP="004E2F06">
            <w:pPr>
              <w:rPr>
                <w:rFonts w:ascii="Times New Roman" w:eastAsia="Times New Roman" w:hAnsi="Times New Roman" w:cs="Times New Roman"/>
                <w:sz w:val="24"/>
                <w:szCs w:val="24"/>
                <w:lang w:eastAsia="ru-RU"/>
              </w:rPr>
            </w:pPr>
            <w:r w:rsidRPr="004E2F06">
              <w:rPr>
                <w:rFonts w:ascii="Times New Roman" w:eastAsia="Times New Roman" w:hAnsi="Times New Roman" w:cs="Times New Roman"/>
                <w:sz w:val="24"/>
                <w:szCs w:val="24"/>
                <w:lang w:eastAsia="ru-RU"/>
              </w:rPr>
              <w:t>ОК 09</w:t>
            </w:r>
          </w:p>
          <w:p w14:paraId="209B070F" w14:textId="77777777" w:rsidR="00D76624" w:rsidRDefault="00D76624" w:rsidP="004E2F0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1.1</w:t>
            </w:r>
            <w:r w:rsidR="00945E21">
              <w:rPr>
                <w:rFonts w:ascii="Times New Roman" w:eastAsia="Times New Roman" w:hAnsi="Times New Roman" w:cs="Times New Roman"/>
                <w:sz w:val="24"/>
                <w:szCs w:val="24"/>
                <w:lang w:eastAsia="ru-RU"/>
              </w:rPr>
              <w:t>-1.4</w:t>
            </w:r>
          </w:p>
          <w:p w14:paraId="6507607E" w14:textId="77777777" w:rsidR="00945E21" w:rsidRDefault="00945E21" w:rsidP="004E2F06">
            <w:pPr>
              <w:rPr>
                <w:rFonts w:ascii="Times New Roman" w:hAnsi="Times New Roman" w:cs="Times New Roman"/>
                <w:sz w:val="24"/>
                <w:szCs w:val="24"/>
              </w:rPr>
            </w:pPr>
            <w:r>
              <w:rPr>
                <w:rFonts w:ascii="Times New Roman" w:hAnsi="Times New Roman" w:cs="Times New Roman"/>
                <w:sz w:val="24"/>
                <w:szCs w:val="24"/>
              </w:rPr>
              <w:t>ПК 2.1.-2.8</w:t>
            </w:r>
          </w:p>
          <w:p w14:paraId="6522F8C0" w14:textId="77777777" w:rsidR="00945E21" w:rsidRDefault="00945E21" w:rsidP="004E2F06">
            <w:pPr>
              <w:rPr>
                <w:rFonts w:ascii="Times New Roman" w:hAnsi="Times New Roman" w:cs="Times New Roman"/>
                <w:sz w:val="24"/>
                <w:szCs w:val="24"/>
              </w:rPr>
            </w:pPr>
            <w:r>
              <w:rPr>
                <w:rFonts w:ascii="Times New Roman" w:hAnsi="Times New Roman" w:cs="Times New Roman"/>
                <w:sz w:val="24"/>
                <w:szCs w:val="24"/>
              </w:rPr>
              <w:t>ПК 3.1.-3.7</w:t>
            </w:r>
          </w:p>
          <w:p w14:paraId="10583AD4" w14:textId="77777777" w:rsidR="00945E21" w:rsidRDefault="00945E21" w:rsidP="004E2F06">
            <w:pPr>
              <w:rPr>
                <w:rFonts w:ascii="Times New Roman" w:hAnsi="Times New Roman" w:cs="Times New Roman"/>
                <w:sz w:val="24"/>
                <w:szCs w:val="24"/>
              </w:rPr>
            </w:pPr>
            <w:r>
              <w:rPr>
                <w:rFonts w:ascii="Times New Roman" w:hAnsi="Times New Roman" w:cs="Times New Roman"/>
                <w:sz w:val="24"/>
                <w:szCs w:val="24"/>
              </w:rPr>
              <w:t>ПК 4.1 -4.6</w:t>
            </w:r>
          </w:p>
          <w:p w14:paraId="0CA31A6A" w14:textId="77777777" w:rsidR="00945E21" w:rsidRDefault="00945E21" w:rsidP="004E2F06">
            <w:pPr>
              <w:rPr>
                <w:rFonts w:ascii="Times New Roman" w:hAnsi="Times New Roman" w:cs="Times New Roman"/>
                <w:sz w:val="24"/>
                <w:szCs w:val="24"/>
              </w:rPr>
            </w:pPr>
            <w:r>
              <w:rPr>
                <w:rFonts w:ascii="Times New Roman" w:hAnsi="Times New Roman" w:cs="Times New Roman"/>
                <w:sz w:val="24"/>
                <w:szCs w:val="24"/>
              </w:rPr>
              <w:t>ПК 5.1.-5.6</w:t>
            </w:r>
          </w:p>
          <w:p w14:paraId="05EE07CB" w14:textId="71B31CE8" w:rsidR="00945E21" w:rsidRPr="004E2F06" w:rsidRDefault="00945E21" w:rsidP="004E2F06">
            <w:pPr>
              <w:rPr>
                <w:rFonts w:ascii="Times New Roman" w:hAnsi="Times New Roman" w:cs="Times New Roman"/>
                <w:bCs/>
                <w:sz w:val="24"/>
                <w:szCs w:val="24"/>
              </w:rPr>
            </w:pPr>
          </w:p>
        </w:tc>
        <w:tc>
          <w:tcPr>
            <w:tcW w:w="2138" w:type="pct"/>
          </w:tcPr>
          <w:p w14:paraId="6BE04354" w14:textId="77777777" w:rsidR="004E2F06" w:rsidRPr="004E2F06" w:rsidRDefault="004E2F06" w:rsidP="004E2F06">
            <w:pPr>
              <w:rPr>
                <w:rFonts w:ascii="Times New Roman" w:hAnsi="Times New Roman" w:cs="Times New Roman"/>
                <w:sz w:val="24"/>
                <w:szCs w:val="24"/>
              </w:rPr>
            </w:pPr>
            <w:r w:rsidRPr="004E2F06">
              <w:rPr>
                <w:rFonts w:ascii="Times New Roman" w:hAnsi="Times New Roman" w:cs="Times New Roman"/>
                <w:sz w:val="24"/>
                <w:szCs w:val="24"/>
              </w:rPr>
              <w:t>применять основные законы химии для решения задач в области профессиональной деятельности;</w:t>
            </w:r>
          </w:p>
          <w:p w14:paraId="1583DFC9" w14:textId="77777777" w:rsidR="004E2F06" w:rsidRPr="004E2F06" w:rsidRDefault="004E2F06" w:rsidP="004E2F06">
            <w:pPr>
              <w:tabs>
                <w:tab w:val="left" w:pos="2325"/>
              </w:tabs>
              <w:spacing w:line="252" w:lineRule="exact"/>
              <w:rPr>
                <w:rFonts w:ascii="Times New Roman" w:hAnsi="Times New Roman" w:cs="Times New Roman"/>
                <w:sz w:val="24"/>
                <w:szCs w:val="24"/>
              </w:rPr>
            </w:pPr>
            <w:r w:rsidRPr="004E2F06">
              <w:rPr>
                <w:rFonts w:ascii="Times New Roman" w:hAnsi="Times New Roman" w:cs="Times New Roman"/>
                <w:sz w:val="24"/>
                <w:szCs w:val="24"/>
              </w:rPr>
              <w:t>использовать свойства</w:t>
            </w:r>
          </w:p>
          <w:p w14:paraId="7F2CD5A4" w14:textId="40C0D11E" w:rsidR="004E2F06" w:rsidRPr="004E2F06" w:rsidRDefault="004E2F06" w:rsidP="004E2F06">
            <w:pPr>
              <w:tabs>
                <w:tab w:val="left" w:pos="1174"/>
                <w:tab w:val="left" w:pos="1379"/>
                <w:tab w:val="left" w:pos="1558"/>
                <w:tab w:val="left" w:pos="1619"/>
                <w:tab w:val="left" w:pos="1668"/>
                <w:tab w:val="left" w:pos="1804"/>
                <w:tab w:val="left" w:pos="1914"/>
                <w:tab w:val="left" w:pos="2003"/>
                <w:tab w:val="left" w:pos="2314"/>
                <w:tab w:val="left" w:pos="2369"/>
                <w:tab w:val="left" w:pos="2818"/>
                <w:tab w:val="left" w:pos="2923"/>
                <w:tab w:val="left" w:pos="3032"/>
              </w:tabs>
              <w:rPr>
                <w:rFonts w:ascii="Times New Roman" w:hAnsi="Times New Roman" w:cs="Times New Roman"/>
                <w:sz w:val="24"/>
                <w:szCs w:val="24"/>
              </w:rPr>
            </w:pPr>
            <w:r w:rsidRPr="004E2F06">
              <w:rPr>
                <w:rFonts w:ascii="Times New Roman" w:hAnsi="Times New Roman" w:cs="Times New Roman"/>
                <w:sz w:val="24"/>
                <w:szCs w:val="24"/>
              </w:rPr>
              <w:t xml:space="preserve">органических веществ, дисперсных и коллоидных систем для оптимизации технологического процесса; описывать уравнениями химических реакций процессы, лежащие в основе производства продовольственных продуктов; проводить </w:t>
            </w:r>
            <w:r w:rsidR="00D76624" w:rsidRPr="004E2F06">
              <w:rPr>
                <w:rFonts w:ascii="Times New Roman" w:hAnsi="Times New Roman" w:cs="Times New Roman"/>
                <w:sz w:val="24"/>
                <w:szCs w:val="24"/>
              </w:rPr>
              <w:t>расчеты по</w:t>
            </w:r>
            <w:r w:rsidRPr="004E2F06">
              <w:rPr>
                <w:rFonts w:ascii="Times New Roman" w:hAnsi="Times New Roman" w:cs="Times New Roman"/>
                <w:sz w:val="24"/>
                <w:szCs w:val="24"/>
              </w:rPr>
              <w:t xml:space="preserve"> химическим формулам и уравнениям реакции; использовать лабораторную посуду и оборудование; выбирать </w:t>
            </w:r>
            <w:r w:rsidR="00945E21" w:rsidRPr="004E2F06">
              <w:rPr>
                <w:rFonts w:ascii="Times New Roman" w:hAnsi="Times New Roman" w:cs="Times New Roman"/>
                <w:sz w:val="24"/>
                <w:szCs w:val="24"/>
              </w:rPr>
              <w:t>метод и</w:t>
            </w:r>
            <w:r w:rsidRPr="004E2F06">
              <w:rPr>
                <w:rFonts w:ascii="Times New Roman" w:hAnsi="Times New Roman" w:cs="Times New Roman"/>
                <w:sz w:val="24"/>
                <w:szCs w:val="24"/>
              </w:rPr>
              <w:t xml:space="preserve"> ход химического анализа, подбирать реактивы   и аппаратуру;</w:t>
            </w:r>
          </w:p>
          <w:p w14:paraId="760CFA8C" w14:textId="77777777" w:rsidR="004E2F06" w:rsidRPr="004E2F06" w:rsidRDefault="004E2F06" w:rsidP="004E2F06">
            <w:pPr>
              <w:tabs>
                <w:tab w:val="left" w:pos="1864"/>
              </w:tabs>
              <w:rPr>
                <w:rFonts w:ascii="Times New Roman" w:hAnsi="Times New Roman" w:cs="Times New Roman"/>
                <w:sz w:val="24"/>
                <w:szCs w:val="24"/>
              </w:rPr>
            </w:pPr>
            <w:r w:rsidRPr="004E2F06">
              <w:rPr>
                <w:rFonts w:ascii="Times New Roman" w:hAnsi="Times New Roman" w:cs="Times New Roman"/>
                <w:sz w:val="24"/>
                <w:szCs w:val="24"/>
              </w:rPr>
              <w:t>проводить качественные реакции на неорганические вещества и ионы, отдельные классы органических соединений;</w:t>
            </w:r>
          </w:p>
          <w:p w14:paraId="6AF4C45E" w14:textId="77777777" w:rsidR="004E2F06" w:rsidRPr="004E2F06" w:rsidRDefault="004E2F06" w:rsidP="004E2F06">
            <w:pPr>
              <w:rPr>
                <w:rFonts w:ascii="Times New Roman" w:hAnsi="Times New Roman" w:cs="Times New Roman"/>
                <w:sz w:val="24"/>
                <w:szCs w:val="24"/>
              </w:rPr>
            </w:pPr>
            <w:r w:rsidRPr="004E2F06">
              <w:rPr>
                <w:rFonts w:ascii="Times New Roman" w:hAnsi="Times New Roman" w:cs="Times New Roman"/>
                <w:sz w:val="24"/>
                <w:szCs w:val="24"/>
              </w:rPr>
              <w:t>выполнять количественные расчеты состава вещества по результатам измерений;</w:t>
            </w:r>
          </w:p>
          <w:p w14:paraId="17ADB8B0" w14:textId="4B1E3F90" w:rsidR="004E2F06" w:rsidRPr="004E2F06" w:rsidRDefault="004E2F06" w:rsidP="004E2F06">
            <w:pPr>
              <w:rPr>
                <w:rFonts w:ascii="Times New Roman" w:hAnsi="Times New Roman" w:cs="Times New Roman"/>
                <w:bCs/>
                <w:sz w:val="24"/>
                <w:szCs w:val="24"/>
              </w:rPr>
            </w:pPr>
            <w:r w:rsidRPr="004E2F06">
              <w:rPr>
                <w:rFonts w:ascii="Times New Roman" w:hAnsi="Times New Roman" w:cs="Times New Roman"/>
                <w:sz w:val="24"/>
                <w:szCs w:val="24"/>
              </w:rPr>
              <w:t>соблюдать правила техники безопасности при работе в химической лаборатории</w:t>
            </w:r>
          </w:p>
        </w:tc>
        <w:tc>
          <w:tcPr>
            <w:tcW w:w="1960" w:type="pct"/>
          </w:tcPr>
          <w:p w14:paraId="62794310" w14:textId="77777777" w:rsidR="004E2F06" w:rsidRPr="004E2F06" w:rsidRDefault="004E2F06" w:rsidP="004E2F06">
            <w:pPr>
              <w:spacing w:line="253" w:lineRule="exact"/>
              <w:rPr>
                <w:rFonts w:ascii="Times New Roman" w:hAnsi="Times New Roman" w:cs="Times New Roman"/>
                <w:sz w:val="24"/>
                <w:szCs w:val="24"/>
              </w:rPr>
            </w:pPr>
            <w:r w:rsidRPr="004E2F06">
              <w:rPr>
                <w:rFonts w:ascii="Times New Roman" w:hAnsi="Times New Roman" w:cs="Times New Roman"/>
                <w:sz w:val="24"/>
                <w:szCs w:val="24"/>
              </w:rPr>
              <w:t>основные понятия и законы химии;</w:t>
            </w:r>
          </w:p>
          <w:p w14:paraId="610EAF27" w14:textId="77777777" w:rsidR="004E2F06" w:rsidRPr="004E2F06" w:rsidRDefault="004E2F06" w:rsidP="004E2F06">
            <w:pPr>
              <w:spacing w:line="237" w:lineRule="auto"/>
              <w:rPr>
                <w:rFonts w:ascii="Times New Roman" w:hAnsi="Times New Roman" w:cs="Times New Roman"/>
                <w:sz w:val="24"/>
                <w:szCs w:val="24"/>
              </w:rPr>
            </w:pPr>
            <w:r w:rsidRPr="004E2F06">
              <w:rPr>
                <w:rFonts w:ascii="Times New Roman" w:hAnsi="Times New Roman" w:cs="Times New Roman"/>
                <w:sz w:val="24"/>
                <w:szCs w:val="24"/>
              </w:rPr>
              <w:t>-теоретические основы органической, физической, коллоидной химии;</w:t>
            </w:r>
          </w:p>
          <w:p w14:paraId="0B624C0E" w14:textId="77777777" w:rsidR="004E2F06" w:rsidRPr="004E2F06" w:rsidRDefault="004E2F06" w:rsidP="004E2F06">
            <w:pPr>
              <w:spacing w:line="251" w:lineRule="exact"/>
              <w:rPr>
                <w:rFonts w:ascii="Times New Roman" w:hAnsi="Times New Roman" w:cs="Times New Roman"/>
                <w:sz w:val="24"/>
                <w:szCs w:val="24"/>
              </w:rPr>
            </w:pPr>
            <w:r w:rsidRPr="004E2F06">
              <w:rPr>
                <w:rFonts w:ascii="Times New Roman" w:hAnsi="Times New Roman" w:cs="Times New Roman"/>
                <w:sz w:val="24"/>
                <w:szCs w:val="24"/>
              </w:rPr>
              <w:t>-понятие химической кинетики и катализа;</w:t>
            </w:r>
          </w:p>
          <w:p w14:paraId="550C633E" w14:textId="77777777" w:rsidR="004E2F06" w:rsidRPr="004E2F06" w:rsidRDefault="004E2F06" w:rsidP="004E2F06">
            <w:pPr>
              <w:spacing w:line="242" w:lineRule="auto"/>
              <w:rPr>
                <w:rFonts w:ascii="Times New Roman" w:hAnsi="Times New Roman" w:cs="Times New Roman"/>
                <w:sz w:val="24"/>
                <w:szCs w:val="24"/>
              </w:rPr>
            </w:pPr>
            <w:r w:rsidRPr="004E2F06">
              <w:rPr>
                <w:rFonts w:ascii="Times New Roman" w:hAnsi="Times New Roman" w:cs="Times New Roman"/>
                <w:sz w:val="24"/>
                <w:szCs w:val="24"/>
              </w:rPr>
              <w:t>-классификацию химических реакций и закономерности их протекания;</w:t>
            </w:r>
          </w:p>
          <w:p w14:paraId="5748172A" w14:textId="77777777" w:rsidR="004E2F06" w:rsidRPr="004E2F06" w:rsidRDefault="004E2F06" w:rsidP="004E2F06">
            <w:pPr>
              <w:spacing w:line="242" w:lineRule="auto"/>
              <w:rPr>
                <w:rFonts w:ascii="Times New Roman" w:hAnsi="Times New Roman" w:cs="Times New Roman"/>
                <w:sz w:val="24"/>
                <w:szCs w:val="24"/>
              </w:rPr>
            </w:pPr>
            <w:r w:rsidRPr="004E2F06">
              <w:rPr>
                <w:rFonts w:ascii="Times New Roman" w:hAnsi="Times New Roman" w:cs="Times New Roman"/>
                <w:sz w:val="24"/>
                <w:szCs w:val="24"/>
              </w:rPr>
              <w:t>-обратимые и необратимые химические реакции, химическое равновесие, смещение химического равновесия под действием различных факторов;</w:t>
            </w:r>
          </w:p>
          <w:p w14:paraId="03AD97B4" w14:textId="77777777" w:rsidR="004E2F06" w:rsidRPr="004E2F06" w:rsidRDefault="004E2F06" w:rsidP="004E2F06">
            <w:pPr>
              <w:spacing w:line="242" w:lineRule="auto"/>
              <w:rPr>
                <w:rFonts w:ascii="Times New Roman" w:hAnsi="Times New Roman" w:cs="Times New Roman"/>
                <w:sz w:val="24"/>
                <w:szCs w:val="24"/>
              </w:rPr>
            </w:pPr>
            <w:r w:rsidRPr="004E2F06">
              <w:rPr>
                <w:rFonts w:ascii="Times New Roman" w:hAnsi="Times New Roman" w:cs="Times New Roman"/>
                <w:sz w:val="24"/>
                <w:szCs w:val="24"/>
              </w:rPr>
              <w:t>- окислительно-восстановительные реакции, реакции ионного обмена;</w:t>
            </w:r>
          </w:p>
          <w:p w14:paraId="35A18804" w14:textId="77777777" w:rsidR="004E2F06" w:rsidRPr="004E2F06" w:rsidRDefault="004E2F06" w:rsidP="004E2F06">
            <w:pPr>
              <w:spacing w:line="242" w:lineRule="auto"/>
              <w:rPr>
                <w:rFonts w:ascii="Times New Roman" w:hAnsi="Times New Roman" w:cs="Times New Roman"/>
                <w:sz w:val="24"/>
                <w:szCs w:val="24"/>
              </w:rPr>
            </w:pPr>
            <w:r w:rsidRPr="004E2F06">
              <w:rPr>
                <w:rFonts w:ascii="Times New Roman" w:hAnsi="Times New Roman" w:cs="Times New Roman"/>
                <w:sz w:val="24"/>
                <w:szCs w:val="24"/>
              </w:rPr>
              <w:t>гидролиз солей, диссоциацию электролитов в водных растворах, понятие о сильных и слабых электролитах;</w:t>
            </w:r>
          </w:p>
          <w:p w14:paraId="10EBE111" w14:textId="77777777" w:rsidR="004E2F06" w:rsidRPr="004E2F06" w:rsidRDefault="004E2F06" w:rsidP="004E2F06">
            <w:pPr>
              <w:spacing w:line="242" w:lineRule="auto"/>
              <w:rPr>
                <w:rFonts w:ascii="Times New Roman" w:hAnsi="Times New Roman" w:cs="Times New Roman"/>
                <w:sz w:val="24"/>
                <w:szCs w:val="24"/>
              </w:rPr>
            </w:pPr>
            <w:r w:rsidRPr="004E2F06">
              <w:rPr>
                <w:rFonts w:ascii="Times New Roman" w:hAnsi="Times New Roman" w:cs="Times New Roman"/>
                <w:sz w:val="24"/>
                <w:szCs w:val="24"/>
              </w:rPr>
              <w:t>-тепловой эффект химических реакций, термохимические уравнения;</w:t>
            </w:r>
          </w:p>
          <w:p w14:paraId="4425F3F6" w14:textId="77777777" w:rsidR="004E2F06" w:rsidRPr="004E2F06" w:rsidRDefault="004E2F06" w:rsidP="004E2F06">
            <w:pPr>
              <w:spacing w:line="242" w:lineRule="auto"/>
              <w:rPr>
                <w:rFonts w:ascii="Times New Roman" w:hAnsi="Times New Roman" w:cs="Times New Roman"/>
                <w:sz w:val="24"/>
                <w:szCs w:val="24"/>
              </w:rPr>
            </w:pPr>
            <w:r w:rsidRPr="004E2F06">
              <w:rPr>
                <w:rFonts w:ascii="Times New Roman" w:hAnsi="Times New Roman" w:cs="Times New Roman"/>
                <w:sz w:val="24"/>
                <w:szCs w:val="24"/>
              </w:rPr>
              <w:t>-характеристики различных классов органических веществ, входящих в состав сырья и готовой пищевой продукции;</w:t>
            </w:r>
          </w:p>
          <w:p w14:paraId="7F0CF357" w14:textId="77777777" w:rsidR="004E2F06" w:rsidRPr="004E2F06" w:rsidRDefault="004E2F06" w:rsidP="004E2F06">
            <w:pPr>
              <w:spacing w:line="242" w:lineRule="auto"/>
              <w:rPr>
                <w:rFonts w:ascii="Times New Roman" w:hAnsi="Times New Roman" w:cs="Times New Roman"/>
                <w:sz w:val="24"/>
                <w:szCs w:val="24"/>
              </w:rPr>
            </w:pPr>
            <w:r w:rsidRPr="004E2F06">
              <w:rPr>
                <w:rFonts w:ascii="Times New Roman" w:hAnsi="Times New Roman" w:cs="Times New Roman"/>
                <w:sz w:val="24"/>
                <w:szCs w:val="24"/>
              </w:rPr>
              <w:t xml:space="preserve">-свойства растворов и коллоидных систем </w:t>
            </w:r>
            <w:r w:rsidRPr="004E2F06">
              <w:rPr>
                <w:rFonts w:ascii="Times New Roman" w:hAnsi="Times New Roman" w:cs="Times New Roman"/>
                <w:sz w:val="24"/>
                <w:szCs w:val="24"/>
              </w:rPr>
              <w:lastRenderedPageBreak/>
              <w:t>высокомолекулярных соединений;</w:t>
            </w:r>
          </w:p>
          <w:p w14:paraId="2EE03BAE" w14:textId="77777777" w:rsidR="004E2F06" w:rsidRPr="004E2F06" w:rsidRDefault="004E2F06" w:rsidP="004E2F06">
            <w:pPr>
              <w:spacing w:line="242" w:lineRule="auto"/>
              <w:rPr>
                <w:rFonts w:ascii="Times New Roman" w:hAnsi="Times New Roman" w:cs="Times New Roman"/>
                <w:sz w:val="24"/>
                <w:szCs w:val="24"/>
              </w:rPr>
            </w:pPr>
            <w:r w:rsidRPr="004E2F06">
              <w:rPr>
                <w:rFonts w:ascii="Times New Roman" w:hAnsi="Times New Roman" w:cs="Times New Roman"/>
                <w:sz w:val="24"/>
                <w:szCs w:val="24"/>
              </w:rPr>
              <w:t>-дисперсные и коллоидные системы пищевых продуктов;</w:t>
            </w:r>
          </w:p>
          <w:p w14:paraId="6B5E4B6A" w14:textId="77777777" w:rsidR="004E2F06" w:rsidRPr="004E2F06" w:rsidRDefault="004E2F06" w:rsidP="004E2F06">
            <w:pPr>
              <w:spacing w:line="237" w:lineRule="auto"/>
              <w:rPr>
                <w:rFonts w:ascii="Times New Roman" w:hAnsi="Times New Roman" w:cs="Times New Roman"/>
                <w:sz w:val="24"/>
                <w:szCs w:val="24"/>
              </w:rPr>
            </w:pPr>
            <w:r w:rsidRPr="004E2F06">
              <w:rPr>
                <w:rFonts w:ascii="Times New Roman" w:hAnsi="Times New Roman" w:cs="Times New Roman"/>
                <w:sz w:val="24"/>
                <w:szCs w:val="24"/>
              </w:rPr>
              <w:t>-роль и характеристики поверхностных явлений в природных и технологических процессах;</w:t>
            </w:r>
          </w:p>
          <w:p w14:paraId="1B800D1B" w14:textId="77777777" w:rsidR="004E2F06" w:rsidRPr="004E2F06" w:rsidRDefault="004E2F06" w:rsidP="004E2F06">
            <w:pPr>
              <w:spacing w:line="251" w:lineRule="exact"/>
              <w:rPr>
                <w:rFonts w:ascii="Times New Roman" w:hAnsi="Times New Roman" w:cs="Times New Roman"/>
                <w:sz w:val="24"/>
                <w:szCs w:val="24"/>
              </w:rPr>
            </w:pPr>
            <w:r w:rsidRPr="004E2F06">
              <w:rPr>
                <w:rFonts w:ascii="Times New Roman" w:hAnsi="Times New Roman" w:cs="Times New Roman"/>
                <w:sz w:val="24"/>
                <w:szCs w:val="24"/>
              </w:rPr>
              <w:t>-основы аналитической химии;</w:t>
            </w:r>
          </w:p>
          <w:p w14:paraId="1A83985B" w14:textId="77777777" w:rsidR="004E2F06" w:rsidRPr="004E2F06" w:rsidRDefault="004E2F06" w:rsidP="004E2F06">
            <w:pPr>
              <w:spacing w:line="242" w:lineRule="auto"/>
              <w:rPr>
                <w:rFonts w:ascii="Times New Roman" w:hAnsi="Times New Roman" w:cs="Times New Roman"/>
                <w:sz w:val="24"/>
                <w:szCs w:val="24"/>
              </w:rPr>
            </w:pPr>
            <w:r w:rsidRPr="004E2F06">
              <w:rPr>
                <w:rFonts w:ascii="Times New Roman" w:hAnsi="Times New Roman" w:cs="Times New Roman"/>
                <w:sz w:val="24"/>
                <w:szCs w:val="24"/>
              </w:rPr>
              <w:t>-основные методы классического количественного и физико-химического анализа;</w:t>
            </w:r>
          </w:p>
          <w:p w14:paraId="4578A2D7" w14:textId="77777777" w:rsidR="004E2F06" w:rsidRPr="004E2F06" w:rsidRDefault="004E2F06" w:rsidP="004E2F06">
            <w:pPr>
              <w:spacing w:line="237" w:lineRule="auto"/>
              <w:rPr>
                <w:rFonts w:ascii="Times New Roman" w:hAnsi="Times New Roman" w:cs="Times New Roman"/>
                <w:sz w:val="24"/>
                <w:szCs w:val="24"/>
              </w:rPr>
            </w:pPr>
            <w:r w:rsidRPr="004E2F06">
              <w:rPr>
                <w:rFonts w:ascii="Times New Roman" w:hAnsi="Times New Roman" w:cs="Times New Roman"/>
                <w:sz w:val="24"/>
                <w:szCs w:val="24"/>
              </w:rPr>
              <w:t>-назначение и правила использования лабораторного оборудования и аппаратуры;</w:t>
            </w:r>
          </w:p>
          <w:p w14:paraId="400BEC65" w14:textId="77777777" w:rsidR="004E2F06" w:rsidRPr="004E2F06" w:rsidRDefault="004E2F06" w:rsidP="004E2F06">
            <w:pPr>
              <w:tabs>
                <w:tab w:val="left" w:pos="1180"/>
                <w:tab w:val="left" w:pos="1584"/>
                <w:tab w:val="left" w:pos="2629"/>
                <w:tab w:val="left" w:pos="4058"/>
              </w:tabs>
              <w:spacing w:line="237" w:lineRule="auto"/>
              <w:rPr>
                <w:rFonts w:ascii="Times New Roman" w:hAnsi="Times New Roman" w:cs="Times New Roman"/>
                <w:sz w:val="24"/>
                <w:szCs w:val="24"/>
              </w:rPr>
            </w:pPr>
            <w:r w:rsidRPr="004E2F06">
              <w:rPr>
                <w:rFonts w:ascii="Times New Roman" w:hAnsi="Times New Roman" w:cs="Times New Roman"/>
                <w:sz w:val="24"/>
                <w:szCs w:val="24"/>
              </w:rPr>
              <w:t>-методы и технику выполнения химических анализов;</w:t>
            </w:r>
          </w:p>
          <w:p w14:paraId="7E92E56A" w14:textId="2478B3D0" w:rsidR="004E2F06" w:rsidRPr="004E2F06" w:rsidRDefault="004E2F06" w:rsidP="004E2F06">
            <w:pPr>
              <w:rPr>
                <w:rFonts w:ascii="Times New Roman" w:hAnsi="Times New Roman" w:cs="Times New Roman"/>
                <w:bCs/>
                <w:sz w:val="24"/>
                <w:szCs w:val="24"/>
              </w:rPr>
            </w:pPr>
            <w:r w:rsidRPr="004E2F06">
              <w:rPr>
                <w:rFonts w:ascii="Times New Roman" w:hAnsi="Times New Roman" w:cs="Times New Roman"/>
                <w:sz w:val="24"/>
                <w:szCs w:val="24"/>
              </w:rPr>
              <w:t>-приемы безопасной работы в химической лаборатории</w:t>
            </w:r>
          </w:p>
        </w:tc>
      </w:tr>
    </w:tbl>
    <w:p w14:paraId="03726A1E" w14:textId="07DEEF19" w:rsidR="001E7D1C" w:rsidRDefault="001E7D1C" w:rsidP="00027D46">
      <w:pPr>
        <w:pStyle w:val="ConsPlusNormal"/>
      </w:pPr>
    </w:p>
    <w:p w14:paraId="0E875320" w14:textId="77777777" w:rsidR="00027D46" w:rsidRPr="00037760" w:rsidRDefault="00027D46" w:rsidP="00027D46">
      <w:pPr>
        <w:pStyle w:val="ConsPlusNormal"/>
      </w:pPr>
    </w:p>
    <w:p w14:paraId="3E093923" w14:textId="77777777" w:rsidR="001E7D1C" w:rsidRPr="00037760" w:rsidRDefault="001E7D1C" w:rsidP="001E7D1C">
      <w:pPr>
        <w:pStyle w:val="1f"/>
        <w:rPr>
          <w:rFonts w:ascii="Times New Roman" w:hAnsi="Times New Roman"/>
          <w:lang w:val="ru-RU"/>
        </w:rPr>
      </w:pPr>
      <w:bookmarkStart w:id="248" w:name="_Toc158389343"/>
      <w:bookmarkStart w:id="249" w:name="_Toc158393447"/>
      <w:bookmarkStart w:id="250" w:name="_Toc158397906"/>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248"/>
      <w:bookmarkEnd w:id="249"/>
      <w:bookmarkEnd w:id="250"/>
    </w:p>
    <w:p w14:paraId="02E1CFCE" w14:textId="4AB8803D" w:rsidR="001E7D1C" w:rsidRDefault="001E7D1C" w:rsidP="001E7D1C">
      <w:pPr>
        <w:pStyle w:val="114"/>
        <w:rPr>
          <w:rFonts w:ascii="Times New Roman" w:hAnsi="Times New Roman"/>
        </w:rPr>
      </w:pPr>
      <w:bookmarkStart w:id="251" w:name="_Toc158389344"/>
      <w:bookmarkStart w:id="252" w:name="_Toc158393448"/>
      <w:bookmarkStart w:id="253" w:name="_Toc158397907"/>
      <w:r w:rsidRPr="00037760">
        <w:rPr>
          <w:rFonts w:ascii="Times New Roman" w:hAnsi="Times New Roman"/>
        </w:rPr>
        <w:t>2.1. Трудоемкость освоения дисциплины</w:t>
      </w:r>
      <w:bookmarkEnd w:id="251"/>
      <w:bookmarkEnd w:id="252"/>
      <w:bookmarkEnd w:id="253"/>
      <w:r w:rsidRPr="00037760">
        <w:rPr>
          <w:rFonts w:ascii="Times New Roman" w:hAnsi="Times New Roman"/>
        </w:rPr>
        <w:t xml:space="preserve"> </w:t>
      </w:r>
    </w:p>
    <w:p w14:paraId="231C7FA6" w14:textId="77777777" w:rsidR="00027D46" w:rsidRPr="00037760" w:rsidRDefault="00027D46" w:rsidP="00027D46">
      <w:pPr>
        <w:pStyle w:val="ConsPlusNormal"/>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676CF6FE" w14:textId="77777777" w:rsidTr="000E67E5">
        <w:trPr>
          <w:trHeight w:val="23"/>
        </w:trPr>
        <w:tc>
          <w:tcPr>
            <w:tcW w:w="2460" w:type="pct"/>
            <w:vAlign w:val="center"/>
          </w:tcPr>
          <w:p w14:paraId="2BEDCE61"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5D133016"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4428AC76"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1E7D1C" w:rsidRPr="00037760" w14:paraId="196004F2" w14:textId="77777777" w:rsidTr="000E67E5">
        <w:trPr>
          <w:trHeight w:val="23"/>
        </w:trPr>
        <w:tc>
          <w:tcPr>
            <w:tcW w:w="2460" w:type="pct"/>
            <w:vAlign w:val="center"/>
          </w:tcPr>
          <w:p w14:paraId="5A4C5D17"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3E9C2DFF" w14:textId="69D8C2E1" w:rsidR="001E7D1C" w:rsidRPr="00037760" w:rsidRDefault="003D4B32" w:rsidP="000E67E5">
            <w:pPr>
              <w:jc w:val="center"/>
              <w:rPr>
                <w:rFonts w:ascii="Times New Roman" w:hAnsi="Times New Roman" w:cs="Times New Roman"/>
                <w:bCs/>
                <w:sz w:val="24"/>
                <w:szCs w:val="24"/>
              </w:rPr>
            </w:pPr>
            <w:r>
              <w:rPr>
                <w:rFonts w:ascii="Times New Roman" w:hAnsi="Times New Roman" w:cs="Times New Roman"/>
                <w:bCs/>
                <w:sz w:val="24"/>
                <w:szCs w:val="24"/>
              </w:rPr>
              <w:t>90</w:t>
            </w:r>
          </w:p>
        </w:tc>
        <w:tc>
          <w:tcPr>
            <w:tcW w:w="1345" w:type="pct"/>
            <w:vAlign w:val="center"/>
          </w:tcPr>
          <w:p w14:paraId="089D6608" w14:textId="5EB990C1" w:rsidR="001E7D1C" w:rsidRPr="00037760" w:rsidRDefault="003D4B32" w:rsidP="000E67E5">
            <w:pPr>
              <w:jc w:val="center"/>
              <w:rPr>
                <w:rFonts w:ascii="Times New Roman" w:hAnsi="Times New Roman" w:cs="Times New Roman"/>
                <w:bCs/>
                <w:sz w:val="24"/>
                <w:szCs w:val="24"/>
              </w:rPr>
            </w:pPr>
            <w:r>
              <w:rPr>
                <w:rFonts w:ascii="Times New Roman" w:hAnsi="Times New Roman" w:cs="Times New Roman"/>
                <w:bCs/>
                <w:sz w:val="24"/>
                <w:szCs w:val="24"/>
              </w:rPr>
              <w:t>40</w:t>
            </w:r>
          </w:p>
        </w:tc>
      </w:tr>
      <w:tr w:rsidR="00E515DA" w:rsidRPr="00037760" w14:paraId="35DA8774" w14:textId="77777777" w:rsidTr="000E67E5">
        <w:trPr>
          <w:trHeight w:val="23"/>
        </w:trPr>
        <w:tc>
          <w:tcPr>
            <w:tcW w:w="2460" w:type="pct"/>
            <w:vAlign w:val="center"/>
          </w:tcPr>
          <w:p w14:paraId="4F8CEE0E" w14:textId="77777777" w:rsidR="00E515DA" w:rsidRPr="00037760" w:rsidRDefault="00E515DA" w:rsidP="00E515DA">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6C9567F3" w14:textId="30D3C850" w:rsidR="00E515DA" w:rsidRPr="00037760" w:rsidRDefault="00E515DA" w:rsidP="00E515D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3AC1BF74" w14:textId="0A794626" w:rsidR="00E515DA" w:rsidRPr="00037760" w:rsidRDefault="00E515DA" w:rsidP="00E515D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515EECC0" w14:textId="77777777" w:rsidTr="000E67E5">
        <w:trPr>
          <w:trHeight w:val="23"/>
        </w:trPr>
        <w:tc>
          <w:tcPr>
            <w:tcW w:w="2460" w:type="pct"/>
            <w:vAlign w:val="center"/>
          </w:tcPr>
          <w:p w14:paraId="1B8B3D77"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47C1CD48" w14:textId="691F568C" w:rsidR="001E7D1C" w:rsidRPr="00037760" w:rsidRDefault="00347FA6" w:rsidP="000E67E5">
            <w:pPr>
              <w:jc w:val="center"/>
              <w:rPr>
                <w:rFonts w:ascii="Times New Roman" w:hAnsi="Times New Roman" w:cs="Times New Roman"/>
                <w:b/>
                <w:sz w:val="24"/>
                <w:szCs w:val="24"/>
              </w:rPr>
            </w:pPr>
            <w:r>
              <w:rPr>
                <w:rFonts w:ascii="Times New Roman" w:hAnsi="Times New Roman" w:cs="Times New Roman"/>
                <w:b/>
                <w:sz w:val="24"/>
                <w:szCs w:val="24"/>
              </w:rPr>
              <w:t>-</w:t>
            </w:r>
          </w:p>
        </w:tc>
        <w:tc>
          <w:tcPr>
            <w:tcW w:w="1345" w:type="pct"/>
            <w:vAlign w:val="center"/>
          </w:tcPr>
          <w:p w14:paraId="70ED0ED5" w14:textId="561B5F7F" w:rsidR="001E7D1C" w:rsidRPr="00037760" w:rsidRDefault="00347FA6" w:rsidP="000E67E5">
            <w:pPr>
              <w:jc w:val="center"/>
              <w:rPr>
                <w:rFonts w:ascii="Times New Roman" w:hAnsi="Times New Roman" w:cs="Times New Roman"/>
                <w:b/>
                <w:sz w:val="24"/>
                <w:szCs w:val="24"/>
              </w:rPr>
            </w:pPr>
            <w:r>
              <w:rPr>
                <w:rFonts w:ascii="Times New Roman" w:hAnsi="Times New Roman" w:cs="Times New Roman"/>
                <w:b/>
                <w:sz w:val="24"/>
                <w:szCs w:val="24"/>
              </w:rPr>
              <w:t>-</w:t>
            </w:r>
          </w:p>
        </w:tc>
      </w:tr>
      <w:tr w:rsidR="001E7D1C" w:rsidRPr="00037760" w14:paraId="0E49FBF8" w14:textId="77777777" w:rsidTr="000E67E5">
        <w:trPr>
          <w:trHeight w:val="23"/>
        </w:trPr>
        <w:tc>
          <w:tcPr>
            <w:tcW w:w="2460" w:type="pct"/>
            <w:vAlign w:val="center"/>
          </w:tcPr>
          <w:p w14:paraId="41AD66D4"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344EAE21" w14:textId="24A953C7" w:rsidR="001E7D1C" w:rsidRPr="00037760" w:rsidRDefault="003D4B32" w:rsidP="000E67E5">
            <w:pPr>
              <w:jc w:val="center"/>
              <w:rPr>
                <w:rFonts w:ascii="Times New Roman" w:hAnsi="Times New Roman" w:cs="Times New Roman"/>
                <w:b/>
                <w:sz w:val="24"/>
                <w:szCs w:val="24"/>
              </w:rPr>
            </w:pPr>
            <w:r>
              <w:rPr>
                <w:rFonts w:ascii="Times New Roman" w:hAnsi="Times New Roman" w:cs="Times New Roman"/>
                <w:b/>
                <w:sz w:val="24"/>
                <w:szCs w:val="24"/>
              </w:rPr>
              <w:t>90</w:t>
            </w:r>
          </w:p>
        </w:tc>
        <w:tc>
          <w:tcPr>
            <w:tcW w:w="1345" w:type="pct"/>
            <w:vAlign w:val="center"/>
          </w:tcPr>
          <w:p w14:paraId="497AFD08" w14:textId="0EAD60F9" w:rsidR="001E7D1C" w:rsidRPr="00037760" w:rsidRDefault="003D4B32" w:rsidP="000E67E5">
            <w:pPr>
              <w:jc w:val="center"/>
              <w:rPr>
                <w:rFonts w:ascii="Times New Roman" w:hAnsi="Times New Roman" w:cs="Times New Roman"/>
                <w:b/>
                <w:sz w:val="24"/>
                <w:szCs w:val="24"/>
              </w:rPr>
            </w:pPr>
            <w:r>
              <w:rPr>
                <w:rFonts w:ascii="Times New Roman" w:hAnsi="Times New Roman" w:cs="Times New Roman"/>
                <w:b/>
                <w:sz w:val="24"/>
                <w:szCs w:val="24"/>
              </w:rPr>
              <w:t>40</w:t>
            </w:r>
          </w:p>
        </w:tc>
      </w:tr>
    </w:tbl>
    <w:p w14:paraId="47540753" w14:textId="77777777" w:rsidR="001E7D1C" w:rsidRPr="00037760" w:rsidRDefault="001E7D1C" w:rsidP="00027D46">
      <w:pPr>
        <w:pStyle w:val="ConsPlusNormal"/>
      </w:pPr>
    </w:p>
    <w:p w14:paraId="321B9C56" w14:textId="6ABA960F" w:rsidR="001E7D1C" w:rsidRDefault="001E7D1C" w:rsidP="001E7D1C">
      <w:pPr>
        <w:pStyle w:val="114"/>
        <w:rPr>
          <w:rFonts w:ascii="Times New Roman" w:hAnsi="Times New Roman"/>
        </w:rPr>
      </w:pPr>
      <w:bookmarkStart w:id="254" w:name="_Toc158389345"/>
      <w:bookmarkStart w:id="255" w:name="_Toc158393449"/>
      <w:bookmarkStart w:id="256" w:name="_Toc158397908"/>
      <w:r w:rsidRPr="00037760">
        <w:rPr>
          <w:rFonts w:ascii="Times New Roman" w:hAnsi="Times New Roman"/>
        </w:rPr>
        <w:t>2.2. Примерное содержание дисциплины</w:t>
      </w:r>
      <w:bookmarkEnd w:id="254"/>
      <w:bookmarkEnd w:id="255"/>
      <w:bookmarkEnd w:id="256"/>
    </w:p>
    <w:p w14:paraId="131BAEF8" w14:textId="77777777" w:rsidR="00027D46" w:rsidRPr="00037760" w:rsidRDefault="00027D46" w:rsidP="00027D46">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4"/>
        <w:gridCol w:w="6514"/>
      </w:tblGrid>
      <w:tr w:rsidR="00251F06" w:rsidRPr="00251F06" w14:paraId="1ECF4681" w14:textId="77777777" w:rsidTr="00027D46">
        <w:trPr>
          <w:trHeight w:val="20"/>
        </w:trPr>
        <w:tc>
          <w:tcPr>
            <w:tcW w:w="1617" w:type="pct"/>
          </w:tcPr>
          <w:p w14:paraId="4AE0C172" w14:textId="77777777" w:rsidR="00251F06" w:rsidRPr="00251F06" w:rsidRDefault="00251F06" w:rsidP="005F7850">
            <w:pPr>
              <w:jc w:val="center"/>
              <w:rPr>
                <w:rFonts w:ascii="Times New Roman" w:hAnsi="Times New Roman" w:cs="Times New Roman"/>
                <w:b/>
                <w:bCs/>
                <w:sz w:val="24"/>
                <w:szCs w:val="24"/>
              </w:rPr>
            </w:pPr>
            <w:r w:rsidRPr="00251F06">
              <w:rPr>
                <w:rFonts w:ascii="Times New Roman" w:eastAsia="Times New Roman" w:hAnsi="Times New Roman" w:cs="Times New Roman"/>
                <w:b/>
                <w:bCs/>
                <w:lang w:eastAsia="ru-RU"/>
              </w:rPr>
              <w:t>Наименование разделов и тем</w:t>
            </w:r>
          </w:p>
        </w:tc>
        <w:tc>
          <w:tcPr>
            <w:tcW w:w="3383" w:type="pct"/>
          </w:tcPr>
          <w:p w14:paraId="2B6A0F07" w14:textId="77777777" w:rsidR="00251F06" w:rsidRPr="00251F06" w:rsidRDefault="00251F06" w:rsidP="005F7850">
            <w:pPr>
              <w:jc w:val="center"/>
              <w:rPr>
                <w:rFonts w:ascii="Times New Roman" w:hAnsi="Times New Roman" w:cs="Times New Roman"/>
                <w:b/>
                <w:bCs/>
                <w:sz w:val="24"/>
                <w:szCs w:val="24"/>
              </w:rPr>
            </w:pPr>
            <w:r w:rsidRPr="00251F06">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r w:rsidRPr="00251F06">
              <w:rPr>
                <w:rFonts w:ascii="Times New Roman" w:hAnsi="Times New Roman" w:cs="Times New Roman"/>
                <w:b/>
                <w:bCs/>
              </w:rPr>
              <w:t xml:space="preserve"> </w:t>
            </w:r>
          </w:p>
        </w:tc>
      </w:tr>
      <w:tr w:rsidR="00251F06" w:rsidRPr="00251F06" w14:paraId="286CD860" w14:textId="77777777" w:rsidTr="00251F06">
        <w:trPr>
          <w:trHeight w:val="20"/>
        </w:trPr>
        <w:tc>
          <w:tcPr>
            <w:tcW w:w="5000" w:type="pct"/>
            <w:gridSpan w:val="2"/>
          </w:tcPr>
          <w:p w14:paraId="10D076DE" w14:textId="77777777" w:rsidR="00251F06" w:rsidRPr="00251F06" w:rsidRDefault="00251F06" w:rsidP="005F7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251F06">
              <w:rPr>
                <w:rFonts w:ascii="Times New Roman" w:hAnsi="Times New Roman" w:cs="Times New Roman"/>
                <w:b/>
                <w:bCs/>
                <w:sz w:val="24"/>
                <w:szCs w:val="24"/>
              </w:rPr>
              <w:t>Раздел 1. Физическая химия 30 часов</w:t>
            </w:r>
          </w:p>
        </w:tc>
      </w:tr>
      <w:tr w:rsidR="00251F06" w:rsidRPr="00251F06" w14:paraId="06321BC4" w14:textId="77777777" w:rsidTr="00027D46">
        <w:trPr>
          <w:trHeight w:val="20"/>
        </w:trPr>
        <w:tc>
          <w:tcPr>
            <w:tcW w:w="1617" w:type="pct"/>
            <w:vMerge w:val="restart"/>
          </w:tcPr>
          <w:p w14:paraId="72B5976A" w14:textId="77777777" w:rsidR="00251F06" w:rsidRPr="00251F06" w:rsidRDefault="00251F06" w:rsidP="005F7850">
            <w:pPr>
              <w:rPr>
                <w:rFonts w:ascii="Times New Roman" w:hAnsi="Times New Roman" w:cs="Times New Roman"/>
                <w:b/>
                <w:bCs/>
                <w:sz w:val="24"/>
                <w:szCs w:val="24"/>
              </w:rPr>
            </w:pPr>
            <w:r w:rsidRPr="00251F06">
              <w:rPr>
                <w:rFonts w:ascii="Times New Roman" w:hAnsi="Times New Roman" w:cs="Times New Roman"/>
                <w:b/>
                <w:bCs/>
                <w:sz w:val="24"/>
                <w:szCs w:val="24"/>
              </w:rPr>
              <w:t>Тема 1.1</w:t>
            </w:r>
          </w:p>
          <w:p w14:paraId="3B7EB4B8" w14:textId="77777777" w:rsidR="00251F06" w:rsidRPr="00251F06" w:rsidRDefault="00251F06" w:rsidP="005F7850">
            <w:pPr>
              <w:rPr>
                <w:rFonts w:ascii="Times New Roman" w:hAnsi="Times New Roman" w:cs="Times New Roman"/>
                <w:sz w:val="24"/>
                <w:szCs w:val="24"/>
              </w:rPr>
            </w:pPr>
            <w:r w:rsidRPr="00251F06">
              <w:rPr>
                <w:rFonts w:ascii="Times New Roman" w:hAnsi="Times New Roman" w:cs="Times New Roman"/>
                <w:b/>
                <w:bCs/>
                <w:sz w:val="24"/>
                <w:szCs w:val="24"/>
              </w:rPr>
              <w:t>Основные понятия и законы термодинамики. Термохимия.</w:t>
            </w:r>
          </w:p>
        </w:tc>
        <w:tc>
          <w:tcPr>
            <w:tcW w:w="3383" w:type="pct"/>
          </w:tcPr>
          <w:p w14:paraId="06E7D063" w14:textId="77777777" w:rsidR="00251F06" w:rsidRPr="00251F06" w:rsidRDefault="00251F06" w:rsidP="005F7850">
            <w:pPr>
              <w:rPr>
                <w:rFonts w:ascii="Times New Roman" w:hAnsi="Times New Roman" w:cs="Times New Roman"/>
                <w:b/>
                <w:bCs/>
                <w:sz w:val="24"/>
                <w:szCs w:val="24"/>
              </w:rPr>
            </w:pPr>
            <w:r w:rsidRPr="00251F06">
              <w:rPr>
                <w:rFonts w:ascii="Times New Roman" w:hAnsi="Times New Roman" w:cs="Times New Roman"/>
                <w:b/>
                <w:bCs/>
                <w:sz w:val="24"/>
                <w:szCs w:val="24"/>
              </w:rPr>
              <w:t xml:space="preserve">Содержание </w:t>
            </w:r>
          </w:p>
        </w:tc>
      </w:tr>
      <w:tr w:rsidR="00251F06" w:rsidRPr="00251F06" w14:paraId="4368B918" w14:textId="77777777" w:rsidTr="00027D46">
        <w:trPr>
          <w:trHeight w:val="20"/>
        </w:trPr>
        <w:tc>
          <w:tcPr>
            <w:tcW w:w="1617" w:type="pct"/>
            <w:vMerge/>
          </w:tcPr>
          <w:p w14:paraId="4B5FF1B7" w14:textId="77777777" w:rsidR="00251F06" w:rsidRPr="00251F06" w:rsidRDefault="00251F06" w:rsidP="005F7850">
            <w:pPr>
              <w:rPr>
                <w:rFonts w:ascii="Times New Roman" w:hAnsi="Times New Roman" w:cs="Times New Roman"/>
                <w:sz w:val="24"/>
                <w:szCs w:val="24"/>
              </w:rPr>
            </w:pPr>
          </w:p>
        </w:tc>
        <w:tc>
          <w:tcPr>
            <w:tcW w:w="3383" w:type="pct"/>
          </w:tcPr>
          <w:p w14:paraId="3AC8C635" w14:textId="77777777" w:rsidR="00251F06" w:rsidRPr="00251F06" w:rsidRDefault="00251F06" w:rsidP="005F7850">
            <w:pPr>
              <w:rPr>
                <w:rFonts w:ascii="Times New Roman" w:hAnsi="Times New Roman" w:cs="Times New Roman"/>
                <w:sz w:val="24"/>
                <w:szCs w:val="24"/>
              </w:rPr>
            </w:pPr>
            <w:r w:rsidRPr="00251F06">
              <w:rPr>
                <w:rFonts w:ascii="Times New Roman" w:hAnsi="Times New Roman" w:cs="Times New Roman"/>
                <w:sz w:val="24"/>
                <w:szCs w:val="24"/>
              </w:rPr>
              <w:t>Основные понятия термодинамики.  Термохимия: экзо- и эндотермические реакции. Законы термодинамики. Понятие энтальпии, энтропии, энергии Гиббса. Калорийность продуктов питания.</w:t>
            </w:r>
          </w:p>
        </w:tc>
      </w:tr>
      <w:tr w:rsidR="00251F06" w:rsidRPr="00251F06" w14:paraId="269B9912" w14:textId="77777777" w:rsidTr="00027D46">
        <w:trPr>
          <w:trHeight w:val="20"/>
        </w:trPr>
        <w:tc>
          <w:tcPr>
            <w:tcW w:w="1617" w:type="pct"/>
            <w:vMerge/>
          </w:tcPr>
          <w:p w14:paraId="23919F65" w14:textId="77777777" w:rsidR="00251F06" w:rsidRPr="00251F06" w:rsidRDefault="00251F06" w:rsidP="005F7850">
            <w:pPr>
              <w:rPr>
                <w:rFonts w:ascii="Times New Roman" w:hAnsi="Times New Roman" w:cs="Times New Roman"/>
                <w:sz w:val="24"/>
                <w:szCs w:val="24"/>
              </w:rPr>
            </w:pPr>
          </w:p>
        </w:tc>
        <w:tc>
          <w:tcPr>
            <w:tcW w:w="3383" w:type="pct"/>
          </w:tcPr>
          <w:p w14:paraId="249C98B8" w14:textId="77777777" w:rsidR="00251F06" w:rsidRPr="00251F06" w:rsidRDefault="00251F06" w:rsidP="005F7850">
            <w:pPr>
              <w:jc w:val="both"/>
              <w:rPr>
                <w:rFonts w:ascii="Times New Roman" w:hAnsi="Times New Roman" w:cs="Times New Roman"/>
                <w:sz w:val="24"/>
                <w:szCs w:val="24"/>
              </w:rPr>
            </w:pPr>
            <w:r w:rsidRPr="00251F06">
              <w:rPr>
                <w:rFonts w:ascii="Times New Roman" w:eastAsia="Times New Roman" w:hAnsi="Times New Roman" w:cs="Times New Roman"/>
                <w:b/>
                <w:bCs/>
                <w:sz w:val="24"/>
                <w:szCs w:val="24"/>
                <w:lang w:val="x-none" w:eastAsia="x-none"/>
              </w:rPr>
              <w:t>В том числе практических и лабораторных занятий</w:t>
            </w:r>
          </w:p>
        </w:tc>
      </w:tr>
      <w:tr w:rsidR="00251F06" w:rsidRPr="00251F06" w14:paraId="20E89B97" w14:textId="77777777" w:rsidTr="00027D46">
        <w:trPr>
          <w:trHeight w:val="20"/>
        </w:trPr>
        <w:tc>
          <w:tcPr>
            <w:tcW w:w="1617" w:type="pct"/>
            <w:vMerge/>
          </w:tcPr>
          <w:p w14:paraId="3A4C134B" w14:textId="77777777" w:rsidR="00251F06" w:rsidRPr="00251F06" w:rsidRDefault="00251F06" w:rsidP="005F7850">
            <w:pPr>
              <w:rPr>
                <w:rFonts w:ascii="Times New Roman" w:hAnsi="Times New Roman" w:cs="Times New Roman"/>
                <w:b/>
                <w:bCs/>
                <w:sz w:val="24"/>
                <w:szCs w:val="24"/>
              </w:rPr>
            </w:pPr>
          </w:p>
        </w:tc>
        <w:tc>
          <w:tcPr>
            <w:tcW w:w="3383" w:type="pct"/>
          </w:tcPr>
          <w:p w14:paraId="138CF03A" w14:textId="77777777" w:rsidR="00251F06" w:rsidRPr="00251F06" w:rsidRDefault="00251F06" w:rsidP="005F7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251F06">
              <w:rPr>
                <w:rFonts w:ascii="Times New Roman" w:hAnsi="Times New Roman" w:cs="Times New Roman"/>
                <w:b/>
                <w:bCs/>
                <w:sz w:val="24"/>
                <w:szCs w:val="24"/>
              </w:rPr>
              <w:t xml:space="preserve">Практическое занятие. </w:t>
            </w:r>
            <w:r w:rsidRPr="00251F06">
              <w:rPr>
                <w:rFonts w:ascii="Times New Roman" w:hAnsi="Times New Roman" w:cs="Times New Roman"/>
                <w:sz w:val="24"/>
                <w:szCs w:val="24"/>
              </w:rPr>
              <w:t>Решение задач на расчет энтальпий, энтропий, энергии Гиббса химических реакций.</w:t>
            </w:r>
          </w:p>
        </w:tc>
      </w:tr>
      <w:tr w:rsidR="00251F06" w:rsidRPr="00251F06" w14:paraId="7888FDD4" w14:textId="77777777" w:rsidTr="00027D46">
        <w:trPr>
          <w:trHeight w:val="20"/>
        </w:trPr>
        <w:tc>
          <w:tcPr>
            <w:tcW w:w="1617" w:type="pct"/>
            <w:vMerge w:val="restart"/>
          </w:tcPr>
          <w:p w14:paraId="16A5C461" w14:textId="77777777" w:rsidR="00251F06" w:rsidRPr="00251F06" w:rsidRDefault="00251F06" w:rsidP="005F7850">
            <w:pPr>
              <w:rPr>
                <w:rFonts w:ascii="Times New Roman" w:hAnsi="Times New Roman" w:cs="Times New Roman"/>
                <w:b/>
                <w:bCs/>
                <w:sz w:val="24"/>
                <w:szCs w:val="24"/>
              </w:rPr>
            </w:pPr>
            <w:r w:rsidRPr="00251F06">
              <w:rPr>
                <w:rFonts w:ascii="Times New Roman" w:hAnsi="Times New Roman" w:cs="Times New Roman"/>
                <w:b/>
                <w:bCs/>
                <w:sz w:val="24"/>
                <w:szCs w:val="24"/>
              </w:rPr>
              <w:t xml:space="preserve">Тема 1.2. </w:t>
            </w:r>
          </w:p>
          <w:p w14:paraId="706B6C84" w14:textId="77777777" w:rsidR="00251F06" w:rsidRPr="00251F06" w:rsidRDefault="00251F06" w:rsidP="005F7850">
            <w:pPr>
              <w:rPr>
                <w:rFonts w:ascii="Times New Roman" w:hAnsi="Times New Roman" w:cs="Times New Roman"/>
                <w:b/>
                <w:bCs/>
                <w:sz w:val="24"/>
                <w:szCs w:val="24"/>
              </w:rPr>
            </w:pPr>
            <w:r w:rsidRPr="00251F06">
              <w:rPr>
                <w:rFonts w:ascii="Times New Roman" w:hAnsi="Times New Roman" w:cs="Times New Roman"/>
                <w:b/>
                <w:bCs/>
                <w:sz w:val="24"/>
                <w:szCs w:val="24"/>
              </w:rPr>
              <w:t>Агрегатные состояния веществ, их характеристика</w:t>
            </w:r>
          </w:p>
        </w:tc>
        <w:tc>
          <w:tcPr>
            <w:tcW w:w="3383" w:type="pct"/>
          </w:tcPr>
          <w:p w14:paraId="642EF565" w14:textId="77777777" w:rsidR="00251F06" w:rsidRPr="00251F06" w:rsidRDefault="00251F06" w:rsidP="005F7850">
            <w:pPr>
              <w:jc w:val="both"/>
              <w:rPr>
                <w:rFonts w:ascii="Times New Roman" w:hAnsi="Times New Roman" w:cs="Times New Roman"/>
                <w:b/>
                <w:bCs/>
                <w:sz w:val="24"/>
                <w:szCs w:val="24"/>
              </w:rPr>
            </w:pPr>
            <w:r w:rsidRPr="00251F06">
              <w:rPr>
                <w:rFonts w:ascii="Times New Roman" w:hAnsi="Times New Roman" w:cs="Times New Roman"/>
                <w:b/>
                <w:bCs/>
                <w:sz w:val="24"/>
                <w:szCs w:val="24"/>
              </w:rPr>
              <w:t xml:space="preserve">Содержание </w:t>
            </w:r>
          </w:p>
        </w:tc>
      </w:tr>
      <w:tr w:rsidR="00251F06" w:rsidRPr="00251F06" w14:paraId="1B3B6FD0" w14:textId="77777777" w:rsidTr="00027D46">
        <w:trPr>
          <w:trHeight w:val="20"/>
        </w:trPr>
        <w:tc>
          <w:tcPr>
            <w:tcW w:w="1617" w:type="pct"/>
            <w:vMerge/>
          </w:tcPr>
          <w:p w14:paraId="3A7E9B90" w14:textId="77777777" w:rsidR="00251F06" w:rsidRPr="00251F06" w:rsidRDefault="00251F06" w:rsidP="005F7850">
            <w:pPr>
              <w:rPr>
                <w:rFonts w:ascii="Times New Roman" w:hAnsi="Times New Roman" w:cs="Times New Roman"/>
                <w:b/>
                <w:bCs/>
                <w:sz w:val="24"/>
                <w:szCs w:val="24"/>
              </w:rPr>
            </w:pPr>
          </w:p>
        </w:tc>
        <w:tc>
          <w:tcPr>
            <w:tcW w:w="3383" w:type="pct"/>
          </w:tcPr>
          <w:p w14:paraId="2622AC5F" w14:textId="77777777" w:rsidR="00251F06" w:rsidRPr="00251F06" w:rsidRDefault="00251F06" w:rsidP="005F7850">
            <w:pPr>
              <w:jc w:val="both"/>
              <w:rPr>
                <w:rFonts w:ascii="Times New Roman" w:hAnsi="Times New Roman" w:cs="Times New Roman"/>
                <w:b/>
                <w:bCs/>
                <w:sz w:val="24"/>
                <w:szCs w:val="24"/>
              </w:rPr>
            </w:pPr>
            <w:r w:rsidRPr="00251F06">
              <w:rPr>
                <w:rFonts w:ascii="Times New Roman" w:hAnsi="Times New Roman" w:cs="Times New Roman"/>
                <w:sz w:val="24"/>
                <w:szCs w:val="24"/>
              </w:rPr>
              <w:t>Общая характеристика агрегатного состояния веществ. Типы химической связи. Типы кристаллических решёток. Газообразное состояние вещества. Жидкое состояние вещества. Поверхностное натяжение. Вязкость</w:t>
            </w:r>
          </w:p>
        </w:tc>
      </w:tr>
      <w:tr w:rsidR="00251F06" w:rsidRPr="00251F06" w14:paraId="506EF9E2" w14:textId="77777777" w:rsidTr="00027D46">
        <w:trPr>
          <w:trHeight w:val="20"/>
        </w:trPr>
        <w:tc>
          <w:tcPr>
            <w:tcW w:w="1617" w:type="pct"/>
            <w:vMerge/>
          </w:tcPr>
          <w:p w14:paraId="523D33FC" w14:textId="77777777" w:rsidR="00251F06" w:rsidRPr="00251F06" w:rsidRDefault="00251F06" w:rsidP="005F7850">
            <w:pPr>
              <w:rPr>
                <w:rFonts w:ascii="Times New Roman" w:hAnsi="Times New Roman" w:cs="Times New Roman"/>
                <w:b/>
                <w:bCs/>
                <w:sz w:val="24"/>
                <w:szCs w:val="24"/>
              </w:rPr>
            </w:pPr>
          </w:p>
        </w:tc>
        <w:tc>
          <w:tcPr>
            <w:tcW w:w="3383" w:type="pct"/>
          </w:tcPr>
          <w:p w14:paraId="110037F2" w14:textId="77777777" w:rsidR="00251F06" w:rsidRPr="00251F06" w:rsidRDefault="00251F06" w:rsidP="005F7850">
            <w:pPr>
              <w:jc w:val="both"/>
              <w:rPr>
                <w:rFonts w:ascii="Times New Roman" w:hAnsi="Times New Roman" w:cs="Times New Roman"/>
                <w:b/>
                <w:bCs/>
                <w:sz w:val="24"/>
                <w:szCs w:val="24"/>
              </w:rPr>
            </w:pPr>
            <w:r w:rsidRPr="00251F06">
              <w:rPr>
                <w:rFonts w:ascii="Times New Roman" w:hAnsi="Times New Roman" w:cs="Times New Roman"/>
                <w:sz w:val="24"/>
                <w:szCs w:val="24"/>
              </w:rPr>
              <w:t>Влияние вязкости и поверхностно-активных веществ на качество пищевых продуктов и готовой кулинарной продукции (супов-пюре,  соусов, соуса майонез, заправок, желированных  блюд, каш)</w:t>
            </w:r>
          </w:p>
        </w:tc>
      </w:tr>
      <w:tr w:rsidR="00251F06" w:rsidRPr="00251F06" w14:paraId="57F16BD4" w14:textId="77777777" w:rsidTr="00027D46">
        <w:trPr>
          <w:trHeight w:val="20"/>
        </w:trPr>
        <w:tc>
          <w:tcPr>
            <w:tcW w:w="1617" w:type="pct"/>
            <w:vMerge/>
          </w:tcPr>
          <w:p w14:paraId="4C752B11" w14:textId="77777777" w:rsidR="00251F06" w:rsidRPr="00251F06" w:rsidRDefault="00251F06" w:rsidP="005F7850">
            <w:pPr>
              <w:rPr>
                <w:rFonts w:ascii="Times New Roman" w:hAnsi="Times New Roman" w:cs="Times New Roman"/>
                <w:b/>
                <w:bCs/>
                <w:sz w:val="24"/>
                <w:szCs w:val="24"/>
              </w:rPr>
            </w:pPr>
          </w:p>
        </w:tc>
        <w:tc>
          <w:tcPr>
            <w:tcW w:w="3383" w:type="pct"/>
          </w:tcPr>
          <w:p w14:paraId="46020E75" w14:textId="77777777" w:rsidR="00251F06" w:rsidRPr="00251F06" w:rsidRDefault="00251F06" w:rsidP="005F7850">
            <w:pPr>
              <w:rPr>
                <w:rFonts w:ascii="Times New Roman" w:hAnsi="Times New Roman" w:cs="Times New Roman"/>
                <w:b/>
                <w:bCs/>
                <w:sz w:val="24"/>
                <w:szCs w:val="24"/>
              </w:rPr>
            </w:pPr>
            <w:r w:rsidRPr="00251F06">
              <w:rPr>
                <w:rFonts w:ascii="Times New Roman" w:hAnsi="Times New Roman" w:cs="Times New Roman"/>
                <w:sz w:val="24"/>
                <w:szCs w:val="24"/>
              </w:rPr>
              <w:t>Сублимация, ее значение в консервировании пищевых продуктов при организации и приготовлении сложных холодных блюд из рыбы, мяса и птицы, грибов, сыра приготовлении сложных горячих соусов, отделочных полуфабрикатов и их оформлении</w:t>
            </w:r>
          </w:p>
        </w:tc>
      </w:tr>
      <w:tr w:rsidR="00251F06" w:rsidRPr="00251F06" w14:paraId="5DA90375" w14:textId="77777777" w:rsidTr="00027D46">
        <w:trPr>
          <w:trHeight w:val="20"/>
        </w:trPr>
        <w:tc>
          <w:tcPr>
            <w:tcW w:w="1617" w:type="pct"/>
            <w:vMerge/>
          </w:tcPr>
          <w:p w14:paraId="63C28F3C" w14:textId="77777777" w:rsidR="00251F06" w:rsidRPr="00251F06" w:rsidRDefault="00251F06" w:rsidP="005F7850">
            <w:pPr>
              <w:rPr>
                <w:rFonts w:ascii="Times New Roman" w:hAnsi="Times New Roman" w:cs="Times New Roman"/>
                <w:b/>
                <w:bCs/>
                <w:sz w:val="24"/>
                <w:szCs w:val="24"/>
              </w:rPr>
            </w:pPr>
          </w:p>
        </w:tc>
        <w:tc>
          <w:tcPr>
            <w:tcW w:w="3383" w:type="pct"/>
          </w:tcPr>
          <w:p w14:paraId="39FDEE3A" w14:textId="77777777" w:rsidR="00251F06" w:rsidRPr="00251F06" w:rsidRDefault="00251F06" w:rsidP="005F7850">
            <w:pPr>
              <w:rPr>
                <w:rFonts w:ascii="Times New Roman" w:hAnsi="Times New Roman" w:cs="Times New Roman"/>
                <w:b/>
                <w:bCs/>
                <w:sz w:val="24"/>
                <w:szCs w:val="24"/>
              </w:rPr>
            </w:pPr>
            <w:r w:rsidRPr="00251F06">
              <w:rPr>
                <w:rFonts w:ascii="Times New Roman" w:hAnsi="Times New Roman" w:cs="Times New Roman"/>
                <w:sz w:val="24"/>
                <w:szCs w:val="24"/>
              </w:rPr>
              <w:t>Твердое состояние вещества. Кристаллическое и аморфное состояния.</w:t>
            </w:r>
          </w:p>
        </w:tc>
      </w:tr>
      <w:tr w:rsidR="00251F06" w:rsidRPr="00251F06" w14:paraId="4F5DEF0B" w14:textId="77777777" w:rsidTr="00027D46">
        <w:trPr>
          <w:trHeight w:val="20"/>
        </w:trPr>
        <w:tc>
          <w:tcPr>
            <w:tcW w:w="1617" w:type="pct"/>
            <w:vMerge/>
          </w:tcPr>
          <w:p w14:paraId="37F677EC" w14:textId="77777777" w:rsidR="00251F06" w:rsidRPr="00251F06" w:rsidRDefault="00251F06" w:rsidP="005F7850">
            <w:pPr>
              <w:rPr>
                <w:rFonts w:ascii="Times New Roman" w:hAnsi="Times New Roman" w:cs="Times New Roman"/>
                <w:b/>
                <w:bCs/>
                <w:sz w:val="24"/>
                <w:szCs w:val="24"/>
              </w:rPr>
            </w:pPr>
          </w:p>
        </w:tc>
        <w:tc>
          <w:tcPr>
            <w:tcW w:w="3383" w:type="pct"/>
          </w:tcPr>
          <w:p w14:paraId="0563591A" w14:textId="77777777" w:rsidR="00251F06" w:rsidRPr="00251F06" w:rsidRDefault="00251F06" w:rsidP="005F7850">
            <w:pPr>
              <w:jc w:val="both"/>
              <w:rPr>
                <w:rFonts w:ascii="Times New Roman" w:hAnsi="Times New Roman" w:cs="Times New Roman"/>
                <w:sz w:val="24"/>
                <w:szCs w:val="24"/>
              </w:rPr>
            </w:pPr>
            <w:r w:rsidRPr="00251F06">
              <w:rPr>
                <w:rFonts w:ascii="Times New Roman" w:eastAsia="Times New Roman" w:hAnsi="Times New Roman" w:cs="Times New Roman"/>
                <w:b/>
                <w:bCs/>
                <w:sz w:val="24"/>
                <w:szCs w:val="24"/>
                <w:lang w:val="x-none" w:eastAsia="x-none"/>
              </w:rPr>
              <w:t>В том числе практических и лабораторных занятий</w:t>
            </w:r>
          </w:p>
        </w:tc>
      </w:tr>
      <w:tr w:rsidR="00251F06" w:rsidRPr="00251F06" w14:paraId="1FDFF441" w14:textId="77777777" w:rsidTr="00027D46">
        <w:trPr>
          <w:trHeight w:val="20"/>
        </w:trPr>
        <w:tc>
          <w:tcPr>
            <w:tcW w:w="1617" w:type="pct"/>
            <w:vMerge/>
          </w:tcPr>
          <w:p w14:paraId="61A86677" w14:textId="77777777" w:rsidR="00251F06" w:rsidRPr="00251F06" w:rsidRDefault="00251F06" w:rsidP="005F7850">
            <w:pPr>
              <w:rPr>
                <w:rFonts w:ascii="Times New Roman" w:hAnsi="Times New Roman" w:cs="Times New Roman"/>
                <w:b/>
                <w:bCs/>
                <w:sz w:val="24"/>
                <w:szCs w:val="24"/>
              </w:rPr>
            </w:pPr>
          </w:p>
        </w:tc>
        <w:tc>
          <w:tcPr>
            <w:tcW w:w="3383" w:type="pct"/>
          </w:tcPr>
          <w:p w14:paraId="146FCB89" w14:textId="77777777" w:rsidR="00251F06" w:rsidRPr="00251F06" w:rsidRDefault="00251F06" w:rsidP="005F7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251F06">
              <w:rPr>
                <w:rFonts w:ascii="Times New Roman" w:hAnsi="Times New Roman" w:cs="Times New Roman"/>
                <w:b/>
                <w:bCs/>
                <w:sz w:val="24"/>
                <w:szCs w:val="24"/>
              </w:rPr>
              <w:t xml:space="preserve">Лабораторная работа. </w:t>
            </w:r>
            <w:r w:rsidRPr="00251F06">
              <w:rPr>
                <w:rFonts w:ascii="Times New Roman" w:hAnsi="Times New Roman" w:cs="Times New Roman"/>
                <w:sz w:val="24"/>
                <w:szCs w:val="24"/>
              </w:rPr>
              <w:t>Определение поверхностного натяжения жидкостей.  Определение вязкости жидкостей.</w:t>
            </w:r>
          </w:p>
        </w:tc>
      </w:tr>
      <w:tr w:rsidR="00251F06" w:rsidRPr="00251F06" w14:paraId="3FA066B4" w14:textId="77777777" w:rsidTr="00027D46">
        <w:trPr>
          <w:trHeight w:val="20"/>
        </w:trPr>
        <w:tc>
          <w:tcPr>
            <w:tcW w:w="1617" w:type="pct"/>
            <w:vMerge w:val="restart"/>
          </w:tcPr>
          <w:p w14:paraId="6DAA1EE7" w14:textId="77777777" w:rsidR="00251F06" w:rsidRPr="00251F06" w:rsidRDefault="00251F06" w:rsidP="005F7850">
            <w:pPr>
              <w:rPr>
                <w:rFonts w:ascii="Times New Roman" w:hAnsi="Times New Roman" w:cs="Times New Roman"/>
                <w:b/>
                <w:bCs/>
                <w:sz w:val="24"/>
                <w:szCs w:val="24"/>
              </w:rPr>
            </w:pPr>
            <w:r w:rsidRPr="00251F06">
              <w:rPr>
                <w:rFonts w:ascii="Times New Roman" w:hAnsi="Times New Roman" w:cs="Times New Roman"/>
                <w:b/>
                <w:bCs/>
                <w:sz w:val="24"/>
                <w:szCs w:val="24"/>
              </w:rPr>
              <w:t xml:space="preserve">Тема 1.3. </w:t>
            </w:r>
          </w:p>
          <w:p w14:paraId="32707416" w14:textId="77777777" w:rsidR="00251F06" w:rsidRPr="00251F06" w:rsidRDefault="00251F06" w:rsidP="005F7850">
            <w:pPr>
              <w:rPr>
                <w:rFonts w:ascii="Times New Roman" w:hAnsi="Times New Roman" w:cs="Times New Roman"/>
                <w:b/>
                <w:bCs/>
                <w:sz w:val="24"/>
                <w:szCs w:val="24"/>
              </w:rPr>
            </w:pPr>
            <w:r w:rsidRPr="00251F06">
              <w:rPr>
                <w:rFonts w:ascii="Times New Roman" w:hAnsi="Times New Roman" w:cs="Times New Roman"/>
                <w:b/>
                <w:bCs/>
                <w:sz w:val="24"/>
                <w:szCs w:val="24"/>
              </w:rPr>
              <w:t>Химическая кинетика и катализ.</w:t>
            </w:r>
          </w:p>
          <w:p w14:paraId="1F2246B0" w14:textId="77777777" w:rsidR="00251F06" w:rsidRPr="00251F06" w:rsidRDefault="00251F06" w:rsidP="005F7850">
            <w:pPr>
              <w:rPr>
                <w:rFonts w:ascii="Times New Roman" w:hAnsi="Times New Roman" w:cs="Times New Roman"/>
                <w:b/>
                <w:bCs/>
                <w:sz w:val="24"/>
                <w:szCs w:val="24"/>
              </w:rPr>
            </w:pPr>
          </w:p>
        </w:tc>
        <w:tc>
          <w:tcPr>
            <w:tcW w:w="3383" w:type="pct"/>
          </w:tcPr>
          <w:p w14:paraId="00FE877D" w14:textId="77777777" w:rsidR="00251F06" w:rsidRPr="00251F06" w:rsidRDefault="00251F06" w:rsidP="005F7850">
            <w:pPr>
              <w:jc w:val="both"/>
              <w:rPr>
                <w:rFonts w:ascii="Times New Roman" w:hAnsi="Times New Roman" w:cs="Times New Roman"/>
                <w:b/>
                <w:bCs/>
                <w:sz w:val="24"/>
                <w:szCs w:val="24"/>
              </w:rPr>
            </w:pPr>
            <w:r w:rsidRPr="00251F06">
              <w:rPr>
                <w:rFonts w:ascii="Times New Roman" w:hAnsi="Times New Roman" w:cs="Times New Roman"/>
                <w:b/>
                <w:bCs/>
                <w:sz w:val="24"/>
                <w:szCs w:val="24"/>
              </w:rPr>
              <w:t xml:space="preserve">Содержание </w:t>
            </w:r>
          </w:p>
        </w:tc>
      </w:tr>
      <w:tr w:rsidR="00251F06" w:rsidRPr="00251F06" w14:paraId="43098D57" w14:textId="77777777" w:rsidTr="00027D46">
        <w:trPr>
          <w:trHeight w:val="20"/>
        </w:trPr>
        <w:tc>
          <w:tcPr>
            <w:tcW w:w="1617" w:type="pct"/>
            <w:vMerge/>
          </w:tcPr>
          <w:p w14:paraId="0790EC40" w14:textId="77777777" w:rsidR="00251F06" w:rsidRPr="00251F06" w:rsidRDefault="00251F06" w:rsidP="005F7850">
            <w:pPr>
              <w:rPr>
                <w:rFonts w:ascii="Times New Roman" w:hAnsi="Times New Roman" w:cs="Times New Roman"/>
                <w:b/>
                <w:bCs/>
                <w:sz w:val="24"/>
                <w:szCs w:val="24"/>
              </w:rPr>
            </w:pPr>
          </w:p>
        </w:tc>
        <w:tc>
          <w:tcPr>
            <w:tcW w:w="3383" w:type="pct"/>
          </w:tcPr>
          <w:p w14:paraId="5DC3FE8F" w14:textId="77777777" w:rsidR="00251F06" w:rsidRPr="00251F06" w:rsidRDefault="00251F06" w:rsidP="005F7850">
            <w:pPr>
              <w:jc w:val="both"/>
              <w:rPr>
                <w:rFonts w:ascii="Times New Roman" w:hAnsi="Times New Roman" w:cs="Times New Roman"/>
                <w:b/>
                <w:bCs/>
                <w:sz w:val="24"/>
                <w:szCs w:val="24"/>
              </w:rPr>
            </w:pPr>
            <w:r w:rsidRPr="00251F06">
              <w:rPr>
                <w:rFonts w:ascii="Times New Roman" w:hAnsi="Times New Roman" w:cs="Times New Roman"/>
                <w:sz w:val="24"/>
                <w:szCs w:val="24"/>
              </w:rPr>
              <w:t>Скорость и константа химической реакции. Теория активации. Закон действующих масс</w:t>
            </w:r>
          </w:p>
        </w:tc>
      </w:tr>
      <w:tr w:rsidR="00251F06" w:rsidRPr="00251F06" w14:paraId="5DD6EF54" w14:textId="77777777" w:rsidTr="00027D46">
        <w:trPr>
          <w:trHeight w:val="20"/>
        </w:trPr>
        <w:tc>
          <w:tcPr>
            <w:tcW w:w="1617" w:type="pct"/>
            <w:vMerge/>
          </w:tcPr>
          <w:p w14:paraId="608010D4" w14:textId="77777777" w:rsidR="00251F06" w:rsidRPr="00251F06" w:rsidRDefault="00251F06" w:rsidP="005F7850">
            <w:pPr>
              <w:rPr>
                <w:rFonts w:ascii="Times New Roman" w:hAnsi="Times New Roman" w:cs="Times New Roman"/>
                <w:b/>
                <w:bCs/>
                <w:sz w:val="24"/>
                <w:szCs w:val="24"/>
              </w:rPr>
            </w:pPr>
          </w:p>
        </w:tc>
        <w:tc>
          <w:tcPr>
            <w:tcW w:w="3383" w:type="pct"/>
          </w:tcPr>
          <w:p w14:paraId="2C128722" w14:textId="77777777" w:rsidR="00251F06" w:rsidRPr="00251F06" w:rsidRDefault="00251F06" w:rsidP="005F7850">
            <w:pPr>
              <w:jc w:val="both"/>
              <w:rPr>
                <w:rFonts w:ascii="Times New Roman" w:hAnsi="Times New Roman" w:cs="Times New Roman"/>
                <w:b/>
                <w:sz w:val="24"/>
                <w:szCs w:val="24"/>
              </w:rPr>
            </w:pPr>
            <w:r w:rsidRPr="00251F06">
              <w:rPr>
                <w:rFonts w:ascii="Times New Roman" w:hAnsi="Times New Roman" w:cs="Times New Roman"/>
                <w:sz w:val="24"/>
                <w:szCs w:val="24"/>
              </w:rPr>
              <w:t>Теория катализа, катализаторы, ферменты, их роль при производстве и хранении пищевых продуктов. Температурный режим хранения пищевого сырья, приготовление продуктов питания</w:t>
            </w:r>
          </w:p>
        </w:tc>
      </w:tr>
      <w:tr w:rsidR="00251F06" w:rsidRPr="00251F06" w14:paraId="3A6B800C" w14:textId="77777777" w:rsidTr="00027D46">
        <w:trPr>
          <w:trHeight w:val="20"/>
        </w:trPr>
        <w:tc>
          <w:tcPr>
            <w:tcW w:w="1617" w:type="pct"/>
            <w:vMerge/>
          </w:tcPr>
          <w:p w14:paraId="19A84A67" w14:textId="77777777" w:rsidR="00251F06" w:rsidRPr="00251F06" w:rsidRDefault="00251F06" w:rsidP="005F7850">
            <w:pPr>
              <w:rPr>
                <w:rFonts w:ascii="Times New Roman" w:hAnsi="Times New Roman" w:cs="Times New Roman"/>
                <w:b/>
                <w:bCs/>
                <w:sz w:val="24"/>
                <w:szCs w:val="24"/>
              </w:rPr>
            </w:pPr>
          </w:p>
        </w:tc>
        <w:tc>
          <w:tcPr>
            <w:tcW w:w="3383" w:type="pct"/>
          </w:tcPr>
          <w:p w14:paraId="683AFF92" w14:textId="77777777" w:rsidR="00251F06" w:rsidRPr="00251F06" w:rsidRDefault="00251F06" w:rsidP="005F7850">
            <w:pPr>
              <w:jc w:val="both"/>
              <w:rPr>
                <w:rFonts w:ascii="Times New Roman" w:hAnsi="Times New Roman" w:cs="Times New Roman"/>
                <w:b/>
                <w:sz w:val="24"/>
                <w:szCs w:val="24"/>
              </w:rPr>
            </w:pPr>
            <w:r w:rsidRPr="00251F06">
              <w:rPr>
                <w:rFonts w:ascii="Times New Roman" w:hAnsi="Times New Roman" w:cs="Times New Roman"/>
                <w:sz w:val="24"/>
                <w:szCs w:val="24"/>
              </w:rPr>
              <w:t>Обратимые и необратимые химические реакции.  Химическое равновесие. Смещение химического равновесия.</w:t>
            </w:r>
          </w:p>
        </w:tc>
      </w:tr>
      <w:tr w:rsidR="00251F06" w:rsidRPr="00251F06" w14:paraId="27FFB575" w14:textId="77777777" w:rsidTr="00027D46">
        <w:trPr>
          <w:trHeight w:val="20"/>
        </w:trPr>
        <w:tc>
          <w:tcPr>
            <w:tcW w:w="1617" w:type="pct"/>
            <w:vMerge/>
          </w:tcPr>
          <w:p w14:paraId="491C1770" w14:textId="77777777" w:rsidR="00251F06" w:rsidRPr="00251F06" w:rsidRDefault="00251F06" w:rsidP="005F7850">
            <w:pPr>
              <w:rPr>
                <w:rFonts w:ascii="Times New Roman" w:hAnsi="Times New Roman" w:cs="Times New Roman"/>
                <w:b/>
                <w:bCs/>
                <w:sz w:val="24"/>
                <w:szCs w:val="24"/>
              </w:rPr>
            </w:pPr>
          </w:p>
        </w:tc>
        <w:tc>
          <w:tcPr>
            <w:tcW w:w="3383" w:type="pct"/>
          </w:tcPr>
          <w:p w14:paraId="55BBFDAD" w14:textId="77777777" w:rsidR="00251F06" w:rsidRPr="00251F06" w:rsidRDefault="00251F06" w:rsidP="005F7850">
            <w:pPr>
              <w:jc w:val="both"/>
              <w:rPr>
                <w:rFonts w:ascii="Times New Roman" w:hAnsi="Times New Roman" w:cs="Times New Roman"/>
                <w:sz w:val="24"/>
                <w:szCs w:val="24"/>
              </w:rPr>
            </w:pPr>
            <w:r w:rsidRPr="00251F06">
              <w:rPr>
                <w:rFonts w:ascii="Times New Roman" w:eastAsia="Times New Roman" w:hAnsi="Times New Roman" w:cs="Times New Roman"/>
                <w:b/>
                <w:bCs/>
                <w:sz w:val="24"/>
                <w:szCs w:val="24"/>
                <w:lang w:val="x-none" w:eastAsia="x-none"/>
              </w:rPr>
              <w:t>В том числе практических и лабораторных занятий</w:t>
            </w:r>
          </w:p>
        </w:tc>
      </w:tr>
      <w:tr w:rsidR="00251F06" w:rsidRPr="00251F06" w14:paraId="6B7149A6" w14:textId="77777777" w:rsidTr="00027D46">
        <w:trPr>
          <w:trHeight w:val="20"/>
        </w:trPr>
        <w:tc>
          <w:tcPr>
            <w:tcW w:w="1617" w:type="pct"/>
            <w:vMerge/>
          </w:tcPr>
          <w:p w14:paraId="17E11AA7" w14:textId="77777777" w:rsidR="00251F06" w:rsidRPr="00251F06" w:rsidRDefault="00251F06" w:rsidP="005F7850">
            <w:pPr>
              <w:rPr>
                <w:rFonts w:ascii="Times New Roman" w:hAnsi="Times New Roman" w:cs="Times New Roman"/>
                <w:b/>
                <w:bCs/>
                <w:sz w:val="24"/>
                <w:szCs w:val="24"/>
              </w:rPr>
            </w:pPr>
          </w:p>
        </w:tc>
        <w:tc>
          <w:tcPr>
            <w:tcW w:w="3383" w:type="pct"/>
          </w:tcPr>
          <w:p w14:paraId="31C847A5" w14:textId="77777777" w:rsidR="00251F06" w:rsidRPr="00251F06" w:rsidRDefault="00251F06" w:rsidP="005F7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251F06">
              <w:rPr>
                <w:rFonts w:ascii="Times New Roman" w:hAnsi="Times New Roman" w:cs="Times New Roman"/>
                <w:b/>
                <w:bCs/>
                <w:sz w:val="24"/>
                <w:szCs w:val="24"/>
              </w:rPr>
              <w:t xml:space="preserve">Лабораторная работа. </w:t>
            </w:r>
            <w:r w:rsidRPr="00251F06">
              <w:rPr>
                <w:rFonts w:ascii="Times New Roman" w:hAnsi="Times New Roman" w:cs="Times New Roman"/>
                <w:sz w:val="24"/>
                <w:szCs w:val="24"/>
              </w:rPr>
              <w:t>Определение зависимости скорости реакции от температуры и концентрации реагирующих веществ.</w:t>
            </w:r>
          </w:p>
        </w:tc>
      </w:tr>
      <w:tr w:rsidR="00251F06" w:rsidRPr="00251F06" w14:paraId="24DAC9CC" w14:textId="77777777" w:rsidTr="00027D46">
        <w:trPr>
          <w:trHeight w:val="20"/>
        </w:trPr>
        <w:tc>
          <w:tcPr>
            <w:tcW w:w="1617" w:type="pct"/>
            <w:vMerge w:val="restart"/>
          </w:tcPr>
          <w:p w14:paraId="742354CC" w14:textId="77777777" w:rsidR="00251F06" w:rsidRPr="00251F06" w:rsidRDefault="00251F06" w:rsidP="005F7850">
            <w:pPr>
              <w:rPr>
                <w:rFonts w:ascii="Times New Roman" w:hAnsi="Times New Roman" w:cs="Times New Roman"/>
                <w:b/>
                <w:bCs/>
                <w:sz w:val="24"/>
                <w:szCs w:val="24"/>
              </w:rPr>
            </w:pPr>
            <w:r w:rsidRPr="00251F06">
              <w:rPr>
                <w:rFonts w:ascii="Times New Roman" w:hAnsi="Times New Roman" w:cs="Times New Roman"/>
                <w:b/>
                <w:bCs/>
                <w:sz w:val="24"/>
                <w:szCs w:val="24"/>
              </w:rPr>
              <w:t xml:space="preserve">Тема 1.4. </w:t>
            </w:r>
          </w:p>
          <w:p w14:paraId="0A78FABE" w14:textId="77777777" w:rsidR="00251F06" w:rsidRPr="00251F06" w:rsidRDefault="00251F06" w:rsidP="005F7850">
            <w:pPr>
              <w:spacing w:after="120"/>
              <w:rPr>
                <w:rFonts w:ascii="Times New Roman" w:hAnsi="Times New Roman" w:cs="Times New Roman"/>
                <w:b/>
                <w:bCs/>
                <w:sz w:val="24"/>
                <w:szCs w:val="24"/>
              </w:rPr>
            </w:pPr>
            <w:r w:rsidRPr="00251F06">
              <w:rPr>
                <w:rFonts w:ascii="Times New Roman" w:hAnsi="Times New Roman" w:cs="Times New Roman"/>
                <w:b/>
                <w:bCs/>
                <w:sz w:val="24"/>
                <w:szCs w:val="24"/>
              </w:rPr>
              <w:t>Свойства растворов.</w:t>
            </w:r>
          </w:p>
        </w:tc>
        <w:tc>
          <w:tcPr>
            <w:tcW w:w="3383" w:type="pct"/>
          </w:tcPr>
          <w:p w14:paraId="5E37FC66" w14:textId="77777777" w:rsidR="00251F06" w:rsidRPr="00251F06" w:rsidRDefault="00251F06" w:rsidP="005F7850">
            <w:pPr>
              <w:rPr>
                <w:rFonts w:ascii="Times New Roman" w:hAnsi="Times New Roman" w:cs="Times New Roman"/>
                <w:b/>
                <w:bCs/>
                <w:sz w:val="24"/>
                <w:szCs w:val="24"/>
              </w:rPr>
            </w:pPr>
            <w:r w:rsidRPr="00251F06">
              <w:rPr>
                <w:rFonts w:ascii="Times New Roman" w:hAnsi="Times New Roman" w:cs="Times New Roman"/>
                <w:b/>
                <w:bCs/>
                <w:sz w:val="24"/>
                <w:szCs w:val="24"/>
              </w:rPr>
              <w:t xml:space="preserve">Содержание </w:t>
            </w:r>
          </w:p>
        </w:tc>
      </w:tr>
      <w:tr w:rsidR="00251F06" w:rsidRPr="00251F06" w14:paraId="69D906DD" w14:textId="77777777" w:rsidTr="00027D46">
        <w:trPr>
          <w:trHeight w:val="20"/>
        </w:trPr>
        <w:tc>
          <w:tcPr>
            <w:tcW w:w="1617" w:type="pct"/>
            <w:vMerge/>
          </w:tcPr>
          <w:p w14:paraId="787C4A6F" w14:textId="77777777" w:rsidR="00251F06" w:rsidRPr="00251F06" w:rsidRDefault="00251F06" w:rsidP="005F7850">
            <w:pPr>
              <w:rPr>
                <w:rFonts w:ascii="Times New Roman" w:hAnsi="Times New Roman" w:cs="Times New Roman"/>
                <w:b/>
                <w:bCs/>
                <w:sz w:val="24"/>
                <w:szCs w:val="24"/>
              </w:rPr>
            </w:pPr>
          </w:p>
        </w:tc>
        <w:tc>
          <w:tcPr>
            <w:tcW w:w="3383" w:type="pct"/>
          </w:tcPr>
          <w:p w14:paraId="53406E6C" w14:textId="77777777" w:rsidR="00251F06" w:rsidRPr="00251F06" w:rsidRDefault="00251F06" w:rsidP="005F7850">
            <w:pPr>
              <w:rPr>
                <w:rFonts w:ascii="Times New Roman" w:hAnsi="Times New Roman" w:cs="Times New Roman"/>
                <w:b/>
                <w:bCs/>
                <w:sz w:val="24"/>
                <w:szCs w:val="24"/>
              </w:rPr>
            </w:pPr>
            <w:r w:rsidRPr="00251F06">
              <w:rPr>
                <w:rFonts w:ascii="Times New Roman" w:hAnsi="Times New Roman" w:cs="Times New Roman"/>
                <w:sz w:val="24"/>
                <w:szCs w:val="24"/>
              </w:rPr>
              <w:t>Общая характеристика растворов.  Классификации растворов, растворимость. Экстракция, ее практическое применение в технологических процессах. Способы выражения концентраций. Водородный показатель. Способы определения рН среды. Растворимость газов в жидкостях. Диффузия и осмос в растворах. Влияние различных факторов на растворимость газов, жидкостей и твердых веществ, их использование в технологии продукции питания</w:t>
            </w:r>
          </w:p>
        </w:tc>
      </w:tr>
      <w:tr w:rsidR="00251F06" w:rsidRPr="00251F06" w14:paraId="665AA40F" w14:textId="77777777" w:rsidTr="00027D46">
        <w:trPr>
          <w:trHeight w:val="20"/>
        </w:trPr>
        <w:tc>
          <w:tcPr>
            <w:tcW w:w="1617" w:type="pct"/>
            <w:vMerge/>
          </w:tcPr>
          <w:p w14:paraId="45E94020" w14:textId="77777777" w:rsidR="00251F06" w:rsidRPr="00251F06" w:rsidRDefault="00251F06" w:rsidP="005F7850">
            <w:pPr>
              <w:rPr>
                <w:rFonts w:ascii="Times New Roman" w:hAnsi="Times New Roman" w:cs="Times New Roman"/>
                <w:b/>
                <w:bCs/>
                <w:sz w:val="24"/>
                <w:szCs w:val="24"/>
              </w:rPr>
            </w:pPr>
          </w:p>
        </w:tc>
        <w:tc>
          <w:tcPr>
            <w:tcW w:w="3383" w:type="pct"/>
          </w:tcPr>
          <w:p w14:paraId="204DDE6C" w14:textId="77777777" w:rsidR="00251F06" w:rsidRPr="00251F06" w:rsidRDefault="00251F06" w:rsidP="005F7850">
            <w:pPr>
              <w:rPr>
                <w:rFonts w:ascii="Times New Roman" w:hAnsi="Times New Roman" w:cs="Times New Roman"/>
                <w:b/>
                <w:sz w:val="24"/>
                <w:szCs w:val="24"/>
              </w:rPr>
            </w:pPr>
            <w:r w:rsidRPr="00251F06">
              <w:rPr>
                <w:rFonts w:ascii="Times New Roman" w:eastAsia="Times New Roman" w:hAnsi="Times New Roman" w:cs="Times New Roman"/>
                <w:b/>
                <w:bCs/>
                <w:sz w:val="24"/>
                <w:szCs w:val="24"/>
                <w:lang w:val="x-none" w:eastAsia="x-none"/>
              </w:rPr>
              <w:t>В том числе практических и лабораторных занятий</w:t>
            </w:r>
          </w:p>
        </w:tc>
      </w:tr>
      <w:tr w:rsidR="00251F06" w:rsidRPr="00251F06" w14:paraId="7A907129" w14:textId="77777777" w:rsidTr="00027D46">
        <w:trPr>
          <w:trHeight w:val="20"/>
        </w:trPr>
        <w:tc>
          <w:tcPr>
            <w:tcW w:w="1617" w:type="pct"/>
            <w:vMerge/>
          </w:tcPr>
          <w:p w14:paraId="3E54B096" w14:textId="77777777" w:rsidR="00251F06" w:rsidRPr="00251F06" w:rsidRDefault="00251F06" w:rsidP="005F7850">
            <w:pPr>
              <w:rPr>
                <w:rFonts w:ascii="Times New Roman" w:hAnsi="Times New Roman" w:cs="Times New Roman"/>
                <w:b/>
                <w:bCs/>
                <w:sz w:val="24"/>
                <w:szCs w:val="24"/>
              </w:rPr>
            </w:pPr>
          </w:p>
        </w:tc>
        <w:tc>
          <w:tcPr>
            <w:tcW w:w="3383" w:type="pct"/>
          </w:tcPr>
          <w:p w14:paraId="52073BDD" w14:textId="77777777" w:rsidR="00251F06" w:rsidRPr="00251F06" w:rsidRDefault="00251F06" w:rsidP="005F7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251F06">
              <w:rPr>
                <w:rFonts w:ascii="Times New Roman" w:hAnsi="Times New Roman" w:cs="Times New Roman"/>
                <w:b/>
                <w:bCs/>
                <w:sz w:val="24"/>
                <w:szCs w:val="24"/>
              </w:rPr>
              <w:t xml:space="preserve">Практическое занятие. </w:t>
            </w:r>
            <w:r w:rsidRPr="00251F06">
              <w:rPr>
                <w:rFonts w:ascii="Times New Roman" w:hAnsi="Times New Roman" w:cs="Times New Roman"/>
                <w:sz w:val="24"/>
                <w:szCs w:val="24"/>
              </w:rPr>
              <w:t>Решение задач. Расчеты концентрации растворов, осмотического давления, температур кипения, замерзания, рН среды.</w:t>
            </w:r>
          </w:p>
        </w:tc>
      </w:tr>
      <w:tr w:rsidR="00251F06" w:rsidRPr="00251F06" w14:paraId="44E23A65" w14:textId="77777777" w:rsidTr="00027D46">
        <w:trPr>
          <w:trHeight w:val="20"/>
        </w:trPr>
        <w:tc>
          <w:tcPr>
            <w:tcW w:w="1617" w:type="pct"/>
            <w:vMerge/>
          </w:tcPr>
          <w:p w14:paraId="125236F8" w14:textId="77777777" w:rsidR="00251F06" w:rsidRPr="00251F06" w:rsidRDefault="00251F06" w:rsidP="005F7850">
            <w:pPr>
              <w:rPr>
                <w:rFonts w:ascii="Times New Roman" w:hAnsi="Times New Roman" w:cs="Times New Roman"/>
                <w:b/>
                <w:bCs/>
                <w:sz w:val="24"/>
                <w:szCs w:val="24"/>
              </w:rPr>
            </w:pPr>
          </w:p>
        </w:tc>
        <w:tc>
          <w:tcPr>
            <w:tcW w:w="3383" w:type="pct"/>
          </w:tcPr>
          <w:p w14:paraId="77139258" w14:textId="77777777" w:rsidR="00251F06" w:rsidRPr="00251F06" w:rsidRDefault="00251F06" w:rsidP="005F7850">
            <w:pPr>
              <w:shd w:val="clear" w:color="auto" w:fill="FFFFFF"/>
              <w:jc w:val="both"/>
              <w:rPr>
                <w:rFonts w:ascii="Times New Roman" w:hAnsi="Times New Roman" w:cs="Times New Roman"/>
                <w:sz w:val="24"/>
                <w:szCs w:val="24"/>
              </w:rPr>
            </w:pPr>
            <w:r w:rsidRPr="00251F06">
              <w:rPr>
                <w:rFonts w:ascii="Times New Roman" w:hAnsi="Times New Roman" w:cs="Times New Roman"/>
                <w:b/>
                <w:bCs/>
                <w:sz w:val="24"/>
                <w:szCs w:val="24"/>
              </w:rPr>
              <w:t>Лабораторная работа.</w:t>
            </w:r>
            <w:r w:rsidRPr="00251F06">
              <w:rPr>
                <w:rFonts w:ascii="Times New Roman" w:hAnsi="Times New Roman" w:cs="Times New Roman"/>
                <w:sz w:val="24"/>
                <w:szCs w:val="24"/>
              </w:rPr>
              <w:t xml:space="preserve"> Определение тепловых эффектов растворения различных веществ в воде. Определение рН среды различными методами.</w:t>
            </w:r>
          </w:p>
        </w:tc>
      </w:tr>
      <w:tr w:rsidR="00251F06" w:rsidRPr="00251F06" w14:paraId="54C082D9" w14:textId="77777777" w:rsidTr="00027D46">
        <w:trPr>
          <w:trHeight w:val="20"/>
        </w:trPr>
        <w:tc>
          <w:tcPr>
            <w:tcW w:w="1617" w:type="pct"/>
            <w:vMerge w:val="restart"/>
          </w:tcPr>
          <w:p w14:paraId="35E71B6B" w14:textId="77777777" w:rsidR="00251F06" w:rsidRPr="00251F06" w:rsidRDefault="00251F06" w:rsidP="005F7850">
            <w:pPr>
              <w:rPr>
                <w:rFonts w:ascii="Times New Roman" w:hAnsi="Times New Roman" w:cs="Times New Roman"/>
                <w:b/>
                <w:bCs/>
                <w:sz w:val="24"/>
                <w:szCs w:val="24"/>
              </w:rPr>
            </w:pPr>
            <w:r w:rsidRPr="00251F06">
              <w:rPr>
                <w:rFonts w:ascii="Times New Roman" w:hAnsi="Times New Roman" w:cs="Times New Roman"/>
                <w:b/>
                <w:bCs/>
                <w:sz w:val="24"/>
                <w:szCs w:val="24"/>
              </w:rPr>
              <w:t xml:space="preserve">Тема 1.5. Поверхностные явления. </w:t>
            </w:r>
          </w:p>
        </w:tc>
        <w:tc>
          <w:tcPr>
            <w:tcW w:w="3383" w:type="pct"/>
          </w:tcPr>
          <w:p w14:paraId="7E13B2D5" w14:textId="77777777" w:rsidR="00251F06" w:rsidRPr="00251F06" w:rsidRDefault="00251F06" w:rsidP="005F7850">
            <w:pPr>
              <w:rPr>
                <w:rFonts w:ascii="Times New Roman" w:hAnsi="Times New Roman" w:cs="Times New Roman"/>
                <w:b/>
                <w:bCs/>
                <w:sz w:val="24"/>
                <w:szCs w:val="24"/>
              </w:rPr>
            </w:pPr>
            <w:r w:rsidRPr="00251F06">
              <w:rPr>
                <w:rFonts w:ascii="Times New Roman" w:hAnsi="Times New Roman" w:cs="Times New Roman"/>
                <w:b/>
                <w:bCs/>
                <w:sz w:val="24"/>
                <w:szCs w:val="24"/>
              </w:rPr>
              <w:t xml:space="preserve">Содержание </w:t>
            </w:r>
          </w:p>
        </w:tc>
      </w:tr>
      <w:tr w:rsidR="00251F06" w:rsidRPr="00251F06" w14:paraId="6E5BA6B5" w14:textId="77777777" w:rsidTr="00027D46">
        <w:trPr>
          <w:trHeight w:val="20"/>
        </w:trPr>
        <w:tc>
          <w:tcPr>
            <w:tcW w:w="1617" w:type="pct"/>
            <w:vMerge/>
          </w:tcPr>
          <w:p w14:paraId="7868A734" w14:textId="77777777" w:rsidR="00251F06" w:rsidRPr="00251F06" w:rsidRDefault="00251F06" w:rsidP="005F7850">
            <w:pPr>
              <w:rPr>
                <w:rFonts w:ascii="Times New Roman" w:hAnsi="Times New Roman" w:cs="Times New Roman"/>
                <w:b/>
                <w:bCs/>
                <w:sz w:val="24"/>
                <w:szCs w:val="24"/>
              </w:rPr>
            </w:pPr>
          </w:p>
        </w:tc>
        <w:tc>
          <w:tcPr>
            <w:tcW w:w="3383" w:type="pct"/>
          </w:tcPr>
          <w:p w14:paraId="61E37711" w14:textId="77777777" w:rsidR="00251F06" w:rsidRPr="00251F06" w:rsidRDefault="00251F06" w:rsidP="005F7850">
            <w:pPr>
              <w:rPr>
                <w:rFonts w:ascii="Times New Roman" w:hAnsi="Times New Roman" w:cs="Times New Roman"/>
                <w:b/>
                <w:bCs/>
                <w:sz w:val="24"/>
                <w:szCs w:val="24"/>
              </w:rPr>
            </w:pPr>
            <w:r w:rsidRPr="00251F06">
              <w:rPr>
                <w:rFonts w:ascii="Times New Roman" w:hAnsi="Times New Roman" w:cs="Times New Roman"/>
                <w:sz w:val="24"/>
                <w:szCs w:val="24"/>
              </w:rPr>
              <w:t>Термодинамическая характеристика поверхности. Адсорбция, её сущность.  Виды адсорбции. Адсорбция на границе раствор-газ. Адсорбция на границе газ- твердое вещество</w:t>
            </w:r>
            <w:r w:rsidRPr="00251F06">
              <w:rPr>
                <w:rFonts w:ascii="Times New Roman" w:hAnsi="Times New Roman" w:cs="Times New Roman"/>
                <w:b/>
                <w:sz w:val="24"/>
                <w:szCs w:val="24"/>
              </w:rPr>
              <w:t xml:space="preserve">. </w:t>
            </w:r>
            <w:r w:rsidRPr="00251F06">
              <w:rPr>
                <w:rFonts w:ascii="Times New Roman" w:hAnsi="Times New Roman" w:cs="Times New Roman"/>
                <w:sz w:val="24"/>
                <w:szCs w:val="24"/>
              </w:rPr>
              <w:t xml:space="preserve">Гидрофильные и гидрофобные поверхности.  Поверхностно активные и поверхностно неактивные вещества, роль ПВА в эмульгировании и пенообразовании. Применение адсорбции в технологических процессах и </w:t>
            </w:r>
            <w:r w:rsidRPr="00251F06">
              <w:rPr>
                <w:rFonts w:ascii="Times New Roman" w:hAnsi="Times New Roman" w:cs="Times New Roman"/>
                <w:sz w:val="24"/>
                <w:szCs w:val="24"/>
              </w:rPr>
              <w:lastRenderedPageBreak/>
              <w:t>значение адсорбции при хранении сырья и продуктов питания.</w:t>
            </w:r>
          </w:p>
        </w:tc>
      </w:tr>
      <w:tr w:rsidR="00251F06" w:rsidRPr="00251F06" w14:paraId="14895CDC" w14:textId="77777777" w:rsidTr="00251F06">
        <w:trPr>
          <w:trHeight w:val="20"/>
        </w:trPr>
        <w:tc>
          <w:tcPr>
            <w:tcW w:w="5000" w:type="pct"/>
            <w:gridSpan w:val="2"/>
          </w:tcPr>
          <w:p w14:paraId="4D175E4C" w14:textId="77777777" w:rsidR="00251F06" w:rsidRPr="00251F06" w:rsidRDefault="00251F06" w:rsidP="005F7850">
            <w:pPr>
              <w:rPr>
                <w:rFonts w:ascii="Times New Roman" w:hAnsi="Times New Roman" w:cs="Times New Roman"/>
                <w:b/>
                <w:sz w:val="24"/>
                <w:szCs w:val="24"/>
              </w:rPr>
            </w:pPr>
            <w:r w:rsidRPr="00251F06">
              <w:rPr>
                <w:rFonts w:ascii="Times New Roman" w:hAnsi="Times New Roman" w:cs="Times New Roman"/>
                <w:b/>
                <w:bCs/>
                <w:sz w:val="24"/>
                <w:szCs w:val="24"/>
              </w:rPr>
              <w:lastRenderedPageBreak/>
              <w:t>Раздел.2 Коллоидная химия 30 часов</w:t>
            </w:r>
          </w:p>
        </w:tc>
      </w:tr>
      <w:tr w:rsidR="00251F06" w:rsidRPr="00251F06" w14:paraId="1BE1C477" w14:textId="77777777" w:rsidTr="00027D46">
        <w:trPr>
          <w:trHeight w:val="20"/>
        </w:trPr>
        <w:tc>
          <w:tcPr>
            <w:tcW w:w="1617" w:type="pct"/>
            <w:vMerge w:val="restart"/>
          </w:tcPr>
          <w:p w14:paraId="74BC0FD4" w14:textId="77777777" w:rsidR="00251F06" w:rsidRPr="00251F06" w:rsidRDefault="00251F06" w:rsidP="005F7850">
            <w:pPr>
              <w:rPr>
                <w:rFonts w:ascii="Times New Roman" w:hAnsi="Times New Roman" w:cs="Times New Roman"/>
                <w:b/>
                <w:bCs/>
                <w:sz w:val="24"/>
                <w:szCs w:val="24"/>
              </w:rPr>
            </w:pPr>
            <w:r w:rsidRPr="00251F06">
              <w:rPr>
                <w:rFonts w:ascii="Times New Roman" w:hAnsi="Times New Roman" w:cs="Times New Roman"/>
                <w:b/>
                <w:bCs/>
                <w:sz w:val="24"/>
                <w:szCs w:val="24"/>
              </w:rPr>
              <w:t xml:space="preserve">Тема 2.1. </w:t>
            </w:r>
          </w:p>
          <w:p w14:paraId="6DB822C9" w14:textId="77777777" w:rsidR="00251F06" w:rsidRPr="00251F06" w:rsidRDefault="00251F06" w:rsidP="005F7850">
            <w:pPr>
              <w:rPr>
                <w:rFonts w:ascii="Times New Roman" w:hAnsi="Times New Roman" w:cs="Times New Roman"/>
                <w:b/>
                <w:bCs/>
                <w:sz w:val="24"/>
                <w:szCs w:val="24"/>
              </w:rPr>
            </w:pPr>
            <w:r w:rsidRPr="00251F06">
              <w:rPr>
                <w:rFonts w:ascii="Times New Roman" w:hAnsi="Times New Roman" w:cs="Times New Roman"/>
                <w:b/>
                <w:bCs/>
                <w:sz w:val="24"/>
                <w:szCs w:val="24"/>
              </w:rPr>
              <w:t>Предмет коллоидной химии. Дисперсные системы.</w:t>
            </w:r>
          </w:p>
          <w:p w14:paraId="4C1B7314" w14:textId="77777777" w:rsidR="00251F06" w:rsidRPr="00251F06" w:rsidRDefault="00251F06" w:rsidP="005F7850">
            <w:pPr>
              <w:rPr>
                <w:rFonts w:ascii="Times New Roman" w:hAnsi="Times New Roman" w:cs="Times New Roman"/>
                <w:b/>
                <w:bCs/>
                <w:sz w:val="24"/>
                <w:szCs w:val="24"/>
              </w:rPr>
            </w:pPr>
          </w:p>
        </w:tc>
        <w:tc>
          <w:tcPr>
            <w:tcW w:w="3383" w:type="pct"/>
          </w:tcPr>
          <w:p w14:paraId="541A9C0F" w14:textId="77777777" w:rsidR="00251F06" w:rsidRPr="00251F06" w:rsidRDefault="00251F06" w:rsidP="005F7850">
            <w:pPr>
              <w:rPr>
                <w:rFonts w:ascii="Times New Roman" w:hAnsi="Times New Roman" w:cs="Times New Roman"/>
                <w:b/>
                <w:bCs/>
                <w:sz w:val="24"/>
                <w:szCs w:val="24"/>
              </w:rPr>
            </w:pPr>
            <w:r w:rsidRPr="00251F06">
              <w:rPr>
                <w:rFonts w:ascii="Times New Roman" w:hAnsi="Times New Roman" w:cs="Times New Roman"/>
                <w:b/>
                <w:bCs/>
                <w:sz w:val="24"/>
                <w:szCs w:val="24"/>
              </w:rPr>
              <w:t xml:space="preserve">Содержание </w:t>
            </w:r>
          </w:p>
        </w:tc>
      </w:tr>
      <w:tr w:rsidR="00251F06" w:rsidRPr="00251F06" w14:paraId="336E73D1" w14:textId="77777777" w:rsidTr="00027D46">
        <w:trPr>
          <w:trHeight w:val="20"/>
        </w:trPr>
        <w:tc>
          <w:tcPr>
            <w:tcW w:w="1617" w:type="pct"/>
            <w:vMerge/>
          </w:tcPr>
          <w:p w14:paraId="3F3ADAFA" w14:textId="77777777" w:rsidR="00251F06" w:rsidRPr="00251F06" w:rsidRDefault="00251F06" w:rsidP="005F7850">
            <w:pPr>
              <w:rPr>
                <w:rFonts w:ascii="Times New Roman" w:hAnsi="Times New Roman" w:cs="Times New Roman"/>
                <w:b/>
                <w:bCs/>
                <w:sz w:val="24"/>
                <w:szCs w:val="24"/>
              </w:rPr>
            </w:pPr>
          </w:p>
        </w:tc>
        <w:tc>
          <w:tcPr>
            <w:tcW w:w="3383" w:type="pct"/>
          </w:tcPr>
          <w:p w14:paraId="4FEF892D" w14:textId="77777777" w:rsidR="00251F06" w:rsidRPr="00251F06" w:rsidRDefault="00251F06" w:rsidP="005F7850">
            <w:pPr>
              <w:rPr>
                <w:rFonts w:ascii="Times New Roman" w:hAnsi="Times New Roman" w:cs="Times New Roman"/>
                <w:b/>
                <w:bCs/>
                <w:sz w:val="24"/>
                <w:szCs w:val="24"/>
              </w:rPr>
            </w:pPr>
            <w:r w:rsidRPr="00251F06">
              <w:rPr>
                <w:rFonts w:ascii="Times New Roman" w:hAnsi="Times New Roman" w:cs="Times New Roman"/>
                <w:sz w:val="24"/>
                <w:szCs w:val="24"/>
              </w:rPr>
              <w:t>Определение коллоидной химии. Объекты и цели её изучения, связь с другими дисциплинами. Дисперсные системы, характеристика, классификация. Использование и роль коллоидно-химических процессов в технологии продукции общественного питания</w:t>
            </w:r>
          </w:p>
        </w:tc>
      </w:tr>
      <w:tr w:rsidR="00251F06" w:rsidRPr="00251F06" w14:paraId="763A6830" w14:textId="77777777" w:rsidTr="00027D46">
        <w:trPr>
          <w:trHeight w:val="20"/>
        </w:trPr>
        <w:tc>
          <w:tcPr>
            <w:tcW w:w="1617" w:type="pct"/>
            <w:vMerge w:val="restart"/>
          </w:tcPr>
          <w:p w14:paraId="2F5DE50E" w14:textId="77777777" w:rsidR="00251F06" w:rsidRPr="00251F06" w:rsidRDefault="00251F06" w:rsidP="005F7850">
            <w:pPr>
              <w:rPr>
                <w:rFonts w:ascii="Times New Roman" w:hAnsi="Times New Roman" w:cs="Times New Roman"/>
                <w:b/>
                <w:bCs/>
                <w:sz w:val="24"/>
                <w:szCs w:val="24"/>
              </w:rPr>
            </w:pPr>
            <w:r w:rsidRPr="00251F06">
              <w:rPr>
                <w:rFonts w:ascii="Times New Roman" w:hAnsi="Times New Roman" w:cs="Times New Roman"/>
                <w:b/>
                <w:bCs/>
                <w:sz w:val="24"/>
                <w:szCs w:val="24"/>
              </w:rPr>
              <w:t>Тема 2.2.</w:t>
            </w:r>
          </w:p>
          <w:p w14:paraId="4029128B" w14:textId="77777777" w:rsidR="00251F06" w:rsidRPr="00251F06" w:rsidRDefault="00251F06" w:rsidP="005F7850">
            <w:pPr>
              <w:rPr>
                <w:rFonts w:ascii="Times New Roman" w:hAnsi="Times New Roman" w:cs="Times New Roman"/>
                <w:b/>
                <w:bCs/>
                <w:sz w:val="24"/>
                <w:szCs w:val="24"/>
              </w:rPr>
            </w:pPr>
            <w:r w:rsidRPr="00251F06">
              <w:rPr>
                <w:rFonts w:ascii="Times New Roman" w:hAnsi="Times New Roman" w:cs="Times New Roman"/>
                <w:b/>
                <w:bCs/>
                <w:sz w:val="24"/>
                <w:szCs w:val="24"/>
              </w:rPr>
              <w:t>Коллоидные растворы.</w:t>
            </w:r>
          </w:p>
          <w:p w14:paraId="02B92AC7" w14:textId="77777777" w:rsidR="00251F06" w:rsidRPr="00251F06" w:rsidRDefault="00251F06" w:rsidP="005F7850">
            <w:pPr>
              <w:rPr>
                <w:rFonts w:ascii="Times New Roman" w:hAnsi="Times New Roman" w:cs="Times New Roman"/>
                <w:b/>
                <w:bCs/>
                <w:sz w:val="24"/>
                <w:szCs w:val="24"/>
              </w:rPr>
            </w:pPr>
          </w:p>
        </w:tc>
        <w:tc>
          <w:tcPr>
            <w:tcW w:w="3383" w:type="pct"/>
          </w:tcPr>
          <w:p w14:paraId="14AAC453" w14:textId="77777777" w:rsidR="00251F06" w:rsidRPr="00251F06" w:rsidRDefault="00251F06" w:rsidP="005F7850">
            <w:pPr>
              <w:rPr>
                <w:rFonts w:ascii="Times New Roman" w:hAnsi="Times New Roman" w:cs="Times New Roman"/>
                <w:b/>
                <w:bCs/>
                <w:sz w:val="24"/>
                <w:szCs w:val="24"/>
              </w:rPr>
            </w:pPr>
            <w:r w:rsidRPr="00251F06">
              <w:rPr>
                <w:rFonts w:ascii="Times New Roman" w:hAnsi="Times New Roman" w:cs="Times New Roman"/>
                <w:b/>
                <w:bCs/>
                <w:sz w:val="24"/>
                <w:szCs w:val="24"/>
              </w:rPr>
              <w:t xml:space="preserve">Содержание </w:t>
            </w:r>
          </w:p>
        </w:tc>
      </w:tr>
      <w:tr w:rsidR="00251F06" w:rsidRPr="00251F06" w14:paraId="16D1B2BC" w14:textId="77777777" w:rsidTr="00027D46">
        <w:trPr>
          <w:trHeight w:val="20"/>
        </w:trPr>
        <w:tc>
          <w:tcPr>
            <w:tcW w:w="1617" w:type="pct"/>
            <w:vMerge/>
          </w:tcPr>
          <w:p w14:paraId="39BBE795" w14:textId="77777777" w:rsidR="00251F06" w:rsidRPr="00251F06" w:rsidRDefault="00251F06" w:rsidP="005F7850">
            <w:pPr>
              <w:rPr>
                <w:rFonts w:ascii="Times New Roman" w:hAnsi="Times New Roman" w:cs="Times New Roman"/>
                <w:b/>
                <w:bCs/>
                <w:sz w:val="24"/>
                <w:szCs w:val="24"/>
              </w:rPr>
            </w:pPr>
          </w:p>
        </w:tc>
        <w:tc>
          <w:tcPr>
            <w:tcW w:w="3383" w:type="pct"/>
          </w:tcPr>
          <w:p w14:paraId="78B01990" w14:textId="77777777" w:rsidR="00251F06" w:rsidRPr="00251F06" w:rsidRDefault="00251F06" w:rsidP="005F7850">
            <w:pPr>
              <w:rPr>
                <w:rFonts w:ascii="Times New Roman" w:hAnsi="Times New Roman" w:cs="Times New Roman"/>
                <w:b/>
                <w:bCs/>
                <w:sz w:val="24"/>
                <w:szCs w:val="24"/>
              </w:rPr>
            </w:pPr>
            <w:r w:rsidRPr="00251F06">
              <w:rPr>
                <w:rFonts w:ascii="Times New Roman" w:hAnsi="Times New Roman" w:cs="Times New Roman"/>
                <w:sz w:val="24"/>
                <w:szCs w:val="24"/>
              </w:rPr>
              <w:t>Коллоидные растворы (золи): понятие, виды, общая характеристика. Свойства коллоидных растворов. Методы получения коллоидных растворов и очистки.  Устойчивость и коагуляция золей. Факторы, вызывающие коагуляцию. Пептизация. Использование коллоидных растворов в процессе организации и проведении приготовления различных блюд и соусов</w:t>
            </w:r>
          </w:p>
        </w:tc>
      </w:tr>
      <w:tr w:rsidR="00251F06" w:rsidRPr="00251F06" w14:paraId="6EB807E6" w14:textId="77777777" w:rsidTr="00027D46">
        <w:trPr>
          <w:trHeight w:val="20"/>
        </w:trPr>
        <w:tc>
          <w:tcPr>
            <w:tcW w:w="1617" w:type="pct"/>
            <w:vMerge/>
          </w:tcPr>
          <w:p w14:paraId="05C28EDF" w14:textId="77777777" w:rsidR="00251F06" w:rsidRPr="00251F06" w:rsidRDefault="00251F06" w:rsidP="005F7850">
            <w:pPr>
              <w:rPr>
                <w:rFonts w:ascii="Times New Roman" w:hAnsi="Times New Roman" w:cs="Times New Roman"/>
                <w:b/>
                <w:bCs/>
                <w:sz w:val="24"/>
                <w:szCs w:val="24"/>
              </w:rPr>
            </w:pPr>
          </w:p>
        </w:tc>
        <w:tc>
          <w:tcPr>
            <w:tcW w:w="3383" w:type="pct"/>
          </w:tcPr>
          <w:p w14:paraId="13EFB9CF" w14:textId="77777777" w:rsidR="00251F06" w:rsidRPr="00251F06" w:rsidRDefault="00251F06" w:rsidP="005F7850">
            <w:pPr>
              <w:rPr>
                <w:rFonts w:ascii="Times New Roman" w:hAnsi="Times New Roman" w:cs="Times New Roman"/>
                <w:b/>
                <w:sz w:val="24"/>
                <w:szCs w:val="24"/>
              </w:rPr>
            </w:pPr>
            <w:r w:rsidRPr="00251F06">
              <w:rPr>
                <w:rFonts w:ascii="Times New Roman" w:eastAsia="Times New Roman" w:hAnsi="Times New Roman" w:cs="Times New Roman"/>
                <w:b/>
                <w:bCs/>
                <w:sz w:val="24"/>
                <w:szCs w:val="24"/>
                <w:lang w:val="x-none" w:eastAsia="x-none"/>
              </w:rPr>
              <w:t>В том числе практических и лабораторных занятий</w:t>
            </w:r>
          </w:p>
        </w:tc>
      </w:tr>
      <w:tr w:rsidR="00251F06" w:rsidRPr="00251F06" w14:paraId="3560AEF3" w14:textId="77777777" w:rsidTr="00027D46">
        <w:trPr>
          <w:trHeight w:val="20"/>
        </w:trPr>
        <w:tc>
          <w:tcPr>
            <w:tcW w:w="1617" w:type="pct"/>
            <w:vMerge/>
          </w:tcPr>
          <w:p w14:paraId="2513EA42" w14:textId="77777777" w:rsidR="00251F06" w:rsidRPr="00251F06" w:rsidRDefault="00251F06" w:rsidP="005F7850">
            <w:pPr>
              <w:rPr>
                <w:rFonts w:ascii="Times New Roman" w:hAnsi="Times New Roman" w:cs="Times New Roman"/>
                <w:b/>
                <w:bCs/>
                <w:sz w:val="24"/>
                <w:szCs w:val="24"/>
              </w:rPr>
            </w:pPr>
          </w:p>
        </w:tc>
        <w:tc>
          <w:tcPr>
            <w:tcW w:w="3383" w:type="pct"/>
          </w:tcPr>
          <w:p w14:paraId="080EA871" w14:textId="77777777" w:rsidR="00251F06" w:rsidRPr="00251F06" w:rsidRDefault="00251F06" w:rsidP="005F7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251F06">
              <w:rPr>
                <w:rFonts w:ascii="Times New Roman" w:hAnsi="Times New Roman" w:cs="Times New Roman"/>
                <w:b/>
                <w:bCs/>
                <w:sz w:val="24"/>
                <w:szCs w:val="24"/>
              </w:rPr>
              <w:t xml:space="preserve">Практическое занятие. </w:t>
            </w:r>
            <w:r w:rsidRPr="00251F06">
              <w:rPr>
                <w:rFonts w:ascii="Times New Roman" w:hAnsi="Times New Roman" w:cs="Times New Roman"/>
                <w:sz w:val="24"/>
                <w:szCs w:val="24"/>
              </w:rPr>
              <w:t>Составление формул и схем строения мицелл.</w:t>
            </w:r>
          </w:p>
        </w:tc>
      </w:tr>
      <w:tr w:rsidR="00251F06" w:rsidRPr="00251F06" w14:paraId="0A258434" w14:textId="77777777" w:rsidTr="00027D46">
        <w:trPr>
          <w:trHeight w:val="20"/>
        </w:trPr>
        <w:tc>
          <w:tcPr>
            <w:tcW w:w="1617" w:type="pct"/>
            <w:vMerge/>
          </w:tcPr>
          <w:p w14:paraId="59246715" w14:textId="77777777" w:rsidR="00251F06" w:rsidRPr="00251F06" w:rsidRDefault="00251F06" w:rsidP="005F7850">
            <w:pPr>
              <w:rPr>
                <w:rFonts w:ascii="Times New Roman" w:hAnsi="Times New Roman" w:cs="Times New Roman"/>
                <w:b/>
                <w:bCs/>
                <w:sz w:val="24"/>
                <w:szCs w:val="24"/>
              </w:rPr>
            </w:pPr>
          </w:p>
        </w:tc>
        <w:tc>
          <w:tcPr>
            <w:tcW w:w="3383" w:type="pct"/>
          </w:tcPr>
          <w:p w14:paraId="6493836B" w14:textId="77777777" w:rsidR="00251F06" w:rsidRPr="00251F06" w:rsidRDefault="00251F06" w:rsidP="005F7850">
            <w:pPr>
              <w:shd w:val="clear" w:color="auto" w:fill="FFFFFF"/>
              <w:rPr>
                <w:rFonts w:ascii="Times New Roman" w:hAnsi="Times New Roman" w:cs="Times New Roman"/>
                <w:b/>
                <w:bCs/>
                <w:sz w:val="24"/>
                <w:szCs w:val="24"/>
              </w:rPr>
            </w:pPr>
            <w:r w:rsidRPr="00251F06">
              <w:rPr>
                <w:rFonts w:ascii="Times New Roman" w:hAnsi="Times New Roman" w:cs="Times New Roman"/>
                <w:b/>
                <w:bCs/>
                <w:sz w:val="24"/>
                <w:szCs w:val="24"/>
              </w:rPr>
              <w:t xml:space="preserve">Лабораторная работа. </w:t>
            </w:r>
            <w:r w:rsidRPr="00251F06">
              <w:rPr>
                <w:rFonts w:ascii="Times New Roman" w:hAnsi="Times New Roman" w:cs="Times New Roman"/>
                <w:sz w:val="24"/>
                <w:szCs w:val="24"/>
              </w:rPr>
              <w:t>Получение коллоидных растворов.</w:t>
            </w:r>
          </w:p>
        </w:tc>
      </w:tr>
      <w:tr w:rsidR="00251F06" w:rsidRPr="00251F06" w14:paraId="3E9AADF2" w14:textId="77777777" w:rsidTr="00027D46">
        <w:trPr>
          <w:trHeight w:val="20"/>
        </w:trPr>
        <w:tc>
          <w:tcPr>
            <w:tcW w:w="1617" w:type="pct"/>
            <w:vMerge w:val="restart"/>
          </w:tcPr>
          <w:p w14:paraId="5C4D7AAF" w14:textId="77777777" w:rsidR="00251F06" w:rsidRPr="00251F06" w:rsidRDefault="00251F06" w:rsidP="005F7850">
            <w:pPr>
              <w:rPr>
                <w:rFonts w:ascii="Times New Roman" w:hAnsi="Times New Roman" w:cs="Times New Roman"/>
                <w:b/>
                <w:bCs/>
                <w:sz w:val="24"/>
                <w:szCs w:val="24"/>
              </w:rPr>
            </w:pPr>
            <w:r w:rsidRPr="00251F06">
              <w:rPr>
                <w:rFonts w:ascii="Times New Roman" w:hAnsi="Times New Roman" w:cs="Times New Roman"/>
                <w:b/>
                <w:bCs/>
                <w:sz w:val="24"/>
                <w:szCs w:val="24"/>
              </w:rPr>
              <w:t xml:space="preserve">Тема 2.3. </w:t>
            </w:r>
          </w:p>
          <w:p w14:paraId="23686378" w14:textId="77777777" w:rsidR="00251F06" w:rsidRPr="00251F06" w:rsidRDefault="00251F06" w:rsidP="005F7850">
            <w:pPr>
              <w:spacing w:after="120"/>
              <w:rPr>
                <w:rFonts w:ascii="Times New Roman" w:hAnsi="Times New Roman" w:cs="Times New Roman"/>
                <w:b/>
                <w:bCs/>
                <w:sz w:val="24"/>
                <w:szCs w:val="24"/>
              </w:rPr>
            </w:pPr>
            <w:r w:rsidRPr="00251F06">
              <w:rPr>
                <w:rFonts w:ascii="Times New Roman" w:hAnsi="Times New Roman" w:cs="Times New Roman"/>
                <w:b/>
                <w:bCs/>
                <w:sz w:val="24"/>
                <w:szCs w:val="24"/>
              </w:rPr>
              <w:t>Грубодисперсные системы.</w:t>
            </w:r>
          </w:p>
        </w:tc>
        <w:tc>
          <w:tcPr>
            <w:tcW w:w="3383" w:type="pct"/>
          </w:tcPr>
          <w:p w14:paraId="76BCA88A" w14:textId="77777777" w:rsidR="00251F06" w:rsidRPr="00251F06" w:rsidRDefault="00251F06" w:rsidP="005F7850">
            <w:pPr>
              <w:rPr>
                <w:rFonts w:ascii="Times New Roman" w:hAnsi="Times New Roman" w:cs="Times New Roman"/>
                <w:b/>
                <w:bCs/>
                <w:sz w:val="24"/>
                <w:szCs w:val="24"/>
              </w:rPr>
            </w:pPr>
            <w:r w:rsidRPr="00251F06">
              <w:rPr>
                <w:rFonts w:ascii="Times New Roman" w:hAnsi="Times New Roman" w:cs="Times New Roman"/>
                <w:b/>
                <w:bCs/>
                <w:sz w:val="24"/>
                <w:szCs w:val="24"/>
              </w:rPr>
              <w:t xml:space="preserve">Содержание </w:t>
            </w:r>
          </w:p>
        </w:tc>
      </w:tr>
      <w:tr w:rsidR="00251F06" w:rsidRPr="00251F06" w14:paraId="3B6B4E76" w14:textId="77777777" w:rsidTr="00027D46">
        <w:trPr>
          <w:trHeight w:val="20"/>
        </w:trPr>
        <w:tc>
          <w:tcPr>
            <w:tcW w:w="1617" w:type="pct"/>
            <w:vMerge/>
          </w:tcPr>
          <w:p w14:paraId="4F0FE179" w14:textId="77777777" w:rsidR="00251F06" w:rsidRPr="00251F06" w:rsidRDefault="00251F06" w:rsidP="005F7850">
            <w:pPr>
              <w:rPr>
                <w:rFonts w:ascii="Times New Roman" w:hAnsi="Times New Roman" w:cs="Times New Roman"/>
                <w:b/>
                <w:bCs/>
                <w:sz w:val="24"/>
                <w:szCs w:val="24"/>
              </w:rPr>
            </w:pPr>
          </w:p>
        </w:tc>
        <w:tc>
          <w:tcPr>
            <w:tcW w:w="3383" w:type="pct"/>
          </w:tcPr>
          <w:p w14:paraId="2F49C084" w14:textId="77777777" w:rsidR="00251F06" w:rsidRPr="00251F06" w:rsidRDefault="00251F06" w:rsidP="005F7850">
            <w:pPr>
              <w:rPr>
                <w:rFonts w:ascii="Times New Roman" w:hAnsi="Times New Roman" w:cs="Times New Roman"/>
                <w:b/>
                <w:bCs/>
                <w:sz w:val="24"/>
                <w:szCs w:val="24"/>
              </w:rPr>
            </w:pPr>
            <w:r w:rsidRPr="00251F06">
              <w:rPr>
                <w:rFonts w:ascii="Times New Roman" w:hAnsi="Times New Roman" w:cs="Times New Roman"/>
                <w:sz w:val="24"/>
                <w:szCs w:val="24"/>
              </w:rPr>
              <w:t>Характеристики грубодисперсных систем, их строение, свойства, методы получения и стабилизации, применение. Эмульсии. Пены. Порошки. Аэрозоли, дымы, туманы.</w:t>
            </w:r>
            <w:r w:rsidRPr="00251F06">
              <w:rPr>
                <w:rFonts w:ascii="Times New Roman" w:hAnsi="Times New Roman" w:cs="Times New Roman"/>
                <w:b/>
                <w:bCs/>
                <w:sz w:val="24"/>
                <w:szCs w:val="24"/>
              </w:rPr>
              <w:t xml:space="preserve"> </w:t>
            </w:r>
            <w:r w:rsidRPr="00251F06">
              <w:rPr>
                <w:rFonts w:ascii="Times New Roman" w:hAnsi="Times New Roman" w:cs="Times New Roman"/>
                <w:sz w:val="24"/>
                <w:szCs w:val="24"/>
              </w:rPr>
              <w:t>Использование грубодисперсных систем в процессе организации и проведении приготовления различных блюд и соусов</w:t>
            </w:r>
          </w:p>
        </w:tc>
      </w:tr>
      <w:tr w:rsidR="00251F06" w:rsidRPr="00251F06" w14:paraId="2F14E841" w14:textId="77777777" w:rsidTr="00027D46">
        <w:trPr>
          <w:trHeight w:val="20"/>
        </w:trPr>
        <w:tc>
          <w:tcPr>
            <w:tcW w:w="1617" w:type="pct"/>
            <w:vMerge/>
          </w:tcPr>
          <w:p w14:paraId="1EADDBC9" w14:textId="77777777" w:rsidR="00251F06" w:rsidRPr="00251F06" w:rsidRDefault="00251F06" w:rsidP="005F7850">
            <w:pPr>
              <w:rPr>
                <w:rFonts w:ascii="Times New Roman" w:hAnsi="Times New Roman" w:cs="Times New Roman"/>
                <w:b/>
                <w:bCs/>
                <w:sz w:val="24"/>
                <w:szCs w:val="24"/>
              </w:rPr>
            </w:pPr>
          </w:p>
        </w:tc>
        <w:tc>
          <w:tcPr>
            <w:tcW w:w="3383" w:type="pct"/>
          </w:tcPr>
          <w:p w14:paraId="0ED57C79" w14:textId="77777777" w:rsidR="00251F06" w:rsidRPr="00251F06" w:rsidRDefault="00251F06" w:rsidP="005F7850">
            <w:pPr>
              <w:jc w:val="both"/>
              <w:rPr>
                <w:rFonts w:ascii="Times New Roman" w:hAnsi="Times New Roman" w:cs="Times New Roman"/>
                <w:b/>
                <w:sz w:val="24"/>
                <w:szCs w:val="24"/>
              </w:rPr>
            </w:pPr>
            <w:r w:rsidRPr="00251F06">
              <w:rPr>
                <w:rFonts w:ascii="Times New Roman" w:eastAsia="Times New Roman" w:hAnsi="Times New Roman" w:cs="Times New Roman"/>
                <w:b/>
                <w:bCs/>
                <w:sz w:val="24"/>
                <w:szCs w:val="24"/>
                <w:lang w:val="x-none" w:eastAsia="x-none"/>
              </w:rPr>
              <w:t>В том числе практических и лабораторных занятий</w:t>
            </w:r>
          </w:p>
        </w:tc>
      </w:tr>
      <w:tr w:rsidR="00251F06" w:rsidRPr="00251F06" w14:paraId="4051DD38" w14:textId="77777777" w:rsidTr="00027D46">
        <w:trPr>
          <w:trHeight w:val="20"/>
        </w:trPr>
        <w:tc>
          <w:tcPr>
            <w:tcW w:w="1617" w:type="pct"/>
            <w:vMerge/>
          </w:tcPr>
          <w:p w14:paraId="501EC53A" w14:textId="77777777" w:rsidR="00251F06" w:rsidRPr="00251F06" w:rsidRDefault="00251F06" w:rsidP="005F7850">
            <w:pPr>
              <w:rPr>
                <w:rFonts w:ascii="Times New Roman" w:hAnsi="Times New Roman" w:cs="Times New Roman"/>
                <w:b/>
                <w:bCs/>
                <w:sz w:val="24"/>
                <w:szCs w:val="24"/>
              </w:rPr>
            </w:pPr>
          </w:p>
        </w:tc>
        <w:tc>
          <w:tcPr>
            <w:tcW w:w="3383" w:type="pct"/>
          </w:tcPr>
          <w:p w14:paraId="47812414" w14:textId="77777777" w:rsidR="00251F06" w:rsidRPr="00251F06" w:rsidRDefault="00251F06" w:rsidP="005F7850">
            <w:pPr>
              <w:shd w:val="clear" w:color="auto" w:fill="FFFFFF"/>
              <w:jc w:val="both"/>
              <w:rPr>
                <w:rFonts w:ascii="Times New Roman" w:hAnsi="Times New Roman" w:cs="Times New Roman"/>
                <w:sz w:val="24"/>
                <w:szCs w:val="24"/>
              </w:rPr>
            </w:pPr>
            <w:r w:rsidRPr="00251F06">
              <w:rPr>
                <w:rFonts w:ascii="Times New Roman" w:hAnsi="Times New Roman" w:cs="Times New Roman"/>
                <w:b/>
                <w:bCs/>
                <w:sz w:val="24"/>
                <w:szCs w:val="24"/>
              </w:rPr>
              <w:t xml:space="preserve"> Лабораторная работа.</w:t>
            </w:r>
            <w:r w:rsidRPr="00251F06">
              <w:rPr>
                <w:rFonts w:ascii="Times New Roman" w:hAnsi="Times New Roman" w:cs="Times New Roman"/>
                <w:sz w:val="24"/>
                <w:szCs w:val="24"/>
              </w:rPr>
              <w:t xml:space="preserve"> Получение устойчивых эмульсий и пен, выявление роли стабилизаторов.</w:t>
            </w:r>
          </w:p>
        </w:tc>
      </w:tr>
      <w:tr w:rsidR="00251F06" w:rsidRPr="00251F06" w14:paraId="21FEE2D6" w14:textId="77777777" w:rsidTr="00027D46">
        <w:trPr>
          <w:trHeight w:val="20"/>
        </w:trPr>
        <w:tc>
          <w:tcPr>
            <w:tcW w:w="1617" w:type="pct"/>
            <w:vMerge w:val="restart"/>
          </w:tcPr>
          <w:p w14:paraId="1FA091E6" w14:textId="77777777" w:rsidR="00251F06" w:rsidRPr="00251F06" w:rsidRDefault="00251F06" w:rsidP="005F7850">
            <w:pPr>
              <w:rPr>
                <w:rFonts w:ascii="Times New Roman" w:hAnsi="Times New Roman" w:cs="Times New Roman"/>
                <w:b/>
                <w:bCs/>
                <w:sz w:val="24"/>
                <w:szCs w:val="24"/>
              </w:rPr>
            </w:pPr>
            <w:r w:rsidRPr="00251F06">
              <w:rPr>
                <w:rFonts w:ascii="Times New Roman" w:hAnsi="Times New Roman" w:cs="Times New Roman"/>
                <w:b/>
                <w:bCs/>
                <w:sz w:val="24"/>
                <w:szCs w:val="24"/>
              </w:rPr>
              <w:t xml:space="preserve">Тема2.4. </w:t>
            </w:r>
          </w:p>
          <w:p w14:paraId="6E09F540" w14:textId="628BA745" w:rsidR="00251F06" w:rsidRPr="00251F06" w:rsidRDefault="00251F06" w:rsidP="005F7850">
            <w:pPr>
              <w:rPr>
                <w:rFonts w:ascii="Times New Roman" w:hAnsi="Times New Roman" w:cs="Times New Roman"/>
                <w:b/>
                <w:bCs/>
                <w:sz w:val="24"/>
                <w:szCs w:val="24"/>
              </w:rPr>
            </w:pPr>
            <w:r w:rsidRPr="00251F06">
              <w:rPr>
                <w:rFonts w:ascii="Times New Roman" w:hAnsi="Times New Roman" w:cs="Times New Roman"/>
                <w:b/>
                <w:bCs/>
                <w:sz w:val="24"/>
                <w:szCs w:val="24"/>
              </w:rPr>
              <w:t xml:space="preserve">Физико-химические </w:t>
            </w:r>
            <w:r w:rsidR="00A305A1" w:rsidRPr="00251F06">
              <w:rPr>
                <w:rFonts w:ascii="Times New Roman" w:hAnsi="Times New Roman" w:cs="Times New Roman"/>
                <w:b/>
                <w:bCs/>
                <w:sz w:val="24"/>
                <w:szCs w:val="24"/>
              </w:rPr>
              <w:t>изменения органических</w:t>
            </w:r>
            <w:r w:rsidRPr="00251F06">
              <w:rPr>
                <w:rFonts w:ascii="Times New Roman" w:hAnsi="Times New Roman" w:cs="Times New Roman"/>
                <w:b/>
                <w:bCs/>
                <w:sz w:val="24"/>
                <w:szCs w:val="24"/>
              </w:rPr>
              <w:t xml:space="preserve"> веществ пищевых продуктов. Высокомолекулярные соединения.</w:t>
            </w:r>
          </w:p>
          <w:p w14:paraId="0F128A25" w14:textId="77777777" w:rsidR="00251F06" w:rsidRPr="00251F06" w:rsidRDefault="00251F06" w:rsidP="005F7850">
            <w:pPr>
              <w:rPr>
                <w:rFonts w:ascii="Times New Roman" w:hAnsi="Times New Roman" w:cs="Times New Roman"/>
                <w:b/>
                <w:bCs/>
                <w:sz w:val="24"/>
                <w:szCs w:val="24"/>
              </w:rPr>
            </w:pPr>
          </w:p>
        </w:tc>
        <w:tc>
          <w:tcPr>
            <w:tcW w:w="3383" w:type="pct"/>
          </w:tcPr>
          <w:p w14:paraId="554A6483" w14:textId="77777777" w:rsidR="00251F06" w:rsidRPr="00251F06" w:rsidRDefault="00251F06" w:rsidP="005F7850">
            <w:pPr>
              <w:rPr>
                <w:rFonts w:ascii="Times New Roman" w:hAnsi="Times New Roman" w:cs="Times New Roman"/>
                <w:b/>
                <w:bCs/>
                <w:sz w:val="24"/>
                <w:szCs w:val="24"/>
              </w:rPr>
            </w:pPr>
            <w:r w:rsidRPr="00251F06">
              <w:rPr>
                <w:rFonts w:ascii="Times New Roman" w:hAnsi="Times New Roman" w:cs="Times New Roman"/>
                <w:b/>
                <w:bCs/>
                <w:sz w:val="24"/>
                <w:szCs w:val="24"/>
              </w:rPr>
              <w:t xml:space="preserve">Содержание </w:t>
            </w:r>
          </w:p>
        </w:tc>
      </w:tr>
      <w:tr w:rsidR="00251F06" w:rsidRPr="00251F06" w14:paraId="08145D45" w14:textId="77777777" w:rsidTr="00027D46">
        <w:trPr>
          <w:trHeight w:val="20"/>
        </w:trPr>
        <w:tc>
          <w:tcPr>
            <w:tcW w:w="1617" w:type="pct"/>
            <w:vMerge/>
          </w:tcPr>
          <w:p w14:paraId="4A50FF23" w14:textId="77777777" w:rsidR="00251F06" w:rsidRPr="00251F06" w:rsidRDefault="00251F06" w:rsidP="005F7850">
            <w:pPr>
              <w:rPr>
                <w:rFonts w:ascii="Times New Roman" w:hAnsi="Times New Roman" w:cs="Times New Roman"/>
                <w:b/>
                <w:bCs/>
                <w:sz w:val="24"/>
                <w:szCs w:val="24"/>
              </w:rPr>
            </w:pPr>
          </w:p>
        </w:tc>
        <w:tc>
          <w:tcPr>
            <w:tcW w:w="3383" w:type="pct"/>
          </w:tcPr>
          <w:p w14:paraId="2058C1ED" w14:textId="0EB64A1F" w:rsidR="00251F06" w:rsidRPr="00251F06" w:rsidRDefault="00251F06" w:rsidP="005F7850">
            <w:pPr>
              <w:rPr>
                <w:rFonts w:ascii="Times New Roman" w:hAnsi="Times New Roman" w:cs="Times New Roman"/>
                <w:b/>
                <w:bCs/>
                <w:sz w:val="24"/>
                <w:szCs w:val="24"/>
              </w:rPr>
            </w:pPr>
            <w:r w:rsidRPr="00251F06">
              <w:rPr>
                <w:rFonts w:ascii="Times New Roman" w:hAnsi="Times New Roman" w:cs="Times New Roman"/>
                <w:sz w:val="24"/>
                <w:szCs w:val="24"/>
              </w:rPr>
              <w:t xml:space="preserve">Строение ВМС, классификация. Реакции полимеризации и поликонденсации получения высокомолекулярных соединений. Природные и синтетические </w:t>
            </w:r>
            <w:r w:rsidR="00A305A1" w:rsidRPr="00251F06">
              <w:rPr>
                <w:rFonts w:ascii="Times New Roman" w:hAnsi="Times New Roman" w:cs="Times New Roman"/>
                <w:sz w:val="24"/>
                <w:szCs w:val="24"/>
              </w:rPr>
              <w:t>высокомолекулярные соединения</w:t>
            </w:r>
            <w:r w:rsidRPr="00251F06">
              <w:rPr>
                <w:rFonts w:ascii="Times New Roman" w:hAnsi="Times New Roman" w:cs="Times New Roman"/>
                <w:sz w:val="24"/>
                <w:szCs w:val="24"/>
              </w:rPr>
              <w:t xml:space="preserve">. Свойства ВМС. Набухание и растворение полимеров, </w:t>
            </w:r>
            <w:r w:rsidR="00A305A1" w:rsidRPr="00251F06">
              <w:rPr>
                <w:rFonts w:ascii="Times New Roman" w:hAnsi="Times New Roman" w:cs="Times New Roman"/>
                <w:sz w:val="24"/>
                <w:szCs w:val="24"/>
              </w:rPr>
              <w:t>факторы,</w:t>
            </w:r>
            <w:r w:rsidRPr="00251F06">
              <w:rPr>
                <w:rFonts w:ascii="Times New Roman" w:hAnsi="Times New Roman" w:cs="Times New Roman"/>
                <w:sz w:val="24"/>
                <w:szCs w:val="24"/>
              </w:rPr>
              <w:t xml:space="preserve"> влияющие на данные процессы. Студни, методы получения, синерезис. Изменение углеводов, белков, жиров в технологических процессах</w:t>
            </w:r>
          </w:p>
        </w:tc>
      </w:tr>
      <w:tr w:rsidR="00251F06" w:rsidRPr="00251F06" w14:paraId="786311FD" w14:textId="77777777" w:rsidTr="00027D46">
        <w:trPr>
          <w:trHeight w:val="20"/>
        </w:trPr>
        <w:tc>
          <w:tcPr>
            <w:tcW w:w="1617" w:type="pct"/>
            <w:vMerge/>
          </w:tcPr>
          <w:p w14:paraId="104ACE13" w14:textId="77777777" w:rsidR="00251F06" w:rsidRPr="00251F06" w:rsidRDefault="00251F06" w:rsidP="005F7850">
            <w:pPr>
              <w:rPr>
                <w:rFonts w:ascii="Times New Roman" w:hAnsi="Times New Roman" w:cs="Times New Roman"/>
                <w:b/>
                <w:bCs/>
                <w:sz w:val="24"/>
                <w:szCs w:val="24"/>
              </w:rPr>
            </w:pPr>
          </w:p>
        </w:tc>
        <w:tc>
          <w:tcPr>
            <w:tcW w:w="3383" w:type="pct"/>
          </w:tcPr>
          <w:p w14:paraId="20D0769C" w14:textId="77777777" w:rsidR="00251F06" w:rsidRPr="00251F06" w:rsidRDefault="00251F06" w:rsidP="005F7850">
            <w:pPr>
              <w:rPr>
                <w:rFonts w:ascii="Times New Roman" w:hAnsi="Times New Roman" w:cs="Times New Roman"/>
                <w:b/>
                <w:sz w:val="24"/>
                <w:szCs w:val="24"/>
              </w:rPr>
            </w:pPr>
            <w:r w:rsidRPr="00251F06">
              <w:rPr>
                <w:rFonts w:ascii="Times New Roman" w:eastAsia="Times New Roman" w:hAnsi="Times New Roman" w:cs="Times New Roman"/>
                <w:b/>
                <w:bCs/>
                <w:sz w:val="24"/>
                <w:szCs w:val="24"/>
                <w:lang w:val="x-none" w:eastAsia="x-none"/>
              </w:rPr>
              <w:t>В том числе практических и лабораторных занятий</w:t>
            </w:r>
          </w:p>
        </w:tc>
      </w:tr>
      <w:tr w:rsidR="00251F06" w:rsidRPr="00251F06" w14:paraId="544FAC63" w14:textId="77777777" w:rsidTr="00027D46">
        <w:trPr>
          <w:trHeight w:val="20"/>
        </w:trPr>
        <w:tc>
          <w:tcPr>
            <w:tcW w:w="1617" w:type="pct"/>
            <w:vMerge/>
          </w:tcPr>
          <w:p w14:paraId="0BB61684" w14:textId="77777777" w:rsidR="00251F06" w:rsidRPr="00251F06" w:rsidRDefault="00251F06" w:rsidP="005F7850">
            <w:pPr>
              <w:rPr>
                <w:rFonts w:ascii="Times New Roman" w:hAnsi="Times New Roman" w:cs="Times New Roman"/>
                <w:b/>
                <w:bCs/>
                <w:sz w:val="24"/>
                <w:szCs w:val="24"/>
              </w:rPr>
            </w:pPr>
          </w:p>
        </w:tc>
        <w:tc>
          <w:tcPr>
            <w:tcW w:w="3383" w:type="pct"/>
          </w:tcPr>
          <w:p w14:paraId="638A8651" w14:textId="17C091B3" w:rsidR="00251F06" w:rsidRPr="00251F06" w:rsidRDefault="00A305A1" w:rsidP="005F7850">
            <w:pPr>
              <w:shd w:val="clear" w:color="auto" w:fill="FFFFFF"/>
              <w:rPr>
                <w:rFonts w:ascii="Times New Roman" w:hAnsi="Times New Roman" w:cs="Times New Roman"/>
                <w:b/>
                <w:bCs/>
                <w:sz w:val="24"/>
                <w:szCs w:val="24"/>
              </w:rPr>
            </w:pPr>
            <w:r w:rsidRPr="00251F06">
              <w:rPr>
                <w:rFonts w:ascii="Times New Roman" w:hAnsi="Times New Roman" w:cs="Times New Roman"/>
                <w:b/>
                <w:bCs/>
                <w:sz w:val="24"/>
                <w:szCs w:val="24"/>
              </w:rPr>
              <w:t>Лабораторная работа</w:t>
            </w:r>
            <w:r w:rsidR="00251F06" w:rsidRPr="00251F06">
              <w:rPr>
                <w:rFonts w:ascii="Times New Roman" w:hAnsi="Times New Roman" w:cs="Times New Roman"/>
                <w:b/>
                <w:bCs/>
                <w:sz w:val="24"/>
                <w:szCs w:val="24"/>
              </w:rPr>
              <w:t xml:space="preserve">. </w:t>
            </w:r>
            <w:r w:rsidR="00251F06" w:rsidRPr="00251F06">
              <w:rPr>
                <w:rFonts w:ascii="Times New Roman" w:hAnsi="Times New Roman" w:cs="Times New Roman"/>
                <w:sz w:val="24"/>
                <w:szCs w:val="24"/>
              </w:rPr>
              <w:t>Изучение процессов набухания и студнеобразования.</w:t>
            </w:r>
          </w:p>
        </w:tc>
      </w:tr>
      <w:tr w:rsidR="00251F06" w:rsidRPr="00251F06" w14:paraId="6BAF6D9F" w14:textId="77777777" w:rsidTr="00251F06">
        <w:trPr>
          <w:trHeight w:val="20"/>
        </w:trPr>
        <w:tc>
          <w:tcPr>
            <w:tcW w:w="5000" w:type="pct"/>
            <w:gridSpan w:val="2"/>
          </w:tcPr>
          <w:p w14:paraId="0F953F70" w14:textId="77777777" w:rsidR="00251F06" w:rsidRPr="00251F06" w:rsidRDefault="00251F06" w:rsidP="005F7850">
            <w:pPr>
              <w:rPr>
                <w:rFonts w:ascii="Times New Roman" w:hAnsi="Times New Roman" w:cs="Times New Roman"/>
                <w:b/>
                <w:sz w:val="24"/>
                <w:szCs w:val="24"/>
              </w:rPr>
            </w:pPr>
            <w:r w:rsidRPr="00251F06">
              <w:rPr>
                <w:rFonts w:ascii="Times New Roman" w:hAnsi="Times New Roman" w:cs="Times New Roman"/>
                <w:b/>
                <w:bCs/>
                <w:sz w:val="24"/>
                <w:szCs w:val="24"/>
              </w:rPr>
              <w:t>Раздел 3. Аналитическая химия 30 часов</w:t>
            </w:r>
          </w:p>
        </w:tc>
      </w:tr>
      <w:tr w:rsidR="00251F06" w:rsidRPr="00251F06" w14:paraId="7193AE17" w14:textId="77777777" w:rsidTr="00027D46">
        <w:trPr>
          <w:trHeight w:val="20"/>
        </w:trPr>
        <w:tc>
          <w:tcPr>
            <w:tcW w:w="1617" w:type="pct"/>
            <w:vMerge w:val="restart"/>
          </w:tcPr>
          <w:p w14:paraId="440D66F8" w14:textId="77777777" w:rsidR="00251F06" w:rsidRPr="00251F06" w:rsidRDefault="00251F06" w:rsidP="005F7850">
            <w:pPr>
              <w:rPr>
                <w:rFonts w:ascii="Times New Roman" w:hAnsi="Times New Roman" w:cs="Times New Roman"/>
                <w:b/>
                <w:bCs/>
                <w:sz w:val="24"/>
                <w:szCs w:val="24"/>
              </w:rPr>
            </w:pPr>
            <w:r w:rsidRPr="00251F06">
              <w:rPr>
                <w:rFonts w:ascii="Times New Roman" w:hAnsi="Times New Roman" w:cs="Times New Roman"/>
                <w:b/>
                <w:bCs/>
                <w:sz w:val="24"/>
                <w:szCs w:val="24"/>
              </w:rPr>
              <w:t>Тема 3.1. Качественный анализ.</w:t>
            </w:r>
          </w:p>
          <w:p w14:paraId="51341BD3" w14:textId="77777777" w:rsidR="00251F06" w:rsidRPr="00251F06" w:rsidRDefault="00251F06" w:rsidP="005F7850">
            <w:pPr>
              <w:rPr>
                <w:rFonts w:ascii="Times New Roman" w:hAnsi="Times New Roman" w:cs="Times New Roman"/>
                <w:b/>
                <w:bCs/>
                <w:sz w:val="24"/>
                <w:szCs w:val="24"/>
              </w:rPr>
            </w:pPr>
          </w:p>
        </w:tc>
        <w:tc>
          <w:tcPr>
            <w:tcW w:w="3383" w:type="pct"/>
          </w:tcPr>
          <w:p w14:paraId="571C3E6D" w14:textId="77777777" w:rsidR="00251F06" w:rsidRPr="00251F06" w:rsidRDefault="00251F06" w:rsidP="005F7850">
            <w:pPr>
              <w:rPr>
                <w:rFonts w:ascii="Times New Roman" w:hAnsi="Times New Roman" w:cs="Times New Roman"/>
                <w:b/>
                <w:bCs/>
                <w:sz w:val="24"/>
                <w:szCs w:val="24"/>
              </w:rPr>
            </w:pPr>
            <w:r w:rsidRPr="00251F06">
              <w:rPr>
                <w:rFonts w:ascii="Times New Roman" w:hAnsi="Times New Roman" w:cs="Times New Roman"/>
                <w:b/>
                <w:bCs/>
                <w:sz w:val="24"/>
                <w:szCs w:val="24"/>
              </w:rPr>
              <w:t xml:space="preserve">Содержание </w:t>
            </w:r>
          </w:p>
        </w:tc>
      </w:tr>
      <w:tr w:rsidR="00251F06" w:rsidRPr="00251F06" w14:paraId="7BE892EA" w14:textId="77777777" w:rsidTr="00027D46">
        <w:trPr>
          <w:trHeight w:val="20"/>
        </w:trPr>
        <w:tc>
          <w:tcPr>
            <w:tcW w:w="1617" w:type="pct"/>
            <w:vMerge/>
          </w:tcPr>
          <w:p w14:paraId="498AA808" w14:textId="77777777" w:rsidR="00251F06" w:rsidRPr="00251F06" w:rsidRDefault="00251F06" w:rsidP="005F7850">
            <w:pPr>
              <w:rPr>
                <w:rFonts w:ascii="Times New Roman" w:hAnsi="Times New Roman" w:cs="Times New Roman"/>
                <w:b/>
                <w:bCs/>
                <w:sz w:val="24"/>
                <w:szCs w:val="24"/>
              </w:rPr>
            </w:pPr>
          </w:p>
        </w:tc>
        <w:tc>
          <w:tcPr>
            <w:tcW w:w="3383" w:type="pct"/>
          </w:tcPr>
          <w:p w14:paraId="675D2886" w14:textId="6D7F4EDC" w:rsidR="00251F06" w:rsidRPr="00251F06" w:rsidRDefault="00251F06" w:rsidP="005F7850">
            <w:pPr>
              <w:rPr>
                <w:rFonts w:ascii="Times New Roman" w:hAnsi="Times New Roman" w:cs="Times New Roman"/>
                <w:b/>
                <w:bCs/>
                <w:sz w:val="24"/>
                <w:szCs w:val="24"/>
              </w:rPr>
            </w:pPr>
            <w:r w:rsidRPr="00251F06">
              <w:rPr>
                <w:rFonts w:ascii="Times New Roman" w:hAnsi="Times New Roman" w:cs="Times New Roman"/>
                <w:sz w:val="24"/>
                <w:szCs w:val="24"/>
              </w:rPr>
              <w:t xml:space="preserve">Аналитическая   химия, </w:t>
            </w:r>
            <w:r w:rsidR="00A305A1" w:rsidRPr="00251F06">
              <w:rPr>
                <w:rFonts w:ascii="Times New Roman" w:hAnsi="Times New Roman" w:cs="Times New Roman"/>
                <w:sz w:val="24"/>
                <w:szCs w:val="24"/>
              </w:rPr>
              <w:t>ее задачи значение</w:t>
            </w:r>
            <w:r w:rsidRPr="00251F06">
              <w:rPr>
                <w:rFonts w:ascii="Times New Roman" w:hAnsi="Times New Roman" w:cs="Times New Roman"/>
                <w:sz w:val="24"/>
                <w:szCs w:val="24"/>
              </w:rPr>
              <w:t xml:space="preserve">  в  подготовке технологов общественного питания. Методы качественного и </w:t>
            </w:r>
            <w:r w:rsidR="00A305A1" w:rsidRPr="00251F06">
              <w:rPr>
                <w:rFonts w:ascii="Times New Roman" w:hAnsi="Times New Roman" w:cs="Times New Roman"/>
                <w:sz w:val="24"/>
                <w:szCs w:val="24"/>
              </w:rPr>
              <w:t>количественного анализа</w:t>
            </w:r>
            <w:r w:rsidRPr="00251F06">
              <w:rPr>
                <w:rFonts w:ascii="Times New Roman" w:hAnsi="Times New Roman" w:cs="Times New Roman"/>
                <w:sz w:val="24"/>
                <w:szCs w:val="24"/>
              </w:rPr>
              <w:t xml:space="preserve"> и условия их проведения. Основные понятия качественного химического анализа. Дробный и систематический анализ. Особенности </w:t>
            </w:r>
            <w:r w:rsidRPr="00251F06">
              <w:rPr>
                <w:rFonts w:ascii="Times New Roman" w:hAnsi="Times New Roman" w:cs="Times New Roman"/>
                <w:sz w:val="24"/>
                <w:szCs w:val="24"/>
              </w:rPr>
              <w:lastRenderedPageBreak/>
              <w:t>классификации катионов и анионов.  Условия протекания реакций обмена</w:t>
            </w:r>
          </w:p>
        </w:tc>
      </w:tr>
      <w:tr w:rsidR="00251F06" w:rsidRPr="00251F06" w14:paraId="1A51D706" w14:textId="77777777" w:rsidTr="00027D46">
        <w:trPr>
          <w:trHeight w:val="20"/>
        </w:trPr>
        <w:tc>
          <w:tcPr>
            <w:tcW w:w="1617" w:type="pct"/>
            <w:vMerge w:val="restart"/>
          </w:tcPr>
          <w:p w14:paraId="24590CFA" w14:textId="77777777" w:rsidR="00251F06" w:rsidRPr="00251F06" w:rsidRDefault="00251F06" w:rsidP="005F7850">
            <w:pPr>
              <w:rPr>
                <w:rFonts w:ascii="Times New Roman" w:hAnsi="Times New Roman" w:cs="Times New Roman"/>
                <w:b/>
                <w:bCs/>
                <w:sz w:val="24"/>
                <w:szCs w:val="24"/>
              </w:rPr>
            </w:pPr>
            <w:r w:rsidRPr="00251F06">
              <w:rPr>
                <w:rFonts w:ascii="Times New Roman" w:hAnsi="Times New Roman" w:cs="Times New Roman"/>
                <w:b/>
                <w:bCs/>
                <w:sz w:val="24"/>
                <w:szCs w:val="24"/>
              </w:rPr>
              <w:lastRenderedPageBreak/>
              <w:t xml:space="preserve">Тема 3.2. Классификация катионов и анионов. </w:t>
            </w:r>
          </w:p>
          <w:p w14:paraId="075390F1" w14:textId="77777777" w:rsidR="00251F06" w:rsidRPr="00251F06" w:rsidRDefault="00251F06" w:rsidP="005F7850">
            <w:pPr>
              <w:rPr>
                <w:rFonts w:ascii="Times New Roman" w:hAnsi="Times New Roman" w:cs="Times New Roman"/>
                <w:b/>
                <w:bCs/>
                <w:sz w:val="24"/>
                <w:szCs w:val="24"/>
              </w:rPr>
            </w:pPr>
          </w:p>
        </w:tc>
        <w:tc>
          <w:tcPr>
            <w:tcW w:w="3383" w:type="pct"/>
          </w:tcPr>
          <w:p w14:paraId="2BEC10EB" w14:textId="77777777" w:rsidR="00251F06" w:rsidRPr="00251F06" w:rsidRDefault="00251F06" w:rsidP="005F7850">
            <w:pPr>
              <w:rPr>
                <w:rFonts w:ascii="Times New Roman" w:hAnsi="Times New Roman" w:cs="Times New Roman"/>
                <w:b/>
                <w:bCs/>
                <w:sz w:val="24"/>
                <w:szCs w:val="24"/>
              </w:rPr>
            </w:pPr>
            <w:r w:rsidRPr="00251F06">
              <w:rPr>
                <w:rFonts w:ascii="Times New Roman" w:hAnsi="Times New Roman" w:cs="Times New Roman"/>
                <w:b/>
                <w:bCs/>
                <w:sz w:val="24"/>
                <w:szCs w:val="24"/>
              </w:rPr>
              <w:t xml:space="preserve">Содержание </w:t>
            </w:r>
          </w:p>
        </w:tc>
      </w:tr>
      <w:tr w:rsidR="00251F06" w:rsidRPr="00251F06" w14:paraId="38B03614" w14:textId="77777777" w:rsidTr="00027D46">
        <w:trPr>
          <w:trHeight w:val="20"/>
        </w:trPr>
        <w:tc>
          <w:tcPr>
            <w:tcW w:w="1617" w:type="pct"/>
            <w:vMerge/>
          </w:tcPr>
          <w:p w14:paraId="50B2B7E0" w14:textId="77777777" w:rsidR="00251F06" w:rsidRPr="00251F06" w:rsidRDefault="00251F06" w:rsidP="005F7850">
            <w:pPr>
              <w:rPr>
                <w:rFonts w:ascii="Times New Roman" w:hAnsi="Times New Roman" w:cs="Times New Roman"/>
                <w:b/>
                <w:bCs/>
                <w:sz w:val="24"/>
                <w:szCs w:val="24"/>
              </w:rPr>
            </w:pPr>
          </w:p>
        </w:tc>
        <w:tc>
          <w:tcPr>
            <w:tcW w:w="3383" w:type="pct"/>
          </w:tcPr>
          <w:p w14:paraId="7344FD24" w14:textId="6B9C9F7D" w:rsidR="00251F06" w:rsidRPr="00251F06" w:rsidRDefault="00251F06" w:rsidP="005F7850">
            <w:pPr>
              <w:rPr>
                <w:rFonts w:ascii="Times New Roman" w:hAnsi="Times New Roman" w:cs="Times New Roman"/>
                <w:b/>
                <w:bCs/>
                <w:sz w:val="24"/>
                <w:szCs w:val="24"/>
              </w:rPr>
            </w:pPr>
            <w:r w:rsidRPr="00251F06">
              <w:rPr>
                <w:rFonts w:ascii="Times New Roman" w:hAnsi="Times New Roman" w:cs="Times New Roman"/>
                <w:sz w:val="24"/>
                <w:szCs w:val="24"/>
              </w:rPr>
              <w:t xml:space="preserve">Классификация катионов. Первая аналитическая группа катионов. Общая характеристика катионов второй аналитической группы и их содержание в продуктах питания. Значение катионов второй группы в </w:t>
            </w:r>
            <w:r w:rsidR="00A305A1" w:rsidRPr="00251F06">
              <w:rPr>
                <w:rFonts w:ascii="Times New Roman" w:hAnsi="Times New Roman" w:cs="Times New Roman"/>
                <w:sz w:val="24"/>
                <w:szCs w:val="24"/>
              </w:rPr>
              <w:t>проведении химико</w:t>
            </w:r>
            <w:r w:rsidRPr="00251F06">
              <w:rPr>
                <w:rFonts w:ascii="Times New Roman" w:hAnsi="Times New Roman" w:cs="Times New Roman"/>
                <w:sz w:val="24"/>
                <w:szCs w:val="24"/>
              </w:rPr>
              <w:t>-технологического контроля. Групповой реактив и условия его применения.  Произведение растворимости, условия образования осадков</w:t>
            </w:r>
          </w:p>
        </w:tc>
      </w:tr>
      <w:tr w:rsidR="00251F06" w:rsidRPr="00251F06" w14:paraId="6AD5D183" w14:textId="77777777" w:rsidTr="00027D46">
        <w:trPr>
          <w:trHeight w:val="20"/>
        </w:trPr>
        <w:tc>
          <w:tcPr>
            <w:tcW w:w="1617" w:type="pct"/>
            <w:vMerge/>
          </w:tcPr>
          <w:p w14:paraId="5B177B99" w14:textId="77777777" w:rsidR="00251F06" w:rsidRPr="00251F06" w:rsidRDefault="00251F06" w:rsidP="005F7850">
            <w:pPr>
              <w:rPr>
                <w:rFonts w:ascii="Times New Roman" w:hAnsi="Times New Roman" w:cs="Times New Roman"/>
                <w:b/>
                <w:bCs/>
                <w:sz w:val="24"/>
                <w:szCs w:val="24"/>
              </w:rPr>
            </w:pPr>
          </w:p>
        </w:tc>
        <w:tc>
          <w:tcPr>
            <w:tcW w:w="3383" w:type="pct"/>
          </w:tcPr>
          <w:p w14:paraId="2EED90B9" w14:textId="68DAE09C" w:rsidR="00251F06" w:rsidRPr="00251F06" w:rsidRDefault="00251F06" w:rsidP="005F7850">
            <w:pPr>
              <w:rPr>
                <w:rFonts w:ascii="Times New Roman" w:hAnsi="Times New Roman" w:cs="Times New Roman"/>
                <w:b/>
                <w:bCs/>
                <w:sz w:val="24"/>
                <w:szCs w:val="24"/>
              </w:rPr>
            </w:pPr>
            <w:r w:rsidRPr="00251F06">
              <w:rPr>
                <w:rFonts w:ascii="Times New Roman" w:hAnsi="Times New Roman" w:cs="Times New Roman"/>
                <w:sz w:val="24"/>
                <w:szCs w:val="24"/>
              </w:rPr>
              <w:t xml:space="preserve">Характеристика группы, частные реакции на катионы третьей и четвертой аналитических групп. Амфотерность. Групповой реактив и условия его применения. Значение катионов третьей </w:t>
            </w:r>
            <w:r w:rsidR="00A305A1" w:rsidRPr="00251F06">
              <w:rPr>
                <w:rFonts w:ascii="Times New Roman" w:hAnsi="Times New Roman" w:cs="Times New Roman"/>
                <w:sz w:val="24"/>
                <w:szCs w:val="24"/>
              </w:rPr>
              <w:t>и четвертой</w:t>
            </w:r>
            <w:r w:rsidRPr="00251F06">
              <w:rPr>
                <w:rFonts w:ascii="Times New Roman" w:hAnsi="Times New Roman" w:cs="Times New Roman"/>
                <w:sz w:val="24"/>
                <w:szCs w:val="24"/>
              </w:rPr>
              <w:t xml:space="preserve"> аналитической группы в осуществлении   химико-технологического контроля</w:t>
            </w:r>
          </w:p>
        </w:tc>
      </w:tr>
      <w:tr w:rsidR="00251F06" w:rsidRPr="00251F06" w14:paraId="34DEBB63" w14:textId="77777777" w:rsidTr="00027D46">
        <w:trPr>
          <w:trHeight w:val="20"/>
        </w:trPr>
        <w:tc>
          <w:tcPr>
            <w:tcW w:w="1617" w:type="pct"/>
            <w:vMerge/>
          </w:tcPr>
          <w:p w14:paraId="27D3734C" w14:textId="77777777" w:rsidR="00251F06" w:rsidRPr="00251F06" w:rsidRDefault="00251F06" w:rsidP="005F7850">
            <w:pPr>
              <w:rPr>
                <w:rFonts w:ascii="Times New Roman" w:hAnsi="Times New Roman" w:cs="Times New Roman"/>
                <w:b/>
                <w:bCs/>
                <w:sz w:val="24"/>
                <w:szCs w:val="24"/>
              </w:rPr>
            </w:pPr>
          </w:p>
        </w:tc>
        <w:tc>
          <w:tcPr>
            <w:tcW w:w="3383" w:type="pct"/>
          </w:tcPr>
          <w:p w14:paraId="75FAE2E1" w14:textId="13FE0184" w:rsidR="00251F06" w:rsidRPr="00251F06" w:rsidRDefault="00251F06" w:rsidP="005F7850">
            <w:pPr>
              <w:rPr>
                <w:rFonts w:ascii="Times New Roman" w:hAnsi="Times New Roman" w:cs="Times New Roman"/>
                <w:b/>
                <w:bCs/>
                <w:sz w:val="24"/>
                <w:szCs w:val="24"/>
              </w:rPr>
            </w:pPr>
            <w:r w:rsidRPr="00251F06">
              <w:rPr>
                <w:rFonts w:ascii="Times New Roman" w:hAnsi="Times New Roman" w:cs="Times New Roman"/>
                <w:sz w:val="24"/>
                <w:szCs w:val="24"/>
              </w:rPr>
              <w:t xml:space="preserve">Классификация анионов. Значение анионов в осуществлении химико-технологического контроля. Частные реакции анионов первой, </w:t>
            </w:r>
            <w:r w:rsidR="00A305A1" w:rsidRPr="00251F06">
              <w:rPr>
                <w:rFonts w:ascii="Times New Roman" w:hAnsi="Times New Roman" w:cs="Times New Roman"/>
                <w:sz w:val="24"/>
                <w:szCs w:val="24"/>
              </w:rPr>
              <w:t>второй, третьей</w:t>
            </w:r>
            <w:r w:rsidRPr="00251F06">
              <w:rPr>
                <w:rFonts w:ascii="Times New Roman" w:hAnsi="Times New Roman" w:cs="Times New Roman"/>
                <w:sz w:val="24"/>
                <w:szCs w:val="24"/>
              </w:rPr>
              <w:t xml:space="preserve"> групп. Систематический ход анализа соли</w:t>
            </w:r>
          </w:p>
        </w:tc>
      </w:tr>
      <w:tr w:rsidR="00251F06" w:rsidRPr="00251F06" w14:paraId="4401240E" w14:textId="77777777" w:rsidTr="00027D46">
        <w:trPr>
          <w:trHeight w:val="20"/>
        </w:trPr>
        <w:tc>
          <w:tcPr>
            <w:tcW w:w="1617" w:type="pct"/>
            <w:vMerge/>
          </w:tcPr>
          <w:p w14:paraId="5FC7A34C" w14:textId="77777777" w:rsidR="00251F06" w:rsidRPr="00251F06" w:rsidRDefault="00251F06" w:rsidP="005F7850">
            <w:pPr>
              <w:rPr>
                <w:rFonts w:ascii="Times New Roman" w:hAnsi="Times New Roman" w:cs="Times New Roman"/>
                <w:b/>
                <w:bCs/>
                <w:sz w:val="24"/>
                <w:szCs w:val="24"/>
              </w:rPr>
            </w:pPr>
          </w:p>
        </w:tc>
        <w:tc>
          <w:tcPr>
            <w:tcW w:w="3383" w:type="pct"/>
          </w:tcPr>
          <w:p w14:paraId="08D08EC0" w14:textId="77777777" w:rsidR="00251F06" w:rsidRPr="00251F06" w:rsidRDefault="00251F06" w:rsidP="005F7850">
            <w:pPr>
              <w:rPr>
                <w:rFonts w:ascii="Times New Roman" w:hAnsi="Times New Roman" w:cs="Times New Roman"/>
                <w:b/>
                <w:sz w:val="24"/>
                <w:szCs w:val="24"/>
              </w:rPr>
            </w:pPr>
            <w:r w:rsidRPr="00251F06">
              <w:rPr>
                <w:rFonts w:ascii="Times New Roman" w:hAnsi="Times New Roman" w:cs="Times New Roman"/>
                <w:b/>
                <w:bCs/>
                <w:sz w:val="24"/>
                <w:szCs w:val="24"/>
              </w:rPr>
              <w:t>В том числе практических и лабораторных занятий</w:t>
            </w:r>
          </w:p>
        </w:tc>
      </w:tr>
      <w:tr w:rsidR="00251F06" w:rsidRPr="00251F06" w14:paraId="57C4F02D" w14:textId="77777777" w:rsidTr="00027D46">
        <w:trPr>
          <w:trHeight w:val="20"/>
        </w:trPr>
        <w:tc>
          <w:tcPr>
            <w:tcW w:w="1617" w:type="pct"/>
            <w:vMerge/>
          </w:tcPr>
          <w:p w14:paraId="7AD111C9" w14:textId="77777777" w:rsidR="00251F06" w:rsidRPr="00251F06" w:rsidRDefault="00251F06" w:rsidP="005F7850">
            <w:pPr>
              <w:rPr>
                <w:rFonts w:ascii="Times New Roman" w:hAnsi="Times New Roman" w:cs="Times New Roman"/>
                <w:b/>
                <w:bCs/>
                <w:sz w:val="24"/>
                <w:szCs w:val="24"/>
              </w:rPr>
            </w:pPr>
          </w:p>
        </w:tc>
        <w:tc>
          <w:tcPr>
            <w:tcW w:w="3383" w:type="pct"/>
          </w:tcPr>
          <w:p w14:paraId="41A45104" w14:textId="731C6A72" w:rsidR="00251F06" w:rsidRPr="00251F06" w:rsidRDefault="00A305A1" w:rsidP="005F7850">
            <w:pPr>
              <w:shd w:val="clear" w:color="auto" w:fill="FFFFFF"/>
              <w:rPr>
                <w:rFonts w:ascii="Times New Roman" w:hAnsi="Times New Roman" w:cs="Times New Roman"/>
                <w:sz w:val="24"/>
                <w:szCs w:val="24"/>
              </w:rPr>
            </w:pPr>
            <w:r w:rsidRPr="00251F06">
              <w:rPr>
                <w:rFonts w:ascii="Times New Roman" w:hAnsi="Times New Roman" w:cs="Times New Roman"/>
                <w:b/>
                <w:bCs/>
                <w:sz w:val="24"/>
                <w:szCs w:val="24"/>
              </w:rPr>
              <w:t>Лабораторная работа</w:t>
            </w:r>
            <w:r w:rsidR="00251F06" w:rsidRPr="00251F06">
              <w:rPr>
                <w:rFonts w:ascii="Times New Roman" w:hAnsi="Times New Roman" w:cs="Times New Roman"/>
                <w:b/>
                <w:bCs/>
                <w:sz w:val="24"/>
                <w:szCs w:val="24"/>
              </w:rPr>
              <w:t>.</w:t>
            </w:r>
            <w:r w:rsidR="00251F06" w:rsidRPr="00251F06">
              <w:rPr>
                <w:rFonts w:ascii="Times New Roman" w:hAnsi="Times New Roman" w:cs="Times New Roman"/>
                <w:sz w:val="24"/>
                <w:szCs w:val="24"/>
              </w:rPr>
              <w:t xml:space="preserve"> Первая аналитическая группа катионов. Проведение частных реакций катионов второй аналитической группы. Анализ смеси катионов второй аналитической группы.</w:t>
            </w:r>
          </w:p>
        </w:tc>
      </w:tr>
      <w:tr w:rsidR="00251F06" w:rsidRPr="00251F06" w14:paraId="7943A00C" w14:textId="77777777" w:rsidTr="00027D46">
        <w:trPr>
          <w:trHeight w:val="20"/>
        </w:trPr>
        <w:tc>
          <w:tcPr>
            <w:tcW w:w="1617" w:type="pct"/>
            <w:vMerge/>
          </w:tcPr>
          <w:p w14:paraId="393ED380" w14:textId="77777777" w:rsidR="00251F06" w:rsidRPr="00251F06" w:rsidRDefault="00251F06" w:rsidP="005F7850">
            <w:pPr>
              <w:rPr>
                <w:rFonts w:ascii="Times New Roman" w:hAnsi="Times New Roman" w:cs="Times New Roman"/>
                <w:b/>
                <w:bCs/>
                <w:sz w:val="24"/>
                <w:szCs w:val="24"/>
              </w:rPr>
            </w:pPr>
          </w:p>
        </w:tc>
        <w:tc>
          <w:tcPr>
            <w:tcW w:w="3383" w:type="pct"/>
          </w:tcPr>
          <w:p w14:paraId="3A44B795" w14:textId="5940AE14" w:rsidR="00251F06" w:rsidRPr="00251F06" w:rsidRDefault="00A305A1" w:rsidP="005F7850">
            <w:pPr>
              <w:shd w:val="clear" w:color="auto" w:fill="FFFFFF"/>
              <w:rPr>
                <w:rFonts w:ascii="Times New Roman" w:hAnsi="Times New Roman" w:cs="Times New Roman"/>
                <w:b/>
                <w:bCs/>
                <w:sz w:val="24"/>
                <w:szCs w:val="24"/>
              </w:rPr>
            </w:pPr>
            <w:r w:rsidRPr="00251F06">
              <w:rPr>
                <w:rFonts w:ascii="Times New Roman" w:hAnsi="Times New Roman" w:cs="Times New Roman"/>
                <w:b/>
                <w:bCs/>
                <w:sz w:val="24"/>
                <w:szCs w:val="24"/>
              </w:rPr>
              <w:t>Лабораторная работа</w:t>
            </w:r>
            <w:r w:rsidR="00251F06" w:rsidRPr="00251F06">
              <w:rPr>
                <w:rFonts w:ascii="Times New Roman" w:hAnsi="Times New Roman" w:cs="Times New Roman"/>
                <w:b/>
                <w:bCs/>
                <w:sz w:val="24"/>
                <w:szCs w:val="24"/>
              </w:rPr>
              <w:t xml:space="preserve">. </w:t>
            </w:r>
            <w:r w:rsidR="00251F06" w:rsidRPr="00251F06">
              <w:rPr>
                <w:rFonts w:ascii="Times New Roman" w:hAnsi="Times New Roman" w:cs="Times New Roman"/>
                <w:sz w:val="24"/>
                <w:szCs w:val="24"/>
              </w:rPr>
              <w:t>Проведение частных реакций катионов третьей и четвертой аналитической группы. Анализ смеси катионов третьей и четвертой аналитических групп.</w:t>
            </w:r>
          </w:p>
        </w:tc>
      </w:tr>
      <w:tr w:rsidR="00251F06" w:rsidRPr="00251F06" w14:paraId="6C72E02F" w14:textId="77777777" w:rsidTr="00027D46">
        <w:trPr>
          <w:trHeight w:val="20"/>
        </w:trPr>
        <w:tc>
          <w:tcPr>
            <w:tcW w:w="1617" w:type="pct"/>
            <w:vMerge/>
          </w:tcPr>
          <w:p w14:paraId="325FF328" w14:textId="77777777" w:rsidR="00251F06" w:rsidRPr="00251F06" w:rsidRDefault="00251F06" w:rsidP="005F7850">
            <w:pPr>
              <w:rPr>
                <w:rFonts w:ascii="Times New Roman" w:hAnsi="Times New Roman" w:cs="Times New Roman"/>
                <w:b/>
                <w:bCs/>
                <w:sz w:val="24"/>
                <w:szCs w:val="24"/>
              </w:rPr>
            </w:pPr>
          </w:p>
        </w:tc>
        <w:tc>
          <w:tcPr>
            <w:tcW w:w="3383" w:type="pct"/>
          </w:tcPr>
          <w:p w14:paraId="260016AE" w14:textId="72BCD428" w:rsidR="00251F06" w:rsidRPr="00251F06" w:rsidRDefault="00A305A1" w:rsidP="005F7850">
            <w:pPr>
              <w:shd w:val="clear" w:color="auto" w:fill="FFFFFF"/>
              <w:rPr>
                <w:rFonts w:ascii="Times New Roman" w:hAnsi="Times New Roman" w:cs="Times New Roman"/>
                <w:b/>
                <w:bCs/>
                <w:sz w:val="24"/>
                <w:szCs w:val="24"/>
              </w:rPr>
            </w:pPr>
            <w:r w:rsidRPr="00251F06">
              <w:rPr>
                <w:rFonts w:ascii="Times New Roman" w:hAnsi="Times New Roman" w:cs="Times New Roman"/>
                <w:b/>
                <w:bCs/>
                <w:sz w:val="24"/>
                <w:szCs w:val="24"/>
              </w:rPr>
              <w:t>Лабораторная работа</w:t>
            </w:r>
            <w:r w:rsidR="00251F06" w:rsidRPr="00251F06">
              <w:rPr>
                <w:rFonts w:ascii="Times New Roman" w:hAnsi="Times New Roman" w:cs="Times New Roman"/>
                <w:b/>
                <w:bCs/>
                <w:sz w:val="24"/>
                <w:szCs w:val="24"/>
              </w:rPr>
              <w:t xml:space="preserve">. </w:t>
            </w:r>
            <w:r w:rsidR="00251F06" w:rsidRPr="00251F06">
              <w:rPr>
                <w:rFonts w:ascii="Times New Roman" w:hAnsi="Times New Roman" w:cs="Times New Roman"/>
                <w:bCs/>
                <w:sz w:val="24"/>
                <w:szCs w:val="24"/>
              </w:rPr>
              <w:t xml:space="preserve"> </w:t>
            </w:r>
            <w:r w:rsidR="00251F06" w:rsidRPr="00251F06">
              <w:rPr>
                <w:rFonts w:ascii="Times New Roman" w:hAnsi="Times New Roman" w:cs="Times New Roman"/>
                <w:sz w:val="24"/>
                <w:szCs w:val="24"/>
              </w:rPr>
              <w:t>Проведение частных реакций анионов первой, второй, третьей групп. Анализ сухой соли</w:t>
            </w:r>
            <w:r w:rsidR="00251F06" w:rsidRPr="00251F06">
              <w:rPr>
                <w:rFonts w:ascii="Times New Roman" w:hAnsi="Times New Roman" w:cs="Times New Roman"/>
                <w:bCs/>
                <w:sz w:val="24"/>
                <w:szCs w:val="24"/>
              </w:rPr>
              <w:t>.</w:t>
            </w:r>
          </w:p>
        </w:tc>
      </w:tr>
      <w:tr w:rsidR="00251F06" w:rsidRPr="00251F06" w14:paraId="358E6D53" w14:textId="77777777" w:rsidTr="00027D46">
        <w:trPr>
          <w:trHeight w:val="20"/>
        </w:trPr>
        <w:tc>
          <w:tcPr>
            <w:tcW w:w="1617" w:type="pct"/>
            <w:vMerge/>
          </w:tcPr>
          <w:p w14:paraId="0E0F5626" w14:textId="77777777" w:rsidR="00251F06" w:rsidRPr="00251F06" w:rsidRDefault="00251F06" w:rsidP="005F7850">
            <w:pPr>
              <w:rPr>
                <w:rFonts w:ascii="Times New Roman" w:hAnsi="Times New Roman" w:cs="Times New Roman"/>
                <w:b/>
                <w:bCs/>
                <w:sz w:val="24"/>
                <w:szCs w:val="24"/>
              </w:rPr>
            </w:pPr>
          </w:p>
        </w:tc>
        <w:tc>
          <w:tcPr>
            <w:tcW w:w="3383" w:type="pct"/>
          </w:tcPr>
          <w:p w14:paraId="7D68B902" w14:textId="77777777" w:rsidR="00251F06" w:rsidRPr="00251F06" w:rsidRDefault="00251F06" w:rsidP="005F7850">
            <w:pPr>
              <w:shd w:val="clear" w:color="auto" w:fill="FFFFFF"/>
              <w:rPr>
                <w:rFonts w:ascii="Times New Roman" w:hAnsi="Times New Roman" w:cs="Times New Roman"/>
                <w:b/>
                <w:bCs/>
                <w:sz w:val="24"/>
                <w:szCs w:val="24"/>
              </w:rPr>
            </w:pPr>
            <w:r w:rsidRPr="00251F06">
              <w:rPr>
                <w:rFonts w:ascii="Times New Roman" w:hAnsi="Times New Roman" w:cs="Times New Roman"/>
                <w:b/>
                <w:bCs/>
                <w:sz w:val="24"/>
                <w:szCs w:val="24"/>
              </w:rPr>
              <w:t xml:space="preserve">Практическое занятие. </w:t>
            </w:r>
            <w:r w:rsidRPr="00251F06">
              <w:rPr>
                <w:rFonts w:ascii="Times New Roman" w:hAnsi="Times New Roman" w:cs="Times New Roman"/>
                <w:sz w:val="24"/>
                <w:szCs w:val="24"/>
              </w:rPr>
              <w:t>Решение задач на правило произведение растворимости</w:t>
            </w:r>
            <w:r w:rsidRPr="00251F06">
              <w:rPr>
                <w:rFonts w:ascii="Times New Roman" w:hAnsi="Times New Roman" w:cs="Times New Roman"/>
                <w:bCs/>
                <w:sz w:val="24"/>
                <w:szCs w:val="24"/>
              </w:rPr>
              <w:t>.</w:t>
            </w:r>
          </w:p>
        </w:tc>
      </w:tr>
      <w:tr w:rsidR="00251F06" w:rsidRPr="00251F06" w14:paraId="6BA78D7C" w14:textId="77777777" w:rsidTr="00027D46">
        <w:trPr>
          <w:trHeight w:val="20"/>
        </w:trPr>
        <w:tc>
          <w:tcPr>
            <w:tcW w:w="1617" w:type="pct"/>
            <w:vMerge w:val="restart"/>
          </w:tcPr>
          <w:p w14:paraId="3404DCB3" w14:textId="77777777" w:rsidR="00251F06" w:rsidRPr="00251F06" w:rsidRDefault="00251F06" w:rsidP="005F7850">
            <w:pPr>
              <w:rPr>
                <w:rFonts w:ascii="Times New Roman" w:hAnsi="Times New Roman" w:cs="Times New Roman"/>
                <w:b/>
                <w:bCs/>
                <w:sz w:val="24"/>
                <w:szCs w:val="24"/>
              </w:rPr>
            </w:pPr>
            <w:r w:rsidRPr="00251F06">
              <w:rPr>
                <w:rFonts w:ascii="Times New Roman" w:hAnsi="Times New Roman" w:cs="Times New Roman"/>
                <w:b/>
                <w:bCs/>
                <w:sz w:val="24"/>
                <w:szCs w:val="24"/>
              </w:rPr>
              <w:t xml:space="preserve">Тема 3.3. Количественный анализ. Методы количественного </w:t>
            </w:r>
            <w:r w:rsidRPr="00251F06">
              <w:rPr>
                <w:rFonts w:ascii="Times New Roman" w:hAnsi="Times New Roman" w:cs="Times New Roman"/>
                <w:sz w:val="24"/>
                <w:szCs w:val="24"/>
              </w:rPr>
              <w:t>анализа</w:t>
            </w:r>
            <w:r w:rsidRPr="00251F06">
              <w:rPr>
                <w:rFonts w:ascii="Times New Roman" w:hAnsi="Times New Roman" w:cs="Times New Roman"/>
                <w:b/>
                <w:bCs/>
                <w:sz w:val="24"/>
                <w:szCs w:val="24"/>
              </w:rPr>
              <w:t>.</w:t>
            </w:r>
          </w:p>
        </w:tc>
        <w:tc>
          <w:tcPr>
            <w:tcW w:w="3383" w:type="pct"/>
          </w:tcPr>
          <w:p w14:paraId="399386CF" w14:textId="77777777" w:rsidR="00251F06" w:rsidRPr="00251F06" w:rsidRDefault="00251F06" w:rsidP="005F7850">
            <w:pPr>
              <w:jc w:val="both"/>
              <w:rPr>
                <w:rFonts w:ascii="Times New Roman" w:hAnsi="Times New Roman" w:cs="Times New Roman"/>
                <w:b/>
                <w:bCs/>
                <w:sz w:val="24"/>
                <w:szCs w:val="24"/>
              </w:rPr>
            </w:pPr>
            <w:r w:rsidRPr="00251F06">
              <w:rPr>
                <w:rFonts w:ascii="Times New Roman" w:hAnsi="Times New Roman" w:cs="Times New Roman"/>
                <w:b/>
                <w:bCs/>
                <w:sz w:val="24"/>
                <w:szCs w:val="24"/>
              </w:rPr>
              <w:t xml:space="preserve">Содержание </w:t>
            </w:r>
          </w:p>
        </w:tc>
      </w:tr>
      <w:tr w:rsidR="00251F06" w:rsidRPr="00251F06" w14:paraId="2BE28614" w14:textId="77777777" w:rsidTr="00027D46">
        <w:trPr>
          <w:trHeight w:val="20"/>
        </w:trPr>
        <w:tc>
          <w:tcPr>
            <w:tcW w:w="1617" w:type="pct"/>
            <w:vMerge/>
          </w:tcPr>
          <w:p w14:paraId="15EBC988" w14:textId="77777777" w:rsidR="00251F06" w:rsidRPr="00251F06" w:rsidRDefault="00251F06" w:rsidP="005F7850">
            <w:pPr>
              <w:rPr>
                <w:rFonts w:ascii="Times New Roman" w:hAnsi="Times New Roman" w:cs="Times New Roman"/>
                <w:b/>
                <w:bCs/>
                <w:sz w:val="24"/>
                <w:szCs w:val="24"/>
              </w:rPr>
            </w:pPr>
          </w:p>
        </w:tc>
        <w:tc>
          <w:tcPr>
            <w:tcW w:w="3383" w:type="pct"/>
          </w:tcPr>
          <w:p w14:paraId="119F2713" w14:textId="6A733B88" w:rsidR="00251F06" w:rsidRPr="00251F06" w:rsidRDefault="00251F06" w:rsidP="005F7850">
            <w:pPr>
              <w:jc w:val="both"/>
              <w:rPr>
                <w:rFonts w:ascii="Times New Roman" w:hAnsi="Times New Roman" w:cs="Times New Roman"/>
                <w:sz w:val="24"/>
                <w:szCs w:val="24"/>
              </w:rPr>
            </w:pPr>
            <w:r w:rsidRPr="00251F06">
              <w:rPr>
                <w:rFonts w:ascii="Times New Roman" w:hAnsi="Times New Roman" w:cs="Times New Roman"/>
                <w:sz w:val="24"/>
                <w:szCs w:val="24"/>
              </w:rPr>
              <w:t xml:space="preserve">Понятие. </w:t>
            </w:r>
            <w:r w:rsidR="00A305A1" w:rsidRPr="00251F06">
              <w:rPr>
                <w:rFonts w:ascii="Times New Roman" w:hAnsi="Times New Roman" w:cs="Times New Roman"/>
                <w:sz w:val="24"/>
                <w:szCs w:val="24"/>
              </w:rPr>
              <w:t>Сущность методов</w:t>
            </w:r>
            <w:r w:rsidRPr="00251F06">
              <w:rPr>
                <w:rFonts w:ascii="Times New Roman" w:hAnsi="Times New Roman" w:cs="Times New Roman"/>
                <w:sz w:val="24"/>
                <w:szCs w:val="24"/>
              </w:rPr>
              <w:t xml:space="preserve"> количественного анализа.</w:t>
            </w:r>
          </w:p>
          <w:p w14:paraId="21AAAE04" w14:textId="3FA2ADC8" w:rsidR="00251F06" w:rsidRPr="00251F06" w:rsidRDefault="00251F06" w:rsidP="005F7850">
            <w:pPr>
              <w:jc w:val="both"/>
              <w:rPr>
                <w:rFonts w:ascii="Times New Roman" w:hAnsi="Times New Roman" w:cs="Times New Roman"/>
                <w:b/>
                <w:bCs/>
                <w:sz w:val="24"/>
                <w:szCs w:val="24"/>
              </w:rPr>
            </w:pPr>
            <w:r w:rsidRPr="00251F06">
              <w:rPr>
                <w:rFonts w:ascii="Times New Roman" w:hAnsi="Times New Roman" w:cs="Times New Roman"/>
                <w:sz w:val="24"/>
                <w:szCs w:val="24"/>
              </w:rPr>
              <w:t>Операции весового (</w:t>
            </w:r>
            <w:r w:rsidR="00A305A1" w:rsidRPr="00251F06">
              <w:rPr>
                <w:rFonts w:ascii="Times New Roman" w:hAnsi="Times New Roman" w:cs="Times New Roman"/>
                <w:sz w:val="24"/>
                <w:szCs w:val="24"/>
              </w:rPr>
              <w:t>гравиметрического) анализа</w:t>
            </w:r>
          </w:p>
        </w:tc>
      </w:tr>
      <w:tr w:rsidR="00251F06" w:rsidRPr="00251F06" w14:paraId="4492E2C4" w14:textId="77777777" w:rsidTr="00027D46">
        <w:trPr>
          <w:trHeight w:val="20"/>
        </w:trPr>
        <w:tc>
          <w:tcPr>
            <w:tcW w:w="1617" w:type="pct"/>
            <w:vMerge/>
          </w:tcPr>
          <w:p w14:paraId="2C3E70B4" w14:textId="77777777" w:rsidR="00251F06" w:rsidRPr="00251F06" w:rsidRDefault="00251F06" w:rsidP="005F7850">
            <w:pPr>
              <w:rPr>
                <w:rFonts w:ascii="Times New Roman" w:hAnsi="Times New Roman" w:cs="Times New Roman"/>
                <w:b/>
                <w:bCs/>
                <w:sz w:val="24"/>
                <w:szCs w:val="24"/>
              </w:rPr>
            </w:pPr>
          </w:p>
        </w:tc>
        <w:tc>
          <w:tcPr>
            <w:tcW w:w="3383" w:type="pct"/>
          </w:tcPr>
          <w:p w14:paraId="72766F25" w14:textId="76E5A8F9" w:rsidR="00251F06" w:rsidRPr="00251F06" w:rsidRDefault="00251F06" w:rsidP="005F7850">
            <w:pPr>
              <w:jc w:val="both"/>
              <w:rPr>
                <w:rFonts w:ascii="Times New Roman" w:hAnsi="Times New Roman" w:cs="Times New Roman"/>
                <w:b/>
                <w:bCs/>
                <w:sz w:val="24"/>
                <w:szCs w:val="24"/>
              </w:rPr>
            </w:pPr>
            <w:r w:rsidRPr="00251F06">
              <w:rPr>
                <w:rFonts w:ascii="Times New Roman" w:hAnsi="Times New Roman" w:cs="Times New Roman"/>
                <w:sz w:val="24"/>
                <w:szCs w:val="24"/>
              </w:rPr>
              <w:t xml:space="preserve">Сущность и методы объемного </w:t>
            </w:r>
            <w:r w:rsidR="00A305A1" w:rsidRPr="00251F06">
              <w:rPr>
                <w:rFonts w:ascii="Times New Roman" w:hAnsi="Times New Roman" w:cs="Times New Roman"/>
                <w:sz w:val="24"/>
                <w:szCs w:val="24"/>
              </w:rPr>
              <w:t>анализа. Сущность</w:t>
            </w:r>
            <w:r w:rsidRPr="00251F06">
              <w:rPr>
                <w:rFonts w:ascii="Times New Roman" w:hAnsi="Times New Roman" w:cs="Times New Roman"/>
                <w:sz w:val="24"/>
                <w:szCs w:val="24"/>
              </w:rPr>
              <w:t xml:space="preserve"> метода нейтрализации, его индикаторы. Теория индикаторов</w:t>
            </w:r>
          </w:p>
        </w:tc>
      </w:tr>
      <w:tr w:rsidR="00251F06" w:rsidRPr="00251F06" w14:paraId="3AED8BC2" w14:textId="77777777" w:rsidTr="00027D46">
        <w:trPr>
          <w:trHeight w:val="20"/>
        </w:trPr>
        <w:tc>
          <w:tcPr>
            <w:tcW w:w="1617" w:type="pct"/>
            <w:vMerge/>
          </w:tcPr>
          <w:p w14:paraId="52124AA6" w14:textId="77777777" w:rsidR="00251F06" w:rsidRPr="00251F06" w:rsidRDefault="00251F06" w:rsidP="005F7850">
            <w:pPr>
              <w:rPr>
                <w:rFonts w:ascii="Times New Roman" w:hAnsi="Times New Roman" w:cs="Times New Roman"/>
                <w:b/>
                <w:bCs/>
                <w:sz w:val="24"/>
                <w:szCs w:val="24"/>
              </w:rPr>
            </w:pPr>
          </w:p>
        </w:tc>
        <w:tc>
          <w:tcPr>
            <w:tcW w:w="3383" w:type="pct"/>
          </w:tcPr>
          <w:p w14:paraId="22C6AD28" w14:textId="77777777" w:rsidR="00251F06" w:rsidRPr="00251F06" w:rsidRDefault="00251F06" w:rsidP="005F7850">
            <w:pPr>
              <w:jc w:val="both"/>
              <w:rPr>
                <w:rFonts w:ascii="Times New Roman" w:hAnsi="Times New Roman" w:cs="Times New Roman"/>
                <w:b/>
                <w:bCs/>
                <w:sz w:val="24"/>
                <w:szCs w:val="24"/>
              </w:rPr>
            </w:pPr>
            <w:r w:rsidRPr="00251F06">
              <w:rPr>
                <w:rFonts w:ascii="Times New Roman" w:hAnsi="Times New Roman" w:cs="Times New Roman"/>
                <w:sz w:val="24"/>
                <w:szCs w:val="24"/>
              </w:rPr>
              <w:t>Сущность окислительно-восстановительных методов и их значение в проведении химико-технологического контроля. Перманганатометрия и её сущность. Йодометрия и её сущность</w:t>
            </w:r>
          </w:p>
        </w:tc>
      </w:tr>
      <w:tr w:rsidR="00251F06" w:rsidRPr="00251F06" w14:paraId="5D0BA4AA" w14:textId="77777777" w:rsidTr="00027D46">
        <w:trPr>
          <w:trHeight w:val="20"/>
        </w:trPr>
        <w:tc>
          <w:tcPr>
            <w:tcW w:w="1617" w:type="pct"/>
            <w:vMerge/>
          </w:tcPr>
          <w:p w14:paraId="46175C1B" w14:textId="77777777" w:rsidR="00251F06" w:rsidRPr="00251F06" w:rsidRDefault="00251F06" w:rsidP="005F7850">
            <w:pPr>
              <w:rPr>
                <w:rFonts w:ascii="Times New Roman" w:hAnsi="Times New Roman" w:cs="Times New Roman"/>
                <w:b/>
                <w:bCs/>
                <w:sz w:val="24"/>
                <w:szCs w:val="24"/>
              </w:rPr>
            </w:pPr>
          </w:p>
        </w:tc>
        <w:tc>
          <w:tcPr>
            <w:tcW w:w="3383" w:type="pct"/>
          </w:tcPr>
          <w:p w14:paraId="09354E5B" w14:textId="304AA3BC" w:rsidR="00251F06" w:rsidRPr="00251F06" w:rsidRDefault="00251F06" w:rsidP="005F7850">
            <w:pPr>
              <w:jc w:val="both"/>
              <w:rPr>
                <w:rFonts w:ascii="Times New Roman" w:hAnsi="Times New Roman" w:cs="Times New Roman"/>
                <w:b/>
                <w:bCs/>
                <w:sz w:val="24"/>
                <w:szCs w:val="24"/>
              </w:rPr>
            </w:pPr>
            <w:r w:rsidRPr="00251F06">
              <w:rPr>
                <w:rFonts w:ascii="Times New Roman" w:hAnsi="Times New Roman" w:cs="Times New Roman"/>
                <w:sz w:val="24"/>
                <w:szCs w:val="24"/>
              </w:rPr>
              <w:t xml:space="preserve">Сущность методов осаждения. </w:t>
            </w:r>
            <w:r w:rsidR="00A305A1" w:rsidRPr="00251F06">
              <w:rPr>
                <w:rFonts w:ascii="Times New Roman" w:hAnsi="Times New Roman" w:cs="Times New Roman"/>
                <w:sz w:val="24"/>
                <w:szCs w:val="24"/>
              </w:rPr>
              <w:t>Сущность метода</w:t>
            </w:r>
            <w:r w:rsidRPr="00251F06">
              <w:rPr>
                <w:rFonts w:ascii="Times New Roman" w:hAnsi="Times New Roman" w:cs="Times New Roman"/>
                <w:sz w:val="24"/>
                <w:szCs w:val="24"/>
              </w:rPr>
              <w:t xml:space="preserve">  комплексонообразования  и  его  значение  в осуществлении химико-технологического контроля</w:t>
            </w:r>
          </w:p>
        </w:tc>
      </w:tr>
      <w:tr w:rsidR="00251F06" w:rsidRPr="00251F06" w14:paraId="0CD0BCFD" w14:textId="77777777" w:rsidTr="00027D46">
        <w:trPr>
          <w:trHeight w:val="20"/>
        </w:trPr>
        <w:tc>
          <w:tcPr>
            <w:tcW w:w="1617" w:type="pct"/>
            <w:vMerge/>
          </w:tcPr>
          <w:p w14:paraId="22B90306" w14:textId="77777777" w:rsidR="00251F06" w:rsidRPr="00251F06" w:rsidRDefault="00251F06" w:rsidP="005F7850">
            <w:pPr>
              <w:rPr>
                <w:rFonts w:ascii="Times New Roman" w:hAnsi="Times New Roman" w:cs="Times New Roman"/>
                <w:b/>
                <w:bCs/>
                <w:sz w:val="24"/>
                <w:szCs w:val="24"/>
              </w:rPr>
            </w:pPr>
          </w:p>
        </w:tc>
        <w:tc>
          <w:tcPr>
            <w:tcW w:w="3383" w:type="pct"/>
          </w:tcPr>
          <w:p w14:paraId="2EB5BAEC" w14:textId="77777777" w:rsidR="00251F06" w:rsidRPr="00251F06" w:rsidRDefault="00251F06" w:rsidP="005F7850">
            <w:pPr>
              <w:jc w:val="both"/>
              <w:rPr>
                <w:rFonts w:ascii="Times New Roman" w:hAnsi="Times New Roman" w:cs="Times New Roman"/>
                <w:b/>
                <w:sz w:val="24"/>
                <w:szCs w:val="24"/>
              </w:rPr>
            </w:pPr>
            <w:r w:rsidRPr="00251F06">
              <w:rPr>
                <w:rFonts w:ascii="Times New Roman" w:eastAsia="Times New Roman" w:hAnsi="Times New Roman" w:cs="Times New Roman"/>
                <w:b/>
                <w:bCs/>
                <w:sz w:val="24"/>
                <w:szCs w:val="24"/>
                <w:lang w:val="x-none" w:eastAsia="x-none"/>
              </w:rPr>
              <w:t>В том числе практических и лабораторных занятий</w:t>
            </w:r>
          </w:p>
        </w:tc>
      </w:tr>
      <w:tr w:rsidR="00251F06" w:rsidRPr="00251F06" w14:paraId="11D06169" w14:textId="77777777" w:rsidTr="00027D46">
        <w:trPr>
          <w:trHeight w:val="20"/>
        </w:trPr>
        <w:tc>
          <w:tcPr>
            <w:tcW w:w="1617" w:type="pct"/>
            <w:vMerge/>
          </w:tcPr>
          <w:p w14:paraId="3EEEF3CD" w14:textId="77777777" w:rsidR="00251F06" w:rsidRPr="00251F06" w:rsidRDefault="00251F06" w:rsidP="005F7850">
            <w:pPr>
              <w:rPr>
                <w:rFonts w:ascii="Times New Roman" w:hAnsi="Times New Roman" w:cs="Times New Roman"/>
                <w:b/>
                <w:bCs/>
                <w:sz w:val="24"/>
                <w:szCs w:val="24"/>
              </w:rPr>
            </w:pPr>
          </w:p>
        </w:tc>
        <w:tc>
          <w:tcPr>
            <w:tcW w:w="3383" w:type="pct"/>
          </w:tcPr>
          <w:p w14:paraId="700BDAA8" w14:textId="77777777" w:rsidR="00251F06" w:rsidRPr="00251F06" w:rsidRDefault="00251F06" w:rsidP="005F7850">
            <w:pPr>
              <w:shd w:val="clear" w:color="auto" w:fill="FFFFFF"/>
              <w:jc w:val="both"/>
              <w:rPr>
                <w:rFonts w:ascii="Times New Roman" w:hAnsi="Times New Roman" w:cs="Times New Roman"/>
                <w:b/>
                <w:bCs/>
                <w:sz w:val="24"/>
                <w:szCs w:val="24"/>
              </w:rPr>
            </w:pPr>
            <w:r w:rsidRPr="00251F06">
              <w:rPr>
                <w:rFonts w:ascii="Times New Roman" w:hAnsi="Times New Roman" w:cs="Times New Roman"/>
                <w:b/>
                <w:bCs/>
                <w:sz w:val="24"/>
                <w:szCs w:val="24"/>
              </w:rPr>
              <w:t xml:space="preserve">Практическая работа. </w:t>
            </w:r>
            <w:r w:rsidRPr="00251F06">
              <w:rPr>
                <w:rFonts w:ascii="Times New Roman" w:hAnsi="Times New Roman" w:cs="Times New Roman"/>
                <w:sz w:val="24"/>
                <w:szCs w:val="24"/>
              </w:rPr>
              <w:t>Вычисления в весовом и объемном анализе. Определение кристаллизационной воды в кристаллогидратах. Определение нормальности и титра раствора</w:t>
            </w:r>
          </w:p>
        </w:tc>
      </w:tr>
      <w:tr w:rsidR="00251F06" w:rsidRPr="00251F06" w14:paraId="27BF0DA8" w14:textId="77777777" w:rsidTr="00027D46">
        <w:trPr>
          <w:trHeight w:val="20"/>
        </w:trPr>
        <w:tc>
          <w:tcPr>
            <w:tcW w:w="1617" w:type="pct"/>
            <w:vMerge/>
          </w:tcPr>
          <w:p w14:paraId="0235AEB9" w14:textId="77777777" w:rsidR="00251F06" w:rsidRPr="00251F06" w:rsidRDefault="00251F06" w:rsidP="005F7850">
            <w:pPr>
              <w:rPr>
                <w:rFonts w:ascii="Times New Roman" w:hAnsi="Times New Roman" w:cs="Times New Roman"/>
                <w:b/>
                <w:bCs/>
                <w:sz w:val="24"/>
                <w:szCs w:val="24"/>
              </w:rPr>
            </w:pPr>
          </w:p>
        </w:tc>
        <w:tc>
          <w:tcPr>
            <w:tcW w:w="3383" w:type="pct"/>
          </w:tcPr>
          <w:p w14:paraId="607C9DD0" w14:textId="77777777" w:rsidR="00251F06" w:rsidRPr="00251F06" w:rsidRDefault="00251F06" w:rsidP="005F7850">
            <w:pPr>
              <w:jc w:val="both"/>
              <w:rPr>
                <w:rFonts w:ascii="Times New Roman" w:hAnsi="Times New Roman" w:cs="Times New Roman"/>
                <w:b/>
                <w:sz w:val="24"/>
                <w:szCs w:val="24"/>
              </w:rPr>
            </w:pPr>
            <w:r w:rsidRPr="00251F06">
              <w:rPr>
                <w:rFonts w:ascii="Times New Roman" w:hAnsi="Times New Roman" w:cs="Times New Roman"/>
                <w:b/>
                <w:bCs/>
                <w:sz w:val="24"/>
                <w:szCs w:val="24"/>
              </w:rPr>
              <w:t>Лабораторная работа.</w:t>
            </w:r>
            <w:r w:rsidRPr="00251F06">
              <w:rPr>
                <w:rFonts w:ascii="Times New Roman" w:hAnsi="Times New Roman" w:cs="Times New Roman"/>
                <w:sz w:val="24"/>
                <w:szCs w:val="24"/>
              </w:rPr>
              <w:t xml:space="preserve"> Определение общей, титруемой, кислотности плодов и овощей</w:t>
            </w:r>
          </w:p>
        </w:tc>
      </w:tr>
      <w:tr w:rsidR="00251F06" w:rsidRPr="00251F06" w14:paraId="3083D605" w14:textId="77777777" w:rsidTr="00027D46">
        <w:trPr>
          <w:trHeight w:val="20"/>
        </w:trPr>
        <w:tc>
          <w:tcPr>
            <w:tcW w:w="1617" w:type="pct"/>
            <w:vMerge/>
          </w:tcPr>
          <w:p w14:paraId="677BAF62" w14:textId="77777777" w:rsidR="00251F06" w:rsidRPr="00251F06" w:rsidRDefault="00251F06" w:rsidP="005F7850">
            <w:pPr>
              <w:rPr>
                <w:rFonts w:ascii="Times New Roman" w:hAnsi="Times New Roman" w:cs="Times New Roman"/>
                <w:b/>
                <w:bCs/>
                <w:sz w:val="24"/>
                <w:szCs w:val="24"/>
              </w:rPr>
            </w:pPr>
          </w:p>
        </w:tc>
        <w:tc>
          <w:tcPr>
            <w:tcW w:w="3383" w:type="pct"/>
          </w:tcPr>
          <w:p w14:paraId="0F043C23" w14:textId="77777777" w:rsidR="00251F06" w:rsidRPr="00251F06" w:rsidRDefault="00251F06" w:rsidP="005F7850">
            <w:pPr>
              <w:shd w:val="clear" w:color="auto" w:fill="FFFFFF"/>
              <w:jc w:val="both"/>
              <w:rPr>
                <w:rFonts w:ascii="Times New Roman" w:hAnsi="Times New Roman" w:cs="Times New Roman"/>
                <w:b/>
                <w:bCs/>
                <w:sz w:val="24"/>
                <w:szCs w:val="24"/>
              </w:rPr>
            </w:pPr>
            <w:r w:rsidRPr="00251F06">
              <w:rPr>
                <w:rFonts w:ascii="Times New Roman" w:hAnsi="Times New Roman" w:cs="Times New Roman"/>
                <w:b/>
                <w:bCs/>
                <w:sz w:val="24"/>
                <w:szCs w:val="24"/>
              </w:rPr>
              <w:t xml:space="preserve">Лабораторная работа. </w:t>
            </w:r>
            <w:r w:rsidRPr="00251F06">
              <w:rPr>
                <w:rFonts w:ascii="Times New Roman" w:hAnsi="Times New Roman" w:cs="Times New Roman"/>
                <w:sz w:val="24"/>
                <w:szCs w:val="24"/>
              </w:rPr>
              <w:t>Приготовление рабочего раствора перманганата калия и установление нормальной концентрации.</w:t>
            </w:r>
          </w:p>
        </w:tc>
      </w:tr>
      <w:tr w:rsidR="00251F06" w:rsidRPr="00251F06" w14:paraId="5C84DB09" w14:textId="77777777" w:rsidTr="00027D46">
        <w:trPr>
          <w:trHeight w:val="20"/>
        </w:trPr>
        <w:tc>
          <w:tcPr>
            <w:tcW w:w="1617" w:type="pct"/>
            <w:vMerge/>
          </w:tcPr>
          <w:p w14:paraId="4CB64659" w14:textId="77777777" w:rsidR="00251F06" w:rsidRPr="00251F06" w:rsidRDefault="00251F06" w:rsidP="005F7850">
            <w:pPr>
              <w:rPr>
                <w:rFonts w:ascii="Times New Roman" w:hAnsi="Times New Roman" w:cs="Times New Roman"/>
                <w:b/>
                <w:bCs/>
                <w:sz w:val="24"/>
                <w:szCs w:val="24"/>
              </w:rPr>
            </w:pPr>
          </w:p>
        </w:tc>
        <w:tc>
          <w:tcPr>
            <w:tcW w:w="3383" w:type="pct"/>
          </w:tcPr>
          <w:p w14:paraId="07B59795" w14:textId="77777777" w:rsidR="00251F06" w:rsidRPr="00251F06" w:rsidRDefault="00251F06" w:rsidP="005F7850">
            <w:pPr>
              <w:shd w:val="clear" w:color="auto" w:fill="FFFFFF"/>
              <w:jc w:val="both"/>
              <w:rPr>
                <w:rFonts w:ascii="Times New Roman" w:hAnsi="Times New Roman" w:cs="Times New Roman"/>
                <w:b/>
                <w:bCs/>
                <w:sz w:val="24"/>
                <w:szCs w:val="24"/>
              </w:rPr>
            </w:pPr>
            <w:r w:rsidRPr="00251F06">
              <w:rPr>
                <w:rFonts w:ascii="Times New Roman" w:hAnsi="Times New Roman" w:cs="Times New Roman"/>
                <w:b/>
                <w:bCs/>
                <w:sz w:val="24"/>
                <w:szCs w:val="24"/>
              </w:rPr>
              <w:t xml:space="preserve">Лабораторная работа. </w:t>
            </w:r>
            <w:r w:rsidRPr="00251F06">
              <w:rPr>
                <w:rFonts w:ascii="Times New Roman" w:hAnsi="Times New Roman" w:cs="Times New Roman"/>
                <w:sz w:val="24"/>
                <w:szCs w:val="24"/>
              </w:rPr>
              <w:t>Определение содержания хлорида натрия в рассоле.</w:t>
            </w:r>
          </w:p>
        </w:tc>
      </w:tr>
      <w:tr w:rsidR="00251F06" w:rsidRPr="00251F06" w14:paraId="32741C26" w14:textId="77777777" w:rsidTr="00027D46">
        <w:trPr>
          <w:trHeight w:val="20"/>
        </w:trPr>
        <w:tc>
          <w:tcPr>
            <w:tcW w:w="1617" w:type="pct"/>
            <w:vMerge w:val="restart"/>
          </w:tcPr>
          <w:p w14:paraId="6FD3D30A" w14:textId="77777777" w:rsidR="00251F06" w:rsidRPr="00251F06" w:rsidRDefault="00251F06" w:rsidP="005F7850">
            <w:pPr>
              <w:rPr>
                <w:rFonts w:ascii="Times New Roman" w:hAnsi="Times New Roman" w:cs="Times New Roman"/>
                <w:b/>
                <w:bCs/>
                <w:sz w:val="24"/>
                <w:szCs w:val="24"/>
              </w:rPr>
            </w:pPr>
            <w:r w:rsidRPr="00251F06">
              <w:rPr>
                <w:rFonts w:ascii="Times New Roman" w:hAnsi="Times New Roman" w:cs="Times New Roman"/>
                <w:b/>
                <w:bCs/>
                <w:sz w:val="24"/>
                <w:szCs w:val="24"/>
              </w:rPr>
              <w:t>Тема 3.4. Физико-химические методы анализа.</w:t>
            </w:r>
          </w:p>
        </w:tc>
        <w:tc>
          <w:tcPr>
            <w:tcW w:w="3383" w:type="pct"/>
          </w:tcPr>
          <w:p w14:paraId="2C54209E" w14:textId="77777777" w:rsidR="00251F06" w:rsidRPr="00251F06" w:rsidRDefault="00251F06" w:rsidP="005F7850">
            <w:pPr>
              <w:rPr>
                <w:rFonts w:ascii="Times New Roman" w:hAnsi="Times New Roman" w:cs="Times New Roman"/>
                <w:b/>
                <w:bCs/>
                <w:sz w:val="24"/>
                <w:szCs w:val="24"/>
              </w:rPr>
            </w:pPr>
            <w:r w:rsidRPr="00251F06">
              <w:rPr>
                <w:rFonts w:ascii="Times New Roman" w:hAnsi="Times New Roman" w:cs="Times New Roman"/>
                <w:b/>
                <w:bCs/>
                <w:sz w:val="24"/>
                <w:szCs w:val="24"/>
              </w:rPr>
              <w:t xml:space="preserve">Содержание </w:t>
            </w:r>
          </w:p>
        </w:tc>
      </w:tr>
      <w:tr w:rsidR="00251F06" w:rsidRPr="00251F06" w14:paraId="5C4249C8" w14:textId="77777777" w:rsidTr="00027D46">
        <w:trPr>
          <w:trHeight w:val="20"/>
        </w:trPr>
        <w:tc>
          <w:tcPr>
            <w:tcW w:w="1617" w:type="pct"/>
            <w:vMerge/>
          </w:tcPr>
          <w:p w14:paraId="2B68B3F9" w14:textId="77777777" w:rsidR="00251F06" w:rsidRPr="00251F06" w:rsidRDefault="00251F06" w:rsidP="005F7850">
            <w:pPr>
              <w:rPr>
                <w:rFonts w:ascii="Times New Roman" w:hAnsi="Times New Roman" w:cs="Times New Roman"/>
                <w:b/>
                <w:bCs/>
                <w:sz w:val="24"/>
                <w:szCs w:val="24"/>
              </w:rPr>
            </w:pPr>
          </w:p>
        </w:tc>
        <w:tc>
          <w:tcPr>
            <w:tcW w:w="3383" w:type="pct"/>
          </w:tcPr>
          <w:p w14:paraId="6ACD2CF3" w14:textId="77777777" w:rsidR="00251F06" w:rsidRPr="00251F06" w:rsidRDefault="00251F06" w:rsidP="005F7850">
            <w:pPr>
              <w:rPr>
                <w:rFonts w:ascii="Times New Roman" w:hAnsi="Times New Roman" w:cs="Times New Roman"/>
                <w:b/>
                <w:bCs/>
                <w:sz w:val="24"/>
                <w:szCs w:val="24"/>
              </w:rPr>
            </w:pPr>
            <w:r w:rsidRPr="00251F06">
              <w:rPr>
                <w:rFonts w:ascii="Times New Roman" w:hAnsi="Times New Roman" w:cs="Times New Roman"/>
                <w:sz w:val="24"/>
                <w:szCs w:val="24"/>
              </w:rPr>
              <w:t>Сущность физико-химических методов анализа и их особенности</w:t>
            </w:r>
          </w:p>
        </w:tc>
      </w:tr>
      <w:tr w:rsidR="00251F06" w:rsidRPr="00251F06" w14:paraId="4FBE567E" w14:textId="77777777" w:rsidTr="00027D46">
        <w:trPr>
          <w:trHeight w:val="20"/>
        </w:trPr>
        <w:tc>
          <w:tcPr>
            <w:tcW w:w="1617" w:type="pct"/>
            <w:vMerge/>
          </w:tcPr>
          <w:p w14:paraId="76155FE2" w14:textId="77777777" w:rsidR="00251F06" w:rsidRPr="00251F06" w:rsidRDefault="00251F06" w:rsidP="005F7850">
            <w:pPr>
              <w:rPr>
                <w:rFonts w:ascii="Times New Roman" w:hAnsi="Times New Roman" w:cs="Times New Roman"/>
                <w:b/>
                <w:bCs/>
                <w:sz w:val="24"/>
                <w:szCs w:val="24"/>
              </w:rPr>
            </w:pPr>
          </w:p>
        </w:tc>
        <w:tc>
          <w:tcPr>
            <w:tcW w:w="3383" w:type="pct"/>
          </w:tcPr>
          <w:p w14:paraId="2D0C6653" w14:textId="77777777" w:rsidR="00251F06" w:rsidRPr="00251F06" w:rsidRDefault="00251F06" w:rsidP="005F7850">
            <w:pPr>
              <w:rPr>
                <w:rFonts w:ascii="Times New Roman" w:hAnsi="Times New Roman" w:cs="Times New Roman"/>
                <w:b/>
                <w:bCs/>
                <w:sz w:val="24"/>
                <w:szCs w:val="24"/>
              </w:rPr>
            </w:pPr>
            <w:r w:rsidRPr="00251F06">
              <w:rPr>
                <w:rFonts w:ascii="Times New Roman" w:eastAsia="Times New Roman" w:hAnsi="Times New Roman" w:cs="Times New Roman"/>
                <w:b/>
                <w:bCs/>
                <w:sz w:val="24"/>
                <w:szCs w:val="24"/>
                <w:lang w:val="x-none" w:eastAsia="x-none"/>
              </w:rPr>
              <w:t>В том числе практических и лабораторных занятий</w:t>
            </w:r>
          </w:p>
        </w:tc>
      </w:tr>
      <w:tr w:rsidR="00251F06" w:rsidRPr="00251F06" w14:paraId="46071F81" w14:textId="77777777" w:rsidTr="00027D46">
        <w:trPr>
          <w:trHeight w:val="20"/>
        </w:trPr>
        <w:tc>
          <w:tcPr>
            <w:tcW w:w="1617" w:type="pct"/>
            <w:vMerge/>
          </w:tcPr>
          <w:p w14:paraId="5408FF88" w14:textId="77777777" w:rsidR="00251F06" w:rsidRPr="00251F06" w:rsidRDefault="00251F06" w:rsidP="005F7850">
            <w:pPr>
              <w:rPr>
                <w:rFonts w:ascii="Times New Roman" w:hAnsi="Times New Roman" w:cs="Times New Roman"/>
                <w:b/>
                <w:bCs/>
                <w:sz w:val="24"/>
                <w:szCs w:val="24"/>
              </w:rPr>
            </w:pPr>
          </w:p>
        </w:tc>
        <w:tc>
          <w:tcPr>
            <w:tcW w:w="3383" w:type="pct"/>
          </w:tcPr>
          <w:p w14:paraId="783FE37D" w14:textId="77777777" w:rsidR="00251F06" w:rsidRPr="00251F06" w:rsidRDefault="00251F06" w:rsidP="005F7850">
            <w:pPr>
              <w:shd w:val="clear" w:color="auto" w:fill="FFFFFF"/>
              <w:rPr>
                <w:rFonts w:ascii="Times New Roman" w:hAnsi="Times New Roman" w:cs="Times New Roman"/>
                <w:b/>
                <w:bCs/>
                <w:sz w:val="24"/>
                <w:szCs w:val="24"/>
              </w:rPr>
            </w:pPr>
            <w:r w:rsidRPr="00251F06">
              <w:rPr>
                <w:rFonts w:ascii="Times New Roman" w:hAnsi="Times New Roman" w:cs="Times New Roman"/>
                <w:b/>
                <w:bCs/>
                <w:sz w:val="24"/>
                <w:szCs w:val="24"/>
              </w:rPr>
              <w:t xml:space="preserve">Лабораторная работа. </w:t>
            </w:r>
            <w:r w:rsidRPr="00251F06">
              <w:rPr>
                <w:rFonts w:ascii="Times New Roman" w:hAnsi="Times New Roman" w:cs="Times New Roman"/>
                <w:sz w:val="24"/>
                <w:szCs w:val="24"/>
              </w:rPr>
              <w:t>Определение качественного и количественного содержания жира в молоке.</w:t>
            </w:r>
          </w:p>
        </w:tc>
      </w:tr>
      <w:tr w:rsidR="00251F06" w:rsidRPr="00251F06" w14:paraId="1DD8B907" w14:textId="77777777" w:rsidTr="00251F06">
        <w:trPr>
          <w:trHeight w:val="20"/>
        </w:trPr>
        <w:tc>
          <w:tcPr>
            <w:tcW w:w="5000" w:type="pct"/>
            <w:gridSpan w:val="2"/>
          </w:tcPr>
          <w:p w14:paraId="1A5083B0" w14:textId="77777777" w:rsidR="00251F06" w:rsidRPr="00251F06" w:rsidRDefault="00251F06" w:rsidP="005F7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251F06">
              <w:rPr>
                <w:rFonts w:ascii="Times New Roman" w:hAnsi="Times New Roman" w:cs="Times New Roman"/>
                <w:b/>
                <w:bCs/>
                <w:sz w:val="24"/>
                <w:szCs w:val="24"/>
              </w:rPr>
              <w:t>Промежуточная аттестация</w:t>
            </w:r>
          </w:p>
        </w:tc>
      </w:tr>
      <w:tr w:rsidR="00251F06" w:rsidRPr="00251F06" w14:paraId="717B44C7" w14:textId="77777777" w:rsidTr="00251F06">
        <w:trPr>
          <w:trHeight w:val="20"/>
        </w:trPr>
        <w:tc>
          <w:tcPr>
            <w:tcW w:w="5000" w:type="pct"/>
            <w:gridSpan w:val="2"/>
          </w:tcPr>
          <w:p w14:paraId="1E3EFCF7" w14:textId="77777777" w:rsidR="00251F06" w:rsidRPr="00251F06" w:rsidRDefault="00251F06" w:rsidP="005F7850">
            <w:pPr>
              <w:rPr>
                <w:rFonts w:ascii="Times New Roman" w:hAnsi="Times New Roman" w:cs="Times New Roman"/>
                <w:b/>
                <w:sz w:val="24"/>
                <w:szCs w:val="24"/>
              </w:rPr>
            </w:pPr>
            <w:r w:rsidRPr="00251F06">
              <w:rPr>
                <w:rFonts w:ascii="Times New Roman" w:hAnsi="Times New Roman" w:cs="Times New Roman"/>
                <w:b/>
                <w:bCs/>
                <w:sz w:val="24"/>
                <w:szCs w:val="24"/>
              </w:rPr>
              <w:t xml:space="preserve">Всего: 90 часов </w:t>
            </w:r>
          </w:p>
        </w:tc>
      </w:tr>
    </w:tbl>
    <w:p w14:paraId="0AC7852F" w14:textId="5153F165" w:rsidR="001E7D1C" w:rsidRDefault="001E7D1C" w:rsidP="00027D46">
      <w:pPr>
        <w:pStyle w:val="ConsPlusNormal"/>
      </w:pPr>
    </w:p>
    <w:p w14:paraId="1C608E07" w14:textId="77777777" w:rsidR="00027D46" w:rsidRPr="00037760" w:rsidRDefault="00027D46" w:rsidP="00027D46">
      <w:pPr>
        <w:pStyle w:val="ConsPlusNormal"/>
      </w:pPr>
    </w:p>
    <w:p w14:paraId="5C369370" w14:textId="77777777" w:rsidR="001E7D1C" w:rsidRPr="00037760" w:rsidRDefault="001E7D1C" w:rsidP="001E7D1C">
      <w:pPr>
        <w:pStyle w:val="1f"/>
        <w:rPr>
          <w:rFonts w:ascii="Times New Roman" w:hAnsi="Times New Roman"/>
          <w:lang w:val="ru-RU"/>
        </w:rPr>
      </w:pPr>
      <w:bookmarkStart w:id="257" w:name="_Toc158389348"/>
      <w:bookmarkStart w:id="258" w:name="_Toc158393452"/>
      <w:bookmarkStart w:id="259" w:name="_Toc158397909"/>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257"/>
      <w:bookmarkEnd w:id="258"/>
      <w:bookmarkEnd w:id="259"/>
    </w:p>
    <w:p w14:paraId="34C315D1" w14:textId="77777777" w:rsidR="001E7D1C" w:rsidRPr="00037760" w:rsidRDefault="001E7D1C" w:rsidP="001E7D1C">
      <w:pPr>
        <w:pStyle w:val="114"/>
        <w:rPr>
          <w:rFonts w:ascii="Times New Roman" w:hAnsi="Times New Roman"/>
        </w:rPr>
      </w:pPr>
      <w:bookmarkStart w:id="260" w:name="_Toc158389349"/>
      <w:bookmarkStart w:id="261" w:name="_Toc158393453"/>
      <w:bookmarkStart w:id="262" w:name="_Toc158397910"/>
      <w:r w:rsidRPr="00037760">
        <w:rPr>
          <w:rFonts w:ascii="Times New Roman" w:hAnsi="Times New Roman"/>
        </w:rPr>
        <w:t>3.1. Материально-техническое обеспечение</w:t>
      </w:r>
      <w:bookmarkEnd w:id="260"/>
      <w:bookmarkEnd w:id="261"/>
      <w:bookmarkEnd w:id="262"/>
    </w:p>
    <w:p w14:paraId="73B1598F" w14:textId="77777777" w:rsidR="00DE3D8C" w:rsidRPr="00037760" w:rsidRDefault="00DE3D8C" w:rsidP="00DE3D8C">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Кабинет</w:t>
      </w:r>
      <w:r>
        <w:rPr>
          <w:rFonts w:ascii="Times New Roman" w:hAnsi="Times New Roman" w:cs="Times New Roman"/>
          <w:bCs/>
          <w:sz w:val="24"/>
          <w:szCs w:val="24"/>
        </w:rPr>
        <w:t>ы</w:t>
      </w:r>
      <w:r w:rsidRPr="00037760">
        <w:rPr>
          <w:rFonts w:ascii="Times New Roman" w:hAnsi="Times New Roman" w:cs="Times New Roman"/>
          <w:bCs/>
          <w:sz w:val="24"/>
          <w:szCs w:val="24"/>
        </w:rPr>
        <w:t xml:space="preserve"> </w:t>
      </w:r>
      <w:r>
        <w:rPr>
          <w:rFonts w:ascii="Times New Roman" w:hAnsi="Times New Roman" w:cs="Times New Roman"/>
          <w:iCs/>
          <w:sz w:val="24"/>
          <w:szCs w:val="24"/>
        </w:rPr>
        <w:t>С</w:t>
      </w:r>
      <w:r w:rsidRPr="00892A42">
        <w:rPr>
          <w:rFonts w:ascii="Times New Roman" w:hAnsi="Times New Roman" w:cs="Times New Roman"/>
          <w:iCs/>
          <w:sz w:val="24"/>
          <w:szCs w:val="24"/>
        </w:rPr>
        <w:t>оциально-экономических</w:t>
      </w:r>
      <w:r>
        <w:rPr>
          <w:rFonts w:ascii="Times New Roman" w:hAnsi="Times New Roman" w:cs="Times New Roman"/>
          <w:iCs/>
          <w:sz w:val="24"/>
          <w:szCs w:val="24"/>
        </w:rPr>
        <w:t>, м</w:t>
      </w:r>
      <w:r w:rsidRPr="00872BF1">
        <w:rPr>
          <w:rFonts w:ascii="Times New Roman" w:hAnsi="Times New Roman" w:cs="Times New Roman"/>
          <w:iCs/>
          <w:sz w:val="24"/>
          <w:szCs w:val="24"/>
        </w:rPr>
        <w:t>атематически</w:t>
      </w:r>
      <w:r>
        <w:rPr>
          <w:rFonts w:ascii="Times New Roman" w:hAnsi="Times New Roman" w:cs="Times New Roman"/>
          <w:iCs/>
          <w:sz w:val="24"/>
          <w:szCs w:val="24"/>
        </w:rPr>
        <w:t>х</w:t>
      </w:r>
      <w:r w:rsidRPr="00872BF1">
        <w:rPr>
          <w:rFonts w:ascii="Times New Roman" w:hAnsi="Times New Roman" w:cs="Times New Roman"/>
          <w:iCs/>
          <w:sz w:val="24"/>
          <w:szCs w:val="24"/>
        </w:rPr>
        <w:t xml:space="preserve"> и естественнонаучны</w:t>
      </w:r>
      <w:r>
        <w:rPr>
          <w:rFonts w:ascii="Times New Roman" w:hAnsi="Times New Roman" w:cs="Times New Roman"/>
          <w:iCs/>
          <w:sz w:val="24"/>
          <w:szCs w:val="24"/>
        </w:rPr>
        <w:t>х</w:t>
      </w:r>
      <w:r w:rsidRPr="00872BF1">
        <w:rPr>
          <w:rFonts w:ascii="Times New Roman" w:hAnsi="Times New Roman" w:cs="Times New Roman"/>
          <w:iCs/>
          <w:sz w:val="24"/>
          <w:szCs w:val="24"/>
        </w:rPr>
        <w:t xml:space="preserve"> </w:t>
      </w:r>
      <w:r>
        <w:rPr>
          <w:rFonts w:ascii="Times New Roman" w:hAnsi="Times New Roman" w:cs="Times New Roman"/>
          <w:iCs/>
          <w:sz w:val="24"/>
          <w:szCs w:val="24"/>
        </w:rPr>
        <w:t>дисциплин</w:t>
      </w:r>
      <w:r w:rsidRPr="00037760">
        <w:rPr>
          <w:rFonts w:ascii="Times New Roman" w:hAnsi="Times New Roman" w:cs="Times New Roman"/>
          <w:bCs/>
          <w:sz w:val="24"/>
          <w:szCs w:val="24"/>
        </w:rPr>
        <w:t>, оснащенны</w:t>
      </w:r>
      <w:r>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ПОП-П. </w:t>
      </w:r>
    </w:p>
    <w:p w14:paraId="07CE5F6F" w14:textId="77777777" w:rsidR="001E7D1C" w:rsidRPr="00037760" w:rsidRDefault="001E7D1C" w:rsidP="00027D46">
      <w:pPr>
        <w:pStyle w:val="ConsPlusNormal"/>
      </w:pPr>
    </w:p>
    <w:p w14:paraId="132FC7A5" w14:textId="77777777" w:rsidR="001E7D1C" w:rsidRPr="00037760" w:rsidRDefault="001E7D1C" w:rsidP="001E7D1C">
      <w:pPr>
        <w:pStyle w:val="114"/>
        <w:rPr>
          <w:rFonts w:ascii="Times New Roman" w:eastAsia="Times New Roman" w:hAnsi="Times New Roman"/>
        </w:rPr>
      </w:pPr>
      <w:bookmarkStart w:id="263" w:name="_Toc158389350"/>
      <w:bookmarkStart w:id="264" w:name="_Toc158393454"/>
      <w:bookmarkStart w:id="265" w:name="_Toc158397911"/>
      <w:r w:rsidRPr="00037760">
        <w:rPr>
          <w:rFonts w:ascii="Times New Roman" w:hAnsi="Times New Roman"/>
        </w:rPr>
        <w:t>3.2. Учебно-методическое обеспечение</w:t>
      </w:r>
      <w:bookmarkEnd w:id="263"/>
      <w:bookmarkEnd w:id="264"/>
      <w:bookmarkEnd w:id="265"/>
    </w:p>
    <w:p w14:paraId="566B65DE" w14:textId="0FABE6F8" w:rsidR="001E7D1C" w:rsidRPr="00027D46" w:rsidRDefault="001E7D1C" w:rsidP="00027D46">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12FE12B" w14:textId="77777777" w:rsidR="001E7D1C" w:rsidRPr="00037760" w:rsidRDefault="001E7D1C" w:rsidP="001E7D1C">
      <w:pPr>
        <w:pStyle w:val="a4"/>
        <w:spacing w:line="276" w:lineRule="auto"/>
        <w:ind w:left="0" w:firstLine="709"/>
        <w:rPr>
          <w:rFonts w:ascii="Times New Roman" w:hAnsi="Times New Roman" w:cs="Times New Roman"/>
          <w:b/>
          <w:sz w:val="24"/>
          <w:szCs w:val="24"/>
        </w:rPr>
      </w:pPr>
      <w:r w:rsidRPr="00037760">
        <w:rPr>
          <w:rFonts w:ascii="Times New Roman" w:hAnsi="Times New Roman" w:cs="Times New Roman"/>
          <w:b/>
          <w:sz w:val="24"/>
          <w:szCs w:val="24"/>
        </w:rPr>
        <w:t>3.2.1. Основные печатные и/или электронные издания</w:t>
      </w:r>
    </w:p>
    <w:p w14:paraId="6D41CC17" w14:textId="77777777" w:rsidR="007A6905" w:rsidRPr="007A6905" w:rsidRDefault="007A6905" w:rsidP="00C72737">
      <w:pPr>
        <w:pStyle w:val="ConsPlusNormal"/>
        <w:numPr>
          <w:ilvl w:val="0"/>
          <w:numId w:val="40"/>
        </w:numPr>
        <w:ind w:left="0" w:firstLine="709"/>
        <w:jc w:val="both"/>
        <w:rPr>
          <w:rFonts w:eastAsiaTheme="minorHAnsi"/>
          <w:b/>
          <w:bCs/>
          <w:caps/>
          <w:noProof/>
        </w:rPr>
      </w:pPr>
      <w:bookmarkStart w:id="266" w:name="_Toc158389351"/>
      <w:bookmarkStart w:id="267" w:name="_Toc158393455"/>
      <w:r w:rsidRPr="007A6905">
        <w:rPr>
          <w:rFonts w:eastAsiaTheme="minorHAnsi"/>
          <w:noProof/>
        </w:rPr>
        <w:t>Белик В.В. Физическая и коллоидная химия: учебное издание / Белик В.В., Киенская К.И. - Москва : Академия, 2024. - 288 c. (Специальности среднего профессионального образования). - URL: https://academia-library.ru - Текст : электронный</w:t>
      </w:r>
    </w:p>
    <w:p w14:paraId="103F766F" w14:textId="77777777" w:rsidR="007A6905" w:rsidRPr="007A6905" w:rsidRDefault="007A6905" w:rsidP="00C72737">
      <w:pPr>
        <w:pStyle w:val="ConsPlusNormal"/>
        <w:numPr>
          <w:ilvl w:val="0"/>
          <w:numId w:val="40"/>
        </w:numPr>
        <w:ind w:left="0" w:firstLine="709"/>
        <w:jc w:val="both"/>
        <w:rPr>
          <w:rFonts w:eastAsiaTheme="minorHAnsi"/>
          <w:b/>
          <w:bCs/>
          <w:caps/>
          <w:noProof/>
        </w:rPr>
      </w:pPr>
      <w:r w:rsidRPr="007A6905">
        <w:rPr>
          <w:rFonts w:eastAsiaTheme="minorHAnsi"/>
          <w:noProof/>
        </w:rPr>
        <w:t>Валова (Копылова), В. Д. Аналитическая химия и физико-химические методы анализа : практикум / В. Д. Валова (Копылова), Е. И. Паршина. - 5-е изд., стер. - Москва : Издательско-торговая корпорация «Дашков и К°», 2023. - 198 с. - ISBN 978-5-394-05402-0. - Текст : электронный. - URL: https://znanium.com/catalog/product/2082446</w:t>
      </w:r>
    </w:p>
    <w:p w14:paraId="6DAF3F56" w14:textId="77777777" w:rsidR="007A6905" w:rsidRPr="007A6905" w:rsidRDefault="007A6905" w:rsidP="00C72737">
      <w:pPr>
        <w:pStyle w:val="ConsPlusNormal"/>
        <w:numPr>
          <w:ilvl w:val="0"/>
          <w:numId w:val="40"/>
        </w:numPr>
        <w:ind w:left="0" w:firstLine="709"/>
        <w:jc w:val="both"/>
        <w:rPr>
          <w:rFonts w:eastAsiaTheme="minorHAnsi"/>
          <w:b/>
          <w:bCs/>
          <w:caps/>
          <w:noProof/>
        </w:rPr>
      </w:pPr>
      <w:r w:rsidRPr="007A6905">
        <w:rPr>
          <w:rFonts w:eastAsiaTheme="minorHAnsi"/>
          <w:noProof/>
        </w:rPr>
        <w:t>Гончаров Е. Г. Основы общей химии : учебное пособие для спо / Е. Г. Гончаров, В. Ю. Кондрашин, А. М. Ховив, Ю. П. Афиногенов. — Санкт-Петербург : Лань, 2020. — 464 с. — ISBN 978-5-8114-5829-5. — Текст : электронный // Лань : электронно-библиотечная система. — URL: https://e.lanbook.com/book/146667</w:t>
      </w:r>
    </w:p>
    <w:p w14:paraId="771DBD3A" w14:textId="77777777" w:rsidR="007A6905" w:rsidRPr="007A6905" w:rsidRDefault="007A6905" w:rsidP="00C72737">
      <w:pPr>
        <w:pStyle w:val="ConsPlusNormal"/>
        <w:numPr>
          <w:ilvl w:val="0"/>
          <w:numId w:val="40"/>
        </w:numPr>
        <w:ind w:left="0" w:firstLine="709"/>
        <w:jc w:val="both"/>
        <w:rPr>
          <w:rFonts w:eastAsiaTheme="minorHAnsi"/>
          <w:b/>
          <w:bCs/>
          <w:caps/>
          <w:noProof/>
        </w:rPr>
      </w:pPr>
      <w:r w:rsidRPr="007A6905">
        <w:rPr>
          <w:rFonts w:eastAsiaTheme="minorHAnsi"/>
          <w:noProof/>
        </w:rPr>
        <w:t>Коровин Н. В. Общая химия. Теория и задачи : учебное пособие для спо / Н. В. Коровин, Н. В. Кулешов, О. Н. Гончарук [и др.] ; под редакцией Н. В. Коровина и Н. В. Кулешова. — 2-е изд., стер. — Санкт-Петербург : Лань, 2022. — 492 с. — ISBN 978-5-8114-8967-1. — Текст : электронный // Лань : электронно-библиотечная система. — URL: https://e.lanbook.com/book/185970</w:t>
      </w:r>
    </w:p>
    <w:p w14:paraId="4AF144FE" w14:textId="77777777" w:rsidR="007A6905" w:rsidRDefault="007A6905" w:rsidP="00C72737">
      <w:pPr>
        <w:pStyle w:val="ConsPlusNormal"/>
        <w:numPr>
          <w:ilvl w:val="0"/>
          <w:numId w:val="40"/>
        </w:numPr>
        <w:ind w:left="0" w:firstLine="709"/>
        <w:jc w:val="both"/>
        <w:rPr>
          <w:rFonts w:eastAsiaTheme="minorHAnsi"/>
          <w:b/>
          <w:bCs/>
          <w:caps/>
          <w:noProof/>
        </w:rPr>
      </w:pPr>
      <w:r w:rsidRPr="007A6905">
        <w:rPr>
          <w:rFonts w:eastAsiaTheme="minorHAnsi"/>
          <w:noProof/>
        </w:rPr>
        <w:t>Лупейко, Т. Г. Химия : учебник для СПО / Т. Г. Лупейко, О. В. Дябло, Е. А. Решетникова. — Саратов, Москва : Профобразование, Ай Пи Ар Медиа, 2020. — 308 c. — ISBN 978-5-4488-0433-5, 978-5-4497-0395-8. — Текст : электронный // Электронный ресурс цифровой образовательной среды СПО PROFобразование : [сайт]. — URL: https://profspo.ru/books/94217</w:t>
      </w:r>
    </w:p>
    <w:p w14:paraId="24F0A5E8" w14:textId="77777777" w:rsidR="007A6905" w:rsidRPr="007A6905" w:rsidRDefault="007A6905" w:rsidP="00C72737">
      <w:pPr>
        <w:pStyle w:val="ConsPlusNormal"/>
        <w:numPr>
          <w:ilvl w:val="0"/>
          <w:numId w:val="40"/>
        </w:numPr>
        <w:ind w:left="0" w:firstLine="709"/>
        <w:jc w:val="both"/>
        <w:rPr>
          <w:rFonts w:eastAsiaTheme="minorHAnsi"/>
          <w:b/>
          <w:bCs/>
          <w:caps/>
          <w:noProof/>
        </w:rPr>
      </w:pPr>
      <w:r w:rsidRPr="007A6905">
        <w:rPr>
          <w:rFonts w:eastAsiaTheme="minorHAnsi"/>
          <w:noProof/>
        </w:rPr>
        <w:lastRenderedPageBreak/>
        <w:t>Марков, В. Ф. Коллоидная химия. Примеры и задачи : учебное пособие для среднего профессионального образования / В. Ф. Марков, Т. А. Алексеева, Л. А. Брусницына, Л. Н. Маскаева. — Москва : Издательство Юрайт, 2023. — 186 с. — (Профессиональное образование). — ISBN 978-5-534-02967-3. — Текст : электронный // Образовательная платформа Юрайт [сайт]. — URL: https://urait.ru/bcode/514372</w:t>
      </w:r>
    </w:p>
    <w:p w14:paraId="17EF924E" w14:textId="50C85FF5" w:rsidR="00D86444" w:rsidRDefault="00D86444" w:rsidP="00027D46">
      <w:pPr>
        <w:pStyle w:val="ConsPlusNormal"/>
      </w:pPr>
    </w:p>
    <w:p w14:paraId="32161CC3" w14:textId="77777777" w:rsidR="00027D46" w:rsidRPr="00027D46" w:rsidRDefault="00027D46" w:rsidP="00027D46">
      <w:pPr>
        <w:pStyle w:val="ConsPlusNormal"/>
      </w:pPr>
    </w:p>
    <w:p w14:paraId="257012C9" w14:textId="139DA6F3" w:rsidR="001E7D1C" w:rsidRDefault="001E7D1C" w:rsidP="001E7D1C">
      <w:pPr>
        <w:pStyle w:val="1f"/>
        <w:rPr>
          <w:rFonts w:ascii="Times New Roman" w:hAnsi="Times New Roman"/>
          <w:lang w:val="ru-RU"/>
        </w:rPr>
      </w:pPr>
      <w:bookmarkStart w:id="268" w:name="_Toc158397912"/>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266"/>
      <w:bookmarkEnd w:id="267"/>
      <w:bookmarkEnd w:id="268"/>
    </w:p>
    <w:p w14:paraId="221A86F4" w14:textId="77777777" w:rsidR="00027D46" w:rsidRPr="00037760" w:rsidRDefault="00027D46" w:rsidP="00027D46">
      <w:pPr>
        <w:pStyle w:val="ConsPlusNormal"/>
      </w:pP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6"/>
        <w:gridCol w:w="3686"/>
        <w:gridCol w:w="2837"/>
      </w:tblGrid>
      <w:tr w:rsidR="00347FA6" w:rsidRPr="00484AF3" w14:paraId="4A926C9E" w14:textId="77777777" w:rsidTr="00027D46">
        <w:trPr>
          <w:trHeight w:val="20"/>
        </w:trPr>
        <w:tc>
          <w:tcPr>
            <w:tcW w:w="1712" w:type="pct"/>
          </w:tcPr>
          <w:p w14:paraId="2AD3925F" w14:textId="77777777" w:rsidR="00347FA6" w:rsidRPr="00484AF3" w:rsidRDefault="00347FA6" w:rsidP="00027D46">
            <w:pPr>
              <w:suppressAutoHyphens/>
              <w:spacing w:line="276" w:lineRule="auto"/>
              <w:contextualSpacing/>
              <w:jc w:val="center"/>
              <w:rPr>
                <w:rFonts w:ascii="Times New Roman" w:hAnsi="Times New Roman" w:cs="Times New Roman"/>
                <w:b/>
                <w:sz w:val="24"/>
                <w:szCs w:val="24"/>
              </w:rPr>
            </w:pPr>
            <w:bookmarkStart w:id="269" w:name="_Hlk171527188"/>
            <w:r w:rsidRPr="00484AF3">
              <w:rPr>
                <w:rFonts w:ascii="Times New Roman" w:hAnsi="Times New Roman" w:cs="Times New Roman"/>
                <w:b/>
                <w:sz w:val="24"/>
                <w:szCs w:val="24"/>
              </w:rPr>
              <w:t>Результаты обучения</w:t>
            </w:r>
          </w:p>
        </w:tc>
        <w:tc>
          <w:tcPr>
            <w:tcW w:w="1858" w:type="pct"/>
          </w:tcPr>
          <w:p w14:paraId="11A302D5" w14:textId="77777777" w:rsidR="00347FA6" w:rsidRPr="00484AF3" w:rsidRDefault="00347FA6" w:rsidP="00027D46">
            <w:pPr>
              <w:suppressAutoHyphens/>
              <w:spacing w:line="276" w:lineRule="auto"/>
              <w:contextualSpacing/>
              <w:jc w:val="center"/>
              <w:rPr>
                <w:rFonts w:ascii="Times New Roman" w:hAnsi="Times New Roman" w:cs="Times New Roman"/>
                <w:b/>
                <w:sz w:val="24"/>
                <w:szCs w:val="24"/>
              </w:rPr>
            </w:pPr>
            <w:r w:rsidRPr="00484AF3">
              <w:rPr>
                <w:rFonts w:ascii="Times New Roman" w:hAnsi="Times New Roman" w:cs="Times New Roman"/>
                <w:b/>
                <w:sz w:val="24"/>
                <w:szCs w:val="24"/>
              </w:rPr>
              <w:t>Показатели освоенности компетенций</w:t>
            </w:r>
          </w:p>
        </w:tc>
        <w:tc>
          <w:tcPr>
            <w:tcW w:w="1430" w:type="pct"/>
          </w:tcPr>
          <w:p w14:paraId="35B06153" w14:textId="77777777" w:rsidR="00347FA6" w:rsidRPr="00484AF3" w:rsidRDefault="00347FA6" w:rsidP="00027D46">
            <w:pPr>
              <w:suppressAutoHyphens/>
              <w:spacing w:line="276" w:lineRule="auto"/>
              <w:contextualSpacing/>
              <w:jc w:val="center"/>
              <w:rPr>
                <w:rFonts w:ascii="Times New Roman" w:hAnsi="Times New Roman" w:cs="Times New Roman"/>
                <w:b/>
                <w:sz w:val="24"/>
                <w:szCs w:val="24"/>
              </w:rPr>
            </w:pPr>
            <w:r w:rsidRPr="00484AF3">
              <w:rPr>
                <w:rFonts w:ascii="Times New Roman" w:hAnsi="Times New Roman" w:cs="Times New Roman"/>
                <w:b/>
                <w:sz w:val="24"/>
                <w:szCs w:val="24"/>
              </w:rPr>
              <w:t>Методы оценки</w:t>
            </w:r>
          </w:p>
        </w:tc>
      </w:tr>
      <w:tr w:rsidR="00484AF3" w:rsidRPr="00484AF3" w14:paraId="26250DDB" w14:textId="77777777" w:rsidTr="00027D46">
        <w:trPr>
          <w:trHeight w:val="20"/>
        </w:trPr>
        <w:tc>
          <w:tcPr>
            <w:tcW w:w="1712" w:type="pct"/>
          </w:tcPr>
          <w:p w14:paraId="219668FA" w14:textId="77777777" w:rsidR="00484AF3" w:rsidRPr="00484AF3" w:rsidRDefault="00484AF3" w:rsidP="00027D46">
            <w:pPr>
              <w:tabs>
                <w:tab w:val="left" w:pos="316"/>
              </w:tabs>
              <w:suppressAutoHyphens/>
              <w:rPr>
                <w:rFonts w:ascii="Times New Roman" w:eastAsia="Calibri" w:hAnsi="Times New Roman" w:cs="Times New Roman"/>
                <w:sz w:val="24"/>
                <w:szCs w:val="24"/>
              </w:rPr>
            </w:pPr>
            <w:r w:rsidRPr="00484AF3">
              <w:rPr>
                <w:rFonts w:ascii="Times New Roman" w:eastAsia="Calibri" w:hAnsi="Times New Roman" w:cs="Times New Roman"/>
                <w:sz w:val="24"/>
                <w:szCs w:val="24"/>
              </w:rPr>
              <w:t>Знает:</w:t>
            </w:r>
          </w:p>
          <w:p w14:paraId="22460CE6" w14:textId="77777777" w:rsidR="00484AF3" w:rsidRPr="00484AF3" w:rsidRDefault="00484AF3" w:rsidP="00027D46">
            <w:pPr>
              <w:spacing w:line="251" w:lineRule="exact"/>
              <w:rPr>
                <w:rFonts w:ascii="Times New Roman" w:hAnsi="Times New Roman" w:cs="Times New Roman"/>
                <w:sz w:val="24"/>
                <w:szCs w:val="24"/>
              </w:rPr>
            </w:pPr>
            <w:r w:rsidRPr="00484AF3">
              <w:rPr>
                <w:rFonts w:ascii="Times New Roman" w:hAnsi="Times New Roman" w:cs="Times New Roman"/>
                <w:sz w:val="24"/>
                <w:szCs w:val="24"/>
              </w:rPr>
              <w:t>-основные понятия и законы химии;</w:t>
            </w:r>
          </w:p>
          <w:p w14:paraId="7469915E" w14:textId="77777777" w:rsidR="00484AF3" w:rsidRPr="00484AF3" w:rsidRDefault="00484AF3" w:rsidP="00027D46">
            <w:pPr>
              <w:spacing w:before="2" w:line="242" w:lineRule="auto"/>
              <w:rPr>
                <w:rFonts w:ascii="Times New Roman" w:hAnsi="Times New Roman" w:cs="Times New Roman"/>
                <w:sz w:val="24"/>
                <w:szCs w:val="24"/>
              </w:rPr>
            </w:pPr>
            <w:r w:rsidRPr="00484AF3">
              <w:rPr>
                <w:rFonts w:ascii="Times New Roman" w:hAnsi="Times New Roman" w:cs="Times New Roman"/>
                <w:sz w:val="24"/>
                <w:szCs w:val="24"/>
              </w:rPr>
              <w:t>-теоретические основы органической, физической, коллоидной химии;</w:t>
            </w:r>
          </w:p>
          <w:p w14:paraId="10FABDBC" w14:textId="77777777" w:rsidR="00484AF3" w:rsidRPr="00484AF3" w:rsidRDefault="00484AF3" w:rsidP="00027D46">
            <w:pPr>
              <w:spacing w:line="247" w:lineRule="exact"/>
              <w:rPr>
                <w:rFonts w:ascii="Times New Roman" w:hAnsi="Times New Roman" w:cs="Times New Roman"/>
                <w:sz w:val="24"/>
                <w:szCs w:val="24"/>
              </w:rPr>
            </w:pPr>
            <w:r w:rsidRPr="00484AF3">
              <w:rPr>
                <w:rFonts w:ascii="Times New Roman" w:hAnsi="Times New Roman" w:cs="Times New Roman"/>
                <w:sz w:val="24"/>
                <w:szCs w:val="24"/>
              </w:rPr>
              <w:t>-понятие химической кинетики и катализа;</w:t>
            </w:r>
          </w:p>
          <w:p w14:paraId="7E4D8F10" w14:textId="77777777" w:rsidR="00484AF3" w:rsidRPr="00484AF3" w:rsidRDefault="00484AF3" w:rsidP="00027D46">
            <w:pPr>
              <w:spacing w:before="4" w:line="237" w:lineRule="auto"/>
              <w:rPr>
                <w:rFonts w:ascii="Times New Roman" w:hAnsi="Times New Roman" w:cs="Times New Roman"/>
                <w:sz w:val="24"/>
                <w:szCs w:val="24"/>
              </w:rPr>
            </w:pPr>
            <w:r w:rsidRPr="00484AF3">
              <w:rPr>
                <w:rFonts w:ascii="Times New Roman" w:hAnsi="Times New Roman" w:cs="Times New Roman"/>
                <w:sz w:val="24"/>
                <w:szCs w:val="24"/>
              </w:rPr>
              <w:t>-классификацию химических реакций и закономерности их протекания;</w:t>
            </w:r>
          </w:p>
          <w:p w14:paraId="00765ABE" w14:textId="77777777" w:rsidR="00484AF3" w:rsidRPr="00484AF3" w:rsidRDefault="00484AF3" w:rsidP="00027D46">
            <w:pPr>
              <w:spacing w:before="2"/>
              <w:rPr>
                <w:rFonts w:ascii="Times New Roman" w:hAnsi="Times New Roman" w:cs="Times New Roman"/>
                <w:sz w:val="24"/>
                <w:szCs w:val="24"/>
              </w:rPr>
            </w:pPr>
            <w:r w:rsidRPr="00484AF3">
              <w:rPr>
                <w:rFonts w:ascii="Times New Roman" w:hAnsi="Times New Roman" w:cs="Times New Roman"/>
                <w:sz w:val="24"/>
                <w:szCs w:val="24"/>
              </w:rPr>
              <w:t>-обратимые и необратимые химические реакции, химическое равновесие, смещение химического равновесия под действием различных факторов;</w:t>
            </w:r>
          </w:p>
          <w:p w14:paraId="5783DD4D" w14:textId="77777777" w:rsidR="00484AF3" w:rsidRPr="00484AF3" w:rsidRDefault="00484AF3" w:rsidP="00C72737">
            <w:pPr>
              <w:widowControl w:val="0"/>
              <w:numPr>
                <w:ilvl w:val="0"/>
                <w:numId w:val="30"/>
              </w:numPr>
              <w:tabs>
                <w:tab w:val="left" w:pos="241"/>
              </w:tabs>
              <w:autoSpaceDE w:val="0"/>
              <w:autoSpaceDN w:val="0"/>
              <w:spacing w:line="242" w:lineRule="auto"/>
              <w:ind w:left="0" w:firstLine="0"/>
              <w:rPr>
                <w:rFonts w:ascii="Times New Roman" w:hAnsi="Times New Roman" w:cs="Times New Roman"/>
                <w:sz w:val="24"/>
                <w:szCs w:val="24"/>
              </w:rPr>
            </w:pPr>
            <w:r w:rsidRPr="00484AF3">
              <w:rPr>
                <w:rFonts w:ascii="Times New Roman" w:hAnsi="Times New Roman" w:cs="Times New Roman"/>
                <w:sz w:val="24"/>
                <w:szCs w:val="24"/>
              </w:rPr>
              <w:t>окислительно-восстановительные реакции, реакции ионного обмена;</w:t>
            </w:r>
          </w:p>
          <w:p w14:paraId="78CDA83D" w14:textId="77777777" w:rsidR="00484AF3" w:rsidRPr="00484AF3" w:rsidRDefault="00484AF3" w:rsidP="00027D46">
            <w:pPr>
              <w:rPr>
                <w:rFonts w:ascii="Times New Roman" w:hAnsi="Times New Roman" w:cs="Times New Roman"/>
                <w:sz w:val="24"/>
                <w:szCs w:val="24"/>
              </w:rPr>
            </w:pPr>
            <w:r w:rsidRPr="00484AF3">
              <w:rPr>
                <w:rFonts w:ascii="Times New Roman" w:hAnsi="Times New Roman" w:cs="Times New Roman"/>
                <w:sz w:val="24"/>
                <w:szCs w:val="24"/>
              </w:rPr>
              <w:t>-гидролиз солей, диссоциацию электролитов в водных растворах, понятие о сильных и слабых электролитах;</w:t>
            </w:r>
          </w:p>
          <w:p w14:paraId="04BC2C97" w14:textId="77777777" w:rsidR="00484AF3" w:rsidRPr="00484AF3" w:rsidRDefault="00484AF3" w:rsidP="00027D46">
            <w:pPr>
              <w:spacing w:line="242" w:lineRule="auto"/>
              <w:rPr>
                <w:rFonts w:ascii="Times New Roman" w:hAnsi="Times New Roman" w:cs="Times New Roman"/>
                <w:sz w:val="24"/>
                <w:szCs w:val="24"/>
              </w:rPr>
            </w:pPr>
            <w:r w:rsidRPr="00484AF3">
              <w:rPr>
                <w:rFonts w:ascii="Times New Roman" w:hAnsi="Times New Roman" w:cs="Times New Roman"/>
                <w:sz w:val="24"/>
                <w:szCs w:val="24"/>
              </w:rPr>
              <w:t>-тепловой эффект химических реакций; термохимические реакции;</w:t>
            </w:r>
          </w:p>
          <w:p w14:paraId="42075D38" w14:textId="77777777" w:rsidR="00484AF3" w:rsidRPr="00484AF3" w:rsidRDefault="00484AF3" w:rsidP="00027D46">
            <w:pPr>
              <w:spacing w:line="237" w:lineRule="auto"/>
              <w:rPr>
                <w:rFonts w:ascii="Times New Roman" w:hAnsi="Times New Roman" w:cs="Times New Roman"/>
                <w:sz w:val="24"/>
                <w:szCs w:val="24"/>
              </w:rPr>
            </w:pPr>
            <w:r w:rsidRPr="00484AF3">
              <w:rPr>
                <w:rFonts w:ascii="Times New Roman" w:hAnsi="Times New Roman" w:cs="Times New Roman"/>
                <w:sz w:val="24"/>
                <w:szCs w:val="24"/>
              </w:rPr>
              <w:t>-характеристики различных классов органических веществ,</w:t>
            </w:r>
          </w:p>
          <w:p w14:paraId="2F90084F" w14:textId="77777777" w:rsidR="00484AF3" w:rsidRPr="00484AF3" w:rsidRDefault="00484AF3" w:rsidP="00027D46">
            <w:pPr>
              <w:spacing w:line="251" w:lineRule="exact"/>
              <w:rPr>
                <w:rFonts w:ascii="Times New Roman" w:hAnsi="Times New Roman" w:cs="Times New Roman"/>
                <w:sz w:val="24"/>
                <w:szCs w:val="24"/>
              </w:rPr>
            </w:pPr>
            <w:r w:rsidRPr="00484AF3">
              <w:rPr>
                <w:rFonts w:ascii="Times New Roman" w:hAnsi="Times New Roman" w:cs="Times New Roman"/>
                <w:sz w:val="24"/>
                <w:szCs w:val="24"/>
              </w:rPr>
              <w:t>входящих в состав сырья</w:t>
            </w:r>
          </w:p>
          <w:p w14:paraId="439B85CE" w14:textId="77777777" w:rsidR="00484AF3" w:rsidRPr="00484AF3" w:rsidRDefault="00484AF3" w:rsidP="00027D46">
            <w:pPr>
              <w:spacing w:line="251" w:lineRule="exact"/>
              <w:rPr>
                <w:rFonts w:ascii="Times New Roman" w:hAnsi="Times New Roman" w:cs="Times New Roman"/>
                <w:sz w:val="24"/>
                <w:szCs w:val="24"/>
              </w:rPr>
            </w:pPr>
            <w:r w:rsidRPr="00484AF3">
              <w:rPr>
                <w:rFonts w:ascii="Times New Roman" w:hAnsi="Times New Roman" w:cs="Times New Roman"/>
                <w:sz w:val="24"/>
                <w:szCs w:val="24"/>
              </w:rPr>
              <w:t>и готовой пищевой продукции;</w:t>
            </w:r>
          </w:p>
          <w:p w14:paraId="40691823" w14:textId="77777777" w:rsidR="00484AF3" w:rsidRPr="00484AF3" w:rsidRDefault="00484AF3" w:rsidP="00C72737">
            <w:pPr>
              <w:widowControl w:val="0"/>
              <w:numPr>
                <w:ilvl w:val="0"/>
                <w:numId w:val="30"/>
              </w:numPr>
              <w:tabs>
                <w:tab w:val="left" w:pos="241"/>
              </w:tabs>
              <w:autoSpaceDE w:val="0"/>
              <w:autoSpaceDN w:val="0"/>
              <w:spacing w:before="2" w:line="237" w:lineRule="auto"/>
              <w:ind w:left="0" w:firstLine="0"/>
              <w:rPr>
                <w:rFonts w:ascii="Times New Roman" w:hAnsi="Times New Roman" w:cs="Times New Roman"/>
                <w:sz w:val="24"/>
                <w:szCs w:val="24"/>
              </w:rPr>
            </w:pPr>
            <w:r w:rsidRPr="00484AF3">
              <w:rPr>
                <w:rFonts w:ascii="Times New Roman" w:hAnsi="Times New Roman" w:cs="Times New Roman"/>
                <w:sz w:val="24"/>
                <w:szCs w:val="24"/>
              </w:rPr>
              <w:t>свойства растворов и коллоидных систем высокомолекулярных соединений;</w:t>
            </w:r>
          </w:p>
          <w:p w14:paraId="1ACFCA90" w14:textId="77777777" w:rsidR="00484AF3" w:rsidRPr="00484AF3" w:rsidRDefault="00484AF3" w:rsidP="00027D46">
            <w:pPr>
              <w:spacing w:before="2" w:line="242" w:lineRule="auto"/>
              <w:rPr>
                <w:rFonts w:ascii="Times New Roman" w:hAnsi="Times New Roman" w:cs="Times New Roman"/>
                <w:sz w:val="24"/>
                <w:szCs w:val="24"/>
              </w:rPr>
            </w:pPr>
            <w:r w:rsidRPr="00484AF3">
              <w:rPr>
                <w:rFonts w:ascii="Times New Roman" w:hAnsi="Times New Roman" w:cs="Times New Roman"/>
                <w:sz w:val="24"/>
                <w:szCs w:val="24"/>
              </w:rPr>
              <w:t>-дисперсные и коллоидные системы пищевых продуктов;</w:t>
            </w:r>
          </w:p>
          <w:p w14:paraId="309AB39B" w14:textId="77777777" w:rsidR="00484AF3" w:rsidRPr="00484AF3" w:rsidRDefault="00484AF3" w:rsidP="00027D46">
            <w:pPr>
              <w:rPr>
                <w:rFonts w:ascii="Times New Roman" w:hAnsi="Times New Roman" w:cs="Times New Roman"/>
                <w:sz w:val="24"/>
                <w:szCs w:val="24"/>
              </w:rPr>
            </w:pPr>
            <w:r w:rsidRPr="00484AF3">
              <w:rPr>
                <w:rFonts w:ascii="Times New Roman" w:hAnsi="Times New Roman" w:cs="Times New Roman"/>
                <w:sz w:val="24"/>
                <w:szCs w:val="24"/>
              </w:rPr>
              <w:lastRenderedPageBreak/>
              <w:t>-роль и характеристики поверхностных явлений в природных и технологических процессах;</w:t>
            </w:r>
          </w:p>
          <w:p w14:paraId="39E90B1D" w14:textId="77777777" w:rsidR="00484AF3" w:rsidRPr="00484AF3" w:rsidRDefault="00484AF3" w:rsidP="00027D46">
            <w:pPr>
              <w:rPr>
                <w:rFonts w:ascii="Times New Roman" w:hAnsi="Times New Roman" w:cs="Times New Roman"/>
                <w:sz w:val="24"/>
                <w:szCs w:val="24"/>
              </w:rPr>
            </w:pPr>
            <w:r w:rsidRPr="00484AF3">
              <w:rPr>
                <w:rFonts w:ascii="Times New Roman" w:hAnsi="Times New Roman" w:cs="Times New Roman"/>
                <w:sz w:val="24"/>
                <w:szCs w:val="24"/>
              </w:rPr>
              <w:t>-основы аналитической химии;</w:t>
            </w:r>
          </w:p>
          <w:p w14:paraId="3C5C2E27" w14:textId="77777777" w:rsidR="00484AF3" w:rsidRPr="00484AF3" w:rsidRDefault="00484AF3" w:rsidP="00027D46">
            <w:pPr>
              <w:rPr>
                <w:rFonts w:ascii="Times New Roman" w:hAnsi="Times New Roman" w:cs="Times New Roman"/>
                <w:sz w:val="24"/>
                <w:szCs w:val="24"/>
              </w:rPr>
            </w:pPr>
            <w:r w:rsidRPr="00484AF3">
              <w:rPr>
                <w:rFonts w:ascii="Times New Roman" w:hAnsi="Times New Roman" w:cs="Times New Roman"/>
                <w:sz w:val="24"/>
                <w:szCs w:val="24"/>
              </w:rPr>
              <w:t>-основные методы классического количественного и физико-химического анализа;</w:t>
            </w:r>
          </w:p>
          <w:p w14:paraId="3763671C" w14:textId="77777777" w:rsidR="00484AF3" w:rsidRPr="00484AF3" w:rsidRDefault="00484AF3" w:rsidP="00027D46">
            <w:pPr>
              <w:spacing w:line="242" w:lineRule="auto"/>
              <w:rPr>
                <w:rFonts w:ascii="Times New Roman" w:hAnsi="Times New Roman" w:cs="Times New Roman"/>
                <w:sz w:val="24"/>
                <w:szCs w:val="24"/>
              </w:rPr>
            </w:pPr>
            <w:r w:rsidRPr="00484AF3">
              <w:rPr>
                <w:rFonts w:ascii="Times New Roman" w:hAnsi="Times New Roman" w:cs="Times New Roman"/>
                <w:sz w:val="24"/>
                <w:szCs w:val="24"/>
              </w:rPr>
              <w:t>-назначение и правила использования лабораторного оборудования и аппаратуры;</w:t>
            </w:r>
          </w:p>
          <w:p w14:paraId="7B7767F2" w14:textId="77777777" w:rsidR="00484AF3" w:rsidRPr="00484AF3" w:rsidRDefault="00484AF3" w:rsidP="00027D46">
            <w:pPr>
              <w:spacing w:line="237" w:lineRule="auto"/>
              <w:rPr>
                <w:rFonts w:ascii="Times New Roman" w:hAnsi="Times New Roman" w:cs="Times New Roman"/>
                <w:sz w:val="24"/>
                <w:szCs w:val="24"/>
              </w:rPr>
            </w:pPr>
            <w:r w:rsidRPr="00484AF3">
              <w:rPr>
                <w:rFonts w:ascii="Times New Roman" w:hAnsi="Times New Roman" w:cs="Times New Roman"/>
                <w:sz w:val="24"/>
                <w:szCs w:val="24"/>
              </w:rPr>
              <w:t>-методы и технику выполнения химических анализов;</w:t>
            </w:r>
          </w:p>
          <w:p w14:paraId="07DF740E" w14:textId="2EDBB9C2" w:rsidR="00484AF3" w:rsidRPr="00484AF3" w:rsidRDefault="00484AF3" w:rsidP="00027D46">
            <w:pPr>
              <w:tabs>
                <w:tab w:val="left" w:pos="316"/>
              </w:tabs>
              <w:suppressAutoHyphens/>
              <w:rPr>
                <w:rFonts w:ascii="Times New Roman" w:eastAsia="Calibri" w:hAnsi="Times New Roman" w:cs="Times New Roman"/>
                <w:sz w:val="24"/>
                <w:szCs w:val="24"/>
              </w:rPr>
            </w:pPr>
            <w:r w:rsidRPr="00484AF3">
              <w:rPr>
                <w:rFonts w:ascii="Times New Roman" w:hAnsi="Times New Roman" w:cs="Times New Roman"/>
                <w:sz w:val="24"/>
                <w:szCs w:val="24"/>
              </w:rPr>
              <w:t>-приемы безопасной работы в химической лаборатории</w:t>
            </w:r>
          </w:p>
        </w:tc>
        <w:tc>
          <w:tcPr>
            <w:tcW w:w="1858" w:type="pct"/>
            <w:vMerge w:val="restart"/>
          </w:tcPr>
          <w:p w14:paraId="6CBDE332" w14:textId="77777777" w:rsidR="00484AF3" w:rsidRPr="00484AF3" w:rsidRDefault="00484AF3" w:rsidP="00027D46">
            <w:pPr>
              <w:suppressAutoHyphens/>
              <w:spacing w:line="276" w:lineRule="auto"/>
              <w:rPr>
                <w:rFonts w:ascii="Times New Roman" w:hAnsi="Times New Roman" w:cs="Times New Roman"/>
                <w:bCs/>
                <w:sz w:val="24"/>
                <w:szCs w:val="24"/>
              </w:rPr>
            </w:pPr>
            <w:r w:rsidRPr="00484AF3">
              <w:rPr>
                <w:rFonts w:ascii="Times New Roman" w:hAnsi="Times New Roman" w:cs="Times New Roman"/>
                <w:bCs/>
                <w:sz w:val="24"/>
                <w:szCs w:val="24"/>
              </w:rPr>
              <w:lastRenderedPageBreak/>
              <w:t>Демонстрирует умения:</w:t>
            </w:r>
          </w:p>
          <w:p w14:paraId="4BC1F4D7" w14:textId="77777777" w:rsidR="00484AF3" w:rsidRPr="00484AF3" w:rsidRDefault="00484AF3" w:rsidP="00027D46">
            <w:pPr>
              <w:suppressAutoHyphens/>
              <w:spacing w:line="276" w:lineRule="auto"/>
              <w:rPr>
                <w:rFonts w:ascii="Times New Roman" w:hAnsi="Times New Roman" w:cs="Times New Roman"/>
                <w:bCs/>
                <w:sz w:val="24"/>
                <w:szCs w:val="24"/>
              </w:rPr>
            </w:pPr>
            <w:r w:rsidRPr="00484AF3">
              <w:rPr>
                <w:rFonts w:ascii="Times New Roman" w:hAnsi="Times New Roman" w:cs="Times New Roman"/>
                <w:bCs/>
                <w:sz w:val="24"/>
                <w:szCs w:val="24"/>
              </w:rPr>
              <w:t>-применять основные законы химии для решения задач в области профессиональной деятельности</w:t>
            </w:r>
          </w:p>
          <w:p w14:paraId="6ADAC9B9" w14:textId="77777777" w:rsidR="00484AF3" w:rsidRPr="00484AF3" w:rsidRDefault="00484AF3" w:rsidP="00027D46">
            <w:pPr>
              <w:suppressAutoHyphens/>
              <w:spacing w:line="276" w:lineRule="auto"/>
              <w:rPr>
                <w:rFonts w:ascii="Times New Roman" w:hAnsi="Times New Roman" w:cs="Times New Roman"/>
                <w:bCs/>
                <w:sz w:val="24"/>
                <w:szCs w:val="24"/>
              </w:rPr>
            </w:pPr>
            <w:r w:rsidRPr="00484AF3">
              <w:rPr>
                <w:rFonts w:ascii="Times New Roman" w:hAnsi="Times New Roman" w:cs="Times New Roman"/>
                <w:bCs/>
                <w:sz w:val="24"/>
                <w:szCs w:val="24"/>
              </w:rPr>
              <w:t>-использовать свойства органических веществ, дисперсных и коллоидных систем для оптимизации технологического процесса</w:t>
            </w:r>
          </w:p>
          <w:p w14:paraId="6679B471" w14:textId="77777777" w:rsidR="00484AF3" w:rsidRPr="00484AF3" w:rsidRDefault="00484AF3" w:rsidP="00027D46">
            <w:pPr>
              <w:suppressAutoHyphens/>
              <w:spacing w:line="276" w:lineRule="auto"/>
              <w:rPr>
                <w:rFonts w:ascii="Times New Roman" w:hAnsi="Times New Roman" w:cs="Times New Roman"/>
                <w:bCs/>
                <w:sz w:val="24"/>
                <w:szCs w:val="24"/>
              </w:rPr>
            </w:pPr>
            <w:r w:rsidRPr="00484AF3">
              <w:rPr>
                <w:rFonts w:ascii="Times New Roman" w:hAnsi="Times New Roman" w:cs="Times New Roman"/>
                <w:bCs/>
                <w:sz w:val="24"/>
                <w:szCs w:val="24"/>
              </w:rPr>
              <w:t>-описывать уравнениями химических реакций процессы, лежащие в основе производства продовольственных продуктов</w:t>
            </w:r>
          </w:p>
          <w:p w14:paraId="660C452A" w14:textId="77777777" w:rsidR="00484AF3" w:rsidRPr="00484AF3" w:rsidRDefault="00484AF3" w:rsidP="00027D46">
            <w:pPr>
              <w:suppressAutoHyphens/>
              <w:spacing w:line="276" w:lineRule="auto"/>
              <w:rPr>
                <w:rFonts w:ascii="Times New Roman" w:hAnsi="Times New Roman" w:cs="Times New Roman"/>
                <w:bCs/>
                <w:sz w:val="24"/>
                <w:szCs w:val="24"/>
              </w:rPr>
            </w:pPr>
            <w:r w:rsidRPr="00484AF3">
              <w:rPr>
                <w:rFonts w:ascii="Times New Roman" w:hAnsi="Times New Roman" w:cs="Times New Roman"/>
                <w:bCs/>
                <w:sz w:val="24"/>
                <w:szCs w:val="24"/>
              </w:rPr>
              <w:t>-проводить расчеты по химическим формулам и уравнениям реакции</w:t>
            </w:r>
          </w:p>
          <w:p w14:paraId="7FC64E98" w14:textId="77777777" w:rsidR="00484AF3" w:rsidRPr="00484AF3" w:rsidRDefault="00484AF3" w:rsidP="00027D46">
            <w:pPr>
              <w:suppressAutoHyphens/>
              <w:spacing w:line="276" w:lineRule="auto"/>
              <w:rPr>
                <w:rFonts w:ascii="Times New Roman" w:hAnsi="Times New Roman" w:cs="Times New Roman"/>
                <w:bCs/>
                <w:sz w:val="24"/>
                <w:szCs w:val="24"/>
              </w:rPr>
            </w:pPr>
            <w:r w:rsidRPr="00484AF3">
              <w:rPr>
                <w:rFonts w:ascii="Times New Roman" w:hAnsi="Times New Roman" w:cs="Times New Roman"/>
                <w:bCs/>
                <w:sz w:val="24"/>
                <w:szCs w:val="24"/>
              </w:rPr>
              <w:t>-использовать лабораторную посуду и оборудование</w:t>
            </w:r>
          </w:p>
          <w:p w14:paraId="75C22476" w14:textId="77777777" w:rsidR="00484AF3" w:rsidRPr="00484AF3" w:rsidRDefault="00484AF3" w:rsidP="00027D46">
            <w:pPr>
              <w:suppressAutoHyphens/>
              <w:spacing w:line="276" w:lineRule="auto"/>
              <w:rPr>
                <w:rFonts w:ascii="Times New Roman" w:hAnsi="Times New Roman" w:cs="Times New Roman"/>
                <w:bCs/>
                <w:sz w:val="24"/>
                <w:szCs w:val="24"/>
              </w:rPr>
            </w:pPr>
            <w:r w:rsidRPr="00484AF3">
              <w:rPr>
                <w:rFonts w:ascii="Times New Roman" w:hAnsi="Times New Roman" w:cs="Times New Roman"/>
                <w:bCs/>
                <w:sz w:val="24"/>
                <w:szCs w:val="24"/>
              </w:rPr>
              <w:t>-выбирать метод и ход химического анализа, подбирать реактивы и аппаратуру</w:t>
            </w:r>
          </w:p>
          <w:p w14:paraId="33FDBDD3" w14:textId="77777777" w:rsidR="00484AF3" w:rsidRPr="00484AF3" w:rsidRDefault="00484AF3" w:rsidP="00027D46">
            <w:pPr>
              <w:suppressAutoHyphens/>
              <w:spacing w:line="276" w:lineRule="auto"/>
              <w:rPr>
                <w:rFonts w:ascii="Times New Roman" w:hAnsi="Times New Roman" w:cs="Times New Roman"/>
                <w:bCs/>
                <w:sz w:val="24"/>
                <w:szCs w:val="24"/>
              </w:rPr>
            </w:pPr>
            <w:r w:rsidRPr="00484AF3">
              <w:rPr>
                <w:rFonts w:ascii="Times New Roman" w:hAnsi="Times New Roman" w:cs="Times New Roman"/>
                <w:bCs/>
                <w:sz w:val="24"/>
                <w:szCs w:val="24"/>
              </w:rPr>
              <w:t>-проводить качественные реакции на неорганические вещества и ионы, отдельные классы органических соединений</w:t>
            </w:r>
          </w:p>
          <w:p w14:paraId="28682457" w14:textId="77777777" w:rsidR="00484AF3" w:rsidRPr="00484AF3" w:rsidRDefault="00484AF3" w:rsidP="00027D46">
            <w:pPr>
              <w:suppressAutoHyphens/>
              <w:spacing w:line="276" w:lineRule="auto"/>
              <w:rPr>
                <w:rFonts w:ascii="Times New Roman" w:hAnsi="Times New Roman" w:cs="Times New Roman"/>
                <w:bCs/>
                <w:sz w:val="24"/>
                <w:szCs w:val="24"/>
              </w:rPr>
            </w:pPr>
            <w:r w:rsidRPr="00484AF3">
              <w:rPr>
                <w:rFonts w:ascii="Times New Roman" w:hAnsi="Times New Roman" w:cs="Times New Roman"/>
                <w:bCs/>
                <w:sz w:val="24"/>
                <w:szCs w:val="24"/>
              </w:rPr>
              <w:t>-выполнять количественные расчеты состава вещества по результатам измерений</w:t>
            </w:r>
          </w:p>
          <w:p w14:paraId="2DB0B4AE" w14:textId="3E46EB88" w:rsidR="00484AF3" w:rsidRPr="00484AF3" w:rsidRDefault="00484AF3" w:rsidP="00027D46">
            <w:pPr>
              <w:suppressAutoHyphens/>
              <w:spacing w:line="276" w:lineRule="auto"/>
              <w:rPr>
                <w:rFonts w:ascii="Times New Roman" w:hAnsi="Times New Roman" w:cs="Times New Roman"/>
                <w:sz w:val="24"/>
                <w:szCs w:val="24"/>
              </w:rPr>
            </w:pPr>
            <w:r w:rsidRPr="00484AF3">
              <w:rPr>
                <w:rFonts w:ascii="Times New Roman" w:hAnsi="Times New Roman" w:cs="Times New Roman"/>
                <w:bCs/>
                <w:sz w:val="24"/>
                <w:szCs w:val="24"/>
              </w:rPr>
              <w:t>-соблюдать правила техники безопасности при работе в химической лаборатории</w:t>
            </w:r>
          </w:p>
        </w:tc>
        <w:tc>
          <w:tcPr>
            <w:tcW w:w="1430" w:type="pct"/>
          </w:tcPr>
          <w:p w14:paraId="6F10443C" w14:textId="77777777" w:rsidR="00484AF3" w:rsidRPr="00484AF3" w:rsidRDefault="00484AF3" w:rsidP="00027D46">
            <w:pPr>
              <w:suppressAutoHyphens/>
              <w:spacing w:line="276" w:lineRule="auto"/>
              <w:contextualSpacing/>
              <w:rPr>
                <w:rFonts w:ascii="Times New Roman" w:hAnsi="Times New Roman" w:cs="Times New Roman"/>
                <w:sz w:val="24"/>
                <w:szCs w:val="24"/>
              </w:rPr>
            </w:pPr>
            <w:r w:rsidRPr="00484AF3">
              <w:rPr>
                <w:rFonts w:ascii="Times New Roman" w:hAnsi="Times New Roman" w:cs="Times New Roman"/>
                <w:sz w:val="24"/>
                <w:szCs w:val="24"/>
              </w:rPr>
              <w:t xml:space="preserve">Экспертное наблюдение выполнения практических работ </w:t>
            </w:r>
          </w:p>
          <w:p w14:paraId="5E16A782" w14:textId="77777777" w:rsidR="00484AF3" w:rsidRPr="00484AF3" w:rsidRDefault="00484AF3" w:rsidP="00027D46">
            <w:pPr>
              <w:suppressAutoHyphens/>
              <w:spacing w:line="276" w:lineRule="auto"/>
              <w:contextualSpacing/>
              <w:rPr>
                <w:rFonts w:ascii="Times New Roman" w:hAnsi="Times New Roman" w:cs="Times New Roman"/>
                <w:sz w:val="24"/>
                <w:szCs w:val="24"/>
              </w:rPr>
            </w:pPr>
          </w:p>
        </w:tc>
      </w:tr>
      <w:tr w:rsidR="00484AF3" w:rsidRPr="00484AF3" w14:paraId="037294D4" w14:textId="77777777" w:rsidTr="00027D46">
        <w:trPr>
          <w:trHeight w:val="20"/>
        </w:trPr>
        <w:tc>
          <w:tcPr>
            <w:tcW w:w="1712" w:type="pct"/>
          </w:tcPr>
          <w:p w14:paraId="2C2B00EE" w14:textId="77777777" w:rsidR="00484AF3" w:rsidRPr="00484AF3" w:rsidRDefault="00484AF3" w:rsidP="00027D46">
            <w:pPr>
              <w:spacing w:line="276" w:lineRule="auto"/>
              <w:contextualSpacing/>
              <w:rPr>
                <w:rFonts w:ascii="Times New Roman" w:hAnsi="Times New Roman" w:cs="Times New Roman"/>
                <w:bCs/>
                <w:noProof/>
                <w:sz w:val="24"/>
                <w:szCs w:val="24"/>
              </w:rPr>
            </w:pPr>
            <w:r w:rsidRPr="00484AF3">
              <w:rPr>
                <w:rFonts w:ascii="Times New Roman" w:hAnsi="Times New Roman" w:cs="Times New Roman"/>
                <w:bCs/>
                <w:noProof/>
                <w:sz w:val="24"/>
                <w:szCs w:val="24"/>
              </w:rPr>
              <w:t>Уметь:</w:t>
            </w:r>
          </w:p>
          <w:p w14:paraId="08CF7910" w14:textId="77777777" w:rsidR="00484AF3" w:rsidRPr="00484AF3" w:rsidRDefault="00484AF3" w:rsidP="00027D46">
            <w:pPr>
              <w:spacing w:line="276" w:lineRule="auto"/>
              <w:contextualSpacing/>
              <w:rPr>
                <w:rFonts w:ascii="Times New Roman" w:hAnsi="Times New Roman" w:cs="Times New Roman"/>
                <w:bCs/>
                <w:noProof/>
                <w:sz w:val="24"/>
                <w:szCs w:val="24"/>
              </w:rPr>
            </w:pPr>
            <w:r w:rsidRPr="00484AF3">
              <w:rPr>
                <w:rFonts w:ascii="Times New Roman" w:hAnsi="Times New Roman" w:cs="Times New Roman"/>
                <w:bCs/>
                <w:noProof/>
                <w:sz w:val="24"/>
                <w:szCs w:val="24"/>
              </w:rPr>
              <w:t>-применять основные законы химии для решения задач в области профессиональной деятельности</w:t>
            </w:r>
          </w:p>
          <w:p w14:paraId="1A64230C" w14:textId="77777777" w:rsidR="00484AF3" w:rsidRPr="00484AF3" w:rsidRDefault="00484AF3" w:rsidP="00027D46">
            <w:pPr>
              <w:spacing w:line="276" w:lineRule="auto"/>
              <w:contextualSpacing/>
              <w:rPr>
                <w:rFonts w:ascii="Times New Roman" w:hAnsi="Times New Roman" w:cs="Times New Roman"/>
                <w:bCs/>
                <w:noProof/>
                <w:sz w:val="24"/>
                <w:szCs w:val="24"/>
              </w:rPr>
            </w:pPr>
            <w:r w:rsidRPr="00484AF3">
              <w:rPr>
                <w:rFonts w:ascii="Times New Roman" w:hAnsi="Times New Roman" w:cs="Times New Roman"/>
                <w:bCs/>
                <w:noProof/>
                <w:sz w:val="24"/>
                <w:szCs w:val="24"/>
              </w:rPr>
              <w:t>-использовать свойства органических веществ, дисперсных и коллоидных систем для оптимизации технологического процесса</w:t>
            </w:r>
          </w:p>
          <w:p w14:paraId="0EA13ABC" w14:textId="77777777" w:rsidR="00484AF3" w:rsidRPr="00484AF3" w:rsidRDefault="00484AF3" w:rsidP="00027D46">
            <w:pPr>
              <w:spacing w:line="276" w:lineRule="auto"/>
              <w:contextualSpacing/>
              <w:rPr>
                <w:rFonts w:ascii="Times New Roman" w:hAnsi="Times New Roman" w:cs="Times New Roman"/>
                <w:bCs/>
                <w:noProof/>
                <w:sz w:val="24"/>
                <w:szCs w:val="24"/>
              </w:rPr>
            </w:pPr>
            <w:r w:rsidRPr="00484AF3">
              <w:rPr>
                <w:rFonts w:ascii="Times New Roman" w:hAnsi="Times New Roman" w:cs="Times New Roman"/>
                <w:bCs/>
                <w:noProof/>
                <w:sz w:val="24"/>
                <w:szCs w:val="24"/>
              </w:rPr>
              <w:t>-описывать уравнениями химических реакций процессы, лежащие в основе производства продовольственных продуктов</w:t>
            </w:r>
          </w:p>
          <w:p w14:paraId="5A56FAB0" w14:textId="77777777" w:rsidR="00484AF3" w:rsidRPr="00484AF3" w:rsidRDefault="00484AF3" w:rsidP="00027D46">
            <w:pPr>
              <w:spacing w:line="276" w:lineRule="auto"/>
              <w:contextualSpacing/>
              <w:rPr>
                <w:rFonts w:ascii="Times New Roman" w:hAnsi="Times New Roman" w:cs="Times New Roman"/>
                <w:bCs/>
                <w:noProof/>
                <w:sz w:val="24"/>
                <w:szCs w:val="24"/>
              </w:rPr>
            </w:pPr>
            <w:r w:rsidRPr="00484AF3">
              <w:rPr>
                <w:rFonts w:ascii="Times New Roman" w:hAnsi="Times New Roman" w:cs="Times New Roman"/>
                <w:bCs/>
                <w:noProof/>
                <w:sz w:val="24"/>
                <w:szCs w:val="24"/>
              </w:rPr>
              <w:t>-проводить расчеты по химическим формулам и уравнениям реакции</w:t>
            </w:r>
          </w:p>
          <w:p w14:paraId="55DC1B36" w14:textId="77777777" w:rsidR="00484AF3" w:rsidRPr="00484AF3" w:rsidRDefault="00484AF3" w:rsidP="00027D46">
            <w:pPr>
              <w:spacing w:line="276" w:lineRule="auto"/>
              <w:contextualSpacing/>
              <w:rPr>
                <w:rFonts w:ascii="Times New Roman" w:hAnsi="Times New Roman" w:cs="Times New Roman"/>
                <w:bCs/>
                <w:noProof/>
                <w:sz w:val="24"/>
                <w:szCs w:val="24"/>
              </w:rPr>
            </w:pPr>
            <w:r w:rsidRPr="00484AF3">
              <w:rPr>
                <w:rFonts w:ascii="Times New Roman" w:hAnsi="Times New Roman" w:cs="Times New Roman"/>
                <w:bCs/>
                <w:noProof/>
                <w:sz w:val="24"/>
                <w:szCs w:val="24"/>
              </w:rPr>
              <w:t>-использовать лабораторную посуду и оборудование</w:t>
            </w:r>
          </w:p>
          <w:p w14:paraId="780CC852" w14:textId="77777777" w:rsidR="00484AF3" w:rsidRPr="00484AF3" w:rsidRDefault="00484AF3" w:rsidP="00027D46">
            <w:pPr>
              <w:spacing w:line="276" w:lineRule="auto"/>
              <w:contextualSpacing/>
              <w:rPr>
                <w:rFonts w:ascii="Times New Roman" w:hAnsi="Times New Roman" w:cs="Times New Roman"/>
                <w:bCs/>
                <w:noProof/>
                <w:sz w:val="24"/>
                <w:szCs w:val="24"/>
              </w:rPr>
            </w:pPr>
            <w:r w:rsidRPr="00484AF3">
              <w:rPr>
                <w:rFonts w:ascii="Times New Roman" w:hAnsi="Times New Roman" w:cs="Times New Roman"/>
                <w:bCs/>
                <w:noProof/>
                <w:sz w:val="24"/>
                <w:szCs w:val="24"/>
              </w:rPr>
              <w:t>-выбирать метод и ход химического анализа, подбирать реактивы и аппаратуру</w:t>
            </w:r>
          </w:p>
          <w:p w14:paraId="1D6DEC99" w14:textId="77777777" w:rsidR="00484AF3" w:rsidRPr="00484AF3" w:rsidRDefault="00484AF3" w:rsidP="00027D46">
            <w:pPr>
              <w:spacing w:line="276" w:lineRule="auto"/>
              <w:contextualSpacing/>
              <w:rPr>
                <w:rFonts w:ascii="Times New Roman" w:hAnsi="Times New Roman" w:cs="Times New Roman"/>
                <w:bCs/>
                <w:noProof/>
                <w:sz w:val="24"/>
                <w:szCs w:val="24"/>
              </w:rPr>
            </w:pPr>
            <w:r w:rsidRPr="00484AF3">
              <w:rPr>
                <w:rFonts w:ascii="Times New Roman" w:hAnsi="Times New Roman" w:cs="Times New Roman"/>
                <w:bCs/>
                <w:noProof/>
                <w:sz w:val="24"/>
                <w:szCs w:val="24"/>
              </w:rPr>
              <w:t>-проводить качественные реакции на неорганические вещества и ионы, отдельные классы органических соединений</w:t>
            </w:r>
          </w:p>
          <w:p w14:paraId="1D1A7856" w14:textId="77777777" w:rsidR="00484AF3" w:rsidRPr="00484AF3" w:rsidRDefault="00484AF3" w:rsidP="00027D46">
            <w:pPr>
              <w:spacing w:line="276" w:lineRule="auto"/>
              <w:contextualSpacing/>
              <w:rPr>
                <w:rFonts w:ascii="Times New Roman" w:hAnsi="Times New Roman" w:cs="Times New Roman"/>
                <w:bCs/>
                <w:noProof/>
                <w:sz w:val="24"/>
                <w:szCs w:val="24"/>
              </w:rPr>
            </w:pPr>
            <w:r w:rsidRPr="00484AF3">
              <w:rPr>
                <w:rFonts w:ascii="Times New Roman" w:hAnsi="Times New Roman" w:cs="Times New Roman"/>
                <w:bCs/>
                <w:noProof/>
                <w:sz w:val="24"/>
                <w:szCs w:val="24"/>
              </w:rPr>
              <w:lastRenderedPageBreak/>
              <w:t>-выполнять количественные расчеты состава вещества по результатам измерений</w:t>
            </w:r>
          </w:p>
          <w:p w14:paraId="35D02951" w14:textId="1B872B0D" w:rsidR="00484AF3" w:rsidRPr="00484AF3" w:rsidRDefault="00484AF3" w:rsidP="00027D46">
            <w:pPr>
              <w:spacing w:line="276" w:lineRule="auto"/>
              <w:contextualSpacing/>
              <w:rPr>
                <w:rFonts w:ascii="Times New Roman" w:hAnsi="Times New Roman" w:cs="Times New Roman"/>
                <w:bCs/>
                <w:noProof/>
                <w:sz w:val="24"/>
                <w:szCs w:val="24"/>
              </w:rPr>
            </w:pPr>
            <w:r w:rsidRPr="00484AF3">
              <w:rPr>
                <w:rFonts w:ascii="Times New Roman" w:hAnsi="Times New Roman" w:cs="Times New Roman"/>
                <w:bCs/>
                <w:noProof/>
                <w:sz w:val="24"/>
                <w:szCs w:val="24"/>
              </w:rPr>
              <w:t>-соблюдать правила техники безопасности при работе в химической лаборатории</w:t>
            </w:r>
          </w:p>
        </w:tc>
        <w:tc>
          <w:tcPr>
            <w:tcW w:w="1858" w:type="pct"/>
            <w:vMerge/>
          </w:tcPr>
          <w:p w14:paraId="2DFE016C" w14:textId="14146045" w:rsidR="00484AF3" w:rsidRPr="00484AF3" w:rsidRDefault="00484AF3" w:rsidP="00027D46">
            <w:pPr>
              <w:suppressAutoHyphens/>
              <w:spacing w:line="276" w:lineRule="auto"/>
              <w:rPr>
                <w:rFonts w:ascii="Times New Roman" w:hAnsi="Times New Roman" w:cs="Times New Roman"/>
                <w:bCs/>
                <w:sz w:val="24"/>
                <w:szCs w:val="24"/>
              </w:rPr>
            </w:pPr>
          </w:p>
        </w:tc>
        <w:tc>
          <w:tcPr>
            <w:tcW w:w="1430" w:type="pct"/>
          </w:tcPr>
          <w:p w14:paraId="04894688" w14:textId="77777777" w:rsidR="00484AF3" w:rsidRPr="00484AF3" w:rsidRDefault="00484AF3" w:rsidP="00027D46">
            <w:pPr>
              <w:suppressAutoHyphens/>
              <w:spacing w:line="276" w:lineRule="auto"/>
              <w:contextualSpacing/>
              <w:rPr>
                <w:rFonts w:ascii="Times New Roman" w:hAnsi="Times New Roman" w:cs="Times New Roman"/>
                <w:sz w:val="24"/>
                <w:szCs w:val="24"/>
              </w:rPr>
            </w:pPr>
            <w:r w:rsidRPr="00484AF3">
              <w:rPr>
                <w:rFonts w:ascii="Times New Roman" w:hAnsi="Times New Roman" w:cs="Times New Roman"/>
                <w:sz w:val="24"/>
                <w:szCs w:val="24"/>
              </w:rPr>
              <w:t xml:space="preserve">Экспертное наблюдение выполнения практических работ </w:t>
            </w:r>
          </w:p>
          <w:p w14:paraId="21638F06" w14:textId="77777777" w:rsidR="00484AF3" w:rsidRPr="00484AF3" w:rsidRDefault="00484AF3" w:rsidP="00027D46">
            <w:pPr>
              <w:suppressAutoHyphens/>
              <w:spacing w:line="276" w:lineRule="auto"/>
              <w:contextualSpacing/>
              <w:rPr>
                <w:rFonts w:ascii="Times New Roman" w:hAnsi="Times New Roman" w:cs="Times New Roman"/>
                <w:sz w:val="24"/>
                <w:szCs w:val="24"/>
              </w:rPr>
            </w:pPr>
          </w:p>
        </w:tc>
      </w:tr>
      <w:bookmarkEnd w:id="269"/>
    </w:tbl>
    <w:p w14:paraId="656CCA7C" w14:textId="73C1E949" w:rsidR="001E7D1C" w:rsidRPr="00037760" w:rsidRDefault="001E7D1C" w:rsidP="00BD6A9B">
      <w:pPr>
        <w:jc w:val="center"/>
        <w:rPr>
          <w:rFonts w:ascii="Times New Roman Полужирный" w:eastAsia="Segoe UI" w:hAnsi="Times New Roman Полужирный" w:cs="Times New Roman"/>
          <w:b/>
          <w:bCs/>
          <w:caps/>
          <w:kern w:val="32"/>
          <w:sz w:val="24"/>
          <w:szCs w:val="24"/>
          <w:lang w:val="x-none" w:eastAsia="x-none"/>
        </w:rPr>
      </w:pPr>
    </w:p>
    <w:p w14:paraId="2C814E23" w14:textId="77777777" w:rsidR="000D5081" w:rsidRPr="00037760" w:rsidRDefault="000D5081">
      <w:pPr>
        <w:rPr>
          <w:rFonts w:ascii="Times New Roman" w:hAnsi="Times New Roman" w:cs="Times New Roman"/>
          <w:b/>
          <w:bCs/>
          <w:sz w:val="24"/>
          <w:szCs w:val="24"/>
        </w:rPr>
      </w:pPr>
      <w:r w:rsidRPr="00037760">
        <w:rPr>
          <w:rFonts w:ascii="Times New Roman" w:hAnsi="Times New Roman" w:cs="Times New Roman"/>
          <w:b/>
          <w:bCs/>
          <w:sz w:val="24"/>
          <w:szCs w:val="24"/>
        </w:rPr>
        <w:br w:type="page"/>
      </w:r>
    </w:p>
    <w:p w14:paraId="632FF26B" w14:textId="7514C8DD"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347FA6">
        <w:rPr>
          <w:rFonts w:ascii="Times New Roman" w:hAnsi="Times New Roman" w:cs="Times New Roman"/>
          <w:b/>
          <w:bCs/>
          <w:sz w:val="24"/>
          <w:szCs w:val="24"/>
        </w:rPr>
        <w:t>7</w:t>
      </w:r>
    </w:p>
    <w:p w14:paraId="4173E18A" w14:textId="779F54ED"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4223A360" w14:textId="54F1A036" w:rsidR="001E7D1C" w:rsidRPr="00037760" w:rsidRDefault="00871613" w:rsidP="001E7D1C">
      <w:pPr>
        <w:jc w:val="right"/>
        <w:rPr>
          <w:rFonts w:ascii="Times New Roman" w:hAnsi="Times New Roman" w:cs="Times New Roman"/>
          <w:b/>
          <w:bCs/>
          <w:color w:val="0070C0"/>
          <w:sz w:val="24"/>
          <w:szCs w:val="24"/>
        </w:rPr>
      </w:pPr>
      <w:r>
        <w:rPr>
          <w:rFonts w:ascii="Times New Roman" w:hAnsi="Times New Roman"/>
          <w:b/>
          <w:bCs/>
          <w:sz w:val="24"/>
          <w:szCs w:val="24"/>
        </w:rPr>
        <w:t>43.02.15 Поварское и кондитерское дело</w:t>
      </w:r>
    </w:p>
    <w:p w14:paraId="6C3F8386" w14:textId="77777777" w:rsidR="001E7D1C" w:rsidRPr="00037760" w:rsidRDefault="001E7D1C" w:rsidP="001E7D1C">
      <w:pPr>
        <w:jc w:val="right"/>
        <w:rPr>
          <w:rFonts w:ascii="Times New Roman" w:hAnsi="Times New Roman" w:cs="Times New Roman"/>
          <w:b/>
          <w:bCs/>
          <w:color w:val="0070C0"/>
          <w:sz w:val="24"/>
          <w:szCs w:val="24"/>
        </w:rPr>
      </w:pPr>
    </w:p>
    <w:p w14:paraId="5BA589DD" w14:textId="77777777" w:rsidR="001E7D1C" w:rsidRPr="00037760" w:rsidRDefault="001E7D1C" w:rsidP="001E7D1C">
      <w:pPr>
        <w:jc w:val="right"/>
        <w:rPr>
          <w:rFonts w:ascii="Times New Roman" w:hAnsi="Times New Roman" w:cs="Times New Roman"/>
          <w:b/>
          <w:bCs/>
          <w:color w:val="0070C0"/>
          <w:sz w:val="24"/>
          <w:szCs w:val="24"/>
        </w:rPr>
      </w:pPr>
    </w:p>
    <w:p w14:paraId="78A6C98F" w14:textId="77777777" w:rsidR="001E7D1C" w:rsidRPr="00037760" w:rsidRDefault="001E7D1C" w:rsidP="001E7D1C">
      <w:pPr>
        <w:jc w:val="right"/>
        <w:rPr>
          <w:rFonts w:ascii="Times New Roman" w:hAnsi="Times New Roman" w:cs="Times New Roman"/>
          <w:b/>
          <w:bCs/>
          <w:color w:val="0070C0"/>
          <w:sz w:val="24"/>
          <w:szCs w:val="24"/>
        </w:rPr>
      </w:pPr>
    </w:p>
    <w:p w14:paraId="318F70D4" w14:textId="77777777" w:rsidR="001E7D1C" w:rsidRPr="00037760" w:rsidRDefault="001E7D1C" w:rsidP="001E7D1C">
      <w:pPr>
        <w:jc w:val="right"/>
        <w:rPr>
          <w:rFonts w:ascii="Times New Roman" w:hAnsi="Times New Roman" w:cs="Times New Roman"/>
          <w:b/>
          <w:bCs/>
          <w:color w:val="0070C0"/>
          <w:sz w:val="24"/>
          <w:szCs w:val="24"/>
        </w:rPr>
      </w:pPr>
    </w:p>
    <w:p w14:paraId="66E854D9" w14:textId="77777777" w:rsidR="001E7D1C" w:rsidRPr="00037760" w:rsidRDefault="001E7D1C" w:rsidP="001E7D1C">
      <w:pPr>
        <w:jc w:val="right"/>
        <w:rPr>
          <w:rFonts w:ascii="Times New Roman" w:hAnsi="Times New Roman" w:cs="Times New Roman"/>
          <w:b/>
          <w:bCs/>
          <w:color w:val="0070C0"/>
          <w:sz w:val="24"/>
          <w:szCs w:val="24"/>
        </w:rPr>
      </w:pPr>
    </w:p>
    <w:p w14:paraId="7A0BEEE2" w14:textId="77777777" w:rsidR="001E7D1C" w:rsidRPr="00037760" w:rsidRDefault="001E7D1C" w:rsidP="001E7D1C">
      <w:pPr>
        <w:jc w:val="right"/>
        <w:rPr>
          <w:rFonts w:ascii="Times New Roman" w:hAnsi="Times New Roman" w:cs="Times New Roman"/>
          <w:b/>
          <w:bCs/>
          <w:color w:val="0070C0"/>
          <w:sz w:val="24"/>
          <w:szCs w:val="24"/>
        </w:rPr>
      </w:pPr>
    </w:p>
    <w:p w14:paraId="36D83D14" w14:textId="77777777" w:rsidR="001E7D1C" w:rsidRPr="00037760" w:rsidRDefault="001E7D1C" w:rsidP="001E7D1C">
      <w:pPr>
        <w:jc w:val="right"/>
        <w:rPr>
          <w:rFonts w:ascii="Times New Roman" w:hAnsi="Times New Roman" w:cs="Times New Roman"/>
          <w:b/>
          <w:bCs/>
          <w:color w:val="0070C0"/>
          <w:sz w:val="24"/>
          <w:szCs w:val="24"/>
        </w:rPr>
      </w:pPr>
    </w:p>
    <w:p w14:paraId="20ABEE2D" w14:textId="77777777" w:rsidR="001E7D1C" w:rsidRPr="00037760" w:rsidRDefault="001E7D1C" w:rsidP="001E7D1C">
      <w:pPr>
        <w:jc w:val="right"/>
        <w:rPr>
          <w:rFonts w:ascii="Times New Roman" w:hAnsi="Times New Roman" w:cs="Times New Roman"/>
          <w:b/>
          <w:bCs/>
          <w:color w:val="0070C0"/>
          <w:sz w:val="24"/>
          <w:szCs w:val="24"/>
        </w:rPr>
      </w:pPr>
    </w:p>
    <w:p w14:paraId="7EDCF9E1" w14:textId="77777777" w:rsidR="001E7D1C" w:rsidRPr="00037760" w:rsidRDefault="001E7D1C" w:rsidP="001E7D1C">
      <w:pPr>
        <w:jc w:val="right"/>
        <w:rPr>
          <w:rFonts w:ascii="Times New Roman" w:hAnsi="Times New Roman" w:cs="Times New Roman"/>
          <w:b/>
          <w:bCs/>
          <w:color w:val="0070C0"/>
          <w:sz w:val="24"/>
          <w:szCs w:val="24"/>
        </w:rPr>
      </w:pPr>
    </w:p>
    <w:p w14:paraId="7E6B1C27" w14:textId="77777777" w:rsidR="001E7D1C" w:rsidRPr="00037760" w:rsidRDefault="001E7D1C" w:rsidP="001E7D1C">
      <w:pPr>
        <w:jc w:val="right"/>
        <w:rPr>
          <w:rFonts w:ascii="Times New Roman" w:hAnsi="Times New Roman" w:cs="Times New Roman"/>
          <w:b/>
          <w:bCs/>
          <w:color w:val="0070C0"/>
          <w:sz w:val="24"/>
          <w:szCs w:val="24"/>
        </w:rPr>
      </w:pPr>
    </w:p>
    <w:p w14:paraId="6E240844"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775DFB88" w14:textId="5D9D8206" w:rsidR="001E7D1C" w:rsidRPr="00037760" w:rsidRDefault="001E7D1C" w:rsidP="001E7D1C">
      <w:pPr>
        <w:pStyle w:val="1"/>
        <w:rPr>
          <w:rFonts w:ascii="Times New Roman Полужирный" w:hAnsi="Times New Roman Полужирный"/>
          <w:caps/>
        </w:rPr>
      </w:pPr>
      <w:bookmarkStart w:id="270" w:name="_Toc171599906"/>
      <w:r w:rsidRPr="00037760">
        <w:rPr>
          <w:rFonts w:ascii="Times New Roman Полужирный" w:hAnsi="Times New Roman Полужирный"/>
          <w:caps/>
        </w:rPr>
        <w:t>«</w:t>
      </w:r>
      <w:r w:rsidR="005B05D2" w:rsidRPr="005B05D2">
        <w:rPr>
          <w:rFonts w:ascii="Times New Roman Полужирный" w:hAnsi="Times New Roman Полужирный"/>
          <w:caps/>
        </w:rPr>
        <w:t xml:space="preserve">ЕН.02 </w:t>
      </w:r>
      <w:r w:rsidR="00484AF3" w:rsidRPr="00484AF3">
        <w:rPr>
          <w:rFonts w:ascii="Times New Roman Полужирный" w:hAnsi="Times New Roman Полужирный"/>
          <w:caps/>
        </w:rPr>
        <w:t>Экологические основы природопользования</w:t>
      </w:r>
      <w:r w:rsidRPr="00037760">
        <w:rPr>
          <w:rFonts w:ascii="Times New Roman Полужирный" w:hAnsi="Times New Roman Полужирный"/>
          <w:caps/>
        </w:rPr>
        <w:t>»</w:t>
      </w:r>
      <w:bookmarkEnd w:id="270"/>
    </w:p>
    <w:p w14:paraId="6B8780B9" w14:textId="77777777" w:rsidR="001E7D1C" w:rsidRPr="00037760" w:rsidRDefault="001E7D1C" w:rsidP="00027D46">
      <w:pPr>
        <w:pStyle w:val="ConsPlusNormal"/>
      </w:pPr>
    </w:p>
    <w:p w14:paraId="48621DD6" w14:textId="77777777" w:rsidR="001E7D1C" w:rsidRPr="00037760" w:rsidRDefault="001E7D1C" w:rsidP="00027D46">
      <w:pPr>
        <w:pStyle w:val="ConsPlusNormal"/>
      </w:pPr>
    </w:p>
    <w:p w14:paraId="771F727B" w14:textId="77777777" w:rsidR="001E7D1C" w:rsidRPr="00037760" w:rsidRDefault="001E7D1C" w:rsidP="00027D46">
      <w:pPr>
        <w:pStyle w:val="ConsPlusNormal"/>
      </w:pPr>
    </w:p>
    <w:p w14:paraId="0C77CD6D" w14:textId="77777777" w:rsidR="001E7D1C" w:rsidRPr="00037760" w:rsidRDefault="001E7D1C" w:rsidP="00027D46">
      <w:pPr>
        <w:pStyle w:val="ConsPlusNormal"/>
      </w:pPr>
    </w:p>
    <w:p w14:paraId="6B108212" w14:textId="77777777" w:rsidR="001E7D1C" w:rsidRPr="00037760" w:rsidRDefault="001E7D1C" w:rsidP="00027D46">
      <w:pPr>
        <w:pStyle w:val="ConsPlusNormal"/>
      </w:pPr>
    </w:p>
    <w:p w14:paraId="735AE492" w14:textId="77777777" w:rsidR="001E7D1C" w:rsidRPr="00037760" w:rsidRDefault="001E7D1C" w:rsidP="00027D46">
      <w:pPr>
        <w:pStyle w:val="ConsPlusNormal"/>
      </w:pPr>
    </w:p>
    <w:p w14:paraId="00FFB4F2" w14:textId="77777777" w:rsidR="001E7D1C" w:rsidRPr="00037760" w:rsidRDefault="001E7D1C" w:rsidP="00027D46">
      <w:pPr>
        <w:pStyle w:val="ConsPlusNormal"/>
      </w:pPr>
    </w:p>
    <w:p w14:paraId="6CCD5DC9" w14:textId="77777777" w:rsidR="001E7D1C" w:rsidRPr="00037760" w:rsidRDefault="001E7D1C" w:rsidP="00027D46">
      <w:pPr>
        <w:pStyle w:val="ConsPlusNormal"/>
      </w:pPr>
    </w:p>
    <w:p w14:paraId="1D93D8DD" w14:textId="77777777" w:rsidR="001E7D1C" w:rsidRPr="00037760" w:rsidRDefault="001E7D1C" w:rsidP="00027D46">
      <w:pPr>
        <w:pStyle w:val="ConsPlusNormal"/>
      </w:pPr>
    </w:p>
    <w:p w14:paraId="4BF36A6E" w14:textId="77777777" w:rsidR="001E7D1C" w:rsidRPr="00037760" w:rsidRDefault="001E7D1C" w:rsidP="00027D46">
      <w:pPr>
        <w:pStyle w:val="ConsPlusNormal"/>
      </w:pPr>
    </w:p>
    <w:p w14:paraId="5446D720" w14:textId="77777777" w:rsidR="001E7D1C" w:rsidRPr="00037760" w:rsidRDefault="001E7D1C" w:rsidP="00027D46">
      <w:pPr>
        <w:pStyle w:val="ConsPlusNormal"/>
      </w:pPr>
    </w:p>
    <w:p w14:paraId="3CB7C64F" w14:textId="77777777" w:rsidR="001E7D1C" w:rsidRPr="00037760" w:rsidRDefault="001E7D1C" w:rsidP="00027D46">
      <w:pPr>
        <w:pStyle w:val="ConsPlusNormal"/>
      </w:pPr>
    </w:p>
    <w:p w14:paraId="713F9CD0" w14:textId="77777777" w:rsidR="001E7D1C" w:rsidRPr="00037760" w:rsidRDefault="001E7D1C" w:rsidP="00027D46">
      <w:pPr>
        <w:pStyle w:val="ConsPlusNormal"/>
      </w:pPr>
    </w:p>
    <w:p w14:paraId="306FC8C8" w14:textId="77777777" w:rsidR="001E7D1C" w:rsidRPr="00037760" w:rsidRDefault="001E7D1C" w:rsidP="00027D46">
      <w:pPr>
        <w:pStyle w:val="ConsPlusNormal"/>
      </w:pPr>
    </w:p>
    <w:p w14:paraId="4B7665D1" w14:textId="77777777" w:rsidR="001E7D1C" w:rsidRPr="00037760" w:rsidRDefault="001E7D1C" w:rsidP="00027D46">
      <w:pPr>
        <w:pStyle w:val="ConsPlusNormal"/>
        <w:rPr>
          <w:b/>
          <w:bCs/>
        </w:rPr>
      </w:pPr>
    </w:p>
    <w:p w14:paraId="182CCF81" w14:textId="77777777" w:rsidR="001E7D1C" w:rsidRPr="00037760" w:rsidRDefault="001E7D1C" w:rsidP="00027D46">
      <w:pPr>
        <w:pStyle w:val="ConsPlusNormal"/>
        <w:rPr>
          <w:rFonts w:ascii="Times New Roman Полужирный" w:eastAsia="Segoe UI" w:hAnsi="Times New Roman Полужирный" w:cs="Times New Roman"/>
          <w:b/>
          <w:bCs/>
          <w:caps/>
          <w:kern w:val="32"/>
          <w:szCs w:val="24"/>
          <w:lang w:val="x-none" w:eastAsia="x-none"/>
        </w:rPr>
      </w:pPr>
      <w:r w:rsidRPr="00037760">
        <w:br w:type="page"/>
      </w:r>
    </w:p>
    <w:p w14:paraId="0A2153C5" w14:textId="77777777" w:rsidR="001E7D1C" w:rsidRPr="00037760" w:rsidRDefault="001E7D1C" w:rsidP="001E7D1C">
      <w:pPr>
        <w:pStyle w:val="1f"/>
        <w:rPr>
          <w:rFonts w:ascii="Times New Roman" w:hAnsi="Times New Roman"/>
          <w:lang w:val="ru-RU"/>
        </w:rPr>
      </w:pPr>
      <w:bookmarkStart w:id="271" w:name="_Toc158389352"/>
      <w:bookmarkStart w:id="272" w:name="_Toc158393456"/>
      <w:bookmarkStart w:id="273" w:name="_Toc158397913"/>
      <w:r w:rsidRPr="00037760">
        <w:rPr>
          <w:rFonts w:ascii="Times New Roman" w:hAnsi="Times New Roman"/>
          <w:lang w:val="ru-RU"/>
        </w:rPr>
        <w:lastRenderedPageBreak/>
        <w:t>СОДЕРЖАНИЕ ПРОГРАММЫ</w:t>
      </w:r>
      <w:bookmarkEnd w:id="271"/>
      <w:bookmarkEnd w:id="272"/>
      <w:bookmarkEnd w:id="273"/>
    </w:p>
    <w:p w14:paraId="526ECD59" w14:textId="4EDF8838" w:rsidR="000D5081" w:rsidRPr="00037760" w:rsidRDefault="001E7D1C">
      <w:pPr>
        <w:pStyle w:val="14"/>
        <w:rPr>
          <w:rFonts w:asciiTheme="minorHAnsi" w:eastAsiaTheme="minorEastAsia" w:hAnsiTheme="minorHAnsi" w:cstheme="minorBidi"/>
          <w:b w:val="0"/>
          <w:bCs w:val="0"/>
          <w:caps w:val="0"/>
          <w:lang w:eastAsia="ru-RU"/>
        </w:rPr>
      </w:pPr>
      <w:r w:rsidRPr="00037760">
        <w:fldChar w:fldCharType="begin"/>
      </w:r>
      <w:r w:rsidRPr="00037760">
        <w:instrText xml:space="preserve"> TOC \h \z \t "Раздел 1;1;Раздел 1.1;2" </w:instrText>
      </w:r>
      <w:r w:rsidRPr="00037760">
        <w:fldChar w:fldCharType="separate"/>
      </w:r>
      <w:hyperlink w:anchor="_Toc158397858" w:history="1"/>
    </w:p>
    <w:p w14:paraId="7FC8A220" w14:textId="26BBB337" w:rsidR="000D5081" w:rsidRPr="00037760" w:rsidRDefault="00F81855">
      <w:pPr>
        <w:pStyle w:val="14"/>
        <w:tabs>
          <w:tab w:val="left" w:pos="480"/>
        </w:tabs>
        <w:rPr>
          <w:rFonts w:asciiTheme="minorHAnsi" w:eastAsiaTheme="minorEastAsia" w:hAnsiTheme="minorHAnsi" w:cstheme="minorBidi"/>
          <w:b w:val="0"/>
          <w:bCs w:val="0"/>
          <w:caps w:val="0"/>
          <w:lang w:eastAsia="ru-RU"/>
        </w:rPr>
      </w:pPr>
      <w:hyperlink w:anchor="_Toc158397859" w:history="1">
        <w:r w:rsidR="000D5081" w:rsidRPr="00037760">
          <w:rPr>
            <w:rStyle w:val="af0"/>
          </w:rPr>
          <w:t>1.</w:t>
        </w:r>
        <w:r w:rsidR="000D5081" w:rsidRPr="00037760">
          <w:rPr>
            <w:rFonts w:asciiTheme="minorHAnsi" w:eastAsiaTheme="minorEastAsia" w:hAnsiTheme="minorHAnsi" w:cstheme="minorBidi"/>
            <w:b w:val="0"/>
            <w:bCs w:val="0"/>
            <w:caps w:val="0"/>
            <w:lang w:eastAsia="ru-RU"/>
          </w:rPr>
          <w:tab/>
        </w:r>
        <w:r w:rsidR="000D5081" w:rsidRPr="00037760">
          <w:rPr>
            <w:rStyle w:val="af0"/>
          </w:rPr>
          <w:t>Общая характеристика ПРИМЕРНОЙ РАБОЧЕЙ ПРОГРАММЫ УЧЕБНОЙ ДИСЦИПЛИНЫ</w:t>
        </w:r>
        <w:r w:rsidR="000D5081" w:rsidRPr="00037760">
          <w:rPr>
            <w:webHidden/>
          </w:rPr>
          <w:tab/>
        </w:r>
        <w:r w:rsidR="000D5081" w:rsidRPr="00037760">
          <w:rPr>
            <w:webHidden/>
          </w:rPr>
          <w:fldChar w:fldCharType="begin"/>
        </w:r>
        <w:r w:rsidR="000D5081" w:rsidRPr="00037760">
          <w:rPr>
            <w:webHidden/>
          </w:rPr>
          <w:instrText xml:space="preserve"> PAGEREF _Toc158397859 \h </w:instrText>
        </w:r>
        <w:r w:rsidR="000D5081" w:rsidRPr="00037760">
          <w:rPr>
            <w:webHidden/>
          </w:rPr>
        </w:r>
        <w:r w:rsidR="000D5081" w:rsidRPr="00037760">
          <w:rPr>
            <w:webHidden/>
          </w:rPr>
          <w:fldChar w:fldCharType="separate"/>
        </w:r>
        <w:r w:rsidR="000D5081" w:rsidRPr="00037760">
          <w:rPr>
            <w:webHidden/>
          </w:rPr>
          <w:t>4</w:t>
        </w:r>
        <w:r w:rsidR="000D5081" w:rsidRPr="00037760">
          <w:rPr>
            <w:webHidden/>
          </w:rPr>
          <w:fldChar w:fldCharType="end"/>
        </w:r>
      </w:hyperlink>
    </w:p>
    <w:p w14:paraId="4F009AD0" w14:textId="571F42EC" w:rsidR="000D5081" w:rsidRPr="00037760" w:rsidRDefault="00F81855">
      <w:pPr>
        <w:pStyle w:val="21"/>
        <w:rPr>
          <w:rFonts w:asciiTheme="minorHAnsi" w:eastAsiaTheme="minorEastAsia" w:hAnsiTheme="minorHAnsi" w:cstheme="minorBidi"/>
          <w:i w:val="0"/>
          <w:iCs w:val="0"/>
          <w:sz w:val="22"/>
          <w:szCs w:val="22"/>
        </w:rPr>
      </w:pPr>
      <w:hyperlink w:anchor="_Toc158397860" w:history="1">
        <w:r w:rsidR="000D5081" w:rsidRPr="00037760">
          <w:rPr>
            <w:rStyle w:val="af0"/>
            <w:i w:val="0"/>
            <w:iCs w:val="0"/>
          </w:rPr>
          <w:t>1.1. Цель и место дисциплины в структуре образовательной программы</w:t>
        </w:r>
        <w:r w:rsidR="000D5081" w:rsidRPr="00037760">
          <w:rPr>
            <w:i w:val="0"/>
            <w:iCs w:val="0"/>
            <w:webHidden/>
          </w:rPr>
          <w:tab/>
        </w:r>
        <w:r w:rsidR="000D5081" w:rsidRPr="00037760">
          <w:rPr>
            <w:i w:val="0"/>
            <w:iCs w:val="0"/>
            <w:webHidden/>
          </w:rPr>
          <w:fldChar w:fldCharType="begin"/>
        </w:r>
        <w:r w:rsidR="000D5081" w:rsidRPr="00037760">
          <w:rPr>
            <w:i w:val="0"/>
            <w:iCs w:val="0"/>
            <w:webHidden/>
          </w:rPr>
          <w:instrText xml:space="preserve"> PAGEREF _Toc158397860 \h </w:instrText>
        </w:r>
        <w:r w:rsidR="000D5081" w:rsidRPr="00037760">
          <w:rPr>
            <w:i w:val="0"/>
            <w:iCs w:val="0"/>
            <w:webHidden/>
          </w:rPr>
        </w:r>
        <w:r w:rsidR="000D5081" w:rsidRPr="00037760">
          <w:rPr>
            <w:i w:val="0"/>
            <w:iCs w:val="0"/>
            <w:webHidden/>
          </w:rPr>
          <w:fldChar w:fldCharType="separate"/>
        </w:r>
        <w:r w:rsidR="000D5081" w:rsidRPr="00037760">
          <w:rPr>
            <w:i w:val="0"/>
            <w:iCs w:val="0"/>
            <w:webHidden/>
          </w:rPr>
          <w:t>4</w:t>
        </w:r>
        <w:r w:rsidR="000D5081" w:rsidRPr="00037760">
          <w:rPr>
            <w:i w:val="0"/>
            <w:iCs w:val="0"/>
            <w:webHidden/>
          </w:rPr>
          <w:fldChar w:fldCharType="end"/>
        </w:r>
      </w:hyperlink>
    </w:p>
    <w:p w14:paraId="653FFAB2" w14:textId="31A6B022" w:rsidR="000D5081" w:rsidRPr="00037760" w:rsidRDefault="00F81855">
      <w:pPr>
        <w:pStyle w:val="21"/>
        <w:rPr>
          <w:rFonts w:asciiTheme="minorHAnsi" w:eastAsiaTheme="minorEastAsia" w:hAnsiTheme="minorHAnsi" w:cstheme="minorBidi"/>
          <w:i w:val="0"/>
          <w:iCs w:val="0"/>
          <w:sz w:val="22"/>
          <w:szCs w:val="22"/>
        </w:rPr>
      </w:pPr>
      <w:hyperlink w:anchor="_Toc158397861" w:history="1">
        <w:r w:rsidR="000D5081" w:rsidRPr="00037760">
          <w:rPr>
            <w:rStyle w:val="af0"/>
            <w:i w:val="0"/>
            <w:iCs w:val="0"/>
          </w:rPr>
          <w:t>1.2. Планируемые результаты освоения дисциплины</w:t>
        </w:r>
        <w:r w:rsidR="000D5081" w:rsidRPr="00037760">
          <w:rPr>
            <w:i w:val="0"/>
            <w:iCs w:val="0"/>
            <w:webHidden/>
          </w:rPr>
          <w:tab/>
        </w:r>
        <w:r w:rsidR="000D5081" w:rsidRPr="00037760">
          <w:rPr>
            <w:i w:val="0"/>
            <w:iCs w:val="0"/>
            <w:webHidden/>
          </w:rPr>
          <w:fldChar w:fldCharType="begin"/>
        </w:r>
        <w:r w:rsidR="000D5081" w:rsidRPr="00037760">
          <w:rPr>
            <w:i w:val="0"/>
            <w:iCs w:val="0"/>
            <w:webHidden/>
          </w:rPr>
          <w:instrText xml:space="preserve"> PAGEREF _Toc158397861 \h </w:instrText>
        </w:r>
        <w:r w:rsidR="000D5081" w:rsidRPr="00037760">
          <w:rPr>
            <w:i w:val="0"/>
            <w:iCs w:val="0"/>
            <w:webHidden/>
          </w:rPr>
        </w:r>
        <w:r w:rsidR="000D5081" w:rsidRPr="00037760">
          <w:rPr>
            <w:i w:val="0"/>
            <w:iCs w:val="0"/>
            <w:webHidden/>
          </w:rPr>
          <w:fldChar w:fldCharType="separate"/>
        </w:r>
        <w:r w:rsidR="000D5081" w:rsidRPr="00037760">
          <w:rPr>
            <w:i w:val="0"/>
            <w:iCs w:val="0"/>
            <w:webHidden/>
          </w:rPr>
          <w:t>4</w:t>
        </w:r>
        <w:r w:rsidR="000D5081" w:rsidRPr="00037760">
          <w:rPr>
            <w:i w:val="0"/>
            <w:iCs w:val="0"/>
            <w:webHidden/>
          </w:rPr>
          <w:fldChar w:fldCharType="end"/>
        </w:r>
      </w:hyperlink>
    </w:p>
    <w:p w14:paraId="62817666" w14:textId="72C23668" w:rsidR="000D5081" w:rsidRPr="00037760" w:rsidRDefault="00F81855">
      <w:pPr>
        <w:pStyle w:val="14"/>
        <w:rPr>
          <w:rFonts w:asciiTheme="minorHAnsi" w:eastAsiaTheme="minorEastAsia" w:hAnsiTheme="minorHAnsi" w:cstheme="minorBidi"/>
          <w:b w:val="0"/>
          <w:bCs w:val="0"/>
          <w:caps w:val="0"/>
          <w:lang w:eastAsia="ru-RU"/>
        </w:rPr>
      </w:pPr>
      <w:hyperlink w:anchor="_Toc158397862" w:history="1">
        <w:r w:rsidR="000D5081" w:rsidRPr="00037760">
          <w:rPr>
            <w:rStyle w:val="af0"/>
            <w:rFonts w:ascii="Times New Roman" w:hAnsi="Times New Roman"/>
          </w:rPr>
          <w:t>2. Структура и содержание ДИСЦИПЛИНЫ</w:t>
        </w:r>
        <w:r w:rsidR="000D5081" w:rsidRPr="00037760">
          <w:rPr>
            <w:webHidden/>
          </w:rPr>
          <w:tab/>
        </w:r>
        <w:r w:rsidR="000D5081" w:rsidRPr="00037760">
          <w:rPr>
            <w:webHidden/>
          </w:rPr>
          <w:fldChar w:fldCharType="begin"/>
        </w:r>
        <w:r w:rsidR="000D5081" w:rsidRPr="00037760">
          <w:rPr>
            <w:webHidden/>
          </w:rPr>
          <w:instrText xml:space="preserve"> PAGEREF _Toc158397862 \h </w:instrText>
        </w:r>
        <w:r w:rsidR="000D5081" w:rsidRPr="00037760">
          <w:rPr>
            <w:webHidden/>
          </w:rPr>
        </w:r>
        <w:r w:rsidR="000D5081" w:rsidRPr="00037760">
          <w:rPr>
            <w:webHidden/>
          </w:rPr>
          <w:fldChar w:fldCharType="separate"/>
        </w:r>
        <w:r w:rsidR="000D5081" w:rsidRPr="00037760">
          <w:rPr>
            <w:webHidden/>
          </w:rPr>
          <w:t>9</w:t>
        </w:r>
        <w:r w:rsidR="000D5081" w:rsidRPr="00037760">
          <w:rPr>
            <w:webHidden/>
          </w:rPr>
          <w:fldChar w:fldCharType="end"/>
        </w:r>
      </w:hyperlink>
    </w:p>
    <w:p w14:paraId="1BA80AF0" w14:textId="01B7FC41" w:rsidR="000D5081" w:rsidRPr="00037760" w:rsidRDefault="00F81855">
      <w:pPr>
        <w:pStyle w:val="21"/>
        <w:rPr>
          <w:rFonts w:asciiTheme="minorHAnsi" w:eastAsiaTheme="minorEastAsia" w:hAnsiTheme="minorHAnsi" w:cstheme="minorBidi"/>
          <w:i w:val="0"/>
          <w:iCs w:val="0"/>
          <w:sz w:val="22"/>
          <w:szCs w:val="22"/>
        </w:rPr>
      </w:pPr>
      <w:hyperlink w:anchor="_Toc158397863" w:history="1">
        <w:r w:rsidR="000D5081" w:rsidRPr="00037760">
          <w:rPr>
            <w:rStyle w:val="af0"/>
            <w:i w:val="0"/>
            <w:iCs w:val="0"/>
          </w:rPr>
          <w:t>2.1. Трудоемкость освоения дисциплины</w:t>
        </w:r>
        <w:r w:rsidR="000D5081" w:rsidRPr="00037760">
          <w:rPr>
            <w:i w:val="0"/>
            <w:iCs w:val="0"/>
            <w:webHidden/>
          </w:rPr>
          <w:tab/>
        </w:r>
        <w:r w:rsidR="000D5081" w:rsidRPr="00037760">
          <w:rPr>
            <w:i w:val="0"/>
            <w:iCs w:val="0"/>
            <w:webHidden/>
          </w:rPr>
          <w:fldChar w:fldCharType="begin"/>
        </w:r>
        <w:r w:rsidR="000D5081" w:rsidRPr="00037760">
          <w:rPr>
            <w:i w:val="0"/>
            <w:iCs w:val="0"/>
            <w:webHidden/>
          </w:rPr>
          <w:instrText xml:space="preserve"> PAGEREF _Toc158397863 \h </w:instrText>
        </w:r>
        <w:r w:rsidR="000D5081" w:rsidRPr="00037760">
          <w:rPr>
            <w:i w:val="0"/>
            <w:iCs w:val="0"/>
            <w:webHidden/>
          </w:rPr>
        </w:r>
        <w:r w:rsidR="000D5081" w:rsidRPr="00037760">
          <w:rPr>
            <w:i w:val="0"/>
            <w:iCs w:val="0"/>
            <w:webHidden/>
          </w:rPr>
          <w:fldChar w:fldCharType="separate"/>
        </w:r>
        <w:r w:rsidR="000D5081" w:rsidRPr="00037760">
          <w:rPr>
            <w:i w:val="0"/>
            <w:iCs w:val="0"/>
            <w:webHidden/>
          </w:rPr>
          <w:t>9</w:t>
        </w:r>
        <w:r w:rsidR="000D5081" w:rsidRPr="00037760">
          <w:rPr>
            <w:i w:val="0"/>
            <w:iCs w:val="0"/>
            <w:webHidden/>
          </w:rPr>
          <w:fldChar w:fldCharType="end"/>
        </w:r>
      </w:hyperlink>
    </w:p>
    <w:p w14:paraId="18B85189" w14:textId="02A06433" w:rsidR="000D5081" w:rsidRPr="00037760" w:rsidRDefault="00F81855">
      <w:pPr>
        <w:pStyle w:val="21"/>
        <w:rPr>
          <w:rFonts w:asciiTheme="minorHAnsi" w:eastAsiaTheme="minorEastAsia" w:hAnsiTheme="minorHAnsi" w:cstheme="minorBidi"/>
          <w:i w:val="0"/>
          <w:iCs w:val="0"/>
          <w:sz w:val="22"/>
          <w:szCs w:val="22"/>
        </w:rPr>
      </w:pPr>
      <w:hyperlink w:anchor="_Toc158397864" w:history="1">
        <w:r w:rsidR="000D5081" w:rsidRPr="00037760">
          <w:rPr>
            <w:rStyle w:val="af0"/>
            <w:i w:val="0"/>
            <w:iCs w:val="0"/>
          </w:rPr>
          <w:t>2.2. Примерное содержание дисциплины</w:t>
        </w:r>
        <w:r w:rsidR="000D5081" w:rsidRPr="00037760">
          <w:rPr>
            <w:i w:val="0"/>
            <w:iCs w:val="0"/>
            <w:webHidden/>
          </w:rPr>
          <w:tab/>
        </w:r>
        <w:r w:rsidR="000D5081" w:rsidRPr="00037760">
          <w:rPr>
            <w:i w:val="0"/>
            <w:iCs w:val="0"/>
            <w:webHidden/>
          </w:rPr>
          <w:fldChar w:fldCharType="begin"/>
        </w:r>
        <w:r w:rsidR="000D5081" w:rsidRPr="00037760">
          <w:rPr>
            <w:i w:val="0"/>
            <w:iCs w:val="0"/>
            <w:webHidden/>
          </w:rPr>
          <w:instrText xml:space="preserve"> PAGEREF _Toc158397864 \h </w:instrText>
        </w:r>
        <w:r w:rsidR="000D5081" w:rsidRPr="00037760">
          <w:rPr>
            <w:i w:val="0"/>
            <w:iCs w:val="0"/>
            <w:webHidden/>
          </w:rPr>
        </w:r>
        <w:r w:rsidR="000D5081" w:rsidRPr="00037760">
          <w:rPr>
            <w:i w:val="0"/>
            <w:iCs w:val="0"/>
            <w:webHidden/>
          </w:rPr>
          <w:fldChar w:fldCharType="separate"/>
        </w:r>
        <w:r w:rsidR="000D5081" w:rsidRPr="00037760">
          <w:rPr>
            <w:i w:val="0"/>
            <w:iCs w:val="0"/>
            <w:webHidden/>
          </w:rPr>
          <w:t>9</w:t>
        </w:r>
        <w:r w:rsidR="000D5081" w:rsidRPr="00037760">
          <w:rPr>
            <w:i w:val="0"/>
            <w:iCs w:val="0"/>
            <w:webHidden/>
          </w:rPr>
          <w:fldChar w:fldCharType="end"/>
        </w:r>
      </w:hyperlink>
    </w:p>
    <w:p w14:paraId="721CBF05" w14:textId="5CD46054" w:rsidR="000D5081" w:rsidRPr="00037760" w:rsidRDefault="00F81855">
      <w:pPr>
        <w:pStyle w:val="14"/>
        <w:rPr>
          <w:rFonts w:asciiTheme="minorHAnsi" w:eastAsiaTheme="minorEastAsia" w:hAnsiTheme="minorHAnsi" w:cstheme="minorBidi"/>
          <w:b w:val="0"/>
          <w:bCs w:val="0"/>
          <w:caps w:val="0"/>
          <w:lang w:eastAsia="ru-RU"/>
        </w:rPr>
      </w:pPr>
      <w:hyperlink w:anchor="_Toc158397865" w:history="1">
        <w:r w:rsidR="000D5081" w:rsidRPr="00037760">
          <w:rPr>
            <w:rStyle w:val="af0"/>
            <w:rFonts w:ascii="Times New Roman" w:hAnsi="Times New Roman"/>
          </w:rPr>
          <w:t>3. Условия реализации ДИСЦИПЛИНЫ</w:t>
        </w:r>
        <w:r w:rsidR="000D5081" w:rsidRPr="00037760">
          <w:rPr>
            <w:webHidden/>
          </w:rPr>
          <w:tab/>
        </w:r>
        <w:r w:rsidR="000D5081" w:rsidRPr="00037760">
          <w:rPr>
            <w:webHidden/>
          </w:rPr>
          <w:fldChar w:fldCharType="begin"/>
        </w:r>
        <w:r w:rsidR="000D5081" w:rsidRPr="00037760">
          <w:rPr>
            <w:webHidden/>
          </w:rPr>
          <w:instrText xml:space="preserve"> PAGEREF _Toc158397865 \h </w:instrText>
        </w:r>
        <w:r w:rsidR="000D5081" w:rsidRPr="00037760">
          <w:rPr>
            <w:webHidden/>
          </w:rPr>
        </w:r>
        <w:r w:rsidR="000D5081" w:rsidRPr="00037760">
          <w:rPr>
            <w:webHidden/>
          </w:rPr>
          <w:fldChar w:fldCharType="separate"/>
        </w:r>
        <w:r w:rsidR="000D5081" w:rsidRPr="00037760">
          <w:rPr>
            <w:webHidden/>
          </w:rPr>
          <w:t>11</w:t>
        </w:r>
        <w:r w:rsidR="000D5081" w:rsidRPr="00037760">
          <w:rPr>
            <w:webHidden/>
          </w:rPr>
          <w:fldChar w:fldCharType="end"/>
        </w:r>
      </w:hyperlink>
    </w:p>
    <w:p w14:paraId="53D9233E" w14:textId="602A7E03" w:rsidR="000D5081" w:rsidRPr="00037760" w:rsidRDefault="00F81855">
      <w:pPr>
        <w:pStyle w:val="21"/>
        <w:rPr>
          <w:rFonts w:asciiTheme="minorHAnsi" w:eastAsiaTheme="minorEastAsia" w:hAnsiTheme="minorHAnsi" w:cstheme="minorBidi"/>
          <w:i w:val="0"/>
          <w:iCs w:val="0"/>
          <w:sz w:val="22"/>
          <w:szCs w:val="22"/>
        </w:rPr>
      </w:pPr>
      <w:hyperlink w:anchor="_Toc158397866" w:history="1">
        <w:r w:rsidR="000D5081" w:rsidRPr="00037760">
          <w:rPr>
            <w:rStyle w:val="af0"/>
            <w:i w:val="0"/>
            <w:iCs w:val="0"/>
          </w:rPr>
          <w:t>3.1. Материально-техническое обеспечение</w:t>
        </w:r>
        <w:r w:rsidR="000D5081" w:rsidRPr="00037760">
          <w:rPr>
            <w:i w:val="0"/>
            <w:iCs w:val="0"/>
            <w:webHidden/>
          </w:rPr>
          <w:tab/>
        </w:r>
        <w:r w:rsidR="000D5081" w:rsidRPr="00037760">
          <w:rPr>
            <w:i w:val="0"/>
            <w:iCs w:val="0"/>
            <w:webHidden/>
          </w:rPr>
          <w:fldChar w:fldCharType="begin"/>
        </w:r>
        <w:r w:rsidR="000D5081" w:rsidRPr="00037760">
          <w:rPr>
            <w:i w:val="0"/>
            <w:iCs w:val="0"/>
            <w:webHidden/>
          </w:rPr>
          <w:instrText xml:space="preserve"> PAGEREF _Toc158397866 \h </w:instrText>
        </w:r>
        <w:r w:rsidR="000D5081" w:rsidRPr="00037760">
          <w:rPr>
            <w:i w:val="0"/>
            <w:iCs w:val="0"/>
            <w:webHidden/>
          </w:rPr>
        </w:r>
        <w:r w:rsidR="000D5081" w:rsidRPr="00037760">
          <w:rPr>
            <w:i w:val="0"/>
            <w:iCs w:val="0"/>
            <w:webHidden/>
          </w:rPr>
          <w:fldChar w:fldCharType="separate"/>
        </w:r>
        <w:r w:rsidR="000D5081" w:rsidRPr="00037760">
          <w:rPr>
            <w:i w:val="0"/>
            <w:iCs w:val="0"/>
            <w:webHidden/>
          </w:rPr>
          <w:t>11</w:t>
        </w:r>
        <w:r w:rsidR="000D5081" w:rsidRPr="00037760">
          <w:rPr>
            <w:i w:val="0"/>
            <w:iCs w:val="0"/>
            <w:webHidden/>
          </w:rPr>
          <w:fldChar w:fldCharType="end"/>
        </w:r>
      </w:hyperlink>
    </w:p>
    <w:p w14:paraId="4C29E840" w14:textId="5C44F32C" w:rsidR="000D5081" w:rsidRPr="00037760" w:rsidRDefault="00F81855">
      <w:pPr>
        <w:pStyle w:val="21"/>
        <w:rPr>
          <w:rFonts w:asciiTheme="minorHAnsi" w:eastAsiaTheme="minorEastAsia" w:hAnsiTheme="minorHAnsi" w:cstheme="minorBidi"/>
          <w:i w:val="0"/>
          <w:iCs w:val="0"/>
          <w:sz w:val="22"/>
          <w:szCs w:val="22"/>
        </w:rPr>
      </w:pPr>
      <w:hyperlink w:anchor="_Toc158397867" w:history="1">
        <w:r w:rsidR="000D5081" w:rsidRPr="00037760">
          <w:rPr>
            <w:rStyle w:val="af0"/>
            <w:i w:val="0"/>
            <w:iCs w:val="0"/>
          </w:rPr>
          <w:t>3.2. Учебно-методическое обеспечение</w:t>
        </w:r>
        <w:r w:rsidR="000D5081" w:rsidRPr="00037760">
          <w:rPr>
            <w:i w:val="0"/>
            <w:iCs w:val="0"/>
            <w:webHidden/>
          </w:rPr>
          <w:tab/>
        </w:r>
        <w:r w:rsidR="000D5081" w:rsidRPr="00037760">
          <w:rPr>
            <w:i w:val="0"/>
            <w:iCs w:val="0"/>
            <w:webHidden/>
          </w:rPr>
          <w:fldChar w:fldCharType="begin"/>
        </w:r>
        <w:r w:rsidR="000D5081" w:rsidRPr="00037760">
          <w:rPr>
            <w:i w:val="0"/>
            <w:iCs w:val="0"/>
            <w:webHidden/>
          </w:rPr>
          <w:instrText xml:space="preserve"> PAGEREF _Toc158397867 \h </w:instrText>
        </w:r>
        <w:r w:rsidR="000D5081" w:rsidRPr="00037760">
          <w:rPr>
            <w:i w:val="0"/>
            <w:iCs w:val="0"/>
            <w:webHidden/>
          </w:rPr>
        </w:r>
        <w:r w:rsidR="000D5081" w:rsidRPr="00037760">
          <w:rPr>
            <w:i w:val="0"/>
            <w:iCs w:val="0"/>
            <w:webHidden/>
          </w:rPr>
          <w:fldChar w:fldCharType="separate"/>
        </w:r>
        <w:r w:rsidR="000D5081" w:rsidRPr="00037760">
          <w:rPr>
            <w:i w:val="0"/>
            <w:iCs w:val="0"/>
            <w:webHidden/>
          </w:rPr>
          <w:t>11</w:t>
        </w:r>
        <w:r w:rsidR="000D5081" w:rsidRPr="00037760">
          <w:rPr>
            <w:i w:val="0"/>
            <w:iCs w:val="0"/>
            <w:webHidden/>
          </w:rPr>
          <w:fldChar w:fldCharType="end"/>
        </w:r>
      </w:hyperlink>
    </w:p>
    <w:p w14:paraId="7EBFBA36" w14:textId="42833661" w:rsidR="000D5081" w:rsidRPr="00037760" w:rsidRDefault="00F81855">
      <w:pPr>
        <w:pStyle w:val="14"/>
        <w:rPr>
          <w:rFonts w:asciiTheme="minorHAnsi" w:eastAsiaTheme="minorEastAsia" w:hAnsiTheme="minorHAnsi" w:cstheme="minorBidi"/>
          <w:b w:val="0"/>
          <w:bCs w:val="0"/>
          <w:caps w:val="0"/>
          <w:lang w:eastAsia="ru-RU"/>
        </w:rPr>
      </w:pPr>
      <w:hyperlink w:anchor="_Toc158397868" w:history="1">
        <w:r w:rsidR="000D5081" w:rsidRPr="00037760">
          <w:rPr>
            <w:rStyle w:val="af0"/>
            <w:rFonts w:ascii="Times New Roman" w:hAnsi="Times New Roman"/>
          </w:rPr>
          <w:t>4. Контроль и оценка результатов  освоения ДИСЦИПЛИНЫ</w:t>
        </w:r>
        <w:r w:rsidR="000D5081" w:rsidRPr="00037760">
          <w:rPr>
            <w:webHidden/>
          </w:rPr>
          <w:tab/>
        </w:r>
        <w:r w:rsidR="000D5081" w:rsidRPr="00037760">
          <w:rPr>
            <w:webHidden/>
          </w:rPr>
          <w:fldChar w:fldCharType="begin"/>
        </w:r>
        <w:r w:rsidR="000D5081" w:rsidRPr="00037760">
          <w:rPr>
            <w:webHidden/>
          </w:rPr>
          <w:instrText xml:space="preserve"> PAGEREF _Toc158397868 \h </w:instrText>
        </w:r>
        <w:r w:rsidR="000D5081" w:rsidRPr="00037760">
          <w:rPr>
            <w:webHidden/>
          </w:rPr>
        </w:r>
        <w:r w:rsidR="000D5081" w:rsidRPr="00037760">
          <w:rPr>
            <w:webHidden/>
          </w:rPr>
          <w:fldChar w:fldCharType="separate"/>
        </w:r>
        <w:r w:rsidR="000D5081" w:rsidRPr="00037760">
          <w:rPr>
            <w:webHidden/>
          </w:rPr>
          <w:t>13</w:t>
        </w:r>
        <w:r w:rsidR="000D5081" w:rsidRPr="00037760">
          <w:rPr>
            <w:webHidden/>
          </w:rPr>
          <w:fldChar w:fldCharType="end"/>
        </w:r>
      </w:hyperlink>
    </w:p>
    <w:p w14:paraId="176F927C" w14:textId="5C29944A" w:rsidR="001E7D1C" w:rsidRPr="00037760" w:rsidRDefault="001E7D1C" w:rsidP="00C72737">
      <w:pPr>
        <w:pStyle w:val="ConsPlusNormal"/>
      </w:pPr>
      <w:r w:rsidRPr="00037760">
        <w:fldChar w:fldCharType="end"/>
      </w:r>
    </w:p>
    <w:p w14:paraId="2E535C31"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22"/>
          <w:headerReference w:type="default" r:id="rId23"/>
          <w:pgSz w:w="11906" w:h="16838"/>
          <w:pgMar w:top="1134" w:right="567" w:bottom="1134" w:left="1701" w:header="709" w:footer="709" w:gutter="0"/>
          <w:cols w:space="708"/>
          <w:docGrid w:linePitch="360"/>
        </w:sectPr>
      </w:pPr>
    </w:p>
    <w:p w14:paraId="4F047FAB" w14:textId="77777777" w:rsidR="001E7D1C" w:rsidRPr="00037760" w:rsidRDefault="001E7D1C" w:rsidP="009E11A4">
      <w:pPr>
        <w:pStyle w:val="1f"/>
        <w:numPr>
          <w:ilvl w:val="0"/>
          <w:numId w:val="8"/>
        </w:numPr>
      </w:pPr>
      <w:bookmarkStart w:id="274" w:name="_Toc158389353"/>
      <w:bookmarkStart w:id="275" w:name="_Toc158393457"/>
      <w:bookmarkStart w:id="276" w:name="_Toc158397914"/>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274"/>
      <w:bookmarkEnd w:id="275"/>
      <w:bookmarkEnd w:id="276"/>
    </w:p>
    <w:p w14:paraId="7AA2A1FA" w14:textId="7BF239B2" w:rsidR="001E7D1C" w:rsidRPr="00037760" w:rsidRDefault="001E7D1C" w:rsidP="001E7D1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005B05D2" w:rsidRPr="005B05D2">
        <w:rPr>
          <w:rFonts w:ascii="Times New Roman Полужирный" w:eastAsia="Segoe UI" w:hAnsi="Times New Roman Полужирный"/>
          <w:b/>
          <w:bCs/>
          <w:caps/>
          <w:u w:val="single"/>
          <w:lang w:val="ru-RU"/>
        </w:rPr>
        <w:t xml:space="preserve">ЕН.02 </w:t>
      </w:r>
      <w:r w:rsidR="00484AF3" w:rsidRPr="00484AF3">
        <w:rPr>
          <w:rFonts w:ascii="Times New Roman Полужирный" w:eastAsia="Segoe UI" w:hAnsi="Times New Roman Полужирный"/>
          <w:b/>
          <w:bCs/>
          <w:caps/>
          <w:u w:val="single"/>
          <w:lang w:val="ru-RU"/>
        </w:rPr>
        <w:t>Экологические основы природопользования</w:t>
      </w:r>
      <w:r w:rsidRPr="00037760">
        <w:rPr>
          <w:rFonts w:ascii="Times New Roman Полужирный" w:eastAsia="Segoe UI" w:hAnsi="Times New Roman Полужирный"/>
          <w:b/>
          <w:bCs/>
          <w:caps/>
          <w:u w:val="single"/>
          <w:lang w:val="ru-RU"/>
        </w:rPr>
        <w:t>»</w:t>
      </w:r>
    </w:p>
    <w:p w14:paraId="735B1EC5" w14:textId="77777777" w:rsidR="001E7D1C" w:rsidRPr="00037760" w:rsidRDefault="001E7D1C" w:rsidP="00027D46">
      <w:pPr>
        <w:pStyle w:val="ConsPlusNormal"/>
      </w:pPr>
    </w:p>
    <w:p w14:paraId="09B859DD" w14:textId="77777777" w:rsidR="001E7D1C" w:rsidRPr="00037760" w:rsidRDefault="001E7D1C" w:rsidP="001E7D1C">
      <w:pPr>
        <w:pStyle w:val="114"/>
        <w:rPr>
          <w:rFonts w:ascii="Times New Roman" w:hAnsi="Times New Roman"/>
        </w:rPr>
      </w:pPr>
      <w:bookmarkStart w:id="277" w:name="_Toc158389354"/>
      <w:bookmarkStart w:id="278" w:name="_Toc158393458"/>
      <w:bookmarkStart w:id="279" w:name="_Toc158397915"/>
      <w:r w:rsidRPr="00037760">
        <w:rPr>
          <w:rFonts w:ascii="Times New Roman" w:hAnsi="Times New Roman"/>
        </w:rPr>
        <w:t>1.1. Цель и место дисциплины в структуре образовательной программы</w:t>
      </w:r>
      <w:bookmarkEnd w:id="277"/>
      <w:bookmarkEnd w:id="278"/>
      <w:bookmarkEnd w:id="279"/>
    </w:p>
    <w:p w14:paraId="49AD2154" w14:textId="4B0876C3" w:rsidR="00347FA6" w:rsidRPr="00101ECC" w:rsidRDefault="001E7D1C" w:rsidP="00347FA6">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005B05D2" w:rsidRPr="005B05D2">
        <w:rPr>
          <w:rFonts w:ascii="Times New Roman" w:hAnsi="Times New Roman"/>
          <w:sz w:val="24"/>
          <w:szCs w:val="24"/>
        </w:rPr>
        <w:t xml:space="preserve">ЕН.02 </w:t>
      </w:r>
      <w:r w:rsidR="00484AF3" w:rsidRPr="00484AF3">
        <w:rPr>
          <w:rFonts w:ascii="Times New Roman" w:hAnsi="Times New Roman"/>
          <w:sz w:val="24"/>
          <w:szCs w:val="24"/>
        </w:rPr>
        <w:t>Экологические основы природопользования</w:t>
      </w:r>
      <w:r w:rsidR="00347FA6" w:rsidRPr="00101ECC">
        <w:rPr>
          <w:rFonts w:ascii="Times New Roman" w:hAnsi="Times New Roman"/>
          <w:sz w:val="24"/>
          <w:szCs w:val="24"/>
        </w:rPr>
        <w:t>»</w:t>
      </w:r>
      <w:r w:rsidR="00347FA6" w:rsidRPr="00101ECC">
        <w:rPr>
          <w:rFonts w:ascii="Times New Roman" w:eastAsia="Times New Roman" w:hAnsi="Times New Roman" w:cs="Times New Roman"/>
          <w:sz w:val="24"/>
          <w:szCs w:val="24"/>
          <w:lang w:eastAsia="ru-RU"/>
        </w:rPr>
        <w:t>:</w:t>
      </w:r>
      <w:r w:rsidR="00347FA6" w:rsidRPr="00101ECC">
        <w:rPr>
          <w:rFonts w:ascii="Times New Roman" w:eastAsia="Times New Roman" w:hAnsi="Times New Roman" w:cs="Times New Roman"/>
          <w:color w:val="FF0000"/>
          <w:sz w:val="24"/>
          <w:szCs w:val="24"/>
          <w:lang w:eastAsia="ru-RU"/>
        </w:rPr>
        <w:t xml:space="preserve"> </w:t>
      </w:r>
      <w:r w:rsidR="00347FA6" w:rsidRPr="00101ECC">
        <w:rPr>
          <w:rFonts w:ascii="Times New Roman" w:eastAsia="Times New Roman" w:hAnsi="Times New Roman" w:cs="Times New Roman"/>
          <w:sz w:val="24"/>
          <w:szCs w:val="24"/>
          <w:lang w:eastAsia="ru-RU"/>
        </w:rPr>
        <w:t xml:space="preserve">формирование </w:t>
      </w:r>
      <w:r w:rsidR="00484AF3">
        <w:rPr>
          <w:rFonts w:ascii="Times New Roman" w:eastAsia="Times New Roman" w:hAnsi="Times New Roman" w:cs="Times New Roman"/>
          <w:sz w:val="24"/>
          <w:szCs w:val="24"/>
          <w:lang w:eastAsia="ru-RU"/>
        </w:rPr>
        <w:t>сп</w:t>
      </w:r>
      <w:r w:rsidR="00484AF3" w:rsidRPr="00484AF3">
        <w:rPr>
          <w:rFonts w:ascii="Times New Roman" w:eastAsia="Times New Roman" w:hAnsi="Times New Roman" w:cs="Times New Roman"/>
          <w:sz w:val="24"/>
          <w:szCs w:val="24"/>
          <w:lang w:eastAsia="ru-RU"/>
        </w:rPr>
        <w:t>особности действовать в соответствии с принципами научного подхода и экологической целесообразности при решении вопросов по использованию природных объектов (ресурсов).</w:t>
      </w:r>
    </w:p>
    <w:p w14:paraId="11E47526" w14:textId="3FC08D74" w:rsidR="00347FA6" w:rsidRPr="00101ECC" w:rsidRDefault="00347FA6" w:rsidP="00347FA6">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w:t>
      </w:r>
      <w:r>
        <w:rPr>
          <w:rFonts w:ascii="Times New Roman" w:hAnsi="Times New Roman" w:cs="Times New Roman"/>
          <w:sz w:val="24"/>
          <w:szCs w:val="24"/>
        </w:rPr>
        <w:t>ЕН</w:t>
      </w:r>
      <w:r w:rsidRPr="00101ECC">
        <w:rPr>
          <w:rFonts w:ascii="Times New Roman" w:hAnsi="Times New Roman" w:cs="Times New Roman"/>
          <w:sz w:val="24"/>
          <w:szCs w:val="24"/>
        </w:rPr>
        <w:t>.0</w:t>
      </w:r>
      <w:r>
        <w:rPr>
          <w:rFonts w:ascii="Times New Roman" w:hAnsi="Times New Roman" w:cs="Times New Roman"/>
          <w:sz w:val="24"/>
          <w:szCs w:val="24"/>
        </w:rPr>
        <w:t>2</w:t>
      </w:r>
      <w:r w:rsidRPr="00101ECC">
        <w:rPr>
          <w:rFonts w:ascii="Times New Roman" w:hAnsi="Times New Roman" w:cs="Times New Roman"/>
          <w:sz w:val="24"/>
          <w:szCs w:val="24"/>
        </w:rPr>
        <w:t xml:space="preserve"> </w:t>
      </w:r>
      <w:r w:rsidR="00484AF3" w:rsidRPr="00484AF3">
        <w:rPr>
          <w:rFonts w:ascii="Times New Roman" w:hAnsi="Times New Roman" w:cs="Times New Roman"/>
          <w:sz w:val="24"/>
          <w:szCs w:val="24"/>
        </w:rPr>
        <w:t>Экологические основы природопользования</w:t>
      </w:r>
      <w:r w:rsidR="00484AF3">
        <w:rPr>
          <w:rFonts w:ascii="Times New Roman" w:hAnsi="Times New Roman" w:cs="Times New Roman"/>
          <w:sz w:val="24"/>
          <w:szCs w:val="24"/>
        </w:rPr>
        <w:t xml:space="preserve">» </w:t>
      </w:r>
      <w:r w:rsidRPr="00101ECC">
        <w:rPr>
          <w:rFonts w:ascii="Times New Roman" w:hAnsi="Times New Roman" w:cs="Times New Roman"/>
          <w:sz w:val="24"/>
          <w:szCs w:val="24"/>
        </w:rPr>
        <w:t>включена в обязательную часть общепрофессионального цикла образовательной программы.</w:t>
      </w:r>
    </w:p>
    <w:p w14:paraId="16195DFE" w14:textId="046F0049" w:rsidR="001E7D1C" w:rsidRPr="00037760" w:rsidRDefault="001E7D1C" w:rsidP="00027D46">
      <w:pPr>
        <w:pStyle w:val="ConsPlusNormal"/>
      </w:pPr>
    </w:p>
    <w:p w14:paraId="66378ACD" w14:textId="77777777" w:rsidR="001E7D1C" w:rsidRPr="00037760" w:rsidRDefault="001E7D1C" w:rsidP="001E7D1C">
      <w:pPr>
        <w:pStyle w:val="114"/>
        <w:rPr>
          <w:rFonts w:ascii="Times New Roman" w:hAnsi="Times New Roman"/>
        </w:rPr>
      </w:pPr>
      <w:bookmarkStart w:id="280" w:name="_Toc158389355"/>
      <w:bookmarkStart w:id="281" w:name="_Toc158393459"/>
      <w:bookmarkStart w:id="282" w:name="_Toc158397916"/>
      <w:r w:rsidRPr="00037760">
        <w:rPr>
          <w:rFonts w:ascii="Times New Roman" w:hAnsi="Times New Roman"/>
        </w:rPr>
        <w:t>1.2. Планируемые результаты освоения дисциплины</w:t>
      </w:r>
      <w:bookmarkEnd w:id="280"/>
      <w:bookmarkEnd w:id="281"/>
      <w:bookmarkEnd w:id="282"/>
    </w:p>
    <w:p w14:paraId="7BD4B6C8" w14:textId="2C24D66C"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42762A" w:rsidRPr="00037760">
        <w:rPr>
          <w:rFonts w:ascii="Times New Roman" w:eastAsia="Times New Roman" w:hAnsi="Times New Roman" w:cs="Times New Roman"/>
          <w:sz w:val="24"/>
          <w:szCs w:val="24"/>
          <w:lang w:eastAsia="ru-RU"/>
        </w:rPr>
        <w:t xml:space="preserve">выпускника </w:t>
      </w:r>
      <w:r w:rsidR="0042762A">
        <w:rPr>
          <w:rFonts w:ascii="Times New Roman" w:eastAsia="Times New Roman" w:hAnsi="Times New Roman" w:cs="Times New Roman"/>
          <w:sz w:val="24"/>
          <w:szCs w:val="24"/>
          <w:lang w:eastAsia="ru-RU"/>
        </w:rPr>
        <w:t>(п. 4.3.3 ПОП-П).</w:t>
      </w:r>
    </w:p>
    <w:p w14:paraId="2A750E78" w14:textId="4E49F607" w:rsidR="001E7D1C"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p w14:paraId="0670553F" w14:textId="77777777" w:rsidR="00027D46" w:rsidRPr="00037760" w:rsidRDefault="00027D46" w:rsidP="00027D46">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347FA6" w:rsidRPr="00101ECC" w14:paraId="14538E2D" w14:textId="77777777" w:rsidTr="00027D46">
        <w:trPr>
          <w:trHeight w:val="20"/>
        </w:trPr>
        <w:tc>
          <w:tcPr>
            <w:tcW w:w="1129" w:type="dxa"/>
            <w:tcBorders>
              <w:top w:val="single" w:sz="4" w:space="0" w:color="auto"/>
              <w:left w:val="single" w:sz="4" w:space="0" w:color="auto"/>
              <w:right w:val="single" w:sz="4" w:space="0" w:color="auto"/>
            </w:tcBorders>
          </w:tcPr>
          <w:p w14:paraId="6C996E3C" w14:textId="77777777" w:rsidR="00347FA6" w:rsidRPr="00101ECC" w:rsidRDefault="00347FA6" w:rsidP="009E61E3">
            <w:pPr>
              <w:rPr>
                <w:rStyle w:val="afb"/>
                <w:b/>
                <w:i w:val="0"/>
                <w:sz w:val="24"/>
                <w:szCs w:val="24"/>
              </w:rPr>
            </w:pPr>
            <w:r w:rsidRPr="00101ECC">
              <w:rPr>
                <w:rStyle w:val="afb"/>
                <w:b/>
                <w:i w:val="0"/>
                <w:sz w:val="24"/>
                <w:szCs w:val="24"/>
              </w:rPr>
              <w:t xml:space="preserve">Код ОК, </w:t>
            </w:r>
          </w:p>
          <w:p w14:paraId="5526E649" w14:textId="77777777" w:rsidR="00347FA6" w:rsidRPr="00101ECC" w:rsidRDefault="00347FA6" w:rsidP="009E61E3">
            <w:pPr>
              <w:rPr>
                <w:rStyle w:val="afb"/>
                <w:b/>
                <w:i w:val="0"/>
                <w:sz w:val="24"/>
                <w:szCs w:val="24"/>
              </w:rPr>
            </w:pPr>
            <w:r w:rsidRPr="00101ECC">
              <w:rPr>
                <w:rStyle w:val="afb"/>
                <w:b/>
                <w:i w:val="0"/>
                <w:sz w:val="24"/>
                <w:szCs w:val="24"/>
              </w:rPr>
              <w:t>ПК</w:t>
            </w:r>
          </w:p>
        </w:tc>
        <w:tc>
          <w:tcPr>
            <w:tcW w:w="2833" w:type="dxa"/>
            <w:tcBorders>
              <w:top w:val="single" w:sz="4" w:space="0" w:color="auto"/>
              <w:left w:val="single" w:sz="4" w:space="0" w:color="auto"/>
              <w:right w:val="single" w:sz="4" w:space="0" w:color="auto"/>
            </w:tcBorders>
          </w:tcPr>
          <w:p w14:paraId="505D6D56" w14:textId="77777777" w:rsidR="00347FA6" w:rsidRPr="00101ECC" w:rsidRDefault="00347FA6" w:rsidP="009E61E3">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B386EE2" w14:textId="77777777" w:rsidR="00347FA6" w:rsidRPr="00101ECC" w:rsidRDefault="00347FA6" w:rsidP="009E61E3">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F02AA7F" w14:textId="77777777" w:rsidR="00347FA6" w:rsidRPr="00101ECC" w:rsidRDefault="00347FA6" w:rsidP="009E61E3">
            <w:pPr>
              <w:jc w:val="center"/>
              <w:rPr>
                <w:rFonts w:ascii="Times New Roman" w:hAnsi="Times New Roman" w:cs="Times New Roman"/>
                <w:b/>
                <w:sz w:val="24"/>
                <w:szCs w:val="24"/>
              </w:rPr>
            </w:pPr>
            <w:r w:rsidRPr="00101ECC">
              <w:rPr>
                <w:rFonts w:ascii="Times New Roman" w:hAnsi="Times New Roman" w:cs="Times New Roman"/>
                <w:b/>
                <w:sz w:val="24"/>
                <w:szCs w:val="24"/>
              </w:rPr>
              <w:t>Владеть навыками</w:t>
            </w:r>
          </w:p>
        </w:tc>
      </w:tr>
      <w:tr w:rsidR="00347FA6" w:rsidRPr="00101ECC" w14:paraId="623BCFF2" w14:textId="77777777" w:rsidTr="00027D46">
        <w:trPr>
          <w:trHeight w:val="20"/>
        </w:trPr>
        <w:tc>
          <w:tcPr>
            <w:tcW w:w="1129" w:type="dxa"/>
            <w:tcBorders>
              <w:top w:val="single" w:sz="4" w:space="0" w:color="auto"/>
              <w:left w:val="single" w:sz="4" w:space="0" w:color="auto"/>
              <w:right w:val="single" w:sz="4" w:space="0" w:color="auto"/>
            </w:tcBorders>
          </w:tcPr>
          <w:p w14:paraId="64820520" w14:textId="77777777" w:rsidR="00347FA6" w:rsidRPr="00101ECC" w:rsidRDefault="00347FA6" w:rsidP="009E61E3">
            <w:pPr>
              <w:rPr>
                <w:rFonts w:ascii="Times New Roman" w:hAnsi="Times New Roman"/>
                <w:sz w:val="24"/>
                <w:szCs w:val="24"/>
              </w:rPr>
            </w:pPr>
            <w:r w:rsidRPr="00101ECC">
              <w:rPr>
                <w:rFonts w:ascii="Times New Roman" w:hAnsi="Times New Roman"/>
                <w:noProof/>
                <w:sz w:val="24"/>
                <w:szCs w:val="24"/>
              </w:rPr>
              <w:t>ОК 01</w:t>
            </w:r>
          </w:p>
          <w:p w14:paraId="6B0B7FFA" w14:textId="77777777" w:rsidR="00347FA6" w:rsidRPr="00101ECC" w:rsidRDefault="00347FA6" w:rsidP="009E61E3">
            <w:pPr>
              <w:rPr>
                <w:rFonts w:ascii="Times New Roman" w:hAnsi="Times New Roman" w:cs="Times New Roman"/>
                <w:bCs/>
                <w:sz w:val="24"/>
                <w:szCs w:val="24"/>
                <w:highlight w:val="green"/>
              </w:rPr>
            </w:pPr>
          </w:p>
        </w:tc>
        <w:tc>
          <w:tcPr>
            <w:tcW w:w="2833" w:type="dxa"/>
            <w:tcBorders>
              <w:top w:val="single" w:sz="4" w:space="0" w:color="auto"/>
              <w:left w:val="single" w:sz="4" w:space="0" w:color="auto"/>
              <w:right w:val="single" w:sz="4" w:space="0" w:color="auto"/>
            </w:tcBorders>
          </w:tcPr>
          <w:p w14:paraId="3339947B" w14:textId="77777777" w:rsidR="00347FA6" w:rsidRPr="00101ECC" w:rsidRDefault="00347FA6" w:rsidP="009E61E3">
            <w:pPr>
              <w:rPr>
                <w:rFonts w:ascii="Times New Roman" w:hAnsi="Times New Roman" w:cs="Times New Roman"/>
                <w:bCs/>
                <w:sz w:val="24"/>
                <w:szCs w:val="24"/>
              </w:rPr>
            </w:pPr>
            <w:r w:rsidRPr="00101ECC">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4301F37F" w14:textId="77777777" w:rsidR="00347FA6" w:rsidRPr="00101ECC" w:rsidRDefault="00347FA6" w:rsidP="009E61E3">
            <w:pPr>
              <w:rPr>
                <w:rFonts w:ascii="Times New Roman" w:hAnsi="Times New Roman" w:cs="Times New Roman"/>
                <w:bCs/>
                <w:sz w:val="24"/>
                <w:szCs w:val="24"/>
              </w:rPr>
            </w:pPr>
            <w:r w:rsidRPr="00101ECC">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3CE72D8C" w14:textId="77777777" w:rsidR="00347FA6" w:rsidRPr="00101ECC" w:rsidRDefault="00347FA6" w:rsidP="009E61E3">
            <w:pPr>
              <w:rPr>
                <w:rFonts w:ascii="Times New Roman" w:hAnsi="Times New Roman" w:cs="Times New Roman"/>
                <w:bCs/>
                <w:sz w:val="24"/>
                <w:szCs w:val="24"/>
              </w:rPr>
            </w:pPr>
            <w:r w:rsidRPr="00101ECC">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0BCB289B" w14:textId="77777777" w:rsidR="00347FA6" w:rsidRPr="00101ECC" w:rsidRDefault="00347FA6" w:rsidP="009E61E3">
            <w:pPr>
              <w:rPr>
                <w:rFonts w:ascii="Times New Roman" w:hAnsi="Times New Roman" w:cs="Times New Roman"/>
                <w:bCs/>
                <w:sz w:val="24"/>
                <w:szCs w:val="24"/>
              </w:rPr>
            </w:pPr>
            <w:r w:rsidRPr="00101ECC">
              <w:rPr>
                <w:rFonts w:ascii="Times New Roman" w:hAnsi="Times New Roman" w:cs="Times New Roman"/>
                <w:bCs/>
                <w:sz w:val="24"/>
                <w:szCs w:val="24"/>
              </w:rPr>
              <w:t>владеть актуальными методами работы в профессиональной и смежных сферах</w:t>
            </w:r>
          </w:p>
          <w:p w14:paraId="0BE1867F" w14:textId="77777777" w:rsidR="00347FA6" w:rsidRPr="00101ECC" w:rsidRDefault="00347FA6" w:rsidP="009E61E3">
            <w:pPr>
              <w:rPr>
                <w:rFonts w:ascii="Times New Roman" w:hAnsi="Times New Roman" w:cs="Times New Roman"/>
                <w:bCs/>
                <w:sz w:val="24"/>
                <w:szCs w:val="24"/>
                <w:highlight w:val="green"/>
              </w:rPr>
            </w:pPr>
            <w:r w:rsidRPr="00101ECC">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5F174DA" w14:textId="77777777" w:rsidR="00347FA6" w:rsidRPr="00101ECC" w:rsidRDefault="00347FA6" w:rsidP="009E61E3">
            <w:pPr>
              <w:rPr>
                <w:rFonts w:ascii="Times New Roman" w:hAnsi="Times New Roman"/>
                <w:noProof/>
                <w:color w:val="000000"/>
                <w:sz w:val="24"/>
                <w:szCs w:val="24"/>
              </w:rPr>
            </w:pPr>
            <w:r w:rsidRPr="00101ECC">
              <w:rPr>
                <w:rFonts w:ascii="Times New Roman" w:hAnsi="Times New Roman"/>
                <w:noProof/>
                <w:color w:val="000000"/>
                <w:sz w:val="24"/>
                <w:szCs w:val="24"/>
              </w:rPr>
              <w:t xml:space="preserve">актуальный профессиональный и социальный контекст, в котором приходится работать и жить </w:t>
            </w:r>
          </w:p>
          <w:p w14:paraId="7B1CAA4E" w14:textId="77777777" w:rsidR="00347FA6" w:rsidRPr="00101ECC" w:rsidRDefault="00347FA6" w:rsidP="009E61E3">
            <w:pPr>
              <w:rPr>
                <w:rFonts w:ascii="Times New Roman" w:hAnsi="Times New Roman"/>
                <w:noProof/>
                <w:color w:val="000000"/>
                <w:sz w:val="24"/>
                <w:szCs w:val="24"/>
              </w:rPr>
            </w:pPr>
            <w:r w:rsidRPr="00101ECC">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15BE6DBF" w14:textId="77777777" w:rsidR="00347FA6" w:rsidRPr="00101ECC" w:rsidRDefault="00347FA6" w:rsidP="009E61E3">
            <w:pPr>
              <w:rPr>
                <w:rFonts w:ascii="Times New Roman" w:hAnsi="Times New Roman"/>
                <w:noProof/>
                <w:color w:val="000000"/>
                <w:sz w:val="24"/>
                <w:szCs w:val="24"/>
              </w:rPr>
            </w:pPr>
            <w:r w:rsidRPr="00101ECC">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4584F228" w14:textId="77777777" w:rsidR="00347FA6" w:rsidRPr="00101ECC" w:rsidRDefault="00347FA6" w:rsidP="009E61E3">
            <w:pPr>
              <w:rPr>
                <w:rFonts w:ascii="Times New Roman" w:hAnsi="Times New Roman"/>
                <w:noProof/>
                <w:color w:val="000000"/>
                <w:sz w:val="24"/>
                <w:szCs w:val="24"/>
              </w:rPr>
            </w:pPr>
            <w:r w:rsidRPr="00101ECC">
              <w:rPr>
                <w:rFonts w:ascii="Times New Roman" w:hAnsi="Times New Roman"/>
                <w:noProof/>
                <w:color w:val="000000"/>
                <w:sz w:val="24"/>
                <w:szCs w:val="24"/>
              </w:rPr>
              <w:t>методы работы в профессиональной и смежных сферах</w:t>
            </w:r>
          </w:p>
          <w:p w14:paraId="184AC419" w14:textId="77777777" w:rsidR="00347FA6" w:rsidRPr="00101ECC" w:rsidRDefault="00347FA6" w:rsidP="009E61E3">
            <w:pPr>
              <w:rPr>
                <w:rFonts w:ascii="Times New Roman" w:hAnsi="Times New Roman" w:cs="Times New Roman"/>
                <w:bCs/>
                <w:sz w:val="24"/>
                <w:szCs w:val="24"/>
                <w:highlight w:val="green"/>
              </w:rPr>
            </w:pPr>
            <w:r w:rsidRPr="00101ECC">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751A536" w14:textId="77777777" w:rsidR="00347FA6" w:rsidRPr="00101ECC" w:rsidRDefault="00347FA6" w:rsidP="009E61E3">
            <w:pPr>
              <w:jc w:val="center"/>
              <w:rPr>
                <w:rFonts w:ascii="Times New Roman" w:hAnsi="Times New Roman" w:cs="Times New Roman"/>
                <w:bCs/>
                <w:sz w:val="24"/>
                <w:szCs w:val="24"/>
                <w:highlight w:val="yellow"/>
              </w:rPr>
            </w:pPr>
          </w:p>
        </w:tc>
      </w:tr>
      <w:tr w:rsidR="00347FA6" w:rsidRPr="00101ECC" w14:paraId="4E477BBA" w14:textId="77777777" w:rsidTr="00027D46">
        <w:trPr>
          <w:trHeight w:val="20"/>
        </w:trPr>
        <w:tc>
          <w:tcPr>
            <w:tcW w:w="1129" w:type="dxa"/>
            <w:tcBorders>
              <w:left w:val="single" w:sz="4" w:space="0" w:color="auto"/>
              <w:bottom w:val="single" w:sz="4" w:space="0" w:color="auto"/>
              <w:right w:val="single" w:sz="4" w:space="0" w:color="auto"/>
            </w:tcBorders>
          </w:tcPr>
          <w:p w14:paraId="2BA5741F" w14:textId="77777777" w:rsidR="00347FA6" w:rsidRPr="00101ECC" w:rsidRDefault="00347FA6" w:rsidP="009E61E3">
            <w:pPr>
              <w:rPr>
                <w:rFonts w:ascii="Times New Roman" w:hAnsi="Times New Roman"/>
                <w:sz w:val="24"/>
                <w:szCs w:val="24"/>
              </w:rPr>
            </w:pPr>
            <w:r w:rsidRPr="00101ECC">
              <w:rPr>
                <w:rFonts w:ascii="Times New Roman" w:hAnsi="Times New Roman"/>
                <w:noProof/>
                <w:sz w:val="24"/>
                <w:szCs w:val="24"/>
              </w:rPr>
              <w:t>ОК 02</w:t>
            </w:r>
          </w:p>
          <w:p w14:paraId="056490BF" w14:textId="77777777" w:rsidR="00347FA6" w:rsidRPr="00101ECC" w:rsidRDefault="00347FA6" w:rsidP="009E61E3">
            <w:pPr>
              <w:rPr>
                <w:rFonts w:ascii="Times New Roman" w:hAnsi="Times New Roman" w:cs="Times New Roman"/>
                <w:bCs/>
                <w:sz w:val="24"/>
                <w:szCs w:val="24"/>
                <w:highlight w:val="green"/>
              </w:rPr>
            </w:pPr>
          </w:p>
        </w:tc>
        <w:tc>
          <w:tcPr>
            <w:tcW w:w="2833" w:type="dxa"/>
            <w:tcBorders>
              <w:left w:val="single" w:sz="4" w:space="0" w:color="auto"/>
              <w:bottom w:val="single" w:sz="4" w:space="0" w:color="auto"/>
              <w:right w:val="single" w:sz="4" w:space="0" w:color="auto"/>
            </w:tcBorders>
          </w:tcPr>
          <w:p w14:paraId="7E11ADCC" w14:textId="77777777" w:rsidR="00347FA6" w:rsidRPr="00101ECC" w:rsidRDefault="00347FA6" w:rsidP="009E61E3">
            <w:pPr>
              <w:rPr>
                <w:rFonts w:ascii="Times New Roman" w:hAnsi="Times New Roman" w:cs="Times New Roman"/>
                <w:bCs/>
                <w:sz w:val="24"/>
                <w:szCs w:val="24"/>
              </w:rPr>
            </w:pPr>
            <w:r w:rsidRPr="00101ECC">
              <w:rPr>
                <w:rFonts w:ascii="Times New Roman" w:hAnsi="Times New Roman" w:cs="Times New Roman"/>
                <w:bCs/>
                <w:sz w:val="24"/>
                <w:szCs w:val="24"/>
              </w:rPr>
              <w:t xml:space="preserve">определять задачи для поиска информации, </w:t>
            </w:r>
            <w:r w:rsidRPr="00101ECC">
              <w:rPr>
                <w:rFonts w:ascii="Times New Roman" w:hAnsi="Times New Roman" w:cs="Times New Roman"/>
                <w:bCs/>
                <w:sz w:val="24"/>
                <w:szCs w:val="24"/>
              </w:rPr>
              <w:lastRenderedPageBreak/>
              <w:t>планировать процесс поиска, выбирать необходимые источники информации</w:t>
            </w:r>
          </w:p>
          <w:p w14:paraId="07457714" w14:textId="77777777" w:rsidR="00347FA6" w:rsidRPr="00101ECC" w:rsidRDefault="00347FA6" w:rsidP="009E61E3">
            <w:pPr>
              <w:rPr>
                <w:rFonts w:ascii="Times New Roman" w:hAnsi="Times New Roman" w:cs="Times New Roman"/>
                <w:bCs/>
                <w:sz w:val="24"/>
                <w:szCs w:val="24"/>
              </w:rPr>
            </w:pPr>
            <w:r w:rsidRPr="00101ECC">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0EF5F96F" w14:textId="77777777" w:rsidR="00347FA6" w:rsidRPr="00101ECC" w:rsidRDefault="00347FA6" w:rsidP="009E61E3">
            <w:pPr>
              <w:rPr>
                <w:rFonts w:ascii="Times New Roman" w:hAnsi="Times New Roman" w:cs="Times New Roman"/>
                <w:bCs/>
                <w:sz w:val="24"/>
                <w:szCs w:val="24"/>
              </w:rPr>
            </w:pPr>
            <w:r w:rsidRPr="00101ECC">
              <w:rPr>
                <w:rFonts w:ascii="Times New Roman" w:hAnsi="Times New Roman" w:cs="Times New Roman"/>
                <w:bCs/>
                <w:sz w:val="24"/>
                <w:szCs w:val="24"/>
              </w:rPr>
              <w:t>оценивать практическую значимость результатов поиска</w:t>
            </w:r>
          </w:p>
          <w:p w14:paraId="0D6ECF86" w14:textId="77777777" w:rsidR="00347FA6" w:rsidRPr="00101ECC" w:rsidRDefault="00347FA6" w:rsidP="009E61E3">
            <w:pPr>
              <w:rPr>
                <w:rFonts w:ascii="Times New Roman" w:hAnsi="Times New Roman" w:cs="Times New Roman"/>
                <w:bCs/>
                <w:sz w:val="24"/>
                <w:szCs w:val="24"/>
              </w:rPr>
            </w:pPr>
            <w:r w:rsidRPr="00101ECC">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6F1C03FF" w14:textId="77777777" w:rsidR="00347FA6" w:rsidRPr="00101ECC" w:rsidRDefault="00347FA6" w:rsidP="009E61E3">
            <w:pPr>
              <w:rPr>
                <w:rFonts w:ascii="Times New Roman" w:hAnsi="Times New Roman" w:cs="Times New Roman"/>
                <w:bCs/>
                <w:sz w:val="24"/>
                <w:szCs w:val="24"/>
              </w:rPr>
            </w:pPr>
            <w:r w:rsidRPr="00101ECC">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20D22FF2" w14:textId="77777777" w:rsidR="00347FA6" w:rsidRPr="00101ECC" w:rsidRDefault="00347FA6" w:rsidP="009E61E3">
            <w:pPr>
              <w:rPr>
                <w:rFonts w:ascii="Times New Roman" w:hAnsi="Times New Roman" w:cs="Times New Roman"/>
                <w:bCs/>
                <w:sz w:val="24"/>
                <w:szCs w:val="24"/>
                <w:highlight w:val="green"/>
              </w:rPr>
            </w:pPr>
            <w:r w:rsidRPr="00101ECC">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A861661" w14:textId="77777777" w:rsidR="00347FA6" w:rsidRPr="00101ECC" w:rsidRDefault="00347FA6" w:rsidP="009E61E3">
            <w:pPr>
              <w:jc w:val="both"/>
              <w:rPr>
                <w:rFonts w:ascii="Times New Roman" w:hAnsi="Times New Roman"/>
                <w:sz w:val="24"/>
                <w:szCs w:val="24"/>
              </w:rPr>
            </w:pPr>
            <w:r w:rsidRPr="00101ECC">
              <w:rPr>
                <w:rFonts w:ascii="Times New Roman" w:hAnsi="Times New Roman"/>
                <w:sz w:val="24"/>
                <w:szCs w:val="24"/>
              </w:rPr>
              <w:lastRenderedPageBreak/>
              <w:t xml:space="preserve">номенклатура информационных </w:t>
            </w:r>
            <w:r w:rsidRPr="00101ECC">
              <w:rPr>
                <w:rFonts w:ascii="Times New Roman" w:hAnsi="Times New Roman"/>
                <w:sz w:val="24"/>
                <w:szCs w:val="24"/>
              </w:rPr>
              <w:lastRenderedPageBreak/>
              <w:t>источников, применяемых в профессиональной деятельности</w:t>
            </w:r>
          </w:p>
          <w:p w14:paraId="45155B4F" w14:textId="77777777" w:rsidR="00347FA6" w:rsidRPr="00101ECC" w:rsidRDefault="00347FA6" w:rsidP="009E61E3">
            <w:pPr>
              <w:jc w:val="both"/>
              <w:rPr>
                <w:rFonts w:ascii="Times New Roman" w:hAnsi="Times New Roman"/>
                <w:sz w:val="24"/>
                <w:szCs w:val="24"/>
              </w:rPr>
            </w:pPr>
            <w:r w:rsidRPr="00101ECC">
              <w:rPr>
                <w:rFonts w:ascii="Times New Roman" w:hAnsi="Times New Roman"/>
                <w:sz w:val="24"/>
                <w:szCs w:val="24"/>
              </w:rPr>
              <w:t>приемы структурирования информации</w:t>
            </w:r>
          </w:p>
          <w:p w14:paraId="5F5CB7E5" w14:textId="77777777" w:rsidR="00347FA6" w:rsidRPr="00101ECC" w:rsidRDefault="00347FA6" w:rsidP="009E61E3">
            <w:pPr>
              <w:jc w:val="both"/>
              <w:rPr>
                <w:rFonts w:ascii="Times New Roman" w:hAnsi="Times New Roman"/>
                <w:sz w:val="24"/>
                <w:szCs w:val="24"/>
              </w:rPr>
            </w:pPr>
            <w:r w:rsidRPr="00101ECC">
              <w:rPr>
                <w:rFonts w:ascii="Times New Roman" w:hAnsi="Times New Roman"/>
                <w:sz w:val="24"/>
                <w:szCs w:val="24"/>
              </w:rPr>
              <w:t>формат оформления результатов поиска информации</w:t>
            </w:r>
          </w:p>
          <w:p w14:paraId="0307B000" w14:textId="77777777" w:rsidR="00347FA6" w:rsidRPr="00101ECC" w:rsidRDefault="00347FA6" w:rsidP="009E61E3">
            <w:pPr>
              <w:jc w:val="both"/>
              <w:rPr>
                <w:rFonts w:ascii="Times New Roman" w:hAnsi="Times New Roman"/>
                <w:sz w:val="24"/>
                <w:szCs w:val="24"/>
              </w:rPr>
            </w:pPr>
            <w:r w:rsidRPr="00101ECC">
              <w:rPr>
                <w:rFonts w:ascii="Times New Roman" w:hAnsi="Times New Roman"/>
                <w:sz w:val="24"/>
                <w:szCs w:val="24"/>
              </w:rPr>
              <w:t xml:space="preserve">современные средства и устройства информатизации, порядок их применения и </w:t>
            </w:r>
          </w:p>
          <w:p w14:paraId="58F7A160" w14:textId="77777777" w:rsidR="00347FA6" w:rsidRPr="00101ECC" w:rsidRDefault="00347FA6" w:rsidP="009E61E3">
            <w:pPr>
              <w:rPr>
                <w:rFonts w:ascii="Times New Roman" w:hAnsi="Times New Roman" w:cs="Times New Roman"/>
                <w:bCs/>
                <w:sz w:val="24"/>
                <w:szCs w:val="24"/>
                <w:highlight w:val="green"/>
              </w:rPr>
            </w:pPr>
            <w:r w:rsidRPr="00101ECC">
              <w:rPr>
                <w:rFonts w:ascii="Times New Roman" w:hAnsi="Times New Roman"/>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2EF6D49E" w14:textId="77777777" w:rsidR="00347FA6" w:rsidRPr="00101ECC" w:rsidRDefault="00347FA6" w:rsidP="009E61E3">
            <w:pPr>
              <w:jc w:val="center"/>
              <w:rPr>
                <w:rFonts w:ascii="Times New Roman" w:hAnsi="Times New Roman" w:cs="Times New Roman"/>
                <w:bCs/>
                <w:sz w:val="24"/>
                <w:szCs w:val="24"/>
                <w:highlight w:val="yellow"/>
              </w:rPr>
            </w:pPr>
          </w:p>
        </w:tc>
      </w:tr>
      <w:tr w:rsidR="00347FA6" w:rsidRPr="00101ECC" w14:paraId="1EA1BD61" w14:textId="77777777" w:rsidTr="00027D46">
        <w:trPr>
          <w:trHeight w:val="20"/>
        </w:trPr>
        <w:tc>
          <w:tcPr>
            <w:tcW w:w="1129" w:type="dxa"/>
            <w:tcBorders>
              <w:top w:val="single" w:sz="4" w:space="0" w:color="auto"/>
              <w:left w:val="single" w:sz="4" w:space="0" w:color="auto"/>
              <w:right w:val="single" w:sz="4" w:space="0" w:color="auto"/>
            </w:tcBorders>
          </w:tcPr>
          <w:p w14:paraId="27626F9B" w14:textId="77777777" w:rsidR="00347FA6" w:rsidRPr="00101ECC" w:rsidRDefault="00347FA6" w:rsidP="009E61E3">
            <w:pPr>
              <w:rPr>
                <w:rFonts w:ascii="Times New Roman" w:hAnsi="Times New Roman"/>
                <w:sz w:val="24"/>
                <w:szCs w:val="24"/>
              </w:rPr>
            </w:pPr>
            <w:r w:rsidRPr="00101ECC">
              <w:rPr>
                <w:rFonts w:ascii="Times New Roman" w:hAnsi="Times New Roman"/>
                <w:noProof/>
                <w:sz w:val="24"/>
                <w:szCs w:val="24"/>
              </w:rPr>
              <w:t>ОК 05</w:t>
            </w:r>
          </w:p>
          <w:p w14:paraId="06604968" w14:textId="77777777" w:rsidR="00347FA6" w:rsidRPr="00101ECC" w:rsidRDefault="00347FA6" w:rsidP="009E61E3">
            <w:pPr>
              <w:rPr>
                <w:rFonts w:ascii="Times New Roman" w:hAnsi="Times New Roman" w:cs="Times New Roman"/>
                <w:bCs/>
                <w:sz w:val="24"/>
                <w:szCs w:val="24"/>
                <w:highlight w:val="green"/>
              </w:rPr>
            </w:pPr>
          </w:p>
        </w:tc>
        <w:tc>
          <w:tcPr>
            <w:tcW w:w="2833" w:type="dxa"/>
            <w:tcBorders>
              <w:top w:val="single" w:sz="4" w:space="0" w:color="auto"/>
              <w:left w:val="single" w:sz="4" w:space="0" w:color="auto"/>
              <w:right w:val="single" w:sz="4" w:space="0" w:color="auto"/>
            </w:tcBorders>
          </w:tcPr>
          <w:p w14:paraId="36ECC1D2" w14:textId="77777777" w:rsidR="00347FA6" w:rsidRPr="00101ECC" w:rsidRDefault="00347FA6" w:rsidP="009E61E3">
            <w:pPr>
              <w:rPr>
                <w:rFonts w:ascii="Times New Roman" w:hAnsi="Times New Roman" w:cs="Times New Roman"/>
                <w:bCs/>
                <w:sz w:val="24"/>
                <w:szCs w:val="24"/>
              </w:rPr>
            </w:pPr>
            <w:r w:rsidRPr="00101ECC">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33D4611E" w14:textId="77777777" w:rsidR="00347FA6" w:rsidRPr="00101ECC" w:rsidRDefault="00347FA6" w:rsidP="009E61E3">
            <w:pPr>
              <w:rPr>
                <w:rFonts w:ascii="Times New Roman" w:hAnsi="Times New Roman" w:cs="Times New Roman"/>
                <w:bCs/>
                <w:sz w:val="24"/>
                <w:szCs w:val="24"/>
                <w:highlight w:val="green"/>
              </w:rPr>
            </w:pPr>
            <w:r w:rsidRPr="00101ECC">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59E8ED7" w14:textId="77777777" w:rsidR="00347FA6" w:rsidRPr="00101ECC" w:rsidRDefault="00347FA6" w:rsidP="009E61E3">
            <w:pPr>
              <w:rPr>
                <w:rFonts w:ascii="Times New Roman" w:hAnsi="Times New Roman"/>
                <w:noProof/>
                <w:color w:val="000000"/>
                <w:sz w:val="24"/>
                <w:szCs w:val="24"/>
              </w:rPr>
            </w:pPr>
            <w:r w:rsidRPr="00101ECC">
              <w:rPr>
                <w:rFonts w:ascii="Times New Roman" w:hAnsi="Times New Roman"/>
                <w:noProof/>
                <w:color w:val="000000"/>
                <w:sz w:val="24"/>
                <w:szCs w:val="24"/>
              </w:rPr>
              <w:t xml:space="preserve">правила оформления документов </w:t>
            </w:r>
          </w:p>
          <w:p w14:paraId="5EDAD13A" w14:textId="77777777" w:rsidR="00347FA6" w:rsidRPr="00101ECC" w:rsidRDefault="00347FA6" w:rsidP="009E61E3">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0B99997B" w14:textId="77777777" w:rsidR="00347FA6" w:rsidRPr="00101ECC" w:rsidRDefault="00347FA6" w:rsidP="009E61E3">
            <w:pPr>
              <w:rPr>
                <w:rFonts w:ascii="Times New Roman" w:hAnsi="Times New Roman" w:cs="Times New Roman"/>
                <w:bCs/>
                <w:sz w:val="24"/>
                <w:szCs w:val="24"/>
                <w:highlight w:val="yellow"/>
              </w:rPr>
            </w:pPr>
          </w:p>
        </w:tc>
      </w:tr>
      <w:tr w:rsidR="00347FA6" w:rsidRPr="00101ECC" w14:paraId="327AC2CD" w14:textId="77777777" w:rsidTr="00027D46">
        <w:trPr>
          <w:trHeight w:val="20"/>
        </w:trPr>
        <w:tc>
          <w:tcPr>
            <w:tcW w:w="1129" w:type="dxa"/>
            <w:tcBorders>
              <w:left w:val="single" w:sz="4" w:space="0" w:color="auto"/>
              <w:right w:val="single" w:sz="4" w:space="0" w:color="auto"/>
            </w:tcBorders>
          </w:tcPr>
          <w:p w14:paraId="3DEB06D5" w14:textId="77777777" w:rsidR="00347FA6" w:rsidRPr="00101ECC" w:rsidRDefault="00347FA6" w:rsidP="009E61E3">
            <w:pPr>
              <w:rPr>
                <w:rFonts w:ascii="Times New Roman" w:hAnsi="Times New Roman"/>
                <w:sz w:val="24"/>
                <w:szCs w:val="24"/>
              </w:rPr>
            </w:pPr>
            <w:r w:rsidRPr="00101ECC">
              <w:rPr>
                <w:rFonts w:ascii="Times New Roman" w:hAnsi="Times New Roman"/>
                <w:noProof/>
                <w:sz w:val="24"/>
                <w:szCs w:val="24"/>
              </w:rPr>
              <w:t>ОК 09</w:t>
            </w:r>
          </w:p>
          <w:p w14:paraId="7C71F5FD" w14:textId="77777777" w:rsidR="00347FA6" w:rsidRPr="00101ECC" w:rsidRDefault="00347FA6" w:rsidP="009E61E3">
            <w:pPr>
              <w:rPr>
                <w:rFonts w:ascii="Times New Roman" w:hAnsi="Times New Roman" w:cs="Times New Roman"/>
                <w:bCs/>
                <w:sz w:val="24"/>
                <w:szCs w:val="24"/>
                <w:highlight w:val="green"/>
              </w:rPr>
            </w:pPr>
          </w:p>
        </w:tc>
        <w:tc>
          <w:tcPr>
            <w:tcW w:w="2833" w:type="dxa"/>
            <w:tcBorders>
              <w:left w:val="single" w:sz="4" w:space="0" w:color="auto"/>
              <w:right w:val="single" w:sz="4" w:space="0" w:color="auto"/>
            </w:tcBorders>
          </w:tcPr>
          <w:p w14:paraId="3AF6D83B" w14:textId="77777777" w:rsidR="00347FA6" w:rsidRPr="00101ECC" w:rsidRDefault="00347FA6" w:rsidP="009E61E3">
            <w:pPr>
              <w:rPr>
                <w:rFonts w:ascii="Times New Roman" w:hAnsi="Times New Roman" w:cs="Times New Roman"/>
                <w:bCs/>
                <w:sz w:val="24"/>
                <w:szCs w:val="24"/>
              </w:rPr>
            </w:pPr>
            <w:r w:rsidRPr="00101ECC">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AD229E0" w14:textId="77777777" w:rsidR="00347FA6" w:rsidRPr="00101ECC" w:rsidRDefault="00347FA6" w:rsidP="009E61E3">
            <w:pPr>
              <w:rPr>
                <w:rFonts w:ascii="Times New Roman" w:hAnsi="Times New Roman" w:cs="Times New Roman"/>
                <w:bCs/>
                <w:sz w:val="24"/>
                <w:szCs w:val="24"/>
              </w:rPr>
            </w:pPr>
            <w:r w:rsidRPr="00101ECC">
              <w:rPr>
                <w:rFonts w:ascii="Times New Roman" w:hAnsi="Times New Roman" w:cs="Times New Roman"/>
                <w:bCs/>
                <w:sz w:val="24"/>
                <w:szCs w:val="24"/>
              </w:rPr>
              <w:t>участвовать в диалогах на знакомые общие и профессиональные темы</w:t>
            </w:r>
          </w:p>
          <w:p w14:paraId="5B9D3311" w14:textId="77777777" w:rsidR="00347FA6" w:rsidRPr="00101ECC" w:rsidRDefault="00347FA6" w:rsidP="009E61E3">
            <w:pPr>
              <w:rPr>
                <w:rFonts w:ascii="Times New Roman" w:hAnsi="Times New Roman" w:cs="Times New Roman"/>
                <w:bCs/>
                <w:sz w:val="24"/>
                <w:szCs w:val="24"/>
              </w:rPr>
            </w:pPr>
            <w:r w:rsidRPr="00101ECC">
              <w:rPr>
                <w:rFonts w:ascii="Times New Roman" w:hAnsi="Times New Roman" w:cs="Times New Roman"/>
                <w:bCs/>
                <w:sz w:val="24"/>
                <w:szCs w:val="24"/>
              </w:rPr>
              <w:t>строить простые высказывания о себе и о своей профессиональной деятельности</w:t>
            </w:r>
          </w:p>
          <w:p w14:paraId="38BCF1F6" w14:textId="77777777" w:rsidR="00347FA6" w:rsidRPr="00101ECC" w:rsidRDefault="00347FA6" w:rsidP="009E61E3">
            <w:pPr>
              <w:rPr>
                <w:rFonts w:ascii="Times New Roman" w:hAnsi="Times New Roman" w:cs="Times New Roman"/>
                <w:bCs/>
                <w:sz w:val="24"/>
                <w:szCs w:val="24"/>
              </w:rPr>
            </w:pPr>
            <w:r w:rsidRPr="00101ECC">
              <w:rPr>
                <w:rFonts w:ascii="Times New Roman" w:hAnsi="Times New Roman" w:cs="Times New Roman"/>
                <w:bCs/>
                <w:sz w:val="24"/>
                <w:szCs w:val="24"/>
              </w:rPr>
              <w:lastRenderedPageBreak/>
              <w:t>кратко обосновывать и объяснять свои действия (текущие и планируемые)</w:t>
            </w:r>
          </w:p>
          <w:p w14:paraId="439B3B97" w14:textId="77777777" w:rsidR="00347FA6" w:rsidRPr="00101ECC" w:rsidRDefault="00347FA6" w:rsidP="009E61E3">
            <w:pPr>
              <w:rPr>
                <w:rFonts w:ascii="Times New Roman" w:hAnsi="Times New Roman" w:cs="Times New Roman"/>
                <w:bCs/>
                <w:sz w:val="24"/>
                <w:szCs w:val="24"/>
                <w:highlight w:val="green"/>
              </w:rPr>
            </w:pPr>
            <w:r w:rsidRPr="00101ECC">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549E5CD" w14:textId="77777777" w:rsidR="00347FA6" w:rsidRPr="00101ECC" w:rsidRDefault="00347FA6" w:rsidP="009E61E3">
            <w:pPr>
              <w:rPr>
                <w:rFonts w:ascii="Times New Roman" w:hAnsi="Times New Roman"/>
                <w:noProof/>
                <w:color w:val="000000"/>
                <w:sz w:val="24"/>
                <w:szCs w:val="24"/>
              </w:rPr>
            </w:pPr>
            <w:r w:rsidRPr="00101ECC">
              <w:rPr>
                <w:rFonts w:ascii="Times New Roman" w:hAnsi="Times New Roman"/>
                <w:noProof/>
                <w:color w:val="000000"/>
                <w:sz w:val="24"/>
                <w:szCs w:val="24"/>
              </w:rPr>
              <w:lastRenderedPageBreak/>
              <w:t>правила построения простых и сложных предложений на профессиональные темы</w:t>
            </w:r>
          </w:p>
          <w:p w14:paraId="6F01AA0F" w14:textId="77777777" w:rsidR="00347FA6" w:rsidRPr="00101ECC" w:rsidRDefault="00347FA6" w:rsidP="009E61E3">
            <w:pPr>
              <w:rPr>
                <w:rFonts w:ascii="Times New Roman" w:hAnsi="Times New Roman"/>
                <w:noProof/>
                <w:color w:val="000000"/>
                <w:sz w:val="24"/>
                <w:szCs w:val="24"/>
              </w:rPr>
            </w:pPr>
            <w:r w:rsidRPr="00101ECC">
              <w:rPr>
                <w:rFonts w:ascii="Times New Roman" w:hAnsi="Times New Roman"/>
                <w:noProof/>
                <w:color w:val="000000"/>
                <w:sz w:val="24"/>
                <w:szCs w:val="24"/>
              </w:rPr>
              <w:t>основные общеупотребительные глаголы (бытовая и профессиональная лексика)</w:t>
            </w:r>
          </w:p>
          <w:p w14:paraId="2DE5F152" w14:textId="77777777" w:rsidR="00347FA6" w:rsidRPr="00101ECC" w:rsidRDefault="00347FA6" w:rsidP="009E61E3">
            <w:pPr>
              <w:rPr>
                <w:rFonts w:ascii="Times New Roman" w:hAnsi="Times New Roman"/>
                <w:noProof/>
                <w:color w:val="000000"/>
                <w:sz w:val="24"/>
                <w:szCs w:val="24"/>
              </w:rPr>
            </w:pPr>
            <w:r w:rsidRPr="00101ECC">
              <w:rPr>
                <w:rFonts w:ascii="Times New Roman" w:hAnsi="Times New Roman"/>
                <w:noProof/>
                <w:color w:val="000000"/>
                <w:sz w:val="24"/>
                <w:szCs w:val="24"/>
              </w:rPr>
              <w:t>лексический минимум, относящийся к описанию предметов, средств и процессов профессиональной деятельности</w:t>
            </w:r>
          </w:p>
          <w:p w14:paraId="6967919B" w14:textId="77777777" w:rsidR="00347FA6" w:rsidRPr="00101ECC" w:rsidRDefault="00347FA6" w:rsidP="009E61E3">
            <w:pPr>
              <w:rPr>
                <w:rFonts w:ascii="Times New Roman" w:hAnsi="Times New Roman"/>
                <w:noProof/>
                <w:color w:val="000000"/>
                <w:sz w:val="24"/>
                <w:szCs w:val="24"/>
              </w:rPr>
            </w:pPr>
            <w:r w:rsidRPr="00101ECC">
              <w:rPr>
                <w:rFonts w:ascii="Times New Roman" w:hAnsi="Times New Roman"/>
                <w:noProof/>
                <w:color w:val="000000"/>
                <w:sz w:val="24"/>
                <w:szCs w:val="24"/>
              </w:rPr>
              <w:lastRenderedPageBreak/>
              <w:t>особенности произношения</w:t>
            </w:r>
          </w:p>
          <w:p w14:paraId="4549D7B3" w14:textId="77777777" w:rsidR="00347FA6" w:rsidRPr="00101ECC" w:rsidRDefault="00347FA6" w:rsidP="009E61E3">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3CE4D98D" w14:textId="77777777" w:rsidR="00347FA6" w:rsidRPr="00101ECC" w:rsidRDefault="00347FA6" w:rsidP="009E61E3">
            <w:pPr>
              <w:rPr>
                <w:rFonts w:ascii="Times New Roman" w:hAnsi="Times New Roman" w:cs="Times New Roman"/>
                <w:bCs/>
                <w:sz w:val="24"/>
                <w:szCs w:val="24"/>
                <w:highlight w:val="yellow"/>
              </w:rPr>
            </w:pPr>
          </w:p>
        </w:tc>
      </w:tr>
      <w:tr w:rsidR="007A6905" w:rsidRPr="00101ECC" w14:paraId="5CA9496E" w14:textId="77777777" w:rsidTr="00027D46">
        <w:trPr>
          <w:trHeight w:val="20"/>
        </w:trPr>
        <w:tc>
          <w:tcPr>
            <w:tcW w:w="1129" w:type="dxa"/>
            <w:tcBorders>
              <w:left w:val="single" w:sz="4" w:space="0" w:color="auto"/>
              <w:right w:val="single" w:sz="4" w:space="0" w:color="auto"/>
            </w:tcBorders>
          </w:tcPr>
          <w:p w14:paraId="28EB32B8" w14:textId="77777777" w:rsidR="00945E21" w:rsidRDefault="00945E21" w:rsidP="00945E21">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1.1-1.4</w:t>
            </w:r>
          </w:p>
          <w:p w14:paraId="62057B7B" w14:textId="77777777" w:rsidR="00945E21" w:rsidRDefault="00945E21" w:rsidP="00945E21">
            <w:pPr>
              <w:rPr>
                <w:rFonts w:ascii="Times New Roman" w:hAnsi="Times New Roman" w:cs="Times New Roman"/>
                <w:sz w:val="24"/>
                <w:szCs w:val="24"/>
              </w:rPr>
            </w:pPr>
            <w:r>
              <w:rPr>
                <w:rFonts w:ascii="Times New Roman" w:hAnsi="Times New Roman" w:cs="Times New Roman"/>
                <w:sz w:val="24"/>
                <w:szCs w:val="24"/>
              </w:rPr>
              <w:t>ПК 2.1.-2.8</w:t>
            </w:r>
          </w:p>
          <w:p w14:paraId="075F1832" w14:textId="77777777" w:rsidR="00945E21" w:rsidRDefault="00945E21" w:rsidP="00945E21">
            <w:pPr>
              <w:rPr>
                <w:rFonts w:ascii="Times New Roman" w:hAnsi="Times New Roman" w:cs="Times New Roman"/>
                <w:sz w:val="24"/>
                <w:szCs w:val="24"/>
              </w:rPr>
            </w:pPr>
            <w:r>
              <w:rPr>
                <w:rFonts w:ascii="Times New Roman" w:hAnsi="Times New Roman" w:cs="Times New Roman"/>
                <w:sz w:val="24"/>
                <w:szCs w:val="24"/>
              </w:rPr>
              <w:t>ПК 3.1.-3.7</w:t>
            </w:r>
          </w:p>
          <w:p w14:paraId="662FE8F7" w14:textId="77777777" w:rsidR="00945E21" w:rsidRDefault="00945E21" w:rsidP="00945E21">
            <w:pPr>
              <w:rPr>
                <w:rFonts w:ascii="Times New Roman" w:hAnsi="Times New Roman" w:cs="Times New Roman"/>
                <w:sz w:val="24"/>
                <w:szCs w:val="24"/>
              </w:rPr>
            </w:pPr>
            <w:r>
              <w:rPr>
                <w:rFonts w:ascii="Times New Roman" w:hAnsi="Times New Roman" w:cs="Times New Roman"/>
                <w:sz w:val="24"/>
                <w:szCs w:val="24"/>
              </w:rPr>
              <w:t>ПК 4.1 -4.6</w:t>
            </w:r>
          </w:p>
          <w:p w14:paraId="57092B6A" w14:textId="77777777" w:rsidR="00945E21" w:rsidRDefault="00945E21" w:rsidP="00945E21">
            <w:pPr>
              <w:rPr>
                <w:rFonts w:ascii="Times New Roman" w:hAnsi="Times New Roman" w:cs="Times New Roman"/>
                <w:sz w:val="24"/>
                <w:szCs w:val="24"/>
              </w:rPr>
            </w:pPr>
            <w:r>
              <w:rPr>
                <w:rFonts w:ascii="Times New Roman" w:hAnsi="Times New Roman" w:cs="Times New Roman"/>
                <w:sz w:val="24"/>
                <w:szCs w:val="24"/>
              </w:rPr>
              <w:t>ПК 5.1.-5.6</w:t>
            </w:r>
          </w:p>
          <w:p w14:paraId="711E82C9" w14:textId="229CF5D5" w:rsidR="007A6905" w:rsidRPr="00101ECC" w:rsidRDefault="007A6905" w:rsidP="00945E21">
            <w:pPr>
              <w:rPr>
                <w:rFonts w:ascii="Times New Roman" w:hAnsi="Times New Roman" w:cs="Times New Roman"/>
                <w:bCs/>
                <w:sz w:val="24"/>
                <w:szCs w:val="24"/>
                <w:highlight w:val="green"/>
              </w:rPr>
            </w:pPr>
          </w:p>
        </w:tc>
        <w:tc>
          <w:tcPr>
            <w:tcW w:w="2833" w:type="dxa"/>
          </w:tcPr>
          <w:p w14:paraId="7C267691" w14:textId="77777777" w:rsidR="007A6905" w:rsidRPr="007A6905" w:rsidRDefault="007A6905" w:rsidP="007A6905">
            <w:pPr>
              <w:tabs>
                <w:tab w:val="left" w:pos="1514"/>
                <w:tab w:val="left" w:pos="1938"/>
              </w:tabs>
              <w:rPr>
                <w:rFonts w:ascii="Times New Roman" w:hAnsi="Times New Roman" w:cs="Times New Roman"/>
                <w:sz w:val="24"/>
                <w:szCs w:val="24"/>
              </w:rPr>
            </w:pPr>
            <w:r w:rsidRPr="007A6905">
              <w:rPr>
                <w:rFonts w:ascii="Times New Roman" w:hAnsi="Times New Roman" w:cs="Times New Roman"/>
                <w:sz w:val="24"/>
                <w:szCs w:val="24"/>
              </w:rPr>
              <w:t>анализировать и прогнозировать экологические последствия различных видов деятельности;</w:t>
            </w:r>
          </w:p>
          <w:p w14:paraId="6A9F93B5" w14:textId="77777777" w:rsidR="007A6905" w:rsidRPr="007A6905" w:rsidRDefault="007A6905" w:rsidP="007A6905">
            <w:pPr>
              <w:tabs>
                <w:tab w:val="left" w:pos="1949"/>
              </w:tabs>
              <w:rPr>
                <w:rFonts w:ascii="Times New Roman" w:hAnsi="Times New Roman" w:cs="Times New Roman"/>
                <w:sz w:val="24"/>
                <w:szCs w:val="24"/>
              </w:rPr>
            </w:pPr>
            <w:r w:rsidRPr="007A6905">
              <w:rPr>
                <w:rFonts w:ascii="Times New Roman" w:hAnsi="Times New Roman" w:cs="Times New Roman"/>
                <w:sz w:val="24"/>
                <w:szCs w:val="24"/>
              </w:rPr>
              <w:t>-использовать в профессиональной деятельности представления о взаимосвязи организмов и среды обитания;</w:t>
            </w:r>
          </w:p>
          <w:p w14:paraId="3519B386" w14:textId="06F26A7D" w:rsidR="007A6905" w:rsidRPr="007A6905" w:rsidRDefault="007A6905" w:rsidP="007A6905">
            <w:pPr>
              <w:rPr>
                <w:rFonts w:ascii="Times New Roman" w:hAnsi="Times New Roman" w:cs="Times New Roman"/>
                <w:bCs/>
                <w:sz w:val="24"/>
                <w:szCs w:val="24"/>
                <w:highlight w:val="green"/>
              </w:rPr>
            </w:pPr>
            <w:r w:rsidRPr="007A6905">
              <w:rPr>
                <w:rFonts w:ascii="Times New Roman" w:hAnsi="Times New Roman" w:cs="Times New Roman"/>
                <w:sz w:val="24"/>
                <w:szCs w:val="24"/>
              </w:rPr>
              <w:t>-соблюдать в профессиональной деятельности регламенты экологической безопасности</w:t>
            </w:r>
          </w:p>
        </w:tc>
        <w:tc>
          <w:tcPr>
            <w:tcW w:w="2833" w:type="dxa"/>
          </w:tcPr>
          <w:p w14:paraId="1CEBE7D2" w14:textId="77777777" w:rsidR="007A6905" w:rsidRPr="007A6905" w:rsidRDefault="007A6905" w:rsidP="007A6905">
            <w:pPr>
              <w:spacing w:line="246" w:lineRule="exact"/>
              <w:rPr>
                <w:rFonts w:ascii="Times New Roman" w:hAnsi="Times New Roman" w:cs="Times New Roman"/>
                <w:sz w:val="24"/>
                <w:szCs w:val="24"/>
              </w:rPr>
            </w:pPr>
            <w:r w:rsidRPr="007A6905">
              <w:rPr>
                <w:rFonts w:ascii="Times New Roman" w:hAnsi="Times New Roman" w:cs="Times New Roman"/>
                <w:sz w:val="24"/>
                <w:szCs w:val="24"/>
              </w:rPr>
              <w:t>принципы взаимодействия живых организмов и среды обитания.</w:t>
            </w:r>
          </w:p>
          <w:p w14:paraId="212935CA" w14:textId="77777777" w:rsidR="007A6905" w:rsidRPr="007A6905" w:rsidRDefault="007A6905" w:rsidP="007A6905">
            <w:pPr>
              <w:spacing w:line="237" w:lineRule="auto"/>
              <w:rPr>
                <w:rFonts w:ascii="Times New Roman" w:hAnsi="Times New Roman" w:cs="Times New Roman"/>
                <w:sz w:val="24"/>
                <w:szCs w:val="24"/>
              </w:rPr>
            </w:pPr>
            <w:r w:rsidRPr="007A6905">
              <w:rPr>
                <w:rFonts w:ascii="Times New Roman" w:hAnsi="Times New Roman" w:cs="Times New Roman"/>
                <w:sz w:val="24"/>
                <w:szCs w:val="24"/>
              </w:rPr>
              <w:t>-особенности взаимодействия общества и природы, основные источники техногенного взаимодействия на окружающую среду;</w:t>
            </w:r>
          </w:p>
          <w:p w14:paraId="45013956" w14:textId="77777777" w:rsidR="007A6905" w:rsidRPr="007A6905" w:rsidRDefault="007A6905" w:rsidP="007A6905">
            <w:pPr>
              <w:spacing w:line="242" w:lineRule="auto"/>
              <w:rPr>
                <w:rFonts w:ascii="Times New Roman" w:hAnsi="Times New Roman" w:cs="Times New Roman"/>
                <w:sz w:val="24"/>
                <w:szCs w:val="24"/>
              </w:rPr>
            </w:pPr>
            <w:r w:rsidRPr="007A6905">
              <w:rPr>
                <w:rFonts w:ascii="Times New Roman" w:hAnsi="Times New Roman" w:cs="Times New Roman"/>
                <w:sz w:val="24"/>
                <w:szCs w:val="24"/>
              </w:rPr>
              <w:t>-об условиях устойчивого развития экосистем и возможных причинах возникновения экологического кризиса;</w:t>
            </w:r>
          </w:p>
          <w:p w14:paraId="5B015F7F" w14:textId="77777777" w:rsidR="007A6905" w:rsidRPr="007A6905" w:rsidRDefault="007A6905" w:rsidP="007A6905">
            <w:pPr>
              <w:spacing w:line="247" w:lineRule="exact"/>
              <w:rPr>
                <w:rFonts w:ascii="Times New Roman" w:hAnsi="Times New Roman" w:cs="Times New Roman"/>
                <w:sz w:val="24"/>
                <w:szCs w:val="24"/>
              </w:rPr>
            </w:pPr>
            <w:r w:rsidRPr="007A6905">
              <w:rPr>
                <w:rFonts w:ascii="Times New Roman" w:hAnsi="Times New Roman" w:cs="Times New Roman"/>
                <w:sz w:val="24"/>
                <w:szCs w:val="24"/>
              </w:rPr>
              <w:t>-принципы и методы рационального природопользования;</w:t>
            </w:r>
          </w:p>
          <w:p w14:paraId="5EB9815F" w14:textId="77777777" w:rsidR="007A6905" w:rsidRPr="007A6905" w:rsidRDefault="007A6905" w:rsidP="007A6905">
            <w:pPr>
              <w:spacing w:line="251" w:lineRule="exact"/>
              <w:rPr>
                <w:rFonts w:ascii="Times New Roman" w:hAnsi="Times New Roman" w:cs="Times New Roman"/>
                <w:sz w:val="24"/>
                <w:szCs w:val="24"/>
              </w:rPr>
            </w:pPr>
            <w:r w:rsidRPr="007A6905">
              <w:rPr>
                <w:rFonts w:ascii="Times New Roman" w:hAnsi="Times New Roman" w:cs="Times New Roman"/>
                <w:sz w:val="24"/>
                <w:szCs w:val="24"/>
              </w:rPr>
              <w:t>-методы экологического регулирования;</w:t>
            </w:r>
          </w:p>
          <w:p w14:paraId="0DA50B7B" w14:textId="77777777" w:rsidR="007A6905" w:rsidRPr="007A6905" w:rsidRDefault="007A6905" w:rsidP="007A6905">
            <w:pPr>
              <w:spacing w:line="251" w:lineRule="exact"/>
              <w:rPr>
                <w:rFonts w:ascii="Times New Roman" w:hAnsi="Times New Roman" w:cs="Times New Roman"/>
                <w:sz w:val="24"/>
                <w:szCs w:val="24"/>
              </w:rPr>
            </w:pPr>
            <w:r w:rsidRPr="007A6905">
              <w:rPr>
                <w:rFonts w:ascii="Times New Roman" w:hAnsi="Times New Roman" w:cs="Times New Roman"/>
                <w:sz w:val="24"/>
                <w:szCs w:val="24"/>
              </w:rPr>
              <w:t>-принципы размещения производств различного типа;</w:t>
            </w:r>
          </w:p>
          <w:p w14:paraId="0FB62BBA" w14:textId="77777777" w:rsidR="007A6905" w:rsidRPr="007A6905" w:rsidRDefault="007A6905" w:rsidP="007A6905">
            <w:pPr>
              <w:tabs>
                <w:tab w:val="left" w:pos="1339"/>
                <w:tab w:val="left" w:pos="2283"/>
                <w:tab w:val="left" w:pos="3282"/>
                <w:tab w:val="left" w:pos="3767"/>
                <w:tab w:val="left" w:pos="5011"/>
                <w:tab w:val="left" w:pos="5381"/>
              </w:tabs>
              <w:spacing w:line="242" w:lineRule="auto"/>
              <w:rPr>
                <w:rFonts w:ascii="Times New Roman" w:hAnsi="Times New Roman" w:cs="Times New Roman"/>
                <w:sz w:val="24"/>
                <w:szCs w:val="24"/>
              </w:rPr>
            </w:pPr>
            <w:r w:rsidRPr="007A6905">
              <w:rPr>
                <w:rFonts w:ascii="Times New Roman" w:hAnsi="Times New Roman" w:cs="Times New Roman"/>
                <w:sz w:val="24"/>
                <w:szCs w:val="24"/>
              </w:rPr>
              <w:t>-основные группы отходов их источники и масштабы образования;</w:t>
            </w:r>
          </w:p>
          <w:p w14:paraId="5AB84155" w14:textId="77777777" w:rsidR="007A6905" w:rsidRPr="007A6905" w:rsidRDefault="007A6905" w:rsidP="007A6905">
            <w:pPr>
              <w:spacing w:line="247" w:lineRule="exact"/>
              <w:rPr>
                <w:rFonts w:ascii="Times New Roman" w:hAnsi="Times New Roman" w:cs="Times New Roman"/>
                <w:sz w:val="24"/>
                <w:szCs w:val="24"/>
              </w:rPr>
            </w:pPr>
            <w:r w:rsidRPr="007A6905">
              <w:rPr>
                <w:rFonts w:ascii="Times New Roman" w:hAnsi="Times New Roman" w:cs="Times New Roman"/>
                <w:sz w:val="24"/>
                <w:szCs w:val="24"/>
              </w:rPr>
              <w:t>-понятия и принципы мониторинга окружающей среды;</w:t>
            </w:r>
          </w:p>
          <w:p w14:paraId="69AF2DA6" w14:textId="77777777" w:rsidR="007A6905" w:rsidRPr="007A6905" w:rsidRDefault="007A6905" w:rsidP="007A6905">
            <w:pPr>
              <w:tabs>
                <w:tab w:val="left" w:pos="1298"/>
                <w:tab w:val="left" w:pos="1653"/>
                <w:tab w:val="left" w:pos="2997"/>
                <w:tab w:val="left" w:pos="4026"/>
                <w:tab w:val="left" w:pos="6213"/>
              </w:tabs>
              <w:spacing w:line="237" w:lineRule="auto"/>
              <w:rPr>
                <w:rFonts w:ascii="Times New Roman" w:hAnsi="Times New Roman" w:cs="Times New Roman"/>
                <w:sz w:val="24"/>
                <w:szCs w:val="24"/>
              </w:rPr>
            </w:pPr>
            <w:r w:rsidRPr="007A6905">
              <w:rPr>
                <w:rFonts w:ascii="Times New Roman" w:hAnsi="Times New Roman" w:cs="Times New Roman"/>
                <w:sz w:val="24"/>
                <w:szCs w:val="24"/>
              </w:rPr>
              <w:t>-правовые и социальные вопросы природопользования и экологической безопасности;</w:t>
            </w:r>
          </w:p>
          <w:p w14:paraId="007715FF" w14:textId="77777777" w:rsidR="007A6905" w:rsidRPr="007A6905" w:rsidRDefault="007A6905" w:rsidP="007A6905">
            <w:pPr>
              <w:spacing w:line="242" w:lineRule="auto"/>
              <w:rPr>
                <w:rFonts w:ascii="Times New Roman" w:hAnsi="Times New Roman" w:cs="Times New Roman"/>
                <w:sz w:val="24"/>
                <w:szCs w:val="24"/>
              </w:rPr>
            </w:pPr>
            <w:r w:rsidRPr="007A6905">
              <w:rPr>
                <w:rFonts w:ascii="Times New Roman" w:hAnsi="Times New Roman" w:cs="Times New Roman"/>
                <w:sz w:val="24"/>
                <w:szCs w:val="24"/>
              </w:rPr>
              <w:t>-принципы и правила международного сотрудничества области природопользования и охраны окружающей среды;</w:t>
            </w:r>
          </w:p>
          <w:p w14:paraId="73937F32" w14:textId="77777777" w:rsidR="007A6905" w:rsidRPr="007A6905" w:rsidRDefault="007A6905" w:rsidP="007A6905">
            <w:pPr>
              <w:spacing w:line="247" w:lineRule="exact"/>
              <w:rPr>
                <w:rFonts w:ascii="Times New Roman" w:hAnsi="Times New Roman" w:cs="Times New Roman"/>
                <w:sz w:val="24"/>
                <w:szCs w:val="24"/>
              </w:rPr>
            </w:pPr>
            <w:r w:rsidRPr="007A6905">
              <w:rPr>
                <w:rFonts w:ascii="Times New Roman" w:hAnsi="Times New Roman" w:cs="Times New Roman"/>
                <w:sz w:val="24"/>
                <w:szCs w:val="24"/>
              </w:rPr>
              <w:t>-природоресурсный потенциал Российской Федерации;</w:t>
            </w:r>
          </w:p>
          <w:p w14:paraId="49BD4F3F" w14:textId="7C839DC5" w:rsidR="007A6905" w:rsidRPr="00101ECC" w:rsidRDefault="007A6905" w:rsidP="007A6905">
            <w:pPr>
              <w:rPr>
                <w:rFonts w:ascii="Times New Roman" w:hAnsi="Times New Roman" w:cs="Times New Roman"/>
                <w:bCs/>
                <w:sz w:val="24"/>
                <w:szCs w:val="24"/>
                <w:highlight w:val="green"/>
              </w:rPr>
            </w:pPr>
            <w:r w:rsidRPr="007A6905">
              <w:rPr>
                <w:rFonts w:ascii="Times New Roman" w:hAnsi="Times New Roman" w:cs="Times New Roman"/>
                <w:sz w:val="24"/>
                <w:szCs w:val="24"/>
              </w:rPr>
              <w:t>-охраняемые природные территории.</w:t>
            </w:r>
          </w:p>
        </w:tc>
        <w:tc>
          <w:tcPr>
            <w:tcW w:w="2833" w:type="dxa"/>
            <w:tcBorders>
              <w:top w:val="single" w:sz="4" w:space="0" w:color="auto"/>
              <w:left w:val="single" w:sz="4" w:space="0" w:color="auto"/>
              <w:right w:val="single" w:sz="4" w:space="0" w:color="auto"/>
            </w:tcBorders>
          </w:tcPr>
          <w:p w14:paraId="7E960777" w14:textId="77777777" w:rsidR="007A6905" w:rsidRPr="00101ECC" w:rsidRDefault="007A6905" w:rsidP="007A6905">
            <w:pPr>
              <w:rPr>
                <w:rFonts w:ascii="Times New Roman" w:hAnsi="Times New Roman" w:cs="Times New Roman"/>
                <w:bCs/>
                <w:sz w:val="24"/>
                <w:szCs w:val="24"/>
                <w:highlight w:val="yellow"/>
              </w:rPr>
            </w:pPr>
          </w:p>
        </w:tc>
      </w:tr>
    </w:tbl>
    <w:p w14:paraId="3F64EC4B" w14:textId="77777777" w:rsidR="001E7D1C" w:rsidRPr="00037760" w:rsidRDefault="001E7D1C" w:rsidP="001E7D1C">
      <w:pPr>
        <w:pStyle w:val="1f"/>
        <w:rPr>
          <w:rFonts w:ascii="Times New Roman" w:hAnsi="Times New Roman"/>
          <w:lang w:val="ru-RU"/>
        </w:rPr>
      </w:pPr>
      <w:bookmarkStart w:id="283" w:name="_Toc158389356"/>
      <w:bookmarkStart w:id="284" w:name="_Toc158393460"/>
      <w:bookmarkStart w:id="285" w:name="_Toc158397917"/>
      <w:r w:rsidRPr="00037760">
        <w:rPr>
          <w:rFonts w:ascii="Times New Roman" w:hAnsi="Times New Roman"/>
        </w:rPr>
        <w:lastRenderedPageBreak/>
        <w:t xml:space="preserve">2. Структура и содержание </w:t>
      </w:r>
      <w:r w:rsidRPr="00037760">
        <w:rPr>
          <w:rFonts w:ascii="Times New Roman" w:hAnsi="Times New Roman"/>
          <w:lang w:val="ru-RU"/>
        </w:rPr>
        <w:t>ДИСЦИПЛИНЫ</w:t>
      </w:r>
      <w:bookmarkEnd w:id="283"/>
      <w:bookmarkEnd w:id="284"/>
      <w:bookmarkEnd w:id="285"/>
    </w:p>
    <w:p w14:paraId="1DC9D7CF" w14:textId="42D63381" w:rsidR="001E7D1C" w:rsidRDefault="001E7D1C" w:rsidP="001E7D1C">
      <w:pPr>
        <w:pStyle w:val="114"/>
        <w:rPr>
          <w:rFonts w:ascii="Times New Roman" w:hAnsi="Times New Roman"/>
        </w:rPr>
      </w:pPr>
      <w:bookmarkStart w:id="286" w:name="_Toc158389357"/>
      <w:bookmarkStart w:id="287" w:name="_Toc158393461"/>
      <w:bookmarkStart w:id="288" w:name="_Toc158397918"/>
      <w:r w:rsidRPr="00037760">
        <w:rPr>
          <w:rFonts w:ascii="Times New Roman" w:hAnsi="Times New Roman"/>
        </w:rPr>
        <w:t>2.1. Трудоемкость освоения дисциплины</w:t>
      </w:r>
      <w:bookmarkEnd w:id="286"/>
      <w:bookmarkEnd w:id="287"/>
      <w:bookmarkEnd w:id="288"/>
      <w:r w:rsidRPr="00037760">
        <w:rPr>
          <w:rFonts w:ascii="Times New Roman" w:hAnsi="Times New Roman"/>
        </w:rPr>
        <w:t xml:space="preserve"> </w:t>
      </w:r>
    </w:p>
    <w:p w14:paraId="2E82AD3D" w14:textId="77777777" w:rsidR="00027D46" w:rsidRPr="00027D46" w:rsidRDefault="00027D46" w:rsidP="00027D46">
      <w:pPr>
        <w:pStyle w:val="ConsPlusNormal"/>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455C7DE8" w14:textId="77777777" w:rsidTr="000E67E5">
        <w:trPr>
          <w:trHeight w:val="23"/>
        </w:trPr>
        <w:tc>
          <w:tcPr>
            <w:tcW w:w="2460" w:type="pct"/>
            <w:vAlign w:val="center"/>
          </w:tcPr>
          <w:p w14:paraId="6368DC84"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48E09642"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6AF147CD"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1E7D1C" w:rsidRPr="00037760" w14:paraId="062E42EF" w14:textId="77777777" w:rsidTr="000E67E5">
        <w:trPr>
          <w:trHeight w:val="23"/>
        </w:trPr>
        <w:tc>
          <w:tcPr>
            <w:tcW w:w="2460" w:type="pct"/>
            <w:vAlign w:val="center"/>
          </w:tcPr>
          <w:p w14:paraId="0856FFA2"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0C998EDF" w14:textId="0BBC549E" w:rsidR="001E7D1C" w:rsidRPr="00037760" w:rsidRDefault="00484AF3" w:rsidP="000E67E5">
            <w:pPr>
              <w:jc w:val="center"/>
              <w:rPr>
                <w:rFonts w:ascii="Times New Roman" w:hAnsi="Times New Roman" w:cs="Times New Roman"/>
                <w:bCs/>
                <w:sz w:val="24"/>
                <w:szCs w:val="24"/>
              </w:rPr>
            </w:pPr>
            <w:r>
              <w:rPr>
                <w:rFonts w:ascii="Times New Roman" w:hAnsi="Times New Roman" w:cs="Times New Roman"/>
                <w:bCs/>
                <w:sz w:val="24"/>
                <w:szCs w:val="24"/>
              </w:rPr>
              <w:t>90</w:t>
            </w:r>
          </w:p>
        </w:tc>
        <w:tc>
          <w:tcPr>
            <w:tcW w:w="1345" w:type="pct"/>
            <w:vAlign w:val="center"/>
          </w:tcPr>
          <w:p w14:paraId="7A0AAA25" w14:textId="75A3802E" w:rsidR="001E7D1C" w:rsidRPr="00037760" w:rsidRDefault="00484AF3" w:rsidP="000E67E5">
            <w:pPr>
              <w:jc w:val="center"/>
              <w:rPr>
                <w:rFonts w:ascii="Times New Roman" w:hAnsi="Times New Roman" w:cs="Times New Roman"/>
                <w:bCs/>
                <w:sz w:val="24"/>
                <w:szCs w:val="24"/>
              </w:rPr>
            </w:pPr>
            <w:r>
              <w:rPr>
                <w:rFonts w:ascii="Times New Roman" w:hAnsi="Times New Roman" w:cs="Times New Roman"/>
                <w:bCs/>
                <w:sz w:val="24"/>
                <w:szCs w:val="24"/>
              </w:rPr>
              <w:t>40</w:t>
            </w:r>
          </w:p>
        </w:tc>
      </w:tr>
      <w:tr w:rsidR="001E7D1C" w:rsidRPr="00037760" w14:paraId="46C64B79" w14:textId="77777777" w:rsidTr="000E67E5">
        <w:trPr>
          <w:trHeight w:val="23"/>
        </w:trPr>
        <w:tc>
          <w:tcPr>
            <w:tcW w:w="2460" w:type="pct"/>
            <w:vAlign w:val="center"/>
          </w:tcPr>
          <w:p w14:paraId="51488302"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65D6C129"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7ABD2F23"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037760" w:rsidRPr="00037760" w14:paraId="3756B319" w14:textId="77777777" w:rsidTr="000E67E5">
        <w:trPr>
          <w:trHeight w:val="23"/>
        </w:trPr>
        <w:tc>
          <w:tcPr>
            <w:tcW w:w="2460" w:type="pct"/>
            <w:vAlign w:val="center"/>
          </w:tcPr>
          <w:p w14:paraId="404A413D" w14:textId="77777777" w:rsidR="00037760" w:rsidRPr="00037760" w:rsidRDefault="00037760" w:rsidP="00037760">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7BB5AAA8" w14:textId="0DABCD1A" w:rsidR="00037760" w:rsidRPr="00037760" w:rsidRDefault="00347FA6" w:rsidP="0003776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0360E5A6" w14:textId="6A1312C7" w:rsidR="00037760" w:rsidRPr="00037760" w:rsidRDefault="00347FA6" w:rsidP="0003776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037760" w14:paraId="5810E2E5" w14:textId="77777777" w:rsidTr="000E67E5">
        <w:trPr>
          <w:trHeight w:val="23"/>
        </w:trPr>
        <w:tc>
          <w:tcPr>
            <w:tcW w:w="2460" w:type="pct"/>
            <w:vAlign w:val="center"/>
          </w:tcPr>
          <w:p w14:paraId="14219CDA"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688B17B5" w14:textId="7FE892BD" w:rsidR="001E7D1C" w:rsidRPr="00037760" w:rsidRDefault="00484AF3" w:rsidP="000E67E5">
            <w:pPr>
              <w:jc w:val="center"/>
              <w:rPr>
                <w:rFonts w:ascii="Times New Roman" w:hAnsi="Times New Roman" w:cs="Times New Roman"/>
                <w:b/>
                <w:sz w:val="24"/>
                <w:szCs w:val="24"/>
              </w:rPr>
            </w:pPr>
            <w:r>
              <w:rPr>
                <w:rFonts w:ascii="Times New Roman" w:hAnsi="Times New Roman" w:cs="Times New Roman"/>
                <w:b/>
                <w:sz w:val="24"/>
                <w:szCs w:val="24"/>
              </w:rPr>
              <w:t>90</w:t>
            </w:r>
          </w:p>
        </w:tc>
        <w:tc>
          <w:tcPr>
            <w:tcW w:w="1345" w:type="pct"/>
            <w:vAlign w:val="center"/>
          </w:tcPr>
          <w:p w14:paraId="3B1963A7" w14:textId="0C405EB4" w:rsidR="001E7D1C" w:rsidRPr="00037760" w:rsidRDefault="00484AF3" w:rsidP="000E67E5">
            <w:pPr>
              <w:jc w:val="center"/>
              <w:rPr>
                <w:rFonts w:ascii="Times New Roman" w:hAnsi="Times New Roman" w:cs="Times New Roman"/>
                <w:b/>
                <w:sz w:val="24"/>
                <w:szCs w:val="24"/>
              </w:rPr>
            </w:pPr>
            <w:r>
              <w:rPr>
                <w:rFonts w:ascii="Times New Roman" w:hAnsi="Times New Roman" w:cs="Times New Roman"/>
                <w:b/>
                <w:sz w:val="24"/>
                <w:szCs w:val="24"/>
              </w:rPr>
              <w:t>40</w:t>
            </w:r>
          </w:p>
        </w:tc>
      </w:tr>
    </w:tbl>
    <w:p w14:paraId="2E217B8D" w14:textId="77777777" w:rsidR="00027D46" w:rsidRDefault="00027D46" w:rsidP="00027D46">
      <w:pPr>
        <w:pStyle w:val="ConsPlusNormal"/>
      </w:pPr>
      <w:bookmarkStart w:id="289" w:name="_Toc158389358"/>
      <w:bookmarkStart w:id="290" w:name="_Toc158393462"/>
      <w:bookmarkStart w:id="291" w:name="_Toc158397919"/>
    </w:p>
    <w:p w14:paraId="1D896DEC" w14:textId="0CD04CDD" w:rsidR="001E7D1C" w:rsidRDefault="001E7D1C" w:rsidP="001E7D1C">
      <w:pPr>
        <w:pStyle w:val="114"/>
        <w:rPr>
          <w:rFonts w:ascii="Times New Roman" w:hAnsi="Times New Roman"/>
        </w:rPr>
      </w:pPr>
      <w:r w:rsidRPr="00037760">
        <w:rPr>
          <w:rFonts w:ascii="Times New Roman" w:hAnsi="Times New Roman"/>
        </w:rPr>
        <w:t>2.2. Примерное содержание дисциплины</w:t>
      </w:r>
      <w:bookmarkEnd w:id="289"/>
      <w:bookmarkEnd w:id="290"/>
      <w:bookmarkEnd w:id="291"/>
    </w:p>
    <w:p w14:paraId="33A701F5" w14:textId="77777777" w:rsidR="00027D46" w:rsidRPr="00037760" w:rsidRDefault="00027D46" w:rsidP="00027D46">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6930"/>
      </w:tblGrid>
      <w:tr w:rsidR="007A6905" w14:paraId="72DE9F2B" w14:textId="77777777" w:rsidTr="005F7850">
        <w:trPr>
          <w:trHeight w:val="20"/>
        </w:trPr>
        <w:tc>
          <w:tcPr>
            <w:tcW w:w="1401" w:type="pct"/>
            <w:tcBorders>
              <w:top w:val="single" w:sz="4" w:space="0" w:color="auto"/>
              <w:left w:val="single" w:sz="4" w:space="0" w:color="auto"/>
              <w:bottom w:val="single" w:sz="4" w:space="0" w:color="auto"/>
              <w:right w:val="single" w:sz="4" w:space="0" w:color="auto"/>
            </w:tcBorders>
            <w:vAlign w:val="center"/>
            <w:hideMark/>
          </w:tcPr>
          <w:p w14:paraId="3A03EE04" w14:textId="77777777" w:rsidR="007A6905" w:rsidRDefault="007A6905" w:rsidP="005F7850">
            <w:pPr>
              <w:suppressAutoHyphens/>
              <w:jc w:val="center"/>
              <w:rPr>
                <w:rFonts w:ascii="Times New Roman" w:hAnsi="Times New Roman"/>
                <w:b/>
                <w:bCs/>
              </w:rPr>
            </w:pPr>
            <w:r>
              <w:rPr>
                <w:rFonts w:ascii="Times New Roman" w:eastAsia="Times New Roman" w:hAnsi="Times New Roman" w:cs="Times New Roman"/>
                <w:b/>
                <w:bCs/>
                <w:lang w:eastAsia="ru-RU"/>
              </w:rPr>
              <w:t>Наименование разделов и тем</w:t>
            </w:r>
          </w:p>
        </w:tc>
        <w:tc>
          <w:tcPr>
            <w:tcW w:w="3599" w:type="pct"/>
            <w:tcBorders>
              <w:top w:val="single" w:sz="4" w:space="0" w:color="auto"/>
              <w:left w:val="single" w:sz="4" w:space="0" w:color="auto"/>
              <w:bottom w:val="single" w:sz="4" w:space="0" w:color="auto"/>
              <w:right w:val="single" w:sz="4" w:space="0" w:color="auto"/>
            </w:tcBorders>
            <w:vAlign w:val="center"/>
            <w:hideMark/>
          </w:tcPr>
          <w:p w14:paraId="43CEE2C6" w14:textId="77777777" w:rsidR="007A6905" w:rsidRDefault="007A6905" w:rsidP="005F7850">
            <w:pPr>
              <w:suppressAutoHyphens/>
              <w:jc w:val="center"/>
              <w:rPr>
                <w:rFonts w:ascii="Times New Roman" w:hAnsi="Times New Roman"/>
                <w:b/>
                <w:bCs/>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7A6905" w14:paraId="75031A82" w14:textId="77777777" w:rsidTr="005F7850">
        <w:trPr>
          <w:trHeight w:val="20"/>
        </w:trPr>
        <w:tc>
          <w:tcPr>
            <w:tcW w:w="1401" w:type="pct"/>
            <w:vMerge w:val="restart"/>
            <w:tcBorders>
              <w:top w:val="single" w:sz="4" w:space="0" w:color="auto"/>
              <w:left w:val="single" w:sz="4" w:space="0" w:color="auto"/>
              <w:right w:val="single" w:sz="4" w:space="0" w:color="auto"/>
            </w:tcBorders>
            <w:hideMark/>
          </w:tcPr>
          <w:p w14:paraId="618D1B45" w14:textId="77777777" w:rsidR="007A6905" w:rsidRDefault="007A6905" w:rsidP="005F7850">
            <w:pPr>
              <w:rPr>
                <w:rFonts w:ascii="Times New Roman" w:hAnsi="Times New Roman"/>
                <w:b/>
                <w:bCs/>
              </w:rPr>
            </w:pPr>
            <w:r>
              <w:rPr>
                <w:rFonts w:ascii="Times New Roman" w:hAnsi="Times New Roman"/>
                <w:b/>
                <w:bCs/>
              </w:rPr>
              <w:t>Тема 1.</w:t>
            </w:r>
          </w:p>
          <w:p w14:paraId="7D5C2092" w14:textId="77777777" w:rsidR="007A6905" w:rsidRDefault="007A6905" w:rsidP="005F7850">
            <w:pPr>
              <w:rPr>
                <w:rFonts w:ascii="Times New Roman" w:hAnsi="Times New Roman"/>
                <w:b/>
                <w:bCs/>
              </w:rPr>
            </w:pPr>
            <w:r>
              <w:rPr>
                <w:rFonts w:ascii="Times New Roman" w:hAnsi="Times New Roman"/>
                <w:b/>
                <w:bCs/>
              </w:rPr>
              <w:t xml:space="preserve"> Человек и окружающая среда</w:t>
            </w:r>
          </w:p>
        </w:tc>
        <w:tc>
          <w:tcPr>
            <w:tcW w:w="3599" w:type="pct"/>
            <w:tcBorders>
              <w:top w:val="single" w:sz="4" w:space="0" w:color="auto"/>
              <w:left w:val="single" w:sz="4" w:space="0" w:color="auto"/>
              <w:bottom w:val="single" w:sz="4" w:space="0" w:color="auto"/>
              <w:right w:val="single" w:sz="4" w:space="0" w:color="auto"/>
            </w:tcBorders>
            <w:hideMark/>
          </w:tcPr>
          <w:p w14:paraId="525A8091" w14:textId="77777777" w:rsidR="007A6905" w:rsidRDefault="007A6905" w:rsidP="005F7850">
            <w:pPr>
              <w:jc w:val="both"/>
              <w:rPr>
                <w:rFonts w:ascii="Times New Roman" w:hAnsi="Times New Roman"/>
                <w:b/>
                <w:bCs/>
              </w:rPr>
            </w:pPr>
            <w:r>
              <w:rPr>
                <w:rFonts w:ascii="Times New Roman" w:hAnsi="Times New Roman"/>
                <w:b/>
                <w:bCs/>
              </w:rPr>
              <w:t xml:space="preserve">Содержание </w:t>
            </w:r>
          </w:p>
        </w:tc>
      </w:tr>
      <w:tr w:rsidR="007A6905" w14:paraId="761D043A" w14:textId="77777777" w:rsidTr="005F7850">
        <w:trPr>
          <w:trHeight w:val="562"/>
        </w:trPr>
        <w:tc>
          <w:tcPr>
            <w:tcW w:w="0" w:type="auto"/>
            <w:vMerge/>
            <w:tcBorders>
              <w:left w:val="single" w:sz="4" w:space="0" w:color="auto"/>
              <w:right w:val="single" w:sz="4" w:space="0" w:color="auto"/>
            </w:tcBorders>
            <w:vAlign w:val="center"/>
            <w:hideMark/>
          </w:tcPr>
          <w:p w14:paraId="131CD348" w14:textId="77777777" w:rsidR="007A6905" w:rsidRDefault="007A6905" w:rsidP="005F7850">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hideMark/>
          </w:tcPr>
          <w:p w14:paraId="53E233EB" w14:textId="77777777" w:rsidR="007A6905" w:rsidRDefault="007A6905" w:rsidP="005F7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1. Роль Экологии в практической деятельности людей. Значение экологии в освоении профессии.</w:t>
            </w:r>
          </w:p>
          <w:p w14:paraId="27EE9225" w14:textId="77777777" w:rsidR="007A6905" w:rsidRDefault="007A6905" w:rsidP="005F7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2.</w:t>
            </w:r>
            <w:r>
              <w:rPr>
                <w:rFonts w:ascii="Times New Roman" w:hAnsi="Times New Roman"/>
              </w:rPr>
              <w:t xml:space="preserve"> Понятие экосистема. Понятие стабильность экосистемы. Понятие устойчивость экосистемы. Живое вещество и его особенности. Биосферный круговорот веществ</w:t>
            </w:r>
            <w:r>
              <w:rPr>
                <w:rFonts w:ascii="Times New Roman" w:hAnsi="Times New Roman"/>
                <w:bCs/>
              </w:rPr>
              <w:t>.</w:t>
            </w:r>
          </w:p>
          <w:p w14:paraId="06694BC5" w14:textId="77777777" w:rsidR="007A6905" w:rsidRDefault="007A6905" w:rsidP="005F7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3.</w:t>
            </w:r>
            <w:r>
              <w:rPr>
                <w:rFonts w:ascii="Times New Roman" w:hAnsi="Times New Roman"/>
              </w:rPr>
              <w:t xml:space="preserve"> Понятие глобальные проблемы. Природные ресурсы и их классификация. Сырьевая проблема. Понятие рациональное природопользование. </w:t>
            </w:r>
          </w:p>
          <w:p w14:paraId="108C6C22" w14:textId="77777777" w:rsidR="007A6905" w:rsidRDefault="007A6905" w:rsidP="005F7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4.</w:t>
            </w:r>
            <w:r>
              <w:rPr>
                <w:rFonts w:ascii="Times New Roman" w:hAnsi="Times New Roman"/>
              </w:rPr>
              <w:t xml:space="preserve"> Энергетическая проблема. Традиционные и альтернативные источники энергии</w:t>
            </w:r>
            <w:r>
              <w:rPr>
                <w:rFonts w:ascii="Times New Roman" w:hAnsi="Times New Roman"/>
                <w:bCs/>
              </w:rPr>
              <w:t>.</w:t>
            </w:r>
          </w:p>
        </w:tc>
      </w:tr>
      <w:tr w:rsidR="007A6905" w14:paraId="184EB8C1" w14:textId="77777777" w:rsidTr="005F7850">
        <w:trPr>
          <w:trHeight w:val="232"/>
        </w:trPr>
        <w:tc>
          <w:tcPr>
            <w:tcW w:w="0" w:type="auto"/>
            <w:vMerge/>
            <w:tcBorders>
              <w:left w:val="single" w:sz="4" w:space="0" w:color="auto"/>
              <w:right w:val="single" w:sz="4" w:space="0" w:color="auto"/>
            </w:tcBorders>
            <w:vAlign w:val="center"/>
          </w:tcPr>
          <w:p w14:paraId="523827E5" w14:textId="77777777" w:rsidR="007A6905" w:rsidRDefault="007A6905" w:rsidP="005F7850">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tcPr>
          <w:p w14:paraId="4F5F5BB9" w14:textId="77777777" w:rsidR="007A6905" w:rsidRDefault="007A6905" w:rsidP="005F7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1E7FCC">
              <w:rPr>
                <w:rFonts w:ascii="Times New Roman" w:eastAsia="Times New Roman" w:hAnsi="Times New Roman" w:cs="Times New Roman"/>
                <w:b/>
                <w:bCs/>
                <w:lang w:eastAsia="ru-RU"/>
              </w:rPr>
              <w:t>В том числе практических и лабораторных занятий</w:t>
            </w:r>
          </w:p>
        </w:tc>
      </w:tr>
      <w:tr w:rsidR="007A6905" w14:paraId="5B98574D" w14:textId="77777777" w:rsidTr="005F7850">
        <w:trPr>
          <w:trHeight w:val="263"/>
        </w:trPr>
        <w:tc>
          <w:tcPr>
            <w:tcW w:w="0" w:type="auto"/>
            <w:vMerge/>
            <w:tcBorders>
              <w:left w:val="single" w:sz="4" w:space="0" w:color="auto"/>
              <w:bottom w:val="single" w:sz="4" w:space="0" w:color="auto"/>
              <w:right w:val="single" w:sz="4" w:space="0" w:color="auto"/>
            </w:tcBorders>
            <w:vAlign w:val="center"/>
          </w:tcPr>
          <w:p w14:paraId="1F1270D9" w14:textId="77777777" w:rsidR="007A6905" w:rsidRDefault="007A6905" w:rsidP="005F7850">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tcPr>
          <w:p w14:paraId="217FF92B" w14:textId="77777777" w:rsidR="007A6905" w:rsidRDefault="007A6905" w:rsidP="005F785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586B346" w14:textId="77777777" w:rsidR="007A6905" w:rsidRDefault="007A6905" w:rsidP="005F7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A6905" w14:paraId="3058CAB7" w14:textId="77777777" w:rsidTr="005F7850">
        <w:trPr>
          <w:trHeight w:val="20"/>
        </w:trPr>
        <w:tc>
          <w:tcPr>
            <w:tcW w:w="1401" w:type="pct"/>
            <w:vMerge w:val="restart"/>
            <w:tcBorders>
              <w:top w:val="single" w:sz="4" w:space="0" w:color="auto"/>
              <w:left w:val="single" w:sz="4" w:space="0" w:color="auto"/>
              <w:right w:val="single" w:sz="4" w:space="0" w:color="auto"/>
            </w:tcBorders>
            <w:hideMark/>
          </w:tcPr>
          <w:p w14:paraId="7E59FAC3" w14:textId="77777777" w:rsidR="007A6905" w:rsidRDefault="007A6905" w:rsidP="005F7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Pr>
                <w:rFonts w:ascii="Times New Roman" w:hAnsi="Times New Roman"/>
                <w:b/>
                <w:bCs/>
              </w:rPr>
              <w:t>Тема 2.</w:t>
            </w:r>
          </w:p>
          <w:p w14:paraId="5CF60A37" w14:textId="77777777" w:rsidR="007A6905" w:rsidRDefault="007A6905" w:rsidP="005F7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Pr>
                <w:rFonts w:ascii="Times New Roman" w:hAnsi="Times New Roman"/>
                <w:b/>
              </w:rPr>
              <w:t>Антропогенное воздействие на окружающую среду</w:t>
            </w:r>
          </w:p>
        </w:tc>
        <w:tc>
          <w:tcPr>
            <w:tcW w:w="3599" w:type="pct"/>
            <w:tcBorders>
              <w:top w:val="single" w:sz="4" w:space="0" w:color="auto"/>
              <w:left w:val="single" w:sz="4" w:space="0" w:color="auto"/>
              <w:bottom w:val="single" w:sz="4" w:space="0" w:color="auto"/>
              <w:right w:val="single" w:sz="4" w:space="0" w:color="auto"/>
            </w:tcBorders>
            <w:hideMark/>
          </w:tcPr>
          <w:p w14:paraId="65F2D817" w14:textId="77777777" w:rsidR="007A6905" w:rsidRDefault="007A6905" w:rsidP="005F7850">
            <w:pPr>
              <w:jc w:val="both"/>
              <w:rPr>
                <w:rFonts w:ascii="Times New Roman" w:hAnsi="Times New Roman"/>
                <w:b/>
                <w:bCs/>
              </w:rPr>
            </w:pPr>
            <w:r>
              <w:rPr>
                <w:rFonts w:ascii="Times New Roman" w:hAnsi="Times New Roman"/>
                <w:b/>
                <w:bCs/>
              </w:rPr>
              <w:t xml:space="preserve">Содержание </w:t>
            </w:r>
          </w:p>
        </w:tc>
      </w:tr>
      <w:tr w:rsidR="007A6905" w14:paraId="765B0C27" w14:textId="77777777" w:rsidTr="005F7850">
        <w:trPr>
          <w:trHeight w:val="1946"/>
        </w:trPr>
        <w:tc>
          <w:tcPr>
            <w:tcW w:w="0" w:type="auto"/>
            <w:vMerge/>
            <w:tcBorders>
              <w:left w:val="single" w:sz="4" w:space="0" w:color="auto"/>
              <w:right w:val="single" w:sz="4" w:space="0" w:color="auto"/>
            </w:tcBorders>
            <w:vAlign w:val="center"/>
            <w:hideMark/>
          </w:tcPr>
          <w:p w14:paraId="59659895" w14:textId="77777777" w:rsidR="007A6905" w:rsidRDefault="007A6905" w:rsidP="005F7850">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hideMark/>
          </w:tcPr>
          <w:p w14:paraId="299B7E9F" w14:textId="77777777" w:rsidR="007A6905" w:rsidRDefault="007A6905" w:rsidP="005F7850">
            <w:pPr>
              <w:jc w:val="both"/>
              <w:rPr>
                <w:rFonts w:ascii="Times New Roman" w:hAnsi="Times New Roman"/>
                <w:bCs/>
              </w:rPr>
            </w:pPr>
            <w:r>
              <w:rPr>
                <w:rFonts w:ascii="Times New Roman" w:hAnsi="Times New Roman"/>
                <w:bCs/>
              </w:rPr>
              <w:t>1.</w:t>
            </w:r>
            <w:r>
              <w:rPr>
                <w:rFonts w:ascii="Times New Roman" w:hAnsi="Times New Roman"/>
              </w:rPr>
              <w:t xml:space="preserve"> Экологический кризис, возможные причины его возникновения. Понятие экологическая катастрофа и её последствия. </w:t>
            </w:r>
          </w:p>
          <w:p w14:paraId="4D556238" w14:textId="77777777" w:rsidR="007A6905" w:rsidRDefault="007A6905" w:rsidP="005F7850">
            <w:pPr>
              <w:jc w:val="both"/>
              <w:rPr>
                <w:rFonts w:ascii="Times New Roman" w:hAnsi="Times New Roman"/>
                <w:bCs/>
              </w:rPr>
            </w:pPr>
            <w:r>
              <w:rPr>
                <w:rFonts w:ascii="Times New Roman" w:hAnsi="Times New Roman"/>
                <w:bCs/>
              </w:rPr>
              <w:t xml:space="preserve">2. </w:t>
            </w:r>
            <w:r>
              <w:rPr>
                <w:rFonts w:ascii="Times New Roman" w:hAnsi="Times New Roman"/>
              </w:rPr>
              <w:t>Понятие отходов. Их основные группы, Источники отходов. Промышленные и радиоактивные отходы.</w:t>
            </w:r>
          </w:p>
          <w:p w14:paraId="5FA5CA9F" w14:textId="77777777" w:rsidR="007A6905" w:rsidRDefault="007A6905" w:rsidP="005F7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 xml:space="preserve">3. </w:t>
            </w:r>
            <w:r>
              <w:rPr>
                <w:rFonts w:ascii="Times New Roman" w:hAnsi="Times New Roman"/>
              </w:rPr>
              <w:t>Понятие загрязнений. Источники загрязнений. Загрязнения атмосферы, литосферы, гидросферы. Понятие норма загрязнения. Предельно допустимая концентрация. Закон необратимости.</w:t>
            </w:r>
          </w:p>
        </w:tc>
      </w:tr>
      <w:tr w:rsidR="007A6905" w14:paraId="465C7048" w14:textId="77777777" w:rsidTr="005F7850">
        <w:trPr>
          <w:trHeight w:val="207"/>
        </w:trPr>
        <w:tc>
          <w:tcPr>
            <w:tcW w:w="0" w:type="auto"/>
            <w:vMerge/>
            <w:tcBorders>
              <w:left w:val="single" w:sz="4" w:space="0" w:color="auto"/>
              <w:right w:val="single" w:sz="4" w:space="0" w:color="auto"/>
            </w:tcBorders>
            <w:vAlign w:val="center"/>
            <w:hideMark/>
          </w:tcPr>
          <w:p w14:paraId="1DEE1E92" w14:textId="77777777" w:rsidR="007A6905" w:rsidRDefault="007A6905" w:rsidP="005F7850">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hideMark/>
          </w:tcPr>
          <w:p w14:paraId="531777D1" w14:textId="77777777" w:rsidR="007A6905" w:rsidRDefault="007A6905" w:rsidP="005F7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1E7FCC">
              <w:rPr>
                <w:rFonts w:ascii="Times New Roman" w:eastAsia="Times New Roman" w:hAnsi="Times New Roman" w:cs="Times New Roman"/>
                <w:b/>
                <w:bCs/>
                <w:lang w:eastAsia="ru-RU"/>
              </w:rPr>
              <w:t>В том числе практических и лабораторных занятий</w:t>
            </w:r>
          </w:p>
        </w:tc>
      </w:tr>
      <w:tr w:rsidR="007A6905" w14:paraId="6CAC272D" w14:textId="77777777" w:rsidTr="005F7850">
        <w:trPr>
          <w:trHeight w:val="330"/>
        </w:trPr>
        <w:tc>
          <w:tcPr>
            <w:tcW w:w="0" w:type="auto"/>
            <w:vMerge/>
            <w:tcBorders>
              <w:left w:val="single" w:sz="4" w:space="0" w:color="auto"/>
              <w:right w:val="single" w:sz="4" w:space="0" w:color="auto"/>
            </w:tcBorders>
            <w:vAlign w:val="center"/>
            <w:hideMark/>
          </w:tcPr>
          <w:p w14:paraId="634C4E73" w14:textId="77777777" w:rsidR="007A6905" w:rsidRDefault="007A6905" w:rsidP="005F7850">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hideMark/>
          </w:tcPr>
          <w:p w14:paraId="016A78E2" w14:textId="77777777" w:rsidR="007A6905" w:rsidRDefault="007A6905" w:rsidP="005F7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Pr>
                <w:rFonts w:ascii="Times New Roman" w:hAnsi="Times New Roman"/>
              </w:rPr>
              <w:t>Практическое занятие № 1 Загрязнения и их источники.</w:t>
            </w:r>
          </w:p>
        </w:tc>
      </w:tr>
      <w:tr w:rsidR="007A6905" w14:paraId="7C5D93E0" w14:textId="77777777" w:rsidTr="005F7850">
        <w:trPr>
          <w:trHeight w:val="330"/>
        </w:trPr>
        <w:tc>
          <w:tcPr>
            <w:tcW w:w="0" w:type="auto"/>
            <w:vMerge/>
            <w:tcBorders>
              <w:left w:val="single" w:sz="4" w:space="0" w:color="auto"/>
              <w:bottom w:val="single" w:sz="4" w:space="0" w:color="auto"/>
              <w:right w:val="single" w:sz="4" w:space="0" w:color="auto"/>
            </w:tcBorders>
            <w:vAlign w:val="center"/>
          </w:tcPr>
          <w:p w14:paraId="2367E894" w14:textId="77777777" w:rsidR="007A6905" w:rsidRDefault="007A6905" w:rsidP="005F7850">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tcPr>
          <w:p w14:paraId="6452451D" w14:textId="77777777" w:rsidR="007A6905" w:rsidRDefault="007A6905" w:rsidP="005F785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3325116" w14:textId="77777777" w:rsidR="007A6905" w:rsidRDefault="007A6905" w:rsidP="005F7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A6905" w14:paraId="68B8A8C2" w14:textId="77777777" w:rsidTr="005F7850">
        <w:trPr>
          <w:trHeight w:val="463"/>
        </w:trPr>
        <w:tc>
          <w:tcPr>
            <w:tcW w:w="1401" w:type="pct"/>
            <w:vMerge w:val="restart"/>
            <w:tcBorders>
              <w:top w:val="single" w:sz="4" w:space="0" w:color="auto"/>
              <w:left w:val="single" w:sz="4" w:space="0" w:color="auto"/>
              <w:right w:val="single" w:sz="4" w:space="0" w:color="auto"/>
            </w:tcBorders>
            <w:hideMark/>
          </w:tcPr>
          <w:p w14:paraId="2CFF053E" w14:textId="77777777" w:rsidR="007A6905" w:rsidRDefault="007A6905" w:rsidP="005F7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hAnsi="Times New Roman"/>
                <w:b/>
                <w:bCs/>
              </w:rPr>
              <w:t>Тема 3.</w:t>
            </w:r>
          </w:p>
          <w:p w14:paraId="4E78E195" w14:textId="77777777" w:rsidR="007A6905" w:rsidRDefault="007A6905" w:rsidP="005F7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hAnsi="Times New Roman"/>
                <w:b/>
              </w:rPr>
              <w:t>Экологическая обстановка и здоровье человека</w:t>
            </w:r>
          </w:p>
        </w:tc>
        <w:tc>
          <w:tcPr>
            <w:tcW w:w="3599" w:type="pct"/>
            <w:tcBorders>
              <w:top w:val="single" w:sz="4" w:space="0" w:color="auto"/>
              <w:left w:val="single" w:sz="4" w:space="0" w:color="auto"/>
              <w:bottom w:val="single" w:sz="4" w:space="0" w:color="auto"/>
              <w:right w:val="single" w:sz="4" w:space="0" w:color="auto"/>
            </w:tcBorders>
            <w:hideMark/>
          </w:tcPr>
          <w:p w14:paraId="0E72E49A" w14:textId="77777777" w:rsidR="007A6905" w:rsidRDefault="007A6905" w:rsidP="005F7850">
            <w:pPr>
              <w:jc w:val="both"/>
              <w:rPr>
                <w:rFonts w:ascii="Times New Roman" w:hAnsi="Times New Roman"/>
                <w:b/>
                <w:bCs/>
              </w:rPr>
            </w:pPr>
            <w:r>
              <w:rPr>
                <w:rFonts w:ascii="Times New Roman" w:hAnsi="Times New Roman"/>
                <w:b/>
                <w:bCs/>
              </w:rPr>
              <w:t xml:space="preserve">Содержание </w:t>
            </w:r>
          </w:p>
        </w:tc>
      </w:tr>
      <w:tr w:rsidR="007A6905" w14:paraId="48E9AD56" w14:textId="77777777" w:rsidTr="005F7850">
        <w:trPr>
          <w:trHeight w:val="1680"/>
        </w:trPr>
        <w:tc>
          <w:tcPr>
            <w:tcW w:w="0" w:type="auto"/>
            <w:vMerge/>
            <w:tcBorders>
              <w:left w:val="single" w:sz="4" w:space="0" w:color="auto"/>
              <w:right w:val="single" w:sz="4" w:space="0" w:color="auto"/>
            </w:tcBorders>
            <w:vAlign w:val="center"/>
            <w:hideMark/>
          </w:tcPr>
          <w:p w14:paraId="0F2EF8E4" w14:textId="77777777" w:rsidR="007A6905" w:rsidRDefault="007A6905" w:rsidP="005F7850">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hideMark/>
          </w:tcPr>
          <w:p w14:paraId="180EF136" w14:textId="77777777" w:rsidR="007A6905" w:rsidRDefault="007A6905" w:rsidP="005F7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 xml:space="preserve">1. </w:t>
            </w:r>
            <w:r>
              <w:rPr>
                <w:rFonts w:ascii="Times New Roman" w:hAnsi="Times New Roman"/>
              </w:rPr>
              <w:t>Природно-экологические и социально-экологические факторы, влияющие на здоровье людей.</w:t>
            </w:r>
          </w:p>
          <w:p w14:paraId="104868CE" w14:textId="77777777" w:rsidR="007A6905" w:rsidRDefault="007A6905" w:rsidP="005F7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 xml:space="preserve">2. </w:t>
            </w:r>
            <w:r>
              <w:rPr>
                <w:rFonts w:ascii="Times New Roman" w:hAnsi="Times New Roman"/>
              </w:rPr>
              <w:t>Понятия: качество воздуха, качество воды, качество почвы, качество пищи. Пищевые добавки.</w:t>
            </w:r>
          </w:p>
          <w:p w14:paraId="44E9658D" w14:textId="77777777" w:rsidR="007A6905" w:rsidRDefault="007A6905" w:rsidP="005F7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3.</w:t>
            </w:r>
            <w:r>
              <w:rPr>
                <w:rFonts w:ascii="Times New Roman" w:hAnsi="Times New Roman"/>
              </w:rPr>
              <w:t xml:space="preserve"> Понятие системы природопользования. Основные группы систем природопользования: фоновые, крупноочаговые, очаговые, дисперсные. Дисперсная урбанизация</w:t>
            </w:r>
            <w:r>
              <w:rPr>
                <w:rFonts w:ascii="Times New Roman" w:hAnsi="Times New Roman"/>
                <w:bCs/>
              </w:rPr>
              <w:t>.</w:t>
            </w:r>
          </w:p>
        </w:tc>
      </w:tr>
      <w:tr w:rsidR="007A6905" w14:paraId="1A6B6B5D" w14:textId="77777777" w:rsidTr="005F7850">
        <w:trPr>
          <w:trHeight w:val="198"/>
        </w:trPr>
        <w:tc>
          <w:tcPr>
            <w:tcW w:w="0" w:type="auto"/>
            <w:vMerge/>
            <w:tcBorders>
              <w:left w:val="single" w:sz="4" w:space="0" w:color="auto"/>
              <w:right w:val="single" w:sz="4" w:space="0" w:color="auto"/>
            </w:tcBorders>
            <w:vAlign w:val="center"/>
            <w:hideMark/>
          </w:tcPr>
          <w:p w14:paraId="47AB9149" w14:textId="77777777" w:rsidR="007A6905" w:rsidRDefault="007A6905" w:rsidP="005F7850">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hideMark/>
          </w:tcPr>
          <w:p w14:paraId="1BF17D95" w14:textId="77777777" w:rsidR="007A6905" w:rsidRDefault="007A6905" w:rsidP="005F7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1E7FCC">
              <w:rPr>
                <w:rFonts w:ascii="Times New Roman" w:eastAsia="Times New Roman" w:hAnsi="Times New Roman" w:cs="Times New Roman"/>
                <w:b/>
                <w:bCs/>
                <w:lang w:eastAsia="ru-RU"/>
              </w:rPr>
              <w:t>В том числе практических и лабораторных занятий</w:t>
            </w:r>
          </w:p>
        </w:tc>
      </w:tr>
      <w:tr w:rsidR="007A6905" w14:paraId="7722986E" w14:textId="77777777" w:rsidTr="005F7850">
        <w:trPr>
          <w:trHeight w:val="458"/>
        </w:trPr>
        <w:tc>
          <w:tcPr>
            <w:tcW w:w="0" w:type="auto"/>
            <w:vMerge/>
            <w:tcBorders>
              <w:left w:val="single" w:sz="4" w:space="0" w:color="auto"/>
              <w:right w:val="single" w:sz="4" w:space="0" w:color="auto"/>
            </w:tcBorders>
            <w:vAlign w:val="center"/>
            <w:hideMark/>
          </w:tcPr>
          <w:p w14:paraId="26028509" w14:textId="77777777" w:rsidR="007A6905" w:rsidRDefault="007A6905" w:rsidP="005F7850">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hideMark/>
          </w:tcPr>
          <w:p w14:paraId="49B6713A" w14:textId="77777777" w:rsidR="007A6905" w:rsidRDefault="007A6905" w:rsidP="005F7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Практическое занятие №2 Влияние загрязнений на здоровье человека.</w:t>
            </w:r>
          </w:p>
        </w:tc>
      </w:tr>
      <w:tr w:rsidR="007A6905" w14:paraId="34FD6065" w14:textId="77777777" w:rsidTr="005F7850">
        <w:trPr>
          <w:trHeight w:val="322"/>
        </w:trPr>
        <w:tc>
          <w:tcPr>
            <w:tcW w:w="0" w:type="auto"/>
            <w:vMerge/>
            <w:tcBorders>
              <w:left w:val="single" w:sz="4" w:space="0" w:color="auto"/>
              <w:bottom w:val="single" w:sz="4" w:space="0" w:color="auto"/>
              <w:right w:val="single" w:sz="4" w:space="0" w:color="auto"/>
            </w:tcBorders>
            <w:vAlign w:val="center"/>
          </w:tcPr>
          <w:p w14:paraId="053EB66A" w14:textId="77777777" w:rsidR="007A6905" w:rsidRDefault="007A6905" w:rsidP="005F7850">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tcPr>
          <w:p w14:paraId="51E8BD20" w14:textId="77777777" w:rsidR="007A6905" w:rsidRDefault="007A6905" w:rsidP="005F785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8AC4C70" w14:textId="77777777" w:rsidR="007A6905" w:rsidRDefault="007A6905" w:rsidP="005F7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A6905" w14:paraId="6F508796" w14:textId="77777777" w:rsidTr="005F7850">
        <w:trPr>
          <w:trHeight w:val="20"/>
        </w:trPr>
        <w:tc>
          <w:tcPr>
            <w:tcW w:w="1401" w:type="pct"/>
            <w:vMerge w:val="restart"/>
            <w:tcBorders>
              <w:top w:val="single" w:sz="4" w:space="0" w:color="auto"/>
              <w:left w:val="single" w:sz="4" w:space="0" w:color="auto"/>
              <w:right w:val="single" w:sz="4" w:space="0" w:color="auto"/>
            </w:tcBorders>
          </w:tcPr>
          <w:p w14:paraId="7767D842" w14:textId="77777777" w:rsidR="007A6905" w:rsidRDefault="007A6905" w:rsidP="005F7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hAnsi="Times New Roman"/>
                <w:b/>
                <w:bCs/>
              </w:rPr>
              <w:t>Тема 4.</w:t>
            </w:r>
          </w:p>
          <w:p w14:paraId="65E04673" w14:textId="77777777" w:rsidR="007A6905" w:rsidRDefault="007A6905" w:rsidP="005F7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hAnsi="Times New Roman"/>
                <w:b/>
              </w:rPr>
              <w:t>Правовые вопросы природопользования и экологической безопасности.</w:t>
            </w:r>
          </w:p>
          <w:p w14:paraId="67FB87F6" w14:textId="77777777" w:rsidR="007A6905" w:rsidRDefault="007A6905" w:rsidP="005F7850">
            <w:pPr>
              <w:jc w:val="center"/>
              <w:rPr>
                <w:rFonts w:ascii="Times New Roman" w:hAnsi="Times New Roman"/>
                <w:b/>
                <w:bCs/>
              </w:rPr>
            </w:pPr>
          </w:p>
        </w:tc>
        <w:tc>
          <w:tcPr>
            <w:tcW w:w="3599" w:type="pct"/>
            <w:tcBorders>
              <w:top w:val="single" w:sz="4" w:space="0" w:color="auto"/>
              <w:left w:val="single" w:sz="4" w:space="0" w:color="auto"/>
              <w:bottom w:val="single" w:sz="4" w:space="0" w:color="auto"/>
              <w:right w:val="single" w:sz="4" w:space="0" w:color="auto"/>
            </w:tcBorders>
            <w:hideMark/>
          </w:tcPr>
          <w:p w14:paraId="379BCE92" w14:textId="77777777" w:rsidR="007A6905" w:rsidRDefault="007A6905" w:rsidP="005F7850">
            <w:pPr>
              <w:jc w:val="both"/>
              <w:rPr>
                <w:rFonts w:ascii="Times New Roman" w:hAnsi="Times New Roman"/>
                <w:b/>
                <w:bCs/>
              </w:rPr>
            </w:pPr>
            <w:r>
              <w:rPr>
                <w:rFonts w:ascii="Times New Roman" w:hAnsi="Times New Roman"/>
                <w:b/>
                <w:bCs/>
              </w:rPr>
              <w:t xml:space="preserve">Содержание </w:t>
            </w:r>
          </w:p>
        </w:tc>
      </w:tr>
      <w:tr w:rsidR="007A6905" w14:paraId="03CDEA03" w14:textId="77777777" w:rsidTr="005F7850">
        <w:trPr>
          <w:trHeight w:val="1858"/>
        </w:trPr>
        <w:tc>
          <w:tcPr>
            <w:tcW w:w="0" w:type="auto"/>
            <w:vMerge/>
            <w:tcBorders>
              <w:left w:val="single" w:sz="4" w:space="0" w:color="auto"/>
              <w:right w:val="single" w:sz="4" w:space="0" w:color="auto"/>
            </w:tcBorders>
            <w:vAlign w:val="center"/>
            <w:hideMark/>
          </w:tcPr>
          <w:p w14:paraId="7F6E6971" w14:textId="77777777" w:rsidR="007A6905" w:rsidRDefault="007A6905" w:rsidP="005F7850">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hideMark/>
          </w:tcPr>
          <w:p w14:paraId="49D0203E" w14:textId="77777777" w:rsidR="007A6905" w:rsidRDefault="007A6905" w:rsidP="005F7850">
            <w:pPr>
              <w:jc w:val="both"/>
              <w:rPr>
                <w:rFonts w:ascii="Times New Roman" w:hAnsi="Times New Roman"/>
                <w:bCs/>
              </w:rPr>
            </w:pPr>
            <w:r>
              <w:rPr>
                <w:rFonts w:ascii="Times New Roman" w:hAnsi="Times New Roman"/>
                <w:bCs/>
              </w:rPr>
              <w:t xml:space="preserve">1. </w:t>
            </w:r>
            <w:r>
              <w:rPr>
                <w:rFonts w:ascii="Times New Roman" w:hAnsi="Times New Roman"/>
              </w:rPr>
              <w:t>Понятие генофонд. Особо охраняемые природные территории: заповедник, биосферный заповедник, памятник природы, заказник, национальный парк.</w:t>
            </w:r>
          </w:p>
          <w:p w14:paraId="5071BEAB" w14:textId="77777777" w:rsidR="007A6905" w:rsidRDefault="007A6905" w:rsidP="005F7850">
            <w:pPr>
              <w:jc w:val="both"/>
              <w:rPr>
                <w:rFonts w:ascii="Times New Roman" w:hAnsi="Times New Roman"/>
                <w:bCs/>
              </w:rPr>
            </w:pPr>
            <w:r>
              <w:rPr>
                <w:rFonts w:ascii="Times New Roman" w:hAnsi="Times New Roman"/>
                <w:bCs/>
              </w:rPr>
              <w:t>2.</w:t>
            </w:r>
            <w:r>
              <w:rPr>
                <w:rFonts w:ascii="Times New Roman" w:hAnsi="Times New Roman"/>
              </w:rPr>
              <w:t xml:space="preserve"> Принципы охраны природы. Нормы допустимого воздействия на природу.</w:t>
            </w:r>
            <w:r>
              <w:rPr>
                <w:rFonts w:ascii="Times New Roman" w:hAnsi="Times New Roman"/>
                <w:bCs/>
              </w:rPr>
              <w:t xml:space="preserve"> </w:t>
            </w:r>
          </w:p>
          <w:p w14:paraId="36AC7F49" w14:textId="77777777" w:rsidR="007A6905" w:rsidRDefault="007A6905" w:rsidP="005F7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Pr>
                <w:rFonts w:ascii="Times New Roman" w:hAnsi="Times New Roman"/>
                <w:bCs/>
              </w:rPr>
              <w:t xml:space="preserve">3. </w:t>
            </w:r>
            <w:r>
              <w:rPr>
                <w:rFonts w:ascii="Times New Roman" w:hAnsi="Times New Roman"/>
              </w:rPr>
              <w:t>Понятие охраны окружающей среды. Понятие экологический мониторинг. Международно-правовая охрана окружающей среды. Экологическое право.</w:t>
            </w:r>
          </w:p>
          <w:p w14:paraId="129BF335" w14:textId="77777777" w:rsidR="007A6905" w:rsidRDefault="007A6905" w:rsidP="005F7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rPr>
              <w:t>4. Экологическая безопасность. Предельно допустимая экологическая нагрузка. Зона чрезвычайно экологической ситуации. Экологическая экспертиза.</w:t>
            </w:r>
          </w:p>
        </w:tc>
      </w:tr>
      <w:tr w:rsidR="007A6905" w14:paraId="0CA2B998" w14:textId="77777777" w:rsidTr="005F7850">
        <w:trPr>
          <w:trHeight w:val="315"/>
        </w:trPr>
        <w:tc>
          <w:tcPr>
            <w:tcW w:w="0" w:type="auto"/>
            <w:vMerge/>
            <w:tcBorders>
              <w:left w:val="single" w:sz="4" w:space="0" w:color="auto"/>
              <w:right w:val="single" w:sz="4" w:space="0" w:color="auto"/>
            </w:tcBorders>
            <w:vAlign w:val="center"/>
            <w:hideMark/>
          </w:tcPr>
          <w:p w14:paraId="0D971995" w14:textId="77777777" w:rsidR="007A6905" w:rsidRDefault="007A6905" w:rsidP="005F7850">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hideMark/>
          </w:tcPr>
          <w:p w14:paraId="78BD2E36" w14:textId="77777777" w:rsidR="007A6905" w:rsidRDefault="007A6905" w:rsidP="005F7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1E7FCC">
              <w:rPr>
                <w:rFonts w:ascii="Times New Roman" w:eastAsia="Times New Roman" w:hAnsi="Times New Roman" w:cs="Times New Roman"/>
                <w:b/>
                <w:bCs/>
                <w:lang w:eastAsia="ru-RU"/>
              </w:rPr>
              <w:t>В том числе практических и лабораторных занятий</w:t>
            </w:r>
          </w:p>
        </w:tc>
      </w:tr>
      <w:tr w:rsidR="007A6905" w14:paraId="360723D9" w14:textId="77777777" w:rsidTr="005F7850">
        <w:trPr>
          <w:trHeight w:val="376"/>
        </w:trPr>
        <w:tc>
          <w:tcPr>
            <w:tcW w:w="0" w:type="auto"/>
            <w:vMerge/>
            <w:tcBorders>
              <w:left w:val="single" w:sz="4" w:space="0" w:color="auto"/>
              <w:right w:val="single" w:sz="4" w:space="0" w:color="auto"/>
            </w:tcBorders>
            <w:vAlign w:val="center"/>
            <w:hideMark/>
          </w:tcPr>
          <w:p w14:paraId="59B6A5F4" w14:textId="77777777" w:rsidR="007A6905" w:rsidRDefault="007A6905" w:rsidP="005F7850">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hideMark/>
          </w:tcPr>
          <w:p w14:paraId="4F096226" w14:textId="77777777" w:rsidR="007A6905" w:rsidRDefault="007A6905" w:rsidP="005F7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rPr>
              <w:t>Практическое занятие №3 Сохранение биологического разнообразия.</w:t>
            </w:r>
          </w:p>
        </w:tc>
      </w:tr>
      <w:tr w:rsidR="007A6905" w14:paraId="7C5B3C8C" w14:textId="77777777" w:rsidTr="005F7850">
        <w:trPr>
          <w:trHeight w:val="78"/>
        </w:trPr>
        <w:tc>
          <w:tcPr>
            <w:tcW w:w="0" w:type="auto"/>
            <w:vMerge/>
            <w:tcBorders>
              <w:left w:val="single" w:sz="4" w:space="0" w:color="auto"/>
              <w:bottom w:val="single" w:sz="4" w:space="0" w:color="auto"/>
              <w:right w:val="single" w:sz="4" w:space="0" w:color="auto"/>
            </w:tcBorders>
            <w:vAlign w:val="center"/>
          </w:tcPr>
          <w:p w14:paraId="4AF6FFB7" w14:textId="77777777" w:rsidR="007A6905" w:rsidRDefault="007A6905" w:rsidP="005F7850">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tcPr>
          <w:p w14:paraId="00BCFF0E" w14:textId="77777777" w:rsidR="007A6905" w:rsidRDefault="007A6905" w:rsidP="005F785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D915AF4" w14:textId="77777777" w:rsidR="007A6905" w:rsidRDefault="007A6905" w:rsidP="005F7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A6905" w14:paraId="43A04DAE" w14:textId="77777777" w:rsidTr="005F7850">
        <w:trPr>
          <w:trHeight w:val="20"/>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532EC09E" w14:textId="77777777" w:rsidR="007A6905" w:rsidRDefault="007A6905" w:rsidP="005F7850">
            <w:pPr>
              <w:jc w:val="both"/>
              <w:rPr>
                <w:rFonts w:ascii="Times New Roman" w:hAnsi="Times New Roman"/>
                <w:b/>
                <w:bCs/>
              </w:rPr>
            </w:pPr>
            <w:r w:rsidRPr="001E7FCC">
              <w:rPr>
                <w:rFonts w:ascii="Times New Roman" w:eastAsia="Times New Roman" w:hAnsi="Times New Roman" w:cs="Times New Roman"/>
                <w:b/>
                <w:bCs/>
                <w:iCs/>
                <w:lang w:eastAsia="ru-RU"/>
              </w:rPr>
              <w:t xml:space="preserve">Промежуточная аттестация </w:t>
            </w:r>
          </w:p>
        </w:tc>
      </w:tr>
      <w:tr w:rsidR="007A6905" w14:paraId="266F175E" w14:textId="77777777" w:rsidTr="005F7850">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77D0F5B5" w14:textId="7D76C72A" w:rsidR="007A6905" w:rsidRDefault="007A6905" w:rsidP="005F7850">
            <w:pPr>
              <w:jc w:val="both"/>
              <w:rPr>
                <w:rFonts w:ascii="Times New Roman" w:hAnsi="Times New Roman"/>
                <w:b/>
                <w:bCs/>
              </w:rPr>
            </w:pPr>
            <w:r w:rsidRPr="001E7FCC">
              <w:rPr>
                <w:rFonts w:ascii="Times New Roman" w:hAnsi="Times New Roman"/>
                <w:b/>
                <w:bCs/>
              </w:rPr>
              <w:t xml:space="preserve">Всего: </w:t>
            </w:r>
            <w:r>
              <w:rPr>
                <w:rFonts w:ascii="Times New Roman" w:hAnsi="Times New Roman"/>
                <w:b/>
                <w:bCs/>
              </w:rPr>
              <w:t>90 часов</w:t>
            </w:r>
          </w:p>
        </w:tc>
      </w:tr>
    </w:tbl>
    <w:p w14:paraId="207EE148" w14:textId="77777777" w:rsidR="001E7D1C" w:rsidRPr="00037760" w:rsidRDefault="001E7D1C" w:rsidP="00027D46">
      <w:pPr>
        <w:pStyle w:val="ConsPlusNormal"/>
      </w:pPr>
    </w:p>
    <w:p w14:paraId="470B10CF" w14:textId="77777777" w:rsidR="001E7D1C" w:rsidRPr="00037760" w:rsidRDefault="001E7D1C" w:rsidP="00027D46">
      <w:pPr>
        <w:pStyle w:val="ConsPlusNormal"/>
        <w:rPr>
          <w:rFonts w:cs="Times New Roman"/>
          <w:szCs w:val="24"/>
        </w:rPr>
      </w:pPr>
    </w:p>
    <w:p w14:paraId="0E90AD78" w14:textId="77777777" w:rsidR="001E7D1C" w:rsidRPr="00037760" w:rsidRDefault="001E7D1C" w:rsidP="001E7D1C">
      <w:pPr>
        <w:pStyle w:val="1f"/>
        <w:rPr>
          <w:rFonts w:ascii="Times New Roman" w:hAnsi="Times New Roman"/>
          <w:lang w:val="ru-RU"/>
        </w:rPr>
      </w:pPr>
      <w:bookmarkStart w:id="292" w:name="_Toc158389361"/>
      <w:bookmarkStart w:id="293" w:name="_Toc158393465"/>
      <w:bookmarkStart w:id="294" w:name="_Toc158397922"/>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292"/>
      <w:bookmarkEnd w:id="293"/>
      <w:bookmarkEnd w:id="294"/>
    </w:p>
    <w:p w14:paraId="5F5B8705" w14:textId="77777777" w:rsidR="001E7D1C" w:rsidRPr="00037760" w:rsidRDefault="001E7D1C" w:rsidP="001E7D1C">
      <w:pPr>
        <w:pStyle w:val="114"/>
        <w:rPr>
          <w:rFonts w:ascii="Times New Roman" w:hAnsi="Times New Roman"/>
        </w:rPr>
      </w:pPr>
      <w:bookmarkStart w:id="295" w:name="_Toc158389362"/>
      <w:bookmarkStart w:id="296" w:name="_Toc158393466"/>
      <w:bookmarkStart w:id="297" w:name="_Toc158397923"/>
      <w:r w:rsidRPr="00037760">
        <w:rPr>
          <w:rFonts w:ascii="Times New Roman" w:hAnsi="Times New Roman"/>
        </w:rPr>
        <w:t>3.1. Материально-техническое обеспечение</w:t>
      </w:r>
      <w:bookmarkEnd w:id="295"/>
      <w:bookmarkEnd w:id="296"/>
      <w:bookmarkEnd w:id="297"/>
    </w:p>
    <w:p w14:paraId="75C5AB8C" w14:textId="77777777" w:rsidR="00DE3D8C" w:rsidRPr="00037760" w:rsidRDefault="00DE3D8C" w:rsidP="00DE3D8C">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Кабинет</w:t>
      </w:r>
      <w:r>
        <w:rPr>
          <w:rFonts w:ascii="Times New Roman" w:hAnsi="Times New Roman" w:cs="Times New Roman"/>
          <w:bCs/>
          <w:sz w:val="24"/>
          <w:szCs w:val="24"/>
        </w:rPr>
        <w:t>ы</w:t>
      </w:r>
      <w:r w:rsidRPr="00037760">
        <w:rPr>
          <w:rFonts w:ascii="Times New Roman" w:hAnsi="Times New Roman" w:cs="Times New Roman"/>
          <w:bCs/>
          <w:sz w:val="24"/>
          <w:szCs w:val="24"/>
        </w:rPr>
        <w:t xml:space="preserve"> </w:t>
      </w:r>
      <w:r>
        <w:rPr>
          <w:rFonts w:ascii="Times New Roman" w:hAnsi="Times New Roman" w:cs="Times New Roman"/>
          <w:iCs/>
          <w:sz w:val="24"/>
          <w:szCs w:val="24"/>
        </w:rPr>
        <w:t>С</w:t>
      </w:r>
      <w:r w:rsidRPr="00892A42">
        <w:rPr>
          <w:rFonts w:ascii="Times New Roman" w:hAnsi="Times New Roman" w:cs="Times New Roman"/>
          <w:iCs/>
          <w:sz w:val="24"/>
          <w:szCs w:val="24"/>
        </w:rPr>
        <w:t>оциально-экономических</w:t>
      </w:r>
      <w:r>
        <w:rPr>
          <w:rFonts w:ascii="Times New Roman" w:hAnsi="Times New Roman" w:cs="Times New Roman"/>
          <w:iCs/>
          <w:sz w:val="24"/>
          <w:szCs w:val="24"/>
        </w:rPr>
        <w:t>, м</w:t>
      </w:r>
      <w:r w:rsidRPr="00872BF1">
        <w:rPr>
          <w:rFonts w:ascii="Times New Roman" w:hAnsi="Times New Roman" w:cs="Times New Roman"/>
          <w:iCs/>
          <w:sz w:val="24"/>
          <w:szCs w:val="24"/>
        </w:rPr>
        <w:t>атематически</w:t>
      </w:r>
      <w:r>
        <w:rPr>
          <w:rFonts w:ascii="Times New Roman" w:hAnsi="Times New Roman" w:cs="Times New Roman"/>
          <w:iCs/>
          <w:sz w:val="24"/>
          <w:szCs w:val="24"/>
        </w:rPr>
        <w:t>х</w:t>
      </w:r>
      <w:r w:rsidRPr="00872BF1">
        <w:rPr>
          <w:rFonts w:ascii="Times New Roman" w:hAnsi="Times New Roman" w:cs="Times New Roman"/>
          <w:iCs/>
          <w:sz w:val="24"/>
          <w:szCs w:val="24"/>
        </w:rPr>
        <w:t xml:space="preserve"> и естественнонаучны</w:t>
      </w:r>
      <w:r>
        <w:rPr>
          <w:rFonts w:ascii="Times New Roman" w:hAnsi="Times New Roman" w:cs="Times New Roman"/>
          <w:iCs/>
          <w:sz w:val="24"/>
          <w:szCs w:val="24"/>
        </w:rPr>
        <w:t>х</w:t>
      </w:r>
      <w:r w:rsidRPr="00872BF1">
        <w:rPr>
          <w:rFonts w:ascii="Times New Roman" w:hAnsi="Times New Roman" w:cs="Times New Roman"/>
          <w:iCs/>
          <w:sz w:val="24"/>
          <w:szCs w:val="24"/>
        </w:rPr>
        <w:t xml:space="preserve"> </w:t>
      </w:r>
      <w:r>
        <w:rPr>
          <w:rFonts w:ascii="Times New Roman" w:hAnsi="Times New Roman" w:cs="Times New Roman"/>
          <w:iCs/>
          <w:sz w:val="24"/>
          <w:szCs w:val="24"/>
        </w:rPr>
        <w:t>дисциплин</w:t>
      </w:r>
      <w:r w:rsidRPr="00037760">
        <w:rPr>
          <w:rFonts w:ascii="Times New Roman" w:hAnsi="Times New Roman" w:cs="Times New Roman"/>
          <w:bCs/>
          <w:sz w:val="24"/>
          <w:szCs w:val="24"/>
        </w:rPr>
        <w:t>, оснащенны</w:t>
      </w:r>
      <w:r>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ПОП-П. </w:t>
      </w:r>
    </w:p>
    <w:p w14:paraId="2C41DC3B" w14:textId="77777777" w:rsidR="001E7D1C" w:rsidRPr="00037760" w:rsidRDefault="001E7D1C" w:rsidP="00027D46">
      <w:pPr>
        <w:pStyle w:val="ConsPlusNormal"/>
      </w:pPr>
    </w:p>
    <w:p w14:paraId="75AA7CFA" w14:textId="77777777" w:rsidR="001E7D1C" w:rsidRPr="00037760" w:rsidRDefault="001E7D1C" w:rsidP="001E7D1C">
      <w:pPr>
        <w:pStyle w:val="114"/>
        <w:rPr>
          <w:rFonts w:ascii="Times New Roman" w:eastAsia="Times New Roman" w:hAnsi="Times New Roman"/>
        </w:rPr>
      </w:pPr>
      <w:bookmarkStart w:id="298" w:name="_Toc158389363"/>
      <w:bookmarkStart w:id="299" w:name="_Toc158393467"/>
      <w:bookmarkStart w:id="300" w:name="_Toc158397924"/>
      <w:r w:rsidRPr="00037760">
        <w:rPr>
          <w:rFonts w:ascii="Times New Roman" w:hAnsi="Times New Roman"/>
        </w:rPr>
        <w:t>3.2. Учебно-методическое обеспечение</w:t>
      </w:r>
      <w:bookmarkEnd w:id="298"/>
      <w:bookmarkEnd w:id="299"/>
      <w:bookmarkEnd w:id="300"/>
    </w:p>
    <w:p w14:paraId="3B947009" w14:textId="377E4CB6" w:rsidR="001E7D1C" w:rsidRPr="00027D46" w:rsidRDefault="001E7D1C" w:rsidP="00027D46">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89AD672" w14:textId="77777777" w:rsidR="001E7D1C" w:rsidRPr="00A636F8" w:rsidRDefault="001E7D1C" w:rsidP="001E7D1C">
      <w:pPr>
        <w:pStyle w:val="a4"/>
        <w:spacing w:line="276" w:lineRule="auto"/>
        <w:ind w:left="0" w:firstLine="709"/>
        <w:rPr>
          <w:rFonts w:ascii="Times New Roman" w:hAnsi="Times New Roman" w:cs="Times New Roman"/>
          <w:b/>
          <w:sz w:val="24"/>
          <w:szCs w:val="24"/>
        </w:rPr>
      </w:pPr>
      <w:r w:rsidRPr="00A636F8">
        <w:rPr>
          <w:rFonts w:ascii="Times New Roman" w:hAnsi="Times New Roman" w:cs="Times New Roman"/>
          <w:b/>
          <w:sz w:val="24"/>
          <w:szCs w:val="24"/>
        </w:rPr>
        <w:t>3.2.1. Основные печатные и/или электронные издания</w:t>
      </w:r>
    </w:p>
    <w:p w14:paraId="1F9AB6E3" w14:textId="27880070" w:rsidR="00B55502" w:rsidRPr="00B55502" w:rsidRDefault="00B55502" w:rsidP="00C72737">
      <w:pPr>
        <w:pStyle w:val="ConsPlusNormal"/>
        <w:numPr>
          <w:ilvl w:val="0"/>
          <w:numId w:val="39"/>
        </w:numPr>
        <w:ind w:left="0" w:firstLine="709"/>
        <w:rPr>
          <w:b/>
          <w:caps/>
        </w:rPr>
      </w:pPr>
      <w:bookmarkStart w:id="301" w:name="_Toc158389364"/>
      <w:bookmarkStart w:id="302" w:name="_Toc158393468"/>
      <w:bookmarkStart w:id="303" w:name="_Toc158397925"/>
      <w:r w:rsidRPr="00B55502">
        <w:t xml:space="preserve">Косолапова, Н. В., Экологические основы </w:t>
      </w:r>
      <w:r w:rsidR="00A305A1" w:rsidRPr="00B55502">
        <w:t>природопользования:</w:t>
      </w:r>
      <w:r w:rsidRPr="00B55502">
        <w:t xml:space="preserve"> учебник / Н. В. Косолапова, Н. А. Прокопенко. — </w:t>
      </w:r>
      <w:r w:rsidR="00A305A1" w:rsidRPr="00B55502">
        <w:t>Москва:</w:t>
      </w:r>
      <w:r w:rsidRPr="00B55502">
        <w:t xml:space="preserve"> КноРус, 2024. — 194 с. — ISBN 978-5-406-12908-1. — URL: https://book.ru/book/952923</w:t>
      </w:r>
    </w:p>
    <w:p w14:paraId="0D66E5D4" w14:textId="3C8EBEA2" w:rsidR="00B55502" w:rsidRPr="00B55502" w:rsidRDefault="00B55502" w:rsidP="00C72737">
      <w:pPr>
        <w:pStyle w:val="ConsPlusNormal"/>
        <w:numPr>
          <w:ilvl w:val="0"/>
          <w:numId w:val="39"/>
        </w:numPr>
        <w:ind w:left="0" w:firstLine="709"/>
        <w:rPr>
          <w:b/>
          <w:caps/>
        </w:rPr>
      </w:pPr>
      <w:r w:rsidRPr="00B55502">
        <w:t xml:space="preserve">Константинов В.М. Экологические основы природопользования: учебное издание / Константинов В.М., Челидзе Ю.Б. - </w:t>
      </w:r>
      <w:r w:rsidR="00A305A1" w:rsidRPr="00B55502">
        <w:t>Москва:</w:t>
      </w:r>
      <w:r w:rsidRPr="00B55502">
        <w:t xml:space="preserve"> Академия, 2023. - 240 c. (Специальности среднего профессионального образования). - URL: https://academia-library.ru - </w:t>
      </w:r>
      <w:r w:rsidR="00A305A1" w:rsidRPr="00B55502">
        <w:t>Текст:</w:t>
      </w:r>
      <w:r w:rsidRPr="00B55502">
        <w:t xml:space="preserve"> электронный</w:t>
      </w:r>
    </w:p>
    <w:p w14:paraId="3F8BB4CE" w14:textId="29EB4F6A" w:rsidR="00B55502" w:rsidRPr="00B55502" w:rsidRDefault="00B55502" w:rsidP="00C72737">
      <w:pPr>
        <w:pStyle w:val="ConsPlusNormal"/>
        <w:numPr>
          <w:ilvl w:val="0"/>
          <w:numId w:val="39"/>
        </w:numPr>
        <w:ind w:left="0" w:firstLine="709"/>
        <w:rPr>
          <w:b/>
          <w:caps/>
        </w:rPr>
      </w:pPr>
      <w:r w:rsidRPr="00B55502">
        <w:t>Поломошнова, Н. Ю. Экологические основы природопользования / Н. Ю. Поломошнова, Э. Г. Имескенова, В. Ю. Татарникова. — 3-е изд., стер. — Санкт-</w:t>
      </w:r>
      <w:r w:rsidR="00A305A1" w:rsidRPr="00B55502">
        <w:t>Петербург:</w:t>
      </w:r>
      <w:r w:rsidRPr="00B55502">
        <w:t xml:space="preserve"> Лань, 2022. — 100 с. — ISBN 978-5-507-44450-2. — </w:t>
      </w:r>
      <w:r w:rsidR="00A305A1" w:rsidRPr="00B55502">
        <w:t>Текст:</w:t>
      </w:r>
      <w:r w:rsidRPr="00B55502">
        <w:t xml:space="preserve"> электронный // </w:t>
      </w:r>
      <w:r w:rsidR="00A305A1" w:rsidRPr="00B55502">
        <w:t>Лань:</w:t>
      </w:r>
      <w:r w:rsidRPr="00B55502">
        <w:t xml:space="preserve"> электронно-библиотечная система. — URL: https://e.lanbook.com/book/224675</w:t>
      </w:r>
    </w:p>
    <w:p w14:paraId="6DA424EA" w14:textId="3308412F" w:rsidR="00B55502" w:rsidRPr="00B55502" w:rsidRDefault="00B55502" w:rsidP="00C72737">
      <w:pPr>
        <w:pStyle w:val="ConsPlusNormal"/>
        <w:numPr>
          <w:ilvl w:val="0"/>
          <w:numId w:val="39"/>
        </w:numPr>
        <w:ind w:left="0" w:firstLine="709"/>
        <w:rPr>
          <w:b/>
          <w:caps/>
        </w:rPr>
      </w:pPr>
      <w:r w:rsidRPr="00B55502">
        <w:t>Грушко М. П. Основы экологии и природопользования / М. П. Грушко, Э. И. Мелякина, И. В. Волкова, В. Ф. Зайцев. — 3-е изд., стер. — Санкт-</w:t>
      </w:r>
      <w:r w:rsidR="003A6131" w:rsidRPr="00B55502">
        <w:t>Петербург:</w:t>
      </w:r>
      <w:r w:rsidRPr="00B55502">
        <w:t xml:space="preserve"> Лань, 2023. — 268 с. — ISBN 978-5-507-45997-1. — </w:t>
      </w:r>
      <w:r w:rsidR="003A6131" w:rsidRPr="00B55502">
        <w:t>Текст:</w:t>
      </w:r>
      <w:r w:rsidRPr="00B55502">
        <w:t xml:space="preserve"> электронный // </w:t>
      </w:r>
      <w:r w:rsidR="003A6131" w:rsidRPr="00B55502">
        <w:t>Лань:</w:t>
      </w:r>
      <w:r w:rsidRPr="00B55502">
        <w:t xml:space="preserve"> электронно-библиотечная система. — URL: https://e.lanbook.com/book/292964</w:t>
      </w:r>
    </w:p>
    <w:p w14:paraId="5CF1F621" w14:textId="3E4828D9" w:rsidR="00B55502" w:rsidRPr="00027D46" w:rsidRDefault="00B55502" w:rsidP="00C72737">
      <w:pPr>
        <w:pStyle w:val="ConsPlusNormal"/>
        <w:numPr>
          <w:ilvl w:val="0"/>
          <w:numId w:val="39"/>
        </w:numPr>
        <w:ind w:left="0" w:firstLine="709"/>
        <w:rPr>
          <w:rStyle w:val="af0"/>
          <w:b/>
          <w:caps/>
          <w:color w:val="auto"/>
          <w:u w:val="none"/>
        </w:rPr>
      </w:pPr>
      <w:r w:rsidRPr="00B55502">
        <w:lastRenderedPageBreak/>
        <w:t>Дмитренко, В. П. Экологические основы природопользования / В. П. Дмитренко, Е. М. Мессинева, А. Г. Фетисов. — 2-е изд., стер. — Санкт-</w:t>
      </w:r>
      <w:r w:rsidR="003A6131" w:rsidRPr="00B55502">
        <w:t>Петербург:</w:t>
      </w:r>
      <w:r w:rsidRPr="00B55502">
        <w:t xml:space="preserve"> Лань, 2023. — 224 с. — ISBN 978-5-507-45509-6. — </w:t>
      </w:r>
      <w:r w:rsidR="003A6131" w:rsidRPr="00B55502">
        <w:t>Текст:</w:t>
      </w:r>
      <w:r w:rsidRPr="00B55502">
        <w:t xml:space="preserve"> электронный // Лань : электронно-библиотечная система. — URL: </w:t>
      </w:r>
      <w:hyperlink r:id="rId24" w:history="1">
        <w:r w:rsidRPr="00A07543">
          <w:rPr>
            <w:rStyle w:val="af0"/>
          </w:rPr>
          <w:t>https://e.lanbook.com/book/271265</w:t>
        </w:r>
      </w:hyperlink>
    </w:p>
    <w:p w14:paraId="7153DE5A" w14:textId="39861483" w:rsidR="00027D46" w:rsidRDefault="00027D46" w:rsidP="00027D46">
      <w:pPr>
        <w:pStyle w:val="ConsPlusNormal"/>
        <w:rPr>
          <w:rStyle w:val="af0"/>
          <w:b/>
          <w:caps/>
        </w:rPr>
      </w:pPr>
    </w:p>
    <w:p w14:paraId="67CDBC21" w14:textId="77777777" w:rsidR="00027D46" w:rsidRDefault="00027D46" w:rsidP="00027D46">
      <w:pPr>
        <w:pStyle w:val="ConsPlusNormal"/>
      </w:pPr>
    </w:p>
    <w:p w14:paraId="0A7B90B5" w14:textId="5AB73652" w:rsidR="001E7D1C" w:rsidRDefault="001E7D1C" w:rsidP="00B55502">
      <w:pPr>
        <w:pStyle w:val="1f"/>
        <w:rPr>
          <w:rFonts w:ascii="Times New Roman" w:hAnsi="Times New Roman"/>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301"/>
      <w:bookmarkEnd w:id="302"/>
      <w:bookmarkEnd w:id="303"/>
    </w:p>
    <w:p w14:paraId="41ABDD0D" w14:textId="77777777" w:rsidR="00027D46" w:rsidRPr="00037760" w:rsidRDefault="00027D46" w:rsidP="00027D46">
      <w:pPr>
        <w:pStyle w:val="ConsPlusNormal"/>
      </w:pP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2"/>
        <w:gridCol w:w="3543"/>
        <w:gridCol w:w="2694"/>
      </w:tblGrid>
      <w:tr w:rsidR="00FC3706" w:rsidRPr="00484AF3" w14:paraId="4B8B20FD" w14:textId="77777777" w:rsidTr="00027D46">
        <w:trPr>
          <w:trHeight w:val="20"/>
        </w:trPr>
        <w:tc>
          <w:tcPr>
            <w:tcW w:w="1856" w:type="pct"/>
          </w:tcPr>
          <w:p w14:paraId="73A6D5C6" w14:textId="77777777" w:rsidR="00FC3706" w:rsidRPr="00484AF3" w:rsidRDefault="00FC3706" w:rsidP="005F7850">
            <w:pPr>
              <w:suppressAutoHyphens/>
              <w:spacing w:line="276" w:lineRule="auto"/>
              <w:contextualSpacing/>
              <w:jc w:val="center"/>
              <w:rPr>
                <w:rFonts w:ascii="Times New Roman" w:hAnsi="Times New Roman" w:cs="Times New Roman"/>
                <w:b/>
                <w:sz w:val="24"/>
                <w:szCs w:val="24"/>
              </w:rPr>
            </w:pPr>
            <w:r w:rsidRPr="00484AF3">
              <w:rPr>
                <w:rFonts w:ascii="Times New Roman" w:hAnsi="Times New Roman" w:cs="Times New Roman"/>
                <w:b/>
                <w:sz w:val="24"/>
                <w:szCs w:val="24"/>
              </w:rPr>
              <w:t>Результаты обучения</w:t>
            </w:r>
          </w:p>
        </w:tc>
        <w:tc>
          <w:tcPr>
            <w:tcW w:w="1786" w:type="pct"/>
          </w:tcPr>
          <w:p w14:paraId="6263F574" w14:textId="77777777" w:rsidR="00FC3706" w:rsidRPr="00484AF3" w:rsidRDefault="00FC3706" w:rsidP="005F7850">
            <w:pPr>
              <w:suppressAutoHyphens/>
              <w:spacing w:line="276" w:lineRule="auto"/>
              <w:contextualSpacing/>
              <w:jc w:val="center"/>
              <w:rPr>
                <w:rFonts w:ascii="Times New Roman" w:hAnsi="Times New Roman" w:cs="Times New Roman"/>
                <w:b/>
                <w:sz w:val="24"/>
                <w:szCs w:val="24"/>
              </w:rPr>
            </w:pPr>
            <w:r w:rsidRPr="00484AF3">
              <w:rPr>
                <w:rFonts w:ascii="Times New Roman" w:hAnsi="Times New Roman" w:cs="Times New Roman"/>
                <w:b/>
                <w:sz w:val="24"/>
                <w:szCs w:val="24"/>
              </w:rPr>
              <w:t>Показатели освоенности компетенций</w:t>
            </w:r>
          </w:p>
        </w:tc>
        <w:tc>
          <w:tcPr>
            <w:tcW w:w="1358" w:type="pct"/>
          </w:tcPr>
          <w:p w14:paraId="2FCC4BF7" w14:textId="77777777" w:rsidR="00FC3706" w:rsidRPr="00484AF3" w:rsidRDefault="00FC3706" w:rsidP="005F7850">
            <w:pPr>
              <w:suppressAutoHyphens/>
              <w:spacing w:line="276" w:lineRule="auto"/>
              <w:contextualSpacing/>
              <w:jc w:val="center"/>
              <w:rPr>
                <w:rFonts w:ascii="Times New Roman" w:hAnsi="Times New Roman" w:cs="Times New Roman"/>
                <w:b/>
                <w:sz w:val="24"/>
                <w:szCs w:val="24"/>
              </w:rPr>
            </w:pPr>
            <w:r w:rsidRPr="00484AF3">
              <w:rPr>
                <w:rFonts w:ascii="Times New Roman" w:hAnsi="Times New Roman" w:cs="Times New Roman"/>
                <w:b/>
                <w:sz w:val="24"/>
                <w:szCs w:val="24"/>
              </w:rPr>
              <w:t>Методы оценки</w:t>
            </w:r>
          </w:p>
        </w:tc>
      </w:tr>
      <w:tr w:rsidR="00FC3706" w:rsidRPr="00484AF3" w14:paraId="2B52C2EC" w14:textId="77777777" w:rsidTr="00027D46">
        <w:trPr>
          <w:trHeight w:val="20"/>
        </w:trPr>
        <w:tc>
          <w:tcPr>
            <w:tcW w:w="1856" w:type="pct"/>
          </w:tcPr>
          <w:p w14:paraId="337D7715" w14:textId="77777777" w:rsidR="00FC3706" w:rsidRPr="00527413" w:rsidRDefault="00FC3706" w:rsidP="005F7850">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Умеет:</w:t>
            </w:r>
          </w:p>
          <w:p w14:paraId="6F4E2D0E" w14:textId="77777777" w:rsidR="00FC3706" w:rsidRPr="00527413" w:rsidRDefault="00FC3706" w:rsidP="005F7850">
            <w:pPr>
              <w:suppressAutoHyphens/>
              <w:spacing w:line="276" w:lineRule="auto"/>
              <w:contextualSpacing/>
              <w:rPr>
                <w:rFonts w:ascii="Times New Roman" w:hAnsi="Times New Roman" w:cs="Times New Roman"/>
                <w:bCs/>
                <w:iCs/>
                <w:sz w:val="24"/>
                <w:szCs w:val="24"/>
              </w:rPr>
            </w:pPr>
            <w:r w:rsidRPr="00527413">
              <w:rPr>
                <w:rFonts w:ascii="Times New Roman" w:hAnsi="Times New Roman" w:cs="Times New Roman"/>
                <w:bCs/>
                <w:iCs/>
                <w:sz w:val="24"/>
                <w:szCs w:val="24"/>
              </w:rPr>
              <w:t>анализировать и прогнозировать экологические последствия различных видов производственной деятельности;</w:t>
            </w:r>
          </w:p>
          <w:p w14:paraId="2523566B" w14:textId="77777777" w:rsidR="00FC3706" w:rsidRPr="00527413" w:rsidRDefault="00FC3706" w:rsidP="005F7850">
            <w:pPr>
              <w:suppressAutoHyphens/>
              <w:spacing w:line="276" w:lineRule="auto"/>
              <w:contextualSpacing/>
              <w:rPr>
                <w:rFonts w:ascii="Times New Roman" w:hAnsi="Times New Roman" w:cs="Times New Roman"/>
                <w:bCs/>
                <w:iCs/>
                <w:sz w:val="24"/>
                <w:szCs w:val="24"/>
              </w:rPr>
            </w:pPr>
            <w:r w:rsidRPr="00527413">
              <w:rPr>
                <w:rFonts w:ascii="Times New Roman" w:hAnsi="Times New Roman" w:cs="Times New Roman"/>
                <w:bCs/>
                <w:iCs/>
                <w:sz w:val="24"/>
                <w:szCs w:val="24"/>
              </w:rPr>
              <w:t>анализировать причины возникновения экологических аварий и катастроф;</w:t>
            </w:r>
          </w:p>
          <w:p w14:paraId="57B702BD" w14:textId="77777777" w:rsidR="00FC3706" w:rsidRPr="00527413" w:rsidRDefault="00FC3706" w:rsidP="005F7850">
            <w:pPr>
              <w:suppressAutoHyphens/>
              <w:spacing w:line="276" w:lineRule="auto"/>
              <w:contextualSpacing/>
              <w:rPr>
                <w:rFonts w:ascii="Times New Roman" w:hAnsi="Times New Roman" w:cs="Times New Roman"/>
                <w:bCs/>
                <w:iCs/>
                <w:sz w:val="24"/>
                <w:szCs w:val="24"/>
              </w:rPr>
            </w:pPr>
            <w:r w:rsidRPr="00527413">
              <w:rPr>
                <w:rFonts w:ascii="Times New Roman" w:hAnsi="Times New Roman" w:cs="Times New Roman"/>
                <w:bCs/>
                <w:iCs/>
                <w:sz w:val="24"/>
                <w:szCs w:val="24"/>
              </w:rPr>
              <w:t>выбирать методы, технологии и аппараты утилизации газовых выбросов, стоков, твердых отходов;</w:t>
            </w:r>
          </w:p>
          <w:p w14:paraId="22F0EB85" w14:textId="77777777" w:rsidR="00FC3706" w:rsidRPr="00527413" w:rsidRDefault="00FC3706" w:rsidP="005F7850">
            <w:pPr>
              <w:suppressAutoHyphens/>
              <w:spacing w:line="276" w:lineRule="auto"/>
              <w:contextualSpacing/>
              <w:rPr>
                <w:rFonts w:ascii="Times New Roman" w:hAnsi="Times New Roman" w:cs="Times New Roman"/>
                <w:bCs/>
                <w:iCs/>
                <w:sz w:val="24"/>
                <w:szCs w:val="24"/>
              </w:rPr>
            </w:pPr>
            <w:r w:rsidRPr="00527413">
              <w:rPr>
                <w:rFonts w:ascii="Times New Roman" w:hAnsi="Times New Roman" w:cs="Times New Roman"/>
                <w:bCs/>
                <w:iCs/>
                <w:sz w:val="24"/>
                <w:szCs w:val="24"/>
              </w:rPr>
              <w:t>определять экологическую пригодность выпускаемой продукции;</w:t>
            </w:r>
          </w:p>
          <w:p w14:paraId="0F882583" w14:textId="77777777" w:rsidR="00FC3706" w:rsidRPr="00FC3706" w:rsidRDefault="00FC3706" w:rsidP="005F7850">
            <w:pPr>
              <w:suppressAutoHyphens/>
              <w:spacing w:line="276" w:lineRule="auto"/>
              <w:contextualSpacing/>
              <w:rPr>
                <w:rFonts w:ascii="Times New Roman" w:hAnsi="Times New Roman" w:cs="Times New Roman"/>
                <w:bCs/>
                <w:iCs/>
                <w:sz w:val="24"/>
                <w:szCs w:val="24"/>
              </w:rPr>
            </w:pPr>
            <w:r w:rsidRPr="00527413">
              <w:rPr>
                <w:rFonts w:ascii="Times New Roman" w:hAnsi="Times New Roman" w:cs="Times New Roman"/>
                <w:bCs/>
                <w:iCs/>
                <w:sz w:val="24"/>
                <w:szCs w:val="24"/>
              </w:rPr>
              <w:t>оценивать состояние экологии окружающей среды на производственном объекте;</w:t>
            </w:r>
          </w:p>
        </w:tc>
        <w:tc>
          <w:tcPr>
            <w:tcW w:w="1786" w:type="pct"/>
            <w:vMerge w:val="restart"/>
          </w:tcPr>
          <w:p w14:paraId="7513BE0C" w14:textId="77777777" w:rsidR="00FC3706" w:rsidRPr="00FC3706" w:rsidRDefault="00FC3706" w:rsidP="005F7850">
            <w:pPr>
              <w:suppressAutoHyphens/>
              <w:spacing w:line="276" w:lineRule="auto"/>
              <w:rPr>
                <w:rFonts w:ascii="Times New Roman" w:hAnsi="Times New Roman" w:cs="Times New Roman"/>
                <w:sz w:val="24"/>
                <w:szCs w:val="24"/>
              </w:rPr>
            </w:pPr>
            <w:r>
              <w:rPr>
                <w:rFonts w:ascii="Times New Roman" w:hAnsi="Times New Roman" w:cs="Times New Roman"/>
                <w:sz w:val="24"/>
                <w:szCs w:val="24"/>
              </w:rPr>
              <w:t xml:space="preserve">Демонстрирует умения </w:t>
            </w:r>
          </w:p>
          <w:p w14:paraId="116EB9B0" w14:textId="77777777" w:rsidR="00FC3706" w:rsidRPr="00FC3706" w:rsidRDefault="00FC3706" w:rsidP="005F7850">
            <w:pPr>
              <w:suppressAutoHyphens/>
              <w:spacing w:line="276" w:lineRule="auto"/>
              <w:rPr>
                <w:rFonts w:ascii="Times New Roman" w:hAnsi="Times New Roman" w:cs="Times New Roman"/>
                <w:sz w:val="24"/>
                <w:szCs w:val="24"/>
              </w:rPr>
            </w:pPr>
            <w:r w:rsidRPr="00FC3706">
              <w:rPr>
                <w:rFonts w:ascii="Times New Roman" w:hAnsi="Times New Roman" w:cs="Times New Roman"/>
                <w:sz w:val="24"/>
                <w:szCs w:val="24"/>
              </w:rPr>
              <w:t>анализировать и прогнозировать экологические последствия различных видов производственной деятельности;</w:t>
            </w:r>
          </w:p>
          <w:p w14:paraId="5FD65AFE" w14:textId="77777777" w:rsidR="00FC3706" w:rsidRPr="00FC3706" w:rsidRDefault="00FC3706" w:rsidP="005F7850">
            <w:pPr>
              <w:suppressAutoHyphens/>
              <w:spacing w:line="276" w:lineRule="auto"/>
              <w:rPr>
                <w:rFonts w:ascii="Times New Roman" w:hAnsi="Times New Roman" w:cs="Times New Roman"/>
                <w:sz w:val="24"/>
                <w:szCs w:val="24"/>
              </w:rPr>
            </w:pPr>
            <w:r w:rsidRPr="00FC3706">
              <w:rPr>
                <w:rFonts w:ascii="Times New Roman" w:hAnsi="Times New Roman" w:cs="Times New Roman"/>
                <w:sz w:val="24"/>
                <w:szCs w:val="24"/>
              </w:rPr>
              <w:t>анализировать причины возникновения экологических аварий и катастроф;</w:t>
            </w:r>
          </w:p>
          <w:p w14:paraId="3D6DBC1B" w14:textId="77777777" w:rsidR="00FC3706" w:rsidRPr="00FC3706" w:rsidRDefault="00FC3706" w:rsidP="005F7850">
            <w:pPr>
              <w:suppressAutoHyphens/>
              <w:spacing w:line="276" w:lineRule="auto"/>
              <w:rPr>
                <w:rFonts w:ascii="Times New Roman" w:hAnsi="Times New Roman" w:cs="Times New Roman"/>
                <w:sz w:val="24"/>
                <w:szCs w:val="24"/>
              </w:rPr>
            </w:pPr>
            <w:r w:rsidRPr="00FC3706">
              <w:rPr>
                <w:rFonts w:ascii="Times New Roman" w:hAnsi="Times New Roman" w:cs="Times New Roman"/>
                <w:sz w:val="24"/>
                <w:szCs w:val="24"/>
              </w:rPr>
              <w:t>выбирать методы, технологии и аппараты утилизации газовых выбросов, стоков, твердых отходов;</w:t>
            </w:r>
          </w:p>
          <w:p w14:paraId="35D63EFC" w14:textId="77777777" w:rsidR="00FC3706" w:rsidRPr="00FC3706" w:rsidRDefault="00FC3706" w:rsidP="005F7850">
            <w:pPr>
              <w:suppressAutoHyphens/>
              <w:spacing w:line="276" w:lineRule="auto"/>
              <w:rPr>
                <w:rFonts w:ascii="Times New Roman" w:hAnsi="Times New Roman" w:cs="Times New Roman"/>
                <w:sz w:val="24"/>
                <w:szCs w:val="24"/>
              </w:rPr>
            </w:pPr>
            <w:r w:rsidRPr="00FC3706">
              <w:rPr>
                <w:rFonts w:ascii="Times New Roman" w:hAnsi="Times New Roman" w:cs="Times New Roman"/>
                <w:sz w:val="24"/>
                <w:szCs w:val="24"/>
              </w:rPr>
              <w:t>определять экологическую пригодность выпускаемой продукции;</w:t>
            </w:r>
          </w:p>
          <w:p w14:paraId="773B27F4" w14:textId="77777777" w:rsidR="00FC3706" w:rsidRPr="00484AF3" w:rsidRDefault="00FC3706" w:rsidP="005F7850">
            <w:pPr>
              <w:suppressAutoHyphens/>
              <w:spacing w:line="276" w:lineRule="auto"/>
              <w:rPr>
                <w:rFonts w:ascii="Times New Roman" w:hAnsi="Times New Roman" w:cs="Times New Roman"/>
                <w:sz w:val="24"/>
                <w:szCs w:val="24"/>
              </w:rPr>
            </w:pPr>
            <w:r w:rsidRPr="00FC3706">
              <w:rPr>
                <w:rFonts w:ascii="Times New Roman" w:hAnsi="Times New Roman" w:cs="Times New Roman"/>
                <w:sz w:val="24"/>
                <w:szCs w:val="24"/>
              </w:rPr>
              <w:t>оценивать состояние экологии окружающей среды на производственном объекте;</w:t>
            </w:r>
          </w:p>
          <w:p w14:paraId="3378B6C0" w14:textId="77777777" w:rsidR="00FC3706" w:rsidRPr="00484AF3" w:rsidRDefault="00FC3706" w:rsidP="005F7850">
            <w:pPr>
              <w:suppressAutoHyphens/>
              <w:spacing w:line="276" w:lineRule="auto"/>
              <w:rPr>
                <w:rFonts w:ascii="Times New Roman" w:hAnsi="Times New Roman" w:cs="Times New Roman"/>
                <w:sz w:val="24"/>
                <w:szCs w:val="24"/>
              </w:rPr>
            </w:pPr>
          </w:p>
        </w:tc>
        <w:tc>
          <w:tcPr>
            <w:tcW w:w="1358" w:type="pct"/>
            <w:vMerge w:val="restart"/>
          </w:tcPr>
          <w:p w14:paraId="3907A803" w14:textId="77777777" w:rsidR="00FC3706" w:rsidRPr="00484AF3" w:rsidRDefault="00FC3706" w:rsidP="005F7850">
            <w:pPr>
              <w:suppressAutoHyphens/>
              <w:spacing w:line="276" w:lineRule="auto"/>
              <w:contextualSpacing/>
              <w:rPr>
                <w:rFonts w:ascii="Times New Roman" w:hAnsi="Times New Roman" w:cs="Times New Roman"/>
                <w:sz w:val="24"/>
                <w:szCs w:val="24"/>
              </w:rPr>
            </w:pPr>
            <w:r w:rsidRPr="00484AF3">
              <w:rPr>
                <w:rFonts w:ascii="Times New Roman" w:hAnsi="Times New Roman" w:cs="Times New Roman"/>
                <w:sz w:val="24"/>
                <w:szCs w:val="24"/>
              </w:rPr>
              <w:t xml:space="preserve">Экспертное наблюдение выполнения практических работ </w:t>
            </w:r>
          </w:p>
          <w:p w14:paraId="75C540C5" w14:textId="01B90F2C" w:rsidR="00FC3706" w:rsidRPr="00484AF3" w:rsidRDefault="00FC3706" w:rsidP="00FC3706">
            <w:pPr>
              <w:suppressAutoHyphens/>
              <w:spacing w:line="276" w:lineRule="auto"/>
              <w:contextualSpacing/>
              <w:rPr>
                <w:rFonts w:ascii="Times New Roman" w:hAnsi="Times New Roman" w:cs="Times New Roman"/>
                <w:sz w:val="24"/>
                <w:szCs w:val="24"/>
              </w:rPr>
            </w:pPr>
            <w:r w:rsidRPr="00484AF3">
              <w:rPr>
                <w:rFonts w:ascii="Times New Roman" w:hAnsi="Times New Roman" w:cs="Times New Roman"/>
                <w:sz w:val="24"/>
                <w:szCs w:val="24"/>
              </w:rPr>
              <w:t xml:space="preserve"> </w:t>
            </w:r>
          </w:p>
        </w:tc>
      </w:tr>
      <w:tr w:rsidR="00FC3706" w:rsidRPr="00484AF3" w14:paraId="4D2B72E6" w14:textId="77777777" w:rsidTr="00027D46">
        <w:trPr>
          <w:trHeight w:val="20"/>
        </w:trPr>
        <w:tc>
          <w:tcPr>
            <w:tcW w:w="1856" w:type="pct"/>
          </w:tcPr>
          <w:p w14:paraId="210CAD3B" w14:textId="77777777" w:rsidR="00FC3706" w:rsidRPr="00527413" w:rsidRDefault="00FC3706" w:rsidP="005F7850">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Знает:</w:t>
            </w:r>
          </w:p>
          <w:p w14:paraId="7E5E6D92" w14:textId="77777777" w:rsidR="00FC3706" w:rsidRPr="00527413" w:rsidRDefault="00FC3706" w:rsidP="005F7850">
            <w:pPr>
              <w:suppressAutoHyphens/>
              <w:spacing w:line="276" w:lineRule="auto"/>
              <w:contextualSpacing/>
              <w:rPr>
                <w:rFonts w:ascii="Times New Roman" w:hAnsi="Times New Roman" w:cs="Times New Roman"/>
                <w:bCs/>
                <w:iCs/>
                <w:sz w:val="24"/>
                <w:szCs w:val="24"/>
              </w:rPr>
            </w:pPr>
            <w:r w:rsidRPr="00527413">
              <w:rPr>
                <w:rFonts w:ascii="Times New Roman" w:hAnsi="Times New Roman" w:cs="Times New Roman"/>
                <w:bCs/>
                <w:iCs/>
                <w:sz w:val="24"/>
                <w:szCs w:val="24"/>
              </w:rPr>
              <w:t>виды и классификацию природных ресурсов, условия устойчивого состояния экосистем;</w:t>
            </w:r>
          </w:p>
          <w:p w14:paraId="079E82A3" w14:textId="77777777" w:rsidR="00FC3706" w:rsidRPr="00527413" w:rsidRDefault="00FC3706" w:rsidP="005F7850">
            <w:pPr>
              <w:suppressAutoHyphens/>
              <w:spacing w:line="276" w:lineRule="auto"/>
              <w:contextualSpacing/>
              <w:rPr>
                <w:rFonts w:ascii="Times New Roman" w:hAnsi="Times New Roman" w:cs="Times New Roman"/>
                <w:bCs/>
                <w:iCs/>
                <w:sz w:val="24"/>
                <w:szCs w:val="24"/>
              </w:rPr>
            </w:pPr>
            <w:r w:rsidRPr="00527413">
              <w:rPr>
                <w:rFonts w:ascii="Times New Roman" w:hAnsi="Times New Roman" w:cs="Times New Roman"/>
                <w:bCs/>
                <w:iCs/>
                <w:sz w:val="24"/>
                <w:szCs w:val="24"/>
              </w:rPr>
              <w:t>задачи охраны окружающей среды, природоресурсный потенциал и охраняемые природные территории Российской Федерации;</w:t>
            </w:r>
          </w:p>
          <w:p w14:paraId="67065FC9" w14:textId="77777777" w:rsidR="00FC3706" w:rsidRPr="00527413" w:rsidRDefault="00FC3706" w:rsidP="005F7850">
            <w:pPr>
              <w:suppressAutoHyphens/>
              <w:spacing w:line="276" w:lineRule="auto"/>
              <w:contextualSpacing/>
              <w:rPr>
                <w:rFonts w:ascii="Times New Roman" w:hAnsi="Times New Roman" w:cs="Times New Roman"/>
                <w:bCs/>
                <w:iCs/>
                <w:sz w:val="24"/>
                <w:szCs w:val="24"/>
              </w:rPr>
            </w:pPr>
            <w:r w:rsidRPr="00527413">
              <w:rPr>
                <w:rFonts w:ascii="Times New Roman" w:hAnsi="Times New Roman" w:cs="Times New Roman"/>
                <w:bCs/>
                <w:iCs/>
                <w:sz w:val="24"/>
                <w:szCs w:val="24"/>
              </w:rPr>
              <w:t>основные источники и масштабы образования отходов производства;</w:t>
            </w:r>
          </w:p>
          <w:p w14:paraId="7A95812D" w14:textId="77777777" w:rsidR="00FC3706" w:rsidRPr="00527413" w:rsidRDefault="00FC3706" w:rsidP="005F7850">
            <w:pPr>
              <w:suppressAutoHyphens/>
              <w:spacing w:line="276" w:lineRule="auto"/>
              <w:contextualSpacing/>
              <w:rPr>
                <w:rFonts w:ascii="Times New Roman" w:hAnsi="Times New Roman" w:cs="Times New Roman"/>
                <w:bCs/>
                <w:iCs/>
                <w:sz w:val="24"/>
                <w:szCs w:val="24"/>
              </w:rPr>
            </w:pPr>
            <w:r w:rsidRPr="00527413">
              <w:rPr>
                <w:rFonts w:ascii="Times New Roman" w:hAnsi="Times New Roman" w:cs="Times New Roman"/>
                <w:bCs/>
                <w:iCs/>
                <w:sz w:val="24"/>
                <w:szCs w:val="24"/>
              </w:rPr>
              <w:t xml:space="preserve">основные источники техногенного воздействия на окружающую среду, способы предотвращения и улавливания </w:t>
            </w:r>
            <w:r w:rsidRPr="00527413">
              <w:rPr>
                <w:rFonts w:ascii="Times New Roman" w:hAnsi="Times New Roman" w:cs="Times New Roman"/>
                <w:bCs/>
                <w:iCs/>
                <w:sz w:val="24"/>
                <w:szCs w:val="24"/>
              </w:rPr>
              <w:lastRenderedPageBreak/>
              <w:t>выбросов, методы очистки промышленных сточных вод, принципы работы аппаратов обезвреживания и очистки газовых выбросов и стоков производств;</w:t>
            </w:r>
          </w:p>
          <w:p w14:paraId="54898F69" w14:textId="77777777" w:rsidR="00FC3706" w:rsidRPr="00527413" w:rsidRDefault="00FC3706" w:rsidP="005F7850">
            <w:pPr>
              <w:suppressAutoHyphens/>
              <w:spacing w:line="276" w:lineRule="auto"/>
              <w:contextualSpacing/>
              <w:rPr>
                <w:rFonts w:ascii="Times New Roman" w:hAnsi="Times New Roman" w:cs="Times New Roman"/>
                <w:bCs/>
                <w:iCs/>
                <w:sz w:val="24"/>
                <w:szCs w:val="24"/>
              </w:rPr>
            </w:pPr>
            <w:r w:rsidRPr="00527413">
              <w:rPr>
                <w:rFonts w:ascii="Times New Roman" w:hAnsi="Times New Roman" w:cs="Times New Roman"/>
                <w:bCs/>
                <w:iCs/>
                <w:sz w:val="24"/>
                <w:szCs w:val="24"/>
              </w:rPr>
              <w:t>правовые основы, правила и нормы природопользования и экологической безопасности;</w:t>
            </w:r>
          </w:p>
          <w:p w14:paraId="3C4F96EC" w14:textId="77777777" w:rsidR="00FC3706" w:rsidRPr="00527413" w:rsidRDefault="00FC3706" w:rsidP="005F7850">
            <w:pPr>
              <w:suppressAutoHyphens/>
              <w:spacing w:line="276" w:lineRule="auto"/>
              <w:contextualSpacing/>
              <w:rPr>
                <w:rFonts w:ascii="Times New Roman" w:hAnsi="Times New Roman" w:cs="Times New Roman"/>
                <w:bCs/>
                <w:iCs/>
                <w:sz w:val="24"/>
                <w:szCs w:val="24"/>
              </w:rPr>
            </w:pPr>
            <w:r w:rsidRPr="00527413">
              <w:rPr>
                <w:rFonts w:ascii="Times New Roman" w:hAnsi="Times New Roman" w:cs="Times New Roman"/>
                <w:bCs/>
                <w:iCs/>
                <w:sz w:val="24"/>
                <w:szCs w:val="24"/>
              </w:rPr>
              <w:t>принципы и методы рационального природопользования, мониторинга окружающей среды, экологического контроля и экологического регулирования;</w:t>
            </w:r>
          </w:p>
          <w:p w14:paraId="545DA52A" w14:textId="77777777" w:rsidR="00FC3706" w:rsidRPr="00484AF3" w:rsidRDefault="00FC3706" w:rsidP="005F7850">
            <w:pPr>
              <w:spacing w:line="276" w:lineRule="auto"/>
              <w:contextualSpacing/>
              <w:rPr>
                <w:rFonts w:ascii="Times New Roman" w:hAnsi="Times New Roman" w:cs="Times New Roman"/>
                <w:bCs/>
                <w:noProof/>
                <w:sz w:val="24"/>
                <w:szCs w:val="24"/>
              </w:rPr>
            </w:pPr>
            <w:r w:rsidRPr="00527413">
              <w:rPr>
                <w:rFonts w:ascii="Times New Roman" w:hAnsi="Times New Roman" w:cs="Times New Roman"/>
                <w:bCs/>
                <w:iCs/>
                <w:sz w:val="24"/>
                <w:szCs w:val="24"/>
              </w:rPr>
              <w:t>принципы и правила международного сотрудничества в области природопользования и охраны окружающей среды.</w:t>
            </w:r>
          </w:p>
        </w:tc>
        <w:tc>
          <w:tcPr>
            <w:tcW w:w="1786" w:type="pct"/>
            <w:vMerge/>
          </w:tcPr>
          <w:p w14:paraId="27961666" w14:textId="77777777" w:rsidR="00FC3706" w:rsidRPr="00484AF3" w:rsidRDefault="00FC3706" w:rsidP="005F7850">
            <w:pPr>
              <w:suppressAutoHyphens/>
              <w:spacing w:line="276" w:lineRule="auto"/>
              <w:rPr>
                <w:rFonts w:ascii="Times New Roman" w:hAnsi="Times New Roman" w:cs="Times New Roman"/>
                <w:bCs/>
                <w:sz w:val="24"/>
                <w:szCs w:val="24"/>
              </w:rPr>
            </w:pPr>
          </w:p>
        </w:tc>
        <w:tc>
          <w:tcPr>
            <w:tcW w:w="1358" w:type="pct"/>
            <w:vMerge/>
          </w:tcPr>
          <w:p w14:paraId="6BBD0310" w14:textId="440EAABE" w:rsidR="00FC3706" w:rsidRPr="00484AF3" w:rsidRDefault="00FC3706" w:rsidP="00FC3706">
            <w:pPr>
              <w:suppressAutoHyphens/>
              <w:spacing w:line="276" w:lineRule="auto"/>
              <w:contextualSpacing/>
              <w:rPr>
                <w:rFonts w:ascii="Times New Roman" w:hAnsi="Times New Roman" w:cs="Times New Roman"/>
                <w:sz w:val="24"/>
                <w:szCs w:val="24"/>
              </w:rPr>
            </w:pPr>
          </w:p>
        </w:tc>
      </w:tr>
    </w:tbl>
    <w:p w14:paraId="2115E600" w14:textId="266A2F8D" w:rsidR="00DE161E" w:rsidRPr="00037760" w:rsidRDefault="00DE161E">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03ABEC5F" w14:textId="58AD6FD5" w:rsidR="00B224C8" w:rsidRPr="00037760" w:rsidRDefault="00B224C8" w:rsidP="00B224C8">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FC3706">
        <w:rPr>
          <w:rFonts w:ascii="Times New Roman" w:hAnsi="Times New Roman" w:cs="Times New Roman"/>
          <w:b/>
          <w:bCs/>
          <w:sz w:val="24"/>
          <w:szCs w:val="24"/>
        </w:rPr>
        <w:t>8</w:t>
      </w:r>
    </w:p>
    <w:p w14:paraId="7597B640" w14:textId="77777777" w:rsidR="00B224C8" w:rsidRPr="00037760" w:rsidRDefault="00B224C8" w:rsidP="00B224C8">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5837A8DD" w14:textId="0C4258BF" w:rsidR="00B224C8" w:rsidRPr="00037760" w:rsidRDefault="00871613" w:rsidP="00B224C8">
      <w:pPr>
        <w:jc w:val="right"/>
        <w:rPr>
          <w:rFonts w:ascii="Times New Roman" w:hAnsi="Times New Roman" w:cs="Times New Roman"/>
          <w:b/>
          <w:bCs/>
          <w:sz w:val="24"/>
          <w:szCs w:val="24"/>
        </w:rPr>
      </w:pPr>
      <w:r>
        <w:rPr>
          <w:rFonts w:ascii="Times New Roman" w:hAnsi="Times New Roman" w:cs="Times New Roman"/>
          <w:b/>
          <w:bCs/>
          <w:sz w:val="24"/>
          <w:szCs w:val="24"/>
        </w:rPr>
        <w:t>43.02.15 Поварское и кондитерское дело</w:t>
      </w:r>
    </w:p>
    <w:p w14:paraId="5E5A55E7" w14:textId="77777777" w:rsidR="00B224C8" w:rsidRDefault="00B224C8" w:rsidP="00180A39">
      <w:pPr>
        <w:jc w:val="right"/>
        <w:rPr>
          <w:rFonts w:ascii="Times New Roman" w:hAnsi="Times New Roman" w:cs="Times New Roman"/>
          <w:b/>
          <w:bCs/>
          <w:sz w:val="24"/>
          <w:szCs w:val="24"/>
        </w:rPr>
      </w:pPr>
    </w:p>
    <w:p w14:paraId="7A642D1E" w14:textId="77777777" w:rsidR="006B368B" w:rsidRDefault="006B368B" w:rsidP="00705275">
      <w:pPr>
        <w:jc w:val="center"/>
        <w:rPr>
          <w:rFonts w:ascii="Times New Roman" w:hAnsi="Times New Roman" w:cs="Times New Roman"/>
          <w:b/>
          <w:bCs/>
          <w:sz w:val="24"/>
          <w:szCs w:val="24"/>
        </w:rPr>
      </w:pPr>
    </w:p>
    <w:p w14:paraId="269CB7DB" w14:textId="77777777" w:rsidR="006B368B" w:rsidRDefault="006B368B" w:rsidP="00705275">
      <w:pPr>
        <w:jc w:val="center"/>
        <w:rPr>
          <w:rFonts w:ascii="Times New Roman" w:hAnsi="Times New Roman" w:cs="Times New Roman"/>
          <w:b/>
          <w:bCs/>
          <w:sz w:val="24"/>
          <w:szCs w:val="24"/>
        </w:rPr>
      </w:pPr>
    </w:p>
    <w:p w14:paraId="4E3EF41B" w14:textId="77777777" w:rsidR="006B368B" w:rsidRDefault="006B368B" w:rsidP="00705275">
      <w:pPr>
        <w:jc w:val="center"/>
        <w:rPr>
          <w:rFonts w:ascii="Times New Roman" w:hAnsi="Times New Roman" w:cs="Times New Roman"/>
          <w:b/>
          <w:bCs/>
          <w:sz w:val="24"/>
          <w:szCs w:val="24"/>
        </w:rPr>
      </w:pPr>
    </w:p>
    <w:p w14:paraId="6A6219BF" w14:textId="77777777" w:rsidR="006B368B" w:rsidRDefault="006B368B" w:rsidP="00705275">
      <w:pPr>
        <w:jc w:val="center"/>
        <w:rPr>
          <w:rFonts w:ascii="Times New Roman" w:hAnsi="Times New Roman" w:cs="Times New Roman"/>
          <w:b/>
          <w:bCs/>
          <w:sz w:val="24"/>
          <w:szCs w:val="24"/>
        </w:rPr>
      </w:pPr>
    </w:p>
    <w:p w14:paraId="3FAD69AB" w14:textId="77777777" w:rsidR="006B368B" w:rsidRDefault="006B368B" w:rsidP="00705275">
      <w:pPr>
        <w:jc w:val="center"/>
        <w:rPr>
          <w:rFonts w:ascii="Times New Roman" w:hAnsi="Times New Roman" w:cs="Times New Roman"/>
          <w:b/>
          <w:bCs/>
          <w:sz w:val="24"/>
          <w:szCs w:val="24"/>
        </w:rPr>
      </w:pPr>
    </w:p>
    <w:p w14:paraId="0A275C8B" w14:textId="77777777" w:rsidR="006B368B" w:rsidRDefault="006B368B" w:rsidP="00705275">
      <w:pPr>
        <w:jc w:val="center"/>
        <w:rPr>
          <w:rFonts w:ascii="Times New Roman" w:hAnsi="Times New Roman" w:cs="Times New Roman"/>
          <w:b/>
          <w:bCs/>
          <w:sz w:val="24"/>
          <w:szCs w:val="24"/>
        </w:rPr>
      </w:pPr>
    </w:p>
    <w:p w14:paraId="1D7F5AA6" w14:textId="77777777" w:rsidR="006B368B" w:rsidRDefault="006B368B" w:rsidP="00705275">
      <w:pPr>
        <w:jc w:val="center"/>
        <w:rPr>
          <w:rFonts w:ascii="Times New Roman" w:hAnsi="Times New Roman" w:cs="Times New Roman"/>
          <w:b/>
          <w:bCs/>
          <w:sz w:val="24"/>
          <w:szCs w:val="24"/>
        </w:rPr>
      </w:pPr>
    </w:p>
    <w:p w14:paraId="5FD39E2C" w14:textId="77777777" w:rsidR="006B368B" w:rsidRDefault="006B368B" w:rsidP="00705275">
      <w:pPr>
        <w:jc w:val="center"/>
        <w:rPr>
          <w:rFonts w:ascii="Times New Roman" w:hAnsi="Times New Roman" w:cs="Times New Roman"/>
          <w:b/>
          <w:bCs/>
          <w:sz w:val="24"/>
          <w:szCs w:val="24"/>
        </w:rPr>
      </w:pPr>
    </w:p>
    <w:p w14:paraId="30D4F40C" w14:textId="77777777" w:rsidR="006B368B" w:rsidRDefault="006B368B" w:rsidP="00705275">
      <w:pPr>
        <w:jc w:val="center"/>
        <w:rPr>
          <w:rFonts w:ascii="Times New Roman" w:hAnsi="Times New Roman" w:cs="Times New Roman"/>
          <w:b/>
          <w:bCs/>
          <w:sz w:val="24"/>
          <w:szCs w:val="24"/>
        </w:rPr>
      </w:pPr>
    </w:p>
    <w:p w14:paraId="4FD5322B" w14:textId="5467E54F" w:rsidR="00705275" w:rsidRPr="00037760" w:rsidRDefault="00705275" w:rsidP="00705275">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0F28B6A" w14:textId="745F4147" w:rsidR="00705275" w:rsidRPr="00037760" w:rsidRDefault="00705275" w:rsidP="00705275">
      <w:pPr>
        <w:pStyle w:val="1"/>
        <w:rPr>
          <w:rFonts w:ascii="Times New Roman Полужирный" w:hAnsi="Times New Roman Полужирный"/>
          <w:caps/>
        </w:rPr>
      </w:pPr>
      <w:bookmarkStart w:id="304" w:name="_Toc159343985"/>
      <w:bookmarkStart w:id="305" w:name="_Toc171599907"/>
      <w:r w:rsidRPr="00037760">
        <w:rPr>
          <w:rFonts w:ascii="Times New Roman Полужирный" w:hAnsi="Times New Roman Полужирный"/>
          <w:caps/>
        </w:rPr>
        <w:t xml:space="preserve">«ОП.01 </w:t>
      </w:r>
      <w:r w:rsidR="00FC3706" w:rsidRPr="00FC3706">
        <w:rPr>
          <w:rFonts w:ascii="Times New Roman Полужирный" w:hAnsi="Times New Roman Полужирный"/>
          <w:caps/>
        </w:rPr>
        <w:t>Микробиология, физиология питания, санитария и гигиена</w:t>
      </w:r>
      <w:r w:rsidRPr="00037760">
        <w:rPr>
          <w:rFonts w:ascii="Times New Roman Полужирный" w:hAnsi="Times New Roman Полужирный"/>
          <w:caps/>
        </w:rPr>
        <w:t>»</w:t>
      </w:r>
      <w:bookmarkEnd w:id="304"/>
      <w:bookmarkEnd w:id="305"/>
    </w:p>
    <w:p w14:paraId="33DB3BA6" w14:textId="77777777" w:rsidR="00705275" w:rsidRPr="00037760" w:rsidRDefault="00705275" w:rsidP="00C72737">
      <w:pPr>
        <w:pStyle w:val="ConsPlusNormal"/>
      </w:pPr>
    </w:p>
    <w:p w14:paraId="7C8C167C" w14:textId="77777777" w:rsidR="00705275" w:rsidRPr="00037760" w:rsidRDefault="00705275" w:rsidP="00C72737">
      <w:pPr>
        <w:pStyle w:val="ConsPlusNormal"/>
      </w:pPr>
    </w:p>
    <w:p w14:paraId="25478251" w14:textId="77777777" w:rsidR="00705275" w:rsidRPr="00037760" w:rsidRDefault="00705275" w:rsidP="00C72737">
      <w:pPr>
        <w:pStyle w:val="ConsPlusNormal"/>
      </w:pPr>
    </w:p>
    <w:p w14:paraId="435F2D39" w14:textId="77777777" w:rsidR="00705275" w:rsidRPr="00037760" w:rsidRDefault="00705275" w:rsidP="00C72737">
      <w:pPr>
        <w:pStyle w:val="ConsPlusNormal"/>
      </w:pPr>
    </w:p>
    <w:p w14:paraId="3556CEB5" w14:textId="77777777" w:rsidR="00705275" w:rsidRPr="00037760" w:rsidRDefault="00705275" w:rsidP="00C72737">
      <w:pPr>
        <w:pStyle w:val="ConsPlusNormal"/>
      </w:pPr>
    </w:p>
    <w:p w14:paraId="5E44B7EA" w14:textId="77777777" w:rsidR="00705275" w:rsidRPr="00037760" w:rsidRDefault="00705275" w:rsidP="00C72737">
      <w:pPr>
        <w:pStyle w:val="ConsPlusNormal"/>
      </w:pPr>
    </w:p>
    <w:p w14:paraId="0D5074C3" w14:textId="77777777" w:rsidR="00705275" w:rsidRPr="00037760" w:rsidRDefault="00705275" w:rsidP="00C72737">
      <w:pPr>
        <w:pStyle w:val="ConsPlusNormal"/>
      </w:pPr>
    </w:p>
    <w:p w14:paraId="629C0DC4" w14:textId="77777777" w:rsidR="00705275" w:rsidRPr="00037760" w:rsidRDefault="00705275" w:rsidP="00C72737">
      <w:pPr>
        <w:pStyle w:val="ConsPlusNormal"/>
      </w:pPr>
    </w:p>
    <w:p w14:paraId="17C9097F" w14:textId="77777777" w:rsidR="00705275" w:rsidRPr="00037760" w:rsidRDefault="00705275" w:rsidP="00C72737">
      <w:pPr>
        <w:pStyle w:val="ConsPlusNormal"/>
      </w:pPr>
    </w:p>
    <w:p w14:paraId="167E1931" w14:textId="77777777" w:rsidR="00705275" w:rsidRPr="00037760" w:rsidRDefault="00705275" w:rsidP="00C72737">
      <w:pPr>
        <w:pStyle w:val="ConsPlusNormal"/>
      </w:pPr>
    </w:p>
    <w:p w14:paraId="7E992E49" w14:textId="77777777" w:rsidR="00705275" w:rsidRPr="00037760" w:rsidRDefault="00705275" w:rsidP="00C72737">
      <w:pPr>
        <w:pStyle w:val="ConsPlusNormal"/>
      </w:pPr>
    </w:p>
    <w:p w14:paraId="55919D48" w14:textId="77777777" w:rsidR="00705275" w:rsidRPr="00037760" w:rsidRDefault="00705275" w:rsidP="00C72737">
      <w:pPr>
        <w:pStyle w:val="ConsPlusNormal"/>
      </w:pPr>
    </w:p>
    <w:p w14:paraId="4E4BA940" w14:textId="77777777" w:rsidR="00705275" w:rsidRPr="00037760" w:rsidRDefault="00705275" w:rsidP="00C72737">
      <w:pPr>
        <w:pStyle w:val="ConsPlusNormal"/>
      </w:pPr>
    </w:p>
    <w:p w14:paraId="47A8CAC6" w14:textId="77777777" w:rsidR="00705275" w:rsidRPr="00037760" w:rsidRDefault="00705275" w:rsidP="00C72737">
      <w:pPr>
        <w:pStyle w:val="ConsPlusNormal"/>
      </w:pPr>
    </w:p>
    <w:p w14:paraId="3177F58F" w14:textId="77777777" w:rsidR="00705275" w:rsidRPr="00037760" w:rsidRDefault="00705275" w:rsidP="00705275">
      <w:pPr>
        <w:pStyle w:val="1d"/>
        <w:jc w:val="center"/>
        <w:rPr>
          <w:b/>
          <w:bCs/>
          <w:lang w:val="ru-RU"/>
        </w:rPr>
      </w:pPr>
    </w:p>
    <w:p w14:paraId="62142A71" w14:textId="77777777" w:rsidR="00705275" w:rsidRPr="00037760" w:rsidRDefault="00705275" w:rsidP="00705275">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3AAD136F" w14:textId="77777777" w:rsidR="00705275" w:rsidRPr="00037760" w:rsidRDefault="00705275" w:rsidP="00705275">
      <w:pPr>
        <w:pStyle w:val="1f"/>
        <w:rPr>
          <w:rFonts w:ascii="Times New Roman" w:hAnsi="Times New Roman"/>
          <w:lang w:val="ru-RU"/>
        </w:rPr>
      </w:pPr>
      <w:r w:rsidRPr="00037760">
        <w:rPr>
          <w:rFonts w:ascii="Times New Roman" w:hAnsi="Times New Roman"/>
          <w:lang w:val="ru-RU"/>
        </w:rPr>
        <w:lastRenderedPageBreak/>
        <w:t>СОДЕРЖАНИЕ ПРОГРАММЫ</w:t>
      </w:r>
    </w:p>
    <w:p w14:paraId="1CCF4FC2" w14:textId="77777777" w:rsidR="00705275" w:rsidRPr="00037760" w:rsidRDefault="00705275" w:rsidP="00705275">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5833956D" w14:textId="77777777" w:rsidR="00705275" w:rsidRPr="00037760" w:rsidRDefault="00F81855" w:rsidP="00705275">
      <w:pPr>
        <w:pStyle w:val="14"/>
        <w:rPr>
          <w:rFonts w:asciiTheme="minorHAnsi" w:eastAsiaTheme="minorEastAsia" w:hAnsiTheme="minorHAnsi" w:cstheme="minorBidi"/>
          <w:lang w:eastAsia="ru-RU"/>
        </w:rPr>
      </w:pPr>
      <w:hyperlink w:anchor="_Toc156294876" w:history="1">
        <w:r w:rsidR="00705275" w:rsidRPr="00037760">
          <w:rPr>
            <w:rStyle w:val="af0"/>
            <w:b w:val="0"/>
            <w:bCs w:val="0"/>
          </w:rPr>
          <w:t>1. ОБЩАЯ ХАРАКТЕРИСТИКА</w:t>
        </w:r>
        <w:r w:rsidR="00705275" w:rsidRPr="00037760">
          <w:rPr>
            <w:webHidden/>
          </w:rPr>
          <w:tab/>
        </w:r>
        <w:r w:rsidR="00705275" w:rsidRPr="00037760">
          <w:rPr>
            <w:webHidden/>
          </w:rPr>
          <w:fldChar w:fldCharType="begin"/>
        </w:r>
        <w:r w:rsidR="00705275" w:rsidRPr="00037760">
          <w:rPr>
            <w:webHidden/>
          </w:rPr>
          <w:instrText xml:space="preserve"> PAGEREF _Toc156294876 \h </w:instrText>
        </w:r>
        <w:r w:rsidR="00705275" w:rsidRPr="00037760">
          <w:rPr>
            <w:webHidden/>
          </w:rPr>
        </w:r>
        <w:r w:rsidR="00705275" w:rsidRPr="00037760">
          <w:rPr>
            <w:webHidden/>
          </w:rPr>
          <w:fldChar w:fldCharType="separate"/>
        </w:r>
        <w:r w:rsidR="00705275" w:rsidRPr="00037760">
          <w:rPr>
            <w:webHidden/>
          </w:rPr>
          <w:t>4</w:t>
        </w:r>
        <w:r w:rsidR="00705275" w:rsidRPr="00037760">
          <w:rPr>
            <w:webHidden/>
          </w:rPr>
          <w:fldChar w:fldCharType="end"/>
        </w:r>
      </w:hyperlink>
    </w:p>
    <w:p w14:paraId="4DF8492B" w14:textId="77777777" w:rsidR="00705275" w:rsidRPr="00037760" w:rsidRDefault="00F81855" w:rsidP="00705275">
      <w:pPr>
        <w:pStyle w:val="21"/>
        <w:rPr>
          <w:rFonts w:asciiTheme="minorHAnsi" w:eastAsiaTheme="minorEastAsia" w:hAnsiTheme="minorHAnsi" w:cstheme="minorBidi"/>
          <w:i w:val="0"/>
          <w:iCs w:val="0"/>
          <w:sz w:val="22"/>
          <w:szCs w:val="22"/>
        </w:rPr>
      </w:pPr>
      <w:hyperlink w:anchor="_Toc156294877" w:history="1">
        <w:r w:rsidR="00705275" w:rsidRPr="00037760">
          <w:rPr>
            <w:rStyle w:val="af0"/>
            <w:i w:val="0"/>
            <w:iCs w:val="0"/>
          </w:rPr>
          <w:t>1.1. Цель и место дисциплины в структуре образовательной программы</w:t>
        </w:r>
        <w:r w:rsidR="00705275" w:rsidRPr="00037760">
          <w:rPr>
            <w:i w:val="0"/>
            <w:iCs w:val="0"/>
            <w:webHidden/>
          </w:rPr>
          <w:tab/>
        </w:r>
        <w:r w:rsidR="00705275" w:rsidRPr="00037760">
          <w:rPr>
            <w:i w:val="0"/>
            <w:iCs w:val="0"/>
            <w:webHidden/>
          </w:rPr>
          <w:fldChar w:fldCharType="begin"/>
        </w:r>
        <w:r w:rsidR="00705275" w:rsidRPr="00037760">
          <w:rPr>
            <w:i w:val="0"/>
            <w:iCs w:val="0"/>
            <w:webHidden/>
          </w:rPr>
          <w:instrText xml:space="preserve"> PAGEREF _Toc156294877 \h </w:instrText>
        </w:r>
        <w:r w:rsidR="00705275" w:rsidRPr="00037760">
          <w:rPr>
            <w:i w:val="0"/>
            <w:iCs w:val="0"/>
            <w:webHidden/>
          </w:rPr>
        </w:r>
        <w:r w:rsidR="00705275" w:rsidRPr="00037760">
          <w:rPr>
            <w:i w:val="0"/>
            <w:iCs w:val="0"/>
            <w:webHidden/>
          </w:rPr>
          <w:fldChar w:fldCharType="separate"/>
        </w:r>
        <w:r w:rsidR="00705275" w:rsidRPr="00037760">
          <w:rPr>
            <w:i w:val="0"/>
            <w:iCs w:val="0"/>
            <w:webHidden/>
          </w:rPr>
          <w:t>4</w:t>
        </w:r>
        <w:r w:rsidR="00705275" w:rsidRPr="00037760">
          <w:rPr>
            <w:i w:val="0"/>
            <w:iCs w:val="0"/>
            <w:webHidden/>
          </w:rPr>
          <w:fldChar w:fldCharType="end"/>
        </w:r>
      </w:hyperlink>
    </w:p>
    <w:p w14:paraId="491BD6E7" w14:textId="77777777" w:rsidR="00705275" w:rsidRPr="00037760" w:rsidRDefault="00F81855" w:rsidP="00705275">
      <w:pPr>
        <w:pStyle w:val="21"/>
        <w:rPr>
          <w:rFonts w:asciiTheme="minorHAnsi" w:eastAsiaTheme="minorEastAsia" w:hAnsiTheme="minorHAnsi" w:cstheme="minorBidi"/>
          <w:i w:val="0"/>
          <w:iCs w:val="0"/>
          <w:sz w:val="22"/>
          <w:szCs w:val="22"/>
        </w:rPr>
      </w:pPr>
      <w:hyperlink w:anchor="_Toc156294878" w:history="1">
        <w:r w:rsidR="00705275" w:rsidRPr="00037760">
          <w:rPr>
            <w:rStyle w:val="af0"/>
            <w:i w:val="0"/>
            <w:iCs w:val="0"/>
          </w:rPr>
          <w:t>1.2. Планируемые результаты освоения дисциплины</w:t>
        </w:r>
        <w:r w:rsidR="00705275" w:rsidRPr="00037760">
          <w:rPr>
            <w:i w:val="0"/>
            <w:iCs w:val="0"/>
            <w:webHidden/>
          </w:rPr>
          <w:tab/>
        </w:r>
        <w:r w:rsidR="00705275" w:rsidRPr="00037760">
          <w:rPr>
            <w:i w:val="0"/>
            <w:iCs w:val="0"/>
            <w:webHidden/>
          </w:rPr>
          <w:fldChar w:fldCharType="begin"/>
        </w:r>
        <w:r w:rsidR="00705275" w:rsidRPr="00037760">
          <w:rPr>
            <w:i w:val="0"/>
            <w:iCs w:val="0"/>
            <w:webHidden/>
          </w:rPr>
          <w:instrText xml:space="preserve"> PAGEREF _Toc156294878 \h </w:instrText>
        </w:r>
        <w:r w:rsidR="00705275" w:rsidRPr="00037760">
          <w:rPr>
            <w:i w:val="0"/>
            <w:iCs w:val="0"/>
            <w:webHidden/>
          </w:rPr>
        </w:r>
        <w:r w:rsidR="00705275" w:rsidRPr="00037760">
          <w:rPr>
            <w:i w:val="0"/>
            <w:iCs w:val="0"/>
            <w:webHidden/>
          </w:rPr>
          <w:fldChar w:fldCharType="separate"/>
        </w:r>
        <w:r w:rsidR="00705275" w:rsidRPr="00037760">
          <w:rPr>
            <w:i w:val="0"/>
            <w:iCs w:val="0"/>
            <w:webHidden/>
          </w:rPr>
          <w:t>4</w:t>
        </w:r>
        <w:r w:rsidR="00705275" w:rsidRPr="00037760">
          <w:rPr>
            <w:i w:val="0"/>
            <w:iCs w:val="0"/>
            <w:webHidden/>
          </w:rPr>
          <w:fldChar w:fldCharType="end"/>
        </w:r>
      </w:hyperlink>
    </w:p>
    <w:p w14:paraId="4C10456B" w14:textId="77777777" w:rsidR="00705275" w:rsidRPr="00037760" w:rsidRDefault="00F81855" w:rsidP="00705275">
      <w:pPr>
        <w:pStyle w:val="14"/>
        <w:rPr>
          <w:rFonts w:asciiTheme="minorHAnsi" w:eastAsiaTheme="minorEastAsia" w:hAnsiTheme="minorHAnsi" w:cstheme="minorBidi"/>
          <w:lang w:eastAsia="ru-RU"/>
        </w:rPr>
      </w:pPr>
      <w:hyperlink w:anchor="_Toc156294879" w:history="1">
        <w:r w:rsidR="00705275" w:rsidRPr="00037760">
          <w:rPr>
            <w:rStyle w:val="af0"/>
            <w:b w:val="0"/>
            <w:bCs w:val="0"/>
          </w:rPr>
          <w:t>2. СТРУКТУРА И СОДЕРЖАНИЕ ДИСЦИПЛИНЫ</w:t>
        </w:r>
        <w:r w:rsidR="00705275" w:rsidRPr="00037760">
          <w:rPr>
            <w:webHidden/>
          </w:rPr>
          <w:tab/>
        </w:r>
        <w:r w:rsidR="00705275" w:rsidRPr="00037760">
          <w:rPr>
            <w:webHidden/>
          </w:rPr>
          <w:fldChar w:fldCharType="begin"/>
        </w:r>
        <w:r w:rsidR="00705275" w:rsidRPr="00037760">
          <w:rPr>
            <w:webHidden/>
          </w:rPr>
          <w:instrText xml:space="preserve"> PAGEREF _Toc156294879 \h </w:instrText>
        </w:r>
        <w:r w:rsidR="00705275" w:rsidRPr="00037760">
          <w:rPr>
            <w:webHidden/>
          </w:rPr>
        </w:r>
        <w:r w:rsidR="00705275" w:rsidRPr="00037760">
          <w:rPr>
            <w:webHidden/>
          </w:rPr>
          <w:fldChar w:fldCharType="separate"/>
        </w:r>
        <w:r w:rsidR="00705275" w:rsidRPr="00037760">
          <w:rPr>
            <w:webHidden/>
          </w:rPr>
          <w:t>4</w:t>
        </w:r>
        <w:r w:rsidR="00705275" w:rsidRPr="00037760">
          <w:rPr>
            <w:webHidden/>
          </w:rPr>
          <w:fldChar w:fldCharType="end"/>
        </w:r>
      </w:hyperlink>
    </w:p>
    <w:p w14:paraId="2743EA1F" w14:textId="77777777" w:rsidR="00705275" w:rsidRPr="00037760" w:rsidRDefault="00F81855" w:rsidP="00705275">
      <w:pPr>
        <w:pStyle w:val="21"/>
        <w:rPr>
          <w:rFonts w:asciiTheme="minorHAnsi" w:eastAsiaTheme="minorEastAsia" w:hAnsiTheme="minorHAnsi" w:cstheme="minorBidi"/>
          <w:i w:val="0"/>
          <w:iCs w:val="0"/>
          <w:sz w:val="22"/>
          <w:szCs w:val="22"/>
        </w:rPr>
      </w:pPr>
      <w:hyperlink w:anchor="_Toc156294880" w:history="1">
        <w:r w:rsidR="00705275" w:rsidRPr="00037760">
          <w:rPr>
            <w:rStyle w:val="af0"/>
            <w:i w:val="0"/>
            <w:iCs w:val="0"/>
          </w:rPr>
          <w:t>2.1. Трудоемкость освоения дисциплины</w:t>
        </w:r>
        <w:r w:rsidR="00705275" w:rsidRPr="00037760">
          <w:rPr>
            <w:i w:val="0"/>
            <w:iCs w:val="0"/>
            <w:webHidden/>
          </w:rPr>
          <w:tab/>
        </w:r>
        <w:r w:rsidR="00705275" w:rsidRPr="00037760">
          <w:rPr>
            <w:i w:val="0"/>
            <w:iCs w:val="0"/>
            <w:webHidden/>
          </w:rPr>
          <w:fldChar w:fldCharType="begin"/>
        </w:r>
        <w:r w:rsidR="00705275" w:rsidRPr="00037760">
          <w:rPr>
            <w:i w:val="0"/>
            <w:iCs w:val="0"/>
            <w:webHidden/>
          </w:rPr>
          <w:instrText xml:space="preserve"> PAGEREF _Toc156294880 \h </w:instrText>
        </w:r>
        <w:r w:rsidR="00705275" w:rsidRPr="00037760">
          <w:rPr>
            <w:i w:val="0"/>
            <w:iCs w:val="0"/>
            <w:webHidden/>
          </w:rPr>
        </w:r>
        <w:r w:rsidR="00705275" w:rsidRPr="00037760">
          <w:rPr>
            <w:i w:val="0"/>
            <w:iCs w:val="0"/>
            <w:webHidden/>
          </w:rPr>
          <w:fldChar w:fldCharType="separate"/>
        </w:r>
        <w:r w:rsidR="00705275" w:rsidRPr="00037760">
          <w:rPr>
            <w:i w:val="0"/>
            <w:iCs w:val="0"/>
            <w:webHidden/>
          </w:rPr>
          <w:t>4</w:t>
        </w:r>
        <w:r w:rsidR="00705275" w:rsidRPr="00037760">
          <w:rPr>
            <w:i w:val="0"/>
            <w:iCs w:val="0"/>
            <w:webHidden/>
          </w:rPr>
          <w:fldChar w:fldCharType="end"/>
        </w:r>
      </w:hyperlink>
    </w:p>
    <w:p w14:paraId="73796F57" w14:textId="77777777" w:rsidR="00705275" w:rsidRPr="00037760" w:rsidRDefault="00F81855" w:rsidP="00705275">
      <w:pPr>
        <w:pStyle w:val="21"/>
        <w:rPr>
          <w:rFonts w:asciiTheme="minorHAnsi" w:eastAsiaTheme="minorEastAsia" w:hAnsiTheme="minorHAnsi" w:cstheme="minorBidi"/>
          <w:i w:val="0"/>
          <w:iCs w:val="0"/>
          <w:sz w:val="22"/>
          <w:szCs w:val="22"/>
        </w:rPr>
      </w:pPr>
      <w:hyperlink w:anchor="_Toc156294881" w:history="1">
        <w:r w:rsidR="00705275" w:rsidRPr="00037760">
          <w:rPr>
            <w:rStyle w:val="af0"/>
            <w:i w:val="0"/>
            <w:iCs w:val="0"/>
          </w:rPr>
          <w:t>2.2. Примерное содержание дисциплины</w:t>
        </w:r>
        <w:r w:rsidR="00705275" w:rsidRPr="00037760">
          <w:rPr>
            <w:i w:val="0"/>
            <w:iCs w:val="0"/>
            <w:webHidden/>
          </w:rPr>
          <w:tab/>
        </w:r>
        <w:r w:rsidR="00705275" w:rsidRPr="00037760">
          <w:rPr>
            <w:i w:val="0"/>
            <w:iCs w:val="0"/>
            <w:webHidden/>
          </w:rPr>
          <w:fldChar w:fldCharType="begin"/>
        </w:r>
        <w:r w:rsidR="00705275" w:rsidRPr="00037760">
          <w:rPr>
            <w:i w:val="0"/>
            <w:iCs w:val="0"/>
            <w:webHidden/>
          </w:rPr>
          <w:instrText xml:space="preserve"> PAGEREF _Toc156294881 \h </w:instrText>
        </w:r>
        <w:r w:rsidR="00705275" w:rsidRPr="00037760">
          <w:rPr>
            <w:i w:val="0"/>
            <w:iCs w:val="0"/>
            <w:webHidden/>
          </w:rPr>
        </w:r>
        <w:r w:rsidR="00705275" w:rsidRPr="00037760">
          <w:rPr>
            <w:i w:val="0"/>
            <w:iCs w:val="0"/>
            <w:webHidden/>
          </w:rPr>
          <w:fldChar w:fldCharType="separate"/>
        </w:r>
        <w:r w:rsidR="00705275" w:rsidRPr="00037760">
          <w:rPr>
            <w:i w:val="0"/>
            <w:iCs w:val="0"/>
            <w:webHidden/>
          </w:rPr>
          <w:t>5</w:t>
        </w:r>
        <w:r w:rsidR="00705275" w:rsidRPr="00037760">
          <w:rPr>
            <w:i w:val="0"/>
            <w:iCs w:val="0"/>
            <w:webHidden/>
          </w:rPr>
          <w:fldChar w:fldCharType="end"/>
        </w:r>
      </w:hyperlink>
    </w:p>
    <w:p w14:paraId="14B152C5" w14:textId="77777777" w:rsidR="00705275" w:rsidRPr="00037760" w:rsidRDefault="00F81855" w:rsidP="00705275">
      <w:pPr>
        <w:pStyle w:val="14"/>
        <w:rPr>
          <w:rFonts w:asciiTheme="minorHAnsi" w:eastAsiaTheme="minorEastAsia" w:hAnsiTheme="minorHAnsi" w:cstheme="minorBidi"/>
          <w:lang w:eastAsia="ru-RU"/>
        </w:rPr>
      </w:pPr>
      <w:hyperlink w:anchor="_Toc156294884" w:history="1">
        <w:r w:rsidR="00705275" w:rsidRPr="00037760">
          <w:rPr>
            <w:rStyle w:val="af0"/>
            <w:b w:val="0"/>
            <w:bCs w:val="0"/>
          </w:rPr>
          <w:t>3. УСЛОВИЯ РЕАЛИЗАЦИИ ДИСЦИПЛИНЫ</w:t>
        </w:r>
        <w:r w:rsidR="00705275" w:rsidRPr="00037760">
          <w:rPr>
            <w:webHidden/>
          </w:rPr>
          <w:tab/>
        </w:r>
        <w:r w:rsidR="00705275" w:rsidRPr="00037760">
          <w:rPr>
            <w:webHidden/>
          </w:rPr>
          <w:fldChar w:fldCharType="begin"/>
        </w:r>
        <w:r w:rsidR="00705275" w:rsidRPr="00037760">
          <w:rPr>
            <w:webHidden/>
          </w:rPr>
          <w:instrText xml:space="preserve"> PAGEREF _Toc156294884 \h </w:instrText>
        </w:r>
        <w:r w:rsidR="00705275" w:rsidRPr="00037760">
          <w:rPr>
            <w:webHidden/>
          </w:rPr>
        </w:r>
        <w:r w:rsidR="00705275" w:rsidRPr="00037760">
          <w:rPr>
            <w:webHidden/>
          </w:rPr>
          <w:fldChar w:fldCharType="separate"/>
        </w:r>
        <w:r w:rsidR="00705275" w:rsidRPr="00037760">
          <w:rPr>
            <w:webHidden/>
          </w:rPr>
          <w:t>6</w:t>
        </w:r>
        <w:r w:rsidR="00705275" w:rsidRPr="00037760">
          <w:rPr>
            <w:webHidden/>
          </w:rPr>
          <w:fldChar w:fldCharType="end"/>
        </w:r>
      </w:hyperlink>
    </w:p>
    <w:p w14:paraId="71C11446" w14:textId="77777777" w:rsidR="00705275" w:rsidRPr="00037760" w:rsidRDefault="00F81855" w:rsidP="00705275">
      <w:pPr>
        <w:pStyle w:val="21"/>
        <w:rPr>
          <w:rFonts w:asciiTheme="minorHAnsi" w:eastAsiaTheme="minorEastAsia" w:hAnsiTheme="minorHAnsi" w:cstheme="minorBidi"/>
          <w:i w:val="0"/>
          <w:iCs w:val="0"/>
          <w:sz w:val="22"/>
          <w:szCs w:val="22"/>
        </w:rPr>
      </w:pPr>
      <w:hyperlink w:anchor="_Toc156294885" w:history="1">
        <w:r w:rsidR="00705275" w:rsidRPr="00037760">
          <w:rPr>
            <w:rStyle w:val="af0"/>
            <w:i w:val="0"/>
            <w:iCs w:val="0"/>
          </w:rPr>
          <w:t>3.1. Материально-техническое обеспечение</w:t>
        </w:r>
        <w:r w:rsidR="00705275" w:rsidRPr="00037760">
          <w:rPr>
            <w:i w:val="0"/>
            <w:iCs w:val="0"/>
            <w:webHidden/>
          </w:rPr>
          <w:tab/>
        </w:r>
        <w:r w:rsidR="00705275" w:rsidRPr="00037760">
          <w:rPr>
            <w:i w:val="0"/>
            <w:iCs w:val="0"/>
            <w:webHidden/>
          </w:rPr>
          <w:fldChar w:fldCharType="begin"/>
        </w:r>
        <w:r w:rsidR="00705275" w:rsidRPr="00037760">
          <w:rPr>
            <w:i w:val="0"/>
            <w:iCs w:val="0"/>
            <w:webHidden/>
          </w:rPr>
          <w:instrText xml:space="preserve"> PAGEREF _Toc156294885 \h </w:instrText>
        </w:r>
        <w:r w:rsidR="00705275" w:rsidRPr="00037760">
          <w:rPr>
            <w:i w:val="0"/>
            <w:iCs w:val="0"/>
            <w:webHidden/>
          </w:rPr>
        </w:r>
        <w:r w:rsidR="00705275" w:rsidRPr="00037760">
          <w:rPr>
            <w:i w:val="0"/>
            <w:iCs w:val="0"/>
            <w:webHidden/>
          </w:rPr>
          <w:fldChar w:fldCharType="separate"/>
        </w:r>
        <w:r w:rsidR="00705275" w:rsidRPr="00037760">
          <w:rPr>
            <w:i w:val="0"/>
            <w:iCs w:val="0"/>
            <w:webHidden/>
          </w:rPr>
          <w:t>6</w:t>
        </w:r>
        <w:r w:rsidR="00705275" w:rsidRPr="00037760">
          <w:rPr>
            <w:i w:val="0"/>
            <w:iCs w:val="0"/>
            <w:webHidden/>
          </w:rPr>
          <w:fldChar w:fldCharType="end"/>
        </w:r>
      </w:hyperlink>
    </w:p>
    <w:p w14:paraId="1733B0ED" w14:textId="77777777" w:rsidR="00705275" w:rsidRPr="00037760" w:rsidRDefault="00F81855" w:rsidP="00705275">
      <w:pPr>
        <w:pStyle w:val="21"/>
        <w:rPr>
          <w:rFonts w:asciiTheme="minorHAnsi" w:eastAsiaTheme="minorEastAsia" w:hAnsiTheme="minorHAnsi" w:cstheme="minorBidi"/>
          <w:i w:val="0"/>
          <w:iCs w:val="0"/>
          <w:sz w:val="22"/>
          <w:szCs w:val="22"/>
        </w:rPr>
      </w:pPr>
      <w:hyperlink w:anchor="_Toc156294886" w:history="1">
        <w:r w:rsidR="00705275" w:rsidRPr="00037760">
          <w:rPr>
            <w:rStyle w:val="af0"/>
            <w:i w:val="0"/>
            <w:iCs w:val="0"/>
          </w:rPr>
          <w:t>3.2. Учебно-методическое обеспечение</w:t>
        </w:r>
        <w:r w:rsidR="00705275" w:rsidRPr="00037760">
          <w:rPr>
            <w:i w:val="0"/>
            <w:iCs w:val="0"/>
            <w:webHidden/>
          </w:rPr>
          <w:tab/>
        </w:r>
        <w:r w:rsidR="00705275" w:rsidRPr="00037760">
          <w:rPr>
            <w:i w:val="0"/>
            <w:iCs w:val="0"/>
            <w:webHidden/>
          </w:rPr>
          <w:fldChar w:fldCharType="begin"/>
        </w:r>
        <w:r w:rsidR="00705275" w:rsidRPr="00037760">
          <w:rPr>
            <w:i w:val="0"/>
            <w:iCs w:val="0"/>
            <w:webHidden/>
          </w:rPr>
          <w:instrText xml:space="preserve"> PAGEREF _Toc156294886 \h </w:instrText>
        </w:r>
        <w:r w:rsidR="00705275" w:rsidRPr="00037760">
          <w:rPr>
            <w:i w:val="0"/>
            <w:iCs w:val="0"/>
            <w:webHidden/>
          </w:rPr>
        </w:r>
        <w:r w:rsidR="00705275" w:rsidRPr="00037760">
          <w:rPr>
            <w:i w:val="0"/>
            <w:iCs w:val="0"/>
            <w:webHidden/>
          </w:rPr>
          <w:fldChar w:fldCharType="separate"/>
        </w:r>
        <w:r w:rsidR="00705275" w:rsidRPr="00037760">
          <w:rPr>
            <w:i w:val="0"/>
            <w:iCs w:val="0"/>
            <w:webHidden/>
          </w:rPr>
          <w:t>6</w:t>
        </w:r>
        <w:r w:rsidR="00705275" w:rsidRPr="00037760">
          <w:rPr>
            <w:i w:val="0"/>
            <w:iCs w:val="0"/>
            <w:webHidden/>
          </w:rPr>
          <w:fldChar w:fldCharType="end"/>
        </w:r>
      </w:hyperlink>
    </w:p>
    <w:p w14:paraId="3517325D" w14:textId="77777777" w:rsidR="00705275" w:rsidRPr="00037760" w:rsidRDefault="00F81855" w:rsidP="00705275">
      <w:pPr>
        <w:pStyle w:val="14"/>
        <w:rPr>
          <w:rFonts w:asciiTheme="minorHAnsi" w:eastAsiaTheme="minorEastAsia" w:hAnsiTheme="minorHAnsi" w:cstheme="minorBidi"/>
          <w:lang w:eastAsia="ru-RU"/>
        </w:rPr>
      </w:pPr>
      <w:hyperlink w:anchor="_Toc156294887" w:history="1">
        <w:r w:rsidR="00705275" w:rsidRPr="00037760">
          <w:rPr>
            <w:rStyle w:val="af0"/>
            <w:b w:val="0"/>
            <w:bCs w:val="0"/>
          </w:rPr>
          <w:t>4. КОНТРОЛЬ И ОЦЕНКА РЕЗУЛЬТАТОВ ОСВОЕНИЯ ДИСЦИПЛИНЫ</w:t>
        </w:r>
        <w:r w:rsidR="00705275" w:rsidRPr="00037760">
          <w:rPr>
            <w:webHidden/>
          </w:rPr>
          <w:tab/>
        </w:r>
        <w:r w:rsidR="00705275" w:rsidRPr="00037760">
          <w:rPr>
            <w:webHidden/>
          </w:rPr>
          <w:fldChar w:fldCharType="begin"/>
        </w:r>
        <w:r w:rsidR="00705275" w:rsidRPr="00037760">
          <w:rPr>
            <w:webHidden/>
          </w:rPr>
          <w:instrText xml:space="preserve"> PAGEREF _Toc156294887 \h </w:instrText>
        </w:r>
        <w:r w:rsidR="00705275" w:rsidRPr="00037760">
          <w:rPr>
            <w:webHidden/>
          </w:rPr>
        </w:r>
        <w:r w:rsidR="00705275" w:rsidRPr="00037760">
          <w:rPr>
            <w:webHidden/>
          </w:rPr>
          <w:fldChar w:fldCharType="separate"/>
        </w:r>
        <w:r w:rsidR="00705275" w:rsidRPr="00037760">
          <w:rPr>
            <w:webHidden/>
          </w:rPr>
          <w:t>6</w:t>
        </w:r>
        <w:r w:rsidR="00705275" w:rsidRPr="00037760">
          <w:rPr>
            <w:webHidden/>
          </w:rPr>
          <w:fldChar w:fldCharType="end"/>
        </w:r>
      </w:hyperlink>
    </w:p>
    <w:p w14:paraId="55F3F173" w14:textId="77777777" w:rsidR="00705275" w:rsidRPr="00037760" w:rsidRDefault="00705275" w:rsidP="00C72737">
      <w:pPr>
        <w:pStyle w:val="ConsPlusNormal"/>
      </w:pPr>
      <w:r w:rsidRPr="00037760">
        <w:fldChar w:fldCharType="end"/>
      </w:r>
    </w:p>
    <w:p w14:paraId="0A82B68D" w14:textId="77777777" w:rsidR="00705275" w:rsidRPr="00037760" w:rsidRDefault="00705275" w:rsidP="00705275">
      <w:pPr>
        <w:pStyle w:val="1f"/>
        <w:jc w:val="left"/>
        <w:rPr>
          <w:rFonts w:ascii="Times New Roman" w:hAnsi="Times New Roman"/>
          <w:lang w:val="ru-RU"/>
        </w:rPr>
        <w:sectPr w:rsidR="00705275" w:rsidRPr="00037760" w:rsidSect="00502F97">
          <w:headerReference w:type="even" r:id="rId25"/>
          <w:headerReference w:type="default" r:id="rId26"/>
          <w:pgSz w:w="11906" w:h="16838"/>
          <w:pgMar w:top="1134" w:right="567" w:bottom="1134" w:left="1701" w:header="709" w:footer="709" w:gutter="0"/>
          <w:cols w:space="708"/>
          <w:docGrid w:linePitch="360"/>
        </w:sectPr>
      </w:pPr>
    </w:p>
    <w:p w14:paraId="53A1F6AB" w14:textId="77777777" w:rsidR="00705275" w:rsidRPr="00037760" w:rsidRDefault="00705275" w:rsidP="009E11A4">
      <w:pPr>
        <w:pStyle w:val="1f"/>
        <w:numPr>
          <w:ilvl w:val="0"/>
          <w:numId w:val="9"/>
        </w:numPr>
      </w:pPr>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p>
    <w:p w14:paraId="0780E7D9" w14:textId="28AFE519" w:rsidR="00705275" w:rsidRPr="00037760" w:rsidRDefault="00705275" w:rsidP="00705275">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 xml:space="preserve">«ОП.01 </w:t>
      </w:r>
      <w:r w:rsidR="00FC3706" w:rsidRPr="00FC3706">
        <w:rPr>
          <w:rFonts w:ascii="Times New Roman Полужирный" w:eastAsia="Segoe UI" w:hAnsi="Times New Roman Полужирный"/>
          <w:b/>
          <w:bCs/>
          <w:caps/>
          <w:u w:val="single"/>
          <w:lang w:val="ru-RU"/>
        </w:rPr>
        <w:t>Микробиология, физиология питания, санитария и гигиена</w:t>
      </w:r>
      <w:r w:rsidRPr="00037760">
        <w:rPr>
          <w:rFonts w:ascii="Times New Roman Полужирный" w:eastAsia="Segoe UI" w:hAnsi="Times New Roman Полужирный"/>
          <w:b/>
          <w:bCs/>
          <w:caps/>
          <w:u w:val="single"/>
          <w:lang w:val="ru-RU"/>
        </w:rPr>
        <w:t>»</w:t>
      </w:r>
    </w:p>
    <w:p w14:paraId="774B2E9E" w14:textId="77777777" w:rsidR="00705275" w:rsidRPr="00037760" w:rsidRDefault="00705275" w:rsidP="00705275">
      <w:pPr>
        <w:pStyle w:val="1d"/>
        <w:rPr>
          <w:lang w:val="ru-RU"/>
        </w:rPr>
      </w:pPr>
    </w:p>
    <w:p w14:paraId="1A486BD8" w14:textId="77777777" w:rsidR="00705275" w:rsidRPr="00037760" w:rsidRDefault="00705275" w:rsidP="00705275">
      <w:pPr>
        <w:pStyle w:val="114"/>
        <w:rPr>
          <w:rFonts w:ascii="Times New Roman" w:hAnsi="Times New Roman"/>
        </w:rPr>
      </w:pPr>
      <w:r w:rsidRPr="00037760">
        <w:rPr>
          <w:rFonts w:ascii="Times New Roman" w:hAnsi="Times New Roman"/>
        </w:rPr>
        <w:t>1.1. Цель и место дисциплины в структуре образовательной программы</w:t>
      </w:r>
    </w:p>
    <w:p w14:paraId="1E5DD2A2" w14:textId="6520DC69" w:rsidR="00705275" w:rsidRPr="00037760" w:rsidRDefault="00705275" w:rsidP="00705275">
      <w:pPr>
        <w:suppressAutoHyphens/>
        <w:spacing w:line="276" w:lineRule="auto"/>
        <w:ind w:firstLine="709"/>
        <w:jc w:val="both"/>
        <w:rPr>
          <w:rFonts w:ascii="Times New Roman" w:hAnsi="Times New Roman" w:cs="Times New Roman"/>
          <w:sz w:val="24"/>
          <w:szCs w:val="24"/>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 xml:space="preserve">«ОП.01 </w:t>
      </w:r>
      <w:r w:rsidR="00FC3706" w:rsidRPr="00FC3706">
        <w:rPr>
          <w:rFonts w:ascii="Times New Roman" w:hAnsi="Times New Roman"/>
          <w:sz w:val="24"/>
          <w:szCs w:val="24"/>
        </w:rPr>
        <w:t>Микробиология, физиология питания, санитария и гигиена</w:t>
      </w:r>
      <w:r w:rsidRPr="00037760">
        <w:rPr>
          <w:rFonts w:ascii="Times New Roman" w:hAnsi="Times New Roman"/>
          <w:sz w:val="24"/>
          <w:szCs w:val="24"/>
        </w:rPr>
        <w:t>»</w:t>
      </w:r>
      <w:r w:rsidRPr="00037760">
        <w:rPr>
          <w:rFonts w:ascii="Times New Roman" w:eastAsia="Times New Roman" w:hAnsi="Times New Roman" w:cs="Times New Roman"/>
          <w:sz w:val="24"/>
          <w:szCs w:val="24"/>
          <w:lang w:eastAsia="ru-RU"/>
        </w:rPr>
        <w:t xml:space="preserve">: </w:t>
      </w:r>
      <w:r w:rsidR="009B611F" w:rsidRPr="00CE5583">
        <w:rPr>
          <w:rFonts w:ascii="Times New Roman" w:hAnsi="Times New Roman"/>
          <w:sz w:val="24"/>
        </w:rPr>
        <w:t>формирование</w:t>
      </w:r>
      <w:r w:rsidR="009B611F" w:rsidRPr="00CE5583">
        <w:rPr>
          <w:rFonts w:ascii="Times New Roman" w:hAnsi="Times New Roman"/>
          <w:sz w:val="24"/>
          <w:szCs w:val="24"/>
        </w:rPr>
        <w:t xml:space="preserve"> представлений в области физиологии питания, санитарии и гигиены на предприятиях общественного питания.</w:t>
      </w:r>
      <w:r w:rsidRPr="00037760">
        <w:rPr>
          <w:rFonts w:ascii="Times New Roman" w:hAnsi="Times New Roman" w:cs="Times New Roman"/>
          <w:sz w:val="24"/>
          <w:szCs w:val="24"/>
        </w:rPr>
        <w:t>Дисциплина «</w:t>
      </w:r>
      <w:r w:rsidRPr="00037760">
        <w:rPr>
          <w:rFonts w:ascii="Times New Roman" w:hAnsi="Times New Roman"/>
          <w:sz w:val="24"/>
          <w:szCs w:val="24"/>
        </w:rPr>
        <w:t xml:space="preserve">ОП.01 </w:t>
      </w:r>
      <w:r w:rsidR="00FC3706" w:rsidRPr="00FC3706">
        <w:rPr>
          <w:rFonts w:ascii="Times New Roman" w:hAnsi="Times New Roman"/>
          <w:sz w:val="24"/>
          <w:szCs w:val="24"/>
        </w:rPr>
        <w:t>Микробиология, физиология питания, санитария и гигиена</w:t>
      </w:r>
      <w:r w:rsidRPr="00037760">
        <w:rPr>
          <w:rFonts w:ascii="Times New Roman" w:hAnsi="Times New Roman"/>
          <w:sz w:val="24"/>
          <w:szCs w:val="24"/>
        </w:rPr>
        <w:t>»</w:t>
      </w:r>
      <w:r w:rsidRPr="00037760">
        <w:rPr>
          <w:rFonts w:ascii="Times New Roman" w:hAnsi="Times New Roman" w:cs="Times New Roman"/>
          <w:sz w:val="24"/>
          <w:szCs w:val="24"/>
        </w:rPr>
        <w:t xml:space="preserve"> включена в обязательную часть общепрофессионального цикла образовательной программы.</w:t>
      </w:r>
    </w:p>
    <w:p w14:paraId="10665DCE" w14:textId="77777777" w:rsidR="00705275" w:rsidRPr="00037760" w:rsidRDefault="00705275" w:rsidP="00027D46">
      <w:pPr>
        <w:pStyle w:val="ConsPlusNormal"/>
      </w:pPr>
    </w:p>
    <w:p w14:paraId="42297038" w14:textId="77777777" w:rsidR="00705275" w:rsidRPr="00037760" w:rsidRDefault="00705275" w:rsidP="00705275">
      <w:pPr>
        <w:pStyle w:val="114"/>
        <w:rPr>
          <w:rFonts w:ascii="Times New Roman" w:hAnsi="Times New Roman"/>
        </w:rPr>
      </w:pPr>
      <w:r w:rsidRPr="00037760">
        <w:rPr>
          <w:rFonts w:ascii="Times New Roman" w:hAnsi="Times New Roman"/>
        </w:rPr>
        <w:t>1.2. Планируемые результаты освоения дисциплины</w:t>
      </w:r>
    </w:p>
    <w:p w14:paraId="4AC2D9A7" w14:textId="77777777" w:rsidR="00705275" w:rsidRPr="00037760" w:rsidRDefault="00705275" w:rsidP="00705275">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3024B62F" w14:textId="6796C957" w:rsidR="00705275" w:rsidRDefault="00705275" w:rsidP="00705275">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p w14:paraId="1EB703F2" w14:textId="77777777" w:rsidR="00027D46" w:rsidRPr="00037760" w:rsidRDefault="00027D46" w:rsidP="00027D46">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2482"/>
        <w:gridCol w:w="2790"/>
        <w:gridCol w:w="2801"/>
      </w:tblGrid>
      <w:tr w:rsidR="00F17F6D" w:rsidRPr="00A13DA7" w14:paraId="08D07291" w14:textId="77777777" w:rsidTr="00A56CEB">
        <w:trPr>
          <w:trHeight w:val="20"/>
        </w:trPr>
        <w:tc>
          <w:tcPr>
            <w:tcW w:w="1555" w:type="dxa"/>
            <w:tcBorders>
              <w:top w:val="single" w:sz="4" w:space="0" w:color="auto"/>
              <w:left w:val="single" w:sz="4" w:space="0" w:color="auto"/>
              <w:right w:val="single" w:sz="4" w:space="0" w:color="auto"/>
            </w:tcBorders>
          </w:tcPr>
          <w:p w14:paraId="013EAFD8" w14:textId="77777777" w:rsidR="00F17F6D" w:rsidRPr="00A13DA7" w:rsidRDefault="00F17F6D" w:rsidP="009E61E3">
            <w:pPr>
              <w:rPr>
                <w:rStyle w:val="afb"/>
                <w:b/>
                <w:i w:val="0"/>
              </w:rPr>
            </w:pPr>
            <w:r w:rsidRPr="00A13DA7">
              <w:rPr>
                <w:rStyle w:val="afb"/>
                <w:b/>
                <w:i w:val="0"/>
              </w:rPr>
              <w:t xml:space="preserve">Код ОК, </w:t>
            </w:r>
          </w:p>
          <w:p w14:paraId="5CEC8FAA" w14:textId="77777777" w:rsidR="00F17F6D" w:rsidRPr="00A13DA7" w:rsidRDefault="00F17F6D" w:rsidP="009E61E3">
            <w:pPr>
              <w:rPr>
                <w:rStyle w:val="afb"/>
                <w:b/>
                <w:i w:val="0"/>
              </w:rPr>
            </w:pPr>
            <w:r w:rsidRPr="00A13DA7">
              <w:rPr>
                <w:rStyle w:val="afb"/>
                <w:b/>
                <w:i w:val="0"/>
              </w:rPr>
              <w:t xml:space="preserve">ПК </w:t>
            </w:r>
          </w:p>
        </w:tc>
        <w:tc>
          <w:tcPr>
            <w:tcW w:w="2482" w:type="dxa"/>
            <w:tcBorders>
              <w:top w:val="single" w:sz="4" w:space="0" w:color="auto"/>
              <w:left w:val="single" w:sz="4" w:space="0" w:color="auto"/>
              <w:right w:val="single" w:sz="4" w:space="0" w:color="auto"/>
            </w:tcBorders>
          </w:tcPr>
          <w:p w14:paraId="7A504E50" w14:textId="77777777" w:rsidR="00F17F6D" w:rsidRPr="00A13DA7" w:rsidRDefault="00F17F6D" w:rsidP="009E61E3">
            <w:pPr>
              <w:jc w:val="center"/>
              <w:rPr>
                <w:rFonts w:ascii="Times New Roman" w:hAnsi="Times New Roman" w:cs="Times New Roman"/>
                <w:b/>
              </w:rPr>
            </w:pPr>
            <w:r w:rsidRPr="00A13DA7">
              <w:rPr>
                <w:rFonts w:ascii="Times New Roman" w:hAnsi="Times New Roman" w:cs="Times New Roman"/>
                <w:b/>
              </w:rPr>
              <w:t>Уметь</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75D94B65" w14:textId="77777777" w:rsidR="00F17F6D" w:rsidRPr="00A13DA7" w:rsidRDefault="00F17F6D" w:rsidP="009E61E3">
            <w:pPr>
              <w:jc w:val="center"/>
              <w:rPr>
                <w:rFonts w:ascii="Times New Roman" w:hAnsi="Times New Roman" w:cs="Times New Roman"/>
                <w:b/>
              </w:rPr>
            </w:pPr>
            <w:r w:rsidRPr="00A13DA7">
              <w:rPr>
                <w:rFonts w:ascii="Times New Roman" w:hAnsi="Times New Roman" w:cs="Times New Roman"/>
                <w:b/>
              </w:rPr>
              <w:t>Знать</w:t>
            </w:r>
          </w:p>
        </w:tc>
        <w:tc>
          <w:tcPr>
            <w:tcW w:w="2801" w:type="dxa"/>
            <w:tcBorders>
              <w:top w:val="single" w:sz="4" w:space="0" w:color="auto"/>
              <w:left w:val="single" w:sz="4" w:space="0" w:color="auto"/>
              <w:bottom w:val="single" w:sz="4" w:space="0" w:color="auto"/>
              <w:right w:val="single" w:sz="4" w:space="0" w:color="auto"/>
            </w:tcBorders>
          </w:tcPr>
          <w:p w14:paraId="2C2E571B" w14:textId="77777777" w:rsidR="00F17F6D" w:rsidRPr="00A13DA7" w:rsidRDefault="00F17F6D" w:rsidP="009E61E3">
            <w:pPr>
              <w:jc w:val="center"/>
              <w:rPr>
                <w:rFonts w:ascii="Times New Roman" w:hAnsi="Times New Roman" w:cs="Times New Roman"/>
                <w:b/>
              </w:rPr>
            </w:pPr>
            <w:r w:rsidRPr="00A13DA7">
              <w:rPr>
                <w:rFonts w:ascii="Times New Roman" w:hAnsi="Times New Roman" w:cs="Times New Roman"/>
                <w:b/>
              </w:rPr>
              <w:t>Владеть навыками</w:t>
            </w:r>
          </w:p>
        </w:tc>
      </w:tr>
      <w:tr w:rsidR="00F17F6D" w:rsidRPr="00A13DA7" w14:paraId="6B607E9D" w14:textId="77777777" w:rsidTr="00A56CEB">
        <w:trPr>
          <w:trHeight w:val="20"/>
        </w:trPr>
        <w:tc>
          <w:tcPr>
            <w:tcW w:w="1555" w:type="dxa"/>
            <w:tcBorders>
              <w:top w:val="single" w:sz="4" w:space="0" w:color="auto"/>
              <w:left w:val="single" w:sz="4" w:space="0" w:color="auto"/>
              <w:right w:val="single" w:sz="4" w:space="0" w:color="auto"/>
            </w:tcBorders>
          </w:tcPr>
          <w:p w14:paraId="3FC7CA4A" w14:textId="77777777" w:rsidR="00F17F6D" w:rsidRPr="00A13DA7" w:rsidRDefault="00F17F6D" w:rsidP="009E61E3">
            <w:pPr>
              <w:rPr>
                <w:rFonts w:ascii="Times New Roman" w:hAnsi="Times New Roman" w:cs="Times New Roman"/>
              </w:rPr>
            </w:pPr>
            <w:r w:rsidRPr="00A13DA7">
              <w:rPr>
                <w:rFonts w:ascii="Times New Roman" w:hAnsi="Times New Roman" w:cs="Times New Roman"/>
                <w:noProof/>
              </w:rPr>
              <w:t>ОК 01</w:t>
            </w:r>
          </w:p>
          <w:p w14:paraId="6EA859C3" w14:textId="77777777" w:rsidR="00F17F6D" w:rsidRPr="00A13DA7" w:rsidRDefault="00F17F6D" w:rsidP="009E61E3">
            <w:pPr>
              <w:rPr>
                <w:rFonts w:ascii="Times New Roman" w:hAnsi="Times New Roman" w:cs="Times New Roman"/>
                <w:bCs/>
                <w:highlight w:val="green"/>
              </w:rPr>
            </w:pPr>
          </w:p>
        </w:tc>
        <w:tc>
          <w:tcPr>
            <w:tcW w:w="2482" w:type="dxa"/>
            <w:tcBorders>
              <w:top w:val="single" w:sz="4" w:space="0" w:color="auto"/>
              <w:left w:val="single" w:sz="4" w:space="0" w:color="auto"/>
              <w:right w:val="single" w:sz="4" w:space="0" w:color="auto"/>
            </w:tcBorders>
          </w:tcPr>
          <w:p w14:paraId="4B8888B9" w14:textId="77777777" w:rsidR="00F17F6D" w:rsidRPr="00A13DA7" w:rsidRDefault="00F17F6D" w:rsidP="009E61E3">
            <w:pPr>
              <w:rPr>
                <w:rFonts w:ascii="Times New Roman" w:hAnsi="Times New Roman" w:cs="Times New Roman"/>
                <w:bCs/>
              </w:rPr>
            </w:pPr>
            <w:r w:rsidRPr="00A13DA7">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4FF1F6D9" w14:textId="77777777" w:rsidR="00F17F6D" w:rsidRPr="00A13DA7" w:rsidRDefault="00F17F6D" w:rsidP="009E61E3">
            <w:pPr>
              <w:rPr>
                <w:rFonts w:ascii="Times New Roman" w:hAnsi="Times New Roman" w:cs="Times New Roman"/>
                <w:bCs/>
              </w:rPr>
            </w:pPr>
            <w:r w:rsidRPr="00A13DA7">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14:paraId="1097D447" w14:textId="77777777" w:rsidR="00F17F6D" w:rsidRPr="00A13DA7" w:rsidRDefault="00F17F6D" w:rsidP="009E61E3">
            <w:pPr>
              <w:rPr>
                <w:rFonts w:ascii="Times New Roman" w:hAnsi="Times New Roman" w:cs="Times New Roman"/>
                <w:bCs/>
              </w:rPr>
            </w:pPr>
            <w:r w:rsidRPr="00A13DA7">
              <w:rPr>
                <w:rFonts w:ascii="Times New Roman" w:hAnsi="Times New Roman" w:cs="Times New Roman"/>
                <w:bCs/>
              </w:rPr>
              <w:t>выявлять и эффективно искать информацию, необходимую для решения задачи и/или проблемы</w:t>
            </w:r>
          </w:p>
          <w:p w14:paraId="2BB75B6C" w14:textId="77777777" w:rsidR="00F17F6D" w:rsidRPr="00A13DA7" w:rsidRDefault="00F17F6D" w:rsidP="009E61E3">
            <w:pPr>
              <w:rPr>
                <w:rFonts w:ascii="Times New Roman" w:hAnsi="Times New Roman" w:cs="Times New Roman"/>
                <w:bCs/>
              </w:rPr>
            </w:pPr>
            <w:r w:rsidRPr="00A13DA7">
              <w:rPr>
                <w:rFonts w:ascii="Times New Roman" w:hAnsi="Times New Roman" w:cs="Times New Roman"/>
                <w:bCs/>
              </w:rPr>
              <w:t>владеть актуальными методами работы в профессиональной и смежных сферах</w:t>
            </w:r>
          </w:p>
          <w:p w14:paraId="343AF77B" w14:textId="77777777" w:rsidR="00F17F6D" w:rsidRPr="00A13DA7" w:rsidRDefault="00F17F6D" w:rsidP="009E61E3">
            <w:pPr>
              <w:rPr>
                <w:rFonts w:ascii="Times New Roman" w:hAnsi="Times New Roman" w:cs="Times New Roman"/>
                <w:bCs/>
                <w:highlight w:val="green"/>
              </w:rPr>
            </w:pPr>
            <w:r w:rsidRPr="00A13DA7">
              <w:rPr>
                <w:rFonts w:ascii="Times New Roman" w:hAnsi="Times New Roman" w:cs="Times New Roman"/>
                <w:bCs/>
              </w:rPr>
              <w:t>оценивать результат и последствия своих действий (самостоятельно или с помощью наставника)</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5534FAD4" w14:textId="77777777" w:rsidR="00F17F6D" w:rsidRPr="00A13DA7" w:rsidRDefault="00F17F6D" w:rsidP="009E61E3">
            <w:pPr>
              <w:rPr>
                <w:rFonts w:ascii="Times New Roman" w:hAnsi="Times New Roman" w:cs="Times New Roman"/>
                <w:noProof/>
                <w:color w:val="000000"/>
              </w:rPr>
            </w:pPr>
            <w:r w:rsidRPr="00A13DA7">
              <w:rPr>
                <w:rFonts w:ascii="Times New Roman" w:hAnsi="Times New Roman" w:cs="Times New Roman"/>
                <w:noProof/>
                <w:color w:val="000000"/>
              </w:rPr>
              <w:t xml:space="preserve">актуальный профессиональный и социальный контекст, в котором приходится работать и жить </w:t>
            </w:r>
          </w:p>
          <w:p w14:paraId="6C878C5A" w14:textId="77777777" w:rsidR="00F17F6D" w:rsidRPr="00A13DA7" w:rsidRDefault="00F17F6D" w:rsidP="009E61E3">
            <w:pPr>
              <w:rPr>
                <w:rFonts w:ascii="Times New Roman" w:hAnsi="Times New Roman" w:cs="Times New Roman"/>
                <w:noProof/>
                <w:color w:val="000000"/>
              </w:rPr>
            </w:pPr>
            <w:r w:rsidRPr="00A13DA7">
              <w:rPr>
                <w:rFonts w:ascii="Times New Roman" w:hAnsi="Times New Roman" w:cs="Times New Roman"/>
                <w:noProof/>
                <w:color w:val="000000"/>
              </w:rPr>
              <w:t>структура плана для решения задач, алгоритмы выполнения работ в профессиональной и смежных областях</w:t>
            </w:r>
          </w:p>
          <w:p w14:paraId="272043C5" w14:textId="77777777" w:rsidR="00F17F6D" w:rsidRPr="00A13DA7" w:rsidRDefault="00F17F6D" w:rsidP="009E61E3">
            <w:pPr>
              <w:rPr>
                <w:rFonts w:ascii="Times New Roman" w:hAnsi="Times New Roman" w:cs="Times New Roman"/>
                <w:noProof/>
                <w:color w:val="000000"/>
              </w:rPr>
            </w:pPr>
            <w:r w:rsidRPr="00A13DA7">
              <w:rPr>
                <w:rFonts w:ascii="Times New Roman" w:hAnsi="Times New Roman" w:cs="Times New Roman"/>
                <w:noProof/>
                <w:color w:val="000000"/>
              </w:rPr>
              <w:t>основные источники информации и ресурсы для решения задач и/или проблем в профессиональном и/или социальном контексте</w:t>
            </w:r>
          </w:p>
          <w:p w14:paraId="1BD4A5C6" w14:textId="77777777" w:rsidR="00F17F6D" w:rsidRPr="00A13DA7" w:rsidRDefault="00F17F6D" w:rsidP="009E61E3">
            <w:pPr>
              <w:rPr>
                <w:rFonts w:ascii="Times New Roman" w:hAnsi="Times New Roman" w:cs="Times New Roman"/>
                <w:noProof/>
                <w:color w:val="000000"/>
              </w:rPr>
            </w:pPr>
            <w:r w:rsidRPr="00A13DA7">
              <w:rPr>
                <w:rFonts w:ascii="Times New Roman" w:hAnsi="Times New Roman" w:cs="Times New Roman"/>
                <w:noProof/>
                <w:color w:val="000000"/>
              </w:rPr>
              <w:t>методы работы в профессиональной и смежных сферах</w:t>
            </w:r>
          </w:p>
          <w:p w14:paraId="47E8622A" w14:textId="77777777" w:rsidR="00F17F6D" w:rsidRPr="00A13DA7" w:rsidRDefault="00F17F6D" w:rsidP="009E61E3">
            <w:pPr>
              <w:rPr>
                <w:rFonts w:ascii="Times New Roman" w:hAnsi="Times New Roman" w:cs="Times New Roman"/>
                <w:bCs/>
                <w:highlight w:val="green"/>
              </w:rPr>
            </w:pPr>
            <w:r w:rsidRPr="00A13DA7">
              <w:rPr>
                <w:rFonts w:ascii="Times New Roman" w:hAnsi="Times New Roman" w:cs="Times New Roman"/>
                <w:noProof/>
                <w:color w:val="000000"/>
              </w:rPr>
              <w:t>порядок оценки результатов решения задач профессиональной деятельности</w:t>
            </w:r>
          </w:p>
        </w:tc>
        <w:tc>
          <w:tcPr>
            <w:tcW w:w="2801" w:type="dxa"/>
            <w:tcBorders>
              <w:top w:val="single" w:sz="4" w:space="0" w:color="auto"/>
              <w:left w:val="single" w:sz="4" w:space="0" w:color="auto"/>
              <w:bottom w:val="single" w:sz="4" w:space="0" w:color="auto"/>
              <w:right w:val="single" w:sz="4" w:space="0" w:color="auto"/>
            </w:tcBorders>
          </w:tcPr>
          <w:p w14:paraId="390AB8CE" w14:textId="77777777" w:rsidR="00F17F6D" w:rsidRPr="00A13DA7" w:rsidRDefault="00F17F6D" w:rsidP="009E61E3">
            <w:pPr>
              <w:jc w:val="center"/>
              <w:rPr>
                <w:rFonts w:ascii="Times New Roman" w:hAnsi="Times New Roman" w:cs="Times New Roman"/>
                <w:bCs/>
                <w:highlight w:val="yellow"/>
              </w:rPr>
            </w:pPr>
          </w:p>
        </w:tc>
      </w:tr>
      <w:tr w:rsidR="00F17F6D" w:rsidRPr="00A13DA7" w14:paraId="27957514" w14:textId="77777777" w:rsidTr="00A56CEB">
        <w:trPr>
          <w:trHeight w:val="20"/>
        </w:trPr>
        <w:tc>
          <w:tcPr>
            <w:tcW w:w="1555" w:type="dxa"/>
            <w:tcBorders>
              <w:left w:val="single" w:sz="4" w:space="0" w:color="auto"/>
              <w:bottom w:val="single" w:sz="4" w:space="0" w:color="auto"/>
              <w:right w:val="single" w:sz="4" w:space="0" w:color="auto"/>
            </w:tcBorders>
          </w:tcPr>
          <w:p w14:paraId="6FE64DAF" w14:textId="77777777" w:rsidR="00F17F6D" w:rsidRPr="00A13DA7" w:rsidRDefault="00F17F6D" w:rsidP="009E61E3">
            <w:pPr>
              <w:rPr>
                <w:rFonts w:ascii="Times New Roman" w:hAnsi="Times New Roman" w:cs="Times New Roman"/>
              </w:rPr>
            </w:pPr>
            <w:r w:rsidRPr="00A13DA7">
              <w:rPr>
                <w:rFonts w:ascii="Times New Roman" w:hAnsi="Times New Roman" w:cs="Times New Roman"/>
                <w:noProof/>
              </w:rPr>
              <w:t>ОК 02</w:t>
            </w:r>
          </w:p>
          <w:p w14:paraId="713F2E21" w14:textId="77777777" w:rsidR="00F17F6D" w:rsidRPr="00A13DA7" w:rsidRDefault="00F17F6D" w:rsidP="009E61E3">
            <w:pPr>
              <w:rPr>
                <w:rFonts w:ascii="Times New Roman" w:hAnsi="Times New Roman" w:cs="Times New Roman"/>
                <w:bCs/>
                <w:highlight w:val="green"/>
              </w:rPr>
            </w:pPr>
          </w:p>
        </w:tc>
        <w:tc>
          <w:tcPr>
            <w:tcW w:w="2482" w:type="dxa"/>
            <w:tcBorders>
              <w:left w:val="single" w:sz="4" w:space="0" w:color="auto"/>
              <w:bottom w:val="single" w:sz="4" w:space="0" w:color="auto"/>
              <w:right w:val="single" w:sz="4" w:space="0" w:color="auto"/>
            </w:tcBorders>
          </w:tcPr>
          <w:p w14:paraId="1FD9960F" w14:textId="77777777" w:rsidR="00F17F6D" w:rsidRPr="00A13DA7" w:rsidRDefault="00F17F6D" w:rsidP="009E61E3">
            <w:pPr>
              <w:rPr>
                <w:rFonts w:ascii="Times New Roman" w:hAnsi="Times New Roman" w:cs="Times New Roman"/>
                <w:bCs/>
              </w:rPr>
            </w:pPr>
            <w:r w:rsidRPr="00A13DA7">
              <w:rPr>
                <w:rFonts w:ascii="Times New Roman" w:hAnsi="Times New Roman" w:cs="Times New Roman"/>
                <w:bCs/>
              </w:rPr>
              <w:t xml:space="preserve">определять задачи для поиска информации, </w:t>
            </w:r>
            <w:r w:rsidRPr="00A13DA7">
              <w:rPr>
                <w:rFonts w:ascii="Times New Roman" w:hAnsi="Times New Roman" w:cs="Times New Roman"/>
                <w:bCs/>
              </w:rPr>
              <w:lastRenderedPageBreak/>
              <w:t>планировать процесс поиска, выбирать необходимые источники информации</w:t>
            </w:r>
          </w:p>
          <w:p w14:paraId="795E90D7" w14:textId="77777777" w:rsidR="00F17F6D" w:rsidRPr="00A13DA7" w:rsidRDefault="00F17F6D" w:rsidP="009E61E3">
            <w:pPr>
              <w:ind w:firstLine="708"/>
              <w:rPr>
                <w:rFonts w:ascii="Times New Roman" w:hAnsi="Times New Roman" w:cs="Times New Roman"/>
                <w:bCs/>
              </w:rPr>
            </w:pPr>
            <w:r w:rsidRPr="00A13DA7">
              <w:rPr>
                <w:rFonts w:ascii="Times New Roman" w:hAnsi="Times New Roman" w:cs="Times New Roman"/>
                <w:bCs/>
              </w:rPr>
              <w:t>выделять наиболее значимое в перечне информации, структурировать получаемую информацию, оформлять результаты поиска</w:t>
            </w:r>
          </w:p>
          <w:p w14:paraId="3BE78EAD" w14:textId="77777777" w:rsidR="00F17F6D" w:rsidRPr="00A13DA7" w:rsidRDefault="00F17F6D" w:rsidP="009E61E3">
            <w:pPr>
              <w:rPr>
                <w:rFonts w:ascii="Times New Roman" w:hAnsi="Times New Roman" w:cs="Times New Roman"/>
                <w:bCs/>
              </w:rPr>
            </w:pPr>
            <w:r w:rsidRPr="00A13DA7">
              <w:rPr>
                <w:rFonts w:ascii="Times New Roman" w:hAnsi="Times New Roman" w:cs="Times New Roman"/>
                <w:bCs/>
              </w:rPr>
              <w:t>оценивать практическую значимость результатов поиска</w:t>
            </w:r>
          </w:p>
          <w:p w14:paraId="3D596561" w14:textId="77777777" w:rsidR="00F17F6D" w:rsidRPr="00A13DA7" w:rsidRDefault="00F17F6D" w:rsidP="009E61E3">
            <w:pPr>
              <w:rPr>
                <w:rFonts w:ascii="Times New Roman" w:hAnsi="Times New Roman" w:cs="Times New Roman"/>
                <w:bCs/>
              </w:rPr>
            </w:pPr>
            <w:r w:rsidRPr="00A13DA7">
              <w:rPr>
                <w:rFonts w:ascii="Times New Roman" w:hAnsi="Times New Roman" w:cs="Times New Roman"/>
                <w:bCs/>
              </w:rPr>
              <w:t>применять средства информационных технологий для решения профессиональных задач</w:t>
            </w:r>
          </w:p>
          <w:p w14:paraId="29930E9C" w14:textId="77777777" w:rsidR="00F17F6D" w:rsidRPr="00A13DA7" w:rsidRDefault="00F17F6D" w:rsidP="009E61E3">
            <w:pPr>
              <w:rPr>
                <w:rFonts w:ascii="Times New Roman" w:hAnsi="Times New Roman" w:cs="Times New Roman"/>
                <w:bCs/>
              </w:rPr>
            </w:pPr>
            <w:r w:rsidRPr="00A13DA7">
              <w:rPr>
                <w:rFonts w:ascii="Times New Roman" w:hAnsi="Times New Roman" w:cs="Times New Roman"/>
                <w:bCs/>
              </w:rPr>
              <w:t>использовать современное программное обеспечение в профессиональной деятельности</w:t>
            </w:r>
          </w:p>
          <w:p w14:paraId="09A43E62" w14:textId="77777777" w:rsidR="00F17F6D" w:rsidRPr="00A13DA7" w:rsidRDefault="00F17F6D" w:rsidP="009E61E3">
            <w:pPr>
              <w:rPr>
                <w:rFonts w:ascii="Times New Roman" w:hAnsi="Times New Roman" w:cs="Times New Roman"/>
                <w:bCs/>
                <w:highlight w:val="green"/>
              </w:rPr>
            </w:pPr>
            <w:r w:rsidRPr="00A13DA7">
              <w:rPr>
                <w:rFonts w:ascii="Times New Roman" w:hAnsi="Times New Roman" w:cs="Times New Roman"/>
                <w:bCs/>
              </w:rPr>
              <w:t>использовать различные цифровые средства для решения профессиональных задач</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7CF9E28E" w14:textId="77777777" w:rsidR="00F17F6D" w:rsidRPr="00A13DA7" w:rsidRDefault="00F17F6D" w:rsidP="009E61E3">
            <w:pPr>
              <w:jc w:val="both"/>
              <w:rPr>
                <w:rFonts w:ascii="Times New Roman" w:hAnsi="Times New Roman" w:cs="Times New Roman"/>
              </w:rPr>
            </w:pPr>
            <w:r w:rsidRPr="00A13DA7">
              <w:rPr>
                <w:rFonts w:ascii="Times New Roman" w:hAnsi="Times New Roman" w:cs="Times New Roman"/>
              </w:rPr>
              <w:lastRenderedPageBreak/>
              <w:t xml:space="preserve">номенклатура информационных </w:t>
            </w:r>
            <w:r w:rsidRPr="00A13DA7">
              <w:rPr>
                <w:rFonts w:ascii="Times New Roman" w:hAnsi="Times New Roman" w:cs="Times New Roman"/>
              </w:rPr>
              <w:lastRenderedPageBreak/>
              <w:t>источников, применяемых в профессиональной деятельности</w:t>
            </w:r>
          </w:p>
          <w:p w14:paraId="19756131" w14:textId="77777777" w:rsidR="00F17F6D" w:rsidRPr="00A13DA7" w:rsidRDefault="00F17F6D" w:rsidP="009E61E3">
            <w:pPr>
              <w:jc w:val="both"/>
              <w:rPr>
                <w:rFonts w:ascii="Times New Roman" w:hAnsi="Times New Roman" w:cs="Times New Roman"/>
              </w:rPr>
            </w:pPr>
            <w:r w:rsidRPr="00A13DA7">
              <w:rPr>
                <w:rFonts w:ascii="Times New Roman" w:hAnsi="Times New Roman" w:cs="Times New Roman"/>
              </w:rPr>
              <w:t>приемы структурирования информации</w:t>
            </w:r>
          </w:p>
          <w:p w14:paraId="471E552A" w14:textId="77777777" w:rsidR="00F17F6D" w:rsidRPr="00A13DA7" w:rsidRDefault="00F17F6D" w:rsidP="009E61E3">
            <w:pPr>
              <w:jc w:val="both"/>
              <w:rPr>
                <w:rFonts w:ascii="Times New Roman" w:hAnsi="Times New Roman" w:cs="Times New Roman"/>
              </w:rPr>
            </w:pPr>
            <w:r w:rsidRPr="00A13DA7">
              <w:rPr>
                <w:rFonts w:ascii="Times New Roman" w:hAnsi="Times New Roman" w:cs="Times New Roman"/>
              </w:rPr>
              <w:t>формат оформления результатов поиска информации</w:t>
            </w:r>
          </w:p>
          <w:p w14:paraId="71B60738" w14:textId="77777777" w:rsidR="00F17F6D" w:rsidRPr="00A13DA7" w:rsidRDefault="00F17F6D" w:rsidP="009E61E3">
            <w:pPr>
              <w:jc w:val="both"/>
              <w:rPr>
                <w:rFonts w:ascii="Times New Roman" w:hAnsi="Times New Roman" w:cs="Times New Roman"/>
              </w:rPr>
            </w:pPr>
            <w:r w:rsidRPr="00A13DA7">
              <w:rPr>
                <w:rFonts w:ascii="Times New Roman" w:hAnsi="Times New Roman" w:cs="Times New Roman"/>
              </w:rPr>
              <w:t xml:space="preserve">современные средства и устройства информатизации, порядок их применения и </w:t>
            </w:r>
          </w:p>
          <w:p w14:paraId="6F3FDCD0" w14:textId="77777777" w:rsidR="00F17F6D" w:rsidRPr="00A13DA7" w:rsidRDefault="00F17F6D" w:rsidP="009E61E3">
            <w:pPr>
              <w:rPr>
                <w:rFonts w:ascii="Times New Roman" w:hAnsi="Times New Roman" w:cs="Times New Roman"/>
                <w:bCs/>
                <w:highlight w:val="green"/>
              </w:rPr>
            </w:pPr>
            <w:r w:rsidRPr="00A13DA7">
              <w:rPr>
                <w:rFonts w:ascii="Times New Roman" w:hAnsi="Times New Roman" w:cs="Times New Roman"/>
              </w:rPr>
              <w:t>программное обеспечение в профессиональной деятельности, в том числе цифровые средства</w:t>
            </w:r>
          </w:p>
        </w:tc>
        <w:tc>
          <w:tcPr>
            <w:tcW w:w="2801" w:type="dxa"/>
            <w:tcBorders>
              <w:top w:val="single" w:sz="4" w:space="0" w:color="auto"/>
              <w:left w:val="single" w:sz="4" w:space="0" w:color="auto"/>
              <w:bottom w:val="single" w:sz="4" w:space="0" w:color="auto"/>
              <w:right w:val="single" w:sz="4" w:space="0" w:color="auto"/>
            </w:tcBorders>
          </w:tcPr>
          <w:p w14:paraId="0006FFF1" w14:textId="77777777" w:rsidR="00F17F6D" w:rsidRPr="00A13DA7" w:rsidRDefault="00F17F6D" w:rsidP="009E61E3">
            <w:pPr>
              <w:jc w:val="center"/>
              <w:rPr>
                <w:rFonts w:ascii="Times New Roman" w:hAnsi="Times New Roman" w:cs="Times New Roman"/>
                <w:bCs/>
                <w:highlight w:val="yellow"/>
              </w:rPr>
            </w:pPr>
          </w:p>
        </w:tc>
      </w:tr>
      <w:tr w:rsidR="00F17F6D" w:rsidRPr="00A13DA7" w14:paraId="75A54A67" w14:textId="77777777" w:rsidTr="00A56CEB">
        <w:trPr>
          <w:trHeight w:val="20"/>
        </w:trPr>
        <w:tc>
          <w:tcPr>
            <w:tcW w:w="1555" w:type="dxa"/>
            <w:tcBorders>
              <w:top w:val="single" w:sz="4" w:space="0" w:color="auto"/>
              <w:left w:val="single" w:sz="4" w:space="0" w:color="auto"/>
              <w:right w:val="single" w:sz="4" w:space="0" w:color="auto"/>
            </w:tcBorders>
          </w:tcPr>
          <w:p w14:paraId="2BB94068" w14:textId="77777777" w:rsidR="00F17F6D" w:rsidRPr="00A13DA7" w:rsidRDefault="00F17F6D" w:rsidP="009E61E3">
            <w:pPr>
              <w:rPr>
                <w:rFonts w:ascii="Times New Roman" w:hAnsi="Times New Roman" w:cs="Times New Roman"/>
              </w:rPr>
            </w:pPr>
            <w:r w:rsidRPr="00A13DA7">
              <w:rPr>
                <w:rFonts w:ascii="Times New Roman" w:hAnsi="Times New Roman" w:cs="Times New Roman"/>
                <w:noProof/>
              </w:rPr>
              <w:t>ОК 05</w:t>
            </w:r>
          </w:p>
          <w:p w14:paraId="7CE8A979" w14:textId="77777777" w:rsidR="00F17F6D" w:rsidRPr="00A13DA7" w:rsidRDefault="00F17F6D" w:rsidP="009E61E3">
            <w:pPr>
              <w:rPr>
                <w:rFonts w:ascii="Times New Roman" w:hAnsi="Times New Roman" w:cs="Times New Roman"/>
                <w:bCs/>
                <w:highlight w:val="green"/>
              </w:rPr>
            </w:pPr>
          </w:p>
        </w:tc>
        <w:tc>
          <w:tcPr>
            <w:tcW w:w="2482" w:type="dxa"/>
            <w:tcBorders>
              <w:top w:val="single" w:sz="4" w:space="0" w:color="auto"/>
              <w:left w:val="single" w:sz="4" w:space="0" w:color="auto"/>
              <w:right w:val="single" w:sz="4" w:space="0" w:color="auto"/>
            </w:tcBorders>
          </w:tcPr>
          <w:p w14:paraId="04BA830B" w14:textId="77777777" w:rsidR="00F17F6D" w:rsidRPr="00A13DA7" w:rsidRDefault="00F17F6D" w:rsidP="009E61E3">
            <w:pPr>
              <w:rPr>
                <w:rFonts w:ascii="Times New Roman" w:hAnsi="Times New Roman" w:cs="Times New Roman"/>
                <w:bCs/>
              </w:rPr>
            </w:pPr>
            <w:r w:rsidRPr="00A13DA7">
              <w:rPr>
                <w:rFonts w:ascii="Times New Roman" w:hAnsi="Times New Roman" w:cs="Times New Roman"/>
                <w:bCs/>
              </w:rPr>
              <w:t>грамотно излагать свои мысли и оформлять документы по профессиональной тематике на государственном языке</w:t>
            </w:r>
          </w:p>
          <w:p w14:paraId="0241E8AF" w14:textId="77777777" w:rsidR="00F17F6D" w:rsidRPr="00A13DA7" w:rsidRDefault="00F17F6D" w:rsidP="009E61E3">
            <w:pPr>
              <w:rPr>
                <w:rFonts w:ascii="Times New Roman" w:hAnsi="Times New Roman" w:cs="Times New Roman"/>
                <w:bCs/>
                <w:highlight w:val="green"/>
              </w:rPr>
            </w:pPr>
            <w:r w:rsidRPr="00A13DA7">
              <w:rPr>
                <w:rFonts w:ascii="Times New Roman" w:hAnsi="Times New Roman" w:cs="Times New Roman"/>
                <w:bCs/>
              </w:rPr>
              <w:t>проявлять толерантность в рабочем коллективе</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35883114" w14:textId="77777777" w:rsidR="00F17F6D" w:rsidRPr="00A13DA7" w:rsidRDefault="00F17F6D" w:rsidP="009E61E3">
            <w:pPr>
              <w:rPr>
                <w:rFonts w:ascii="Times New Roman" w:hAnsi="Times New Roman" w:cs="Times New Roman"/>
                <w:noProof/>
                <w:color w:val="000000"/>
              </w:rPr>
            </w:pPr>
            <w:r w:rsidRPr="00A13DA7">
              <w:rPr>
                <w:rFonts w:ascii="Times New Roman" w:hAnsi="Times New Roman" w:cs="Times New Roman"/>
                <w:noProof/>
                <w:color w:val="000000"/>
              </w:rPr>
              <w:t xml:space="preserve">правила оформления документов </w:t>
            </w:r>
          </w:p>
          <w:p w14:paraId="44CFAC40" w14:textId="77777777" w:rsidR="00F17F6D" w:rsidRPr="00A13DA7" w:rsidRDefault="00F17F6D" w:rsidP="009E61E3">
            <w:pPr>
              <w:rPr>
                <w:rFonts w:ascii="Times New Roman" w:hAnsi="Times New Roman" w:cs="Times New Roman"/>
                <w:bCs/>
                <w:highlight w:val="green"/>
              </w:rPr>
            </w:pPr>
            <w:r w:rsidRPr="00A13DA7">
              <w:rPr>
                <w:rFonts w:ascii="Times New Roman" w:hAnsi="Times New Roman" w:cs="Times New Roman"/>
                <w:noProof/>
                <w:color w:val="000000"/>
              </w:rPr>
              <w:t>правила построения устных сообщений</w:t>
            </w:r>
          </w:p>
        </w:tc>
        <w:tc>
          <w:tcPr>
            <w:tcW w:w="2801" w:type="dxa"/>
            <w:tcBorders>
              <w:top w:val="single" w:sz="4" w:space="0" w:color="auto"/>
              <w:left w:val="single" w:sz="4" w:space="0" w:color="auto"/>
              <w:bottom w:val="single" w:sz="4" w:space="0" w:color="auto"/>
              <w:right w:val="single" w:sz="4" w:space="0" w:color="auto"/>
            </w:tcBorders>
          </w:tcPr>
          <w:p w14:paraId="6E0FF7E0" w14:textId="77777777" w:rsidR="00F17F6D" w:rsidRPr="00A13DA7" w:rsidRDefault="00F17F6D" w:rsidP="009E61E3">
            <w:pPr>
              <w:rPr>
                <w:rFonts w:ascii="Times New Roman" w:hAnsi="Times New Roman" w:cs="Times New Roman"/>
                <w:bCs/>
                <w:highlight w:val="yellow"/>
              </w:rPr>
            </w:pPr>
          </w:p>
        </w:tc>
      </w:tr>
      <w:tr w:rsidR="00F17F6D" w:rsidRPr="00A13DA7" w14:paraId="5C023E5A" w14:textId="77777777" w:rsidTr="00A56CEB">
        <w:trPr>
          <w:trHeight w:val="20"/>
        </w:trPr>
        <w:tc>
          <w:tcPr>
            <w:tcW w:w="1555" w:type="dxa"/>
            <w:tcBorders>
              <w:left w:val="single" w:sz="4" w:space="0" w:color="auto"/>
              <w:right w:val="single" w:sz="4" w:space="0" w:color="auto"/>
            </w:tcBorders>
          </w:tcPr>
          <w:p w14:paraId="61243F56" w14:textId="77777777" w:rsidR="00F17F6D" w:rsidRPr="00A13DA7" w:rsidRDefault="00F17F6D" w:rsidP="009E61E3">
            <w:pPr>
              <w:rPr>
                <w:rFonts w:ascii="Times New Roman" w:hAnsi="Times New Roman" w:cs="Times New Roman"/>
              </w:rPr>
            </w:pPr>
            <w:r w:rsidRPr="00A13DA7">
              <w:rPr>
                <w:rFonts w:ascii="Times New Roman" w:hAnsi="Times New Roman" w:cs="Times New Roman"/>
                <w:noProof/>
              </w:rPr>
              <w:t>ОК 09</w:t>
            </w:r>
          </w:p>
          <w:p w14:paraId="469EB210" w14:textId="77777777" w:rsidR="00F17F6D" w:rsidRPr="00A13DA7" w:rsidRDefault="00F17F6D" w:rsidP="009E61E3">
            <w:pPr>
              <w:rPr>
                <w:rFonts w:ascii="Times New Roman" w:hAnsi="Times New Roman" w:cs="Times New Roman"/>
                <w:bCs/>
                <w:highlight w:val="green"/>
              </w:rPr>
            </w:pPr>
          </w:p>
        </w:tc>
        <w:tc>
          <w:tcPr>
            <w:tcW w:w="2482" w:type="dxa"/>
            <w:tcBorders>
              <w:left w:val="single" w:sz="4" w:space="0" w:color="auto"/>
              <w:right w:val="single" w:sz="4" w:space="0" w:color="auto"/>
            </w:tcBorders>
          </w:tcPr>
          <w:p w14:paraId="5121F843" w14:textId="77777777" w:rsidR="00F17F6D" w:rsidRPr="00A13DA7" w:rsidRDefault="00F17F6D" w:rsidP="009E61E3">
            <w:pPr>
              <w:rPr>
                <w:rFonts w:ascii="Times New Roman" w:hAnsi="Times New Roman" w:cs="Times New Roman"/>
                <w:bCs/>
              </w:rPr>
            </w:pPr>
            <w:r w:rsidRPr="00A13DA7">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F3E0420" w14:textId="77777777" w:rsidR="00F17F6D" w:rsidRPr="00A13DA7" w:rsidRDefault="00F17F6D" w:rsidP="009E61E3">
            <w:pPr>
              <w:rPr>
                <w:rFonts w:ascii="Times New Roman" w:hAnsi="Times New Roman" w:cs="Times New Roman"/>
                <w:bCs/>
              </w:rPr>
            </w:pPr>
            <w:r w:rsidRPr="00A13DA7">
              <w:rPr>
                <w:rFonts w:ascii="Times New Roman" w:hAnsi="Times New Roman" w:cs="Times New Roman"/>
                <w:bCs/>
              </w:rPr>
              <w:t>участвовать в диалогах на знакомые общие и профессиональные темы</w:t>
            </w:r>
          </w:p>
          <w:p w14:paraId="2930F4AD" w14:textId="77777777" w:rsidR="00F17F6D" w:rsidRPr="00A13DA7" w:rsidRDefault="00F17F6D" w:rsidP="009E61E3">
            <w:pPr>
              <w:rPr>
                <w:rFonts w:ascii="Times New Roman" w:hAnsi="Times New Roman" w:cs="Times New Roman"/>
                <w:bCs/>
              </w:rPr>
            </w:pPr>
            <w:r w:rsidRPr="00A13DA7">
              <w:rPr>
                <w:rFonts w:ascii="Times New Roman" w:hAnsi="Times New Roman" w:cs="Times New Roman"/>
                <w:bCs/>
              </w:rPr>
              <w:lastRenderedPageBreak/>
              <w:t>строить простые высказывания о себе и о своей профессиональной деятельности</w:t>
            </w:r>
          </w:p>
          <w:p w14:paraId="56275B66" w14:textId="77777777" w:rsidR="00F17F6D" w:rsidRPr="00A13DA7" w:rsidRDefault="00F17F6D" w:rsidP="009E61E3">
            <w:pPr>
              <w:rPr>
                <w:rFonts w:ascii="Times New Roman" w:hAnsi="Times New Roman" w:cs="Times New Roman"/>
                <w:bCs/>
              </w:rPr>
            </w:pPr>
            <w:r w:rsidRPr="00A13DA7">
              <w:rPr>
                <w:rFonts w:ascii="Times New Roman" w:hAnsi="Times New Roman" w:cs="Times New Roman"/>
                <w:bCs/>
              </w:rPr>
              <w:t>кратко обосновывать и объяснять свои действия (текущие и планируемые)</w:t>
            </w:r>
          </w:p>
          <w:p w14:paraId="3EEA4DFE" w14:textId="77777777" w:rsidR="00F17F6D" w:rsidRPr="00A13DA7" w:rsidRDefault="00F17F6D" w:rsidP="009E61E3">
            <w:pPr>
              <w:rPr>
                <w:rFonts w:ascii="Times New Roman" w:hAnsi="Times New Roman" w:cs="Times New Roman"/>
                <w:bCs/>
                <w:highlight w:val="green"/>
              </w:rPr>
            </w:pPr>
            <w:r w:rsidRPr="00A13DA7">
              <w:rPr>
                <w:rFonts w:ascii="Times New Roman" w:hAnsi="Times New Roman" w:cs="Times New Roman"/>
                <w:bCs/>
              </w:rPr>
              <w:t>писать простые связные сообщения на знакомые или интересующие профессиональные темы</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3DBEDF5E" w14:textId="77777777" w:rsidR="00F17F6D" w:rsidRPr="00A13DA7" w:rsidRDefault="00F17F6D" w:rsidP="009E61E3">
            <w:pPr>
              <w:rPr>
                <w:rFonts w:ascii="Times New Roman" w:hAnsi="Times New Roman" w:cs="Times New Roman"/>
                <w:noProof/>
                <w:color w:val="000000"/>
              </w:rPr>
            </w:pPr>
            <w:r w:rsidRPr="00A13DA7">
              <w:rPr>
                <w:rFonts w:ascii="Times New Roman" w:hAnsi="Times New Roman" w:cs="Times New Roman"/>
                <w:noProof/>
                <w:color w:val="000000"/>
              </w:rPr>
              <w:lastRenderedPageBreak/>
              <w:t>правила построения простых и сложных предложений на профессиональные темы</w:t>
            </w:r>
          </w:p>
          <w:p w14:paraId="5E8BE7AC" w14:textId="77777777" w:rsidR="00F17F6D" w:rsidRPr="00A13DA7" w:rsidRDefault="00F17F6D" w:rsidP="009E61E3">
            <w:pPr>
              <w:rPr>
                <w:rFonts w:ascii="Times New Roman" w:hAnsi="Times New Roman" w:cs="Times New Roman"/>
                <w:noProof/>
                <w:color w:val="000000"/>
              </w:rPr>
            </w:pPr>
            <w:r w:rsidRPr="00A13DA7">
              <w:rPr>
                <w:rFonts w:ascii="Times New Roman" w:hAnsi="Times New Roman" w:cs="Times New Roman"/>
                <w:noProof/>
                <w:color w:val="000000"/>
              </w:rPr>
              <w:t>основные общеупотребительные глаголы (бытовая и профессиональная лексика)</w:t>
            </w:r>
          </w:p>
          <w:p w14:paraId="3843991C" w14:textId="77777777" w:rsidR="00F17F6D" w:rsidRPr="00A13DA7" w:rsidRDefault="00F17F6D" w:rsidP="009E61E3">
            <w:pPr>
              <w:rPr>
                <w:rFonts w:ascii="Times New Roman" w:hAnsi="Times New Roman" w:cs="Times New Roman"/>
                <w:noProof/>
                <w:color w:val="000000"/>
              </w:rPr>
            </w:pPr>
            <w:r w:rsidRPr="00A13DA7">
              <w:rPr>
                <w:rFonts w:ascii="Times New Roman" w:hAnsi="Times New Roman" w:cs="Times New Roman"/>
                <w:noProof/>
                <w:color w:val="000000"/>
              </w:rPr>
              <w:t xml:space="preserve">лексический минимум, относящийся к описанию предметов, средств и процессов </w:t>
            </w:r>
            <w:r w:rsidRPr="00A13DA7">
              <w:rPr>
                <w:rFonts w:ascii="Times New Roman" w:hAnsi="Times New Roman" w:cs="Times New Roman"/>
                <w:noProof/>
                <w:color w:val="000000"/>
              </w:rPr>
              <w:lastRenderedPageBreak/>
              <w:t>профессиональной деятельности</w:t>
            </w:r>
          </w:p>
          <w:p w14:paraId="1455A908" w14:textId="77777777" w:rsidR="00F17F6D" w:rsidRPr="00A13DA7" w:rsidRDefault="00F17F6D" w:rsidP="009E61E3">
            <w:pPr>
              <w:rPr>
                <w:rFonts w:ascii="Times New Roman" w:hAnsi="Times New Roman" w:cs="Times New Roman"/>
                <w:noProof/>
                <w:color w:val="000000"/>
              </w:rPr>
            </w:pPr>
            <w:r w:rsidRPr="00A13DA7">
              <w:rPr>
                <w:rFonts w:ascii="Times New Roman" w:hAnsi="Times New Roman" w:cs="Times New Roman"/>
                <w:noProof/>
                <w:color w:val="000000"/>
              </w:rPr>
              <w:t>особенности произношения</w:t>
            </w:r>
          </w:p>
          <w:p w14:paraId="354253ED" w14:textId="77777777" w:rsidR="00F17F6D" w:rsidRPr="00A13DA7" w:rsidRDefault="00F17F6D" w:rsidP="009E61E3">
            <w:pPr>
              <w:rPr>
                <w:rFonts w:ascii="Times New Roman" w:hAnsi="Times New Roman" w:cs="Times New Roman"/>
                <w:bCs/>
                <w:highlight w:val="green"/>
              </w:rPr>
            </w:pPr>
            <w:r w:rsidRPr="00A13DA7">
              <w:rPr>
                <w:rFonts w:ascii="Times New Roman" w:hAnsi="Times New Roman" w:cs="Times New Roman"/>
                <w:noProof/>
                <w:color w:val="000000"/>
              </w:rPr>
              <w:t>правила чтения текстов профессиональной направленности</w:t>
            </w:r>
          </w:p>
        </w:tc>
        <w:tc>
          <w:tcPr>
            <w:tcW w:w="2801" w:type="dxa"/>
            <w:tcBorders>
              <w:top w:val="single" w:sz="4" w:space="0" w:color="auto"/>
              <w:left w:val="single" w:sz="4" w:space="0" w:color="auto"/>
              <w:bottom w:val="single" w:sz="4" w:space="0" w:color="auto"/>
              <w:right w:val="single" w:sz="4" w:space="0" w:color="auto"/>
            </w:tcBorders>
          </w:tcPr>
          <w:p w14:paraId="4C9A7188" w14:textId="77777777" w:rsidR="00F17F6D" w:rsidRPr="00A13DA7" w:rsidRDefault="00F17F6D" w:rsidP="009E61E3">
            <w:pPr>
              <w:rPr>
                <w:rFonts w:ascii="Times New Roman" w:hAnsi="Times New Roman" w:cs="Times New Roman"/>
                <w:bCs/>
                <w:highlight w:val="yellow"/>
              </w:rPr>
            </w:pPr>
          </w:p>
        </w:tc>
      </w:tr>
      <w:tr w:rsidR="009B611F" w:rsidRPr="00A13DA7" w14:paraId="5CF98D51" w14:textId="77777777" w:rsidTr="00A56CEB">
        <w:trPr>
          <w:trHeight w:val="20"/>
        </w:trPr>
        <w:tc>
          <w:tcPr>
            <w:tcW w:w="1555" w:type="dxa"/>
            <w:tcBorders>
              <w:left w:val="single" w:sz="4" w:space="0" w:color="auto"/>
              <w:right w:val="single" w:sz="4" w:space="0" w:color="auto"/>
            </w:tcBorders>
          </w:tcPr>
          <w:p w14:paraId="7F4B7744" w14:textId="77777777" w:rsidR="00945E21" w:rsidRPr="00A13DA7" w:rsidRDefault="00945E21" w:rsidP="00945E21">
            <w:pPr>
              <w:rPr>
                <w:rFonts w:ascii="Times New Roman" w:eastAsia="Times New Roman" w:hAnsi="Times New Roman" w:cs="Times New Roman"/>
                <w:lang w:eastAsia="ru-RU"/>
              </w:rPr>
            </w:pPr>
            <w:r w:rsidRPr="00A13DA7">
              <w:rPr>
                <w:rFonts w:ascii="Times New Roman" w:eastAsia="Times New Roman" w:hAnsi="Times New Roman" w:cs="Times New Roman"/>
                <w:lang w:eastAsia="ru-RU"/>
              </w:rPr>
              <w:t>ПК 1.1-1.4</w:t>
            </w:r>
          </w:p>
          <w:p w14:paraId="0D2B57AE" w14:textId="77777777" w:rsidR="00945E21" w:rsidRPr="00A13DA7" w:rsidRDefault="00945E21" w:rsidP="00945E21">
            <w:pPr>
              <w:rPr>
                <w:rFonts w:ascii="Times New Roman" w:hAnsi="Times New Roman" w:cs="Times New Roman"/>
              </w:rPr>
            </w:pPr>
            <w:r w:rsidRPr="00A13DA7">
              <w:rPr>
                <w:rFonts w:ascii="Times New Roman" w:hAnsi="Times New Roman" w:cs="Times New Roman"/>
              </w:rPr>
              <w:t>ПК 2.1.-2.8</w:t>
            </w:r>
          </w:p>
          <w:p w14:paraId="52CF57F2" w14:textId="77777777" w:rsidR="00945E21" w:rsidRPr="00A13DA7" w:rsidRDefault="00945E21" w:rsidP="00945E21">
            <w:pPr>
              <w:rPr>
                <w:rFonts w:ascii="Times New Roman" w:hAnsi="Times New Roman" w:cs="Times New Roman"/>
              </w:rPr>
            </w:pPr>
            <w:r w:rsidRPr="00A13DA7">
              <w:rPr>
                <w:rFonts w:ascii="Times New Roman" w:hAnsi="Times New Roman" w:cs="Times New Roman"/>
              </w:rPr>
              <w:t>ПК 3.1.-3.7</w:t>
            </w:r>
          </w:p>
          <w:p w14:paraId="776DBF6B" w14:textId="77777777" w:rsidR="00945E21" w:rsidRPr="00A13DA7" w:rsidRDefault="00945E21" w:rsidP="00945E21">
            <w:pPr>
              <w:rPr>
                <w:rFonts w:ascii="Times New Roman" w:hAnsi="Times New Roman" w:cs="Times New Roman"/>
              </w:rPr>
            </w:pPr>
            <w:r w:rsidRPr="00A13DA7">
              <w:rPr>
                <w:rFonts w:ascii="Times New Roman" w:hAnsi="Times New Roman" w:cs="Times New Roman"/>
              </w:rPr>
              <w:t>ПК 4.1 -4.6</w:t>
            </w:r>
          </w:p>
          <w:p w14:paraId="48556A46" w14:textId="77777777" w:rsidR="00945E21" w:rsidRPr="00A13DA7" w:rsidRDefault="00945E21" w:rsidP="00945E21">
            <w:pPr>
              <w:rPr>
                <w:rFonts w:ascii="Times New Roman" w:hAnsi="Times New Roman" w:cs="Times New Roman"/>
              </w:rPr>
            </w:pPr>
            <w:r w:rsidRPr="00A13DA7">
              <w:rPr>
                <w:rFonts w:ascii="Times New Roman" w:hAnsi="Times New Roman" w:cs="Times New Roman"/>
              </w:rPr>
              <w:t>ПК 5.1.-5.6</w:t>
            </w:r>
          </w:p>
          <w:p w14:paraId="5D1EFBA1" w14:textId="3EAE4779" w:rsidR="009B611F" w:rsidRPr="00A13DA7" w:rsidRDefault="009B611F" w:rsidP="00945E21">
            <w:pPr>
              <w:rPr>
                <w:rFonts w:ascii="Times New Roman" w:hAnsi="Times New Roman" w:cs="Times New Roman"/>
                <w:bCs/>
                <w:highlight w:val="green"/>
              </w:rPr>
            </w:pPr>
          </w:p>
        </w:tc>
        <w:tc>
          <w:tcPr>
            <w:tcW w:w="2482" w:type="dxa"/>
          </w:tcPr>
          <w:p w14:paraId="13CD4340" w14:textId="77777777" w:rsidR="009B611F" w:rsidRPr="00A13DA7" w:rsidRDefault="009B611F" w:rsidP="009B611F">
            <w:pPr>
              <w:tabs>
                <w:tab w:val="left" w:pos="1649"/>
              </w:tabs>
              <w:spacing w:line="242" w:lineRule="auto"/>
              <w:rPr>
                <w:rFonts w:ascii="Times New Roman" w:hAnsi="Times New Roman" w:cs="Times New Roman"/>
              </w:rPr>
            </w:pPr>
            <w:r w:rsidRPr="00A13DA7">
              <w:rPr>
                <w:rFonts w:ascii="Times New Roman" w:hAnsi="Times New Roman" w:cs="Times New Roman"/>
              </w:rPr>
              <w:t>использовать лабораторное оборудование;</w:t>
            </w:r>
          </w:p>
          <w:p w14:paraId="4499A7A5" w14:textId="77777777" w:rsidR="009B611F" w:rsidRPr="00A13DA7" w:rsidRDefault="009B611F" w:rsidP="009B611F">
            <w:pPr>
              <w:spacing w:line="237" w:lineRule="auto"/>
              <w:rPr>
                <w:rFonts w:ascii="Times New Roman" w:hAnsi="Times New Roman" w:cs="Times New Roman"/>
              </w:rPr>
            </w:pPr>
            <w:r w:rsidRPr="00A13DA7">
              <w:rPr>
                <w:rFonts w:ascii="Times New Roman" w:hAnsi="Times New Roman" w:cs="Times New Roman"/>
              </w:rPr>
              <w:t>определять основные группы микроорганизмов;</w:t>
            </w:r>
          </w:p>
          <w:p w14:paraId="55C14406" w14:textId="21D1FDA7" w:rsidR="009B611F" w:rsidRPr="00A13DA7" w:rsidRDefault="009B611F" w:rsidP="009B611F">
            <w:pPr>
              <w:tabs>
                <w:tab w:val="left" w:pos="1749"/>
                <w:tab w:val="left" w:pos="1793"/>
                <w:tab w:val="left" w:pos="2318"/>
              </w:tabs>
              <w:rPr>
                <w:rFonts w:ascii="Times New Roman" w:hAnsi="Times New Roman" w:cs="Times New Roman"/>
              </w:rPr>
            </w:pPr>
            <w:r w:rsidRPr="00A13DA7">
              <w:rPr>
                <w:rFonts w:ascii="Times New Roman" w:hAnsi="Times New Roman" w:cs="Times New Roman"/>
              </w:rPr>
              <w:t xml:space="preserve">проводить микробиологические </w:t>
            </w:r>
            <w:r w:rsidR="00D76624" w:rsidRPr="00A13DA7">
              <w:rPr>
                <w:rFonts w:ascii="Times New Roman" w:hAnsi="Times New Roman" w:cs="Times New Roman"/>
              </w:rPr>
              <w:t>исследования и</w:t>
            </w:r>
            <w:r w:rsidRPr="00A13DA7">
              <w:rPr>
                <w:rFonts w:ascii="Times New Roman" w:hAnsi="Times New Roman" w:cs="Times New Roman"/>
              </w:rPr>
              <w:t xml:space="preserve"> давать оценку полученным результатам;</w:t>
            </w:r>
          </w:p>
          <w:p w14:paraId="725B8746" w14:textId="77777777" w:rsidR="009B611F" w:rsidRPr="00A13DA7" w:rsidRDefault="009B611F" w:rsidP="009B611F">
            <w:pPr>
              <w:tabs>
                <w:tab w:val="left" w:pos="1249"/>
                <w:tab w:val="left" w:pos="1329"/>
                <w:tab w:val="left" w:pos="1514"/>
                <w:tab w:val="left" w:pos="1788"/>
                <w:tab w:val="left" w:pos="1843"/>
                <w:tab w:val="left" w:pos="1909"/>
                <w:tab w:val="left" w:pos="2114"/>
                <w:tab w:val="left" w:pos="2578"/>
              </w:tabs>
              <w:rPr>
                <w:rFonts w:ascii="Times New Roman" w:hAnsi="Times New Roman" w:cs="Times New Roman"/>
              </w:rPr>
            </w:pPr>
            <w:r w:rsidRPr="00A13DA7">
              <w:rPr>
                <w:rFonts w:ascii="Times New Roman" w:hAnsi="Times New Roman" w:cs="Times New Roman"/>
              </w:rPr>
              <w:t>обеспечивать выполнение санитарно-эпидемиологических требований к процессам приготовления и реализации блюд, кулинарных, мучных, кондитерских изделий, закусок, напитков; обеспечивать выполнение требований системы анализа, оценки и управления опасными факторами (система ХАССП) при выполнении работ;</w:t>
            </w:r>
          </w:p>
          <w:p w14:paraId="3C617441" w14:textId="77777777" w:rsidR="009B611F" w:rsidRPr="00A13DA7" w:rsidRDefault="009B611F" w:rsidP="009B611F">
            <w:pPr>
              <w:tabs>
                <w:tab w:val="left" w:pos="1964"/>
              </w:tabs>
              <w:rPr>
                <w:rFonts w:ascii="Times New Roman" w:hAnsi="Times New Roman" w:cs="Times New Roman"/>
              </w:rPr>
            </w:pPr>
            <w:r w:rsidRPr="00A13DA7">
              <w:rPr>
                <w:rFonts w:ascii="Times New Roman" w:hAnsi="Times New Roman" w:cs="Times New Roman"/>
              </w:rPr>
              <w:t>производить санитарную обработку оборудования и инвентаря;</w:t>
            </w:r>
          </w:p>
          <w:p w14:paraId="01B5A3C7" w14:textId="77777777" w:rsidR="009B611F" w:rsidRPr="00A13DA7" w:rsidRDefault="009B611F" w:rsidP="009B611F">
            <w:pPr>
              <w:tabs>
                <w:tab w:val="left" w:pos="2005"/>
              </w:tabs>
              <w:rPr>
                <w:rFonts w:ascii="Times New Roman" w:hAnsi="Times New Roman" w:cs="Times New Roman"/>
              </w:rPr>
            </w:pPr>
            <w:r w:rsidRPr="00A13DA7">
              <w:rPr>
                <w:rFonts w:ascii="Times New Roman" w:hAnsi="Times New Roman" w:cs="Times New Roman"/>
              </w:rPr>
              <w:t>осуществлять микробиологический контроль пищевого производства;</w:t>
            </w:r>
          </w:p>
          <w:p w14:paraId="3058CBAE" w14:textId="77777777" w:rsidR="009B611F" w:rsidRPr="00A13DA7" w:rsidRDefault="009B611F" w:rsidP="009B611F">
            <w:pPr>
              <w:tabs>
                <w:tab w:val="left" w:pos="1129"/>
                <w:tab w:val="left" w:pos="1668"/>
                <w:tab w:val="left" w:pos="2073"/>
                <w:tab w:val="left" w:pos="2268"/>
              </w:tabs>
              <w:rPr>
                <w:rFonts w:ascii="Times New Roman" w:hAnsi="Times New Roman" w:cs="Times New Roman"/>
              </w:rPr>
            </w:pPr>
            <w:r w:rsidRPr="00A13DA7">
              <w:rPr>
                <w:rFonts w:ascii="Times New Roman" w:hAnsi="Times New Roman" w:cs="Times New Roman"/>
              </w:rPr>
              <w:t xml:space="preserve">проводить органолептическую  оценку качества и безопасности пищевого сырья и продуктов; </w:t>
            </w:r>
            <w:r w:rsidRPr="00A13DA7">
              <w:rPr>
                <w:rFonts w:ascii="Times New Roman" w:hAnsi="Times New Roman" w:cs="Times New Roman"/>
              </w:rPr>
              <w:lastRenderedPageBreak/>
              <w:t>рассчитывать энергетическую  ценность блюд;</w:t>
            </w:r>
          </w:p>
          <w:p w14:paraId="598AA981" w14:textId="77777777" w:rsidR="009B611F" w:rsidRPr="00A13DA7" w:rsidRDefault="009B611F" w:rsidP="009B611F">
            <w:pPr>
              <w:tabs>
                <w:tab w:val="left" w:pos="695"/>
                <w:tab w:val="left" w:pos="1978"/>
              </w:tabs>
              <w:spacing w:line="256" w:lineRule="exact"/>
              <w:rPr>
                <w:rFonts w:ascii="Times New Roman" w:hAnsi="Times New Roman" w:cs="Times New Roman"/>
              </w:rPr>
            </w:pPr>
            <w:r w:rsidRPr="00A13DA7">
              <w:rPr>
                <w:rFonts w:ascii="Times New Roman" w:hAnsi="Times New Roman" w:cs="Times New Roman"/>
              </w:rPr>
              <w:t>составлять рационы питания для различных категорий</w:t>
            </w:r>
          </w:p>
          <w:p w14:paraId="7D9E9BAD" w14:textId="37959BCC" w:rsidR="009B611F" w:rsidRPr="00A13DA7" w:rsidRDefault="009B611F" w:rsidP="009B611F">
            <w:pPr>
              <w:rPr>
                <w:rFonts w:ascii="Times New Roman" w:hAnsi="Times New Roman" w:cs="Times New Roman"/>
                <w:bCs/>
                <w:highlight w:val="green"/>
              </w:rPr>
            </w:pPr>
            <w:r w:rsidRPr="00A13DA7">
              <w:rPr>
                <w:rFonts w:ascii="Times New Roman" w:hAnsi="Times New Roman" w:cs="Times New Roman"/>
              </w:rPr>
              <w:t>потребителей, в том числе для различных диет с учетом индивидуальных особенностей человека</w:t>
            </w:r>
          </w:p>
        </w:tc>
        <w:tc>
          <w:tcPr>
            <w:tcW w:w="2790" w:type="dxa"/>
          </w:tcPr>
          <w:p w14:paraId="0186A419" w14:textId="77777777" w:rsidR="009B611F" w:rsidRPr="00A13DA7" w:rsidRDefault="009B611F" w:rsidP="009B611F">
            <w:pPr>
              <w:spacing w:line="242" w:lineRule="auto"/>
              <w:rPr>
                <w:rFonts w:ascii="Times New Roman" w:hAnsi="Times New Roman" w:cs="Times New Roman"/>
              </w:rPr>
            </w:pPr>
            <w:r w:rsidRPr="00A13DA7">
              <w:rPr>
                <w:rFonts w:ascii="Times New Roman" w:hAnsi="Times New Roman" w:cs="Times New Roman"/>
              </w:rPr>
              <w:lastRenderedPageBreak/>
              <w:t>основные понятия и термины микробиологии; классификацию микроорганизмов;</w:t>
            </w:r>
          </w:p>
          <w:p w14:paraId="25521565" w14:textId="77777777" w:rsidR="009B611F" w:rsidRPr="00A13DA7" w:rsidRDefault="009B611F" w:rsidP="009B611F">
            <w:pPr>
              <w:tabs>
                <w:tab w:val="left" w:pos="1580"/>
                <w:tab w:val="left" w:pos="1969"/>
                <w:tab w:val="left" w:pos="3408"/>
                <w:tab w:val="left" w:pos="4591"/>
              </w:tabs>
              <w:spacing w:line="237" w:lineRule="auto"/>
              <w:rPr>
                <w:rFonts w:ascii="Times New Roman" w:hAnsi="Times New Roman" w:cs="Times New Roman"/>
              </w:rPr>
            </w:pPr>
            <w:r w:rsidRPr="00A13DA7">
              <w:rPr>
                <w:rFonts w:ascii="Times New Roman" w:hAnsi="Times New Roman" w:cs="Times New Roman"/>
              </w:rPr>
              <w:t>морфологию и физиологию основных групп микроорганизмов;</w:t>
            </w:r>
          </w:p>
          <w:p w14:paraId="590B9404" w14:textId="77777777" w:rsidR="009B611F" w:rsidRPr="00A13DA7" w:rsidRDefault="009B611F" w:rsidP="009B611F">
            <w:pPr>
              <w:tabs>
                <w:tab w:val="left" w:pos="1994"/>
                <w:tab w:val="left" w:pos="2695"/>
                <w:tab w:val="left" w:pos="4449"/>
              </w:tabs>
              <w:jc w:val="both"/>
              <w:rPr>
                <w:rFonts w:ascii="Times New Roman" w:hAnsi="Times New Roman" w:cs="Times New Roman"/>
              </w:rPr>
            </w:pPr>
            <w:r w:rsidRPr="00A13DA7">
              <w:rPr>
                <w:rFonts w:ascii="Times New Roman" w:hAnsi="Times New Roman" w:cs="Times New Roman"/>
              </w:rPr>
              <w:t>генетическую и химическую основы наследственности и формы изменчивости микроорганизмов;</w:t>
            </w:r>
          </w:p>
          <w:p w14:paraId="2C3A3801" w14:textId="77777777" w:rsidR="009B611F" w:rsidRPr="00A13DA7" w:rsidRDefault="009B611F" w:rsidP="009B611F">
            <w:pPr>
              <w:spacing w:line="237" w:lineRule="auto"/>
              <w:jc w:val="both"/>
              <w:rPr>
                <w:rFonts w:ascii="Times New Roman" w:hAnsi="Times New Roman" w:cs="Times New Roman"/>
              </w:rPr>
            </w:pPr>
            <w:r w:rsidRPr="00A13DA7">
              <w:rPr>
                <w:rFonts w:ascii="Times New Roman" w:hAnsi="Times New Roman" w:cs="Times New Roman"/>
              </w:rPr>
              <w:t>роль микроорганизмов в круговороте веществ в природе;</w:t>
            </w:r>
          </w:p>
          <w:p w14:paraId="508358BA" w14:textId="77777777" w:rsidR="009B611F" w:rsidRPr="00A13DA7" w:rsidRDefault="009B611F" w:rsidP="009B611F">
            <w:pPr>
              <w:jc w:val="both"/>
              <w:rPr>
                <w:rFonts w:ascii="Times New Roman" w:hAnsi="Times New Roman" w:cs="Times New Roman"/>
              </w:rPr>
            </w:pPr>
            <w:r w:rsidRPr="00A13DA7">
              <w:rPr>
                <w:rFonts w:ascii="Times New Roman" w:hAnsi="Times New Roman" w:cs="Times New Roman"/>
              </w:rPr>
              <w:t>характеристики микрофлоры почвы, воды и воздуха; особенности сапрофитных и патогенных микроорганизмов;</w:t>
            </w:r>
          </w:p>
          <w:p w14:paraId="59EFB3A8" w14:textId="77777777" w:rsidR="009B611F" w:rsidRPr="00A13DA7" w:rsidRDefault="009B611F" w:rsidP="009B611F">
            <w:pPr>
              <w:spacing w:line="237" w:lineRule="auto"/>
              <w:jc w:val="both"/>
              <w:rPr>
                <w:rFonts w:ascii="Times New Roman" w:hAnsi="Times New Roman" w:cs="Times New Roman"/>
              </w:rPr>
            </w:pPr>
            <w:r w:rsidRPr="00A13DA7">
              <w:rPr>
                <w:rFonts w:ascii="Times New Roman" w:hAnsi="Times New Roman" w:cs="Times New Roman"/>
              </w:rPr>
              <w:t>основные пищевые инфекции и пищевые отравления;</w:t>
            </w:r>
          </w:p>
          <w:p w14:paraId="5BCC16EF" w14:textId="77777777" w:rsidR="009B611F" w:rsidRPr="00A13DA7" w:rsidRDefault="009B611F" w:rsidP="009B611F">
            <w:pPr>
              <w:tabs>
                <w:tab w:val="left" w:pos="1349"/>
                <w:tab w:val="left" w:pos="2543"/>
                <w:tab w:val="left" w:pos="3821"/>
                <w:tab w:val="left" w:pos="4281"/>
              </w:tabs>
              <w:rPr>
                <w:rFonts w:ascii="Times New Roman" w:hAnsi="Times New Roman" w:cs="Times New Roman"/>
              </w:rPr>
            </w:pPr>
            <w:r w:rsidRPr="00A13DA7">
              <w:rPr>
                <w:rFonts w:ascii="Times New Roman" w:hAnsi="Times New Roman" w:cs="Times New Roman"/>
              </w:rPr>
              <w:t>микробиологию основных пищевых продуктов; основные пищевые инфекции и пищевые отравления;</w:t>
            </w:r>
          </w:p>
          <w:p w14:paraId="3F98C609" w14:textId="77777777" w:rsidR="009B611F" w:rsidRPr="00A13DA7" w:rsidRDefault="009B611F" w:rsidP="009B611F">
            <w:pPr>
              <w:jc w:val="both"/>
              <w:rPr>
                <w:rFonts w:ascii="Times New Roman" w:hAnsi="Times New Roman" w:cs="Times New Roman"/>
              </w:rPr>
            </w:pPr>
            <w:r w:rsidRPr="00A13DA7">
              <w:rPr>
                <w:rFonts w:ascii="Times New Roman" w:hAnsi="Times New Roman" w:cs="Times New Roman"/>
              </w:rPr>
              <w:t>возможные источники микробиологического загрязнения в процессе производства кулинарной продукции;</w:t>
            </w:r>
          </w:p>
          <w:p w14:paraId="62F220BB" w14:textId="77777777" w:rsidR="009B611F" w:rsidRPr="00A13DA7" w:rsidRDefault="009B611F" w:rsidP="009B611F">
            <w:pPr>
              <w:spacing w:line="242" w:lineRule="auto"/>
              <w:jc w:val="both"/>
              <w:rPr>
                <w:rFonts w:ascii="Times New Roman" w:hAnsi="Times New Roman" w:cs="Times New Roman"/>
              </w:rPr>
            </w:pPr>
            <w:r w:rsidRPr="00A13DA7">
              <w:rPr>
                <w:rFonts w:ascii="Times New Roman" w:hAnsi="Times New Roman" w:cs="Times New Roman"/>
              </w:rPr>
              <w:t>методы предотвращения порчи сырья и готовой продукции;</w:t>
            </w:r>
          </w:p>
          <w:p w14:paraId="7DDEA17D" w14:textId="77777777" w:rsidR="009B611F" w:rsidRPr="00A13DA7" w:rsidRDefault="009B611F" w:rsidP="009B611F">
            <w:pPr>
              <w:spacing w:line="237" w:lineRule="auto"/>
              <w:jc w:val="both"/>
              <w:rPr>
                <w:rFonts w:ascii="Times New Roman" w:hAnsi="Times New Roman" w:cs="Times New Roman"/>
              </w:rPr>
            </w:pPr>
            <w:r w:rsidRPr="00A13DA7">
              <w:rPr>
                <w:rFonts w:ascii="Times New Roman" w:hAnsi="Times New Roman" w:cs="Times New Roman"/>
              </w:rPr>
              <w:t>правила личной гигиены работников организации питания;</w:t>
            </w:r>
          </w:p>
          <w:p w14:paraId="60E62667" w14:textId="77777777" w:rsidR="009B611F" w:rsidRPr="00A13DA7" w:rsidRDefault="009B611F" w:rsidP="009B611F">
            <w:pPr>
              <w:spacing w:line="237" w:lineRule="auto"/>
              <w:jc w:val="both"/>
              <w:rPr>
                <w:rFonts w:ascii="Times New Roman" w:hAnsi="Times New Roman" w:cs="Times New Roman"/>
              </w:rPr>
            </w:pPr>
            <w:r w:rsidRPr="00A13DA7">
              <w:rPr>
                <w:rFonts w:ascii="Times New Roman" w:hAnsi="Times New Roman" w:cs="Times New Roman"/>
              </w:rPr>
              <w:t xml:space="preserve">классификацию моющих средств, правила их </w:t>
            </w:r>
            <w:r w:rsidRPr="00A13DA7">
              <w:rPr>
                <w:rFonts w:ascii="Times New Roman" w:hAnsi="Times New Roman" w:cs="Times New Roman"/>
              </w:rPr>
              <w:lastRenderedPageBreak/>
              <w:t>применения, условия и сроки хранения;</w:t>
            </w:r>
          </w:p>
          <w:p w14:paraId="785C3021" w14:textId="77777777" w:rsidR="009B611F" w:rsidRPr="00A13DA7" w:rsidRDefault="009B611F" w:rsidP="009B611F">
            <w:pPr>
              <w:spacing w:line="237" w:lineRule="auto"/>
              <w:jc w:val="both"/>
              <w:rPr>
                <w:rFonts w:ascii="Times New Roman" w:hAnsi="Times New Roman" w:cs="Times New Roman"/>
              </w:rPr>
            </w:pPr>
            <w:r w:rsidRPr="00A13DA7">
              <w:rPr>
                <w:rFonts w:ascii="Times New Roman" w:hAnsi="Times New Roman" w:cs="Times New Roman"/>
              </w:rPr>
              <w:t>правила проведения дезинфекции, дезинсекции, дератизации;</w:t>
            </w:r>
          </w:p>
          <w:p w14:paraId="03AF65B7" w14:textId="77777777" w:rsidR="009B611F" w:rsidRPr="00A13DA7" w:rsidRDefault="009B611F" w:rsidP="009B611F">
            <w:pPr>
              <w:jc w:val="both"/>
              <w:rPr>
                <w:rFonts w:ascii="Times New Roman" w:hAnsi="Times New Roman" w:cs="Times New Roman"/>
              </w:rPr>
            </w:pPr>
            <w:r w:rsidRPr="00A13DA7">
              <w:rPr>
                <w:rFonts w:ascii="Times New Roman" w:hAnsi="Times New Roman" w:cs="Times New Roman"/>
              </w:rPr>
              <w:t>схему микробиологического контроля;</w:t>
            </w:r>
          </w:p>
          <w:p w14:paraId="7ADDDD8A" w14:textId="77777777" w:rsidR="009B611F" w:rsidRPr="00A13DA7" w:rsidRDefault="009B611F" w:rsidP="009B611F">
            <w:pPr>
              <w:spacing w:line="237" w:lineRule="auto"/>
              <w:rPr>
                <w:rFonts w:ascii="Times New Roman" w:hAnsi="Times New Roman" w:cs="Times New Roman"/>
              </w:rPr>
            </w:pPr>
            <w:r w:rsidRPr="00A13DA7">
              <w:rPr>
                <w:rFonts w:ascii="Times New Roman" w:hAnsi="Times New Roman" w:cs="Times New Roman"/>
              </w:rPr>
              <w:t>пищевые вещества и их значение для организма человека;</w:t>
            </w:r>
          </w:p>
          <w:p w14:paraId="2C8902F3" w14:textId="77777777" w:rsidR="009B611F" w:rsidRPr="00A13DA7" w:rsidRDefault="009B611F" w:rsidP="009B611F">
            <w:pPr>
              <w:tabs>
                <w:tab w:val="left" w:pos="1375"/>
                <w:tab w:val="left" w:pos="2314"/>
                <w:tab w:val="left" w:pos="3847"/>
                <w:tab w:val="left" w:pos="5031"/>
              </w:tabs>
              <w:spacing w:line="237" w:lineRule="auto"/>
              <w:rPr>
                <w:rFonts w:ascii="Times New Roman" w:hAnsi="Times New Roman" w:cs="Times New Roman"/>
              </w:rPr>
            </w:pPr>
            <w:r w:rsidRPr="00A13DA7">
              <w:rPr>
                <w:rFonts w:ascii="Times New Roman" w:hAnsi="Times New Roman" w:cs="Times New Roman"/>
              </w:rPr>
              <w:t>суточную норму потребности человека в питательных веществах;</w:t>
            </w:r>
          </w:p>
          <w:p w14:paraId="1F42FC05" w14:textId="77777777" w:rsidR="009B611F" w:rsidRPr="00A13DA7" w:rsidRDefault="009B611F" w:rsidP="009B611F">
            <w:pPr>
              <w:spacing w:line="242" w:lineRule="auto"/>
              <w:rPr>
                <w:rFonts w:ascii="Times New Roman" w:hAnsi="Times New Roman" w:cs="Times New Roman"/>
              </w:rPr>
            </w:pPr>
            <w:r w:rsidRPr="00A13DA7">
              <w:rPr>
                <w:rFonts w:ascii="Times New Roman" w:hAnsi="Times New Roman" w:cs="Times New Roman"/>
              </w:rPr>
              <w:t>основные процессы обмена веществ в организме; суточный расход энергии;</w:t>
            </w:r>
          </w:p>
          <w:p w14:paraId="67CB1A30" w14:textId="77777777" w:rsidR="009B611F" w:rsidRPr="00A13DA7" w:rsidRDefault="009B611F" w:rsidP="009B611F">
            <w:pPr>
              <w:rPr>
                <w:rFonts w:ascii="Times New Roman" w:hAnsi="Times New Roman" w:cs="Times New Roman"/>
              </w:rPr>
            </w:pPr>
            <w:r w:rsidRPr="00A13DA7">
              <w:rPr>
                <w:rFonts w:ascii="Times New Roman" w:hAnsi="Times New Roman" w:cs="Times New Roman"/>
              </w:rPr>
              <w:t>состав, физиологическое значение, энергетическую и пищевую ценность различных продуктов питания; физико-химические изменения пищи в процессе пищеварения;</w:t>
            </w:r>
          </w:p>
          <w:p w14:paraId="75B8A37D" w14:textId="77777777" w:rsidR="009B611F" w:rsidRPr="00A13DA7" w:rsidRDefault="009B611F" w:rsidP="009B611F">
            <w:pPr>
              <w:tabs>
                <w:tab w:val="left" w:pos="1370"/>
                <w:tab w:val="left" w:pos="2125"/>
                <w:tab w:val="left" w:pos="3729"/>
              </w:tabs>
              <w:rPr>
                <w:rFonts w:ascii="Times New Roman" w:hAnsi="Times New Roman" w:cs="Times New Roman"/>
              </w:rPr>
            </w:pPr>
            <w:r w:rsidRPr="00A13DA7">
              <w:rPr>
                <w:rFonts w:ascii="Times New Roman" w:hAnsi="Times New Roman" w:cs="Times New Roman"/>
              </w:rPr>
              <w:t>усвояемость пищи, влияющие на нее факторы; нормы и принципы рационального сбалансированного питания для различных групп населения;</w:t>
            </w:r>
          </w:p>
          <w:p w14:paraId="4764DC82" w14:textId="77777777" w:rsidR="009B611F" w:rsidRPr="00A13DA7" w:rsidRDefault="009B611F" w:rsidP="009B611F">
            <w:pPr>
              <w:tabs>
                <w:tab w:val="left" w:pos="4314"/>
              </w:tabs>
              <w:spacing w:line="242" w:lineRule="auto"/>
              <w:rPr>
                <w:rFonts w:ascii="Times New Roman" w:hAnsi="Times New Roman" w:cs="Times New Roman"/>
              </w:rPr>
            </w:pPr>
            <w:r w:rsidRPr="00A13DA7">
              <w:rPr>
                <w:rFonts w:ascii="Times New Roman" w:hAnsi="Times New Roman" w:cs="Times New Roman"/>
              </w:rPr>
              <w:t>назначение диетического (лечебного) питания, характеристику диет;</w:t>
            </w:r>
          </w:p>
          <w:p w14:paraId="1A3339CE" w14:textId="036C48DD" w:rsidR="009B611F" w:rsidRPr="00A13DA7" w:rsidRDefault="009B611F" w:rsidP="009B611F">
            <w:pPr>
              <w:rPr>
                <w:rFonts w:ascii="Times New Roman" w:hAnsi="Times New Roman" w:cs="Times New Roman"/>
                <w:bCs/>
                <w:highlight w:val="green"/>
              </w:rPr>
            </w:pPr>
            <w:r w:rsidRPr="00A13DA7">
              <w:rPr>
                <w:rFonts w:ascii="Times New Roman" w:hAnsi="Times New Roman" w:cs="Times New Roman"/>
              </w:rPr>
              <w:t>методики составления рационов питания</w:t>
            </w:r>
          </w:p>
        </w:tc>
        <w:tc>
          <w:tcPr>
            <w:tcW w:w="2801" w:type="dxa"/>
            <w:tcBorders>
              <w:top w:val="single" w:sz="4" w:space="0" w:color="auto"/>
              <w:left w:val="single" w:sz="4" w:space="0" w:color="auto"/>
              <w:bottom w:val="single" w:sz="4" w:space="0" w:color="auto"/>
              <w:right w:val="single" w:sz="4" w:space="0" w:color="auto"/>
            </w:tcBorders>
          </w:tcPr>
          <w:p w14:paraId="3A3D4E81" w14:textId="77777777" w:rsidR="009B611F" w:rsidRPr="00A13DA7" w:rsidRDefault="009B611F" w:rsidP="009B611F">
            <w:pPr>
              <w:rPr>
                <w:rFonts w:ascii="Times New Roman" w:hAnsi="Times New Roman" w:cs="Times New Roman"/>
                <w:bCs/>
                <w:highlight w:val="yellow"/>
              </w:rPr>
            </w:pPr>
          </w:p>
        </w:tc>
      </w:tr>
    </w:tbl>
    <w:p w14:paraId="370E9170" w14:textId="6E1F1F9F" w:rsidR="00705275" w:rsidRDefault="00705275" w:rsidP="00027D46">
      <w:pPr>
        <w:pStyle w:val="ConsPlusNormal"/>
      </w:pPr>
    </w:p>
    <w:p w14:paraId="3B0D0641" w14:textId="77777777" w:rsidR="00027D46" w:rsidRPr="00037760" w:rsidRDefault="00027D46" w:rsidP="00027D46">
      <w:pPr>
        <w:pStyle w:val="ConsPlusNormal"/>
      </w:pPr>
    </w:p>
    <w:p w14:paraId="59D87C76" w14:textId="77777777" w:rsidR="00705275" w:rsidRPr="00037760" w:rsidRDefault="00705275" w:rsidP="00705275">
      <w:pPr>
        <w:pStyle w:val="1f"/>
        <w:rPr>
          <w:rFonts w:ascii="Times New Roman" w:hAnsi="Times New Roman"/>
          <w:lang w:val="ru-RU"/>
        </w:rPr>
      </w:pPr>
      <w:r w:rsidRPr="00037760">
        <w:rPr>
          <w:rFonts w:ascii="Times New Roman" w:hAnsi="Times New Roman"/>
        </w:rPr>
        <w:t xml:space="preserve">2. Структура и содержание </w:t>
      </w:r>
      <w:r w:rsidRPr="00037760">
        <w:rPr>
          <w:rFonts w:ascii="Times New Roman" w:hAnsi="Times New Roman"/>
          <w:lang w:val="ru-RU"/>
        </w:rPr>
        <w:t>ДИСЦИПЛИНЫ</w:t>
      </w:r>
    </w:p>
    <w:p w14:paraId="612BA7A9" w14:textId="7DB5D03D" w:rsidR="00705275" w:rsidRDefault="00705275" w:rsidP="00705275">
      <w:pPr>
        <w:pStyle w:val="114"/>
        <w:rPr>
          <w:rFonts w:ascii="Times New Roman" w:hAnsi="Times New Roman"/>
        </w:rPr>
      </w:pPr>
      <w:r w:rsidRPr="00037760">
        <w:rPr>
          <w:rFonts w:ascii="Times New Roman" w:hAnsi="Times New Roman"/>
        </w:rPr>
        <w:t xml:space="preserve">2.1. Трудоемкость освоения дисциплины </w:t>
      </w:r>
    </w:p>
    <w:p w14:paraId="4302B231" w14:textId="77777777" w:rsidR="00027D46" w:rsidRPr="00037760" w:rsidRDefault="00027D46" w:rsidP="00027D46">
      <w:pPr>
        <w:pStyle w:val="ConsPlusNormal"/>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05275" w:rsidRPr="00037760" w14:paraId="73D261D2" w14:textId="77777777" w:rsidTr="007C1BBC">
        <w:trPr>
          <w:trHeight w:val="23"/>
        </w:trPr>
        <w:tc>
          <w:tcPr>
            <w:tcW w:w="2460" w:type="pct"/>
            <w:vAlign w:val="center"/>
          </w:tcPr>
          <w:p w14:paraId="62CBF4B4" w14:textId="77777777" w:rsidR="00705275" w:rsidRPr="00037760" w:rsidRDefault="00705275" w:rsidP="007C1BBC">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45779653" w14:textId="77777777" w:rsidR="00705275" w:rsidRPr="00037760" w:rsidRDefault="00705275" w:rsidP="007C1BBC">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17CECE70" w14:textId="77777777" w:rsidR="00705275" w:rsidRPr="00037760" w:rsidRDefault="00705275" w:rsidP="007C1BBC">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705275" w:rsidRPr="00037760" w14:paraId="6FEE86FF" w14:textId="77777777" w:rsidTr="007C1BBC">
        <w:trPr>
          <w:trHeight w:val="23"/>
        </w:trPr>
        <w:tc>
          <w:tcPr>
            <w:tcW w:w="2460" w:type="pct"/>
            <w:vAlign w:val="center"/>
          </w:tcPr>
          <w:p w14:paraId="68FFABE6" w14:textId="77777777" w:rsidR="00705275" w:rsidRPr="00037760" w:rsidRDefault="00705275" w:rsidP="007C1BBC">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33728513" w14:textId="7E53DB9B" w:rsidR="00705275" w:rsidRPr="00037760" w:rsidRDefault="00FC3706" w:rsidP="007C1BBC">
            <w:pPr>
              <w:jc w:val="center"/>
              <w:rPr>
                <w:rFonts w:ascii="Times New Roman" w:hAnsi="Times New Roman" w:cs="Times New Roman"/>
                <w:bCs/>
                <w:sz w:val="24"/>
                <w:szCs w:val="24"/>
              </w:rPr>
            </w:pPr>
            <w:r>
              <w:rPr>
                <w:rFonts w:ascii="Times New Roman" w:hAnsi="Times New Roman" w:cs="Times New Roman"/>
                <w:bCs/>
                <w:sz w:val="24"/>
                <w:szCs w:val="24"/>
              </w:rPr>
              <w:t>68</w:t>
            </w:r>
          </w:p>
        </w:tc>
        <w:tc>
          <w:tcPr>
            <w:tcW w:w="1345" w:type="pct"/>
            <w:vAlign w:val="center"/>
          </w:tcPr>
          <w:p w14:paraId="4B6800AB" w14:textId="791C12AC" w:rsidR="00705275" w:rsidRPr="00037760" w:rsidRDefault="00D76624" w:rsidP="007C1BBC">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705275" w:rsidRPr="00037760" w14:paraId="402A3CBD" w14:textId="77777777" w:rsidTr="007C1BBC">
        <w:trPr>
          <w:trHeight w:val="23"/>
        </w:trPr>
        <w:tc>
          <w:tcPr>
            <w:tcW w:w="2460" w:type="pct"/>
            <w:vAlign w:val="center"/>
          </w:tcPr>
          <w:p w14:paraId="2CBDCD8A" w14:textId="77777777" w:rsidR="00705275" w:rsidRPr="00037760" w:rsidRDefault="00705275" w:rsidP="007C1BBC">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0882E600" w14:textId="77777777" w:rsidR="00705275" w:rsidRPr="00037760" w:rsidRDefault="00705275" w:rsidP="007C1BBC">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20BE50B0" w14:textId="77777777" w:rsidR="00705275" w:rsidRPr="00037760" w:rsidRDefault="00705275" w:rsidP="007C1BBC">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705275" w:rsidRPr="00037760" w14:paraId="499738F5" w14:textId="77777777" w:rsidTr="007C1BBC">
        <w:trPr>
          <w:trHeight w:val="23"/>
        </w:trPr>
        <w:tc>
          <w:tcPr>
            <w:tcW w:w="2460" w:type="pct"/>
            <w:vAlign w:val="center"/>
          </w:tcPr>
          <w:p w14:paraId="2F68FF78" w14:textId="77777777" w:rsidR="00705275" w:rsidRPr="00037760" w:rsidRDefault="00705275" w:rsidP="007C1BBC">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6A1D6C24" w14:textId="77777777" w:rsidR="00705275" w:rsidRPr="00037760" w:rsidRDefault="00705275" w:rsidP="007C1BBC">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05CAA136" w14:textId="77777777" w:rsidR="00705275" w:rsidRPr="00037760" w:rsidRDefault="00705275" w:rsidP="007C1BBC">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705275" w:rsidRPr="00037760" w14:paraId="26EDE1C2" w14:textId="77777777" w:rsidTr="007C1BBC">
        <w:trPr>
          <w:trHeight w:val="23"/>
        </w:trPr>
        <w:tc>
          <w:tcPr>
            <w:tcW w:w="2460" w:type="pct"/>
            <w:vAlign w:val="center"/>
          </w:tcPr>
          <w:p w14:paraId="4970EC84" w14:textId="77777777" w:rsidR="00705275" w:rsidRPr="00037760" w:rsidRDefault="00705275" w:rsidP="007C1BBC">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0C2E51CF" w14:textId="26C3C79B" w:rsidR="00705275" w:rsidRPr="00037760" w:rsidRDefault="00FC3706" w:rsidP="007C1BBC">
            <w:pPr>
              <w:jc w:val="center"/>
              <w:rPr>
                <w:rFonts w:ascii="Times New Roman" w:hAnsi="Times New Roman" w:cs="Times New Roman"/>
                <w:b/>
                <w:sz w:val="24"/>
                <w:szCs w:val="24"/>
              </w:rPr>
            </w:pPr>
            <w:r>
              <w:rPr>
                <w:rFonts w:ascii="Times New Roman" w:hAnsi="Times New Roman" w:cs="Times New Roman"/>
                <w:b/>
                <w:sz w:val="24"/>
                <w:szCs w:val="24"/>
              </w:rPr>
              <w:t>68</w:t>
            </w:r>
          </w:p>
        </w:tc>
        <w:tc>
          <w:tcPr>
            <w:tcW w:w="1345" w:type="pct"/>
            <w:vAlign w:val="center"/>
          </w:tcPr>
          <w:p w14:paraId="68051B1C" w14:textId="3427C288" w:rsidR="00705275" w:rsidRPr="00037760" w:rsidRDefault="00D76624" w:rsidP="007C1BBC">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3C44F364" w14:textId="43B22751" w:rsidR="00705275" w:rsidRDefault="00705275" w:rsidP="00027D46">
      <w:pPr>
        <w:pStyle w:val="ConsPlusNormal"/>
      </w:pPr>
    </w:p>
    <w:p w14:paraId="249B3455" w14:textId="7133558D" w:rsidR="00027D46" w:rsidRDefault="00027D46" w:rsidP="00027D46">
      <w:pPr>
        <w:pStyle w:val="ConsPlusNormal"/>
      </w:pPr>
    </w:p>
    <w:p w14:paraId="5965F6A9" w14:textId="37B495B9" w:rsidR="00027D46" w:rsidRDefault="00027D46" w:rsidP="00027D46">
      <w:pPr>
        <w:pStyle w:val="ConsPlusNormal"/>
      </w:pPr>
    </w:p>
    <w:p w14:paraId="25E0BC5D" w14:textId="39A713AD" w:rsidR="00027D46" w:rsidRDefault="00027D46" w:rsidP="00027D46">
      <w:pPr>
        <w:pStyle w:val="ConsPlusNormal"/>
      </w:pPr>
    </w:p>
    <w:p w14:paraId="59AAB028" w14:textId="77777777" w:rsidR="00027D46" w:rsidRPr="00037760" w:rsidRDefault="00027D46" w:rsidP="00027D46">
      <w:pPr>
        <w:pStyle w:val="ConsPlusNormal"/>
      </w:pPr>
    </w:p>
    <w:p w14:paraId="3C3A0CE9" w14:textId="597AC95B" w:rsidR="00705275" w:rsidRDefault="00705275" w:rsidP="00705275">
      <w:pPr>
        <w:pStyle w:val="114"/>
        <w:rPr>
          <w:rFonts w:ascii="Times New Roman" w:hAnsi="Times New Roman"/>
        </w:rPr>
      </w:pPr>
      <w:r w:rsidRPr="00037760">
        <w:rPr>
          <w:rFonts w:ascii="Times New Roman" w:hAnsi="Times New Roman"/>
        </w:rPr>
        <w:lastRenderedPageBreak/>
        <w:t>2.2. Примерное содержание дисциплины</w:t>
      </w:r>
    </w:p>
    <w:p w14:paraId="568B93CE" w14:textId="77777777" w:rsidR="00027D46" w:rsidRPr="00037760" w:rsidRDefault="00027D46" w:rsidP="00027D46">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8"/>
        <w:gridCol w:w="7080"/>
      </w:tblGrid>
      <w:tr w:rsidR="00B55502" w:rsidRPr="00B55502" w14:paraId="1B184494" w14:textId="77777777" w:rsidTr="00027D46">
        <w:trPr>
          <w:trHeight w:val="20"/>
        </w:trPr>
        <w:tc>
          <w:tcPr>
            <w:tcW w:w="1323" w:type="pct"/>
          </w:tcPr>
          <w:p w14:paraId="48412CF9" w14:textId="77777777" w:rsidR="00B55502" w:rsidRPr="00B55502" w:rsidRDefault="00B55502" w:rsidP="005F7850">
            <w:pPr>
              <w:jc w:val="center"/>
              <w:rPr>
                <w:rFonts w:ascii="Times New Roman" w:hAnsi="Times New Roman" w:cs="Times New Roman"/>
                <w:b/>
                <w:bCs/>
              </w:rPr>
            </w:pPr>
            <w:r w:rsidRPr="00B55502">
              <w:rPr>
                <w:rFonts w:ascii="Times New Roman" w:eastAsia="Times New Roman" w:hAnsi="Times New Roman" w:cs="Times New Roman"/>
                <w:b/>
                <w:bCs/>
                <w:lang w:eastAsia="ru-RU"/>
              </w:rPr>
              <w:t>Наименование разделов и тем</w:t>
            </w:r>
          </w:p>
        </w:tc>
        <w:tc>
          <w:tcPr>
            <w:tcW w:w="3677" w:type="pct"/>
          </w:tcPr>
          <w:p w14:paraId="0767258D" w14:textId="77777777" w:rsidR="00B55502" w:rsidRPr="00B55502" w:rsidRDefault="00B55502" w:rsidP="005F7850">
            <w:pPr>
              <w:jc w:val="center"/>
              <w:rPr>
                <w:rFonts w:ascii="Times New Roman" w:hAnsi="Times New Roman" w:cs="Times New Roman"/>
                <w:b/>
                <w:bCs/>
              </w:rPr>
            </w:pPr>
            <w:r w:rsidRPr="00B55502">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r w:rsidRPr="00B55502">
              <w:rPr>
                <w:rFonts w:ascii="Times New Roman" w:hAnsi="Times New Roman" w:cs="Times New Roman"/>
                <w:b/>
                <w:bCs/>
              </w:rPr>
              <w:t xml:space="preserve"> </w:t>
            </w:r>
          </w:p>
        </w:tc>
      </w:tr>
      <w:tr w:rsidR="00B55502" w:rsidRPr="00B55502" w14:paraId="10C5390F" w14:textId="77777777" w:rsidTr="00B55502">
        <w:trPr>
          <w:trHeight w:val="20"/>
        </w:trPr>
        <w:tc>
          <w:tcPr>
            <w:tcW w:w="5000" w:type="pct"/>
            <w:gridSpan w:val="2"/>
          </w:tcPr>
          <w:p w14:paraId="0D0B97A4"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b/>
                <w:bCs/>
              </w:rPr>
              <w:t>Введение 2 часа</w:t>
            </w:r>
          </w:p>
        </w:tc>
      </w:tr>
      <w:tr w:rsidR="00B55502" w:rsidRPr="00B55502" w14:paraId="2D9B047C" w14:textId="77777777" w:rsidTr="00027D46">
        <w:trPr>
          <w:trHeight w:val="20"/>
        </w:trPr>
        <w:tc>
          <w:tcPr>
            <w:tcW w:w="1323" w:type="pct"/>
            <w:vMerge w:val="restart"/>
          </w:tcPr>
          <w:p w14:paraId="792ABD0D"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b/>
                <w:bCs/>
              </w:rPr>
              <w:t>Введение</w:t>
            </w:r>
          </w:p>
          <w:p w14:paraId="77A39C4C" w14:textId="77777777" w:rsidR="00B55502" w:rsidRPr="00B55502" w:rsidRDefault="00B55502" w:rsidP="005F7850">
            <w:pPr>
              <w:rPr>
                <w:rFonts w:ascii="Times New Roman" w:hAnsi="Times New Roman" w:cs="Times New Roman"/>
                <w:b/>
                <w:bCs/>
              </w:rPr>
            </w:pPr>
          </w:p>
        </w:tc>
        <w:tc>
          <w:tcPr>
            <w:tcW w:w="3677" w:type="pct"/>
          </w:tcPr>
          <w:p w14:paraId="5AB0041F"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b/>
                <w:bCs/>
              </w:rPr>
              <w:t xml:space="preserve">Содержание </w:t>
            </w:r>
          </w:p>
        </w:tc>
      </w:tr>
      <w:tr w:rsidR="00B55502" w:rsidRPr="00B55502" w14:paraId="5BB6FA26" w14:textId="77777777" w:rsidTr="00027D46">
        <w:trPr>
          <w:trHeight w:val="20"/>
        </w:trPr>
        <w:tc>
          <w:tcPr>
            <w:tcW w:w="1323" w:type="pct"/>
            <w:vMerge/>
          </w:tcPr>
          <w:p w14:paraId="2F07E01D" w14:textId="77777777" w:rsidR="00B55502" w:rsidRPr="00B55502" w:rsidRDefault="00B55502" w:rsidP="005F7850">
            <w:pPr>
              <w:rPr>
                <w:rFonts w:ascii="Times New Roman" w:hAnsi="Times New Roman" w:cs="Times New Roman"/>
                <w:b/>
                <w:bCs/>
              </w:rPr>
            </w:pPr>
          </w:p>
        </w:tc>
        <w:tc>
          <w:tcPr>
            <w:tcW w:w="3677" w:type="pct"/>
          </w:tcPr>
          <w:p w14:paraId="5C2D94EC"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rPr>
              <w:t>Цели, задачи, сущность, структура дисциплины. Основные понятия и термины микробиологии. Микробиологические исследования и открытия А. Левенгука, Л.Пастера И.И. Мечникова, А. А. Лебедева.</w:t>
            </w:r>
          </w:p>
        </w:tc>
      </w:tr>
      <w:tr w:rsidR="00B55502" w:rsidRPr="00B55502" w14:paraId="14CA099F" w14:textId="77777777" w:rsidTr="00027D46">
        <w:trPr>
          <w:trHeight w:val="20"/>
        </w:trPr>
        <w:tc>
          <w:tcPr>
            <w:tcW w:w="1323" w:type="pct"/>
          </w:tcPr>
          <w:p w14:paraId="15A76A89"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b/>
                <w:bCs/>
              </w:rPr>
              <w:t>Раздел 1</w:t>
            </w:r>
          </w:p>
        </w:tc>
        <w:tc>
          <w:tcPr>
            <w:tcW w:w="3677" w:type="pct"/>
          </w:tcPr>
          <w:p w14:paraId="52AEBE5E"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b/>
              </w:rPr>
              <w:t xml:space="preserve">Морфология и физиология микробов </w:t>
            </w:r>
            <w:r w:rsidRPr="00B55502">
              <w:rPr>
                <w:rFonts w:ascii="Times New Roman" w:hAnsi="Times New Roman" w:cs="Times New Roman"/>
                <w:b/>
                <w:bCs/>
              </w:rPr>
              <w:t>20 часов</w:t>
            </w:r>
          </w:p>
        </w:tc>
      </w:tr>
      <w:tr w:rsidR="00B55502" w:rsidRPr="00B55502" w14:paraId="19EB57EE" w14:textId="77777777" w:rsidTr="00027D46">
        <w:trPr>
          <w:trHeight w:val="20"/>
        </w:trPr>
        <w:tc>
          <w:tcPr>
            <w:tcW w:w="1323" w:type="pct"/>
            <w:vMerge w:val="restart"/>
          </w:tcPr>
          <w:p w14:paraId="25DFDAB3"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b/>
                <w:bCs/>
              </w:rPr>
              <w:t>Тема 1.1</w:t>
            </w:r>
          </w:p>
          <w:p w14:paraId="17D5D8E0"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b/>
              </w:rPr>
              <w:t>Морфология микробов</w:t>
            </w:r>
          </w:p>
        </w:tc>
        <w:tc>
          <w:tcPr>
            <w:tcW w:w="3677" w:type="pct"/>
          </w:tcPr>
          <w:p w14:paraId="01EDC6AC"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b/>
                <w:bCs/>
              </w:rPr>
              <w:t xml:space="preserve">Содержание </w:t>
            </w:r>
          </w:p>
        </w:tc>
      </w:tr>
      <w:tr w:rsidR="00B55502" w:rsidRPr="00B55502" w14:paraId="3A67E076" w14:textId="77777777" w:rsidTr="00027D46">
        <w:trPr>
          <w:trHeight w:val="20"/>
        </w:trPr>
        <w:tc>
          <w:tcPr>
            <w:tcW w:w="1323" w:type="pct"/>
            <w:vMerge/>
          </w:tcPr>
          <w:p w14:paraId="7498F5B7" w14:textId="77777777" w:rsidR="00B55502" w:rsidRPr="00B55502" w:rsidRDefault="00B55502" w:rsidP="005F7850">
            <w:pPr>
              <w:rPr>
                <w:rFonts w:ascii="Times New Roman" w:hAnsi="Times New Roman" w:cs="Times New Roman"/>
                <w:b/>
                <w:bCs/>
              </w:rPr>
            </w:pPr>
          </w:p>
        </w:tc>
        <w:tc>
          <w:tcPr>
            <w:tcW w:w="3677" w:type="pct"/>
          </w:tcPr>
          <w:p w14:paraId="2B175D6D"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bCs/>
              </w:rPr>
              <w:t>Классификация микроорганизмов, отличительные особенности про- и эукариот.</w:t>
            </w:r>
          </w:p>
        </w:tc>
      </w:tr>
      <w:tr w:rsidR="00B55502" w:rsidRPr="00B55502" w14:paraId="193854E8" w14:textId="77777777" w:rsidTr="00027D46">
        <w:trPr>
          <w:trHeight w:val="20"/>
        </w:trPr>
        <w:tc>
          <w:tcPr>
            <w:tcW w:w="1323" w:type="pct"/>
            <w:vMerge/>
          </w:tcPr>
          <w:p w14:paraId="3E1ADBBE" w14:textId="77777777" w:rsidR="00B55502" w:rsidRPr="00B55502" w:rsidRDefault="00B55502" w:rsidP="005F7850">
            <w:pPr>
              <w:rPr>
                <w:rFonts w:ascii="Times New Roman" w:hAnsi="Times New Roman" w:cs="Times New Roman"/>
                <w:b/>
                <w:bCs/>
              </w:rPr>
            </w:pPr>
          </w:p>
        </w:tc>
        <w:tc>
          <w:tcPr>
            <w:tcW w:w="3677" w:type="pct"/>
          </w:tcPr>
          <w:p w14:paraId="276CEFCD"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rPr>
              <w:t>Морфология и физиология основных групп микроорганизмов. Бактерии, грибы, дрожжи, вирусы: форма, строение, размножение, роль в пищевой промышленности.</w:t>
            </w:r>
          </w:p>
        </w:tc>
      </w:tr>
      <w:tr w:rsidR="00B55502" w:rsidRPr="00B55502" w14:paraId="521519C2" w14:textId="77777777" w:rsidTr="00027D46">
        <w:trPr>
          <w:trHeight w:val="20"/>
        </w:trPr>
        <w:tc>
          <w:tcPr>
            <w:tcW w:w="1323" w:type="pct"/>
            <w:vMerge/>
          </w:tcPr>
          <w:p w14:paraId="211DFC0F" w14:textId="77777777" w:rsidR="00B55502" w:rsidRPr="00B55502" w:rsidRDefault="00B55502" w:rsidP="005F7850">
            <w:pPr>
              <w:rPr>
                <w:rFonts w:ascii="Times New Roman" w:hAnsi="Times New Roman" w:cs="Times New Roman"/>
                <w:b/>
                <w:bCs/>
              </w:rPr>
            </w:pPr>
          </w:p>
        </w:tc>
        <w:tc>
          <w:tcPr>
            <w:tcW w:w="3677" w:type="pct"/>
          </w:tcPr>
          <w:p w14:paraId="165B92A2"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b/>
                <w:bCs/>
              </w:rPr>
              <w:t xml:space="preserve">В том числе практических занятий и лабораторных работ </w:t>
            </w:r>
          </w:p>
        </w:tc>
      </w:tr>
      <w:tr w:rsidR="00B55502" w:rsidRPr="00B55502" w14:paraId="0C758B3C" w14:textId="77777777" w:rsidTr="00027D46">
        <w:trPr>
          <w:trHeight w:val="20"/>
        </w:trPr>
        <w:tc>
          <w:tcPr>
            <w:tcW w:w="1323" w:type="pct"/>
            <w:vMerge/>
          </w:tcPr>
          <w:p w14:paraId="0E89F734" w14:textId="77777777" w:rsidR="00B55502" w:rsidRPr="00B55502" w:rsidRDefault="00B55502" w:rsidP="005F7850">
            <w:pPr>
              <w:rPr>
                <w:rFonts w:ascii="Times New Roman" w:hAnsi="Times New Roman" w:cs="Times New Roman"/>
                <w:b/>
                <w:bCs/>
              </w:rPr>
            </w:pPr>
          </w:p>
        </w:tc>
        <w:tc>
          <w:tcPr>
            <w:tcW w:w="3677" w:type="pct"/>
          </w:tcPr>
          <w:p w14:paraId="5DDD438E"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rPr>
              <w:t>Изучение устройства микроскопа. Изучение препаратов различных микроорганизмов.</w:t>
            </w:r>
          </w:p>
        </w:tc>
      </w:tr>
      <w:tr w:rsidR="00B55502" w:rsidRPr="00B55502" w14:paraId="7437609F" w14:textId="77777777" w:rsidTr="00027D46">
        <w:trPr>
          <w:trHeight w:val="20"/>
        </w:trPr>
        <w:tc>
          <w:tcPr>
            <w:tcW w:w="1323" w:type="pct"/>
            <w:vMerge/>
          </w:tcPr>
          <w:p w14:paraId="146B3ED0" w14:textId="77777777" w:rsidR="00B55502" w:rsidRPr="00B55502" w:rsidRDefault="00B55502" w:rsidP="005F7850">
            <w:pPr>
              <w:rPr>
                <w:rFonts w:ascii="Times New Roman" w:hAnsi="Times New Roman" w:cs="Times New Roman"/>
                <w:b/>
                <w:bCs/>
              </w:rPr>
            </w:pPr>
          </w:p>
        </w:tc>
        <w:tc>
          <w:tcPr>
            <w:tcW w:w="3677" w:type="pct"/>
          </w:tcPr>
          <w:p w14:paraId="71556602"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rPr>
              <w:t>Определение основных групп микроорганизмов. Изучение препаратов   микроскопических   дрожжей на различных питательных средах.</w:t>
            </w:r>
          </w:p>
        </w:tc>
      </w:tr>
      <w:tr w:rsidR="00B55502" w:rsidRPr="00B55502" w14:paraId="5F6EEFCD" w14:textId="77777777" w:rsidTr="00027D46">
        <w:trPr>
          <w:trHeight w:val="20"/>
        </w:trPr>
        <w:tc>
          <w:tcPr>
            <w:tcW w:w="1323" w:type="pct"/>
            <w:vMerge w:val="restart"/>
          </w:tcPr>
          <w:p w14:paraId="0B82A462" w14:textId="77777777" w:rsidR="00B55502" w:rsidRPr="00B55502" w:rsidRDefault="00B55502" w:rsidP="005F7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B55502">
              <w:rPr>
                <w:rFonts w:ascii="Times New Roman" w:hAnsi="Times New Roman" w:cs="Times New Roman"/>
                <w:b/>
                <w:bCs/>
              </w:rPr>
              <w:t>Тема 1.2.</w:t>
            </w:r>
          </w:p>
          <w:p w14:paraId="2DE8F761" w14:textId="77777777" w:rsidR="00B55502" w:rsidRPr="00B55502" w:rsidRDefault="00B55502" w:rsidP="005F7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B55502">
              <w:rPr>
                <w:rFonts w:ascii="Times New Roman" w:hAnsi="Times New Roman" w:cs="Times New Roman"/>
                <w:b/>
              </w:rPr>
              <w:t>Физиология</w:t>
            </w:r>
          </w:p>
          <w:p w14:paraId="5D670B6B" w14:textId="77777777" w:rsidR="00B55502" w:rsidRPr="00B55502" w:rsidRDefault="00B55502" w:rsidP="005F7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B55502">
              <w:rPr>
                <w:rFonts w:ascii="Times New Roman" w:hAnsi="Times New Roman" w:cs="Times New Roman"/>
                <w:b/>
                <w:bCs/>
              </w:rPr>
              <w:t xml:space="preserve"> микробов</w:t>
            </w:r>
          </w:p>
        </w:tc>
        <w:tc>
          <w:tcPr>
            <w:tcW w:w="3677" w:type="pct"/>
          </w:tcPr>
          <w:p w14:paraId="552DF723"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b/>
                <w:bCs/>
              </w:rPr>
              <w:t xml:space="preserve">Содержание </w:t>
            </w:r>
          </w:p>
        </w:tc>
      </w:tr>
      <w:tr w:rsidR="00B55502" w:rsidRPr="00B55502" w14:paraId="2A0A69D1" w14:textId="77777777" w:rsidTr="00027D46">
        <w:trPr>
          <w:trHeight w:val="20"/>
        </w:trPr>
        <w:tc>
          <w:tcPr>
            <w:tcW w:w="1323" w:type="pct"/>
            <w:vMerge/>
          </w:tcPr>
          <w:p w14:paraId="3DF26F81" w14:textId="77777777" w:rsidR="00B55502" w:rsidRPr="00B55502" w:rsidRDefault="00B55502" w:rsidP="005F7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677" w:type="pct"/>
          </w:tcPr>
          <w:p w14:paraId="18AC6E26" w14:textId="0CCB2A6B" w:rsidR="00B55502" w:rsidRPr="00B55502" w:rsidRDefault="00B55502" w:rsidP="005F7850">
            <w:pPr>
              <w:rPr>
                <w:rFonts w:ascii="Times New Roman" w:hAnsi="Times New Roman" w:cs="Times New Roman"/>
                <w:b/>
                <w:bCs/>
              </w:rPr>
            </w:pPr>
            <w:r w:rsidRPr="00B55502">
              <w:rPr>
                <w:rFonts w:ascii="Times New Roman" w:hAnsi="Times New Roman" w:cs="Times New Roman"/>
              </w:rPr>
              <w:t xml:space="preserve">Генетические и химические основы наследственности и формы изменчивости   микроорганизмов. Химический состав клеток и микроорганизмов. </w:t>
            </w:r>
            <w:r w:rsidR="003A6131" w:rsidRPr="00B55502">
              <w:rPr>
                <w:rFonts w:ascii="Times New Roman" w:hAnsi="Times New Roman" w:cs="Times New Roman"/>
              </w:rPr>
              <w:t>Ферменты микроорганизмов</w:t>
            </w:r>
            <w:r w:rsidRPr="00B55502">
              <w:rPr>
                <w:rFonts w:ascii="Times New Roman" w:hAnsi="Times New Roman" w:cs="Times New Roman"/>
              </w:rPr>
              <w:t>.</w:t>
            </w:r>
          </w:p>
        </w:tc>
      </w:tr>
      <w:tr w:rsidR="00B55502" w:rsidRPr="00B55502" w14:paraId="5BDE0B6B" w14:textId="77777777" w:rsidTr="00027D46">
        <w:trPr>
          <w:trHeight w:val="20"/>
        </w:trPr>
        <w:tc>
          <w:tcPr>
            <w:tcW w:w="1323" w:type="pct"/>
            <w:vMerge/>
          </w:tcPr>
          <w:p w14:paraId="6C8A51BD" w14:textId="77777777" w:rsidR="00B55502" w:rsidRPr="00B55502" w:rsidRDefault="00B55502" w:rsidP="005F7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677" w:type="pct"/>
          </w:tcPr>
          <w:p w14:paraId="116E9F32"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rPr>
              <w:t>Обмен веществ и питание микробов. Рост и размножение микробов</w:t>
            </w:r>
          </w:p>
        </w:tc>
      </w:tr>
      <w:tr w:rsidR="00B55502" w:rsidRPr="00B55502" w14:paraId="466E6085" w14:textId="77777777" w:rsidTr="00027D46">
        <w:trPr>
          <w:trHeight w:val="20"/>
        </w:trPr>
        <w:tc>
          <w:tcPr>
            <w:tcW w:w="1323" w:type="pct"/>
            <w:vMerge/>
          </w:tcPr>
          <w:p w14:paraId="7068E1EF" w14:textId="77777777" w:rsidR="00B55502" w:rsidRPr="00B55502" w:rsidRDefault="00B55502" w:rsidP="005F7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677" w:type="pct"/>
          </w:tcPr>
          <w:p w14:paraId="02B07468"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b/>
                <w:bCs/>
              </w:rPr>
              <w:t xml:space="preserve">В том числе практических занятий и лабораторных работ </w:t>
            </w:r>
          </w:p>
        </w:tc>
      </w:tr>
      <w:tr w:rsidR="00B55502" w:rsidRPr="00B55502" w14:paraId="73DC23B7" w14:textId="77777777" w:rsidTr="00027D46">
        <w:trPr>
          <w:trHeight w:val="20"/>
        </w:trPr>
        <w:tc>
          <w:tcPr>
            <w:tcW w:w="1323" w:type="pct"/>
            <w:vMerge/>
          </w:tcPr>
          <w:p w14:paraId="1379A4A4" w14:textId="77777777" w:rsidR="00B55502" w:rsidRPr="00B55502" w:rsidRDefault="00B55502" w:rsidP="005F7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677" w:type="pct"/>
          </w:tcPr>
          <w:p w14:paraId="3CADD549"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rPr>
              <w:t>Выращивание микробов на различных питательных средах.</w:t>
            </w:r>
          </w:p>
        </w:tc>
      </w:tr>
      <w:tr w:rsidR="00B55502" w:rsidRPr="00B55502" w14:paraId="57C5FFB7" w14:textId="77777777" w:rsidTr="00027D46">
        <w:trPr>
          <w:trHeight w:val="20"/>
        </w:trPr>
        <w:tc>
          <w:tcPr>
            <w:tcW w:w="1323" w:type="pct"/>
            <w:vMerge/>
          </w:tcPr>
          <w:p w14:paraId="5F530749" w14:textId="77777777" w:rsidR="00B55502" w:rsidRPr="00B55502" w:rsidRDefault="00B55502" w:rsidP="005F7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677" w:type="pct"/>
          </w:tcPr>
          <w:p w14:paraId="0F4B5344" w14:textId="176B9458" w:rsidR="00B55502" w:rsidRPr="00B55502" w:rsidRDefault="00B55502" w:rsidP="005F7850">
            <w:pPr>
              <w:rPr>
                <w:rFonts w:ascii="Times New Roman" w:hAnsi="Times New Roman" w:cs="Times New Roman"/>
                <w:b/>
                <w:bCs/>
              </w:rPr>
            </w:pPr>
            <w:r w:rsidRPr="00B55502">
              <w:rPr>
                <w:rFonts w:ascii="Times New Roman" w:hAnsi="Times New Roman" w:cs="Times New Roman"/>
              </w:rPr>
              <w:t xml:space="preserve">Осуществление микробиологического контроля пищевого производства. </w:t>
            </w:r>
            <w:r w:rsidR="003A6131" w:rsidRPr="00B55502">
              <w:rPr>
                <w:rFonts w:ascii="Times New Roman" w:hAnsi="Times New Roman" w:cs="Times New Roman"/>
              </w:rPr>
              <w:t>Изучение результатов</w:t>
            </w:r>
            <w:r w:rsidRPr="00B55502">
              <w:rPr>
                <w:rFonts w:ascii="Times New Roman" w:hAnsi="Times New Roman" w:cs="Times New Roman"/>
              </w:rPr>
              <w:t xml:space="preserve">  санитарно-бактериологического анализа проб воды, воздуха, смывов с рук</w:t>
            </w:r>
          </w:p>
        </w:tc>
      </w:tr>
      <w:tr w:rsidR="00B55502" w:rsidRPr="00B55502" w14:paraId="4E2239CC" w14:textId="77777777" w:rsidTr="00027D46">
        <w:trPr>
          <w:trHeight w:val="20"/>
        </w:trPr>
        <w:tc>
          <w:tcPr>
            <w:tcW w:w="1323" w:type="pct"/>
            <w:vMerge w:val="restart"/>
          </w:tcPr>
          <w:p w14:paraId="61EFE92B" w14:textId="77777777" w:rsidR="00B55502" w:rsidRPr="00B55502" w:rsidRDefault="00B55502" w:rsidP="005F7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B55502">
              <w:rPr>
                <w:rFonts w:ascii="Times New Roman" w:hAnsi="Times New Roman" w:cs="Times New Roman"/>
                <w:b/>
                <w:bCs/>
              </w:rPr>
              <w:t>Тема 1.3.</w:t>
            </w:r>
          </w:p>
          <w:p w14:paraId="4BD100B8"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b/>
              </w:rPr>
              <w:t>Влияние внешней среды на микроорганизмы</w:t>
            </w:r>
          </w:p>
        </w:tc>
        <w:tc>
          <w:tcPr>
            <w:tcW w:w="3677" w:type="pct"/>
          </w:tcPr>
          <w:p w14:paraId="2C15747A"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b/>
                <w:bCs/>
              </w:rPr>
              <w:t xml:space="preserve">Содержание </w:t>
            </w:r>
          </w:p>
        </w:tc>
      </w:tr>
      <w:tr w:rsidR="00B55502" w:rsidRPr="00B55502" w14:paraId="4343F0F2" w14:textId="77777777" w:rsidTr="00027D46">
        <w:trPr>
          <w:trHeight w:val="20"/>
        </w:trPr>
        <w:tc>
          <w:tcPr>
            <w:tcW w:w="1323" w:type="pct"/>
            <w:vMerge/>
          </w:tcPr>
          <w:p w14:paraId="121019E9" w14:textId="77777777" w:rsidR="00B55502" w:rsidRPr="00B55502" w:rsidRDefault="00B55502" w:rsidP="005F7850">
            <w:pPr>
              <w:rPr>
                <w:rFonts w:ascii="Times New Roman" w:hAnsi="Times New Roman" w:cs="Times New Roman"/>
                <w:b/>
                <w:bCs/>
              </w:rPr>
            </w:pPr>
          </w:p>
        </w:tc>
        <w:tc>
          <w:tcPr>
            <w:tcW w:w="3677" w:type="pct"/>
          </w:tcPr>
          <w:p w14:paraId="0EBEA81C"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rPr>
              <w:t>Влияние внешней среды на микроорганизмы. Распространение микробов в природе.</w:t>
            </w:r>
          </w:p>
        </w:tc>
      </w:tr>
      <w:tr w:rsidR="00B55502" w:rsidRPr="00B55502" w14:paraId="711A58C3" w14:textId="77777777" w:rsidTr="00027D46">
        <w:trPr>
          <w:trHeight w:val="20"/>
        </w:trPr>
        <w:tc>
          <w:tcPr>
            <w:tcW w:w="1323" w:type="pct"/>
            <w:vMerge/>
          </w:tcPr>
          <w:p w14:paraId="207F454A" w14:textId="77777777" w:rsidR="00B55502" w:rsidRPr="00B55502" w:rsidRDefault="00B55502" w:rsidP="005F7850">
            <w:pPr>
              <w:rPr>
                <w:rFonts w:ascii="Times New Roman" w:hAnsi="Times New Roman" w:cs="Times New Roman"/>
                <w:b/>
                <w:bCs/>
              </w:rPr>
            </w:pPr>
          </w:p>
        </w:tc>
        <w:tc>
          <w:tcPr>
            <w:tcW w:w="3677" w:type="pct"/>
          </w:tcPr>
          <w:p w14:paraId="4D91E566" w14:textId="08656168" w:rsidR="00B55502" w:rsidRPr="00B55502" w:rsidRDefault="00B55502" w:rsidP="005F7850">
            <w:pPr>
              <w:rPr>
                <w:rFonts w:ascii="Times New Roman" w:hAnsi="Times New Roman" w:cs="Times New Roman"/>
                <w:b/>
                <w:bCs/>
              </w:rPr>
            </w:pPr>
            <w:r w:rsidRPr="00B55502">
              <w:rPr>
                <w:rFonts w:ascii="Times New Roman" w:hAnsi="Times New Roman" w:cs="Times New Roman"/>
              </w:rPr>
              <w:t xml:space="preserve">Характеристики микрофлоры почвы, воды и воздуха. Роль микроорганизмов в </w:t>
            </w:r>
            <w:r w:rsidR="003A6131" w:rsidRPr="00B55502">
              <w:rPr>
                <w:rFonts w:ascii="Times New Roman" w:hAnsi="Times New Roman" w:cs="Times New Roman"/>
              </w:rPr>
              <w:t>круговороте веществ</w:t>
            </w:r>
            <w:r w:rsidRPr="00B55502">
              <w:rPr>
                <w:rFonts w:ascii="Times New Roman" w:hAnsi="Times New Roman" w:cs="Times New Roman"/>
              </w:rPr>
              <w:t xml:space="preserve"> в природе.</w:t>
            </w:r>
          </w:p>
        </w:tc>
      </w:tr>
      <w:tr w:rsidR="00B55502" w:rsidRPr="00B55502" w14:paraId="12D10889" w14:textId="77777777" w:rsidTr="00027D46">
        <w:trPr>
          <w:trHeight w:val="20"/>
        </w:trPr>
        <w:tc>
          <w:tcPr>
            <w:tcW w:w="1323" w:type="pct"/>
            <w:vMerge w:val="restart"/>
          </w:tcPr>
          <w:p w14:paraId="1ACC2176"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b/>
                <w:bCs/>
              </w:rPr>
              <w:t>Тема 1.4</w:t>
            </w:r>
          </w:p>
          <w:p w14:paraId="242C5FA5" w14:textId="34568B47" w:rsidR="00B55502" w:rsidRPr="00B55502" w:rsidRDefault="00B55502" w:rsidP="005F7850">
            <w:pPr>
              <w:rPr>
                <w:rFonts w:ascii="Times New Roman" w:hAnsi="Times New Roman" w:cs="Times New Roman"/>
                <w:b/>
                <w:bCs/>
              </w:rPr>
            </w:pPr>
            <w:r w:rsidRPr="00B55502">
              <w:rPr>
                <w:rFonts w:ascii="Times New Roman" w:hAnsi="Times New Roman" w:cs="Times New Roman"/>
                <w:b/>
                <w:bCs/>
              </w:rPr>
              <w:t>Патогенные микробы и микроби-ологические пока-затели безопасности пищевых продуктов</w:t>
            </w:r>
          </w:p>
        </w:tc>
        <w:tc>
          <w:tcPr>
            <w:tcW w:w="3677" w:type="pct"/>
          </w:tcPr>
          <w:p w14:paraId="555E041F"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b/>
                <w:bCs/>
              </w:rPr>
              <w:t xml:space="preserve">Содержание </w:t>
            </w:r>
          </w:p>
        </w:tc>
      </w:tr>
      <w:tr w:rsidR="00B55502" w:rsidRPr="00B55502" w14:paraId="37DDE52D" w14:textId="77777777" w:rsidTr="00027D46">
        <w:trPr>
          <w:trHeight w:val="20"/>
        </w:trPr>
        <w:tc>
          <w:tcPr>
            <w:tcW w:w="1323" w:type="pct"/>
            <w:vMerge/>
          </w:tcPr>
          <w:p w14:paraId="78411920" w14:textId="77777777" w:rsidR="00B55502" w:rsidRPr="00B55502" w:rsidRDefault="00B55502" w:rsidP="005F7850">
            <w:pPr>
              <w:rPr>
                <w:rFonts w:ascii="Times New Roman" w:hAnsi="Times New Roman" w:cs="Times New Roman"/>
                <w:b/>
                <w:bCs/>
              </w:rPr>
            </w:pPr>
          </w:p>
        </w:tc>
        <w:tc>
          <w:tcPr>
            <w:tcW w:w="3677" w:type="pct"/>
          </w:tcPr>
          <w:p w14:paraId="746DEB04"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rPr>
              <w:t>Особенности сапрофитных и патогенных микроорганизмов. Инфекция и иммунитет.</w:t>
            </w:r>
          </w:p>
        </w:tc>
      </w:tr>
      <w:tr w:rsidR="00B55502" w:rsidRPr="00B55502" w14:paraId="3F034C0E" w14:textId="77777777" w:rsidTr="00027D46">
        <w:trPr>
          <w:trHeight w:val="20"/>
        </w:trPr>
        <w:tc>
          <w:tcPr>
            <w:tcW w:w="1323" w:type="pct"/>
            <w:vMerge/>
          </w:tcPr>
          <w:p w14:paraId="56ADB867" w14:textId="77777777" w:rsidR="00B55502" w:rsidRPr="00B55502" w:rsidRDefault="00B55502" w:rsidP="005F7850">
            <w:pPr>
              <w:rPr>
                <w:rFonts w:ascii="Times New Roman" w:hAnsi="Times New Roman" w:cs="Times New Roman"/>
                <w:b/>
                <w:bCs/>
              </w:rPr>
            </w:pPr>
          </w:p>
        </w:tc>
        <w:tc>
          <w:tcPr>
            <w:tcW w:w="3677" w:type="pct"/>
          </w:tcPr>
          <w:p w14:paraId="61882514"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rPr>
              <w:t>Санитарно-показательные микроорганизмы. Возможные источники микробиологического загрязнения в пищевом производстве, условия их развития. Микробиология основных пищевых продуктов. Методы предотвращения порчи сырья и готовой продукции. Схема микробиологического контроля.</w:t>
            </w:r>
          </w:p>
        </w:tc>
      </w:tr>
      <w:tr w:rsidR="00B55502" w:rsidRPr="00B55502" w14:paraId="5123EB79" w14:textId="77777777" w:rsidTr="00027D46">
        <w:trPr>
          <w:trHeight w:val="20"/>
        </w:trPr>
        <w:tc>
          <w:tcPr>
            <w:tcW w:w="1323" w:type="pct"/>
            <w:vMerge/>
          </w:tcPr>
          <w:p w14:paraId="7C897C1D" w14:textId="77777777" w:rsidR="00B55502" w:rsidRPr="00B55502" w:rsidRDefault="00B55502" w:rsidP="005F7850">
            <w:pPr>
              <w:rPr>
                <w:rFonts w:ascii="Times New Roman" w:hAnsi="Times New Roman" w:cs="Times New Roman"/>
                <w:b/>
                <w:bCs/>
              </w:rPr>
            </w:pPr>
          </w:p>
        </w:tc>
        <w:tc>
          <w:tcPr>
            <w:tcW w:w="3677" w:type="pct"/>
          </w:tcPr>
          <w:p w14:paraId="416B6C3B" w14:textId="77777777" w:rsidR="00B55502" w:rsidRPr="00B55502" w:rsidRDefault="00B55502" w:rsidP="005F7850">
            <w:pPr>
              <w:rPr>
                <w:rFonts w:ascii="Times New Roman" w:hAnsi="Times New Roman" w:cs="Times New Roman"/>
                <w:b/>
              </w:rPr>
            </w:pPr>
            <w:r w:rsidRPr="00B55502">
              <w:rPr>
                <w:rFonts w:ascii="Times New Roman" w:hAnsi="Times New Roman" w:cs="Times New Roman"/>
                <w:b/>
                <w:bCs/>
              </w:rPr>
              <w:t xml:space="preserve">В том числе практических занятий и лабораторных работ </w:t>
            </w:r>
          </w:p>
        </w:tc>
      </w:tr>
      <w:tr w:rsidR="00B55502" w:rsidRPr="00B55502" w14:paraId="06CA091B" w14:textId="77777777" w:rsidTr="00027D46">
        <w:trPr>
          <w:trHeight w:val="20"/>
        </w:trPr>
        <w:tc>
          <w:tcPr>
            <w:tcW w:w="1323" w:type="pct"/>
            <w:vMerge/>
          </w:tcPr>
          <w:p w14:paraId="6A0D6B34" w14:textId="77777777" w:rsidR="00B55502" w:rsidRPr="00B55502" w:rsidRDefault="00B55502" w:rsidP="005F7850">
            <w:pPr>
              <w:rPr>
                <w:rFonts w:ascii="Times New Roman" w:hAnsi="Times New Roman" w:cs="Times New Roman"/>
                <w:b/>
                <w:bCs/>
              </w:rPr>
            </w:pPr>
          </w:p>
        </w:tc>
        <w:tc>
          <w:tcPr>
            <w:tcW w:w="3677" w:type="pct"/>
          </w:tcPr>
          <w:p w14:paraId="1FD69976" w14:textId="77777777" w:rsidR="00B55502" w:rsidRPr="00B55502" w:rsidRDefault="00B55502" w:rsidP="005F7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B55502">
              <w:rPr>
                <w:rFonts w:ascii="Times New Roman" w:hAnsi="Times New Roman" w:cs="Times New Roman"/>
              </w:rPr>
              <w:t>Определение основных видов микробной порчи продуктов разных групп: возбудители, меры профилактики и борьбы с микробной порчей сырья и готовой продукции</w:t>
            </w:r>
          </w:p>
        </w:tc>
      </w:tr>
      <w:tr w:rsidR="00B55502" w:rsidRPr="00B55502" w14:paraId="4C8A1060" w14:textId="77777777" w:rsidTr="00027D46">
        <w:trPr>
          <w:trHeight w:val="20"/>
        </w:trPr>
        <w:tc>
          <w:tcPr>
            <w:tcW w:w="1323" w:type="pct"/>
            <w:vMerge/>
          </w:tcPr>
          <w:p w14:paraId="0FCBFDFE" w14:textId="77777777" w:rsidR="00B55502" w:rsidRPr="00B55502" w:rsidRDefault="00B55502" w:rsidP="005F7850">
            <w:pPr>
              <w:rPr>
                <w:rFonts w:ascii="Times New Roman" w:hAnsi="Times New Roman" w:cs="Times New Roman"/>
                <w:b/>
                <w:bCs/>
              </w:rPr>
            </w:pPr>
          </w:p>
        </w:tc>
        <w:tc>
          <w:tcPr>
            <w:tcW w:w="3677" w:type="pct"/>
          </w:tcPr>
          <w:p w14:paraId="1FDBC10F" w14:textId="77777777" w:rsidR="00B55502" w:rsidRPr="00B55502" w:rsidRDefault="00B55502" w:rsidP="005F7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B55502">
              <w:rPr>
                <w:rFonts w:ascii="Times New Roman" w:hAnsi="Times New Roman" w:cs="Times New Roman"/>
              </w:rPr>
              <w:t>Исследование микробиологических показателей безопасности пищевых продуктов и кулинарной продукции.</w:t>
            </w:r>
          </w:p>
        </w:tc>
      </w:tr>
      <w:tr w:rsidR="003A6131" w:rsidRPr="00B55502" w14:paraId="01719473" w14:textId="77777777" w:rsidTr="003A6131">
        <w:trPr>
          <w:trHeight w:val="20"/>
        </w:trPr>
        <w:tc>
          <w:tcPr>
            <w:tcW w:w="5000" w:type="pct"/>
            <w:gridSpan w:val="2"/>
          </w:tcPr>
          <w:p w14:paraId="7476824C" w14:textId="742F28BC" w:rsidR="003A6131" w:rsidRPr="00B55502" w:rsidRDefault="003A6131" w:rsidP="003A6131">
            <w:pPr>
              <w:rPr>
                <w:rFonts w:ascii="Times New Roman" w:hAnsi="Times New Roman" w:cs="Times New Roman"/>
                <w:b/>
                <w:bCs/>
              </w:rPr>
            </w:pPr>
            <w:r w:rsidRPr="00B55502">
              <w:rPr>
                <w:rFonts w:ascii="Times New Roman" w:hAnsi="Times New Roman" w:cs="Times New Roman"/>
                <w:b/>
                <w:bCs/>
              </w:rPr>
              <w:t>Раздел 2</w:t>
            </w:r>
            <w:r>
              <w:rPr>
                <w:rFonts w:ascii="Times New Roman" w:hAnsi="Times New Roman" w:cs="Times New Roman"/>
                <w:b/>
                <w:bCs/>
              </w:rPr>
              <w:t xml:space="preserve"> </w:t>
            </w:r>
            <w:r w:rsidRPr="00B55502">
              <w:rPr>
                <w:rFonts w:ascii="Times New Roman" w:hAnsi="Times New Roman" w:cs="Times New Roman"/>
                <w:b/>
                <w:bCs/>
              </w:rPr>
              <w:t>Основы физиологии питания 22 часа</w:t>
            </w:r>
          </w:p>
        </w:tc>
      </w:tr>
      <w:tr w:rsidR="00B55502" w:rsidRPr="00B55502" w14:paraId="725EF8DF" w14:textId="77777777" w:rsidTr="00027D46">
        <w:trPr>
          <w:trHeight w:val="20"/>
        </w:trPr>
        <w:tc>
          <w:tcPr>
            <w:tcW w:w="1323" w:type="pct"/>
            <w:vMerge w:val="restart"/>
          </w:tcPr>
          <w:p w14:paraId="7D58B68C"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b/>
                <w:bCs/>
              </w:rPr>
              <w:t>Тема 2.1</w:t>
            </w:r>
          </w:p>
          <w:p w14:paraId="4F601098"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b/>
                <w:bCs/>
              </w:rPr>
              <w:t xml:space="preserve">Основные пище вые вещества, их </w:t>
            </w:r>
            <w:r w:rsidRPr="00B55502">
              <w:rPr>
                <w:rFonts w:ascii="Times New Roman" w:hAnsi="Times New Roman" w:cs="Times New Roman"/>
                <w:b/>
                <w:bCs/>
              </w:rPr>
              <w:lastRenderedPageBreak/>
              <w:t>источники, роль в структуре питания</w:t>
            </w:r>
          </w:p>
        </w:tc>
        <w:tc>
          <w:tcPr>
            <w:tcW w:w="3677" w:type="pct"/>
          </w:tcPr>
          <w:p w14:paraId="336986A3"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b/>
                <w:bCs/>
              </w:rPr>
              <w:lastRenderedPageBreak/>
              <w:t xml:space="preserve">Содержание учебного материала </w:t>
            </w:r>
          </w:p>
        </w:tc>
      </w:tr>
      <w:tr w:rsidR="00B55502" w:rsidRPr="00B55502" w14:paraId="0C3BCF17" w14:textId="77777777" w:rsidTr="00027D46">
        <w:trPr>
          <w:trHeight w:val="20"/>
        </w:trPr>
        <w:tc>
          <w:tcPr>
            <w:tcW w:w="1323" w:type="pct"/>
            <w:vMerge/>
          </w:tcPr>
          <w:p w14:paraId="407E852A" w14:textId="77777777" w:rsidR="00B55502" w:rsidRPr="00B55502" w:rsidRDefault="00B55502" w:rsidP="005F7850">
            <w:pPr>
              <w:rPr>
                <w:rFonts w:ascii="Times New Roman" w:hAnsi="Times New Roman" w:cs="Times New Roman"/>
                <w:b/>
                <w:bCs/>
              </w:rPr>
            </w:pPr>
          </w:p>
        </w:tc>
        <w:tc>
          <w:tcPr>
            <w:tcW w:w="3677" w:type="pct"/>
          </w:tcPr>
          <w:p w14:paraId="50C7635D"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bCs/>
              </w:rPr>
              <w:t xml:space="preserve">Основные пищевые вещества: белки, жиры, углеводы, витамины и витаминоподобные соединения, микроэлементы, вода. Физиологическая </w:t>
            </w:r>
            <w:r w:rsidRPr="00B55502">
              <w:rPr>
                <w:rFonts w:ascii="Times New Roman" w:hAnsi="Times New Roman" w:cs="Times New Roman"/>
                <w:bCs/>
              </w:rPr>
              <w:lastRenderedPageBreak/>
              <w:t>роль основных пищевых веществ в структуре питания, суточная норма потребности человека в питательных веществах</w:t>
            </w:r>
          </w:p>
        </w:tc>
      </w:tr>
      <w:tr w:rsidR="00B55502" w:rsidRPr="00B55502" w14:paraId="023D7603" w14:textId="77777777" w:rsidTr="00027D46">
        <w:trPr>
          <w:trHeight w:val="20"/>
        </w:trPr>
        <w:tc>
          <w:tcPr>
            <w:tcW w:w="1323" w:type="pct"/>
            <w:vMerge/>
          </w:tcPr>
          <w:p w14:paraId="6D8452D6" w14:textId="77777777" w:rsidR="00B55502" w:rsidRPr="00B55502" w:rsidRDefault="00B55502" w:rsidP="005F7850">
            <w:pPr>
              <w:rPr>
                <w:rFonts w:ascii="Times New Roman" w:hAnsi="Times New Roman" w:cs="Times New Roman"/>
                <w:b/>
                <w:bCs/>
              </w:rPr>
            </w:pPr>
          </w:p>
        </w:tc>
        <w:tc>
          <w:tcPr>
            <w:tcW w:w="3677" w:type="pct"/>
          </w:tcPr>
          <w:p w14:paraId="086ABF67"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bCs/>
              </w:rPr>
              <w:t>Источники основных пищевых веществ, состав, физиологическое значение, энергетическая и пищевая ценность различных продуктов питания</w:t>
            </w:r>
          </w:p>
        </w:tc>
      </w:tr>
      <w:tr w:rsidR="00B55502" w:rsidRPr="00B55502" w14:paraId="4E886D14" w14:textId="77777777" w:rsidTr="00027D46">
        <w:trPr>
          <w:trHeight w:val="20"/>
        </w:trPr>
        <w:tc>
          <w:tcPr>
            <w:tcW w:w="1323" w:type="pct"/>
            <w:vMerge/>
          </w:tcPr>
          <w:p w14:paraId="0AE50F49" w14:textId="77777777" w:rsidR="00B55502" w:rsidRPr="00B55502" w:rsidRDefault="00B55502" w:rsidP="005F7850">
            <w:pPr>
              <w:rPr>
                <w:rFonts w:ascii="Times New Roman" w:hAnsi="Times New Roman" w:cs="Times New Roman"/>
                <w:b/>
                <w:bCs/>
              </w:rPr>
            </w:pPr>
          </w:p>
        </w:tc>
        <w:tc>
          <w:tcPr>
            <w:tcW w:w="3677" w:type="pct"/>
          </w:tcPr>
          <w:p w14:paraId="10880DDC" w14:textId="77777777" w:rsidR="00B55502" w:rsidRPr="00B55502" w:rsidRDefault="00B55502" w:rsidP="005F7850">
            <w:pPr>
              <w:rPr>
                <w:rFonts w:ascii="Times New Roman" w:hAnsi="Times New Roman" w:cs="Times New Roman"/>
                <w:b/>
              </w:rPr>
            </w:pPr>
            <w:r w:rsidRPr="00B55502">
              <w:rPr>
                <w:rFonts w:ascii="Times New Roman" w:hAnsi="Times New Roman" w:cs="Times New Roman"/>
                <w:b/>
                <w:bCs/>
              </w:rPr>
              <w:t xml:space="preserve">В том числе практических занятий и лабораторных работ  </w:t>
            </w:r>
          </w:p>
        </w:tc>
      </w:tr>
      <w:tr w:rsidR="00B55502" w:rsidRPr="00B55502" w14:paraId="314DEC43" w14:textId="77777777" w:rsidTr="00027D46">
        <w:trPr>
          <w:trHeight w:val="20"/>
        </w:trPr>
        <w:tc>
          <w:tcPr>
            <w:tcW w:w="1323" w:type="pct"/>
            <w:vMerge/>
          </w:tcPr>
          <w:p w14:paraId="62CD83C0" w14:textId="77777777" w:rsidR="00B55502" w:rsidRPr="00B55502" w:rsidRDefault="00B55502" w:rsidP="005F7850">
            <w:pPr>
              <w:rPr>
                <w:rFonts w:ascii="Times New Roman" w:hAnsi="Times New Roman" w:cs="Times New Roman"/>
                <w:b/>
                <w:bCs/>
              </w:rPr>
            </w:pPr>
          </w:p>
        </w:tc>
        <w:tc>
          <w:tcPr>
            <w:tcW w:w="3677" w:type="pct"/>
          </w:tcPr>
          <w:p w14:paraId="01443911" w14:textId="77777777" w:rsidR="00B55502" w:rsidRPr="00B55502" w:rsidRDefault="00B55502" w:rsidP="005F7850">
            <w:pPr>
              <w:jc w:val="both"/>
              <w:rPr>
                <w:rFonts w:ascii="Times New Roman" w:hAnsi="Times New Roman" w:cs="Times New Roman"/>
                <w:b/>
              </w:rPr>
            </w:pPr>
            <w:r w:rsidRPr="00B55502">
              <w:rPr>
                <w:rFonts w:ascii="Times New Roman" w:hAnsi="Times New Roman" w:cs="Times New Roman"/>
              </w:rPr>
              <w:t>Составление сравнительной характеристики продуктов питания по пищевой, физиологической, энергетической ценности</w:t>
            </w:r>
          </w:p>
        </w:tc>
      </w:tr>
      <w:tr w:rsidR="00B55502" w:rsidRPr="00B55502" w14:paraId="07A280EE" w14:textId="77777777" w:rsidTr="00027D46">
        <w:trPr>
          <w:trHeight w:val="20"/>
        </w:trPr>
        <w:tc>
          <w:tcPr>
            <w:tcW w:w="1323" w:type="pct"/>
            <w:vMerge w:val="restart"/>
          </w:tcPr>
          <w:p w14:paraId="156D8AD4"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b/>
                <w:bCs/>
              </w:rPr>
              <w:t>Тема 2.2</w:t>
            </w:r>
          </w:p>
          <w:p w14:paraId="2673A6BE"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b/>
                <w:bCs/>
              </w:rPr>
              <w:t>Пищеварение и усвояемость пищи</w:t>
            </w:r>
          </w:p>
        </w:tc>
        <w:tc>
          <w:tcPr>
            <w:tcW w:w="3677" w:type="pct"/>
          </w:tcPr>
          <w:p w14:paraId="3DD0A04D" w14:textId="4955F0B1" w:rsidR="00B55502" w:rsidRPr="00B55502" w:rsidRDefault="00B55502" w:rsidP="005F7850">
            <w:pPr>
              <w:rPr>
                <w:rFonts w:ascii="Times New Roman" w:hAnsi="Times New Roman" w:cs="Times New Roman"/>
                <w:b/>
                <w:bCs/>
              </w:rPr>
            </w:pPr>
            <w:r w:rsidRPr="00B55502">
              <w:rPr>
                <w:rFonts w:ascii="Times New Roman" w:hAnsi="Times New Roman" w:cs="Times New Roman"/>
                <w:b/>
                <w:bCs/>
              </w:rPr>
              <w:t xml:space="preserve">Содержание </w:t>
            </w:r>
          </w:p>
        </w:tc>
      </w:tr>
      <w:tr w:rsidR="00B55502" w:rsidRPr="00B55502" w14:paraId="4FED73CD" w14:textId="77777777" w:rsidTr="00027D46">
        <w:trPr>
          <w:trHeight w:val="20"/>
        </w:trPr>
        <w:tc>
          <w:tcPr>
            <w:tcW w:w="1323" w:type="pct"/>
            <w:vMerge/>
          </w:tcPr>
          <w:p w14:paraId="0038E941" w14:textId="77777777" w:rsidR="00B55502" w:rsidRPr="00B55502" w:rsidRDefault="00B55502" w:rsidP="005F7850">
            <w:pPr>
              <w:rPr>
                <w:rFonts w:ascii="Times New Roman" w:hAnsi="Times New Roman" w:cs="Times New Roman"/>
                <w:b/>
                <w:bCs/>
              </w:rPr>
            </w:pPr>
          </w:p>
        </w:tc>
        <w:tc>
          <w:tcPr>
            <w:tcW w:w="3677" w:type="pct"/>
          </w:tcPr>
          <w:p w14:paraId="22591E55"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bCs/>
              </w:rPr>
              <w:t>Понятие о процессе пищеварения. Физико-химические изменения пищи в процессе пищеварения</w:t>
            </w:r>
          </w:p>
        </w:tc>
      </w:tr>
      <w:tr w:rsidR="00B55502" w:rsidRPr="00B55502" w14:paraId="073E8E13" w14:textId="77777777" w:rsidTr="00027D46">
        <w:trPr>
          <w:trHeight w:val="20"/>
        </w:trPr>
        <w:tc>
          <w:tcPr>
            <w:tcW w:w="1323" w:type="pct"/>
            <w:vMerge/>
          </w:tcPr>
          <w:p w14:paraId="63806E4A" w14:textId="77777777" w:rsidR="00B55502" w:rsidRPr="00B55502" w:rsidRDefault="00B55502" w:rsidP="005F7850">
            <w:pPr>
              <w:rPr>
                <w:rFonts w:ascii="Times New Roman" w:hAnsi="Times New Roman" w:cs="Times New Roman"/>
                <w:b/>
                <w:bCs/>
              </w:rPr>
            </w:pPr>
          </w:p>
        </w:tc>
        <w:tc>
          <w:tcPr>
            <w:tcW w:w="3677" w:type="pct"/>
          </w:tcPr>
          <w:p w14:paraId="5113FF86"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bCs/>
              </w:rPr>
              <w:t>Усвояемость пищи: понятие, факторы, влияющие на усвояемость пищи</w:t>
            </w:r>
          </w:p>
        </w:tc>
      </w:tr>
      <w:tr w:rsidR="00B55502" w:rsidRPr="00B55502" w14:paraId="70FE91DE" w14:textId="77777777" w:rsidTr="00027D46">
        <w:trPr>
          <w:trHeight w:val="20"/>
        </w:trPr>
        <w:tc>
          <w:tcPr>
            <w:tcW w:w="1323" w:type="pct"/>
            <w:vMerge/>
          </w:tcPr>
          <w:p w14:paraId="05DD32F1" w14:textId="77777777" w:rsidR="00B55502" w:rsidRPr="00B55502" w:rsidRDefault="00B55502" w:rsidP="005F7850">
            <w:pPr>
              <w:rPr>
                <w:rFonts w:ascii="Times New Roman" w:hAnsi="Times New Roman" w:cs="Times New Roman"/>
                <w:b/>
                <w:bCs/>
              </w:rPr>
            </w:pPr>
          </w:p>
        </w:tc>
        <w:tc>
          <w:tcPr>
            <w:tcW w:w="3677" w:type="pct"/>
          </w:tcPr>
          <w:p w14:paraId="11F7F855" w14:textId="77777777" w:rsidR="00B55502" w:rsidRPr="00B55502" w:rsidRDefault="00B55502" w:rsidP="005F7850">
            <w:pPr>
              <w:rPr>
                <w:rFonts w:ascii="Times New Roman" w:hAnsi="Times New Roman" w:cs="Times New Roman"/>
                <w:b/>
              </w:rPr>
            </w:pPr>
            <w:r w:rsidRPr="00B55502">
              <w:rPr>
                <w:rFonts w:ascii="Times New Roman" w:hAnsi="Times New Roman" w:cs="Times New Roman"/>
                <w:b/>
                <w:bCs/>
              </w:rPr>
              <w:t xml:space="preserve">В том числе практических занятий и лабораторных работ  </w:t>
            </w:r>
          </w:p>
        </w:tc>
      </w:tr>
      <w:tr w:rsidR="00B55502" w:rsidRPr="00B55502" w14:paraId="2F8CA713" w14:textId="77777777" w:rsidTr="00027D46">
        <w:trPr>
          <w:trHeight w:val="20"/>
        </w:trPr>
        <w:tc>
          <w:tcPr>
            <w:tcW w:w="1323" w:type="pct"/>
            <w:vMerge/>
          </w:tcPr>
          <w:p w14:paraId="712EEC4E" w14:textId="77777777" w:rsidR="00B55502" w:rsidRPr="00B55502" w:rsidRDefault="00B55502" w:rsidP="005F7850">
            <w:pPr>
              <w:rPr>
                <w:rFonts w:ascii="Times New Roman" w:hAnsi="Times New Roman" w:cs="Times New Roman"/>
                <w:b/>
                <w:bCs/>
              </w:rPr>
            </w:pPr>
          </w:p>
        </w:tc>
        <w:tc>
          <w:tcPr>
            <w:tcW w:w="3677" w:type="pct"/>
          </w:tcPr>
          <w:p w14:paraId="302C5383" w14:textId="77777777" w:rsidR="00B55502" w:rsidRPr="00B55502" w:rsidRDefault="00B55502" w:rsidP="005F7850">
            <w:pPr>
              <w:jc w:val="both"/>
              <w:rPr>
                <w:rFonts w:ascii="Times New Roman" w:hAnsi="Times New Roman" w:cs="Times New Roman"/>
              </w:rPr>
            </w:pPr>
            <w:r w:rsidRPr="00B55502">
              <w:rPr>
                <w:rFonts w:ascii="Times New Roman" w:hAnsi="Times New Roman" w:cs="Times New Roman"/>
              </w:rPr>
              <w:t xml:space="preserve">Изучение схемы пищеварительного тракта. </w:t>
            </w:r>
          </w:p>
        </w:tc>
      </w:tr>
      <w:tr w:rsidR="00B55502" w:rsidRPr="00B55502" w14:paraId="77F7C451" w14:textId="77777777" w:rsidTr="00027D46">
        <w:trPr>
          <w:trHeight w:val="20"/>
        </w:trPr>
        <w:tc>
          <w:tcPr>
            <w:tcW w:w="1323" w:type="pct"/>
            <w:vMerge/>
          </w:tcPr>
          <w:p w14:paraId="41F25F9D" w14:textId="77777777" w:rsidR="00B55502" w:rsidRPr="00B55502" w:rsidRDefault="00B55502" w:rsidP="005F7850">
            <w:pPr>
              <w:rPr>
                <w:rFonts w:ascii="Times New Roman" w:hAnsi="Times New Roman" w:cs="Times New Roman"/>
                <w:b/>
                <w:bCs/>
              </w:rPr>
            </w:pPr>
          </w:p>
        </w:tc>
        <w:tc>
          <w:tcPr>
            <w:tcW w:w="3677" w:type="pct"/>
          </w:tcPr>
          <w:p w14:paraId="0A4AF077" w14:textId="77777777" w:rsidR="00B55502" w:rsidRPr="00B55502" w:rsidRDefault="00B55502" w:rsidP="005F7850">
            <w:pPr>
              <w:jc w:val="both"/>
              <w:rPr>
                <w:rFonts w:ascii="Times New Roman" w:hAnsi="Times New Roman" w:cs="Times New Roman"/>
              </w:rPr>
            </w:pPr>
            <w:r w:rsidRPr="00B55502">
              <w:rPr>
                <w:rFonts w:ascii="Times New Roman" w:hAnsi="Times New Roman" w:cs="Times New Roman"/>
              </w:rPr>
              <w:t>Подбор продуктов питания, лучших с точки зрения усвоения пищи</w:t>
            </w:r>
          </w:p>
        </w:tc>
      </w:tr>
      <w:tr w:rsidR="00B55502" w:rsidRPr="00B55502" w14:paraId="17AE9D6D" w14:textId="77777777" w:rsidTr="00027D46">
        <w:trPr>
          <w:trHeight w:val="20"/>
        </w:trPr>
        <w:tc>
          <w:tcPr>
            <w:tcW w:w="1323" w:type="pct"/>
            <w:vMerge w:val="restart"/>
          </w:tcPr>
          <w:p w14:paraId="77335561"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b/>
                <w:bCs/>
              </w:rPr>
              <w:t>Тема 2.3</w:t>
            </w:r>
          </w:p>
          <w:p w14:paraId="075F511E"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b/>
                <w:bCs/>
              </w:rPr>
              <w:t>Обмен веществ и энергии</w:t>
            </w:r>
          </w:p>
        </w:tc>
        <w:tc>
          <w:tcPr>
            <w:tcW w:w="3677" w:type="pct"/>
          </w:tcPr>
          <w:p w14:paraId="6EB7AE82" w14:textId="68E8E2E9" w:rsidR="00B55502" w:rsidRPr="00B55502" w:rsidRDefault="00B55502" w:rsidP="005F7850">
            <w:pPr>
              <w:rPr>
                <w:rFonts w:ascii="Times New Roman" w:hAnsi="Times New Roman" w:cs="Times New Roman"/>
                <w:b/>
                <w:bCs/>
              </w:rPr>
            </w:pPr>
            <w:r w:rsidRPr="00B55502">
              <w:rPr>
                <w:rFonts w:ascii="Times New Roman" w:hAnsi="Times New Roman" w:cs="Times New Roman"/>
                <w:b/>
                <w:bCs/>
              </w:rPr>
              <w:t xml:space="preserve">Содержание </w:t>
            </w:r>
          </w:p>
        </w:tc>
      </w:tr>
      <w:tr w:rsidR="00B55502" w:rsidRPr="00B55502" w14:paraId="3C46FC9C" w14:textId="77777777" w:rsidTr="00027D46">
        <w:trPr>
          <w:trHeight w:val="20"/>
        </w:trPr>
        <w:tc>
          <w:tcPr>
            <w:tcW w:w="1323" w:type="pct"/>
            <w:vMerge/>
          </w:tcPr>
          <w:p w14:paraId="20DA1D2A" w14:textId="77777777" w:rsidR="00B55502" w:rsidRPr="00B55502" w:rsidRDefault="00B55502" w:rsidP="005F7850">
            <w:pPr>
              <w:rPr>
                <w:rFonts w:ascii="Times New Roman" w:hAnsi="Times New Roman" w:cs="Times New Roman"/>
                <w:b/>
                <w:bCs/>
              </w:rPr>
            </w:pPr>
          </w:p>
        </w:tc>
        <w:tc>
          <w:tcPr>
            <w:tcW w:w="3677" w:type="pct"/>
          </w:tcPr>
          <w:p w14:paraId="6A9DA16F"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bCs/>
              </w:rPr>
              <w:t>Общее понятие об обмене веществ. Процессы ассимиляции и диссимиляции. Факторы, влияющие на обмен веществ и процесс регулирования его в организме человека</w:t>
            </w:r>
          </w:p>
        </w:tc>
      </w:tr>
      <w:tr w:rsidR="00B55502" w:rsidRPr="00B55502" w14:paraId="638D52BF" w14:textId="77777777" w:rsidTr="00027D46">
        <w:trPr>
          <w:trHeight w:val="20"/>
        </w:trPr>
        <w:tc>
          <w:tcPr>
            <w:tcW w:w="1323" w:type="pct"/>
            <w:vMerge/>
          </w:tcPr>
          <w:p w14:paraId="0A55CBFC" w14:textId="77777777" w:rsidR="00B55502" w:rsidRPr="00B55502" w:rsidRDefault="00B55502" w:rsidP="005F7850">
            <w:pPr>
              <w:rPr>
                <w:rFonts w:ascii="Times New Roman" w:hAnsi="Times New Roman" w:cs="Times New Roman"/>
                <w:b/>
                <w:bCs/>
              </w:rPr>
            </w:pPr>
          </w:p>
        </w:tc>
        <w:tc>
          <w:tcPr>
            <w:tcW w:w="3677" w:type="pct"/>
          </w:tcPr>
          <w:p w14:paraId="187F37D3"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bCs/>
              </w:rPr>
              <w:t>Общее понятие об обмене энергии. Понятие о калорийности пищи. Суточный расход энергии. Энергетический баланс организма. Методика расчёта энергетической ценности блюда</w:t>
            </w:r>
          </w:p>
        </w:tc>
      </w:tr>
      <w:tr w:rsidR="00B55502" w:rsidRPr="00B55502" w14:paraId="41C00474" w14:textId="77777777" w:rsidTr="00027D46">
        <w:trPr>
          <w:trHeight w:val="20"/>
        </w:trPr>
        <w:tc>
          <w:tcPr>
            <w:tcW w:w="1323" w:type="pct"/>
            <w:vMerge/>
          </w:tcPr>
          <w:p w14:paraId="3FAC52F6" w14:textId="77777777" w:rsidR="00B55502" w:rsidRPr="00B55502" w:rsidRDefault="00B55502" w:rsidP="005F7850">
            <w:pPr>
              <w:rPr>
                <w:rFonts w:ascii="Times New Roman" w:hAnsi="Times New Roman" w:cs="Times New Roman"/>
                <w:b/>
                <w:bCs/>
              </w:rPr>
            </w:pPr>
          </w:p>
        </w:tc>
        <w:tc>
          <w:tcPr>
            <w:tcW w:w="3677" w:type="pct"/>
          </w:tcPr>
          <w:p w14:paraId="50F77E95" w14:textId="77777777" w:rsidR="00B55502" w:rsidRPr="00B55502" w:rsidRDefault="00B55502" w:rsidP="005F7850">
            <w:pPr>
              <w:rPr>
                <w:rFonts w:ascii="Times New Roman" w:hAnsi="Times New Roman" w:cs="Times New Roman"/>
                <w:b/>
              </w:rPr>
            </w:pPr>
            <w:r w:rsidRPr="00B55502">
              <w:rPr>
                <w:rFonts w:ascii="Times New Roman" w:hAnsi="Times New Roman" w:cs="Times New Roman"/>
                <w:b/>
                <w:bCs/>
              </w:rPr>
              <w:t xml:space="preserve">В том числе практических занятий и лабораторных работ  </w:t>
            </w:r>
          </w:p>
        </w:tc>
      </w:tr>
      <w:tr w:rsidR="00B55502" w:rsidRPr="00B55502" w14:paraId="2083AC21" w14:textId="77777777" w:rsidTr="00027D46">
        <w:trPr>
          <w:trHeight w:val="20"/>
        </w:trPr>
        <w:tc>
          <w:tcPr>
            <w:tcW w:w="1323" w:type="pct"/>
            <w:vMerge/>
          </w:tcPr>
          <w:p w14:paraId="7E77A64F" w14:textId="77777777" w:rsidR="00B55502" w:rsidRPr="00B55502" w:rsidRDefault="00B55502" w:rsidP="005F7850">
            <w:pPr>
              <w:rPr>
                <w:rFonts w:ascii="Times New Roman" w:hAnsi="Times New Roman" w:cs="Times New Roman"/>
                <w:b/>
                <w:bCs/>
              </w:rPr>
            </w:pPr>
          </w:p>
        </w:tc>
        <w:tc>
          <w:tcPr>
            <w:tcW w:w="3677" w:type="pct"/>
          </w:tcPr>
          <w:p w14:paraId="4F34328A" w14:textId="77777777" w:rsidR="00B55502" w:rsidRPr="00B55502" w:rsidRDefault="00B55502" w:rsidP="005F7850">
            <w:pPr>
              <w:jc w:val="both"/>
              <w:rPr>
                <w:rFonts w:ascii="Times New Roman" w:hAnsi="Times New Roman" w:cs="Times New Roman"/>
              </w:rPr>
            </w:pPr>
            <w:r w:rsidRPr="00B55502">
              <w:rPr>
                <w:rFonts w:ascii="Times New Roman" w:hAnsi="Times New Roman" w:cs="Times New Roman"/>
              </w:rPr>
              <w:t xml:space="preserve">1. Выполнение расчёта суточного расхода энергии в зависимости от основного энергетического обмена человека. </w:t>
            </w:r>
          </w:p>
        </w:tc>
      </w:tr>
      <w:tr w:rsidR="00B55502" w:rsidRPr="00B55502" w14:paraId="36C4CDB9" w14:textId="77777777" w:rsidTr="00027D46">
        <w:trPr>
          <w:trHeight w:val="20"/>
        </w:trPr>
        <w:tc>
          <w:tcPr>
            <w:tcW w:w="1323" w:type="pct"/>
            <w:vMerge/>
          </w:tcPr>
          <w:p w14:paraId="766F3937" w14:textId="77777777" w:rsidR="00B55502" w:rsidRPr="00B55502" w:rsidRDefault="00B55502" w:rsidP="005F7850">
            <w:pPr>
              <w:rPr>
                <w:rFonts w:ascii="Times New Roman" w:hAnsi="Times New Roman" w:cs="Times New Roman"/>
                <w:b/>
                <w:bCs/>
              </w:rPr>
            </w:pPr>
          </w:p>
        </w:tc>
        <w:tc>
          <w:tcPr>
            <w:tcW w:w="3677" w:type="pct"/>
          </w:tcPr>
          <w:p w14:paraId="23F2DAE8" w14:textId="77777777" w:rsidR="00B55502" w:rsidRPr="00B55502" w:rsidRDefault="00B55502" w:rsidP="005F7850">
            <w:pPr>
              <w:jc w:val="both"/>
              <w:rPr>
                <w:rFonts w:ascii="Times New Roman" w:hAnsi="Times New Roman" w:cs="Times New Roman"/>
              </w:rPr>
            </w:pPr>
            <w:r w:rsidRPr="00B55502">
              <w:rPr>
                <w:rFonts w:ascii="Times New Roman" w:hAnsi="Times New Roman" w:cs="Times New Roman"/>
              </w:rPr>
              <w:t>2. Выполнение расчёта калорийности блюда (по заданию преподавателя)</w:t>
            </w:r>
          </w:p>
        </w:tc>
      </w:tr>
      <w:tr w:rsidR="00B55502" w:rsidRPr="00B55502" w14:paraId="2E03C533" w14:textId="77777777" w:rsidTr="00027D46">
        <w:trPr>
          <w:trHeight w:val="20"/>
        </w:trPr>
        <w:tc>
          <w:tcPr>
            <w:tcW w:w="1323" w:type="pct"/>
            <w:vMerge w:val="restart"/>
          </w:tcPr>
          <w:p w14:paraId="37150B13"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b/>
                <w:bCs/>
              </w:rPr>
              <w:t>Тема 2.4</w:t>
            </w:r>
          </w:p>
          <w:p w14:paraId="3D569BB7"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b/>
                <w:bCs/>
              </w:rPr>
              <w:t>Рациональное сбалансированное питание для различных групп населения</w:t>
            </w:r>
          </w:p>
        </w:tc>
        <w:tc>
          <w:tcPr>
            <w:tcW w:w="3677" w:type="pct"/>
          </w:tcPr>
          <w:p w14:paraId="3EA07DB8" w14:textId="1FE680D3" w:rsidR="00B55502" w:rsidRPr="00B55502" w:rsidRDefault="00B55502" w:rsidP="005F7850">
            <w:pPr>
              <w:rPr>
                <w:rFonts w:ascii="Times New Roman" w:hAnsi="Times New Roman" w:cs="Times New Roman"/>
                <w:b/>
                <w:bCs/>
              </w:rPr>
            </w:pPr>
            <w:r w:rsidRPr="00B55502">
              <w:rPr>
                <w:rFonts w:ascii="Times New Roman" w:hAnsi="Times New Roman" w:cs="Times New Roman"/>
                <w:b/>
                <w:bCs/>
              </w:rPr>
              <w:t xml:space="preserve">Содержание </w:t>
            </w:r>
          </w:p>
        </w:tc>
      </w:tr>
      <w:tr w:rsidR="00B55502" w:rsidRPr="00B55502" w14:paraId="38D93369" w14:textId="77777777" w:rsidTr="00027D46">
        <w:trPr>
          <w:trHeight w:val="20"/>
        </w:trPr>
        <w:tc>
          <w:tcPr>
            <w:tcW w:w="1323" w:type="pct"/>
            <w:vMerge/>
          </w:tcPr>
          <w:p w14:paraId="61B108B2" w14:textId="77777777" w:rsidR="00B55502" w:rsidRPr="00B55502" w:rsidRDefault="00B55502" w:rsidP="005F7850">
            <w:pPr>
              <w:rPr>
                <w:rFonts w:ascii="Times New Roman" w:hAnsi="Times New Roman" w:cs="Times New Roman"/>
                <w:b/>
                <w:bCs/>
              </w:rPr>
            </w:pPr>
          </w:p>
        </w:tc>
        <w:tc>
          <w:tcPr>
            <w:tcW w:w="3677" w:type="pct"/>
          </w:tcPr>
          <w:p w14:paraId="5FA78654"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bCs/>
              </w:rPr>
              <w:t>Рациональное питание: понятие, основные принципы. Режим питания и его значение. Принципы нормирования основных пищевых веществ и калорийности пищи в зависимости от пола, возраста и интенсивности труда</w:t>
            </w:r>
          </w:p>
        </w:tc>
      </w:tr>
      <w:tr w:rsidR="00B55502" w:rsidRPr="00B55502" w14:paraId="79E6F480" w14:textId="77777777" w:rsidTr="00027D46">
        <w:trPr>
          <w:trHeight w:val="20"/>
        </w:trPr>
        <w:tc>
          <w:tcPr>
            <w:tcW w:w="1323" w:type="pct"/>
            <w:vMerge/>
          </w:tcPr>
          <w:p w14:paraId="7F961663" w14:textId="77777777" w:rsidR="00B55502" w:rsidRPr="00B55502" w:rsidRDefault="00B55502" w:rsidP="005F7850">
            <w:pPr>
              <w:rPr>
                <w:rFonts w:ascii="Times New Roman" w:hAnsi="Times New Roman" w:cs="Times New Roman"/>
                <w:b/>
                <w:bCs/>
              </w:rPr>
            </w:pPr>
          </w:p>
        </w:tc>
        <w:tc>
          <w:tcPr>
            <w:tcW w:w="3677" w:type="pct"/>
          </w:tcPr>
          <w:p w14:paraId="3BE5CC9A"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bCs/>
              </w:rPr>
              <w:t>Возрастные особенности детей и подростков. Нормы и принципы питания детей разного возраста. Особенности сырья и кулинарной обработки блюд для детей и подростков, режим питания. Понятие о лечебном и лечебно-профилактическом питании. Методики составления рационов питания</w:t>
            </w:r>
          </w:p>
        </w:tc>
      </w:tr>
      <w:tr w:rsidR="00B55502" w:rsidRPr="00B55502" w14:paraId="0B5D3AAF" w14:textId="77777777" w:rsidTr="00027D46">
        <w:trPr>
          <w:trHeight w:val="20"/>
        </w:trPr>
        <w:tc>
          <w:tcPr>
            <w:tcW w:w="1323" w:type="pct"/>
            <w:vMerge/>
          </w:tcPr>
          <w:p w14:paraId="2C3EDA6C" w14:textId="77777777" w:rsidR="00B55502" w:rsidRPr="00B55502" w:rsidRDefault="00B55502" w:rsidP="005F7850">
            <w:pPr>
              <w:rPr>
                <w:rFonts w:ascii="Times New Roman" w:hAnsi="Times New Roman" w:cs="Times New Roman"/>
                <w:b/>
                <w:bCs/>
              </w:rPr>
            </w:pPr>
          </w:p>
        </w:tc>
        <w:tc>
          <w:tcPr>
            <w:tcW w:w="3677" w:type="pct"/>
          </w:tcPr>
          <w:p w14:paraId="024E27E5" w14:textId="77777777" w:rsidR="00B55502" w:rsidRPr="00B55502" w:rsidRDefault="00B55502" w:rsidP="005F7850">
            <w:pPr>
              <w:rPr>
                <w:rFonts w:ascii="Times New Roman" w:hAnsi="Times New Roman" w:cs="Times New Roman"/>
                <w:b/>
              </w:rPr>
            </w:pPr>
            <w:r w:rsidRPr="00B55502">
              <w:rPr>
                <w:rFonts w:ascii="Times New Roman" w:hAnsi="Times New Roman" w:cs="Times New Roman"/>
                <w:b/>
                <w:bCs/>
              </w:rPr>
              <w:t xml:space="preserve">В том числе практических занятий и лабораторных работ  </w:t>
            </w:r>
          </w:p>
        </w:tc>
      </w:tr>
      <w:tr w:rsidR="00B55502" w:rsidRPr="00B55502" w14:paraId="1271EC12" w14:textId="77777777" w:rsidTr="00027D46">
        <w:trPr>
          <w:trHeight w:val="20"/>
        </w:trPr>
        <w:tc>
          <w:tcPr>
            <w:tcW w:w="1323" w:type="pct"/>
            <w:vMerge/>
          </w:tcPr>
          <w:p w14:paraId="12A111CA" w14:textId="77777777" w:rsidR="00B55502" w:rsidRPr="00B55502" w:rsidRDefault="00B55502" w:rsidP="005F7850">
            <w:pPr>
              <w:rPr>
                <w:rFonts w:ascii="Times New Roman" w:hAnsi="Times New Roman" w:cs="Times New Roman"/>
                <w:b/>
                <w:bCs/>
              </w:rPr>
            </w:pPr>
          </w:p>
        </w:tc>
        <w:tc>
          <w:tcPr>
            <w:tcW w:w="3677" w:type="pct"/>
          </w:tcPr>
          <w:p w14:paraId="48341E0E" w14:textId="77777777" w:rsidR="00B55502" w:rsidRPr="00B55502" w:rsidRDefault="00B55502" w:rsidP="005F7850">
            <w:pPr>
              <w:jc w:val="both"/>
              <w:rPr>
                <w:rFonts w:ascii="Times New Roman" w:hAnsi="Times New Roman" w:cs="Times New Roman"/>
              </w:rPr>
            </w:pPr>
            <w:r w:rsidRPr="00B55502">
              <w:rPr>
                <w:rFonts w:ascii="Times New Roman" w:hAnsi="Times New Roman" w:cs="Times New Roman"/>
              </w:rPr>
              <w:t>1. Составление рационов питания для различных категорий потребителей</w:t>
            </w:r>
          </w:p>
        </w:tc>
      </w:tr>
      <w:tr w:rsidR="003A6131" w:rsidRPr="00B55502" w14:paraId="4D03E0FB" w14:textId="77777777" w:rsidTr="003A6131">
        <w:trPr>
          <w:trHeight w:val="20"/>
        </w:trPr>
        <w:tc>
          <w:tcPr>
            <w:tcW w:w="5000" w:type="pct"/>
            <w:gridSpan w:val="2"/>
          </w:tcPr>
          <w:p w14:paraId="6779F6F4" w14:textId="6A9CE412" w:rsidR="003A6131" w:rsidRPr="00B55502" w:rsidRDefault="003A6131" w:rsidP="003A6131">
            <w:pPr>
              <w:rPr>
                <w:rFonts w:ascii="Times New Roman" w:hAnsi="Times New Roman" w:cs="Times New Roman"/>
                <w:b/>
                <w:bCs/>
              </w:rPr>
            </w:pPr>
            <w:r w:rsidRPr="00B55502">
              <w:rPr>
                <w:rFonts w:ascii="Times New Roman" w:hAnsi="Times New Roman" w:cs="Times New Roman"/>
                <w:b/>
                <w:bCs/>
              </w:rPr>
              <w:t>Раздел 3</w:t>
            </w:r>
            <w:r>
              <w:rPr>
                <w:rFonts w:ascii="Times New Roman" w:hAnsi="Times New Roman" w:cs="Times New Roman"/>
                <w:b/>
                <w:bCs/>
              </w:rPr>
              <w:t xml:space="preserve"> </w:t>
            </w:r>
            <w:r w:rsidRPr="00B55502">
              <w:rPr>
                <w:rFonts w:ascii="Times New Roman" w:hAnsi="Times New Roman" w:cs="Times New Roman"/>
                <w:b/>
                <w:bCs/>
              </w:rPr>
              <w:t>Гигиена и санитария в организациях питания 24 часа</w:t>
            </w:r>
          </w:p>
        </w:tc>
      </w:tr>
      <w:tr w:rsidR="00B55502" w:rsidRPr="00B55502" w14:paraId="15C468A9" w14:textId="77777777" w:rsidTr="00027D46">
        <w:trPr>
          <w:trHeight w:val="20"/>
        </w:trPr>
        <w:tc>
          <w:tcPr>
            <w:tcW w:w="1323" w:type="pct"/>
            <w:vMerge w:val="restart"/>
          </w:tcPr>
          <w:p w14:paraId="28DADE11"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b/>
                <w:bCs/>
              </w:rPr>
              <w:t>Тема 3.1</w:t>
            </w:r>
          </w:p>
          <w:p w14:paraId="6F8606B1" w14:textId="77777777" w:rsidR="00B55502" w:rsidRPr="00B55502" w:rsidRDefault="00B55502" w:rsidP="005F7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B55502">
              <w:rPr>
                <w:rFonts w:ascii="Times New Roman" w:hAnsi="Times New Roman" w:cs="Times New Roman"/>
                <w:b/>
                <w:bCs/>
              </w:rPr>
              <w:t>Личная гигиена работников пищевых производств.</w:t>
            </w:r>
          </w:p>
          <w:p w14:paraId="03BBB050" w14:textId="77777777" w:rsidR="00B55502" w:rsidRPr="00B55502" w:rsidRDefault="00B55502" w:rsidP="005F7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B55502">
              <w:rPr>
                <w:rFonts w:ascii="Times New Roman" w:hAnsi="Times New Roman" w:cs="Times New Roman"/>
                <w:b/>
                <w:bCs/>
              </w:rPr>
              <w:t>Пищевые отравления и их профилактика</w:t>
            </w:r>
          </w:p>
          <w:p w14:paraId="526791DA" w14:textId="77777777" w:rsidR="00B55502" w:rsidRPr="00B55502" w:rsidRDefault="00B55502" w:rsidP="005F7850">
            <w:pPr>
              <w:rPr>
                <w:rFonts w:ascii="Times New Roman" w:hAnsi="Times New Roman" w:cs="Times New Roman"/>
                <w:b/>
                <w:bCs/>
              </w:rPr>
            </w:pPr>
          </w:p>
        </w:tc>
        <w:tc>
          <w:tcPr>
            <w:tcW w:w="3677" w:type="pct"/>
          </w:tcPr>
          <w:p w14:paraId="6A533926" w14:textId="6094CF84" w:rsidR="00B55502" w:rsidRPr="00B55502" w:rsidRDefault="00B55502" w:rsidP="005F7850">
            <w:pPr>
              <w:rPr>
                <w:rFonts w:ascii="Times New Roman" w:hAnsi="Times New Roman" w:cs="Times New Roman"/>
                <w:b/>
                <w:bCs/>
              </w:rPr>
            </w:pPr>
            <w:r w:rsidRPr="00B55502">
              <w:rPr>
                <w:rFonts w:ascii="Times New Roman" w:hAnsi="Times New Roman" w:cs="Times New Roman"/>
                <w:b/>
                <w:bCs/>
              </w:rPr>
              <w:t xml:space="preserve">Содержание </w:t>
            </w:r>
          </w:p>
        </w:tc>
      </w:tr>
      <w:tr w:rsidR="00B55502" w:rsidRPr="00B55502" w14:paraId="7AB1B319" w14:textId="77777777" w:rsidTr="00027D46">
        <w:trPr>
          <w:trHeight w:val="20"/>
        </w:trPr>
        <w:tc>
          <w:tcPr>
            <w:tcW w:w="1323" w:type="pct"/>
            <w:vMerge/>
          </w:tcPr>
          <w:p w14:paraId="2AEFC68E" w14:textId="77777777" w:rsidR="00B55502" w:rsidRPr="00B55502" w:rsidRDefault="00B55502" w:rsidP="005F7850">
            <w:pPr>
              <w:rPr>
                <w:rFonts w:ascii="Times New Roman" w:hAnsi="Times New Roman" w:cs="Times New Roman"/>
                <w:b/>
                <w:bCs/>
              </w:rPr>
            </w:pPr>
          </w:p>
        </w:tc>
        <w:tc>
          <w:tcPr>
            <w:tcW w:w="3677" w:type="pct"/>
          </w:tcPr>
          <w:p w14:paraId="4BA1010A"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rPr>
              <w:t xml:space="preserve">Личная гигиена работников пищевых производств. </w:t>
            </w:r>
          </w:p>
        </w:tc>
      </w:tr>
      <w:tr w:rsidR="00B55502" w:rsidRPr="00B55502" w14:paraId="0F881AB6" w14:textId="77777777" w:rsidTr="00027D46">
        <w:trPr>
          <w:trHeight w:val="20"/>
        </w:trPr>
        <w:tc>
          <w:tcPr>
            <w:tcW w:w="1323" w:type="pct"/>
            <w:vMerge/>
          </w:tcPr>
          <w:p w14:paraId="0E30B774" w14:textId="77777777" w:rsidR="00B55502" w:rsidRPr="00B55502" w:rsidRDefault="00B55502" w:rsidP="005F7850">
            <w:pPr>
              <w:rPr>
                <w:rFonts w:ascii="Times New Roman" w:hAnsi="Times New Roman" w:cs="Times New Roman"/>
                <w:b/>
                <w:bCs/>
              </w:rPr>
            </w:pPr>
          </w:p>
        </w:tc>
        <w:tc>
          <w:tcPr>
            <w:tcW w:w="3677" w:type="pct"/>
          </w:tcPr>
          <w:p w14:paraId="7DFA89DF" w14:textId="77777777" w:rsidR="00B55502" w:rsidRPr="00B55502" w:rsidRDefault="00B55502" w:rsidP="005F7850">
            <w:pPr>
              <w:rPr>
                <w:rFonts w:ascii="Times New Roman" w:hAnsi="Times New Roman" w:cs="Times New Roman"/>
                <w:b/>
              </w:rPr>
            </w:pPr>
            <w:r w:rsidRPr="00B55502">
              <w:rPr>
                <w:rFonts w:ascii="Times New Roman" w:hAnsi="Times New Roman" w:cs="Times New Roman"/>
              </w:rPr>
              <w:t>Пищевые инфекции. Пищевые отравления.  Виды, характеристика. Профилактика. Гельминтозы их профилактика.</w:t>
            </w:r>
          </w:p>
        </w:tc>
      </w:tr>
      <w:tr w:rsidR="00B55502" w:rsidRPr="00B55502" w14:paraId="28483AA2" w14:textId="77777777" w:rsidTr="00027D46">
        <w:trPr>
          <w:trHeight w:val="20"/>
        </w:trPr>
        <w:tc>
          <w:tcPr>
            <w:tcW w:w="1323" w:type="pct"/>
            <w:vMerge/>
          </w:tcPr>
          <w:p w14:paraId="737584C4" w14:textId="77777777" w:rsidR="00B55502" w:rsidRPr="00B55502" w:rsidRDefault="00B55502" w:rsidP="005F7850">
            <w:pPr>
              <w:rPr>
                <w:rFonts w:ascii="Times New Roman" w:hAnsi="Times New Roman" w:cs="Times New Roman"/>
                <w:b/>
                <w:bCs/>
              </w:rPr>
            </w:pPr>
          </w:p>
        </w:tc>
        <w:tc>
          <w:tcPr>
            <w:tcW w:w="3677" w:type="pct"/>
          </w:tcPr>
          <w:p w14:paraId="7E734C6F"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bCs/>
              </w:rPr>
              <w:t>Требования системы ХАССП к соблюдению личной и производственной гигиены</w:t>
            </w:r>
            <w:r w:rsidRPr="00B55502">
              <w:rPr>
                <w:rFonts w:ascii="Times New Roman" w:hAnsi="Times New Roman" w:cs="Times New Roman"/>
                <w:b/>
                <w:bCs/>
              </w:rPr>
              <w:t xml:space="preserve"> </w:t>
            </w:r>
          </w:p>
        </w:tc>
      </w:tr>
      <w:tr w:rsidR="00B55502" w:rsidRPr="00B55502" w14:paraId="307B0BBC" w14:textId="77777777" w:rsidTr="00027D46">
        <w:trPr>
          <w:trHeight w:val="20"/>
        </w:trPr>
        <w:tc>
          <w:tcPr>
            <w:tcW w:w="1323" w:type="pct"/>
            <w:vMerge/>
          </w:tcPr>
          <w:p w14:paraId="75FE1983" w14:textId="77777777" w:rsidR="00B55502" w:rsidRPr="00B55502" w:rsidRDefault="00B55502" w:rsidP="005F7850">
            <w:pPr>
              <w:rPr>
                <w:rFonts w:ascii="Times New Roman" w:hAnsi="Times New Roman" w:cs="Times New Roman"/>
                <w:b/>
                <w:bCs/>
              </w:rPr>
            </w:pPr>
          </w:p>
        </w:tc>
        <w:tc>
          <w:tcPr>
            <w:tcW w:w="3677" w:type="pct"/>
          </w:tcPr>
          <w:p w14:paraId="3025AD6D"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b/>
                <w:bCs/>
              </w:rPr>
              <w:t xml:space="preserve">В том числе практических занятий и лабораторных работ  </w:t>
            </w:r>
          </w:p>
        </w:tc>
      </w:tr>
      <w:tr w:rsidR="00B55502" w:rsidRPr="00B55502" w14:paraId="2C99AEC9" w14:textId="77777777" w:rsidTr="00027D46">
        <w:trPr>
          <w:trHeight w:val="20"/>
        </w:trPr>
        <w:tc>
          <w:tcPr>
            <w:tcW w:w="1323" w:type="pct"/>
            <w:vMerge/>
          </w:tcPr>
          <w:p w14:paraId="7B7DFCAA" w14:textId="77777777" w:rsidR="00B55502" w:rsidRPr="00B55502" w:rsidRDefault="00B55502" w:rsidP="005F7850">
            <w:pPr>
              <w:rPr>
                <w:rFonts w:ascii="Times New Roman" w:hAnsi="Times New Roman" w:cs="Times New Roman"/>
                <w:b/>
                <w:bCs/>
              </w:rPr>
            </w:pPr>
          </w:p>
        </w:tc>
        <w:tc>
          <w:tcPr>
            <w:tcW w:w="3677" w:type="pct"/>
          </w:tcPr>
          <w:p w14:paraId="2B531001" w14:textId="77777777" w:rsidR="00B55502" w:rsidRPr="00B55502" w:rsidRDefault="00B55502" w:rsidP="005F7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B55502">
              <w:rPr>
                <w:rFonts w:ascii="Times New Roman" w:hAnsi="Times New Roman" w:cs="Times New Roman"/>
              </w:rPr>
              <w:t>Анализ материалов расследования возникновения пищевых отравлений на пищевом производстве.</w:t>
            </w:r>
          </w:p>
        </w:tc>
      </w:tr>
      <w:tr w:rsidR="00B55502" w:rsidRPr="00B55502" w14:paraId="2BBF322F" w14:textId="77777777" w:rsidTr="00027D46">
        <w:trPr>
          <w:trHeight w:val="20"/>
        </w:trPr>
        <w:tc>
          <w:tcPr>
            <w:tcW w:w="1323" w:type="pct"/>
            <w:vMerge/>
          </w:tcPr>
          <w:p w14:paraId="1ED3263F" w14:textId="77777777" w:rsidR="00B55502" w:rsidRPr="00B55502" w:rsidRDefault="00B55502" w:rsidP="005F7850">
            <w:pPr>
              <w:rPr>
                <w:rFonts w:ascii="Times New Roman" w:hAnsi="Times New Roman" w:cs="Times New Roman"/>
                <w:b/>
                <w:bCs/>
              </w:rPr>
            </w:pPr>
          </w:p>
        </w:tc>
        <w:tc>
          <w:tcPr>
            <w:tcW w:w="3677" w:type="pct"/>
          </w:tcPr>
          <w:p w14:paraId="256EEE78" w14:textId="77777777" w:rsidR="00B55502" w:rsidRPr="00B55502" w:rsidRDefault="00B55502" w:rsidP="005F7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B55502">
              <w:rPr>
                <w:rFonts w:ascii="Times New Roman" w:hAnsi="Times New Roman" w:cs="Times New Roman"/>
              </w:rPr>
              <w:t>Осуществление микробиологического контроля на пищевом производстве. Разработка мероприятий по профилактике пищевых инфекций и пищевых отравлений на пищевом производстве</w:t>
            </w:r>
          </w:p>
        </w:tc>
      </w:tr>
      <w:tr w:rsidR="00B55502" w:rsidRPr="00B55502" w14:paraId="7EAE3B4B" w14:textId="77777777" w:rsidTr="00027D46">
        <w:trPr>
          <w:trHeight w:val="20"/>
        </w:trPr>
        <w:tc>
          <w:tcPr>
            <w:tcW w:w="1323" w:type="pct"/>
            <w:vMerge w:val="restart"/>
          </w:tcPr>
          <w:p w14:paraId="60F4FE94"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b/>
                <w:bCs/>
              </w:rPr>
              <w:t>Тема 3.2</w:t>
            </w:r>
          </w:p>
          <w:p w14:paraId="31D754E0" w14:textId="77777777" w:rsidR="00B55502" w:rsidRPr="00B55502" w:rsidRDefault="00B55502" w:rsidP="005F7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B55502">
              <w:rPr>
                <w:rFonts w:ascii="Times New Roman" w:hAnsi="Times New Roman" w:cs="Times New Roman"/>
                <w:b/>
              </w:rPr>
              <w:t xml:space="preserve">Санитарно-гигиенические </w:t>
            </w:r>
            <w:r w:rsidRPr="00B55502">
              <w:rPr>
                <w:rFonts w:ascii="Times New Roman" w:hAnsi="Times New Roman" w:cs="Times New Roman"/>
                <w:b/>
              </w:rPr>
              <w:lastRenderedPageBreak/>
              <w:t>требования к помещениям, оборудованию, инвентарю, одежде персонала</w:t>
            </w:r>
          </w:p>
          <w:p w14:paraId="2CDFD870" w14:textId="77777777" w:rsidR="00B55502" w:rsidRPr="00B55502" w:rsidRDefault="00B55502" w:rsidP="005F7850">
            <w:pPr>
              <w:rPr>
                <w:rFonts w:ascii="Times New Roman" w:hAnsi="Times New Roman" w:cs="Times New Roman"/>
                <w:b/>
                <w:bCs/>
              </w:rPr>
            </w:pPr>
          </w:p>
        </w:tc>
        <w:tc>
          <w:tcPr>
            <w:tcW w:w="3677" w:type="pct"/>
          </w:tcPr>
          <w:p w14:paraId="227F09F8" w14:textId="58EB93E0" w:rsidR="00B55502" w:rsidRPr="00B55502" w:rsidRDefault="00B55502" w:rsidP="005F7850">
            <w:pPr>
              <w:rPr>
                <w:rFonts w:ascii="Times New Roman" w:hAnsi="Times New Roman" w:cs="Times New Roman"/>
                <w:b/>
                <w:bCs/>
              </w:rPr>
            </w:pPr>
            <w:r w:rsidRPr="00B55502">
              <w:rPr>
                <w:rFonts w:ascii="Times New Roman" w:hAnsi="Times New Roman" w:cs="Times New Roman"/>
                <w:b/>
                <w:bCs/>
              </w:rPr>
              <w:lastRenderedPageBreak/>
              <w:t xml:space="preserve">Содержание </w:t>
            </w:r>
          </w:p>
        </w:tc>
      </w:tr>
      <w:tr w:rsidR="00B55502" w:rsidRPr="00B55502" w14:paraId="72FFC588" w14:textId="77777777" w:rsidTr="00027D46">
        <w:trPr>
          <w:trHeight w:val="20"/>
        </w:trPr>
        <w:tc>
          <w:tcPr>
            <w:tcW w:w="1323" w:type="pct"/>
            <w:vMerge/>
          </w:tcPr>
          <w:p w14:paraId="7D25A208" w14:textId="77777777" w:rsidR="00B55502" w:rsidRPr="00B55502" w:rsidRDefault="00B55502" w:rsidP="005F7850">
            <w:pPr>
              <w:rPr>
                <w:rFonts w:ascii="Times New Roman" w:hAnsi="Times New Roman" w:cs="Times New Roman"/>
                <w:b/>
                <w:bCs/>
              </w:rPr>
            </w:pPr>
          </w:p>
        </w:tc>
        <w:tc>
          <w:tcPr>
            <w:tcW w:w="3677" w:type="pct"/>
          </w:tcPr>
          <w:p w14:paraId="27C5FB6D" w14:textId="77777777" w:rsidR="00B55502" w:rsidRPr="00B55502" w:rsidRDefault="00B55502" w:rsidP="005F7850">
            <w:pPr>
              <w:ind w:right="43"/>
              <w:jc w:val="both"/>
              <w:rPr>
                <w:rFonts w:ascii="Times New Roman" w:hAnsi="Times New Roman" w:cs="Times New Roman"/>
                <w:bCs/>
              </w:rPr>
            </w:pPr>
            <w:r w:rsidRPr="00B55502">
              <w:rPr>
                <w:rFonts w:ascii="Times New Roman" w:hAnsi="Times New Roman" w:cs="Times New Roman"/>
                <w:bCs/>
              </w:rPr>
              <w:t xml:space="preserve">Санитарно-гигиенические требования к содержанию помещений, оборудования, инвентаря в организациях питания. Гигиенические </w:t>
            </w:r>
            <w:r w:rsidRPr="00B55502">
              <w:rPr>
                <w:rFonts w:ascii="Times New Roman" w:hAnsi="Times New Roman" w:cs="Times New Roman"/>
                <w:bCs/>
              </w:rPr>
              <w:lastRenderedPageBreak/>
              <w:t>требования к освещению. Гигиеническая необходимость маркировки оборудования, инвентаря посуды. Требования к материалам.</w:t>
            </w:r>
          </w:p>
          <w:p w14:paraId="714B5B70"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bCs/>
              </w:rPr>
              <w:t>Требования системы ХАССП к содержанию помещений, оборудования, инвентаря, посуды в организациях питания</w:t>
            </w:r>
          </w:p>
        </w:tc>
      </w:tr>
      <w:tr w:rsidR="00B55502" w:rsidRPr="00B55502" w14:paraId="4B498507" w14:textId="77777777" w:rsidTr="00027D46">
        <w:trPr>
          <w:trHeight w:val="20"/>
        </w:trPr>
        <w:tc>
          <w:tcPr>
            <w:tcW w:w="1323" w:type="pct"/>
            <w:vMerge/>
          </w:tcPr>
          <w:p w14:paraId="5949D755" w14:textId="77777777" w:rsidR="00B55502" w:rsidRPr="00B55502" w:rsidRDefault="00B55502" w:rsidP="005F7850">
            <w:pPr>
              <w:rPr>
                <w:rFonts w:ascii="Times New Roman" w:hAnsi="Times New Roman" w:cs="Times New Roman"/>
                <w:b/>
                <w:bCs/>
              </w:rPr>
            </w:pPr>
          </w:p>
        </w:tc>
        <w:tc>
          <w:tcPr>
            <w:tcW w:w="3677" w:type="pct"/>
          </w:tcPr>
          <w:p w14:paraId="00D6CB7F"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bCs/>
              </w:rPr>
              <w:t>Дезинфекция, дезинсекция дератизация, правила их проведения.</w:t>
            </w:r>
          </w:p>
        </w:tc>
      </w:tr>
      <w:tr w:rsidR="00B55502" w:rsidRPr="00B55502" w14:paraId="6DF5A110" w14:textId="77777777" w:rsidTr="00027D46">
        <w:trPr>
          <w:trHeight w:val="20"/>
        </w:trPr>
        <w:tc>
          <w:tcPr>
            <w:tcW w:w="1323" w:type="pct"/>
            <w:vMerge/>
          </w:tcPr>
          <w:p w14:paraId="5E8138BB" w14:textId="77777777" w:rsidR="00B55502" w:rsidRPr="00B55502" w:rsidRDefault="00B55502" w:rsidP="005F7850">
            <w:pPr>
              <w:rPr>
                <w:rFonts w:ascii="Times New Roman" w:hAnsi="Times New Roman" w:cs="Times New Roman"/>
                <w:b/>
                <w:bCs/>
              </w:rPr>
            </w:pPr>
          </w:p>
        </w:tc>
        <w:tc>
          <w:tcPr>
            <w:tcW w:w="3677" w:type="pct"/>
          </w:tcPr>
          <w:p w14:paraId="1E6A4569"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bCs/>
              </w:rPr>
              <w:t>Моющие и дезинфицирующие средства, классификация, правила их применения, условия и сроки хранения</w:t>
            </w:r>
          </w:p>
        </w:tc>
      </w:tr>
      <w:tr w:rsidR="00B55502" w:rsidRPr="00B55502" w14:paraId="53987E60" w14:textId="77777777" w:rsidTr="00027D46">
        <w:trPr>
          <w:trHeight w:val="20"/>
        </w:trPr>
        <w:tc>
          <w:tcPr>
            <w:tcW w:w="1323" w:type="pct"/>
            <w:vMerge/>
          </w:tcPr>
          <w:p w14:paraId="0330CD71" w14:textId="77777777" w:rsidR="00B55502" w:rsidRPr="00B55502" w:rsidRDefault="00B55502" w:rsidP="005F7850">
            <w:pPr>
              <w:rPr>
                <w:rFonts w:ascii="Times New Roman" w:hAnsi="Times New Roman" w:cs="Times New Roman"/>
                <w:b/>
                <w:bCs/>
              </w:rPr>
            </w:pPr>
          </w:p>
        </w:tc>
        <w:tc>
          <w:tcPr>
            <w:tcW w:w="3677" w:type="pct"/>
          </w:tcPr>
          <w:p w14:paraId="02460773" w14:textId="77777777" w:rsidR="00B55502" w:rsidRPr="00B55502" w:rsidRDefault="00B55502" w:rsidP="005F7850">
            <w:pPr>
              <w:rPr>
                <w:rFonts w:ascii="Times New Roman" w:hAnsi="Times New Roman" w:cs="Times New Roman"/>
                <w:b/>
              </w:rPr>
            </w:pPr>
            <w:r w:rsidRPr="00B55502">
              <w:rPr>
                <w:rFonts w:ascii="Times New Roman" w:hAnsi="Times New Roman" w:cs="Times New Roman"/>
                <w:b/>
                <w:bCs/>
              </w:rPr>
              <w:t xml:space="preserve">В том числе практических занятий и лабораторных работ </w:t>
            </w:r>
          </w:p>
        </w:tc>
      </w:tr>
      <w:tr w:rsidR="00B55502" w:rsidRPr="00B55502" w14:paraId="542EADDC" w14:textId="77777777" w:rsidTr="00027D46">
        <w:trPr>
          <w:trHeight w:val="20"/>
        </w:trPr>
        <w:tc>
          <w:tcPr>
            <w:tcW w:w="1323" w:type="pct"/>
            <w:vMerge/>
          </w:tcPr>
          <w:p w14:paraId="1C35112C" w14:textId="77777777" w:rsidR="00B55502" w:rsidRPr="00B55502" w:rsidRDefault="00B55502" w:rsidP="005F7850">
            <w:pPr>
              <w:rPr>
                <w:rFonts w:ascii="Times New Roman" w:hAnsi="Times New Roman" w:cs="Times New Roman"/>
                <w:b/>
                <w:bCs/>
              </w:rPr>
            </w:pPr>
          </w:p>
        </w:tc>
        <w:tc>
          <w:tcPr>
            <w:tcW w:w="3677" w:type="pct"/>
          </w:tcPr>
          <w:p w14:paraId="3AE09130" w14:textId="77777777" w:rsidR="00B55502" w:rsidRPr="00B55502" w:rsidRDefault="00B55502" w:rsidP="005F7850">
            <w:pPr>
              <w:rPr>
                <w:rFonts w:ascii="Times New Roman" w:hAnsi="Times New Roman" w:cs="Times New Roman"/>
                <w:b/>
              </w:rPr>
            </w:pPr>
            <w:r w:rsidRPr="00B55502">
              <w:rPr>
                <w:rFonts w:ascii="Times New Roman" w:hAnsi="Times New Roman" w:cs="Times New Roman"/>
              </w:rPr>
              <w:t>Решение ситуационных задач по правилам пользования моющими и дезинфицирующими средствами, санитарным требованиям к мытью и обеззараживанию посуды, инвентаря и оборудования</w:t>
            </w:r>
          </w:p>
        </w:tc>
      </w:tr>
      <w:tr w:rsidR="00B55502" w:rsidRPr="00B55502" w14:paraId="6723C0CD" w14:textId="77777777" w:rsidTr="00027D46">
        <w:trPr>
          <w:trHeight w:val="20"/>
        </w:trPr>
        <w:tc>
          <w:tcPr>
            <w:tcW w:w="1323" w:type="pct"/>
            <w:vMerge/>
          </w:tcPr>
          <w:p w14:paraId="1DD0BF72" w14:textId="77777777" w:rsidR="00B55502" w:rsidRPr="00B55502" w:rsidRDefault="00B55502" w:rsidP="005F7850">
            <w:pPr>
              <w:rPr>
                <w:rFonts w:ascii="Times New Roman" w:hAnsi="Times New Roman" w:cs="Times New Roman"/>
                <w:b/>
                <w:bCs/>
              </w:rPr>
            </w:pPr>
          </w:p>
        </w:tc>
        <w:tc>
          <w:tcPr>
            <w:tcW w:w="3677" w:type="pct"/>
          </w:tcPr>
          <w:p w14:paraId="6C4D28D1" w14:textId="77777777" w:rsidR="00B55502" w:rsidRPr="00B55502" w:rsidRDefault="00B55502" w:rsidP="005F7850">
            <w:pPr>
              <w:jc w:val="both"/>
              <w:rPr>
                <w:rFonts w:ascii="Times New Roman" w:hAnsi="Times New Roman" w:cs="Times New Roman"/>
                <w:b/>
              </w:rPr>
            </w:pPr>
            <w:r w:rsidRPr="00B55502">
              <w:rPr>
                <w:rFonts w:ascii="Times New Roman" w:hAnsi="Times New Roman" w:cs="Times New Roman"/>
              </w:rPr>
              <w:t xml:space="preserve">Изучение требований системы ХАССП, санитарных норм и правил </w:t>
            </w:r>
          </w:p>
        </w:tc>
      </w:tr>
      <w:tr w:rsidR="00B55502" w:rsidRPr="00B55502" w14:paraId="70ECA01E" w14:textId="77777777" w:rsidTr="00027D46">
        <w:trPr>
          <w:trHeight w:val="20"/>
        </w:trPr>
        <w:tc>
          <w:tcPr>
            <w:tcW w:w="1323" w:type="pct"/>
            <w:vMerge w:val="restart"/>
          </w:tcPr>
          <w:p w14:paraId="61A86172"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b/>
                <w:bCs/>
              </w:rPr>
              <w:t>Тема 3.3</w:t>
            </w:r>
          </w:p>
          <w:p w14:paraId="13AF3E9D"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b/>
              </w:rPr>
              <w:t>Санитарно-гигиенические требования к кулинарной обработке пищевых продуктов</w:t>
            </w:r>
          </w:p>
        </w:tc>
        <w:tc>
          <w:tcPr>
            <w:tcW w:w="3677" w:type="pct"/>
          </w:tcPr>
          <w:p w14:paraId="4501CB9A"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b/>
                <w:bCs/>
              </w:rPr>
              <w:t xml:space="preserve">Содержание </w:t>
            </w:r>
          </w:p>
        </w:tc>
      </w:tr>
      <w:tr w:rsidR="00B55502" w:rsidRPr="00B55502" w14:paraId="1A169122" w14:textId="77777777" w:rsidTr="00027D46">
        <w:trPr>
          <w:trHeight w:val="20"/>
        </w:trPr>
        <w:tc>
          <w:tcPr>
            <w:tcW w:w="1323" w:type="pct"/>
            <w:vMerge/>
          </w:tcPr>
          <w:p w14:paraId="40C7A28C" w14:textId="77777777" w:rsidR="00B55502" w:rsidRPr="00B55502" w:rsidRDefault="00B55502" w:rsidP="005F7850">
            <w:pPr>
              <w:rPr>
                <w:rFonts w:ascii="Times New Roman" w:hAnsi="Times New Roman" w:cs="Times New Roman"/>
                <w:b/>
                <w:bCs/>
              </w:rPr>
            </w:pPr>
          </w:p>
        </w:tc>
        <w:tc>
          <w:tcPr>
            <w:tcW w:w="3677" w:type="pct"/>
          </w:tcPr>
          <w:p w14:paraId="45B3B43E"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bCs/>
              </w:rPr>
              <w:t>Санитарные требования к процессам механической кулинарной обработке продовольственного сырья, способам и режимам тепловой обработки продуктов и полуфабрикатов</w:t>
            </w:r>
          </w:p>
        </w:tc>
      </w:tr>
      <w:tr w:rsidR="00B55502" w:rsidRPr="00B55502" w14:paraId="35AE354B" w14:textId="77777777" w:rsidTr="00027D46">
        <w:trPr>
          <w:trHeight w:val="20"/>
        </w:trPr>
        <w:tc>
          <w:tcPr>
            <w:tcW w:w="1323" w:type="pct"/>
            <w:vMerge/>
          </w:tcPr>
          <w:p w14:paraId="6ECA7A53" w14:textId="77777777" w:rsidR="00B55502" w:rsidRPr="00B55502" w:rsidRDefault="00B55502" w:rsidP="005F7850">
            <w:pPr>
              <w:rPr>
                <w:rFonts w:ascii="Times New Roman" w:hAnsi="Times New Roman" w:cs="Times New Roman"/>
                <w:b/>
                <w:bCs/>
              </w:rPr>
            </w:pPr>
          </w:p>
        </w:tc>
        <w:tc>
          <w:tcPr>
            <w:tcW w:w="3677" w:type="pct"/>
          </w:tcPr>
          <w:p w14:paraId="68C3AC19"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bCs/>
              </w:rPr>
              <w:t>Блюда и изделия повышенного эпидемиологического риска, санитарные требования к их приготовлению. Санитарные правила применения пищевых добавок. Перечень разрешенных и запрещенных добавок</w:t>
            </w:r>
          </w:p>
        </w:tc>
      </w:tr>
      <w:tr w:rsidR="00B55502" w:rsidRPr="00B55502" w14:paraId="42375BE1" w14:textId="77777777" w:rsidTr="00027D46">
        <w:trPr>
          <w:trHeight w:val="20"/>
        </w:trPr>
        <w:tc>
          <w:tcPr>
            <w:tcW w:w="1323" w:type="pct"/>
            <w:vMerge/>
          </w:tcPr>
          <w:p w14:paraId="773F3B89" w14:textId="77777777" w:rsidR="00B55502" w:rsidRPr="00B55502" w:rsidRDefault="00B55502" w:rsidP="005F7850">
            <w:pPr>
              <w:rPr>
                <w:rFonts w:ascii="Times New Roman" w:hAnsi="Times New Roman" w:cs="Times New Roman"/>
                <w:b/>
                <w:bCs/>
              </w:rPr>
            </w:pPr>
          </w:p>
        </w:tc>
        <w:tc>
          <w:tcPr>
            <w:tcW w:w="3677" w:type="pct"/>
          </w:tcPr>
          <w:p w14:paraId="4FDBE6F0" w14:textId="77777777" w:rsidR="00B55502" w:rsidRPr="00B55502" w:rsidRDefault="00B55502" w:rsidP="005F7850">
            <w:pPr>
              <w:rPr>
                <w:rFonts w:ascii="Times New Roman" w:hAnsi="Times New Roman" w:cs="Times New Roman"/>
                <w:b/>
              </w:rPr>
            </w:pPr>
            <w:r w:rsidRPr="00B55502">
              <w:rPr>
                <w:rFonts w:ascii="Times New Roman" w:hAnsi="Times New Roman" w:cs="Times New Roman"/>
                <w:b/>
                <w:bCs/>
              </w:rPr>
              <w:t xml:space="preserve">В том числе практических занятий и лабораторных работ </w:t>
            </w:r>
          </w:p>
        </w:tc>
      </w:tr>
      <w:tr w:rsidR="00B55502" w:rsidRPr="00B55502" w14:paraId="7FBF6638" w14:textId="77777777" w:rsidTr="00027D46">
        <w:trPr>
          <w:trHeight w:val="20"/>
        </w:trPr>
        <w:tc>
          <w:tcPr>
            <w:tcW w:w="1323" w:type="pct"/>
            <w:vMerge/>
          </w:tcPr>
          <w:p w14:paraId="60CCA6A5" w14:textId="77777777" w:rsidR="00B55502" w:rsidRPr="00B55502" w:rsidRDefault="00B55502" w:rsidP="005F7850">
            <w:pPr>
              <w:rPr>
                <w:rFonts w:ascii="Times New Roman" w:hAnsi="Times New Roman" w:cs="Times New Roman"/>
                <w:b/>
                <w:bCs/>
              </w:rPr>
            </w:pPr>
          </w:p>
        </w:tc>
        <w:tc>
          <w:tcPr>
            <w:tcW w:w="3677" w:type="pct"/>
          </w:tcPr>
          <w:p w14:paraId="2621F4F7" w14:textId="77777777" w:rsidR="00B55502" w:rsidRPr="00B55502" w:rsidRDefault="00B55502" w:rsidP="005F7850">
            <w:pPr>
              <w:pStyle w:val="af4"/>
              <w:rPr>
                <w:sz w:val="22"/>
                <w:szCs w:val="22"/>
              </w:rPr>
            </w:pPr>
            <w:r w:rsidRPr="00B55502">
              <w:rPr>
                <w:sz w:val="22"/>
                <w:szCs w:val="22"/>
              </w:rPr>
              <w:t xml:space="preserve">Гигиеническая оценка качества готовой пищи (бракераж). </w:t>
            </w:r>
          </w:p>
        </w:tc>
      </w:tr>
      <w:tr w:rsidR="00B55502" w:rsidRPr="00B55502" w14:paraId="1F050CF9" w14:textId="77777777" w:rsidTr="00027D46">
        <w:trPr>
          <w:trHeight w:val="20"/>
        </w:trPr>
        <w:tc>
          <w:tcPr>
            <w:tcW w:w="1323" w:type="pct"/>
            <w:vMerge w:val="restart"/>
          </w:tcPr>
          <w:p w14:paraId="6CC15EEA"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b/>
                <w:bCs/>
              </w:rPr>
              <w:t>Тема 3.4</w:t>
            </w:r>
          </w:p>
          <w:p w14:paraId="5163187D"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b/>
              </w:rPr>
              <w:t>Санитарно-гигиенические требования к транспортированию, приемке и хранению пищевых продуктов</w:t>
            </w:r>
          </w:p>
        </w:tc>
        <w:tc>
          <w:tcPr>
            <w:tcW w:w="3677" w:type="pct"/>
          </w:tcPr>
          <w:p w14:paraId="61AF5963"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b/>
                <w:bCs/>
              </w:rPr>
              <w:t xml:space="preserve">Содержание </w:t>
            </w:r>
          </w:p>
        </w:tc>
      </w:tr>
      <w:tr w:rsidR="00B55502" w:rsidRPr="00B55502" w14:paraId="624F69B9" w14:textId="77777777" w:rsidTr="00027D46">
        <w:trPr>
          <w:trHeight w:val="20"/>
        </w:trPr>
        <w:tc>
          <w:tcPr>
            <w:tcW w:w="1323" w:type="pct"/>
            <w:vMerge/>
          </w:tcPr>
          <w:p w14:paraId="1FCF766A" w14:textId="77777777" w:rsidR="00B55502" w:rsidRPr="00B55502" w:rsidRDefault="00B55502" w:rsidP="005F7850">
            <w:pPr>
              <w:rPr>
                <w:rFonts w:ascii="Times New Roman" w:hAnsi="Times New Roman" w:cs="Times New Roman"/>
                <w:b/>
                <w:bCs/>
              </w:rPr>
            </w:pPr>
          </w:p>
        </w:tc>
        <w:tc>
          <w:tcPr>
            <w:tcW w:w="3677" w:type="pct"/>
          </w:tcPr>
          <w:p w14:paraId="74FE7EB2"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bCs/>
              </w:rPr>
              <w:t>Санитарно-гигиенические требования к транспорту, к приемке и хранению продовольственного сырья, продуктов питания и кулинарной продукции. Сопроводительная документация</w:t>
            </w:r>
          </w:p>
        </w:tc>
      </w:tr>
      <w:tr w:rsidR="00B55502" w:rsidRPr="00B55502" w14:paraId="445A1B17" w14:textId="77777777" w:rsidTr="00027D46">
        <w:trPr>
          <w:trHeight w:val="20"/>
        </w:trPr>
        <w:tc>
          <w:tcPr>
            <w:tcW w:w="1323" w:type="pct"/>
            <w:vMerge/>
          </w:tcPr>
          <w:p w14:paraId="1B97D02D" w14:textId="77777777" w:rsidR="00B55502" w:rsidRPr="00B55502" w:rsidRDefault="00B55502" w:rsidP="005F7850">
            <w:pPr>
              <w:rPr>
                <w:rFonts w:ascii="Times New Roman" w:hAnsi="Times New Roman" w:cs="Times New Roman"/>
                <w:b/>
                <w:bCs/>
              </w:rPr>
            </w:pPr>
          </w:p>
        </w:tc>
        <w:tc>
          <w:tcPr>
            <w:tcW w:w="3677" w:type="pct"/>
          </w:tcPr>
          <w:p w14:paraId="2A1A0C64"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rPr>
              <w:t>Санитарные требования к складским помещениям, их планировке, устройству и содержанию. Гигиенические требования к таре. Запреты и ограничения на приемку некоторых видов сырья и продукции</w:t>
            </w:r>
          </w:p>
        </w:tc>
      </w:tr>
      <w:tr w:rsidR="00B55502" w:rsidRPr="00B55502" w14:paraId="4AE57BA1" w14:textId="77777777" w:rsidTr="00B55502">
        <w:trPr>
          <w:trHeight w:val="20"/>
        </w:trPr>
        <w:tc>
          <w:tcPr>
            <w:tcW w:w="5000" w:type="pct"/>
            <w:gridSpan w:val="2"/>
          </w:tcPr>
          <w:p w14:paraId="21837328" w14:textId="77777777" w:rsidR="00B55502" w:rsidRPr="00B55502" w:rsidRDefault="00B55502" w:rsidP="005F7850">
            <w:pPr>
              <w:jc w:val="both"/>
              <w:rPr>
                <w:rFonts w:ascii="Times New Roman" w:hAnsi="Times New Roman" w:cs="Times New Roman"/>
                <w:b/>
              </w:rPr>
            </w:pPr>
            <w:r w:rsidRPr="00B55502">
              <w:rPr>
                <w:rFonts w:ascii="Times New Roman" w:hAnsi="Times New Roman" w:cs="Times New Roman"/>
                <w:b/>
              </w:rPr>
              <w:t>Промежуточная аттестация</w:t>
            </w:r>
          </w:p>
        </w:tc>
      </w:tr>
      <w:tr w:rsidR="00B55502" w:rsidRPr="00B55502" w14:paraId="7475839D" w14:textId="77777777" w:rsidTr="00B55502">
        <w:trPr>
          <w:trHeight w:val="20"/>
        </w:trPr>
        <w:tc>
          <w:tcPr>
            <w:tcW w:w="5000" w:type="pct"/>
            <w:gridSpan w:val="2"/>
          </w:tcPr>
          <w:p w14:paraId="60C4AEDF" w14:textId="018D8B87" w:rsidR="00B55502" w:rsidRPr="00B55502" w:rsidRDefault="00D76624" w:rsidP="005F7850">
            <w:pPr>
              <w:rPr>
                <w:rFonts w:ascii="Times New Roman" w:hAnsi="Times New Roman" w:cs="Times New Roman"/>
                <w:b/>
                <w:bCs/>
              </w:rPr>
            </w:pPr>
            <w:r w:rsidRPr="00B55502">
              <w:rPr>
                <w:rFonts w:ascii="Times New Roman" w:hAnsi="Times New Roman" w:cs="Times New Roman"/>
                <w:b/>
                <w:bCs/>
              </w:rPr>
              <w:t>Всего: 68</w:t>
            </w:r>
            <w:r w:rsidR="00B55502" w:rsidRPr="00B55502">
              <w:rPr>
                <w:rFonts w:ascii="Times New Roman" w:hAnsi="Times New Roman" w:cs="Times New Roman"/>
                <w:b/>
                <w:bCs/>
              </w:rPr>
              <w:t xml:space="preserve"> часов</w:t>
            </w:r>
          </w:p>
        </w:tc>
      </w:tr>
    </w:tbl>
    <w:p w14:paraId="569CE8FB" w14:textId="26603653" w:rsidR="00705275" w:rsidRDefault="00705275" w:rsidP="00027D46">
      <w:pPr>
        <w:pStyle w:val="ConsPlusNormal"/>
      </w:pPr>
    </w:p>
    <w:p w14:paraId="5410D7CE" w14:textId="77777777" w:rsidR="00027D46" w:rsidRPr="00027D46" w:rsidRDefault="00027D46" w:rsidP="00027D46">
      <w:pPr>
        <w:pStyle w:val="ConsPlusNormal"/>
      </w:pPr>
    </w:p>
    <w:p w14:paraId="5CA2D773" w14:textId="77777777" w:rsidR="00705275" w:rsidRPr="00037760" w:rsidRDefault="00705275" w:rsidP="00705275">
      <w:pPr>
        <w:pStyle w:val="1f"/>
        <w:rPr>
          <w:rFonts w:ascii="Times New Roman" w:hAnsi="Times New Roman"/>
          <w:lang w:val="ru-RU"/>
        </w:rPr>
      </w:pPr>
      <w:r w:rsidRPr="00037760">
        <w:rPr>
          <w:rFonts w:ascii="Times New Roman" w:hAnsi="Times New Roman"/>
        </w:rPr>
        <w:t xml:space="preserve">3. Условия реализации </w:t>
      </w:r>
      <w:r w:rsidRPr="00037760">
        <w:rPr>
          <w:rFonts w:ascii="Times New Roman" w:hAnsi="Times New Roman"/>
          <w:lang w:val="ru-RU"/>
        </w:rPr>
        <w:t>ДИСЦИПЛИНЫ</w:t>
      </w:r>
    </w:p>
    <w:p w14:paraId="6E3030B0" w14:textId="77777777" w:rsidR="00705275" w:rsidRPr="00037760" w:rsidRDefault="00705275" w:rsidP="00705275">
      <w:pPr>
        <w:pStyle w:val="114"/>
        <w:rPr>
          <w:rFonts w:ascii="Times New Roman" w:hAnsi="Times New Roman"/>
        </w:rPr>
      </w:pPr>
      <w:r w:rsidRPr="00037760">
        <w:rPr>
          <w:rFonts w:ascii="Times New Roman" w:hAnsi="Times New Roman"/>
        </w:rPr>
        <w:t>3.1. Материально-техническое обеспечение</w:t>
      </w:r>
    </w:p>
    <w:p w14:paraId="49C8CEF1" w14:textId="5B5E55CD" w:rsidR="00705275" w:rsidRPr="00037760" w:rsidRDefault="00705275" w:rsidP="00705275">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Кабинет </w:t>
      </w:r>
      <w:bookmarkStart w:id="306" w:name="_Hlk161736902"/>
      <w:r w:rsidR="00862C0F" w:rsidRPr="007503BE">
        <w:rPr>
          <w:rFonts w:ascii="Times New Roman" w:hAnsi="Times New Roman"/>
          <w:sz w:val="24"/>
          <w:szCs w:val="24"/>
        </w:rPr>
        <w:t xml:space="preserve">Общепрофессиональных дисциплин и </w:t>
      </w:r>
      <w:r w:rsidR="00862C0F">
        <w:rPr>
          <w:rFonts w:ascii="Times New Roman" w:hAnsi="Times New Roman"/>
          <w:sz w:val="24"/>
          <w:szCs w:val="24"/>
        </w:rPr>
        <w:t xml:space="preserve">профессиональных </w:t>
      </w:r>
      <w:bookmarkEnd w:id="306"/>
      <w:r w:rsidR="00862C0F">
        <w:rPr>
          <w:rFonts w:ascii="Times New Roman" w:hAnsi="Times New Roman"/>
          <w:sz w:val="24"/>
          <w:szCs w:val="24"/>
        </w:rPr>
        <w:t>модулей</w:t>
      </w:r>
      <w:r w:rsidRPr="00037760">
        <w:rPr>
          <w:rFonts w:ascii="Times New Roman" w:hAnsi="Times New Roman" w:cs="Times New Roman"/>
          <w:bCs/>
          <w:sz w:val="24"/>
          <w:szCs w:val="24"/>
        </w:rPr>
        <w:t xml:space="preserve">, оснащенный в соответствии с приложением 3 ПОП-П. </w:t>
      </w:r>
    </w:p>
    <w:p w14:paraId="37B7C8E5" w14:textId="77777777" w:rsidR="00705275" w:rsidRPr="00037760" w:rsidRDefault="00705275" w:rsidP="00027D46">
      <w:pPr>
        <w:pStyle w:val="ConsPlusNormal"/>
      </w:pPr>
    </w:p>
    <w:p w14:paraId="20A2CEC3" w14:textId="77777777" w:rsidR="00705275" w:rsidRPr="00037760" w:rsidRDefault="00705275" w:rsidP="00705275">
      <w:pPr>
        <w:pStyle w:val="114"/>
        <w:rPr>
          <w:rFonts w:ascii="Times New Roman" w:eastAsia="Times New Roman" w:hAnsi="Times New Roman"/>
        </w:rPr>
      </w:pPr>
      <w:r w:rsidRPr="00037760">
        <w:rPr>
          <w:rFonts w:ascii="Times New Roman" w:hAnsi="Times New Roman"/>
        </w:rPr>
        <w:t>3.2. Учебно-методическое обеспечение</w:t>
      </w:r>
    </w:p>
    <w:p w14:paraId="20E2D2F4" w14:textId="77777777" w:rsidR="00705275" w:rsidRPr="00037760" w:rsidRDefault="00705275" w:rsidP="00705275">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1D3BF33" w14:textId="77777777" w:rsidR="00705275" w:rsidRPr="009C381E" w:rsidRDefault="00705275" w:rsidP="00705275">
      <w:pPr>
        <w:pStyle w:val="a4"/>
        <w:spacing w:line="276" w:lineRule="auto"/>
        <w:ind w:left="0" w:firstLine="709"/>
        <w:rPr>
          <w:rFonts w:ascii="Times New Roman" w:hAnsi="Times New Roman" w:cs="Times New Roman"/>
          <w:b/>
          <w:sz w:val="24"/>
          <w:szCs w:val="24"/>
        </w:rPr>
      </w:pPr>
      <w:r w:rsidRPr="009C381E">
        <w:rPr>
          <w:rFonts w:ascii="Times New Roman" w:hAnsi="Times New Roman" w:cs="Times New Roman"/>
          <w:b/>
          <w:sz w:val="24"/>
          <w:szCs w:val="24"/>
        </w:rPr>
        <w:t>3.2.1. Основные печатные и/или электронные издания</w:t>
      </w:r>
    </w:p>
    <w:p w14:paraId="7E554475" w14:textId="77777777" w:rsidR="00D76624" w:rsidRPr="00D76624" w:rsidRDefault="00D76624" w:rsidP="00C72737">
      <w:pPr>
        <w:pStyle w:val="ConsPlusNormal"/>
        <w:numPr>
          <w:ilvl w:val="0"/>
          <w:numId w:val="38"/>
        </w:numPr>
        <w:ind w:left="0" w:firstLine="709"/>
        <w:rPr>
          <w:rFonts w:eastAsiaTheme="minorHAnsi"/>
          <w:b/>
          <w:bCs/>
          <w:caps/>
        </w:rPr>
      </w:pPr>
      <w:r w:rsidRPr="00D76624">
        <w:rPr>
          <w:rFonts w:eastAsiaTheme="minorHAnsi"/>
        </w:rPr>
        <w:t>Галиуллин А. К. Микробиология, санитария и гигиена / А. К. Галиуллин, Р. Г. Госманов, В. Г. Гумеров [и др.]. — 4-е изд., стер. — Санкт-Петербург : Лань, 2023. — 152 с. — ISBN 978-5-507-46907-9. — Текст : электронный // Лань : электронно-библиотечная система. — URL: https://e.lanbook.com/book/323627</w:t>
      </w:r>
    </w:p>
    <w:p w14:paraId="28303D4F" w14:textId="77777777" w:rsidR="00D76624" w:rsidRPr="00D76624" w:rsidRDefault="00D76624" w:rsidP="00C72737">
      <w:pPr>
        <w:pStyle w:val="ConsPlusNormal"/>
        <w:numPr>
          <w:ilvl w:val="0"/>
          <w:numId w:val="38"/>
        </w:numPr>
        <w:ind w:left="0" w:firstLine="709"/>
        <w:rPr>
          <w:rFonts w:eastAsiaTheme="minorHAnsi"/>
          <w:b/>
          <w:bCs/>
          <w:caps/>
        </w:rPr>
      </w:pPr>
      <w:r w:rsidRPr="00D76624">
        <w:rPr>
          <w:rFonts w:eastAsiaTheme="minorHAnsi"/>
        </w:rPr>
        <w:t xml:space="preserve">Линич, Е. П. Гигиенические основы специализированного питания / Е. П. </w:t>
      </w:r>
      <w:r w:rsidRPr="00D76624">
        <w:rPr>
          <w:rFonts w:eastAsiaTheme="minorHAnsi"/>
        </w:rPr>
        <w:lastRenderedPageBreak/>
        <w:t>Линич, Э. Э. Сафонова. — 2-е изд., стер. — Санкт-Петербург : Лань, 2023. — 220 с. — ISBN 978-5-507-45862-2. — Текст : электронный // Лань : электронно-библиотечная система. — URL: https://e.lanbook.com/book/288959</w:t>
      </w:r>
    </w:p>
    <w:p w14:paraId="5DACBC77" w14:textId="77777777" w:rsidR="00D76624" w:rsidRPr="00D76624" w:rsidRDefault="00D76624" w:rsidP="00C72737">
      <w:pPr>
        <w:pStyle w:val="ConsPlusNormal"/>
        <w:numPr>
          <w:ilvl w:val="0"/>
          <w:numId w:val="38"/>
        </w:numPr>
        <w:ind w:left="0" w:firstLine="709"/>
        <w:rPr>
          <w:rFonts w:eastAsiaTheme="minorHAnsi"/>
          <w:b/>
          <w:bCs/>
          <w:caps/>
        </w:rPr>
      </w:pPr>
      <w:r w:rsidRPr="00D76624">
        <w:rPr>
          <w:rFonts w:eastAsiaTheme="minorHAnsi"/>
        </w:rPr>
        <w:t>Линич, Е. П. Санитария и гигиена питания / Е. П. Линич, Э. Э. Сафонова. — 3-е изд., стер. — Санкт-Петербург : Лань, 2023. — 188 с. — ISBN 978-5-507-47008-2. — Текст : электронный // Лань : электронно-библиотечная система. — URL: https://e.lanbook.com/book/322553</w:t>
      </w:r>
    </w:p>
    <w:p w14:paraId="46C706FC" w14:textId="77777777" w:rsidR="00D76624" w:rsidRPr="00D76624" w:rsidRDefault="00D76624" w:rsidP="00C72737">
      <w:pPr>
        <w:pStyle w:val="ConsPlusNormal"/>
        <w:numPr>
          <w:ilvl w:val="0"/>
          <w:numId w:val="38"/>
        </w:numPr>
        <w:ind w:left="0" w:firstLine="709"/>
        <w:rPr>
          <w:b/>
          <w:bCs/>
        </w:rPr>
      </w:pPr>
      <w:r w:rsidRPr="00D76624">
        <w:rPr>
          <w:rFonts w:eastAsiaTheme="minorHAnsi"/>
        </w:rPr>
        <w:t>Линич, Е. П. Функциональное питание / Е. П. Линич, Э. Э. Сафонова. — 2-е изд., стер. — Санкт-Петербург : Лань, 2023. — 180 с. — ISBN 978-5-507-46006-9. — Текст : электронный // Лань : электронно-библиотечная система. — URL: https://e.lanbook.com/book/292997</w:t>
      </w:r>
    </w:p>
    <w:p w14:paraId="5C63BEA6" w14:textId="40C6EE2A" w:rsidR="00D76624" w:rsidRDefault="00D76624" w:rsidP="00C72737">
      <w:pPr>
        <w:pStyle w:val="ConsPlusNormal"/>
        <w:numPr>
          <w:ilvl w:val="0"/>
          <w:numId w:val="38"/>
        </w:numPr>
        <w:ind w:left="0" w:firstLine="709"/>
        <w:rPr>
          <w:rFonts w:eastAsiaTheme="minorHAnsi"/>
          <w:b/>
          <w:bCs/>
          <w:caps/>
        </w:rPr>
      </w:pPr>
      <w:r w:rsidRPr="00D76624">
        <w:rPr>
          <w:rFonts w:eastAsiaTheme="minorHAnsi"/>
        </w:rPr>
        <w:t xml:space="preserve">Сахарова, О. В. Общая микробиология и общая санитарная микробиология / О. В. Сахарова, Т. Г. Сахарова. — 3-е изд., стер. — Санкт-Петербург : Лань, 2023. — 224 с. — ISBN 978-5-507-47245-1. — Текст : электронный // Лань : электронно-библиотечная система. — URL: </w:t>
      </w:r>
      <w:hyperlink r:id="rId27" w:history="1">
        <w:r w:rsidR="00B64682" w:rsidRPr="00587307">
          <w:rPr>
            <w:rStyle w:val="af0"/>
            <w:rFonts w:eastAsiaTheme="minorHAnsi"/>
            <w:lang w:eastAsia="en-US"/>
          </w:rPr>
          <w:t>https://e.lanbook.com/book/346448</w:t>
        </w:r>
      </w:hyperlink>
    </w:p>
    <w:p w14:paraId="6B9F3140" w14:textId="39BBFB58" w:rsidR="00B64682" w:rsidRDefault="00B64682" w:rsidP="00B64682">
      <w:pPr>
        <w:pStyle w:val="ConsPlusNormal"/>
        <w:rPr>
          <w:rFonts w:eastAsiaTheme="minorHAnsi"/>
        </w:rPr>
      </w:pPr>
    </w:p>
    <w:p w14:paraId="7BA62121" w14:textId="77777777" w:rsidR="00B64682" w:rsidRPr="00D76624" w:rsidRDefault="00B64682" w:rsidP="00B64682">
      <w:pPr>
        <w:pStyle w:val="ConsPlusNormal"/>
        <w:rPr>
          <w:rFonts w:eastAsiaTheme="minorHAnsi"/>
        </w:rPr>
      </w:pPr>
    </w:p>
    <w:p w14:paraId="753C2CC8" w14:textId="2F51D7BD" w:rsidR="00F17F6D" w:rsidRDefault="00705275" w:rsidP="00F17F6D">
      <w:pPr>
        <w:pStyle w:val="1f"/>
        <w:rPr>
          <w:rFonts w:ascii="Times New Roman" w:hAnsi="Times New Roman"/>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p>
    <w:p w14:paraId="71CE4519" w14:textId="77777777" w:rsidR="00B64682" w:rsidRPr="00F17F6D" w:rsidRDefault="00B64682" w:rsidP="00B64682">
      <w:pPr>
        <w:pStyle w:val="ConsPlusNormal"/>
      </w:pP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3"/>
        <w:gridCol w:w="3686"/>
        <w:gridCol w:w="2410"/>
      </w:tblGrid>
      <w:tr w:rsidR="00F17F6D" w:rsidRPr="00101ECC" w14:paraId="28576603" w14:textId="77777777" w:rsidTr="00B64682">
        <w:trPr>
          <w:trHeight w:val="20"/>
        </w:trPr>
        <w:tc>
          <w:tcPr>
            <w:tcW w:w="1927" w:type="pct"/>
            <w:vAlign w:val="center"/>
          </w:tcPr>
          <w:p w14:paraId="208EDA56" w14:textId="77777777" w:rsidR="00F17F6D" w:rsidRPr="00101ECC" w:rsidRDefault="00F17F6D" w:rsidP="009E61E3">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858" w:type="pct"/>
            <w:vAlign w:val="center"/>
          </w:tcPr>
          <w:p w14:paraId="235ADB74" w14:textId="77777777" w:rsidR="00F17F6D" w:rsidRPr="00101ECC" w:rsidRDefault="00F17F6D" w:rsidP="009E61E3">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215" w:type="pct"/>
            <w:vAlign w:val="center"/>
          </w:tcPr>
          <w:p w14:paraId="6FA1AC2E" w14:textId="77777777" w:rsidR="00F17F6D" w:rsidRPr="00101ECC" w:rsidRDefault="00F17F6D" w:rsidP="009E61E3">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D76624" w:rsidRPr="00101ECC" w14:paraId="1C73CED3" w14:textId="77777777" w:rsidTr="00B64682">
        <w:trPr>
          <w:trHeight w:val="20"/>
        </w:trPr>
        <w:tc>
          <w:tcPr>
            <w:tcW w:w="1927" w:type="pct"/>
          </w:tcPr>
          <w:p w14:paraId="14DE56A7" w14:textId="77777777" w:rsidR="00D76624" w:rsidRPr="00CE5583" w:rsidRDefault="00D76624" w:rsidP="00D76624">
            <w:pPr>
              <w:spacing w:line="276" w:lineRule="auto"/>
              <w:contextualSpacing/>
              <w:rPr>
                <w:rFonts w:ascii="Times New Roman" w:hAnsi="Times New Roman"/>
                <w:sz w:val="24"/>
              </w:rPr>
            </w:pPr>
            <w:r w:rsidRPr="00CE5583">
              <w:rPr>
                <w:rFonts w:ascii="Times New Roman" w:hAnsi="Times New Roman"/>
                <w:sz w:val="24"/>
              </w:rPr>
              <w:t>Знает:</w:t>
            </w:r>
          </w:p>
          <w:p w14:paraId="30AEF932" w14:textId="77777777" w:rsidR="00D76624" w:rsidRPr="00CE5583" w:rsidRDefault="00D76624" w:rsidP="00D76624">
            <w:pPr>
              <w:spacing w:line="276" w:lineRule="auto"/>
              <w:contextualSpacing/>
              <w:rPr>
                <w:rFonts w:ascii="Times New Roman" w:hAnsi="Times New Roman"/>
                <w:sz w:val="24"/>
              </w:rPr>
            </w:pPr>
            <w:r w:rsidRPr="00CE5583">
              <w:rPr>
                <w:rFonts w:ascii="Times New Roman" w:hAnsi="Times New Roman"/>
                <w:sz w:val="24"/>
              </w:rPr>
              <w:t>основные понятия и термины микробиологии;</w:t>
            </w:r>
          </w:p>
          <w:p w14:paraId="439AB34E" w14:textId="77777777" w:rsidR="00D76624" w:rsidRPr="00CE5583" w:rsidRDefault="00D76624" w:rsidP="00D76624">
            <w:pPr>
              <w:spacing w:line="276" w:lineRule="auto"/>
              <w:contextualSpacing/>
              <w:rPr>
                <w:rFonts w:ascii="Times New Roman" w:hAnsi="Times New Roman"/>
                <w:sz w:val="24"/>
              </w:rPr>
            </w:pPr>
            <w:r w:rsidRPr="00CE5583">
              <w:rPr>
                <w:rFonts w:ascii="Times New Roman" w:hAnsi="Times New Roman"/>
                <w:sz w:val="24"/>
              </w:rPr>
              <w:t>основные группы микроорганизмов,</w:t>
            </w:r>
          </w:p>
          <w:p w14:paraId="20DD7D65" w14:textId="77777777" w:rsidR="00D76624" w:rsidRPr="00CE5583" w:rsidRDefault="00D76624" w:rsidP="00D76624">
            <w:pPr>
              <w:spacing w:line="276" w:lineRule="auto"/>
              <w:contextualSpacing/>
              <w:rPr>
                <w:rFonts w:ascii="Times New Roman" w:hAnsi="Times New Roman"/>
                <w:sz w:val="24"/>
              </w:rPr>
            </w:pPr>
            <w:r w:rsidRPr="00CE5583">
              <w:rPr>
                <w:rFonts w:ascii="Times New Roman" w:hAnsi="Times New Roman"/>
                <w:sz w:val="24"/>
              </w:rPr>
              <w:t>микробиологию основных пищевых продуктов; основные пищевые инфекции и пищевые отравления; возможные источники микробиологического загрязнения в процессе производства кулинарной продукции; методы предотвращения порчи сырья и готовой продукции;</w:t>
            </w:r>
          </w:p>
          <w:p w14:paraId="6C205F29" w14:textId="77777777" w:rsidR="00D76624" w:rsidRPr="00CE5583" w:rsidRDefault="00D76624" w:rsidP="00D76624">
            <w:pPr>
              <w:spacing w:line="276" w:lineRule="auto"/>
              <w:contextualSpacing/>
              <w:rPr>
                <w:rFonts w:ascii="Times New Roman" w:hAnsi="Times New Roman"/>
                <w:sz w:val="24"/>
              </w:rPr>
            </w:pPr>
            <w:r w:rsidRPr="00CE5583">
              <w:rPr>
                <w:rFonts w:ascii="Times New Roman" w:hAnsi="Times New Roman"/>
                <w:sz w:val="24"/>
              </w:rPr>
              <w:t>правила личной гигиены работников организации питания;</w:t>
            </w:r>
          </w:p>
          <w:p w14:paraId="30EF8F12" w14:textId="77777777" w:rsidR="00D76624" w:rsidRPr="00CE5583" w:rsidRDefault="00D76624" w:rsidP="00D76624">
            <w:pPr>
              <w:spacing w:line="276" w:lineRule="auto"/>
              <w:contextualSpacing/>
              <w:rPr>
                <w:rFonts w:ascii="Times New Roman" w:hAnsi="Times New Roman"/>
                <w:sz w:val="24"/>
              </w:rPr>
            </w:pPr>
            <w:r w:rsidRPr="00CE5583">
              <w:rPr>
                <w:rFonts w:ascii="Times New Roman" w:hAnsi="Times New Roman"/>
                <w:sz w:val="24"/>
              </w:rPr>
              <w:t>классификацию моющих средств, правила их применения, условия и сроки хранения;</w:t>
            </w:r>
          </w:p>
          <w:p w14:paraId="71508405" w14:textId="77777777" w:rsidR="00D76624" w:rsidRPr="00CE5583" w:rsidRDefault="00D76624" w:rsidP="00D76624">
            <w:pPr>
              <w:spacing w:line="276" w:lineRule="auto"/>
              <w:contextualSpacing/>
              <w:rPr>
                <w:rFonts w:ascii="Times New Roman" w:hAnsi="Times New Roman"/>
                <w:sz w:val="24"/>
              </w:rPr>
            </w:pPr>
            <w:r w:rsidRPr="00CE5583">
              <w:rPr>
                <w:rFonts w:ascii="Times New Roman" w:hAnsi="Times New Roman"/>
                <w:sz w:val="24"/>
              </w:rPr>
              <w:t>правила проведения дезинфекции, дезинсекции, дератизации;</w:t>
            </w:r>
          </w:p>
          <w:p w14:paraId="38E5B5E5" w14:textId="77777777" w:rsidR="00D76624" w:rsidRPr="00CE5583" w:rsidRDefault="00D76624" w:rsidP="00D76624">
            <w:pPr>
              <w:spacing w:line="276" w:lineRule="auto"/>
              <w:contextualSpacing/>
              <w:rPr>
                <w:rFonts w:ascii="Times New Roman" w:hAnsi="Times New Roman"/>
                <w:sz w:val="24"/>
              </w:rPr>
            </w:pPr>
            <w:r w:rsidRPr="00CE5583">
              <w:rPr>
                <w:rFonts w:ascii="Times New Roman" w:hAnsi="Times New Roman"/>
                <w:sz w:val="24"/>
              </w:rPr>
              <w:t>пищевые вещества и их значение для организма человека;</w:t>
            </w:r>
          </w:p>
          <w:p w14:paraId="5F7FD241" w14:textId="77777777" w:rsidR="00D76624" w:rsidRPr="00CE5583" w:rsidRDefault="00D76624" w:rsidP="00D76624">
            <w:pPr>
              <w:spacing w:line="276" w:lineRule="auto"/>
              <w:contextualSpacing/>
              <w:rPr>
                <w:rFonts w:ascii="Times New Roman" w:hAnsi="Times New Roman"/>
                <w:sz w:val="24"/>
              </w:rPr>
            </w:pPr>
            <w:r w:rsidRPr="00CE5583">
              <w:rPr>
                <w:rFonts w:ascii="Times New Roman" w:hAnsi="Times New Roman"/>
                <w:sz w:val="24"/>
              </w:rPr>
              <w:lastRenderedPageBreak/>
              <w:t>суточную норму потребности человека в питательных веществах;</w:t>
            </w:r>
          </w:p>
          <w:p w14:paraId="45B1ED11" w14:textId="77777777" w:rsidR="00D76624" w:rsidRPr="00CE5583" w:rsidRDefault="00D76624" w:rsidP="00D76624">
            <w:pPr>
              <w:spacing w:line="276" w:lineRule="auto"/>
              <w:contextualSpacing/>
              <w:rPr>
                <w:rFonts w:ascii="Times New Roman" w:hAnsi="Times New Roman"/>
                <w:sz w:val="24"/>
              </w:rPr>
            </w:pPr>
            <w:r w:rsidRPr="00CE5583">
              <w:rPr>
                <w:rFonts w:ascii="Times New Roman" w:hAnsi="Times New Roman"/>
                <w:sz w:val="24"/>
              </w:rPr>
              <w:t>основные процессы обмена веществ в организме; суточный расход энергии; состав, физиологическое значение, энергетическую и пищевую ценность различных продуктов питания; физико-химические изменения пищи в процессе пищеварения;</w:t>
            </w:r>
          </w:p>
          <w:p w14:paraId="55E07CC4" w14:textId="77777777" w:rsidR="00D76624" w:rsidRPr="00CE5583" w:rsidRDefault="00D76624" w:rsidP="00D76624">
            <w:pPr>
              <w:spacing w:line="276" w:lineRule="auto"/>
              <w:contextualSpacing/>
              <w:rPr>
                <w:rFonts w:ascii="Times New Roman" w:hAnsi="Times New Roman"/>
                <w:sz w:val="24"/>
              </w:rPr>
            </w:pPr>
            <w:r w:rsidRPr="00CE5583">
              <w:rPr>
                <w:rFonts w:ascii="Times New Roman" w:hAnsi="Times New Roman"/>
                <w:sz w:val="24"/>
              </w:rPr>
              <w:t>усвояемость пищи, влияющие на нее факторы;</w:t>
            </w:r>
          </w:p>
          <w:p w14:paraId="201F5202" w14:textId="77777777" w:rsidR="00D76624" w:rsidRPr="00CE5583" w:rsidRDefault="00D76624" w:rsidP="00D76624">
            <w:pPr>
              <w:spacing w:line="276" w:lineRule="auto"/>
              <w:contextualSpacing/>
              <w:rPr>
                <w:rFonts w:ascii="Times New Roman" w:hAnsi="Times New Roman"/>
                <w:sz w:val="24"/>
              </w:rPr>
            </w:pPr>
            <w:r w:rsidRPr="00CE5583">
              <w:rPr>
                <w:rFonts w:ascii="Times New Roman" w:hAnsi="Times New Roman"/>
                <w:sz w:val="24"/>
              </w:rPr>
              <w:t>нормы и принципы рационального сбалансированного питания для различных групп населения;</w:t>
            </w:r>
          </w:p>
          <w:p w14:paraId="6C99D24B" w14:textId="77777777" w:rsidR="00D76624" w:rsidRPr="00CE5583" w:rsidRDefault="00D76624" w:rsidP="00D76624">
            <w:pPr>
              <w:spacing w:line="276" w:lineRule="auto"/>
              <w:contextualSpacing/>
              <w:rPr>
                <w:rFonts w:ascii="Times New Roman" w:hAnsi="Times New Roman"/>
                <w:sz w:val="24"/>
              </w:rPr>
            </w:pPr>
            <w:r w:rsidRPr="00CE5583">
              <w:rPr>
                <w:rFonts w:ascii="Times New Roman" w:hAnsi="Times New Roman"/>
                <w:sz w:val="24"/>
              </w:rPr>
              <w:t>назначение диетического (лечебного) питания, характеристику диет;</w:t>
            </w:r>
          </w:p>
          <w:p w14:paraId="4633874D" w14:textId="64257098" w:rsidR="00D76624" w:rsidRPr="00101ECC" w:rsidRDefault="00D76624" w:rsidP="00D76624">
            <w:pPr>
              <w:suppressAutoHyphens/>
              <w:spacing w:line="276" w:lineRule="auto"/>
              <w:contextualSpacing/>
              <w:rPr>
                <w:rFonts w:ascii="Times New Roman" w:hAnsi="Times New Roman" w:cs="Times New Roman"/>
                <w:sz w:val="24"/>
                <w:szCs w:val="24"/>
              </w:rPr>
            </w:pPr>
            <w:r w:rsidRPr="00CE5583">
              <w:rPr>
                <w:rFonts w:ascii="Times New Roman" w:hAnsi="Times New Roman"/>
                <w:sz w:val="24"/>
              </w:rPr>
              <w:t>методики составления рационов питания</w:t>
            </w:r>
          </w:p>
        </w:tc>
        <w:tc>
          <w:tcPr>
            <w:tcW w:w="1858" w:type="pct"/>
          </w:tcPr>
          <w:p w14:paraId="0B5D600C" w14:textId="77777777" w:rsidR="00D76624" w:rsidRPr="00CE5583" w:rsidRDefault="00D76624" w:rsidP="00D76624">
            <w:pPr>
              <w:spacing w:line="23" w:lineRule="atLeast"/>
              <w:jc w:val="both"/>
              <w:rPr>
                <w:rFonts w:ascii="Times New Roman" w:hAnsi="Times New Roman"/>
                <w:iCs/>
                <w:sz w:val="24"/>
                <w:szCs w:val="24"/>
              </w:rPr>
            </w:pPr>
            <w:r w:rsidRPr="00CE5583">
              <w:rPr>
                <w:rFonts w:ascii="Times New Roman" w:hAnsi="Times New Roman"/>
                <w:iCs/>
                <w:sz w:val="24"/>
                <w:szCs w:val="24"/>
              </w:rPr>
              <w:lastRenderedPageBreak/>
              <w:t>Демонстрирует знания:</w:t>
            </w:r>
          </w:p>
          <w:p w14:paraId="183A6442" w14:textId="77777777" w:rsidR="00D76624" w:rsidRPr="00CE5583" w:rsidRDefault="00D76624" w:rsidP="00D76624">
            <w:pPr>
              <w:spacing w:line="276" w:lineRule="auto"/>
              <w:contextualSpacing/>
              <w:rPr>
                <w:rFonts w:ascii="Times New Roman" w:hAnsi="Times New Roman"/>
                <w:sz w:val="24"/>
              </w:rPr>
            </w:pPr>
            <w:r w:rsidRPr="00CE5583">
              <w:rPr>
                <w:rFonts w:ascii="Times New Roman" w:hAnsi="Times New Roman"/>
                <w:sz w:val="24"/>
              </w:rPr>
              <w:t>основные понятия и термины микробиологии;</w:t>
            </w:r>
          </w:p>
          <w:p w14:paraId="1324FEC9" w14:textId="77777777" w:rsidR="00D76624" w:rsidRPr="00CE5583" w:rsidRDefault="00D76624" w:rsidP="00D76624">
            <w:pPr>
              <w:spacing w:line="276" w:lineRule="auto"/>
              <w:contextualSpacing/>
              <w:rPr>
                <w:rFonts w:ascii="Times New Roman" w:hAnsi="Times New Roman"/>
                <w:sz w:val="24"/>
              </w:rPr>
            </w:pPr>
            <w:r w:rsidRPr="00CE5583">
              <w:rPr>
                <w:rFonts w:ascii="Times New Roman" w:hAnsi="Times New Roman"/>
                <w:sz w:val="24"/>
              </w:rPr>
              <w:t>основные группы микроорганизмов,</w:t>
            </w:r>
          </w:p>
          <w:p w14:paraId="0D4F3173" w14:textId="77777777" w:rsidR="00D76624" w:rsidRPr="00CE5583" w:rsidRDefault="00D76624" w:rsidP="00D76624">
            <w:pPr>
              <w:spacing w:line="276" w:lineRule="auto"/>
              <w:contextualSpacing/>
              <w:rPr>
                <w:rFonts w:ascii="Times New Roman" w:hAnsi="Times New Roman"/>
                <w:sz w:val="24"/>
              </w:rPr>
            </w:pPr>
            <w:r w:rsidRPr="00CE5583">
              <w:rPr>
                <w:rFonts w:ascii="Times New Roman" w:hAnsi="Times New Roman"/>
                <w:sz w:val="24"/>
              </w:rPr>
              <w:t>микробиологию основных пищевых продуктов; основные пищевые инфекции и пищевые отравления; возможные источники микробиологического загрязнения в процессе производства кулинарной продукции; методы предотвращения порчи сырья и готовой продукции;</w:t>
            </w:r>
          </w:p>
          <w:p w14:paraId="3228C6BF" w14:textId="77777777" w:rsidR="00D76624" w:rsidRPr="00CE5583" w:rsidRDefault="00D76624" w:rsidP="00D76624">
            <w:pPr>
              <w:spacing w:line="276" w:lineRule="auto"/>
              <w:contextualSpacing/>
              <w:rPr>
                <w:rFonts w:ascii="Times New Roman" w:hAnsi="Times New Roman"/>
                <w:sz w:val="24"/>
              </w:rPr>
            </w:pPr>
            <w:r w:rsidRPr="00CE5583">
              <w:rPr>
                <w:rFonts w:ascii="Times New Roman" w:hAnsi="Times New Roman"/>
                <w:sz w:val="24"/>
              </w:rPr>
              <w:t>правила личной гигиены работников организации питания;</w:t>
            </w:r>
          </w:p>
          <w:p w14:paraId="615D492E" w14:textId="77777777" w:rsidR="00D76624" w:rsidRPr="00CE5583" w:rsidRDefault="00D76624" w:rsidP="00D76624">
            <w:pPr>
              <w:spacing w:line="276" w:lineRule="auto"/>
              <w:contextualSpacing/>
              <w:rPr>
                <w:rFonts w:ascii="Times New Roman" w:hAnsi="Times New Roman"/>
                <w:sz w:val="24"/>
              </w:rPr>
            </w:pPr>
            <w:r w:rsidRPr="00CE5583">
              <w:rPr>
                <w:rFonts w:ascii="Times New Roman" w:hAnsi="Times New Roman"/>
                <w:sz w:val="24"/>
              </w:rPr>
              <w:t>классификацию моющих средств, правила их применения, условия и сроки хранения;</w:t>
            </w:r>
          </w:p>
          <w:p w14:paraId="52CD419A" w14:textId="77777777" w:rsidR="00D76624" w:rsidRPr="00CE5583" w:rsidRDefault="00D76624" w:rsidP="00D76624">
            <w:pPr>
              <w:spacing w:line="276" w:lineRule="auto"/>
              <w:contextualSpacing/>
              <w:rPr>
                <w:rFonts w:ascii="Times New Roman" w:hAnsi="Times New Roman"/>
                <w:sz w:val="24"/>
              </w:rPr>
            </w:pPr>
            <w:r w:rsidRPr="00CE5583">
              <w:rPr>
                <w:rFonts w:ascii="Times New Roman" w:hAnsi="Times New Roman"/>
                <w:sz w:val="24"/>
              </w:rPr>
              <w:t>правила проведения дезинфекции, дезинсекции, дератизации;</w:t>
            </w:r>
          </w:p>
          <w:p w14:paraId="275A8D42" w14:textId="77777777" w:rsidR="00D76624" w:rsidRPr="00CE5583" w:rsidRDefault="00D76624" w:rsidP="00D76624">
            <w:pPr>
              <w:spacing w:line="276" w:lineRule="auto"/>
              <w:contextualSpacing/>
              <w:rPr>
                <w:rFonts w:ascii="Times New Roman" w:hAnsi="Times New Roman"/>
                <w:sz w:val="24"/>
              </w:rPr>
            </w:pPr>
            <w:r w:rsidRPr="00CE5583">
              <w:rPr>
                <w:rFonts w:ascii="Times New Roman" w:hAnsi="Times New Roman"/>
                <w:sz w:val="24"/>
              </w:rPr>
              <w:lastRenderedPageBreak/>
              <w:t>пищевые вещества и их значение для организма человека;</w:t>
            </w:r>
          </w:p>
          <w:p w14:paraId="57E9EE6C" w14:textId="77777777" w:rsidR="00D76624" w:rsidRPr="00CE5583" w:rsidRDefault="00D76624" w:rsidP="00D76624">
            <w:pPr>
              <w:spacing w:line="276" w:lineRule="auto"/>
              <w:contextualSpacing/>
              <w:rPr>
                <w:rFonts w:ascii="Times New Roman" w:hAnsi="Times New Roman"/>
                <w:sz w:val="24"/>
              </w:rPr>
            </w:pPr>
            <w:r w:rsidRPr="00CE5583">
              <w:rPr>
                <w:rFonts w:ascii="Times New Roman" w:hAnsi="Times New Roman"/>
                <w:sz w:val="24"/>
              </w:rPr>
              <w:t>суточную норму потребности человека в питательных веществах;</w:t>
            </w:r>
          </w:p>
          <w:p w14:paraId="446C9015" w14:textId="77777777" w:rsidR="00D76624" w:rsidRPr="00CE5583" w:rsidRDefault="00D76624" w:rsidP="00D76624">
            <w:pPr>
              <w:spacing w:line="276" w:lineRule="auto"/>
              <w:contextualSpacing/>
              <w:rPr>
                <w:rFonts w:ascii="Times New Roman" w:hAnsi="Times New Roman"/>
                <w:sz w:val="24"/>
              </w:rPr>
            </w:pPr>
            <w:r w:rsidRPr="00CE5583">
              <w:rPr>
                <w:rFonts w:ascii="Times New Roman" w:hAnsi="Times New Roman"/>
                <w:sz w:val="24"/>
              </w:rPr>
              <w:t>основные процессы обмена веществ в организме; суточный расход энергии; состав, физиологическое значение, энергетическую и пищевую ценность различных продуктов питания; физико-химические изменения пищи в процессе пищеварения;</w:t>
            </w:r>
          </w:p>
          <w:p w14:paraId="13E05038" w14:textId="77777777" w:rsidR="00D76624" w:rsidRPr="00CE5583" w:rsidRDefault="00D76624" w:rsidP="00D76624">
            <w:pPr>
              <w:spacing w:line="276" w:lineRule="auto"/>
              <w:contextualSpacing/>
              <w:rPr>
                <w:rFonts w:ascii="Times New Roman" w:hAnsi="Times New Roman"/>
                <w:sz w:val="24"/>
              </w:rPr>
            </w:pPr>
            <w:r w:rsidRPr="00CE5583">
              <w:rPr>
                <w:rFonts w:ascii="Times New Roman" w:hAnsi="Times New Roman"/>
                <w:sz w:val="24"/>
              </w:rPr>
              <w:t>усвояемость пищи, влияющие на нее факторы;</w:t>
            </w:r>
          </w:p>
          <w:p w14:paraId="1F723EFA" w14:textId="77777777" w:rsidR="00D76624" w:rsidRPr="00CE5583" w:rsidRDefault="00D76624" w:rsidP="00D76624">
            <w:pPr>
              <w:spacing w:line="276" w:lineRule="auto"/>
              <w:contextualSpacing/>
              <w:rPr>
                <w:rFonts w:ascii="Times New Roman" w:hAnsi="Times New Roman"/>
                <w:sz w:val="24"/>
              </w:rPr>
            </w:pPr>
            <w:r w:rsidRPr="00CE5583">
              <w:rPr>
                <w:rFonts w:ascii="Times New Roman" w:hAnsi="Times New Roman"/>
                <w:sz w:val="24"/>
              </w:rPr>
              <w:t>нормы и принципы рационального сбалансированного питания для различных групп населения;</w:t>
            </w:r>
          </w:p>
          <w:p w14:paraId="7CE6ACFF" w14:textId="77777777" w:rsidR="00D76624" w:rsidRPr="00CE5583" w:rsidRDefault="00D76624" w:rsidP="00D76624">
            <w:pPr>
              <w:spacing w:line="276" w:lineRule="auto"/>
              <w:contextualSpacing/>
              <w:rPr>
                <w:rFonts w:ascii="Times New Roman" w:hAnsi="Times New Roman"/>
                <w:sz w:val="24"/>
              </w:rPr>
            </w:pPr>
            <w:r w:rsidRPr="00CE5583">
              <w:rPr>
                <w:rFonts w:ascii="Times New Roman" w:hAnsi="Times New Roman"/>
                <w:sz w:val="24"/>
              </w:rPr>
              <w:t>назначение диетического (лечебного) питания, характеристику диет;</w:t>
            </w:r>
          </w:p>
          <w:p w14:paraId="0300B685" w14:textId="3887AAF9" w:rsidR="00D76624" w:rsidRPr="00101ECC" w:rsidRDefault="00D76624" w:rsidP="00D76624">
            <w:pPr>
              <w:spacing w:line="276" w:lineRule="auto"/>
              <w:contextualSpacing/>
              <w:rPr>
                <w:rFonts w:ascii="Times New Roman" w:hAnsi="Times New Roman" w:cs="Times New Roman"/>
                <w:sz w:val="24"/>
                <w:szCs w:val="24"/>
              </w:rPr>
            </w:pPr>
            <w:r w:rsidRPr="00CE5583">
              <w:rPr>
                <w:rFonts w:ascii="Times New Roman" w:hAnsi="Times New Roman"/>
                <w:sz w:val="24"/>
              </w:rPr>
              <w:t>методики составления рационов питания</w:t>
            </w:r>
          </w:p>
        </w:tc>
        <w:tc>
          <w:tcPr>
            <w:tcW w:w="1215" w:type="pct"/>
          </w:tcPr>
          <w:p w14:paraId="4D66B680" w14:textId="77777777" w:rsidR="00D76624" w:rsidRPr="00101ECC" w:rsidRDefault="00D76624" w:rsidP="00D76624">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lastRenderedPageBreak/>
              <w:t xml:space="preserve">Экспертное наблюдение выполнения практических работ </w:t>
            </w:r>
          </w:p>
          <w:p w14:paraId="78743074" w14:textId="77777777" w:rsidR="00D76624" w:rsidRPr="00101ECC" w:rsidRDefault="00D76624" w:rsidP="00D76624">
            <w:pPr>
              <w:suppressAutoHyphens/>
              <w:spacing w:line="276" w:lineRule="auto"/>
              <w:contextualSpacing/>
              <w:rPr>
                <w:rFonts w:ascii="Times New Roman" w:hAnsi="Times New Roman" w:cs="Times New Roman"/>
                <w:sz w:val="24"/>
                <w:szCs w:val="24"/>
              </w:rPr>
            </w:pPr>
          </w:p>
        </w:tc>
      </w:tr>
      <w:tr w:rsidR="00D76624" w:rsidRPr="00101ECC" w14:paraId="3FE08780" w14:textId="77777777" w:rsidTr="00B64682">
        <w:trPr>
          <w:trHeight w:val="20"/>
        </w:trPr>
        <w:tc>
          <w:tcPr>
            <w:tcW w:w="1927" w:type="pct"/>
          </w:tcPr>
          <w:p w14:paraId="47B6E182" w14:textId="77777777" w:rsidR="00D76624" w:rsidRPr="00CE5583" w:rsidRDefault="00D76624" w:rsidP="00D76624">
            <w:pPr>
              <w:rPr>
                <w:rFonts w:ascii="Times New Roman" w:hAnsi="Times New Roman"/>
                <w:sz w:val="24"/>
              </w:rPr>
            </w:pPr>
            <w:r w:rsidRPr="00CE5583">
              <w:rPr>
                <w:rFonts w:ascii="Times New Roman" w:hAnsi="Times New Roman"/>
                <w:sz w:val="24"/>
              </w:rPr>
              <w:t>Умеет:</w:t>
            </w:r>
          </w:p>
          <w:p w14:paraId="4DF603E7" w14:textId="77777777" w:rsidR="00D76624" w:rsidRPr="00CE5583" w:rsidRDefault="00D76624" w:rsidP="00D76624">
            <w:pPr>
              <w:rPr>
                <w:rFonts w:ascii="Times New Roman" w:hAnsi="Times New Roman"/>
                <w:sz w:val="24"/>
              </w:rPr>
            </w:pPr>
            <w:r w:rsidRPr="00CE5583">
              <w:rPr>
                <w:rFonts w:ascii="Times New Roman" w:hAnsi="Times New Roman"/>
                <w:sz w:val="24"/>
              </w:rPr>
              <w:t>соблюдать санитарно-эпидемиологические требования к процессам производства и реализации блюд, кулинарных, мучных, кондитерских изделий, закусок, напитков;</w:t>
            </w:r>
          </w:p>
          <w:p w14:paraId="7200A04A" w14:textId="77777777" w:rsidR="00D76624" w:rsidRPr="00CE5583" w:rsidRDefault="00D76624" w:rsidP="00D76624">
            <w:pPr>
              <w:rPr>
                <w:rFonts w:ascii="Times New Roman" w:hAnsi="Times New Roman"/>
                <w:sz w:val="24"/>
              </w:rPr>
            </w:pPr>
            <w:r w:rsidRPr="00CE5583">
              <w:rPr>
                <w:rFonts w:ascii="Times New Roman" w:hAnsi="Times New Roman"/>
                <w:sz w:val="24"/>
              </w:rPr>
              <w:t>обеспечивать выполнение требований системы анализа, оценки и управления опасными факторами (НАССР) при выполнении работ; производить санитарную обработку оборудования и инвентаря, готовить растворы дезинфицирующих и моющих средств;</w:t>
            </w:r>
          </w:p>
          <w:p w14:paraId="5CF2CBA7" w14:textId="1D121BE3" w:rsidR="00D76624" w:rsidRPr="00101ECC" w:rsidRDefault="00D76624" w:rsidP="00D76624">
            <w:pPr>
              <w:spacing w:line="276" w:lineRule="auto"/>
              <w:contextualSpacing/>
              <w:rPr>
                <w:rFonts w:ascii="Times New Roman" w:hAnsi="Times New Roman"/>
                <w:bCs/>
                <w:noProof/>
                <w:sz w:val="24"/>
                <w:szCs w:val="24"/>
              </w:rPr>
            </w:pPr>
            <w:r w:rsidRPr="00CE5583">
              <w:rPr>
                <w:rFonts w:ascii="Times New Roman" w:hAnsi="Times New Roman"/>
                <w:sz w:val="24"/>
              </w:rPr>
              <w:t xml:space="preserve">проводить органолептическую оценку безопасности пищевого сырья и продуктов; рассчитывать  энергетическую ценность блюд; составлять рационы питания для </w:t>
            </w:r>
            <w:r w:rsidRPr="00CE5583">
              <w:rPr>
                <w:rFonts w:ascii="Times New Roman" w:hAnsi="Times New Roman"/>
                <w:sz w:val="24"/>
              </w:rPr>
              <w:lastRenderedPageBreak/>
              <w:t>различных категорий потребителей</w:t>
            </w:r>
          </w:p>
        </w:tc>
        <w:tc>
          <w:tcPr>
            <w:tcW w:w="1858" w:type="pct"/>
          </w:tcPr>
          <w:p w14:paraId="5AC4A79C" w14:textId="77777777" w:rsidR="00D76624" w:rsidRPr="00CE5583" w:rsidRDefault="00D76624" w:rsidP="00D76624">
            <w:pPr>
              <w:rPr>
                <w:rFonts w:ascii="Times New Roman" w:hAnsi="Times New Roman"/>
                <w:sz w:val="24"/>
              </w:rPr>
            </w:pPr>
            <w:r w:rsidRPr="00CE5583">
              <w:rPr>
                <w:rFonts w:ascii="Times New Roman" w:hAnsi="Times New Roman"/>
                <w:sz w:val="24"/>
              </w:rPr>
              <w:lastRenderedPageBreak/>
              <w:t>Демонстрирует умения:</w:t>
            </w:r>
          </w:p>
          <w:p w14:paraId="455EE4D6" w14:textId="77777777" w:rsidR="00D76624" w:rsidRPr="00CE5583" w:rsidRDefault="00D76624" w:rsidP="00D76624">
            <w:pPr>
              <w:rPr>
                <w:rFonts w:ascii="Times New Roman" w:hAnsi="Times New Roman"/>
                <w:sz w:val="24"/>
              </w:rPr>
            </w:pPr>
            <w:r w:rsidRPr="00CE5583">
              <w:rPr>
                <w:rFonts w:ascii="Times New Roman" w:hAnsi="Times New Roman"/>
                <w:sz w:val="24"/>
              </w:rPr>
              <w:t>соблюдать санитарно-эпидемиологические требования к процессам производства и реализации блюд, кулинарных, мучных, кондитерских изделий, закусок, напитков;</w:t>
            </w:r>
          </w:p>
          <w:p w14:paraId="647DC56C" w14:textId="77777777" w:rsidR="00D76624" w:rsidRPr="00CE5583" w:rsidRDefault="00D76624" w:rsidP="00D76624">
            <w:pPr>
              <w:rPr>
                <w:rFonts w:ascii="Times New Roman" w:hAnsi="Times New Roman"/>
                <w:sz w:val="24"/>
              </w:rPr>
            </w:pPr>
            <w:r w:rsidRPr="00CE5583">
              <w:rPr>
                <w:rFonts w:ascii="Times New Roman" w:hAnsi="Times New Roman"/>
                <w:sz w:val="24"/>
              </w:rPr>
              <w:t>обеспечивать выполнение требований системы анализа, оценки и управления опасными факторами (НАССР) при выполнении работ; производить санитарную обработку оборудования и инвентаря, готовить растворы дезинфицирующих и моющих средств;</w:t>
            </w:r>
          </w:p>
          <w:p w14:paraId="50226BE2" w14:textId="70A083C2" w:rsidR="00D76624" w:rsidRPr="004E0C33" w:rsidRDefault="00D76624" w:rsidP="00D76624">
            <w:pPr>
              <w:suppressAutoHyphens/>
              <w:spacing w:line="276" w:lineRule="auto"/>
              <w:rPr>
                <w:rFonts w:ascii="Times New Roman" w:hAnsi="Times New Roman" w:cs="Times New Roman"/>
                <w:bCs/>
                <w:sz w:val="24"/>
                <w:szCs w:val="24"/>
              </w:rPr>
            </w:pPr>
            <w:r w:rsidRPr="00CE5583">
              <w:rPr>
                <w:rFonts w:ascii="Times New Roman" w:hAnsi="Times New Roman"/>
                <w:sz w:val="24"/>
              </w:rPr>
              <w:t xml:space="preserve">проводить органолептическую оценку безопасности пищевого сырья и продуктов; </w:t>
            </w:r>
            <w:r w:rsidR="003A6131" w:rsidRPr="00CE5583">
              <w:rPr>
                <w:rFonts w:ascii="Times New Roman" w:hAnsi="Times New Roman"/>
                <w:sz w:val="24"/>
              </w:rPr>
              <w:t>рассчитывать энергетическую</w:t>
            </w:r>
            <w:r w:rsidRPr="00CE5583">
              <w:rPr>
                <w:rFonts w:ascii="Times New Roman" w:hAnsi="Times New Roman"/>
                <w:sz w:val="24"/>
              </w:rPr>
              <w:t xml:space="preserve"> ценность блюд; составлять рационы питания для </w:t>
            </w:r>
            <w:r w:rsidRPr="00CE5583">
              <w:rPr>
                <w:rFonts w:ascii="Times New Roman" w:hAnsi="Times New Roman"/>
                <w:sz w:val="24"/>
              </w:rPr>
              <w:lastRenderedPageBreak/>
              <w:t>различных категорий потребителей</w:t>
            </w:r>
          </w:p>
        </w:tc>
        <w:tc>
          <w:tcPr>
            <w:tcW w:w="1215" w:type="pct"/>
          </w:tcPr>
          <w:p w14:paraId="5391AC98" w14:textId="77777777" w:rsidR="00D76624" w:rsidRPr="00101ECC" w:rsidRDefault="00D76624" w:rsidP="00D76624">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lastRenderedPageBreak/>
              <w:t xml:space="preserve">Экспертное наблюдение выполнения практических работ </w:t>
            </w:r>
          </w:p>
          <w:p w14:paraId="169727DA" w14:textId="77777777" w:rsidR="00D76624" w:rsidRPr="00101ECC" w:rsidRDefault="00D76624" w:rsidP="00D76624">
            <w:pPr>
              <w:suppressAutoHyphens/>
              <w:spacing w:line="276" w:lineRule="auto"/>
              <w:contextualSpacing/>
              <w:rPr>
                <w:rFonts w:ascii="Times New Roman" w:hAnsi="Times New Roman" w:cs="Times New Roman"/>
                <w:sz w:val="24"/>
                <w:szCs w:val="24"/>
              </w:rPr>
            </w:pPr>
          </w:p>
        </w:tc>
      </w:tr>
    </w:tbl>
    <w:p w14:paraId="3A4C5ECB" w14:textId="70A824F3" w:rsidR="00705275" w:rsidRDefault="00705275">
      <w:pPr>
        <w:rPr>
          <w:rFonts w:ascii="Times New Roman" w:hAnsi="Times New Roman" w:cs="Times New Roman"/>
          <w:b/>
          <w:bCs/>
          <w:sz w:val="24"/>
          <w:szCs w:val="24"/>
          <w:lang w:val="x-none"/>
        </w:rPr>
      </w:pPr>
    </w:p>
    <w:p w14:paraId="7D9E758F" w14:textId="05A03D56" w:rsidR="00D76624" w:rsidRDefault="00D76624">
      <w:pPr>
        <w:rPr>
          <w:rFonts w:ascii="Times New Roman" w:hAnsi="Times New Roman" w:cs="Times New Roman"/>
          <w:b/>
          <w:bCs/>
          <w:sz w:val="24"/>
          <w:szCs w:val="24"/>
          <w:lang w:val="x-none"/>
        </w:rPr>
      </w:pPr>
      <w:r>
        <w:rPr>
          <w:rFonts w:ascii="Times New Roman" w:hAnsi="Times New Roman" w:cs="Times New Roman"/>
          <w:b/>
          <w:bCs/>
          <w:sz w:val="24"/>
          <w:szCs w:val="24"/>
          <w:lang w:val="x-none"/>
        </w:rPr>
        <w:br w:type="page"/>
      </w:r>
    </w:p>
    <w:p w14:paraId="1C77EA37" w14:textId="5AEFD964"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D76624">
        <w:rPr>
          <w:rFonts w:ascii="Times New Roman" w:hAnsi="Times New Roman" w:cs="Times New Roman"/>
          <w:b/>
          <w:bCs/>
          <w:sz w:val="24"/>
          <w:szCs w:val="24"/>
        </w:rPr>
        <w:t>09</w:t>
      </w:r>
    </w:p>
    <w:p w14:paraId="3F610909"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08A4876F" w14:textId="5C8EA76C" w:rsidR="00180A39" w:rsidRPr="00037760" w:rsidRDefault="00871613" w:rsidP="00180A39">
      <w:pPr>
        <w:jc w:val="right"/>
        <w:rPr>
          <w:rFonts w:ascii="Times New Roman" w:hAnsi="Times New Roman" w:cs="Times New Roman"/>
          <w:b/>
          <w:bCs/>
          <w:sz w:val="24"/>
          <w:szCs w:val="24"/>
        </w:rPr>
      </w:pPr>
      <w:r>
        <w:rPr>
          <w:rFonts w:ascii="Times New Roman" w:hAnsi="Times New Roman" w:cs="Times New Roman"/>
          <w:b/>
          <w:bCs/>
          <w:sz w:val="24"/>
          <w:szCs w:val="24"/>
        </w:rPr>
        <w:t>43.02.15 Поварское и кондитерское дело</w:t>
      </w:r>
    </w:p>
    <w:p w14:paraId="161C2D38" w14:textId="77777777" w:rsidR="001E7D1C" w:rsidRPr="00037760" w:rsidRDefault="001E7D1C" w:rsidP="001E7D1C">
      <w:pPr>
        <w:jc w:val="right"/>
        <w:rPr>
          <w:rFonts w:ascii="Times New Roman" w:hAnsi="Times New Roman" w:cs="Times New Roman"/>
          <w:b/>
          <w:bCs/>
          <w:color w:val="0070C0"/>
          <w:sz w:val="24"/>
          <w:szCs w:val="24"/>
        </w:rPr>
      </w:pPr>
    </w:p>
    <w:p w14:paraId="51FF874C" w14:textId="77777777" w:rsidR="001E7D1C" w:rsidRPr="00037760" w:rsidRDefault="001E7D1C" w:rsidP="001E7D1C">
      <w:pPr>
        <w:jc w:val="right"/>
        <w:rPr>
          <w:rFonts w:ascii="Times New Roman" w:hAnsi="Times New Roman" w:cs="Times New Roman"/>
          <w:b/>
          <w:bCs/>
          <w:color w:val="0070C0"/>
          <w:sz w:val="24"/>
          <w:szCs w:val="24"/>
        </w:rPr>
      </w:pPr>
    </w:p>
    <w:p w14:paraId="52F6532A" w14:textId="77777777" w:rsidR="001E7D1C" w:rsidRPr="00037760" w:rsidRDefault="001E7D1C" w:rsidP="001E7D1C">
      <w:pPr>
        <w:jc w:val="right"/>
        <w:rPr>
          <w:rFonts w:ascii="Times New Roman" w:hAnsi="Times New Roman" w:cs="Times New Roman"/>
          <w:b/>
          <w:bCs/>
          <w:color w:val="0070C0"/>
          <w:sz w:val="24"/>
          <w:szCs w:val="24"/>
        </w:rPr>
      </w:pPr>
    </w:p>
    <w:p w14:paraId="4EE142F4" w14:textId="77777777" w:rsidR="001E7D1C" w:rsidRPr="00037760" w:rsidRDefault="001E7D1C" w:rsidP="001E7D1C">
      <w:pPr>
        <w:jc w:val="right"/>
        <w:rPr>
          <w:rFonts w:ascii="Times New Roman" w:hAnsi="Times New Roman" w:cs="Times New Roman"/>
          <w:b/>
          <w:bCs/>
          <w:color w:val="0070C0"/>
          <w:sz w:val="24"/>
          <w:szCs w:val="24"/>
        </w:rPr>
      </w:pPr>
    </w:p>
    <w:p w14:paraId="32D27C88" w14:textId="77777777" w:rsidR="001E7D1C" w:rsidRPr="00037760" w:rsidRDefault="001E7D1C" w:rsidP="001E7D1C">
      <w:pPr>
        <w:jc w:val="right"/>
        <w:rPr>
          <w:rFonts w:ascii="Times New Roman" w:hAnsi="Times New Roman" w:cs="Times New Roman"/>
          <w:b/>
          <w:bCs/>
          <w:color w:val="0070C0"/>
          <w:sz w:val="24"/>
          <w:szCs w:val="24"/>
        </w:rPr>
      </w:pPr>
    </w:p>
    <w:p w14:paraId="50004AD7" w14:textId="77777777" w:rsidR="001E7D1C" w:rsidRPr="00037760" w:rsidRDefault="001E7D1C" w:rsidP="001E7D1C">
      <w:pPr>
        <w:jc w:val="right"/>
        <w:rPr>
          <w:rFonts w:ascii="Times New Roman" w:hAnsi="Times New Roman" w:cs="Times New Roman"/>
          <w:b/>
          <w:bCs/>
          <w:color w:val="0070C0"/>
          <w:sz w:val="24"/>
          <w:szCs w:val="24"/>
        </w:rPr>
      </w:pPr>
    </w:p>
    <w:p w14:paraId="3644075A" w14:textId="77777777" w:rsidR="001E7D1C" w:rsidRPr="00037760" w:rsidRDefault="001E7D1C" w:rsidP="001E7D1C">
      <w:pPr>
        <w:jc w:val="right"/>
        <w:rPr>
          <w:rFonts w:ascii="Times New Roman" w:hAnsi="Times New Roman" w:cs="Times New Roman"/>
          <w:b/>
          <w:bCs/>
          <w:color w:val="0070C0"/>
          <w:sz w:val="24"/>
          <w:szCs w:val="24"/>
        </w:rPr>
      </w:pPr>
    </w:p>
    <w:p w14:paraId="6ADADB17" w14:textId="77777777" w:rsidR="001E7D1C" w:rsidRPr="00037760" w:rsidRDefault="001E7D1C" w:rsidP="001E7D1C">
      <w:pPr>
        <w:jc w:val="right"/>
        <w:rPr>
          <w:rFonts w:ascii="Times New Roman" w:hAnsi="Times New Roman" w:cs="Times New Roman"/>
          <w:b/>
          <w:bCs/>
          <w:color w:val="0070C0"/>
          <w:sz w:val="24"/>
          <w:szCs w:val="24"/>
        </w:rPr>
      </w:pPr>
    </w:p>
    <w:p w14:paraId="6913E190" w14:textId="77777777" w:rsidR="001E7D1C" w:rsidRPr="00037760" w:rsidRDefault="001E7D1C" w:rsidP="001E7D1C">
      <w:pPr>
        <w:jc w:val="right"/>
        <w:rPr>
          <w:rFonts w:ascii="Times New Roman" w:hAnsi="Times New Roman" w:cs="Times New Roman"/>
          <w:b/>
          <w:bCs/>
          <w:color w:val="0070C0"/>
          <w:sz w:val="24"/>
          <w:szCs w:val="24"/>
        </w:rPr>
      </w:pPr>
    </w:p>
    <w:p w14:paraId="3AC133D8" w14:textId="77777777" w:rsidR="001E7D1C" w:rsidRPr="00037760" w:rsidRDefault="001E7D1C" w:rsidP="001E7D1C">
      <w:pPr>
        <w:jc w:val="right"/>
        <w:rPr>
          <w:rFonts w:ascii="Times New Roman" w:hAnsi="Times New Roman" w:cs="Times New Roman"/>
          <w:b/>
          <w:bCs/>
          <w:color w:val="0070C0"/>
          <w:sz w:val="24"/>
          <w:szCs w:val="24"/>
        </w:rPr>
      </w:pPr>
    </w:p>
    <w:p w14:paraId="20EEB9D7" w14:textId="77777777" w:rsidR="001E7D1C" w:rsidRPr="00037760" w:rsidRDefault="001E7D1C" w:rsidP="001E7D1C">
      <w:pPr>
        <w:jc w:val="right"/>
        <w:rPr>
          <w:rFonts w:ascii="Times New Roman" w:hAnsi="Times New Roman" w:cs="Times New Roman"/>
          <w:b/>
          <w:bCs/>
          <w:color w:val="0070C0"/>
          <w:sz w:val="24"/>
          <w:szCs w:val="24"/>
        </w:rPr>
      </w:pPr>
    </w:p>
    <w:p w14:paraId="015C34D1"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962E2E2" w14:textId="3A0049B3" w:rsidR="001E7D1C" w:rsidRPr="00037760" w:rsidRDefault="001E7D1C" w:rsidP="001E7D1C">
      <w:pPr>
        <w:pStyle w:val="1"/>
        <w:rPr>
          <w:rFonts w:ascii="Times New Roman Полужирный" w:hAnsi="Times New Roman Полужирный"/>
          <w:caps/>
        </w:rPr>
      </w:pPr>
      <w:bookmarkStart w:id="307" w:name="_Toc171599908"/>
      <w:r w:rsidRPr="00037760">
        <w:rPr>
          <w:rFonts w:ascii="Times New Roman Полужирный" w:hAnsi="Times New Roman Полужирный"/>
          <w:caps/>
        </w:rPr>
        <w:t>«</w:t>
      </w:r>
      <w:r w:rsidR="00382E7D" w:rsidRPr="00037760">
        <w:rPr>
          <w:rFonts w:ascii="Times New Roman Полужирный" w:hAnsi="Times New Roman Полужирный"/>
          <w:caps/>
        </w:rPr>
        <w:t xml:space="preserve">ОП.02 </w:t>
      </w:r>
      <w:r w:rsidR="00D76624" w:rsidRPr="00D76624">
        <w:rPr>
          <w:rFonts w:ascii="Times New Roman Полужирный" w:hAnsi="Times New Roman Полужирный"/>
          <w:caps/>
        </w:rPr>
        <w:t>Организация хранения и контроль запасов и сырья</w:t>
      </w:r>
      <w:r w:rsidRPr="00037760">
        <w:rPr>
          <w:rFonts w:ascii="Times New Roman Полужирный" w:hAnsi="Times New Roman Полужирный"/>
          <w:caps/>
        </w:rPr>
        <w:t>»</w:t>
      </w:r>
      <w:bookmarkEnd w:id="307"/>
    </w:p>
    <w:p w14:paraId="71A6D157" w14:textId="77777777" w:rsidR="001E7D1C" w:rsidRPr="00037760" w:rsidRDefault="001E7D1C" w:rsidP="00B64682">
      <w:pPr>
        <w:pStyle w:val="ConsPlusNormal"/>
      </w:pPr>
    </w:p>
    <w:p w14:paraId="27B9E8B9" w14:textId="77777777" w:rsidR="001E7D1C" w:rsidRPr="00037760" w:rsidRDefault="001E7D1C" w:rsidP="00B64682">
      <w:pPr>
        <w:pStyle w:val="ConsPlusNormal"/>
      </w:pPr>
    </w:p>
    <w:p w14:paraId="2221CD43" w14:textId="77777777" w:rsidR="001E7D1C" w:rsidRPr="00037760" w:rsidRDefault="001E7D1C" w:rsidP="00B64682">
      <w:pPr>
        <w:pStyle w:val="ConsPlusNormal"/>
      </w:pPr>
    </w:p>
    <w:p w14:paraId="05CC44D5" w14:textId="77777777" w:rsidR="001E7D1C" w:rsidRPr="00037760" w:rsidRDefault="001E7D1C" w:rsidP="00B64682">
      <w:pPr>
        <w:pStyle w:val="ConsPlusNormal"/>
      </w:pPr>
    </w:p>
    <w:p w14:paraId="0879496B" w14:textId="77777777" w:rsidR="001E7D1C" w:rsidRPr="00037760" w:rsidRDefault="001E7D1C" w:rsidP="00B64682">
      <w:pPr>
        <w:pStyle w:val="ConsPlusNormal"/>
      </w:pPr>
    </w:p>
    <w:p w14:paraId="30023D87" w14:textId="77777777" w:rsidR="001E7D1C" w:rsidRPr="00037760" w:rsidRDefault="001E7D1C" w:rsidP="00B64682">
      <w:pPr>
        <w:pStyle w:val="ConsPlusNormal"/>
      </w:pPr>
    </w:p>
    <w:p w14:paraId="60FF2B99" w14:textId="77777777" w:rsidR="001E7D1C" w:rsidRPr="00037760" w:rsidRDefault="001E7D1C" w:rsidP="00B64682">
      <w:pPr>
        <w:pStyle w:val="ConsPlusNormal"/>
      </w:pPr>
    </w:p>
    <w:p w14:paraId="38387854" w14:textId="77777777" w:rsidR="001E7D1C" w:rsidRPr="00037760" w:rsidRDefault="001E7D1C" w:rsidP="00B64682">
      <w:pPr>
        <w:pStyle w:val="ConsPlusNormal"/>
      </w:pPr>
    </w:p>
    <w:p w14:paraId="696D0FFF" w14:textId="77777777" w:rsidR="001E7D1C" w:rsidRPr="00037760" w:rsidRDefault="001E7D1C" w:rsidP="00B64682">
      <w:pPr>
        <w:pStyle w:val="ConsPlusNormal"/>
      </w:pPr>
    </w:p>
    <w:p w14:paraId="180B8F8B" w14:textId="77777777" w:rsidR="001E7D1C" w:rsidRPr="00037760" w:rsidRDefault="001E7D1C" w:rsidP="00B64682">
      <w:pPr>
        <w:pStyle w:val="ConsPlusNormal"/>
      </w:pPr>
    </w:p>
    <w:p w14:paraId="0E8E7C2D" w14:textId="77777777" w:rsidR="001E7D1C" w:rsidRPr="00037760" w:rsidRDefault="001E7D1C" w:rsidP="00B64682">
      <w:pPr>
        <w:pStyle w:val="ConsPlusNormal"/>
      </w:pPr>
    </w:p>
    <w:p w14:paraId="0B3E7210" w14:textId="77777777" w:rsidR="001E7D1C" w:rsidRPr="00037760" w:rsidRDefault="001E7D1C" w:rsidP="00B64682">
      <w:pPr>
        <w:pStyle w:val="ConsPlusNormal"/>
      </w:pPr>
    </w:p>
    <w:p w14:paraId="75AA8DA0" w14:textId="77777777" w:rsidR="001E7D1C" w:rsidRPr="00037760" w:rsidRDefault="001E7D1C" w:rsidP="00B64682">
      <w:pPr>
        <w:pStyle w:val="ConsPlusNormal"/>
      </w:pPr>
    </w:p>
    <w:p w14:paraId="2B082DB6" w14:textId="77777777" w:rsidR="001E7D1C" w:rsidRPr="00037760" w:rsidRDefault="001E7D1C" w:rsidP="00B64682">
      <w:pPr>
        <w:pStyle w:val="ConsPlusNormal"/>
      </w:pPr>
    </w:p>
    <w:p w14:paraId="73CE58E2" w14:textId="77777777" w:rsidR="001E7D1C" w:rsidRPr="00037760" w:rsidRDefault="001E7D1C" w:rsidP="00B64682">
      <w:pPr>
        <w:pStyle w:val="ConsPlusNormal"/>
        <w:rPr>
          <w:b/>
          <w:bCs/>
        </w:rPr>
      </w:pPr>
    </w:p>
    <w:p w14:paraId="4E34D807" w14:textId="77777777" w:rsidR="001E7D1C" w:rsidRPr="00037760" w:rsidRDefault="001E7D1C" w:rsidP="00B64682">
      <w:pPr>
        <w:pStyle w:val="ConsPlusNormal"/>
        <w:rPr>
          <w:rFonts w:ascii="Times New Roman Полужирный" w:eastAsia="Segoe UI" w:hAnsi="Times New Roman Полужирный" w:cs="Times New Roman"/>
          <w:b/>
          <w:bCs/>
          <w:caps/>
          <w:kern w:val="32"/>
          <w:szCs w:val="24"/>
          <w:lang w:val="x-none" w:eastAsia="x-none"/>
        </w:rPr>
      </w:pPr>
      <w:r w:rsidRPr="00037760">
        <w:br w:type="page"/>
      </w:r>
    </w:p>
    <w:p w14:paraId="5C505D2F" w14:textId="77777777" w:rsidR="001E7D1C" w:rsidRPr="00037760" w:rsidRDefault="001E7D1C" w:rsidP="001E7D1C">
      <w:pPr>
        <w:pStyle w:val="1f"/>
        <w:rPr>
          <w:rFonts w:ascii="Times New Roman" w:hAnsi="Times New Roman"/>
          <w:lang w:val="ru-RU"/>
        </w:rPr>
      </w:pPr>
      <w:bookmarkStart w:id="308" w:name="_Toc158389378"/>
      <w:bookmarkStart w:id="309" w:name="_Toc158393482"/>
      <w:bookmarkStart w:id="310" w:name="_Toc158397939"/>
      <w:r w:rsidRPr="00037760">
        <w:rPr>
          <w:rFonts w:ascii="Times New Roman" w:hAnsi="Times New Roman"/>
          <w:lang w:val="ru-RU"/>
        </w:rPr>
        <w:lastRenderedPageBreak/>
        <w:t>СОДЕРЖАНИЕ ПРОГРАММЫ</w:t>
      </w:r>
      <w:bookmarkEnd w:id="308"/>
      <w:bookmarkEnd w:id="309"/>
      <w:bookmarkEnd w:id="310"/>
    </w:p>
    <w:p w14:paraId="1213A959"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17546392" w14:textId="77777777" w:rsidR="001E7D1C" w:rsidRPr="00037760" w:rsidRDefault="00F81855"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1B7CA046" w14:textId="77777777" w:rsidR="001E7D1C" w:rsidRPr="00037760" w:rsidRDefault="00F81855" w:rsidP="001E7D1C">
      <w:pPr>
        <w:pStyle w:val="21"/>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171D54CE" w14:textId="77777777" w:rsidR="001E7D1C" w:rsidRPr="00037760" w:rsidRDefault="00F81855" w:rsidP="001E7D1C">
      <w:pPr>
        <w:pStyle w:val="21"/>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5B4B1F3A" w14:textId="77777777" w:rsidR="001E7D1C" w:rsidRPr="00037760" w:rsidRDefault="00F81855"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6BF9DD58" w14:textId="77777777" w:rsidR="001E7D1C" w:rsidRPr="00037760" w:rsidRDefault="00F81855" w:rsidP="001E7D1C">
      <w:pPr>
        <w:pStyle w:val="21"/>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6BAD5AAC" w14:textId="77777777" w:rsidR="001E7D1C" w:rsidRPr="00037760" w:rsidRDefault="00F81855" w:rsidP="001E7D1C">
      <w:pPr>
        <w:pStyle w:val="21"/>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655FD2FE" w14:textId="77777777" w:rsidR="001E7D1C" w:rsidRPr="00037760" w:rsidRDefault="00F81855"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282E56E2" w14:textId="77777777" w:rsidR="001E7D1C" w:rsidRPr="00037760" w:rsidRDefault="00F81855" w:rsidP="001E7D1C">
      <w:pPr>
        <w:pStyle w:val="21"/>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14C7D234" w14:textId="77777777" w:rsidR="001E7D1C" w:rsidRPr="00037760" w:rsidRDefault="00F81855" w:rsidP="001E7D1C">
      <w:pPr>
        <w:pStyle w:val="21"/>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50D7CDE9" w14:textId="77777777" w:rsidR="001E7D1C" w:rsidRPr="00037760" w:rsidRDefault="00F81855"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02034641" w14:textId="77777777" w:rsidR="001E7D1C" w:rsidRPr="00037760" w:rsidRDefault="001E7D1C" w:rsidP="00B64682">
      <w:pPr>
        <w:pStyle w:val="ConsPlusNormal"/>
      </w:pPr>
      <w:r w:rsidRPr="00037760">
        <w:fldChar w:fldCharType="end"/>
      </w:r>
    </w:p>
    <w:p w14:paraId="52AAE096" w14:textId="77777777" w:rsidR="001E7D1C" w:rsidRPr="00037760" w:rsidRDefault="001E7D1C" w:rsidP="00B64682">
      <w:pPr>
        <w:pStyle w:val="ConsPlusNormal"/>
        <w:sectPr w:rsidR="001E7D1C" w:rsidRPr="00037760" w:rsidSect="00502F97">
          <w:headerReference w:type="even" r:id="rId28"/>
          <w:headerReference w:type="default" r:id="rId29"/>
          <w:pgSz w:w="11906" w:h="16838"/>
          <w:pgMar w:top="1134" w:right="567" w:bottom="1134" w:left="1701" w:header="709" w:footer="709" w:gutter="0"/>
          <w:cols w:space="708"/>
          <w:docGrid w:linePitch="360"/>
        </w:sectPr>
      </w:pPr>
    </w:p>
    <w:p w14:paraId="0076C473" w14:textId="77777777" w:rsidR="001E7D1C" w:rsidRPr="00037760" w:rsidRDefault="001E7D1C" w:rsidP="009E11A4">
      <w:pPr>
        <w:pStyle w:val="1f"/>
        <w:numPr>
          <w:ilvl w:val="0"/>
          <w:numId w:val="11"/>
        </w:numPr>
      </w:pPr>
      <w:bookmarkStart w:id="311" w:name="_Toc158389379"/>
      <w:bookmarkStart w:id="312" w:name="_Toc158393483"/>
      <w:bookmarkStart w:id="313" w:name="_Toc158397940"/>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311"/>
      <w:bookmarkEnd w:id="312"/>
      <w:bookmarkEnd w:id="313"/>
    </w:p>
    <w:p w14:paraId="675B0DBF" w14:textId="01F09A8D" w:rsidR="001E7D1C" w:rsidRPr="00037760" w:rsidRDefault="001E7D1C" w:rsidP="001E7D1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00382E7D" w:rsidRPr="00037760">
        <w:rPr>
          <w:rFonts w:ascii="Times New Roman Полужирный" w:eastAsia="Segoe UI" w:hAnsi="Times New Roman Полужирный"/>
          <w:b/>
          <w:bCs/>
          <w:caps/>
          <w:u w:val="single"/>
          <w:lang w:val="ru-RU"/>
        </w:rPr>
        <w:t xml:space="preserve">ОП.02 </w:t>
      </w:r>
      <w:r w:rsidR="00D76624" w:rsidRPr="00D76624">
        <w:rPr>
          <w:rFonts w:ascii="Times New Roman Полужирный" w:eastAsia="Segoe UI" w:hAnsi="Times New Roman Полужирный"/>
          <w:b/>
          <w:bCs/>
          <w:caps/>
          <w:u w:val="single"/>
          <w:lang w:val="ru-RU"/>
        </w:rPr>
        <w:t>Организация хранения и контроль запасов и сырья</w:t>
      </w:r>
      <w:r w:rsidRPr="00037760">
        <w:rPr>
          <w:rFonts w:ascii="Times New Roman Полужирный" w:eastAsia="Segoe UI" w:hAnsi="Times New Roman Полужирный"/>
          <w:b/>
          <w:bCs/>
          <w:caps/>
          <w:u w:val="single"/>
          <w:lang w:val="ru-RU"/>
        </w:rPr>
        <w:t>»</w:t>
      </w:r>
    </w:p>
    <w:p w14:paraId="36F88CC1" w14:textId="77777777" w:rsidR="001E7D1C" w:rsidRPr="00037760" w:rsidRDefault="001E7D1C" w:rsidP="001E7D1C">
      <w:pPr>
        <w:pStyle w:val="1d"/>
        <w:rPr>
          <w:lang w:val="ru-RU"/>
        </w:rPr>
      </w:pPr>
    </w:p>
    <w:p w14:paraId="783C95E3" w14:textId="77777777" w:rsidR="001E7D1C" w:rsidRPr="00037760" w:rsidRDefault="001E7D1C" w:rsidP="001E7D1C">
      <w:pPr>
        <w:pStyle w:val="114"/>
        <w:rPr>
          <w:rFonts w:ascii="Times New Roman" w:hAnsi="Times New Roman"/>
        </w:rPr>
      </w:pPr>
      <w:bookmarkStart w:id="314" w:name="_Toc158389380"/>
      <w:bookmarkStart w:id="315" w:name="_Toc158393484"/>
      <w:bookmarkStart w:id="316" w:name="_Toc158397941"/>
      <w:r w:rsidRPr="00037760">
        <w:rPr>
          <w:rFonts w:ascii="Times New Roman" w:hAnsi="Times New Roman"/>
        </w:rPr>
        <w:t>1.1. Цель и место дисциплины в структуре образовательной программы</w:t>
      </w:r>
      <w:bookmarkEnd w:id="314"/>
      <w:bookmarkEnd w:id="315"/>
      <w:bookmarkEnd w:id="316"/>
    </w:p>
    <w:p w14:paraId="474F1422" w14:textId="1B46D188" w:rsidR="001E7D1C" w:rsidRPr="00037760" w:rsidRDefault="001E7D1C" w:rsidP="00996D0A">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00382E7D" w:rsidRPr="00037760">
        <w:rPr>
          <w:rFonts w:ascii="Times New Roman" w:hAnsi="Times New Roman"/>
          <w:sz w:val="24"/>
          <w:szCs w:val="24"/>
        </w:rPr>
        <w:t xml:space="preserve">ОП.02 </w:t>
      </w:r>
      <w:r w:rsidR="00D76624" w:rsidRPr="00D76624">
        <w:rPr>
          <w:rFonts w:ascii="Times New Roman" w:hAnsi="Times New Roman"/>
          <w:sz w:val="24"/>
          <w:szCs w:val="24"/>
        </w:rPr>
        <w:t>Организация хранения и контроль запасов и сырья</w:t>
      </w:r>
      <w:r w:rsidRPr="00037760">
        <w:rPr>
          <w:rFonts w:ascii="Times New Roman" w:hAnsi="Times New Roman"/>
          <w:sz w:val="24"/>
          <w:szCs w:val="24"/>
        </w:rPr>
        <w:t>»</w:t>
      </w:r>
      <w:r w:rsidRPr="00037760">
        <w:rPr>
          <w:rFonts w:ascii="Times New Roman" w:eastAsia="Times New Roman" w:hAnsi="Times New Roman" w:cs="Times New Roman"/>
          <w:sz w:val="24"/>
          <w:szCs w:val="24"/>
          <w:lang w:eastAsia="ru-RU"/>
        </w:rPr>
        <w:t>:</w:t>
      </w:r>
      <w:r w:rsidR="00996D0A" w:rsidRPr="00037760">
        <w:rPr>
          <w:rFonts w:ascii="Times New Roman" w:eastAsia="Times New Roman" w:hAnsi="Times New Roman" w:cs="Times New Roman"/>
          <w:color w:val="FF0000"/>
          <w:sz w:val="24"/>
          <w:szCs w:val="24"/>
          <w:lang w:eastAsia="ru-RU"/>
        </w:rPr>
        <w:t xml:space="preserve"> </w:t>
      </w:r>
      <w:r w:rsidR="006A2A5C" w:rsidRPr="00037760">
        <w:rPr>
          <w:rFonts w:ascii="Times New Roman" w:eastAsia="Times New Roman" w:hAnsi="Times New Roman" w:cs="Times New Roman"/>
          <w:sz w:val="24"/>
          <w:szCs w:val="24"/>
          <w:lang w:eastAsia="ru-RU"/>
        </w:rPr>
        <w:t xml:space="preserve">формирование представлений </w:t>
      </w:r>
      <w:r w:rsidR="00981045" w:rsidRPr="00981045">
        <w:rPr>
          <w:rFonts w:ascii="Times New Roman" w:eastAsia="Times New Roman" w:hAnsi="Times New Roman" w:cs="Times New Roman"/>
          <w:sz w:val="24"/>
          <w:szCs w:val="24"/>
          <w:lang w:eastAsia="ru-RU"/>
        </w:rPr>
        <w:t>об устройстве компьютера; изучить конструкции и функции различных элементов компьютеров, предназначенных для хранения и обработки информации, рассмотреть компоненты компьютера, которые получают информацию от внешних источников и отсылают результаты вычислений внешним приемникам данных.</w:t>
      </w:r>
    </w:p>
    <w:p w14:paraId="3FC44121" w14:textId="166354D2" w:rsidR="001E7D1C" w:rsidRPr="00037760" w:rsidRDefault="001E7D1C" w:rsidP="001E7D1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00262297" w:rsidRPr="00037760">
        <w:rPr>
          <w:rFonts w:ascii="Times New Roman" w:hAnsi="Times New Roman" w:cs="Times New Roman"/>
          <w:sz w:val="24"/>
          <w:szCs w:val="24"/>
        </w:rPr>
        <w:t xml:space="preserve">ОП.02 </w:t>
      </w:r>
      <w:r w:rsidR="00D76624" w:rsidRPr="00D76624">
        <w:rPr>
          <w:rFonts w:ascii="Times New Roman" w:hAnsi="Times New Roman" w:cs="Times New Roman"/>
          <w:sz w:val="24"/>
          <w:szCs w:val="24"/>
        </w:rPr>
        <w:t>Организация хранения и контроль запасов и сырья</w:t>
      </w:r>
      <w:r w:rsidRPr="00037760">
        <w:rPr>
          <w:rFonts w:ascii="Times New Roman" w:hAnsi="Times New Roman" w:cs="Times New Roman"/>
          <w:sz w:val="24"/>
          <w:szCs w:val="24"/>
        </w:rPr>
        <w:t xml:space="preserve">» включена в обязательную часть </w:t>
      </w:r>
      <w:r w:rsidR="00262297" w:rsidRPr="00037760">
        <w:rPr>
          <w:rFonts w:ascii="Times New Roman" w:hAnsi="Times New Roman" w:cs="Times New Roman"/>
          <w:sz w:val="24"/>
          <w:szCs w:val="24"/>
        </w:rPr>
        <w:t xml:space="preserve">общепрофессионального </w:t>
      </w:r>
      <w:r w:rsidRPr="00037760">
        <w:rPr>
          <w:rFonts w:ascii="Times New Roman" w:hAnsi="Times New Roman" w:cs="Times New Roman"/>
          <w:sz w:val="24"/>
          <w:szCs w:val="24"/>
        </w:rPr>
        <w:t>цикла образовательной программы.</w:t>
      </w:r>
    </w:p>
    <w:p w14:paraId="67037497" w14:textId="77777777" w:rsidR="001E7D1C" w:rsidRPr="00037760" w:rsidRDefault="001E7D1C" w:rsidP="00B64682">
      <w:pPr>
        <w:pStyle w:val="ConsPlusNormal"/>
      </w:pPr>
    </w:p>
    <w:p w14:paraId="0A9CAA63" w14:textId="77777777" w:rsidR="001E7D1C" w:rsidRPr="00037760" w:rsidRDefault="001E7D1C" w:rsidP="001E7D1C">
      <w:pPr>
        <w:pStyle w:val="114"/>
        <w:rPr>
          <w:rFonts w:ascii="Times New Roman" w:hAnsi="Times New Roman"/>
        </w:rPr>
      </w:pPr>
      <w:bookmarkStart w:id="317" w:name="_Toc158389381"/>
      <w:bookmarkStart w:id="318" w:name="_Toc158393485"/>
      <w:bookmarkStart w:id="319" w:name="_Toc158397942"/>
      <w:r w:rsidRPr="00037760">
        <w:rPr>
          <w:rFonts w:ascii="Times New Roman" w:hAnsi="Times New Roman"/>
        </w:rPr>
        <w:t>1.2. Планируемые результаты освоения дисциплины</w:t>
      </w:r>
      <w:bookmarkEnd w:id="317"/>
      <w:bookmarkEnd w:id="318"/>
      <w:bookmarkEnd w:id="319"/>
    </w:p>
    <w:p w14:paraId="37415029" w14:textId="4B1B67A1"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037760">
        <w:rPr>
          <w:rFonts w:ascii="Times New Roman" w:eastAsia="Times New Roman" w:hAnsi="Times New Roman" w:cs="Times New Roman"/>
          <w:sz w:val="24"/>
          <w:szCs w:val="24"/>
          <w:lang w:eastAsia="ru-RU"/>
        </w:rPr>
        <w:t xml:space="preserve">выпускника </w:t>
      </w:r>
      <w:r w:rsidR="00BF582B">
        <w:rPr>
          <w:rFonts w:ascii="Times New Roman" w:eastAsia="Times New Roman" w:hAnsi="Times New Roman" w:cs="Times New Roman"/>
          <w:sz w:val="24"/>
          <w:szCs w:val="24"/>
          <w:lang w:eastAsia="ru-RU"/>
        </w:rPr>
        <w:t>(п. 4.3.3 ПОП-П).</w:t>
      </w:r>
    </w:p>
    <w:p w14:paraId="5FAD1793" w14:textId="358061D8" w:rsidR="001E7D1C"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p w14:paraId="1936613B" w14:textId="77777777" w:rsidR="00B64682" w:rsidRPr="00037760" w:rsidRDefault="00B64682" w:rsidP="00B64682">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2549"/>
        <w:gridCol w:w="2833"/>
        <w:gridCol w:w="2833"/>
      </w:tblGrid>
      <w:tr w:rsidR="001E7D1C" w:rsidRPr="00D76624" w14:paraId="52EECAD4" w14:textId="77777777" w:rsidTr="00A56CEB">
        <w:trPr>
          <w:trHeight w:val="20"/>
        </w:trPr>
        <w:tc>
          <w:tcPr>
            <w:tcW w:w="1413" w:type="dxa"/>
            <w:tcBorders>
              <w:top w:val="single" w:sz="4" w:space="0" w:color="auto"/>
              <w:left w:val="single" w:sz="4" w:space="0" w:color="auto"/>
              <w:right w:val="single" w:sz="4" w:space="0" w:color="auto"/>
            </w:tcBorders>
          </w:tcPr>
          <w:p w14:paraId="0E6E44B6" w14:textId="77777777" w:rsidR="001E7D1C" w:rsidRPr="00D76624" w:rsidRDefault="001E7D1C" w:rsidP="000E67E5">
            <w:pPr>
              <w:rPr>
                <w:rStyle w:val="afb"/>
                <w:b/>
                <w:i w:val="0"/>
                <w:sz w:val="24"/>
                <w:szCs w:val="24"/>
              </w:rPr>
            </w:pPr>
            <w:r w:rsidRPr="00D76624">
              <w:rPr>
                <w:rStyle w:val="afb"/>
                <w:b/>
                <w:i w:val="0"/>
                <w:sz w:val="24"/>
                <w:szCs w:val="24"/>
              </w:rPr>
              <w:t xml:space="preserve">Код ОК, </w:t>
            </w:r>
          </w:p>
          <w:p w14:paraId="374EB995" w14:textId="46D524E1" w:rsidR="001E7D1C" w:rsidRPr="00D76624" w:rsidRDefault="001E7D1C" w:rsidP="000E67E5">
            <w:pPr>
              <w:rPr>
                <w:rStyle w:val="afb"/>
                <w:b/>
                <w:i w:val="0"/>
                <w:sz w:val="24"/>
                <w:szCs w:val="24"/>
              </w:rPr>
            </w:pPr>
            <w:r w:rsidRPr="00D76624">
              <w:rPr>
                <w:rStyle w:val="afb"/>
                <w:b/>
                <w:i w:val="0"/>
                <w:sz w:val="24"/>
                <w:szCs w:val="24"/>
              </w:rPr>
              <w:t>ПК</w:t>
            </w:r>
          </w:p>
        </w:tc>
        <w:tc>
          <w:tcPr>
            <w:tcW w:w="2549" w:type="dxa"/>
            <w:tcBorders>
              <w:top w:val="single" w:sz="4" w:space="0" w:color="auto"/>
              <w:left w:val="single" w:sz="4" w:space="0" w:color="auto"/>
              <w:right w:val="single" w:sz="4" w:space="0" w:color="auto"/>
            </w:tcBorders>
          </w:tcPr>
          <w:p w14:paraId="62325D32" w14:textId="77777777" w:rsidR="001E7D1C" w:rsidRPr="00D76624" w:rsidRDefault="001E7D1C" w:rsidP="000E67E5">
            <w:pPr>
              <w:jc w:val="center"/>
              <w:rPr>
                <w:rFonts w:ascii="Times New Roman" w:hAnsi="Times New Roman" w:cs="Times New Roman"/>
                <w:b/>
                <w:sz w:val="24"/>
                <w:szCs w:val="24"/>
              </w:rPr>
            </w:pPr>
            <w:r w:rsidRPr="00D76624">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12E3FB9" w14:textId="77777777" w:rsidR="001E7D1C" w:rsidRPr="00D76624" w:rsidRDefault="001E7D1C" w:rsidP="000E67E5">
            <w:pPr>
              <w:jc w:val="center"/>
              <w:rPr>
                <w:rFonts w:ascii="Times New Roman" w:hAnsi="Times New Roman" w:cs="Times New Roman"/>
                <w:b/>
                <w:sz w:val="24"/>
                <w:szCs w:val="24"/>
              </w:rPr>
            </w:pPr>
            <w:r w:rsidRPr="00D76624">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64F8003" w14:textId="095EC8F9" w:rsidR="001E7D1C" w:rsidRPr="00D76624" w:rsidRDefault="001E7D1C" w:rsidP="000E67E5">
            <w:pPr>
              <w:jc w:val="center"/>
              <w:rPr>
                <w:rFonts w:ascii="Times New Roman" w:hAnsi="Times New Roman" w:cs="Times New Roman"/>
                <w:b/>
                <w:sz w:val="24"/>
                <w:szCs w:val="24"/>
              </w:rPr>
            </w:pPr>
            <w:r w:rsidRPr="00D76624">
              <w:rPr>
                <w:rFonts w:ascii="Times New Roman" w:hAnsi="Times New Roman" w:cs="Times New Roman"/>
                <w:b/>
                <w:sz w:val="24"/>
                <w:szCs w:val="24"/>
              </w:rPr>
              <w:t>Владеть навыками</w:t>
            </w:r>
          </w:p>
        </w:tc>
      </w:tr>
      <w:tr w:rsidR="00D76624" w:rsidRPr="00D76624" w14:paraId="4F8323F6" w14:textId="77777777" w:rsidTr="00A56CEB">
        <w:trPr>
          <w:trHeight w:val="20"/>
        </w:trPr>
        <w:tc>
          <w:tcPr>
            <w:tcW w:w="1413" w:type="dxa"/>
            <w:tcBorders>
              <w:top w:val="single" w:sz="4" w:space="0" w:color="auto"/>
              <w:left w:val="single" w:sz="4" w:space="0" w:color="auto"/>
              <w:right w:val="single" w:sz="4" w:space="0" w:color="auto"/>
            </w:tcBorders>
          </w:tcPr>
          <w:p w14:paraId="5EF13AB7" w14:textId="77777777" w:rsidR="00D76624" w:rsidRPr="00D76624" w:rsidRDefault="00D76624" w:rsidP="00D76624">
            <w:pPr>
              <w:rPr>
                <w:rFonts w:ascii="Times New Roman" w:eastAsia="Times New Roman" w:hAnsi="Times New Roman" w:cs="Times New Roman"/>
                <w:sz w:val="24"/>
                <w:szCs w:val="24"/>
                <w:lang w:eastAsia="ru-RU"/>
              </w:rPr>
            </w:pPr>
            <w:r w:rsidRPr="00D76624">
              <w:rPr>
                <w:rFonts w:ascii="Times New Roman" w:eastAsia="Times New Roman" w:hAnsi="Times New Roman" w:cs="Times New Roman"/>
                <w:sz w:val="24"/>
                <w:szCs w:val="24"/>
                <w:lang w:eastAsia="ru-RU"/>
              </w:rPr>
              <w:t>ОК 01</w:t>
            </w:r>
          </w:p>
          <w:p w14:paraId="67667A56" w14:textId="77777777" w:rsidR="00D76624" w:rsidRPr="00D76624" w:rsidRDefault="00D76624" w:rsidP="00D76624">
            <w:pPr>
              <w:rPr>
                <w:rFonts w:ascii="Times New Roman" w:eastAsia="Times New Roman" w:hAnsi="Times New Roman" w:cs="Times New Roman"/>
                <w:sz w:val="24"/>
                <w:szCs w:val="24"/>
                <w:lang w:eastAsia="ru-RU"/>
              </w:rPr>
            </w:pPr>
            <w:r w:rsidRPr="00D76624">
              <w:rPr>
                <w:rFonts w:ascii="Times New Roman" w:eastAsia="Times New Roman" w:hAnsi="Times New Roman" w:cs="Times New Roman"/>
                <w:sz w:val="24"/>
                <w:szCs w:val="24"/>
                <w:lang w:eastAsia="ru-RU"/>
              </w:rPr>
              <w:t>ОК 02</w:t>
            </w:r>
          </w:p>
          <w:p w14:paraId="617018BF" w14:textId="77777777" w:rsidR="00D76624" w:rsidRPr="00D76624" w:rsidRDefault="00D76624" w:rsidP="00D76624">
            <w:pPr>
              <w:rPr>
                <w:rFonts w:ascii="Times New Roman" w:eastAsia="Times New Roman" w:hAnsi="Times New Roman" w:cs="Times New Roman"/>
                <w:sz w:val="24"/>
                <w:szCs w:val="24"/>
                <w:lang w:eastAsia="ru-RU"/>
              </w:rPr>
            </w:pPr>
            <w:r w:rsidRPr="00D76624">
              <w:rPr>
                <w:rFonts w:ascii="Times New Roman" w:eastAsia="Times New Roman" w:hAnsi="Times New Roman" w:cs="Times New Roman"/>
                <w:sz w:val="24"/>
                <w:szCs w:val="24"/>
                <w:lang w:eastAsia="ru-RU"/>
              </w:rPr>
              <w:t>ОК 03</w:t>
            </w:r>
          </w:p>
          <w:p w14:paraId="2472399F" w14:textId="77777777" w:rsidR="00D76624" w:rsidRPr="00D76624" w:rsidRDefault="00D76624" w:rsidP="00D76624">
            <w:pPr>
              <w:rPr>
                <w:rFonts w:ascii="Times New Roman" w:eastAsia="Times New Roman" w:hAnsi="Times New Roman" w:cs="Times New Roman"/>
                <w:sz w:val="24"/>
                <w:szCs w:val="24"/>
                <w:lang w:eastAsia="ru-RU"/>
              </w:rPr>
            </w:pPr>
            <w:r w:rsidRPr="00D76624">
              <w:rPr>
                <w:rFonts w:ascii="Times New Roman" w:eastAsia="Times New Roman" w:hAnsi="Times New Roman" w:cs="Times New Roman"/>
                <w:sz w:val="24"/>
                <w:szCs w:val="24"/>
                <w:lang w:eastAsia="ru-RU"/>
              </w:rPr>
              <w:t>ОК 04</w:t>
            </w:r>
          </w:p>
          <w:p w14:paraId="4D194142" w14:textId="6B5469D4" w:rsidR="00D76624" w:rsidRPr="00D76624" w:rsidRDefault="00D76624" w:rsidP="00D76624">
            <w:pPr>
              <w:rPr>
                <w:rFonts w:ascii="Times New Roman" w:eastAsia="Times New Roman" w:hAnsi="Times New Roman" w:cs="Times New Roman"/>
                <w:sz w:val="24"/>
                <w:szCs w:val="24"/>
                <w:lang w:eastAsia="ru-RU"/>
              </w:rPr>
            </w:pPr>
            <w:r w:rsidRPr="00D76624">
              <w:rPr>
                <w:rFonts w:ascii="Times New Roman" w:eastAsia="Times New Roman" w:hAnsi="Times New Roman" w:cs="Times New Roman"/>
                <w:sz w:val="24"/>
                <w:szCs w:val="24"/>
                <w:lang w:eastAsia="ru-RU"/>
              </w:rPr>
              <w:t>ОК 09</w:t>
            </w:r>
          </w:p>
          <w:p w14:paraId="5C466149" w14:textId="77777777" w:rsidR="00945E21" w:rsidRDefault="00945E21" w:rsidP="00945E21">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1.1-1.4</w:t>
            </w:r>
          </w:p>
          <w:p w14:paraId="130F1500" w14:textId="77777777" w:rsidR="00945E21" w:rsidRDefault="00945E21" w:rsidP="00945E21">
            <w:pPr>
              <w:rPr>
                <w:rFonts w:ascii="Times New Roman" w:hAnsi="Times New Roman" w:cs="Times New Roman"/>
                <w:sz w:val="24"/>
                <w:szCs w:val="24"/>
              </w:rPr>
            </w:pPr>
            <w:r>
              <w:rPr>
                <w:rFonts w:ascii="Times New Roman" w:hAnsi="Times New Roman" w:cs="Times New Roman"/>
                <w:sz w:val="24"/>
                <w:szCs w:val="24"/>
              </w:rPr>
              <w:t>ПК 2.1.-2.8</w:t>
            </w:r>
          </w:p>
          <w:p w14:paraId="44A54E8E" w14:textId="77777777" w:rsidR="00945E21" w:rsidRDefault="00945E21" w:rsidP="00945E21">
            <w:pPr>
              <w:rPr>
                <w:rFonts w:ascii="Times New Roman" w:hAnsi="Times New Roman" w:cs="Times New Roman"/>
                <w:sz w:val="24"/>
                <w:szCs w:val="24"/>
              </w:rPr>
            </w:pPr>
            <w:r>
              <w:rPr>
                <w:rFonts w:ascii="Times New Roman" w:hAnsi="Times New Roman" w:cs="Times New Roman"/>
                <w:sz w:val="24"/>
                <w:szCs w:val="24"/>
              </w:rPr>
              <w:t>ПК 3.1.-3.7</w:t>
            </w:r>
          </w:p>
          <w:p w14:paraId="14C38836" w14:textId="77777777" w:rsidR="00945E21" w:rsidRDefault="00945E21" w:rsidP="00945E21">
            <w:pPr>
              <w:rPr>
                <w:rFonts w:ascii="Times New Roman" w:hAnsi="Times New Roman" w:cs="Times New Roman"/>
                <w:sz w:val="24"/>
                <w:szCs w:val="24"/>
              </w:rPr>
            </w:pPr>
            <w:r>
              <w:rPr>
                <w:rFonts w:ascii="Times New Roman" w:hAnsi="Times New Roman" w:cs="Times New Roman"/>
                <w:sz w:val="24"/>
                <w:szCs w:val="24"/>
              </w:rPr>
              <w:t>ПК 4.1 -4.6</w:t>
            </w:r>
          </w:p>
          <w:p w14:paraId="2C4D454D" w14:textId="77777777" w:rsidR="00945E21" w:rsidRDefault="00945E21" w:rsidP="00945E21">
            <w:pPr>
              <w:rPr>
                <w:rFonts w:ascii="Times New Roman" w:hAnsi="Times New Roman" w:cs="Times New Roman"/>
                <w:sz w:val="24"/>
                <w:szCs w:val="24"/>
              </w:rPr>
            </w:pPr>
            <w:r>
              <w:rPr>
                <w:rFonts w:ascii="Times New Roman" w:hAnsi="Times New Roman" w:cs="Times New Roman"/>
                <w:sz w:val="24"/>
                <w:szCs w:val="24"/>
              </w:rPr>
              <w:t>ПК 5.1.-5.6</w:t>
            </w:r>
          </w:p>
          <w:p w14:paraId="2DE81BC1" w14:textId="3E1D4056" w:rsidR="00D76624" w:rsidRPr="00D76624" w:rsidRDefault="00D76624" w:rsidP="00945E21">
            <w:pPr>
              <w:rPr>
                <w:rFonts w:ascii="Times New Roman" w:hAnsi="Times New Roman" w:cs="Times New Roman"/>
                <w:bCs/>
                <w:sz w:val="24"/>
                <w:szCs w:val="24"/>
                <w:highlight w:val="green"/>
              </w:rPr>
            </w:pPr>
          </w:p>
        </w:tc>
        <w:tc>
          <w:tcPr>
            <w:tcW w:w="2549" w:type="dxa"/>
          </w:tcPr>
          <w:p w14:paraId="5724EDC2" w14:textId="77777777" w:rsidR="00D76624" w:rsidRPr="00D76624" w:rsidRDefault="00D76624" w:rsidP="00D76624">
            <w:pPr>
              <w:spacing w:line="242" w:lineRule="auto"/>
              <w:rPr>
                <w:rFonts w:ascii="Times New Roman" w:hAnsi="Times New Roman" w:cs="Times New Roman"/>
                <w:sz w:val="24"/>
                <w:szCs w:val="24"/>
              </w:rPr>
            </w:pPr>
            <w:r w:rsidRPr="00D76624">
              <w:rPr>
                <w:rFonts w:ascii="Times New Roman" w:hAnsi="Times New Roman" w:cs="Times New Roman"/>
                <w:sz w:val="24"/>
                <w:szCs w:val="24"/>
              </w:rPr>
              <w:t>определять наличие запасов и расход продуктов;</w:t>
            </w:r>
          </w:p>
          <w:p w14:paraId="3EC2125A" w14:textId="77777777" w:rsidR="00D76624" w:rsidRPr="00D76624" w:rsidRDefault="00D76624" w:rsidP="00D76624">
            <w:pPr>
              <w:rPr>
                <w:rFonts w:ascii="Times New Roman" w:hAnsi="Times New Roman" w:cs="Times New Roman"/>
                <w:sz w:val="24"/>
                <w:szCs w:val="24"/>
              </w:rPr>
            </w:pPr>
            <w:r w:rsidRPr="00D76624">
              <w:rPr>
                <w:rFonts w:ascii="Times New Roman" w:hAnsi="Times New Roman" w:cs="Times New Roman"/>
                <w:sz w:val="24"/>
                <w:szCs w:val="24"/>
              </w:rPr>
              <w:t>оценивать условия хранения и состояние продуктов и запасов;</w:t>
            </w:r>
          </w:p>
          <w:p w14:paraId="3646EF99" w14:textId="77777777" w:rsidR="00D76624" w:rsidRPr="00D76624" w:rsidRDefault="00D76624" w:rsidP="00D76624">
            <w:pPr>
              <w:tabs>
                <w:tab w:val="left" w:pos="2128"/>
              </w:tabs>
              <w:rPr>
                <w:rFonts w:ascii="Times New Roman" w:hAnsi="Times New Roman" w:cs="Times New Roman"/>
                <w:sz w:val="24"/>
                <w:szCs w:val="24"/>
              </w:rPr>
            </w:pPr>
            <w:r w:rsidRPr="00D76624">
              <w:rPr>
                <w:rFonts w:ascii="Times New Roman" w:hAnsi="Times New Roman" w:cs="Times New Roman"/>
                <w:sz w:val="24"/>
                <w:szCs w:val="24"/>
              </w:rPr>
              <w:t>проводить инструктажи по безопасности</w:t>
            </w:r>
          </w:p>
          <w:p w14:paraId="5A627F72" w14:textId="77777777" w:rsidR="00D76624" w:rsidRPr="00D76624" w:rsidRDefault="00D76624" w:rsidP="00D76624">
            <w:pPr>
              <w:tabs>
                <w:tab w:val="left" w:pos="1488"/>
              </w:tabs>
              <w:spacing w:line="237" w:lineRule="auto"/>
              <w:rPr>
                <w:rFonts w:ascii="Times New Roman" w:hAnsi="Times New Roman" w:cs="Times New Roman"/>
                <w:sz w:val="24"/>
                <w:szCs w:val="24"/>
              </w:rPr>
            </w:pPr>
            <w:r w:rsidRPr="00D76624">
              <w:rPr>
                <w:rFonts w:ascii="Times New Roman" w:hAnsi="Times New Roman" w:cs="Times New Roman"/>
                <w:sz w:val="24"/>
                <w:szCs w:val="24"/>
              </w:rPr>
              <w:t>хранения пищевых продуктов;</w:t>
            </w:r>
          </w:p>
          <w:p w14:paraId="0FC02177" w14:textId="77777777" w:rsidR="00D76624" w:rsidRPr="00D76624" w:rsidRDefault="00D76624" w:rsidP="00D76624">
            <w:pPr>
              <w:tabs>
                <w:tab w:val="left" w:pos="1174"/>
              </w:tabs>
              <w:rPr>
                <w:rFonts w:ascii="Times New Roman" w:hAnsi="Times New Roman" w:cs="Times New Roman"/>
                <w:sz w:val="24"/>
                <w:szCs w:val="24"/>
              </w:rPr>
            </w:pPr>
            <w:r w:rsidRPr="00D76624">
              <w:rPr>
                <w:rFonts w:ascii="Times New Roman" w:hAnsi="Times New Roman" w:cs="Times New Roman"/>
                <w:sz w:val="24"/>
                <w:szCs w:val="24"/>
              </w:rPr>
              <w:t>принимать решения по организации процессов контроля расхода и хранения продуктов;</w:t>
            </w:r>
          </w:p>
          <w:p w14:paraId="58D09F08" w14:textId="77777777" w:rsidR="00D76624" w:rsidRPr="00D76624" w:rsidRDefault="00D76624" w:rsidP="00D76624">
            <w:pPr>
              <w:tabs>
                <w:tab w:val="left" w:pos="2238"/>
              </w:tabs>
              <w:rPr>
                <w:rFonts w:ascii="Times New Roman" w:hAnsi="Times New Roman" w:cs="Times New Roman"/>
                <w:sz w:val="24"/>
                <w:szCs w:val="24"/>
              </w:rPr>
            </w:pPr>
            <w:r w:rsidRPr="00D76624">
              <w:rPr>
                <w:rFonts w:ascii="Times New Roman" w:hAnsi="Times New Roman" w:cs="Times New Roman"/>
                <w:sz w:val="24"/>
                <w:szCs w:val="24"/>
              </w:rPr>
              <w:t>оформлять технологическую документацию и</w:t>
            </w:r>
          </w:p>
          <w:p w14:paraId="3C7D94CE" w14:textId="473EC0FE" w:rsidR="00D76624" w:rsidRPr="00D76624" w:rsidRDefault="00D76624" w:rsidP="00D76624">
            <w:pPr>
              <w:rPr>
                <w:rFonts w:ascii="Times New Roman" w:hAnsi="Times New Roman" w:cs="Times New Roman"/>
                <w:bCs/>
                <w:sz w:val="24"/>
                <w:szCs w:val="24"/>
                <w:highlight w:val="green"/>
              </w:rPr>
            </w:pPr>
            <w:r w:rsidRPr="00D76624">
              <w:rPr>
                <w:rFonts w:ascii="Times New Roman" w:hAnsi="Times New Roman" w:cs="Times New Roman"/>
                <w:sz w:val="24"/>
                <w:szCs w:val="24"/>
              </w:rPr>
              <w:t xml:space="preserve">документацию по </w:t>
            </w:r>
            <w:r w:rsidR="003A6131" w:rsidRPr="00D76624">
              <w:rPr>
                <w:rFonts w:ascii="Times New Roman" w:hAnsi="Times New Roman" w:cs="Times New Roman"/>
                <w:sz w:val="24"/>
                <w:szCs w:val="24"/>
              </w:rPr>
              <w:t>контролю расхода</w:t>
            </w:r>
            <w:r w:rsidRPr="00D76624">
              <w:rPr>
                <w:rFonts w:ascii="Times New Roman" w:hAnsi="Times New Roman" w:cs="Times New Roman"/>
                <w:sz w:val="24"/>
                <w:szCs w:val="24"/>
              </w:rPr>
              <w:t xml:space="preserve"> и хранения продуктов, в том числе  с использованием специализированного программного обеспечения</w:t>
            </w:r>
          </w:p>
        </w:tc>
        <w:tc>
          <w:tcPr>
            <w:tcW w:w="2833" w:type="dxa"/>
          </w:tcPr>
          <w:p w14:paraId="6846F807" w14:textId="77777777" w:rsidR="00D76624" w:rsidRPr="00D76624" w:rsidRDefault="00D76624" w:rsidP="00D76624">
            <w:pPr>
              <w:spacing w:line="242" w:lineRule="auto"/>
              <w:rPr>
                <w:rFonts w:ascii="Times New Roman" w:hAnsi="Times New Roman" w:cs="Times New Roman"/>
                <w:sz w:val="24"/>
                <w:szCs w:val="24"/>
              </w:rPr>
            </w:pPr>
            <w:r w:rsidRPr="00D76624">
              <w:rPr>
                <w:rFonts w:ascii="Times New Roman" w:hAnsi="Times New Roman" w:cs="Times New Roman"/>
                <w:sz w:val="24"/>
                <w:szCs w:val="24"/>
              </w:rPr>
              <w:t>ассортимент и характеристики основных групп продовольственных товаров;</w:t>
            </w:r>
          </w:p>
          <w:p w14:paraId="05A624AD" w14:textId="77777777" w:rsidR="00D76624" w:rsidRPr="00D76624" w:rsidRDefault="00D76624" w:rsidP="00D76624">
            <w:pPr>
              <w:spacing w:line="250" w:lineRule="exact"/>
              <w:rPr>
                <w:rFonts w:ascii="Times New Roman" w:hAnsi="Times New Roman" w:cs="Times New Roman"/>
                <w:sz w:val="24"/>
                <w:szCs w:val="24"/>
              </w:rPr>
            </w:pPr>
            <w:r w:rsidRPr="00D76624">
              <w:rPr>
                <w:rFonts w:ascii="Times New Roman" w:hAnsi="Times New Roman" w:cs="Times New Roman"/>
                <w:sz w:val="24"/>
                <w:szCs w:val="24"/>
              </w:rPr>
              <w:t>общие требования к качеству сырья и продуктов;</w:t>
            </w:r>
          </w:p>
          <w:p w14:paraId="51D9A530" w14:textId="77777777" w:rsidR="00D76624" w:rsidRPr="00D76624" w:rsidRDefault="00D76624" w:rsidP="00D76624">
            <w:pPr>
              <w:rPr>
                <w:rFonts w:ascii="Times New Roman" w:hAnsi="Times New Roman" w:cs="Times New Roman"/>
                <w:sz w:val="24"/>
                <w:szCs w:val="24"/>
              </w:rPr>
            </w:pPr>
            <w:r w:rsidRPr="00D76624">
              <w:rPr>
                <w:rFonts w:ascii="Times New Roman" w:hAnsi="Times New Roman" w:cs="Times New Roman"/>
                <w:sz w:val="24"/>
                <w:szCs w:val="24"/>
              </w:rPr>
              <w:t>условия хранения, упаковки, транспортирования и реализации различных видов продовольственных продуктов;</w:t>
            </w:r>
          </w:p>
          <w:p w14:paraId="25A2FFF3" w14:textId="77777777" w:rsidR="00D76624" w:rsidRPr="00D76624" w:rsidRDefault="00D76624" w:rsidP="00D76624">
            <w:pPr>
              <w:tabs>
                <w:tab w:val="left" w:pos="1107"/>
                <w:tab w:val="left" w:pos="1432"/>
                <w:tab w:val="left" w:pos="2291"/>
                <w:tab w:val="left" w:pos="4224"/>
                <w:tab w:val="left" w:pos="5599"/>
              </w:tabs>
              <w:rPr>
                <w:rFonts w:ascii="Times New Roman" w:hAnsi="Times New Roman" w:cs="Times New Roman"/>
                <w:sz w:val="24"/>
                <w:szCs w:val="24"/>
              </w:rPr>
            </w:pPr>
            <w:r w:rsidRPr="00D76624">
              <w:rPr>
                <w:rFonts w:ascii="Times New Roman" w:hAnsi="Times New Roman" w:cs="Times New Roman"/>
                <w:sz w:val="24"/>
                <w:szCs w:val="24"/>
              </w:rPr>
              <w:t>методы контроля качества продуктов при хранении; способы и формы инструктирования персонала по безопасности хранения пищевых продуктов;</w:t>
            </w:r>
          </w:p>
          <w:p w14:paraId="7941DB20" w14:textId="77777777" w:rsidR="00D76624" w:rsidRPr="00D76624" w:rsidRDefault="00D76624" w:rsidP="00D76624">
            <w:pPr>
              <w:spacing w:line="251" w:lineRule="exact"/>
              <w:rPr>
                <w:rFonts w:ascii="Times New Roman" w:hAnsi="Times New Roman" w:cs="Times New Roman"/>
                <w:sz w:val="24"/>
                <w:szCs w:val="24"/>
              </w:rPr>
            </w:pPr>
            <w:r w:rsidRPr="00D76624">
              <w:rPr>
                <w:rFonts w:ascii="Times New Roman" w:hAnsi="Times New Roman" w:cs="Times New Roman"/>
                <w:sz w:val="24"/>
                <w:szCs w:val="24"/>
              </w:rPr>
              <w:t>виды снабжения;</w:t>
            </w:r>
          </w:p>
          <w:p w14:paraId="6E805043" w14:textId="77777777" w:rsidR="00D76624" w:rsidRPr="00D76624" w:rsidRDefault="00D76624" w:rsidP="00D76624">
            <w:pPr>
              <w:rPr>
                <w:rFonts w:ascii="Times New Roman" w:hAnsi="Times New Roman" w:cs="Times New Roman"/>
                <w:sz w:val="24"/>
                <w:szCs w:val="24"/>
              </w:rPr>
            </w:pPr>
            <w:r w:rsidRPr="00D76624">
              <w:rPr>
                <w:rFonts w:ascii="Times New Roman" w:hAnsi="Times New Roman" w:cs="Times New Roman"/>
                <w:sz w:val="24"/>
                <w:szCs w:val="24"/>
              </w:rPr>
              <w:t xml:space="preserve">виды складских помещений и требования к ним; периодичность технического </w:t>
            </w:r>
            <w:r w:rsidRPr="00D76624">
              <w:rPr>
                <w:rFonts w:ascii="Times New Roman" w:hAnsi="Times New Roman" w:cs="Times New Roman"/>
                <w:sz w:val="24"/>
                <w:szCs w:val="24"/>
              </w:rPr>
              <w:lastRenderedPageBreak/>
              <w:t>обслуживания холодильного, механического и весового оборудования;</w:t>
            </w:r>
          </w:p>
          <w:p w14:paraId="4B93FB12" w14:textId="77777777" w:rsidR="00D76624" w:rsidRPr="00D76624" w:rsidRDefault="00D76624" w:rsidP="00D76624">
            <w:pPr>
              <w:tabs>
                <w:tab w:val="left" w:pos="4514"/>
              </w:tabs>
              <w:spacing w:line="242" w:lineRule="auto"/>
              <w:rPr>
                <w:rFonts w:ascii="Times New Roman" w:hAnsi="Times New Roman" w:cs="Times New Roman"/>
                <w:sz w:val="24"/>
                <w:szCs w:val="24"/>
              </w:rPr>
            </w:pPr>
            <w:r w:rsidRPr="00D76624">
              <w:rPr>
                <w:rFonts w:ascii="Times New Roman" w:hAnsi="Times New Roman" w:cs="Times New Roman"/>
                <w:sz w:val="24"/>
                <w:szCs w:val="24"/>
              </w:rPr>
              <w:t>методы контроля сохранности и расхода продуктов на производствах питания;</w:t>
            </w:r>
          </w:p>
          <w:p w14:paraId="0713CE90" w14:textId="77777777" w:rsidR="00D76624" w:rsidRPr="00D76624" w:rsidRDefault="00D76624" w:rsidP="00D76624">
            <w:pPr>
              <w:spacing w:line="242" w:lineRule="auto"/>
              <w:rPr>
                <w:rFonts w:ascii="Times New Roman" w:hAnsi="Times New Roman" w:cs="Times New Roman"/>
                <w:sz w:val="24"/>
                <w:szCs w:val="24"/>
              </w:rPr>
            </w:pPr>
            <w:r w:rsidRPr="00D76624">
              <w:rPr>
                <w:rFonts w:ascii="Times New Roman" w:hAnsi="Times New Roman" w:cs="Times New Roman"/>
                <w:sz w:val="24"/>
                <w:szCs w:val="24"/>
              </w:rPr>
              <w:t>программное обеспечение управления расходом продуктов на производстве и  движением блюд;</w:t>
            </w:r>
          </w:p>
          <w:p w14:paraId="1DE828CE" w14:textId="77777777" w:rsidR="00D76624" w:rsidRPr="00D76624" w:rsidRDefault="00D76624" w:rsidP="00D76624">
            <w:pPr>
              <w:tabs>
                <w:tab w:val="left" w:pos="1027"/>
                <w:tab w:val="left" w:pos="1812"/>
                <w:tab w:val="left" w:pos="2107"/>
                <w:tab w:val="left" w:pos="3076"/>
                <w:tab w:val="left" w:pos="3400"/>
                <w:tab w:val="left" w:pos="4464"/>
                <w:tab w:val="left" w:pos="4724"/>
                <w:tab w:val="left" w:pos="5620"/>
              </w:tabs>
              <w:rPr>
                <w:rFonts w:ascii="Times New Roman" w:hAnsi="Times New Roman" w:cs="Times New Roman"/>
                <w:sz w:val="24"/>
                <w:szCs w:val="24"/>
              </w:rPr>
            </w:pPr>
            <w:r w:rsidRPr="00D76624">
              <w:rPr>
                <w:rFonts w:ascii="Times New Roman" w:hAnsi="Times New Roman" w:cs="Times New Roman"/>
                <w:sz w:val="24"/>
                <w:szCs w:val="24"/>
              </w:rPr>
              <w:t>современные способы обеспечения  правильной сохранности запасов и расхода продуктов на производстве; методы контроля возможных хищений запасов на производстве;</w:t>
            </w:r>
          </w:p>
          <w:p w14:paraId="6E722D0B" w14:textId="77777777" w:rsidR="00D76624" w:rsidRPr="00D76624" w:rsidRDefault="00D76624" w:rsidP="00D76624">
            <w:pPr>
              <w:tabs>
                <w:tab w:val="left" w:pos="1042"/>
                <w:tab w:val="left" w:pos="2331"/>
                <w:tab w:val="left" w:pos="3900"/>
                <w:tab w:val="left" w:pos="4364"/>
                <w:tab w:val="left" w:pos="4938"/>
                <w:tab w:val="left" w:pos="5244"/>
                <w:tab w:val="left" w:pos="5623"/>
              </w:tabs>
              <w:rPr>
                <w:rFonts w:ascii="Times New Roman" w:hAnsi="Times New Roman" w:cs="Times New Roman"/>
                <w:sz w:val="24"/>
                <w:szCs w:val="24"/>
              </w:rPr>
            </w:pPr>
            <w:r w:rsidRPr="00D76624">
              <w:rPr>
                <w:rFonts w:ascii="Times New Roman" w:hAnsi="Times New Roman" w:cs="Times New Roman"/>
                <w:sz w:val="24"/>
                <w:szCs w:val="24"/>
              </w:rPr>
              <w:t>правила оценки состояния запасов на производстве; процедуры и правила инвентаризации запасов продуктов; правила оформления заказа на продукты со склада и приема продуктов, поступающих со склада и от поставщиков;</w:t>
            </w:r>
          </w:p>
          <w:p w14:paraId="38C26692" w14:textId="2D36E068" w:rsidR="00D76624" w:rsidRPr="00D76624" w:rsidRDefault="00D76624" w:rsidP="00D76624">
            <w:pPr>
              <w:rPr>
                <w:rFonts w:ascii="Times New Roman" w:hAnsi="Times New Roman" w:cs="Times New Roman"/>
                <w:bCs/>
                <w:sz w:val="24"/>
                <w:szCs w:val="24"/>
                <w:highlight w:val="green"/>
              </w:rPr>
            </w:pPr>
            <w:r w:rsidRPr="00D76624">
              <w:rPr>
                <w:rFonts w:ascii="Times New Roman" w:hAnsi="Times New Roman" w:cs="Times New Roman"/>
                <w:sz w:val="24"/>
                <w:szCs w:val="24"/>
              </w:rPr>
              <w:t>виды сопроводительной документации на различные группы продуктов.</w:t>
            </w:r>
          </w:p>
        </w:tc>
        <w:tc>
          <w:tcPr>
            <w:tcW w:w="2833" w:type="dxa"/>
            <w:tcBorders>
              <w:top w:val="single" w:sz="4" w:space="0" w:color="auto"/>
              <w:left w:val="single" w:sz="4" w:space="0" w:color="auto"/>
              <w:bottom w:val="single" w:sz="4" w:space="0" w:color="auto"/>
              <w:right w:val="single" w:sz="4" w:space="0" w:color="auto"/>
            </w:tcBorders>
          </w:tcPr>
          <w:p w14:paraId="14E5D0AC" w14:textId="2A4AA71A" w:rsidR="00D76624" w:rsidRPr="00D76624" w:rsidRDefault="00D76624" w:rsidP="00D76624">
            <w:pPr>
              <w:jc w:val="center"/>
              <w:rPr>
                <w:rFonts w:ascii="Times New Roman" w:hAnsi="Times New Roman" w:cs="Times New Roman"/>
                <w:bCs/>
                <w:sz w:val="24"/>
                <w:szCs w:val="24"/>
                <w:highlight w:val="yellow"/>
              </w:rPr>
            </w:pPr>
          </w:p>
        </w:tc>
      </w:tr>
    </w:tbl>
    <w:p w14:paraId="24D09B43" w14:textId="77777777" w:rsidR="001E7D1C" w:rsidRPr="00037760" w:rsidRDefault="001E7D1C" w:rsidP="00B64682">
      <w:pPr>
        <w:pStyle w:val="ConsPlusNormal"/>
      </w:pPr>
    </w:p>
    <w:p w14:paraId="71E10E16" w14:textId="77777777" w:rsidR="001E7D1C" w:rsidRPr="00037760" w:rsidRDefault="001E7D1C" w:rsidP="00B64682">
      <w:pPr>
        <w:pStyle w:val="ConsPlusNormal"/>
        <w:rPr>
          <w:rFonts w:eastAsia="Segoe UI"/>
          <w:b/>
          <w:caps/>
          <w:kern w:val="32"/>
          <w:lang w:val="x-none" w:eastAsia="x-none"/>
        </w:rPr>
      </w:pPr>
    </w:p>
    <w:p w14:paraId="61E65D66" w14:textId="77777777" w:rsidR="001E7D1C" w:rsidRPr="00037760" w:rsidRDefault="001E7D1C" w:rsidP="001E7D1C">
      <w:pPr>
        <w:pStyle w:val="1f"/>
        <w:rPr>
          <w:rFonts w:ascii="Times New Roman" w:hAnsi="Times New Roman"/>
          <w:lang w:val="ru-RU"/>
        </w:rPr>
      </w:pPr>
      <w:bookmarkStart w:id="320" w:name="_Toc158389382"/>
      <w:bookmarkStart w:id="321" w:name="_Toc158393486"/>
      <w:bookmarkStart w:id="322" w:name="_Toc158397943"/>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320"/>
      <w:bookmarkEnd w:id="321"/>
      <w:bookmarkEnd w:id="322"/>
    </w:p>
    <w:p w14:paraId="5D99F230" w14:textId="501C47CD" w:rsidR="001E7D1C" w:rsidRDefault="001E7D1C" w:rsidP="001E7D1C">
      <w:pPr>
        <w:pStyle w:val="114"/>
        <w:rPr>
          <w:rFonts w:ascii="Times New Roman" w:hAnsi="Times New Roman"/>
        </w:rPr>
      </w:pPr>
      <w:bookmarkStart w:id="323" w:name="_Toc158389383"/>
      <w:bookmarkStart w:id="324" w:name="_Toc158393487"/>
      <w:bookmarkStart w:id="325" w:name="_Toc158397944"/>
      <w:r w:rsidRPr="00037760">
        <w:rPr>
          <w:rFonts w:ascii="Times New Roman" w:hAnsi="Times New Roman"/>
        </w:rPr>
        <w:t>2.1. Трудоемкость освоения дисциплины</w:t>
      </w:r>
      <w:bookmarkEnd w:id="323"/>
      <w:bookmarkEnd w:id="324"/>
      <w:bookmarkEnd w:id="325"/>
      <w:r w:rsidRPr="00037760">
        <w:rPr>
          <w:rFonts w:ascii="Times New Roman" w:hAnsi="Times New Roman"/>
        </w:rPr>
        <w:t xml:space="preserve"> </w:t>
      </w:r>
    </w:p>
    <w:p w14:paraId="67FB664D" w14:textId="77777777" w:rsidR="00B64682" w:rsidRPr="00037760" w:rsidRDefault="00B64682" w:rsidP="00B64682">
      <w:pPr>
        <w:pStyle w:val="ConsPlusNormal"/>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810"/>
        <w:gridCol w:w="2336"/>
        <w:gridCol w:w="2630"/>
      </w:tblGrid>
      <w:tr w:rsidR="001E7D1C" w:rsidRPr="00037760" w14:paraId="0CD09286" w14:textId="77777777" w:rsidTr="00792897">
        <w:trPr>
          <w:trHeight w:val="23"/>
        </w:trPr>
        <w:tc>
          <w:tcPr>
            <w:tcW w:w="2460" w:type="pct"/>
            <w:shd w:val="clear" w:color="auto" w:fill="FFFFFF" w:themeFill="background1"/>
            <w:vAlign w:val="center"/>
          </w:tcPr>
          <w:p w14:paraId="75ECF6FF"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shd w:val="clear" w:color="auto" w:fill="FFFFFF" w:themeFill="background1"/>
            <w:vAlign w:val="center"/>
          </w:tcPr>
          <w:p w14:paraId="1ECC937E"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shd w:val="clear" w:color="auto" w:fill="FFFFFF" w:themeFill="background1"/>
          </w:tcPr>
          <w:p w14:paraId="2943102F"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1E7D1C" w:rsidRPr="00037760" w14:paraId="2F60015F" w14:textId="77777777" w:rsidTr="00792897">
        <w:trPr>
          <w:trHeight w:val="23"/>
        </w:trPr>
        <w:tc>
          <w:tcPr>
            <w:tcW w:w="2460" w:type="pct"/>
            <w:shd w:val="clear" w:color="auto" w:fill="FFFFFF" w:themeFill="background1"/>
            <w:vAlign w:val="center"/>
          </w:tcPr>
          <w:p w14:paraId="3891E20A"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4F997EC9" w14:textId="0C3C5D7F" w:rsidR="001E7D1C" w:rsidRPr="00037760" w:rsidRDefault="00D76624" w:rsidP="000E67E5">
            <w:pPr>
              <w:jc w:val="center"/>
              <w:rPr>
                <w:rFonts w:ascii="Times New Roman" w:hAnsi="Times New Roman" w:cs="Times New Roman"/>
                <w:bCs/>
                <w:sz w:val="24"/>
                <w:szCs w:val="24"/>
              </w:rPr>
            </w:pPr>
            <w:r>
              <w:rPr>
                <w:rFonts w:ascii="Times New Roman" w:hAnsi="Times New Roman" w:cs="Times New Roman"/>
                <w:bCs/>
                <w:sz w:val="24"/>
                <w:szCs w:val="24"/>
              </w:rPr>
              <w:t>68</w:t>
            </w:r>
          </w:p>
        </w:tc>
        <w:tc>
          <w:tcPr>
            <w:tcW w:w="1345" w:type="pct"/>
            <w:shd w:val="clear" w:color="auto" w:fill="FFFFFF" w:themeFill="background1"/>
            <w:vAlign w:val="center"/>
          </w:tcPr>
          <w:p w14:paraId="4EA1C71A" w14:textId="51BF2338" w:rsidR="001E7D1C" w:rsidRPr="00037760" w:rsidRDefault="00981045" w:rsidP="000E67E5">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1E7D1C" w:rsidRPr="00037760" w14:paraId="59510264" w14:textId="77777777" w:rsidTr="00792897">
        <w:trPr>
          <w:trHeight w:val="23"/>
        </w:trPr>
        <w:tc>
          <w:tcPr>
            <w:tcW w:w="2460" w:type="pct"/>
            <w:shd w:val="clear" w:color="auto" w:fill="FFFFFF" w:themeFill="background1"/>
            <w:vAlign w:val="center"/>
          </w:tcPr>
          <w:p w14:paraId="1FE7FCB9"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21D706FF"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shd w:val="clear" w:color="auto" w:fill="FFFFFF" w:themeFill="background1"/>
            <w:vAlign w:val="center"/>
          </w:tcPr>
          <w:p w14:paraId="51342A8B"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1F45DED7" w14:textId="77777777" w:rsidTr="00792897">
        <w:trPr>
          <w:trHeight w:val="23"/>
        </w:trPr>
        <w:tc>
          <w:tcPr>
            <w:tcW w:w="2460" w:type="pct"/>
            <w:shd w:val="clear" w:color="auto" w:fill="FFFFFF" w:themeFill="background1"/>
            <w:vAlign w:val="center"/>
          </w:tcPr>
          <w:p w14:paraId="13D5A5C0"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06446E0D" w14:textId="0061EF57" w:rsidR="001E7D1C" w:rsidRPr="00037760" w:rsidRDefault="00981045"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shd w:val="clear" w:color="auto" w:fill="FFFFFF" w:themeFill="background1"/>
            <w:vAlign w:val="center"/>
          </w:tcPr>
          <w:p w14:paraId="0A3E9E26" w14:textId="2E7F21F2" w:rsidR="001E7D1C" w:rsidRPr="00037760" w:rsidRDefault="00981045"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D76624" w:rsidRPr="00037760" w14:paraId="4C14CFDD" w14:textId="77777777" w:rsidTr="00792897">
        <w:trPr>
          <w:trHeight w:val="23"/>
        </w:trPr>
        <w:tc>
          <w:tcPr>
            <w:tcW w:w="2460" w:type="pct"/>
            <w:shd w:val="clear" w:color="auto" w:fill="FFFFFF" w:themeFill="background1"/>
            <w:vAlign w:val="center"/>
          </w:tcPr>
          <w:p w14:paraId="56829913" w14:textId="77777777" w:rsidR="00D76624" w:rsidRPr="00037760" w:rsidRDefault="00D76624" w:rsidP="00D76624">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shd w:val="clear" w:color="auto" w:fill="FFFFFF" w:themeFill="background1"/>
            <w:vAlign w:val="center"/>
          </w:tcPr>
          <w:p w14:paraId="6B3745DE" w14:textId="0C391041" w:rsidR="00D76624" w:rsidRPr="00037760" w:rsidRDefault="00D76624" w:rsidP="00D76624">
            <w:pPr>
              <w:jc w:val="center"/>
              <w:rPr>
                <w:rFonts w:ascii="Times New Roman" w:hAnsi="Times New Roman" w:cs="Times New Roman"/>
                <w:b/>
                <w:sz w:val="24"/>
                <w:szCs w:val="24"/>
              </w:rPr>
            </w:pPr>
            <w:r>
              <w:rPr>
                <w:rFonts w:ascii="Times New Roman" w:hAnsi="Times New Roman" w:cs="Times New Roman"/>
                <w:bCs/>
                <w:sz w:val="24"/>
                <w:szCs w:val="24"/>
              </w:rPr>
              <w:t>м</w:t>
            </w:r>
          </w:p>
        </w:tc>
        <w:tc>
          <w:tcPr>
            <w:tcW w:w="1345" w:type="pct"/>
            <w:shd w:val="clear" w:color="auto" w:fill="FFFFFF" w:themeFill="background1"/>
            <w:vAlign w:val="center"/>
          </w:tcPr>
          <w:p w14:paraId="428038EE" w14:textId="62A5AC74" w:rsidR="00D76624" w:rsidRPr="00037760" w:rsidRDefault="00D76624" w:rsidP="00D76624">
            <w:pPr>
              <w:jc w:val="center"/>
              <w:rPr>
                <w:rFonts w:ascii="Times New Roman" w:hAnsi="Times New Roman" w:cs="Times New Roman"/>
                <w:b/>
                <w:sz w:val="24"/>
                <w:szCs w:val="24"/>
              </w:rPr>
            </w:pPr>
            <w:r>
              <w:rPr>
                <w:rFonts w:ascii="Times New Roman" w:hAnsi="Times New Roman" w:cs="Times New Roman"/>
                <w:bCs/>
                <w:sz w:val="24"/>
                <w:szCs w:val="24"/>
              </w:rPr>
              <w:t>36</w:t>
            </w:r>
          </w:p>
        </w:tc>
      </w:tr>
    </w:tbl>
    <w:p w14:paraId="55771D1D" w14:textId="77777777" w:rsidR="001E7D1C" w:rsidRPr="00037760" w:rsidRDefault="001E7D1C" w:rsidP="001E7D1C">
      <w:pPr>
        <w:rPr>
          <w:rFonts w:ascii="Times New Roman" w:hAnsi="Times New Roman" w:cs="Times New Roman"/>
          <w:sz w:val="24"/>
          <w:szCs w:val="24"/>
        </w:rPr>
      </w:pPr>
    </w:p>
    <w:p w14:paraId="55A4B47B" w14:textId="77777777" w:rsidR="001E7D1C" w:rsidRPr="00037760" w:rsidRDefault="001E7D1C" w:rsidP="001E7D1C">
      <w:pPr>
        <w:rPr>
          <w:rFonts w:ascii="Times New Roman" w:hAnsi="Times New Roman" w:cs="Times New Roman"/>
          <w:sz w:val="24"/>
          <w:szCs w:val="24"/>
        </w:rPr>
      </w:pPr>
      <w:r w:rsidRPr="00037760">
        <w:rPr>
          <w:rFonts w:ascii="Times New Roman" w:hAnsi="Times New Roman" w:cs="Times New Roman"/>
          <w:sz w:val="24"/>
          <w:szCs w:val="24"/>
        </w:rPr>
        <w:br w:type="page"/>
      </w:r>
    </w:p>
    <w:p w14:paraId="3DD37D4F" w14:textId="73B2267E" w:rsidR="001E7D1C" w:rsidRDefault="001E7D1C" w:rsidP="001E7D1C">
      <w:pPr>
        <w:pStyle w:val="114"/>
        <w:rPr>
          <w:rFonts w:ascii="Times New Roman" w:hAnsi="Times New Roman"/>
        </w:rPr>
      </w:pPr>
      <w:bookmarkStart w:id="326" w:name="_Toc158389384"/>
      <w:bookmarkStart w:id="327" w:name="_Toc158393488"/>
      <w:bookmarkStart w:id="328" w:name="_Toc158397945"/>
      <w:r w:rsidRPr="00037760">
        <w:rPr>
          <w:rFonts w:ascii="Times New Roman" w:hAnsi="Times New Roman"/>
        </w:rPr>
        <w:lastRenderedPageBreak/>
        <w:t>2.2. Примерное содержание дисциплины</w:t>
      </w:r>
      <w:bookmarkEnd w:id="326"/>
      <w:bookmarkEnd w:id="327"/>
      <w:bookmarkEnd w:id="328"/>
    </w:p>
    <w:p w14:paraId="147BA14B" w14:textId="77777777" w:rsidR="00B64682" w:rsidRPr="00037760" w:rsidRDefault="00B64682" w:rsidP="00B64682">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5"/>
        <w:gridCol w:w="6381"/>
        <w:gridCol w:w="422"/>
      </w:tblGrid>
      <w:tr w:rsidR="00B44CEA" w:rsidRPr="00B44CEA" w14:paraId="4A001384" w14:textId="77777777" w:rsidTr="00B44CEA">
        <w:trPr>
          <w:trHeight w:val="20"/>
        </w:trPr>
        <w:tc>
          <w:tcPr>
            <w:tcW w:w="1467" w:type="pct"/>
          </w:tcPr>
          <w:p w14:paraId="7CDA3200" w14:textId="77777777" w:rsidR="00B44CEA" w:rsidRPr="00B44CEA" w:rsidRDefault="00B44CEA" w:rsidP="005F7850">
            <w:pPr>
              <w:jc w:val="center"/>
              <w:rPr>
                <w:rFonts w:ascii="Times New Roman" w:hAnsi="Times New Roman" w:cs="Times New Roman"/>
                <w:b/>
                <w:bCs/>
                <w:sz w:val="24"/>
                <w:szCs w:val="24"/>
              </w:rPr>
            </w:pPr>
            <w:r w:rsidRPr="00B44CEA">
              <w:rPr>
                <w:rFonts w:ascii="Times New Roman" w:eastAsia="Times New Roman" w:hAnsi="Times New Roman" w:cs="Times New Roman"/>
                <w:b/>
                <w:bCs/>
                <w:lang w:eastAsia="ru-RU"/>
              </w:rPr>
              <w:t>Наименование разделов и тем</w:t>
            </w:r>
          </w:p>
        </w:tc>
        <w:tc>
          <w:tcPr>
            <w:tcW w:w="3533" w:type="pct"/>
            <w:gridSpan w:val="2"/>
          </w:tcPr>
          <w:p w14:paraId="59BD30A5" w14:textId="77777777" w:rsidR="00B44CEA" w:rsidRPr="00B44CEA" w:rsidRDefault="00B44CEA" w:rsidP="005F7850">
            <w:pPr>
              <w:jc w:val="center"/>
              <w:rPr>
                <w:rFonts w:ascii="Times New Roman" w:hAnsi="Times New Roman" w:cs="Times New Roman"/>
                <w:b/>
                <w:bCs/>
                <w:sz w:val="24"/>
                <w:szCs w:val="24"/>
              </w:rPr>
            </w:pPr>
            <w:r w:rsidRPr="00B44CEA">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B44CEA" w:rsidRPr="00B44CEA" w14:paraId="229D09F2" w14:textId="77777777" w:rsidTr="00B44CEA">
        <w:trPr>
          <w:trHeight w:val="20"/>
        </w:trPr>
        <w:tc>
          <w:tcPr>
            <w:tcW w:w="5000" w:type="pct"/>
            <w:gridSpan w:val="3"/>
          </w:tcPr>
          <w:p w14:paraId="7FF9862B"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
                <w:bCs/>
                <w:sz w:val="24"/>
                <w:szCs w:val="24"/>
              </w:rPr>
              <w:t>Введение 2 часа</w:t>
            </w:r>
          </w:p>
        </w:tc>
      </w:tr>
      <w:tr w:rsidR="00B44CEA" w:rsidRPr="00B44CEA" w14:paraId="3A259728" w14:textId="77777777" w:rsidTr="00B44CEA">
        <w:trPr>
          <w:trHeight w:val="20"/>
        </w:trPr>
        <w:tc>
          <w:tcPr>
            <w:tcW w:w="1467" w:type="pct"/>
            <w:vMerge w:val="restart"/>
          </w:tcPr>
          <w:p w14:paraId="7D935929"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
                <w:bCs/>
                <w:sz w:val="24"/>
                <w:szCs w:val="24"/>
              </w:rPr>
              <w:t>Введение</w:t>
            </w:r>
          </w:p>
          <w:p w14:paraId="18D06857"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0E3FA18F"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
                <w:bCs/>
                <w:sz w:val="24"/>
                <w:szCs w:val="24"/>
              </w:rPr>
              <w:t xml:space="preserve">Содержание </w:t>
            </w:r>
          </w:p>
        </w:tc>
      </w:tr>
      <w:tr w:rsidR="00B44CEA" w:rsidRPr="00B44CEA" w14:paraId="4C9B180F" w14:textId="77777777" w:rsidTr="00B44CEA">
        <w:trPr>
          <w:trHeight w:val="20"/>
        </w:trPr>
        <w:tc>
          <w:tcPr>
            <w:tcW w:w="1467" w:type="pct"/>
            <w:vMerge/>
          </w:tcPr>
          <w:p w14:paraId="4F24B9D0"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4EF94A10"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sz w:val="24"/>
                <w:szCs w:val="24"/>
              </w:rPr>
              <w:t>Цели, задачи, сущность, структура дисциплины. Требования к уровню знаний и умений.</w:t>
            </w:r>
          </w:p>
        </w:tc>
      </w:tr>
      <w:tr w:rsidR="00B44CEA" w:rsidRPr="00B44CEA" w14:paraId="71FC41FB" w14:textId="77777777" w:rsidTr="00B44CEA">
        <w:trPr>
          <w:trHeight w:val="20"/>
        </w:trPr>
        <w:tc>
          <w:tcPr>
            <w:tcW w:w="1467" w:type="pct"/>
          </w:tcPr>
          <w:p w14:paraId="74F6E5E4"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
                <w:bCs/>
                <w:sz w:val="24"/>
                <w:szCs w:val="24"/>
              </w:rPr>
              <w:t>Раздел 1</w:t>
            </w:r>
          </w:p>
        </w:tc>
        <w:tc>
          <w:tcPr>
            <w:tcW w:w="3533" w:type="pct"/>
            <w:gridSpan w:val="2"/>
          </w:tcPr>
          <w:p w14:paraId="3EDE51FE" w14:textId="582CB2DE"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
                <w:bCs/>
                <w:sz w:val="24"/>
                <w:szCs w:val="24"/>
              </w:rPr>
              <w:t>Основные группы продовольственных товаров</w:t>
            </w:r>
            <w:r>
              <w:rPr>
                <w:rFonts w:ascii="Times New Roman" w:hAnsi="Times New Roman" w:cs="Times New Roman"/>
                <w:b/>
                <w:bCs/>
                <w:sz w:val="24"/>
                <w:szCs w:val="24"/>
              </w:rPr>
              <w:t xml:space="preserve"> 32 часа</w:t>
            </w:r>
          </w:p>
        </w:tc>
      </w:tr>
      <w:tr w:rsidR="00B44CEA" w:rsidRPr="00B44CEA" w14:paraId="1359BA31" w14:textId="77777777" w:rsidTr="00B44CEA">
        <w:trPr>
          <w:trHeight w:val="20"/>
        </w:trPr>
        <w:tc>
          <w:tcPr>
            <w:tcW w:w="1467" w:type="pct"/>
            <w:vMerge w:val="restart"/>
          </w:tcPr>
          <w:p w14:paraId="757C29AD"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
                <w:bCs/>
                <w:sz w:val="24"/>
                <w:szCs w:val="24"/>
              </w:rPr>
              <w:t>Тема 1.1</w:t>
            </w:r>
          </w:p>
          <w:p w14:paraId="3757B67A"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
                <w:sz w:val="24"/>
                <w:szCs w:val="24"/>
              </w:rPr>
              <w:t>Классификация продовольственных товаров</w:t>
            </w:r>
          </w:p>
        </w:tc>
        <w:tc>
          <w:tcPr>
            <w:tcW w:w="3533" w:type="pct"/>
            <w:gridSpan w:val="2"/>
          </w:tcPr>
          <w:p w14:paraId="3B003E10" w14:textId="7E455EB4"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
                <w:bCs/>
                <w:sz w:val="24"/>
                <w:szCs w:val="24"/>
              </w:rPr>
              <w:t xml:space="preserve">Содержание </w:t>
            </w:r>
          </w:p>
        </w:tc>
      </w:tr>
      <w:tr w:rsidR="00B44CEA" w:rsidRPr="00B44CEA" w14:paraId="1D61A0D7" w14:textId="77777777" w:rsidTr="00B44CEA">
        <w:trPr>
          <w:trHeight w:val="20"/>
        </w:trPr>
        <w:tc>
          <w:tcPr>
            <w:tcW w:w="1467" w:type="pct"/>
            <w:vMerge/>
          </w:tcPr>
          <w:p w14:paraId="74489D20"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20C0BEBA"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Cs/>
                <w:sz w:val="24"/>
                <w:szCs w:val="24"/>
              </w:rPr>
              <w:t>Классификация продовольственных товаров. Свойства и показатели ассортимента.</w:t>
            </w:r>
          </w:p>
        </w:tc>
      </w:tr>
      <w:tr w:rsidR="00B44CEA" w:rsidRPr="00B44CEA" w14:paraId="348B2DEC" w14:textId="77777777" w:rsidTr="00B44CEA">
        <w:trPr>
          <w:trHeight w:val="20"/>
        </w:trPr>
        <w:tc>
          <w:tcPr>
            <w:tcW w:w="1467" w:type="pct"/>
            <w:vMerge/>
          </w:tcPr>
          <w:p w14:paraId="45642595"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2E0297ED"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Cs/>
                <w:sz w:val="24"/>
                <w:szCs w:val="24"/>
              </w:rPr>
              <w:t xml:space="preserve">Качество и безопасность продовольственных товаров. Общие требования к качеству продовольственных товаров. Подтверждение соответствия продовольственных товаров. Маркировка потребительских товаров. </w:t>
            </w:r>
          </w:p>
        </w:tc>
      </w:tr>
      <w:tr w:rsidR="00B44CEA" w:rsidRPr="00B44CEA" w14:paraId="6A5ECA7B" w14:textId="77777777" w:rsidTr="00B44CEA">
        <w:trPr>
          <w:trHeight w:val="20"/>
        </w:trPr>
        <w:tc>
          <w:tcPr>
            <w:tcW w:w="1467" w:type="pct"/>
            <w:vMerge/>
          </w:tcPr>
          <w:p w14:paraId="5A6D93DE"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38CEA362"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Cs/>
                <w:sz w:val="24"/>
                <w:szCs w:val="24"/>
              </w:rPr>
              <w:t>Методы определения качества и безопасности. Способы и формы инструктирования персонала по безопасности хранения пищевых продуктов</w:t>
            </w:r>
          </w:p>
        </w:tc>
      </w:tr>
      <w:tr w:rsidR="00B44CEA" w:rsidRPr="00B44CEA" w14:paraId="6DED9D65" w14:textId="77777777" w:rsidTr="00B44CEA">
        <w:trPr>
          <w:trHeight w:val="20"/>
        </w:trPr>
        <w:tc>
          <w:tcPr>
            <w:tcW w:w="1467" w:type="pct"/>
            <w:vMerge w:val="restart"/>
          </w:tcPr>
          <w:p w14:paraId="518AAF64"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
                <w:bCs/>
                <w:sz w:val="24"/>
                <w:szCs w:val="24"/>
              </w:rPr>
              <w:t>Тема 1.2.</w:t>
            </w:r>
          </w:p>
          <w:p w14:paraId="50777FF2"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
                <w:bCs/>
                <w:sz w:val="24"/>
                <w:szCs w:val="24"/>
              </w:rPr>
              <w:t>Товароведная характеристика свежих овощей, плодов, грибов и продуктов их переработки</w:t>
            </w:r>
          </w:p>
        </w:tc>
        <w:tc>
          <w:tcPr>
            <w:tcW w:w="3533" w:type="pct"/>
            <w:gridSpan w:val="2"/>
          </w:tcPr>
          <w:p w14:paraId="137440FB"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
                <w:bCs/>
                <w:sz w:val="24"/>
                <w:szCs w:val="24"/>
              </w:rPr>
              <w:t xml:space="preserve">Содержание </w:t>
            </w:r>
          </w:p>
        </w:tc>
      </w:tr>
      <w:tr w:rsidR="00B44CEA" w:rsidRPr="00B44CEA" w14:paraId="6CCD595E" w14:textId="77777777" w:rsidTr="00B44CEA">
        <w:trPr>
          <w:trHeight w:val="20"/>
        </w:trPr>
        <w:tc>
          <w:tcPr>
            <w:tcW w:w="1467" w:type="pct"/>
            <w:vMerge/>
          </w:tcPr>
          <w:p w14:paraId="4FBC1F15"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7F0137F9"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sz w:val="24"/>
                <w:szCs w:val="24"/>
              </w:rPr>
              <w:t>Ассортимент, товароведная характеристика, общие требования к качеству свежих овощей, плодов, грибов и продуктов их переработки</w:t>
            </w:r>
          </w:p>
        </w:tc>
      </w:tr>
      <w:tr w:rsidR="00B44CEA" w:rsidRPr="00B44CEA" w14:paraId="59B3C6A8" w14:textId="77777777" w:rsidTr="00B44CEA">
        <w:trPr>
          <w:trHeight w:val="20"/>
        </w:trPr>
        <w:tc>
          <w:tcPr>
            <w:tcW w:w="1467" w:type="pct"/>
            <w:vMerge/>
          </w:tcPr>
          <w:p w14:paraId="1CEA6C8D"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68532B5F"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Cs/>
                <w:sz w:val="24"/>
                <w:szCs w:val="24"/>
              </w:rPr>
              <w:t>Условия и сроки хранения, кулинарное назначение</w:t>
            </w:r>
            <w:r w:rsidRPr="00B44CEA">
              <w:rPr>
                <w:rFonts w:ascii="Times New Roman" w:hAnsi="Times New Roman" w:cs="Times New Roman"/>
                <w:b/>
                <w:bCs/>
                <w:sz w:val="24"/>
                <w:szCs w:val="24"/>
              </w:rPr>
              <w:t xml:space="preserve"> </w:t>
            </w:r>
            <w:r w:rsidRPr="00B44CEA">
              <w:rPr>
                <w:rFonts w:ascii="Times New Roman" w:hAnsi="Times New Roman" w:cs="Times New Roman"/>
                <w:sz w:val="24"/>
                <w:szCs w:val="24"/>
              </w:rPr>
              <w:t>свежих овощей, плодов, грибов и продуктов их переработки</w:t>
            </w:r>
          </w:p>
        </w:tc>
      </w:tr>
      <w:tr w:rsidR="00B44CEA" w:rsidRPr="00B44CEA" w14:paraId="27687533" w14:textId="77777777" w:rsidTr="00B44CEA">
        <w:trPr>
          <w:trHeight w:val="20"/>
        </w:trPr>
        <w:tc>
          <w:tcPr>
            <w:tcW w:w="1467" w:type="pct"/>
            <w:vMerge/>
          </w:tcPr>
          <w:p w14:paraId="60D9117E"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0280EF49" w14:textId="77777777" w:rsidR="00B44CEA" w:rsidRPr="00B44CEA" w:rsidRDefault="00B44CEA" w:rsidP="005F7850">
            <w:pPr>
              <w:rPr>
                <w:rFonts w:ascii="Times New Roman" w:hAnsi="Times New Roman" w:cs="Times New Roman"/>
                <w:b/>
                <w:sz w:val="24"/>
                <w:szCs w:val="24"/>
              </w:rPr>
            </w:pPr>
            <w:r w:rsidRPr="00B44CEA">
              <w:rPr>
                <w:rFonts w:ascii="Times New Roman" w:hAnsi="Times New Roman" w:cs="Times New Roman"/>
                <w:b/>
                <w:bCs/>
                <w:sz w:val="24"/>
                <w:szCs w:val="24"/>
              </w:rPr>
              <w:t xml:space="preserve">В том числе практических занятий и лабораторных работ </w:t>
            </w:r>
          </w:p>
        </w:tc>
      </w:tr>
      <w:tr w:rsidR="00B44CEA" w:rsidRPr="00B44CEA" w14:paraId="74A6BA02" w14:textId="77777777" w:rsidTr="00B44CEA">
        <w:trPr>
          <w:trHeight w:val="20"/>
        </w:trPr>
        <w:tc>
          <w:tcPr>
            <w:tcW w:w="1467" w:type="pct"/>
            <w:vMerge/>
          </w:tcPr>
          <w:p w14:paraId="6D64E96A"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535B67B7" w14:textId="77777777" w:rsidR="00B44CEA" w:rsidRPr="00B44CEA" w:rsidRDefault="00B44CEA" w:rsidP="005F7850">
            <w:pPr>
              <w:contextualSpacing/>
              <w:jc w:val="both"/>
              <w:rPr>
                <w:rFonts w:ascii="Times New Roman" w:hAnsi="Times New Roman" w:cs="Times New Roman"/>
                <w:b/>
                <w:sz w:val="24"/>
                <w:szCs w:val="24"/>
              </w:rPr>
            </w:pPr>
            <w:r w:rsidRPr="00B44CEA">
              <w:rPr>
                <w:rFonts w:ascii="Times New Roman" w:hAnsi="Times New Roman" w:cs="Times New Roman"/>
                <w:bCs/>
                <w:sz w:val="24"/>
                <w:szCs w:val="24"/>
              </w:rPr>
              <w:t>Органолептическая оценка качества свежих</w:t>
            </w:r>
            <w:r w:rsidRPr="00B44CEA">
              <w:rPr>
                <w:rFonts w:ascii="Times New Roman" w:hAnsi="Times New Roman" w:cs="Times New Roman"/>
                <w:sz w:val="24"/>
                <w:szCs w:val="24"/>
              </w:rPr>
              <w:t xml:space="preserve"> овощей, плодов, грибов и продуктов их переработки</w:t>
            </w:r>
          </w:p>
        </w:tc>
      </w:tr>
      <w:tr w:rsidR="00B44CEA" w:rsidRPr="00B44CEA" w14:paraId="4E717B3A" w14:textId="77777777" w:rsidTr="00B44CEA">
        <w:trPr>
          <w:trHeight w:val="20"/>
        </w:trPr>
        <w:tc>
          <w:tcPr>
            <w:tcW w:w="1467" w:type="pct"/>
            <w:vMerge w:val="restart"/>
          </w:tcPr>
          <w:p w14:paraId="3B3AD976"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
                <w:bCs/>
                <w:sz w:val="24"/>
                <w:szCs w:val="24"/>
              </w:rPr>
              <w:t>Тема 1.3</w:t>
            </w:r>
          </w:p>
          <w:p w14:paraId="5BB54BB9"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
                <w:bCs/>
                <w:sz w:val="24"/>
                <w:szCs w:val="24"/>
              </w:rPr>
              <w:t>Товароведная характеристика зерновых товаров</w:t>
            </w:r>
          </w:p>
        </w:tc>
        <w:tc>
          <w:tcPr>
            <w:tcW w:w="3533" w:type="pct"/>
            <w:gridSpan w:val="2"/>
          </w:tcPr>
          <w:p w14:paraId="5526D977"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
                <w:bCs/>
                <w:sz w:val="24"/>
                <w:szCs w:val="24"/>
              </w:rPr>
              <w:t xml:space="preserve">Содержание </w:t>
            </w:r>
          </w:p>
        </w:tc>
      </w:tr>
      <w:tr w:rsidR="00B44CEA" w:rsidRPr="00B44CEA" w14:paraId="3B3BE81A" w14:textId="77777777" w:rsidTr="00B44CEA">
        <w:trPr>
          <w:trHeight w:val="20"/>
        </w:trPr>
        <w:tc>
          <w:tcPr>
            <w:tcW w:w="1467" w:type="pct"/>
            <w:vMerge/>
          </w:tcPr>
          <w:p w14:paraId="72914778"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4A6FB9E8"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sz w:val="24"/>
                <w:szCs w:val="24"/>
              </w:rPr>
              <w:t xml:space="preserve">Ассортимент, товароведная характеристика, общие требования к качеству </w:t>
            </w:r>
            <w:r w:rsidRPr="00B44CEA">
              <w:rPr>
                <w:rFonts w:ascii="Times New Roman" w:hAnsi="Times New Roman" w:cs="Times New Roman"/>
                <w:bCs/>
                <w:sz w:val="24"/>
                <w:szCs w:val="24"/>
              </w:rPr>
              <w:t>зерна и продуктов его переработки: круп, муки, макаронных изделий, хлеба и хлебобулочных изделий</w:t>
            </w:r>
          </w:p>
        </w:tc>
      </w:tr>
      <w:tr w:rsidR="00B44CEA" w:rsidRPr="00B44CEA" w14:paraId="4D4D4BFB" w14:textId="77777777" w:rsidTr="00B44CEA">
        <w:trPr>
          <w:trHeight w:val="20"/>
        </w:trPr>
        <w:tc>
          <w:tcPr>
            <w:tcW w:w="1467" w:type="pct"/>
            <w:vMerge/>
          </w:tcPr>
          <w:p w14:paraId="0443F9BA"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3ED0049A"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Cs/>
                <w:sz w:val="24"/>
                <w:szCs w:val="24"/>
              </w:rPr>
              <w:t>Условия и сроки хранения, кулинарное назначение</w:t>
            </w:r>
            <w:r w:rsidRPr="00B44CEA">
              <w:rPr>
                <w:rFonts w:ascii="Times New Roman" w:hAnsi="Times New Roman" w:cs="Times New Roman"/>
                <w:b/>
                <w:bCs/>
                <w:sz w:val="24"/>
                <w:szCs w:val="24"/>
              </w:rPr>
              <w:t xml:space="preserve"> </w:t>
            </w:r>
            <w:r w:rsidRPr="00B44CEA">
              <w:rPr>
                <w:rFonts w:ascii="Times New Roman" w:hAnsi="Times New Roman" w:cs="Times New Roman"/>
                <w:bCs/>
                <w:sz w:val="24"/>
                <w:szCs w:val="24"/>
              </w:rPr>
              <w:t>зерна и продуктов его переработки: круп, муки, макаронных изделий, хлеба и хлебобулочных изделий</w:t>
            </w:r>
          </w:p>
        </w:tc>
      </w:tr>
      <w:tr w:rsidR="00B44CEA" w:rsidRPr="00B44CEA" w14:paraId="12010186" w14:textId="77777777" w:rsidTr="00B44CEA">
        <w:trPr>
          <w:trHeight w:val="20"/>
        </w:trPr>
        <w:tc>
          <w:tcPr>
            <w:tcW w:w="1467" w:type="pct"/>
            <w:vMerge/>
          </w:tcPr>
          <w:p w14:paraId="2968B354"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30B45A82" w14:textId="77777777" w:rsidR="00B44CEA" w:rsidRPr="00B44CEA" w:rsidRDefault="00B44CEA" w:rsidP="005F7850">
            <w:pPr>
              <w:rPr>
                <w:rFonts w:ascii="Times New Roman" w:hAnsi="Times New Roman" w:cs="Times New Roman"/>
                <w:b/>
                <w:sz w:val="24"/>
                <w:szCs w:val="24"/>
              </w:rPr>
            </w:pPr>
            <w:r w:rsidRPr="00B44CEA">
              <w:rPr>
                <w:rFonts w:ascii="Times New Roman" w:hAnsi="Times New Roman" w:cs="Times New Roman"/>
                <w:b/>
                <w:bCs/>
                <w:sz w:val="24"/>
                <w:szCs w:val="24"/>
              </w:rPr>
              <w:t xml:space="preserve">В том числе практических занятий и лабораторных работ </w:t>
            </w:r>
          </w:p>
        </w:tc>
      </w:tr>
      <w:tr w:rsidR="00B44CEA" w:rsidRPr="00B44CEA" w14:paraId="28AB77EE" w14:textId="77777777" w:rsidTr="00B44CEA">
        <w:trPr>
          <w:trHeight w:val="20"/>
        </w:trPr>
        <w:tc>
          <w:tcPr>
            <w:tcW w:w="1467" w:type="pct"/>
            <w:vMerge/>
          </w:tcPr>
          <w:p w14:paraId="4BA4326B"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752F0A4F" w14:textId="77777777" w:rsidR="00B44CEA" w:rsidRPr="00B44CEA" w:rsidRDefault="00B44CEA" w:rsidP="005F7850">
            <w:pPr>
              <w:contextualSpacing/>
              <w:jc w:val="both"/>
              <w:rPr>
                <w:rFonts w:ascii="Times New Roman" w:hAnsi="Times New Roman" w:cs="Times New Roman"/>
                <w:b/>
                <w:sz w:val="24"/>
                <w:szCs w:val="24"/>
              </w:rPr>
            </w:pPr>
            <w:r w:rsidRPr="00B44CEA">
              <w:rPr>
                <w:rFonts w:ascii="Times New Roman" w:hAnsi="Times New Roman" w:cs="Times New Roman"/>
                <w:bCs/>
                <w:sz w:val="24"/>
                <w:szCs w:val="24"/>
              </w:rPr>
              <w:t>Органолептическая оценка качества зерна ипродуктов его переработки: круп, муки, макаронных изделий, хлеба и хлебобулочных изделий</w:t>
            </w:r>
          </w:p>
        </w:tc>
      </w:tr>
      <w:tr w:rsidR="00B44CEA" w:rsidRPr="00B44CEA" w14:paraId="3AC4A4F9" w14:textId="77777777" w:rsidTr="00B44CEA">
        <w:trPr>
          <w:trHeight w:val="20"/>
        </w:trPr>
        <w:tc>
          <w:tcPr>
            <w:tcW w:w="1467" w:type="pct"/>
            <w:vMerge w:val="restart"/>
          </w:tcPr>
          <w:p w14:paraId="5524A96C"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
                <w:bCs/>
                <w:sz w:val="24"/>
                <w:szCs w:val="24"/>
              </w:rPr>
              <w:t>Тема 1.4.</w:t>
            </w:r>
          </w:p>
          <w:p w14:paraId="7A846468"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
                <w:bCs/>
                <w:sz w:val="24"/>
                <w:szCs w:val="24"/>
              </w:rPr>
              <w:t>Товароведная характеристика молочных товаров</w:t>
            </w:r>
          </w:p>
        </w:tc>
        <w:tc>
          <w:tcPr>
            <w:tcW w:w="3533" w:type="pct"/>
            <w:gridSpan w:val="2"/>
          </w:tcPr>
          <w:p w14:paraId="440CD142"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
                <w:bCs/>
                <w:sz w:val="24"/>
                <w:szCs w:val="24"/>
              </w:rPr>
              <w:t xml:space="preserve">Содержание </w:t>
            </w:r>
          </w:p>
        </w:tc>
      </w:tr>
      <w:tr w:rsidR="00B44CEA" w:rsidRPr="00B44CEA" w14:paraId="367A69DE" w14:textId="77777777" w:rsidTr="00B44CEA">
        <w:trPr>
          <w:trHeight w:val="20"/>
        </w:trPr>
        <w:tc>
          <w:tcPr>
            <w:tcW w:w="1467" w:type="pct"/>
            <w:vMerge/>
          </w:tcPr>
          <w:p w14:paraId="24F9AFB0"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19D5B481" w14:textId="64B8392C"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sz w:val="24"/>
                <w:szCs w:val="24"/>
              </w:rPr>
              <w:t xml:space="preserve">Ассортимент, товароведная характеристика, общие требования к качеству </w:t>
            </w:r>
            <w:r w:rsidRPr="00B44CEA">
              <w:rPr>
                <w:rFonts w:ascii="Times New Roman" w:hAnsi="Times New Roman" w:cs="Times New Roman"/>
                <w:bCs/>
                <w:sz w:val="24"/>
                <w:szCs w:val="24"/>
              </w:rPr>
              <w:t>молока и молочных продуктов</w:t>
            </w:r>
          </w:p>
        </w:tc>
      </w:tr>
      <w:tr w:rsidR="00B44CEA" w:rsidRPr="00B44CEA" w14:paraId="7E13FA9B" w14:textId="77777777" w:rsidTr="00B44CEA">
        <w:trPr>
          <w:trHeight w:val="20"/>
        </w:trPr>
        <w:tc>
          <w:tcPr>
            <w:tcW w:w="1467" w:type="pct"/>
            <w:vMerge/>
          </w:tcPr>
          <w:p w14:paraId="113C3B8C"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4EC531CA"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Cs/>
                <w:sz w:val="24"/>
                <w:szCs w:val="24"/>
              </w:rPr>
              <w:t>Условия и сроки хранения, кулинарное назначение</w:t>
            </w:r>
            <w:r w:rsidRPr="00B44CEA">
              <w:rPr>
                <w:rFonts w:ascii="Times New Roman" w:hAnsi="Times New Roman" w:cs="Times New Roman"/>
                <w:b/>
                <w:bCs/>
                <w:sz w:val="24"/>
                <w:szCs w:val="24"/>
              </w:rPr>
              <w:t xml:space="preserve"> </w:t>
            </w:r>
            <w:r w:rsidRPr="00B44CEA">
              <w:rPr>
                <w:rFonts w:ascii="Times New Roman" w:hAnsi="Times New Roman" w:cs="Times New Roman"/>
                <w:bCs/>
                <w:sz w:val="24"/>
                <w:szCs w:val="24"/>
              </w:rPr>
              <w:t>молока и  молочных продуктов</w:t>
            </w:r>
          </w:p>
        </w:tc>
      </w:tr>
      <w:tr w:rsidR="00B44CEA" w:rsidRPr="00B44CEA" w14:paraId="355A4763" w14:textId="77777777" w:rsidTr="00B44CEA">
        <w:trPr>
          <w:trHeight w:val="20"/>
        </w:trPr>
        <w:tc>
          <w:tcPr>
            <w:tcW w:w="1467" w:type="pct"/>
            <w:vMerge/>
          </w:tcPr>
          <w:p w14:paraId="5F81FF8C"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193585CA" w14:textId="77777777" w:rsidR="00B44CEA" w:rsidRPr="00B44CEA" w:rsidRDefault="00B44CEA" w:rsidP="005F7850">
            <w:pPr>
              <w:rPr>
                <w:rFonts w:ascii="Times New Roman" w:hAnsi="Times New Roman" w:cs="Times New Roman"/>
                <w:b/>
                <w:sz w:val="24"/>
                <w:szCs w:val="24"/>
              </w:rPr>
            </w:pPr>
            <w:r w:rsidRPr="00B44CEA">
              <w:rPr>
                <w:rFonts w:ascii="Times New Roman" w:hAnsi="Times New Roman" w:cs="Times New Roman"/>
                <w:b/>
                <w:bCs/>
                <w:sz w:val="24"/>
                <w:szCs w:val="24"/>
              </w:rPr>
              <w:t xml:space="preserve">В том числе практических занятий и лабораторных работ </w:t>
            </w:r>
          </w:p>
        </w:tc>
      </w:tr>
      <w:tr w:rsidR="00B44CEA" w:rsidRPr="00B44CEA" w14:paraId="2E223635" w14:textId="77777777" w:rsidTr="00B44CEA">
        <w:trPr>
          <w:trHeight w:val="20"/>
        </w:trPr>
        <w:tc>
          <w:tcPr>
            <w:tcW w:w="1467" w:type="pct"/>
            <w:vMerge/>
          </w:tcPr>
          <w:p w14:paraId="637172DC"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12505038" w14:textId="77777777" w:rsidR="00B44CEA" w:rsidRPr="00B44CEA" w:rsidRDefault="00B44CEA" w:rsidP="005F7850">
            <w:pPr>
              <w:tabs>
                <w:tab w:val="left" w:pos="331"/>
              </w:tabs>
              <w:contextualSpacing/>
              <w:jc w:val="both"/>
              <w:rPr>
                <w:rFonts w:ascii="Times New Roman" w:hAnsi="Times New Roman" w:cs="Times New Roman"/>
                <w:b/>
                <w:sz w:val="24"/>
                <w:szCs w:val="24"/>
              </w:rPr>
            </w:pPr>
            <w:r w:rsidRPr="00B44CEA">
              <w:rPr>
                <w:rFonts w:ascii="Times New Roman" w:hAnsi="Times New Roman" w:cs="Times New Roman"/>
                <w:bCs/>
                <w:sz w:val="24"/>
                <w:szCs w:val="24"/>
              </w:rPr>
              <w:t>Органолептическая оценка качества молока и  молочных продуктов</w:t>
            </w:r>
          </w:p>
        </w:tc>
      </w:tr>
      <w:tr w:rsidR="00B44CEA" w:rsidRPr="00B44CEA" w14:paraId="1420B5DD" w14:textId="77777777" w:rsidTr="00B44CEA">
        <w:trPr>
          <w:trHeight w:val="20"/>
        </w:trPr>
        <w:tc>
          <w:tcPr>
            <w:tcW w:w="1467" w:type="pct"/>
            <w:vMerge w:val="restart"/>
          </w:tcPr>
          <w:p w14:paraId="71865C21"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
                <w:bCs/>
                <w:sz w:val="24"/>
                <w:szCs w:val="24"/>
              </w:rPr>
              <w:t>Тема 1.5.</w:t>
            </w:r>
          </w:p>
          <w:p w14:paraId="4A8945C3"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
                <w:bCs/>
                <w:sz w:val="24"/>
                <w:szCs w:val="24"/>
              </w:rPr>
              <w:lastRenderedPageBreak/>
              <w:t>Товароведная характеристика рыбы, рыбных продуктов</w:t>
            </w:r>
          </w:p>
        </w:tc>
        <w:tc>
          <w:tcPr>
            <w:tcW w:w="3533" w:type="pct"/>
            <w:gridSpan w:val="2"/>
          </w:tcPr>
          <w:p w14:paraId="0F4639B6"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
                <w:bCs/>
                <w:sz w:val="24"/>
                <w:szCs w:val="24"/>
              </w:rPr>
              <w:lastRenderedPageBreak/>
              <w:t xml:space="preserve">Содержание </w:t>
            </w:r>
          </w:p>
        </w:tc>
      </w:tr>
      <w:tr w:rsidR="00B44CEA" w:rsidRPr="00B44CEA" w14:paraId="0A69C83E" w14:textId="77777777" w:rsidTr="00B44CEA">
        <w:trPr>
          <w:trHeight w:val="20"/>
        </w:trPr>
        <w:tc>
          <w:tcPr>
            <w:tcW w:w="1467" w:type="pct"/>
            <w:vMerge/>
          </w:tcPr>
          <w:p w14:paraId="45EDA259"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4879F99D"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sz w:val="24"/>
                <w:szCs w:val="24"/>
              </w:rPr>
              <w:t>Ассортимент, товароведная характеристика, общие требования к качеству рыбы, рыбных продуктов</w:t>
            </w:r>
          </w:p>
        </w:tc>
      </w:tr>
      <w:tr w:rsidR="00B44CEA" w:rsidRPr="00B44CEA" w14:paraId="28B46413" w14:textId="77777777" w:rsidTr="00B44CEA">
        <w:trPr>
          <w:trHeight w:val="20"/>
        </w:trPr>
        <w:tc>
          <w:tcPr>
            <w:tcW w:w="1467" w:type="pct"/>
            <w:vMerge/>
          </w:tcPr>
          <w:p w14:paraId="17339B96"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31E491A6"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Cs/>
                <w:sz w:val="24"/>
                <w:szCs w:val="24"/>
              </w:rPr>
              <w:t>Условия и сроки хранения, кулинарное назначение</w:t>
            </w:r>
            <w:r w:rsidRPr="00B44CEA">
              <w:rPr>
                <w:rFonts w:ascii="Times New Roman" w:hAnsi="Times New Roman" w:cs="Times New Roman"/>
                <w:b/>
                <w:bCs/>
                <w:sz w:val="24"/>
                <w:szCs w:val="24"/>
              </w:rPr>
              <w:t xml:space="preserve"> </w:t>
            </w:r>
            <w:r w:rsidRPr="00B44CEA">
              <w:rPr>
                <w:rFonts w:ascii="Times New Roman" w:hAnsi="Times New Roman" w:cs="Times New Roman"/>
                <w:sz w:val="24"/>
                <w:szCs w:val="24"/>
              </w:rPr>
              <w:t>рыбы, рыбных продуктов</w:t>
            </w:r>
          </w:p>
        </w:tc>
      </w:tr>
      <w:tr w:rsidR="00B44CEA" w:rsidRPr="00B44CEA" w14:paraId="4A8E4F02" w14:textId="77777777" w:rsidTr="00B44CEA">
        <w:trPr>
          <w:trHeight w:val="20"/>
        </w:trPr>
        <w:tc>
          <w:tcPr>
            <w:tcW w:w="1467" w:type="pct"/>
            <w:vMerge/>
          </w:tcPr>
          <w:p w14:paraId="2B6FED6B"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7FF3E467" w14:textId="77777777" w:rsidR="00B44CEA" w:rsidRPr="00B44CEA" w:rsidRDefault="00B44CEA" w:rsidP="005F7850">
            <w:pPr>
              <w:rPr>
                <w:rFonts w:ascii="Times New Roman" w:hAnsi="Times New Roman" w:cs="Times New Roman"/>
                <w:b/>
                <w:sz w:val="24"/>
                <w:szCs w:val="24"/>
              </w:rPr>
            </w:pPr>
            <w:r w:rsidRPr="00B44CEA">
              <w:rPr>
                <w:rFonts w:ascii="Times New Roman" w:hAnsi="Times New Roman" w:cs="Times New Roman"/>
                <w:b/>
                <w:bCs/>
                <w:sz w:val="24"/>
                <w:szCs w:val="24"/>
              </w:rPr>
              <w:t xml:space="preserve">В том числе практических занятий и лабораторных работ </w:t>
            </w:r>
          </w:p>
        </w:tc>
      </w:tr>
      <w:tr w:rsidR="00B44CEA" w:rsidRPr="00B44CEA" w14:paraId="036BCE6C" w14:textId="77777777" w:rsidTr="00B44CEA">
        <w:trPr>
          <w:trHeight w:val="20"/>
        </w:trPr>
        <w:tc>
          <w:tcPr>
            <w:tcW w:w="1467" w:type="pct"/>
            <w:vMerge/>
          </w:tcPr>
          <w:p w14:paraId="5079E8DA"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6FE6C6F6" w14:textId="77777777" w:rsidR="00B44CEA" w:rsidRPr="00B44CEA" w:rsidRDefault="00B44CEA" w:rsidP="00B44CEA">
            <w:pPr>
              <w:jc w:val="both"/>
              <w:rPr>
                <w:rFonts w:ascii="Times New Roman" w:hAnsi="Times New Roman" w:cs="Times New Roman"/>
                <w:b/>
                <w:sz w:val="24"/>
                <w:szCs w:val="24"/>
              </w:rPr>
            </w:pPr>
            <w:r w:rsidRPr="00B44CEA">
              <w:rPr>
                <w:rFonts w:ascii="Times New Roman" w:hAnsi="Times New Roman" w:cs="Times New Roman"/>
                <w:bCs/>
                <w:sz w:val="24"/>
                <w:szCs w:val="24"/>
              </w:rPr>
              <w:t xml:space="preserve">Органолептическая оценка качества </w:t>
            </w:r>
            <w:r w:rsidRPr="00B44CEA">
              <w:rPr>
                <w:rFonts w:ascii="Times New Roman" w:hAnsi="Times New Roman" w:cs="Times New Roman"/>
                <w:sz w:val="24"/>
                <w:szCs w:val="24"/>
              </w:rPr>
              <w:t>рыбы, рыбных продуктов</w:t>
            </w:r>
          </w:p>
        </w:tc>
      </w:tr>
      <w:tr w:rsidR="00B44CEA" w:rsidRPr="00B44CEA" w14:paraId="34A9871E" w14:textId="77777777" w:rsidTr="00B44CEA">
        <w:trPr>
          <w:trHeight w:val="20"/>
        </w:trPr>
        <w:tc>
          <w:tcPr>
            <w:tcW w:w="1467" w:type="pct"/>
            <w:vMerge w:val="restart"/>
          </w:tcPr>
          <w:p w14:paraId="59DAACDF"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
                <w:bCs/>
                <w:sz w:val="24"/>
                <w:szCs w:val="24"/>
              </w:rPr>
              <w:t>Тема 1.6.</w:t>
            </w:r>
          </w:p>
          <w:p w14:paraId="3526C439"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
                <w:bCs/>
                <w:sz w:val="24"/>
                <w:szCs w:val="24"/>
              </w:rPr>
              <w:t>Товароведная характеристика мяса, мясных продуктов</w:t>
            </w:r>
          </w:p>
        </w:tc>
        <w:tc>
          <w:tcPr>
            <w:tcW w:w="3533" w:type="pct"/>
            <w:gridSpan w:val="2"/>
          </w:tcPr>
          <w:p w14:paraId="2B42970D"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
                <w:bCs/>
                <w:sz w:val="24"/>
                <w:szCs w:val="24"/>
              </w:rPr>
              <w:t xml:space="preserve">Содержание </w:t>
            </w:r>
          </w:p>
        </w:tc>
      </w:tr>
      <w:tr w:rsidR="00B44CEA" w:rsidRPr="00B44CEA" w14:paraId="3002599E" w14:textId="77777777" w:rsidTr="00B44CEA">
        <w:trPr>
          <w:trHeight w:val="20"/>
        </w:trPr>
        <w:tc>
          <w:tcPr>
            <w:tcW w:w="1467" w:type="pct"/>
            <w:vMerge/>
          </w:tcPr>
          <w:p w14:paraId="66B168FB"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3F155248"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sz w:val="24"/>
                <w:szCs w:val="24"/>
              </w:rPr>
              <w:t>Ассортимент, товароведная характеристика, общие требования к качеству мяса, мясных продуктов</w:t>
            </w:r>
          </w:p>
        </w:tc>
      </w:tr>
      <w:tr w:rsidR="00B44CEA" w:rsidRPr="00B44CEA" w14:paraId="4840626E" w14:textId="77777777" w:rsidTr="00B44CEA">
        <w:trPr>
          <w:trHeight w:val="20"/>
        </w:trPr>
        <w:tc>
          <w:tcPr>
            <w:tcW w:w="1467" w:type="pct"/>
            <w:vMerge/>
          </w:tcPr>
          <w:p w14:paraId="6534C47C"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3462AAD4"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Cs/>
                <w:sz w:val="24"/>
                <w:szCs w:val="24"/>
              </w:rPr>
              <w:t>Условия и сроки хранения, кулинарное назначение</w:t>
            </w:r>
            <w:r w:rsidRPr="00B44CEA">
              <w:rPr>
                <w:rFonts w:ascii="Times New Roman" w:hAnsi="Times New Roman" w:cs="Times New Roman"/>
                <w:b/>
                <w:bCs/>
                <w:sz w:val="24"/>
                <w:szCs w:val="24"/>
              </w:rPr>
              <w:t xml:space="preserve"> </w:t>
            </w:r>
            <w:r w:rsidRPr="00B44CEA">
              <w:rPr>
                <w:rFonts w:ascii="Times New Roman" w:hAnsi="Times New Roman" w:cs="Times New Roman"/>
                <w:sz w:val="24"/>
                <w:szCs w:val="24"/>
              </w:rPr>
              <w:t>мяса, мясных продуктов</w:t>
            </w:r>
          </w:p>
        </w:tc>
      </w:tr>
      <w:tr w:rsidR="00B44CEA" w:rsidRPr="00B44CEA" w14:paraId="68DDCC22" w14:textId="77777777" w:rsidTr="00B44CEA">
        <w:trPr>
          <w:trHeight w:val="20"/>
        </w:trPr>
        <w:tc>
          <w:tcPr>
            <w:tcW w:w="1467" w:type="pct"/>
            <w:vMerge/>
          </w:tcPr>
          <w:p w14:paraId="690CE083"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2E0DF787" w14:textId="77777777" w:rsidR="00B44CEA" w:rsidRPr="00B44CEA" w:rsidRDefault="00B44CEA" w:rsidP="005F7850">
            <w:pPr>
              <w:rPr>
                <w:rFonts w:ascii="Times New Roman" w:hAnsi="Times New Roman" w:cs="Times New Roman"/>
                <w:b/>
                <w:sz w:val="24"/>
                <w:szCs w:val="24"/>
              </w:rPr>
            </w:pPr>
            <w:r w:rsidRPr="00B44CEA">
              <w:rPr>
                <w:rFonts w:ascii="Times New Roman" w:hAnsi="Times New Roman" w:cs="Times New Roman"/>
                <w:b/>
                <w:bCs/>
                <w:sz w:val="24"/>
                <w:szCs w:val="24"/>
              </w:rPr>
              <w:t xml:space="preserve">В том числе практических занятий и лабораторных работ </w:t>
            </w:r>
          </w:p>
        </w:tc>
      </w:tr>
      <w:tr w:rsidR="00B44CEA" w:rsidRPr="00B44CEA" w14:paraId="774930DF" w14:textId="77777777" w:rsidTr="00B44CEA">
        <w:trPr>
          <w:trHeight w:val="20"/>
        </w:trPr>
        <w:tc>
          <w:tcPr>
            <w:tcW w:w="1467" w:type="pct"/>
            <w:vMerge/>
          </w:tcPr>
          <w:p w14:paraId="1FED293E"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6853F0C9" w14:textId="77777777" w:rsidR="00B44CEA" w:rsidRPr="00B44CEA" w:rsidRDefault="00B44CEA" w:rsidP="00B44CEA">
            <w:pPr>
              <w:jc w:val="both"/>
              <w:rPr>
                <w:rFonts w:ascii="Times New Roman" w:hAnsi="Times New Roman" w:cs="Times New Roman"/>
                <w:b/>
                <w:sz w:val="24"/>
                <w:szCs w:val="24"/>
              </w:rPr>
            </w:pPr>
            <w:r w:rsidRPr="00B44CEA">
              <w:rPr>
                <w:rFonts w:ascii="Times New Roman" w:hAnsi="Times New Roman" w:cs="Times New Roman"/>
                <w:bCs/>
                <w:sz w:val="24"/>
                <w:szCs w:val="24"/>
              </w:rPr>
              <w:t xml:space="preserve">Органолептическая оценка качества </w:t>
            </w:r>
            <w:r w:rsidRPr="00B44CEA">
              <w:rPr>
                <w:rFonts w:ascii="Times New Roman" w:hAnsi="Times New Roman" w:cs="Times New Roman"/>
                <w:sz w:val="24"/>
                <w:szCs w:val="24"/>
              </w:rPr>
              <w:t>мяса, мясных продуктов</w:t>
            </w:r>
          </w:p>
        </w:tc>
      </w:tr>
      <w:tr w:rsidR="00B44CEA" w:rsidRPr="00B44CEA" w14:paraId="4F7F9CAE" w14:textId="77777777" w:rsidTr="00B44CEA">
        <w:trPr>
          <w:trHeight w:val="20"/>
        </w:trPr>
        <w:tc>
          <w:tcPr>
            <w:tcW w:w="1467" w:type="pct"/>
            <w:vMerge w:val="restart"/>
          </w:tcPr>
          <w:p w14:paraId="4DE4E3C1"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
                <w:bCs/>
                <w:sz w:val="24"/>
                <w:szCs w:val="24"/>
              </w:rPr>
              <w:t>Тема 1.7.</w:t>
            </w:r>
          </w:p>
          <w:p w14:paraId="61024FFB"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
                <w:bCs/>
                <w:sz w:val="24"/>
                <w:szCs w:val="24"/>
              </w:rPr>
              <w:t>Товароведная характеристика яичных продуктов, пищевых жиров</w:t>
            </w:r>
          </w:p>
        </w:tc>
        <w:tc>
          <w:tcPr>
            <w:tcW w:w="3533" w:type="pct"/>
            <w:gridSpan w:val="2"/>
          </w:tcPr>
          <w:p w14:paraId="30C34D77"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
                <w:bCs/>
                <w:sz w:val="24"/>
                <w:szCs w:val="24"/>
              </w:rPr>
              <w:t xml:space="preserve">Содержание </w:t>
            </w:r>
          </w:p>
        </w:tc>
      </w:tr>
      <w:tr w:rsidR="00B44CEA" w:rsidRPr="00B44CEA" w14:paraId="087FF536" w14:textId="77777777" w:rsidTr="00B44CEA">
        <w:trPr>
          <w:trHeight w:val="20"/>
        </w:trPr>
        <w:tc>
          <w:tcPr>
            <w:tcW w:w="1467" w:type="pct"/>
            <w:vMerge/>
          </w:tcPr>
          <w:p w14:paraId="6DAA9FDE"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45C3EDA0"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sz w:val="24"/>
                <w:szCs w:val="24"/>
              </w:rPr>
              <w:t>Ассортимент, товароведная характеристика, общие требования к качеству яичных продуктов, пищевых жиров</w:t>
            </w:r>
          </w:p>
        </w:tc>
      </w:tr>
      <w:tr w:rsidR="00B44CEA" w:rsidRPr="00B44CEA" w14:paraId="402D4ABB" w14:textId="77777777" w:rsidTr="00B44CEA">
        <w:trPr>
          <w:trHeight w:val="20"/>
        </w:trPr>
        <w:tc>
          <w:tcPr>
            <w:tcW w:w="1467" w:type="pct"/>
            <w:vMerge/>
          </w:tcPr>
          <w:p w14:paraId="2FEEC32E"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75C275C7"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Cs/>
                <w:sz w:val="24"/>
                <w:szCs w:val="24"/>
              </w:rPr>
              <w:t>Условия и сроки хранения, кулинарное назначение</w:t>
            </w:r>
            <w:r w:rsidRPr="00B44CEA">
              <w:rPr>
                <w:rFonts w:ascii="Times New Roman" w:hAnsi="Times New Roman" w:cs="Times New Roman"/>
                <w:b/>
                <w:bCs/>
                <w:sz w:val="24"/>
                <w:szCs w:val="24"/>
              </w:rPr>
              <w:t xml:space="preserve"> </w:t>
            </w:r>
            <w:r w:rsidRPr="00B44CEA">
              <w:rPr>
                <w:rFonts w:ascii="Times New Roman" w:hAnsi="Times New Roman" w:cs="Times New Roman"/>
                <w:sz w:val="24"/>
                <w:szCs w:val="24"/>
              </w:rPr>
              <w:t>яичных продуктов, пищевых жиров</w:t>
            </w:r>
          </w:p>
        </w:tc>
      </w:tr>
      <w:tr w:rsidR="00B44CEA" w:rsidRPr="00B44CEA" w14:paraId="20A44124" w14:textId="77777777" w:rsidTr="00B44CEA">
        <w:trPr>
          <w:trHeight w:val="20"/>
        </w:trPr>
        <w:tc>
          <w:tcPr>
            <w:tcW w:w="1467" w:type="pct"/>
            <w:vMerge/>
          </w:tcPr>
          <w:p w14:paraId="2498B017"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10A83920" w14:textId="77777777" w:rsidR="00B44CEA" w:rsidRPr="00B44CEA" w:rsidRDefault="00B44CEA" w:rsidP="005F7850">
            <w:pPr>
              <w:rPr>
                <w:rFonts w:ascii="Times New Roman" w:hAnsi="Times New Roman" w:cs="Times New Roman"/>
                <w:b/>
                <w:sz w:val="24"/>
                <w:szCs w:val="24"/>
              </w:rPr>
            </w:pPr>
            <w:r w:rsidRPr="00B44CEA">
              <w:rPr>
                <w:rFonts w:ascii="Times New Roman" w:hAnsi="Times New Roman" w:cs="Times New Roman"/>
                <w:b/>
                <w:bCs/>
                <w:sz w:val="24"/>
                <w:szCs w:val="24"/>
              </w:rPr>
              <w:t xml:space="preserve">В том числе практических занятий и лабораторных работ </w:t>
            </w:r>
          </w:p>
        </w:tc>
      </w:tr>
      <w:tr w:rsidR="00B44CEA" w:rsidRPr="00B44CEA" w14:paraId="29631364" w14:textId="77777777" w:rsidTr="00B44CEA">
        <w:trPr>
          <w:trHeight w:val="20"/>
        </w:trPr>
        <w:tc>
          <w:tcPr>
            <w:tcW w:w="1467" w:type="pct"/>
            <w:vMerge/>
          </w:tcPr>
          <w:p w14:paraId="5863C49D"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067AA044" w14:textId="77777777" w:rsidR="00B44CEA" w:rsidRPr="00B44CEA" w:rsidRDefault="00B44CEA" w:rsidP="00B44CEA">
            <w:pPr>
              <w:jc w:val="both"/>
              <w:rPr>
                <w:rFonts w:ascii="Times New Roman" w:hAnsi="Times New Roman" w:cs="Times New Roman"/>
                <w:b/>
                <w:sz w:val="24"/>
                <w:szCs w:val="24"/>
              </w:rPr>
            </w:pPr>
            <w:r w:rsidRPr="00B44CEA">
              <w:rPr>
                <w:rFonts w:ascii="Times New Roman" w:hAnsi="Times New Roman" w:cs="Times New Roman"/>
                <w:bCs/>
                <w:sz w:val="24"/>
                <w:szCs w:val="24"/>
              </w:rPr>
              <w:t xml:space="preserve">Органолептическая оценка качества </w:t>
            </w:r>
            <w:r w:rsidRPr="00B44CEA">
              <w:rPr>
                <w:rFonts w:ascii="Times New Roman" w:hAnsi="Times New Roman" w:cs="Times New Roman"/>
                <w:sz w:val="24"/>
                <w:szCs w:val="24"/>
              </w:rPr>
              <w:t>яичных продуктов, пищевых жиров</w:t>
            </w:r>
          </w:p>
        </w:tc>
      </w:tr>
      <w:tr w:rsidR="00B44CEA" w:rsidRPr="00B44CEA" w14:paraId="6F240228" w14:textId="77777777" w:rsidTr="00B44CEA">
        <w:trPr>
          <w:trHeight w:val="20"/>
        </w:trPr>
        <w:tc>
          <w:tcPr>
            <w:tcW w:w="1467" w:type="pct"/>
            <w:vMerge w:val="restart"/>
          </w:tcPr>
          <w:p w14:paraId="58EBB021"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
                <w:bCs/>
                <w:sz w:val="24"/>
                <w:szCs w:val="24"/>
              </w:rPr>
              <w:t>Тема 1.8.</w:t>
            </w:r>
          </w:p>
          <w:p w14:paraId="64D0C2CB"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
                <w:bCs/>
                <w:sz w:val="24"/>
                <w:szCs w:val="24"/>
              </w:rPr>
              <w:t>Товароведная характеристика кондитерских и вкусовых товаров</w:t>
            </w:r>
          </w:p>
        </w:tc>
        <w:tc>
          <w:tcPr>
            <w:tcW w:w="3533" w:type="pct"/>
            <w:gridSpan w:val="2"/>
          </w:tcPr>
          <w:p w14:paraId="37CDD9A9"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
                <w:bCs/>
                <w:sz w:val="24"/>
                <w:szCs w:val="24"/>
              </w:rPr>
              <w:t xml:space="preserve">Содержание </w:t>
            </w:r>
          </w:p>
        </w:tc>
      </w:tr>
      <w:tr w:rsidR="00B44CEA" w:rsidRPr="00B44CEA" w14:paraId="47CAB671" w14:textId="77777777" w:rsidTr="00B44CEA">
        <w:trPr>
          <w:trHeight w:val="20"/>
        </w:trPr>
        <w:tc>
          <w:tcPr>
            <w:tcW w:w="1467" w:type="pct"/>
            <w:vMerge/>
          </w:tcPr>
          <w:p w14:paraId="5373A999"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173E302C"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sz w:val="24"/>
                <w:szCs w:val="24"/>
              </w:rPr>
              <w:t>Ассортимент, товароведная характеристика, общие требования к качеству кондитерских и вкусовых товаров</w:t>
            </w:r>
          </w:p>
        </w:tc>
      </w:tr>
      <w:tr w:rsidR="00B44CEA" w:rsidRPr="00B44CEA" w14:paraId="4CE01752" w14:textId="77777777" w:rsidTr="00B44CEA">
        <w:trPr>
          <w:trHeight w:val="20"/>
        </w:trPr>
        <w:tc>
          <w:tcPr>
            <w:tcW w:w="1467" w:type="pct"/>
            <w:vMerge/>
          </w:tcPr>
          <w:p w14:paraId="46C5D834"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2F0423D9"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Cs/>
                <w:sz w:val="24"/>
                <w:szCs w:val="24"/>
              </w:rPr>
              <w:t>Условия и сроки хранения, кулинарное назначение</w:t>
            </w:r>
            <w:r w:rsidRPr="00B44CEA">
              <w:rPr>
                <w:rFonts w:ascii="Times New Roman" w:hAnsi="Times New Roman" w:cs="Times New Roman"/>
                <w:b/>
                <w:bCs/>
                <w:sz w:val="24"/>
                <w:szCs w:val="24"/>
              </w:rPr>
              <w:t xml:space="preserve"> </w:t>
            </w:r>
            <w:r w:rsidRPr="00B44CEA">
              <w:rPr>
                <w:rFonts w:ascii="Times New Roman" w:hAnsi="Times New Roman" w:cs="Times New Roman"/>
                <w:sz w:val="24"/>
                <w:szCs w:val="24"/>
              </w:rPr>
              <w:t>кондитерских и вкусовых товаров</w:t>
            </w:r>
          </w:p>
        </w:tc>
      </w:tr>
      <w:tr w:rsidR="00B44CEA" w:rsidRPr="00B44CEA" w14:paraId="1CCEEC6C" w14:textId="77777777" w:rsidTr="00B44CEA">
        <w:trPr>
          <w:trHeight w:val="20"/>
        </w:trPr>
        <w:tc>
          <w:tcPr>
            <w:tcW w:w="1467" w:type="pct"/>
            <w:vMerge/>
          </w:tcPr>
          <w:p w14:paraId="4BEB7650"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2326A684" w14:textId="77777777" w:rsidR="00B44CEA" w:rsidRPr="00B44CEA" w:rsidRDefault="00B44CEA" w:rsidP="005F7850">
            <w:pPr>
              <w:rPr>
                <w:rFonts w:ascii="Times New Roman" w:hAnsi="Times New Roman" w:cs="Times New Roman"/>
                <w:b/>
                <w:sz w:val="24"/>
                <w:szCs w:val="24"/>
              </w:rPr>
            </w:pPr>
            <w:r w:rsidRPr="00B44CEA">
              <w:rPr>
                <w:rFonts w:ascii="Times New Roman" w:hAnsi="Times New Roman" w:cs="Times New Roman"/>
                <w:b/>
                <w:bCs/>
                <w:sz w:val="24"/>
                <w:szCs w:val="24"/>
              </w:rPr>
              <w:t xml:space="preserve">В том числе практических занятий и лабораторных работ </w:t>
            </w:r>
          </w:p>
        </w:tc>
      </w:tr>
      <w:tr w:rsidR="00B44CEA" w:rsidRPr="00B44CEA" w14:paraId="25756971" w14:textId="77777777" w:rsidTr="00B44CEA">
        <w:trPr>
          <w:trHeight w:val="20"/>
        </w:trPr>
        <w:tc>
          <w:tcPr>
            <w:tcW w:w="1467" w:type="pct"/>
            <w:vMerge/>
          </w:tcPr>
          <w:p w14:paraId="4950B63D"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386C152E" w14:textId="77777777" w:rsidR="00B44CEA" w:rsidRPr="00B44CEA" w:rsidRDefault="00B44CEA" w:rsidP="00B44CEA">
            <w:pPr>
              <w:jc w:val="both"/>
              <w:rPr>
                <w:rFonts w:ascii="Times New Roman" w:hAnsi="Times New Roman" w:cs="Times New Roman"/>
                <w:b/>
                <w:sz w:val="24"/>
                <w:szCs w:val="24"/>
              </w:rPr>
            </w:pPr>
            <w:r w:rsidRPr="00B44CEA">
              <w:rPr>
                <w:rFonts w:ascii="Times New Roman" w:hAnsi="Times New Roman" w:cs="Times New Roman"/>
                <w:bCs/>
                <w:sz w:val="24"/>
                <w:szCs w:val="24"/>
              </w:rPr>
              <w:t xml:space="preserve">Органолептическая оценка качества </w:t>
            </w:r>
            <w:r w:rsidRPr="00B44CEA">
              <w:rPr>
                <w:rFonts w:ascii="Times New Roman" w:hAnsi="Times New Roman" w:cs="Times New Roman"/>
                <w:sz w:val="24"/>
                <w:szCs w:val="24"/>
              </w:rPr>
              <w:t>кондитерских и вкусовых товаров</w:t>
            </w:r>
          </w:p>
        </w:tc>
      </w:tr>
      <w:tr w:rsidR="00B44CEA" w:rsidRPr="00B44CEA" w14:paraId="34A2B0D3" w14:textId="77777777" w:rsidTr="00B44CEA">
        <w:trPr>
          <w:trHeight w:val="20"/>
        </w:trPr>
        <w:tc>
          <w:tcPr>
            <w:tcW w:w="1467" w:type="pct"/>
          </w:tcPr>
          <w:p w14:paraId="50C17630"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
                <w:bCs/>
                <w:sz w:val="24"/>
                <w:szCs w:val="24"/>
              </w:rPr>
              <w:t>Раздел 2</w:t>
            </w:r>
          </w:p>
        </w:tc>
        <w:tc>
          <w:tcPr>
            <w:tcW w:w="3533" w:type="pct"/>
            <w:gridSpan w:val="2"/>
          </w:tcPr>
          <w:p w14:paraId="28E00168"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
                <w:sz w:val="24"/>
                <w:szCs w:val="24"/>
              </w:rPr>
              <w:t>Организация снабжения   и складского хозяйства предприятия общественного питания 34 часа</w:t>
            </w:r>
          </w:p>
        </w:tc>
      </w:tr>
      <w:tr w:rsidR="00B44CEA" w:rsidRPr="00B44CEA" w14:paraId="49D9379C" w14:textId="77777777" w:rsidTr="00B44CEA">
        <w:trPr>
          <w:trHeight w:val="20"/>
        </w:trPr>
        <w:tc>
          <w:tcPr>
            <w:tcW w:w="1467" w:type="pct"/>
            <w:vMerge w:val="restart"/>
          </w:tcPr>
          <w:p w14:paraId="60665169"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
                <w:bCs/>
                <w:sz w:val="24"/>
                <w:szCs w:val="24"/>
              </w:rPr>
              <w:t>Тема 2.1</w:t>
            </w:r>
          </w:p>
          <w:p w14:paraId="504E2347"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
                <w:bCs/>
                <w:sz w:val="24"/>
                <w:szCs w:val="24"/>
              </w:rPr>
              <w:t>Организация продовольственного и материально-технического снабжения</w:t>
            </w:r>
          </w:p>
        </w:tc>
        <w:tc>
          <w:tcPr>
            <w:tcW w:w="3533" w:type="pct"/>
            <w:gridSpan w:val="2"/>
          </w:tcPr>
          <w:p w14:paraId="60AC377A" w14:textId="74ABEAC9"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
                <w:bCs/>
                <w:sz w:val="24"/>
                <w:szCs w:val="24"/>
              </w:rPr>
              <w:t xml:space="preserve">Содержание </w:t>
            </w:r>
          </w:p>
        </w:tc>
      </w:tr>
      <w:tr w:rsidR="00B44CEA" w:rsidRPr="00B44CEA" w14:paraId="67386CFA" w14:textId="77777777" w:rsidTr="00B44CEA">
        <w:trPr>
          <w:trHeight w:val="20"/>
        </w:trPr>
        <w:tc>
          <w:tcPr>
            <w:tcW w:w="1467" w:type="pct"/>
            <w:vMerge/>
          </w:tcPr>
          <w:p w14:paraId="2D3731EA"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3982BA78"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sz w:val="24"/>
                <w:szCs w:val="24"/>
              </w:rPr>
              <w:t>Основные требования к организации снабжения предприятий общественного питания сырьем, полуфабрикатами, продуктами и материально-техническими средствами</w:t>
            </w:r>
          </w:p>
        </w:tc>
      </w:tr>
      <w:tr w:rsidR="00B44CEA" w:rsidRPr="00B44CEA" w14:paraId="0EDF8A80" w14:textId="77777777" w:rsidTr="00B44CEA">
        <w:trPr>
          <w:trHeight w:val="20"/>
        </w:trPr>
        <w:tc>
          <w:tcPr>
            <w:tcW w:w="1467" w:type="pct"/>
            <w:vMerge/>
          </w:tcPr>
          <w:p w14:paraId="7AB9956C"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3CA651F0" w14:textId="77777777" w:rsidR="00B44CEA" w:rsidRPr="00B44CEA" w:rsidRDefault="00B44CEA" w:rsidP="005F7850">
            <w:pPr>
              <w:rPr>
                <w:rFonts w:ascii="Times New Roman" w:hAnsi="Times New Roman" w:cs="Times New Roman"/>
                <w:bCs/>
                <w:sz w:val="24"/>
                <w:szCs w:val="24"/>
              </w:rPr>
            </w:pPr>
            <w:r w:rsidRPr="00B44CEA">
              <w:rPr>
                <w:rFonts w:ascii="Times New Roman" w:hAnsi="Times New Roman" w:cs="Times New Roman"/>
                <w:bCs/>
                <w:sz w:val="24"/>
                <w:szCs w:val="24"/>
              </w:rPr>
              <w:t xml:space="preserve">Логистический подход к организации снабжения: планирование, организация и контроль всех видов деятельности по перемещению материального потока от закупки до реализации. </w:t>
            </w:r>
          </w:p>
          <w:p w14:paraId="53A227D9"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Cs/>
                <w:sz w:val="24"/>
                <w:szCs w:val="24"/>
              </w:rPr>
              <w:t>Виды снабжения. Источники снабжения и поставщики предприятий.  Критерии выбора поставщиков.  Организация договорных отношений с поставщиками.</w:t>
            </w:r>
          </w:p>
        </w:tc>
      </w:tr>
      <w:tr w:rsidR="00B44CEA" w:rsidRPr="00B44CEA" w14:paraId="7124BE30" w14:textId="77777777" w:rsidTr="00B44CEA">
        <w:trPr>
          <w:trHeight w:val="20"/>
        </w:trPr>
        <w:tc>
          <w:tcPr>
            <w:tcW w:w="1467" w:type="pct"/>
            <w:vMerge/>
          </w:tcPr>
          <w:p w14:paraId="30D0FBBC"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5C562DB7" w14:textId="7D9A9380"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Cs/>
                <w:sz w:val="24"/>
                <w:szCs w:val="24"/>
              </w:rPr>
              <w:t xml:space="preserve">Способы доставки продовольственных товаров и  продуктов. Виды транспорта, используемые при перевозке продуктов, требования, предъявляемые к транспортировке товаров. Обязательные товарно-сопроводительные документы (накладные, сертификаты, удостоверения качества и др.). </w:t>
            </w:r>
          </w:p>
        </w:tc>
      </w:tr>
      <w:tr w:rsidR="00B44CEA" w:rsidRPr="00B44CEA" w14:paraId="1FC93B7C" w14:textId="77777777" w:rsidTr="00B44CEA">
        <w:trPr>
          <w:trHeight w:val="20"/>
        </w:trPr>
        <w:tc>
          <w:tcPr>
            <w:tcW w:w="1467" w:type="pct"/>
            <w:vMerge/>
          </w:tcPr>
          <w:p w14:paraId="29A1292E"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26B5995D"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Cs/>
                <w:sz w:val="24"/>
                <w:szCs w:val="24"/>
              </w:rPr>
              <w:t>Организация складского хозяйства: понятие, виды, назначение, компоновка складских помещений. Объемно-планировочные и санитарно-эпидемиологические требования  к складским помещениям</w:t>
            </w:r>
          </w:p>
        </w:tc>
      </w:tr>
      <w:tr w:rsidR="00B44CEA" w:rsidRPr="00B44CEA" w14:paraId="3A1A25A1" w14:textId="77777777" w:rsidTr="00B44CEA">
        <w:trPr>
          <w:trHeight w:val="20"/>
        </w:trPr>
        <w:tc>
          <w:tcPr>
            <w:tcW w:w="1467" w:type="pct"/>
            <w:vMerge/>
          </w:tcPr>
          <w:p w14:paraId="05FBCE74"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282BF9C8"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Cs/>
                <w:sz w:val="24"/>
                <w:szCs w:val="24"/>
              </w:rPr>
              <w:t>Организация тарного хозяйства. Организация и оптимизация тарооборота. Требования, предъявляемые к таре.</w:t>
            </w:r>
          </w:p>
        </w:tc>
      </w:tr>
      <w:tr w:rsidR="00B44CEA" w:rsidRPr="00B44CEA" w14:paraId="0F7B3D6F" w14:textId="77777777" w:rsidTr="00B44CEA">
        <w:trPr>
          <w:trHeight w:val="20"/>
        </w:trPr>
        <w:tc>
          <w:tcPr>
            <w:tcW w:w="1467" w:type="pct"/>
            <w:vMerge/>
          </w:tcPr>
          <w:p w14:paraId="18225F44"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79AD7C01"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Cs/>
                <w:sz w:val="24"/>
                <w:szCs w:val="24"/>
              </w:rPr>
              <w:t>Техническое оснащение складских помещений для приемки, хранения и отпуска продуктов. Периодичность технического обслуживания холодильного, механического и весового оборудования.</w:t>
            </w:r>
          </w:p>
        </w:tc>
      </w:tr>
      <w:tr w:rsidR="00B44CEA" w:rsidRPr="00B44CEA" w14:paraId="3AD2EDD5" w14:textId="77777777" w:rsidTr="00B44CEA">
        <w:trPr>
          <w:trHeight w:val="20"/>
        </w:trPr>
        <w:tc>
          <w:tcPr>
            <w:tcW w:w="1467" w:type="pct"/>
            <w:vMerge/>
          </w:tcPr>
          <w:p w14:paraId="05F08399"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76F547DD" w14:textId="77777777" w:rsidR="00B44CEA" w:rsidRPr="00B44CEA" w:rsidRDefault="00B44CEA" w:rsidP="005F7850">
            <w:pPr>
              <w:rPr>
                <w:rFonts w:ascii="Times New Roman" w:hAnsi="Times New Roman" w:cs="Times New Roman"/>
                <w:b/>
                <w:sz w:val="24"/>
                <w:szCs w:val="24"/>
              </w:rPr>
            </w:pPr>
            <w:r w:rsidRPr="00B44CEA">
              <w:rPr>
                <w:rFonts w:ascii="Times New Roman" w:hAnsi="Times New Roman" w:cs="Times New Roman"/>
                <w:b/>
                <w:bCs/>
                <w:sz w:val="24"/>
                <w:szCs w:val="24"/>
              </w:rPr>
              <w:t xml:space="preserve">В том числе практических занятий и лабораторных работ  </w:t>
            </w:r>
          </w:p>
        </w:tc>
      </w:tr>
      <w:tr w:rsidR="00B44CEA" w:rsidRPr="00B44CEA" w14:paraId="3E4D08B1" w14:textId="77777777" w:rsidTr="00B44CEA">
        <w:trPr>
          <w:trHeight w:val="20"/>
        </w:trPr>
        <w:tc>
          <w:tcPr>
            <w:tcW w:w="1467" w:type="pct"/>
            <w:vMerge/>
          </w:tcPr>
          <w:p w14:paraId="48FAEAA8"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5D09068C" w14:textId="77777777" w:rsidR="00B44CEA" w:rsidRPr="00B44CEA" w:rsidRDefault="00B44CEA" w:rsidP="00B44CEA">
            <w:pPr>
              <w:tabs>
                <w:tab w:val="left" w:pos="47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r w:rsidRPr="00B44CEA">
              <w:rPr>
                <w:rFonts w:ascii="Times New Roman" w:hAnsi="Times New Roman" w:cs="Times New Roman"/>
                <w:bCs/>
                <w:sz w:val="24"/>
                <w:szCs w:val="24"/>
              </w:rPr>
              <w:t>Составление договора поставки на продовольственные товары. Решение производственных ситуаций, связанных с порядком заключения договора.</w:t>
            </w:r>
            <w:r w:rsidRPr="00B44CEA">
              <w:rPr>
                <w:rFonts w:ascii="Times New Roman" w:hAnsi="Times New Roman" w:cs="Times New Roman"/>
                <w:b/>
                <w:bCs/>
                <w:sz w:val="24"/>
                <w:szCs w:val="24"/>
              </w:rPr>
              <w:t xml:space="preserve"> </w:t>
            </w:r>
          </w:p>
        </w:tc>
      </w:tr>
      <w:tr w:rsidR="00B44CEA" w:rsidRPr="00B44CEA" w14:paraId="5D2C3151" w14:textId="77777777" w:rsidTr="00B44CEA">
        <w:trPr>
          <w:trHeight w:val="20"/>
        </w:trPr>
        <w:tc>
          <w:tcPr>
            <w:tcW w:w="1467" w:type="pct"/>
            <w:vMerge/>
          </w:tcPr>
          <w:p w14:paraId="2C53545B"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13D7E9AC" w14:textId="77777777" w:rsidR="00B44CEA" w:rsidRPr="00B44CEA" w:rsidRDefault="00B44CEA" w:rsidP="00B44CEA">
            <w:pPr>
              <w:rPr>
                <w:rFonts w:ascii="Times New Roman" w:hAnsi="Times New Roman" w:cs="Times New Roman"/>
                <w:b/>
                <w:sz w:val="24"/>
                <w:szCs w:val="24"/>
              </w:rPr>
            </w:pPr>
            <w:r w:rsidRPr="00B44CEA">
              <w:rPr>
                <w:rFonts w:ascii="Times New Roman" w:hAnsi="Times New Roman" w:cs="Times New Roman"/>
                <w:bCs/>
                <w:sz w:val="24"/>
                <w:szCs w:val="24"/>
              </w:rPr>
              <w:t>Компоновка складских помещений с учетом технологического цикла, объема производства кулинарной продукции, типа предприятия.</w:t>
            </w:r>
          </w:p>
        </w:tc>
      </w:tr>
      <w:tr w:rsidR="00B44CEA" w:rsidRPr="00B44CEA" w14:paraId="5504C815" w14:textId="77777777" w:rsidTr="00B44CEA">
        <w:trPr>
          <w:trHeight w:val="20"/>
        </w:trPr>
        <w:tc>
          <w:tcPr>
            <w:tcW w:w="1467" w:type="pct"/>
            <w:vMerge/>
          </w:tcPr>
          <w:p w14:paraId="036CD55C"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0141D13D" w14:textId="77777777" w:rsidR="00B44CEA" w:rsidRPr="00B44CEA" w:rsidRDefault="00B44CEA" w:rsidP="00B44CEA">
            <w:pPr>
              <w:rPr>
                <w:rFonts w:ascii="Times New Roman" w:hAnsi="Times New Roman" w:cs="Times New Roman"/>
                <w:b/>
                <w:sz w:val="24"/>
                <w:szCs w:val="24"/>
              </w:rPr>
            </w:pPr>
            <w:r w:rsidRPr="00B44CEA">
              <w:rPr>
                <w:rFonts w:ascii="Times New Roman" w:hAnsi="Times New Roman" w:cs="Times New Roman"/>
                <w:bCs/>
                <w:sz w:val="24"/>
                <w:szCs w:val="24"/>
              </w:rPr>
              <w:t>Подбор технического оснащения складских помещений</w:t>
            </w:r>
          </w:p>
        </w:tc>
      </w:tr>
      <w:tr w:rsidR="00B44CEA" w:rsidRPr="00B44CEA" w14:paraId="17F3A8A1" w14:textId="77777777" w:rsidTr="00B44CEA">
        <w:trPr>
          <w:trHeight w:val="20"/>
        </w:trPr>
        <w:tc>
          <w:tcPr>
            <w:tcW w:w="1467" w:type="pct"/>
            <w:vMerge w:val="restart"/>
          </w:tcPr>
          <w:p w14:paraId="337CACF1"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
                <w:bCs/>
                <w:sz w:val="24"/>
                <w:szCs w:val="24"/>
              </w:rPr>
              <w:t>Тема 2.2</w:t>
            </w:r>
          </w:p>
          <w:p w14:paraId="51035A4A"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
                <w:bCs/>
                <w:sz w:val="24"/>
                <w:szCs w:val="24"/>
              </w:rPr>
              <w:t>Приемка различных видов продовольственных товаров и других товарно-материальных ценностей</w:t>
            </w:r>
          </w:p>
          <w:p w14:paraId="08ABA054"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3B326905"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
                <w:bCs/>
                <w:sz w:val="24"/>
                <w:szCs w:val="24"/>
              </w:rPr>
              <w:t xml:space="preserve">Содержание  </w:t>
            </w:r>
          </w:p>
        </w:tc>
      </w:tr>
      <w:tr w:rsidR="00B44CEA" w:rsidRPr="00B44CEA" w14:paraId="75B71957" w14:textId="77777777" w:rsidTr="00B44CEA">
        <w:trPr>
          <w:trHeight w:val="20"/>
        </w:trPr>
        <w:tc>
          <w:tcPr>
            <w:tcW w:w="1467" w:type="pct"/>
            <w:vMerge/>
          </w:tcPr>
          <w:p w14:paraId="7998EAB9"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7A71AAEC"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sz w:val="24"/>
                <w:szCs w:val="24"/>
              </w:rPr>
              <w:t>Правила приема продовольственных товаров и других товарно-материальных ценностей</w:t>
            </w:r>
          </w:p>
        </w:tc>
      </w:tr>
      <w:tr w:rsidR="00B44CEA" w:rsidRPr="00B44CEA" w14:paraId="12921335" w14:textId="77777777" w:rsidTr="00B44CEA">
        <w:trPr>
          <w:trHeight w:val="20"/>
        </w:trPr>
        <w:tc>
          <w:tcPr>
            <w:tcW w:w="1467" w:type="pct"/>
            <w:vMerge/>
          </w:tcPr>
          <w:p w14:paraId="0C541752"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110F49E2"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sz w:val="24"/>
                <w:szCs w:val="24"/>
              </w:rPr>
              <w:t>Виды и порядок оформления сопроводительной документации: доверенности, счета-фактуры, товарной накладной, акта об установленном расхождении по количеству и качеству при приемке товарно-материальных ценностей, сертификатов и удостоверений качества</w:t>
            </w:r>
          </w:p>
        </w:tc>
      </w:tr>
      <w:tr w:rsidR="00B44CEA" w:rsidRPr="00B44CEA" w14:paraId="4C3D335E" w14:textId="77777777" w:rsidTr="00B44CEA">
        <w:trPr>
          <w:trHeight w:val="20"/>
        </w:trPr>
        <w:tc>
          <w:tcPr>
            <w:tcW w:w="1467" w:type="pct"/>
            <w:vMerge/>
          </w:tcPr>
          <w:p w14:paraId="08F7A343"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1F3EEE00"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sz w:val="24"/>
                <w:szCs w:val="24"/>
              </w:rPr>
              <w:t xml:space="preserve">Товарные запасы. Порядок определения наличия запасов и продуктов на складе.  </w:t>
            </w:r>
          </w:p>
        </w:tc>
      </w:tr>
      <w:tr w:rsidR="00B44CEA" w:rsidRPr="00B44CEA" w14:paraId="36ADB5C0" w14:textId="77777777" w:rsidTr="00B44CEA">
        <w:trPr>
          <w:trHeight w:val="20"/>
        </w:trPr>
        <w:tc>
          <w:tcPr>
            <w:tcW w:w="1467" w:type="pct"/>
            <w:vMerge/>
          </w:tcPr>
          <w:p w14:paraId="62E86DEB"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09CDC93C" w14:textId="77777777" w:rsidR="00B44CEA" w:rsidRPr="00B44CEA" w:rsidRDefault="00B44CEA" w:rsidP="005F7850">
            <w:pPr>
              <w:rPr>
                <w:rFonts w:ascii="Times New Roman" w:hAnsi="Times New Roman" w:cs="Times New Roman"/>
                <w:b/>
                <w:sz w:val="24"/>
                <w:szCs w:val="24"/>
              </w:rPr>
            </w:pPr>
            <w:r w:rsidRPr="00B44CEA">
              <w:rPr>
                <w:rFonts w:ascii="Times New Roman" w:hAnsi="Times New Roman" w:cs="Times New Roman"/>
                <w:b/>
                <w:bCs/>
                <w:sz w:val="24"/>
                <w:szCs w:val="24"/>
              </w:rPr>
              <w:t>В том числе практических занятий и лабораторных работ  и лабораторных работ</w:t>
            </w:r>
          </w:p>
        </w:tc>
      </w:tr>
      <w:tr w:rsidR="00B44CEA" w:rsidRPr="00B44CEA" w14:paraId="0A94498D" w14:textId="77777777" w:rsidTr="00B44CEA">
        <w:trPr>
          <w:trHeight w:val="20"/>
        </w:trPr>
        <w:tc>
          <w:tcPr>
            <w:tcW w:w="1467" w:type="pct"/>
            <w:vMerge/>
          </w:tcPr>
          <w:p w14:paraId="41224E02"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5C177299" w14:textId="77777777" w:rsidR="00B44CEA" w:rsidRPr="00B44CEA" w:rsidRDefault="00B44CEA" w:rsidP="00B44CEA">
            <w:pPr>
              <w:jc w:val="both"/>
              <w:rPr>
                <w:rFonts w:ascii="Times New Roman" w:hAnsi="Times New Roman" w:cs="Times New Roman"/>
                <w:sz w:val="24"/>
                <w:szCs w:val="24"/>
              </w:rPr>
            </w:pPr>
            <w:r w:rsidRPr="00B44CEA">
              <w:rPr>
                <w:rFonts w:ascii="Times New Roman" w:hAnsi="Times New Roman" w:cs="Times New Roman"/>
                <w:sz w:val="24"/>
                <w:szCs w:val="24"/>
              </w:rPr>
              <w:t>Освоение п</w:t>
            </w:r>
            <w:r w:rsidRPr="00B44CEA">
              <w:rPr>
                <w:rFonts w:ascii="Times New Roman" w:hAnsi="Times New Roman" w:cs="Times New Roman"/>
                <w:bCs/>
                <w:sz w:val="24"/>
                <w:szCs w:val="24"/>
              </w:rPr>
              <w:t>орядка работы с учетными документами по приему продовольственных товаров.</w:t>
            </w:r>
          </w:p>
        </w:tc>
      </w:tr>
      <w:tr w:rsidR="00B44CEA" w:rsidRPr="00B44CEA" w14:paraId="43AF7413" w14:textId="77777777" w:rsidTr="00B44CEA">
        <w:trPr>
          <w:trHeight w:val="20"/>
        </w:trPr>
        <w:tc>
          <w:tcPr>
            <w:tcW w:w="1467" w:type="pct"/>
            <w:vMerge/>
          </w:tcPr>
          <w:p w14:paraId="75D66443"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3CD14777" w14:textId="77777777" w:rsidR="00B44CEA" w:rsidRPr="00B44CEA" w:rsidRDefault="00B44CEA" w:rsidP="00B44CEA">
            <w:pPr>
              <w:rPr>
                <w:rFonts w:ascii="Times New Roman" w:hAnsi="Times New Roman" w:cs="Times New Roman"/>
                <w:sz w:val="24"/>
                <w:szCs w:val="24"/>
              </w:rPr>
            </w:pPr>
            <w:r w:rsidRPr="00B44CEA">
              <w:rPr>
                <w:rFonts w:ascii="Times New Roman" w:hAnsi="Times New Roman" w:cs="Times New Roman"/>
                <w:bCs/>
                <w:sz w:val="24"/>
                <w:szCs w:val="24"/>
              </w:rPr>
              <w:t>Определение наличия запасов на складе.</w:t>
            </w:r>
          </w:p>
        </w:tc>
      </w:tr>
      <w:tr w:rsidR="00B44CEA" w:rsidRPr="00B44CEA" w14:paraId="65B0E7DF" w14:textId="77777777" w:rsidTr="00B44CEA">
        <w:trPr>
          <w:trHeight w:val="20"/>
        </w:trPr>
        <w:tc>
          <w:tcPr>
            <w:tcW w:w="1467" w:type="pct"/>
            <w:vMerge w:val="restart"/>
          </w:tcPr>
          <w:p w14:paraId="3D04E08F"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
                <w:bCs/>
                <w:sz w:val="24"/>
                <w:szCs w:val="24"/>
              </w:rPr>
              <w:t>Тема 2.3</w:t>
            </w:r>
          </w:p>
          <w:p w14:paraId="7F2797C0"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
                <w:bCs/>
                <w:sz w:val="24"/>
                <w:szCs w:val="24"/>
              </w:rPr>
              <w:t>Организация хранения различных видов продовольственных товаров</w:t>
            </w:r>
          </w:p>
        </w:tc>
        <w:tc>
          <w:tcPr>
            <w:tcW w:w="3533" w:type="pct"/>
            <w:gridSpan w:val="2"/>
          </w:tcPr>
          <w:p w14:paraId="2CF59DBB"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
                <w:bCs/>
                <w:sz w:val="24"/>
                <w:szCs w:val="24"/>
              </w:rPr>
              <w:t xml:space="preserve">Содержание </w:t>
            </w:r>
          </w:p>
        </w:tc>
      </w:tr>
      <w:tr w:rsidR="00B44CEA" w:rsidRPr="00B44CEA" w14:paraId="041AB50A" w14:textId="77777777" w:rsidTr="00B44CEA">
        <w:trPr>
          <w:trHeight w:val="20"/>
        </w:trPr>
        <w:tc>
          <w:tcPr>
            <w:tcW w:w="1467" w:type="pct"/>
            <w:vMerge/>
          </w:tcPr>
          <w:p w14:paraId="4EBC4727"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280287A6" w14:textId="77777777" w:rsidR="00B44CEA" w:rsidRPr="00B44CEA" w:rsidRDefault="00B44CEA" w:rsidP="00B44CEA">
            <w:pPr>
              <w:rPr>
                <w:rFonts w:ascii="Times New Roman" w:hAnsi="Times New Roman" w:cs="Times New Roman"/>
                <w:b/>
                <w:bCs/>
                <w:sz w:val="24"/>
                <w:szCs w:val="24"/>
              </w:rPr>
            </w:pPr>
            <w:r w:rsidRPr="00B44CEA">
              <w:rPr>
                <w:rFonts w:ascii="Times New Roman" w:hAnsi="Times New Roman" w:cs="Times New Roman"/>
                <w:bCs/>
                <w:sz w:val="24"/>
                <w:szCs w:val="24"/>
              </w:rPr>
              <w:t>Способы и режимы хранения и укладки различных групп продовольственных товаров.  Требования к рациональному размещению продуктов с целью предотвращения потерь и порчи. Сроки реализации  и хранения  скоропортящихся продуктов. Нормируемые и ненормируемые потери.</w:t>
            </w:r>
          </w:p>
        </w:tc>
      </w:tr>
      <w:tr w:rsidR="00B44CEA" w:rsidRPr="00B44CEA" w14:paraId="491FA1BA" w14:textId="77777777" w:rsidTr="00B44CEA">
        <w:trPr>
          <w:trHeight w:val="20"/>
        </w:trPr>
        <w:tc>
          <w:tcPr>
            <w:tcW w:w="1467" w:type="pct"/>
            <w:vMerge/>
          </w:tcPr>
          <w:p w14:paraId="0F9FE9EC"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04DDB970" w14:textId="77777777" w:rsidR="00B44CEA" w:rsidRPr="00B44CEA" w:rsidRDefault="00B44CEA" w:rsidP="00B44CEA">
            <w:pPr>
              <w:rPr>
                <w:rFonts w:ascii="Times New Roman" w:hAnsi="Times New Roman" w:cs="Times New Roman"/>
                <w:b/>
                <w:bCs/>
                <w:sz w:val="24"/>
                <w:szCs w:val="24"/>
              </w:rPr>
            </w:pPr>
            <w:r w:rsidRPr="00B44CEA">
              <w:rPr>
                <w:rFonts w:ascii="Times New Roman" w:hAnsi="Times New Roman" w:cs="Times New Roman"/>
                <w:bCs/>
                <w:sz w:val="24"/>
                <w:szCs w:val="24"/>
              </w:rPr>
              <w:t>Значение упаковки для сохранения качества  продовольственных товаров и продуктов</w:t>
            </w:r>
          </w:p>
        </w:tc>
      </w:tr>
      <w:tr w:rsidR="00B44CEA" w:rsidRPr="00B44CEA" w14:paraId="5C69F7A6" w14:textId="77777777" w:rsidTr="00B44CEA">
        <w:trPr>
          <w:trHeight w:val="20"/>
        </w:trPr>
        <w:tc>
          <w:tcPr>
            <w:tcW w:w="1467" w:type="pct"/>
            <w:vMerge/>
          </w:tcPr>
          <w:p w14:paraId="5D8C4492"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692F735F" w14:textId="77777777" w:rsidR="00B44CEA" w:rsidRPr="00B44CEA" w:rsidRDefault="00B44CEA" w:rsidP="00B44CEA">
            <w:pPr>
              <w:rPr>
                <w:rFonts w:ascii="Times New Roman" w:hAnsi="Times New Roman" w:cs="Times New Roman"/>
                <w:b/>
                <w:bCs/>
                <w:sz w:val="24"/>
                <w:szCs w:val="24"/>
              </w:rPr>
            </w:pPr>
            <w:r w:rsidRPr="00B44CEA">
              <w:rPr>
                <w:rFonts w:ascii="Times New Roman" w:hAnsi="Times New Roman" w:cs="Times New Roman"/>
                <w:bCs/>
                <w:sz w:val="24"/>
                <w:szCs w:val="24"/>
              </w:rPr>
              <w:t>Методы контроля качества продуктов при хранении. Способы и формы инструктирования персонала об ответственности за безопасное хранение продуктов</w:t>
            </w:r>
          </w:p>
        </w:tc>
      </w:tr>
      <w:tr w:rsidR="00B44CEA" w:rsidRPr="00B44CEA" w14:paraId="07FCD588" w14:textId="77777777" w:rsidTr="00B44CEA">
        <w:trPr>
          <w:trHeight w:val="20"/>
        </w:trPr>
        <w:tc>
          <w:tcPr>
            <w:tcW w:w="1467" w:type="pct"/>
            <w:vMerge/>
          </w:tcPr>
          <w:p w14:paraId="684E89F9"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280FFA2A" w14:textId="77777777" w:rsidR="00B44CEA" w:rsidRPr="00B44CEA" w:rsidRDefault="00B44CEA" w:rsidP="005F7850">
            <w:pPr>
              <w:rPr>
                <w:rFonts w:ascii="Times New Roman" w:hAnsi="Times New Roman" w:cs="Times New Roman"/>
                <w:b/>
                <w:sz w:val="24"/>
                <w:szCs w:val="24"/>
              </w:rPr>
            </w:pPr>
            <w:r w:rsidRPr="00B44CEA">
              <w:rPr>
                <w:rFonts w:ascii="Times New Roman" w:hAnsi="Times New Roman" w:cs="Times New Roman"/>
                <w:b/>
                <w:bCs/>
                <w:sz w:val="24"/>
                <w:szCs w:val="24"/>
              </w:rPr>
              <w:t xml:space="preserve">В том числе практических занятий и лабораторных работ  </w:t>
            </w:r>
          </w:p>
        </w:tc>
      </w:tr>
      <w:tr w:rsidR="00B44CEA" w:rsidRPr="00B44CEA" w14:paraId="2F383C40" w14:textId="77777777" w:rsidTr="00B44CEA">
        <w:trPr>
          <w:trHeight w:val="20"/>
        </w:trPr>
        <w:tc>
          <w:tcPr>
            <w:tcW w:w="1467" w:type="pct"/>
            <w:vMerge/>
          </w:tcPr>
          <w:p w14:paraId="099885B2"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3B4DB57C" w14:textId="77777777" w:rsidR="00B44CEA" w:rsidRPr="00B44CEA" w:rsidRDefault="00B44CEA" w:rsidP="00B44CEA">
            <w:pPr>
              <w:rPr>
                <w:rFonts w:ascii="Times New Roman" w:hAnsi="Times New Roman" w:cs="Times New Roman"/>
                <w:sz w:val="24"/>
                <w:szCs w:val="24"/>
              </w:rPr>
            </w:pPr>
            <w:r w:rsidRPr="00B44CEA">
              <w:rPr>
                <w:rFonts w:ascii="Times New Roman" w:hAnsi="Times New Roman" w:cs="Times New Roman"/>
                <w:bCs/>
                <w:sz w:val="24"/>
                <w:szCs w:val="24"/>
              </w:rPr>
              <w:t>Расчеты потерь в результате естественной убыли продуктов</w:t>
            </w:r>
          </w:p>
        </w:tc>
      </w:tr>
      <w:tr w:rsidR="00B44CEA" w:rsidRPr="00B44CEA" w14:paraId="63F8347D" w14:textId="77777777" w:rsidTr="00B44CEA">
        <w:trPr>
          <w:trHeight w:val="20"/>
        </w:trPr>
        <w:tc>
          <w:tcPr>
            <w:tcW w:w="1467" w:type="pct"/>
            <w:vMerge/>
          </w:tcPr>
          <w:p w14:paraId="1B6C33CD"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210BFD11" w14:textId="77777777" w:rsidR="00B44CEA" w:rsidRPr="00B44CEA" w:rsidRDefault="00B44CEA" w:rsidP="00B44CEA">
            <w:pPr>
              <w:spacing w:after="200" w:line="276" w:lineRule="auto"/>
              <w:rPr>
                <w:rFonts w:ascii="Times New Roman" w:hAnsi="Times New Roman" w:cs="Times New Roman"/>
                <w:sz w:val="24"/>
                <w:szCs w:val="24"/>
              </w:rPr>
            </w:pPr>
            <w:r w:rsidRPr="00B44CEA">
              <w:rPr>
                <w:rFonts w:ascii="Times New Roman" w:hAnsi="Times New Roman" w:cs="Times New Roman"/>
                <w:sz w:val="24"/>
                <w:szCs w:val="24"/>
              </w:rPr>
              <w:t>Решение производственных ситуаций по выбору форм и способов проведения инструктажа персонала по соблюдению безопасных способов хранения продукции</w:t>
            </w:r>
          </w:p>
        </w:tc>
      </w:tr>
      <w:tr w:rsidR="00B44CEA" w:rsidRPr="00B44CEA" w14:paraId="0886FEE7" w14:textId="77777777" w:rsidTr="00B44CEA">
        <w:trPr>
          <w:trHeight w:val="20"/>
        </w:trPr>
        <w:tc>
          <w:tcPr>
            <w:tcW w:w="1467" w:type="pct"/>
            <w:vMerge/>
          </w:tcPr>
          <w:p w14:paraId="44028BE8"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30BE1DB9" w14:textId="77777777" w:rsidR="00B44CEA" w:rsidRPr="00B44CEA" w:rsidRDefault="00B44CEA" w:rsidP="00B44CEA">
            <w:pPr>
              <w:rPr>
                <w:rFonts w:ascii="Times New Roman" w:hAnsi="Times New Roman" w:cs="Times New Roman"/>
                <w:sz w:val="24"/>
                <w:szCs w:val="24"/>
              </w:rPr>
            </w:pPr>
            <w:r w:rsidRPr="00B44CEA">
              <w:rPr>
                <w:rFonts w:ascii="Times New Roman" w:hAnsi="Times New Roman" w:cs="Times New Roman"/>
                <w:bCs/>
                <w:sz w:val="24"/>
                <w:szCs w:val="24"/>
              </w:rPr>
              <w:t>Анализ рационального размещения продовольственных товаров и продуктов. Выбор и оценка  условий хранения продовольственных товаров с целью обеспечения качества и безопасности продукции</w:t>
            </w:r>
          </w:p>
        </w:tc>
      </w:tr>
      <w:tr w:rsidR="00B44CEA" w:rsidRPr="00B44CEA" w14:paraId="13CE1183" w14:textId="77777777" w:rsidTr="00B44CEA">
        <w:trPr>
          <w:trHeight w:val="20"/>
        </w:trPr>
        <w:tc>
          <w:tcPr>
            <w:tcW w:w="1467" w:type="pct"/>
            <w:vMerge w:val="restart"/>
          </w:tcPr>
          <w:p w14:paraId="3DED9C57"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
                <w:bCs/>
                <w:sz w:val="24"/>
                <w:szCs w:val="24"/>
              </w:rPr>
              <w:t>Тема 2.4</w:t>
            </w:r>
          </w:p>
          <w:p w14:paraId="5F9386D3"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
                <w:bCs/>
                <w:sz w:val="24"/>
                <w:szCs w:val="24"/>
              </w:rPr>
              <w:lastRenderedPageBreak/>
              <w:t>Отпуск сырья и продуктов на производство, в филиалы</w:t>
            </w:r>
          </w:p>
          <w:p w14:paraId="39A848F6"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0803C5F6"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
                <w:bCs/>
                <w:sz w:val="24"/>
                <w:szCs w:val="24"/>
              </w:rPr>
              <w:lastRenderedPageBreak/>
              <w:t xml:space="preserve">Содержание </w:t>
            </w:r>
          </w:p>
        </w:tc>
      </w:tr>
      <w:tr w:rsidR="00B44CEA" w:rsidRPr="00B44CEA" w14:paraId="79B0589D" w14:textId="77777777" w:rsidTr="00B44CEA">
        <w:trPr>
          <w:trHeight w:val="20"/>
        </w:trPr>
        <w:tc>
          <w:tcPr>
            <w:tcW w:w="1467" w:type="pct"/>
            <w:vMerge/>
          </w:tcPr>
          <w:p w14:paraId="63828955"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21DB6B4E" w14:textId="77777777" w:rsidR="00B44CEA" w:rsidRPr="00B44CEA" w:rsidRDefault="00B44CEA" w:rsidP="00B44CEA">
            <w:pPr>
              <w:rPr>
                <w:rFonts w:ascii="Times New Roman" w:hAnsi="Times New Roman" w:cs="Times New Roman"/>
                <w:b/>
                <w:bCs/>
                <w:sz w:val="24"/>
                <w:szCs w:val="24"/>
              </w:rPr>
            </w:pPr>
            <w:r w:rsidRPr="00B44CEA">
              <w:rPr>
                <w:rFonts w:ascii="Times New Roman" w:hAnsi="Times New Roman" w:cs="Times New Roman"/>
                <w:bCs/>
                <w:sz w:val="24"/>
                <w:szCs w:val="24"/>
              </w:rPr>
              <w:t>Правила оформления заказа на продукты со  склада. Правила отпуска сырья и продуктов на производство. Требования, предъявляемые к отпуску товаров.</w:t>
            </w:r>
          </w:p>
        </w:tc>
      </w:tr>
      <w:tr w:rsidR="00B44CEA" w:rsidRPr="00B44CEA" w14:paraId="7C03149C" w14:textId="77777777" w:rsidTr="00B44CEA">
        <w:trPr>
          <w:trHeight w:val="20"/>
        </w:trPr>
        <w:tc>
          <w:tcPr>
            <w:tcW w:w="1467" w:type="pct"/>
            <w:vMerge/>
          </w:tcPr>
          <w:p w14:paraId="7D447199"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45C6F072" w14:textId="77777777" w:rsidR="00B44CEA" w:rsidRPr="00B44CEA" w:rsidRDefault="00B44CEA" w:rsidP="00B44CEA">
            <w:pPr>
              <w:rPr>
                <w:rFonts w:ascii="Times New Roman" w:hAnsi="Times New Roman" w:cs="Times New Roman"/>
                <w:b/>
                <w:bCs/>
                <w:sz w:val="24"/>
                <w:szCs w:val="24"/>
              </w:rPr>
            </w:pPr>
            <w:r w:rsidRPr="00B44CEA">
              <w:rPr>
                <w:rFonts w:ascii="Times New Roman" w:hAnsi="Times New Roman" w:cs="Times New Roman"/>
                <w:bCs/>
                <w:sz w:val="24"/>
                <w:szCs w:val="24"/>
              </w:rPr>
              <w:t>Порядок заполнения документов на отпуск сырья, продуктов, полуфабрикатов со склада на производство</w:t>
            </w:r>
          </w:p>
        </w:tc>
      </w:tr>
      <w:tr w:rsidR="00B44CEA" w:rsidRPr="00B44CEA" w14:paraId="2CE62314" w14:textId="77777777" w:rsidTr="00B44CEA">
        <w:trPr>
          <w:trHeight w:val="20"/>
        </w:trPr>
        <w:tc>
          <w:tcPr>
            <w:tcW w:w="1467" w:type="pct"/>
            <w:vMerge/>
          </w:tcPr>
          <w:p w14:paraId="1D3AA4A7"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6DCB576F" w14:textId="77777777" w:rsidR="00B44CEA" w:rsidRPr="00B44CEA" w:rsidRDefault="00B44CEA" w:rsidP="005F7850">
            <w:pPr>
              <w:rPr>
                <w:rFonts w:ascii="Times New Roman" w:hAnsi="Times New Roman" w:cs="Times New Roman"/>
                <w:b/>
                <w:sz w:val="24"/>
                <w:szCs w:val="24"/>
              </w:rPr>
            </w:pPr>
            <w:r w:rsidRPr="00B44CEA">
              <w:rPr>
                <w:rFonts w:ascii="Times New Roman" w:hAnsi="Times New Roman" w:cs="Times New Roman"/>
                <w:b/>
                <w:bCs/>
                <w:sz w:val="24"/>
                <w:szCs w:val="24"/>
              </w:rPr>
              <w:t>В том числе практических занятий и лабораторных работ  и лабораторных работ</w:t>
            </w:r>
          </w:p>
        </w:tc>
      </w:tr>
      <w:tr w:rsidR="00B44CEA" w:rsidRPr="00B44CEA" w14:paraId="71552370" w14:textId="77777777" w:rsidTr="00B44CEA">
        <w:trPr>
          <w:trHeight w:val="20"/>
        </w:trPr>
        <w:tc>
          <w:tcPr>
            <w:tcW w:w="1467" w:type="pct"/>
            <w:vMerge/>
          </w:tcPr>
          <w:p w14:paraId="13DC8385"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0DAE4336" w14:textId="77777777" w:rsidR="00B44CEA" w:rsidRPr="00B44CEA" w:rsidRDefault="00B44CEA" w:rsidP="00B44CEA">
            <w:pPr>
              <w:rPr>
                <w:rFonts w:ascii="Times New Roman" w:hAnsi="Times New Roman" w:cs="Times New Roman"/>
                <w:sz w:val="24"/>
                <w:szCs w:val="24"/>
              </w:rPr>
            </w:pPr>
            <w:r w:rsidRPr="00B44CEA">
              <w:rPr>
                <w:rFonts w:ascii="Times New Roman" w:hAnsi="Times New Roman" w:cs="Times New Roman"/>
                <w:bCs/>
                <w:sz w:val="24"/>
                <w:szCs w:val="24"/>
              </w:rPr>
              <w:t>Оформление документов на отпуск сырья и продуктов со склада</w:t>
            </w:r>
          </w:p>
        </w:tc>
      </w:tr>
      <w:tr w:rsidR="00B44CEA" w:rsidRPr="00B44CEA" w14:paraId="049F49B9" w14:textId="77777777" w:rsidTr="00B44CEA">
        <w:trPr>
          <w:trHeight w:val="20"/>
        </w:trPr>
        <w:tc>
          <w:tcPr>
            <w:tcW w:w="1467" w:type="pct"/>
            <w:vMerge/>
          </w:tcPr>
          <w:p w14:paraId="6A3D820F"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54B37BC0" w14:textId="77777777" w:rsidR="00B44CEA" w:rsidRPr="00B44CEA" w:rsidRDefault="00B44CEA" w:rsidP="00B44CEA">
            <w:pPr>
              <w:spacing w:after="200" w:line="276" w:lineRule="auto"/>
              <w:rPr>
                <w:rFonts w:ascii="Times New Roman" w:hAnsi="Times New Roman" w:cs="Times New Roman"/>
                <w:sz w:val="24"/>
                <w:szCs w:val="24"/>
              </w:rPr>
            </w:pPr>
            <w:r w:rsidRPr="00B44CEA">
              <w:rPr>
                <w:rFonts w:ascii="Times New Roman" w:hAnsi="Times New Roman" w:cs="Times New Roman"/>
                <w:bCs/>
                <w:sz w:val="24"/>
                <w:szCs w:val="24"/>
              </w:rPr>
              <w:t xml:space="preserve">Оформление заказа на сырье  и продукты со склада </w:t>
            </w:r>
          </w:p>
        </w:tc>
      </w:tr>
      <w:tr w:rsidR="00B44CEA" w:rsidRPr="00B44CEA" w14:paraId="4FC750CB" w14:textId="77777777" w:rsidTr="00B44CEA">
        <w:trPr>
          <w:trHeight w:val="20"/>
        </w:trPr>
        <w:tc>
          <w:tcPr>
            <w:tcW w:w="1467" w:type="pct"/>
            <w:vMerge w:val="restart"/>
          </w:tcPr>
          <w:p w14:paraId="6DDBF0EE"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
                <w:bCs/>
                <w:sz w:val="24"/>
                <w:szCs w:val="24"/>
              </w:rPr>
              <w:t>Тема 2.5</w:t>
            </w:r>
          </w:p>
          <w:p w14:paraId="29B6D98A" w14:textId="77777777" w:rsidR="00B44CEA" w:rsidRPr="00B44CEA" w:rsidRDefault="00B44CEA" w:rsidP="005F7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B44CEA">
              <w:rPr>
                <w:rFonts w:ascii="Times New Roman" w:hAnsi="Times New Roman" w:cs="Times New Roman"/>
                <w:b/>
                <w:sz w:val="24"/>
                <w:szCs w:val="24"/>
              </w:rPr>
              <w:t>Контроль сохранности и расхода продуктов на предприятиях питания</w:t>
            </w:r>
          </w:p>
          <w:p w14:paraId="66C45F5E" w14:textId="77777777" w:rsidR="00B44CEA" w:rsidRPr="00B44CEA" w:rsidRDefault="00B44CEA" w:rsidP="005F7850">
            <w:pPr>
              <w:rPr>
                <w:rFonts w:ascii="Times New Roman" w:hAnsi="Times New Roman" w:cs="Times New Roman"/>
                <w:b/>
                <w:bCs/>
                <w:sz w:val="24"/>
                <w:szCs w:val="24"/>
              </w:rPr>
            </w:pPr>
          </w:p>
          <w:p w14:paraId="168B89FE" w14:textId="77777777" w:rsidR="00B44CEA" w:rsidRPr="00B44CEA" w:rsidRDefault="00B44CEA" w:rsidP="005F7850">
            <w:pPr>
              <w:rPr>
                <w:rFonts w:ascii="Times New Roman" w:hAnsi="Times New Roman" w:cs="Times New Roman"/>
                <w:b/>
                <w:bCs/>
                <w:sz w:val="24"/>
                <w:szCs w:val="24"/>
              </w:rPr>
            </w:pPr>
          </w:p>
        </w:tc>
        <w:tc>
          <w:tcPr>
            <w:tcW w:w="3314" w:type="pct"/>
          </w:tcPr>
          <w:p w14:paraId="02399DE2"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
                <w:bCs/>
                <w:sz w:val="24"/>
                <w:szCs w:val="24"/>
              </w:rPr>
              <w:t xml:space="preserve">Содержание </w:t>
            </w:r>
          </w:p>
        </w:tc>
        <w:tc>
          <w:tcPr>
            <w:tcW w:w="219" w:type="pct"/>
          </w:tcPr>
          <w:p w14:paraId="776A9AF3" w14:textId="77777777" w:rsidR="00B44CEA" w:rsidRPr="00B44CEA" w:rsidRDefault="00B44CEA" w:rsidP="005F7850">
            <w:pPr>
              <w:rPr>
                <w:rFonts w:ascii="Times New Roman" w:hAnsi="Times New Roman" w:cs="Times New Roman"/>
                <w:b/>
                <w:bCs/>
                <w:sz w:val="24"/>
                <w:szCs w:val="24"/>
              </w:rPr>
            </w:pPr>
          </w:p>
        </w:tc>
      </w:tr>
      <w:tr w:rsidR="00B44CEA" w:rsidRPr="00B44CEA" w14:paraId="37AD3CCD" w14:textId="77777777" w:rsidTr="00B44CEA">
        <w:trPr>
          <w:trHeight w:val="20"/>
        </w:trPr>
        <w:tc>
          <w:tcPr>
            <w:tcW w:w="1467" w:type="pct"/>
            <w:vMerge/>
          </w:tcPr>
          <w:p w14:paraId="2C735789"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5FF1E9CD" w14:textId="77777777" w:rsidR="00B44CEA" w:rsidRPr="00B44CEA" w:rsidRDefault="00B44CEA" w:rsidP="00B44CEA">
            <w:pPr>
              <w:jc w:val="both"/>
              <w:rPr>
                <w:rFonts w:ascii="Times New Roman" w:hAnsi="Times New Roman" w:cs="Times New Roman"/>
                <w:bCs/>
                <w:sz w:val="24"/>
                <w:szCs w:val="24"/>
              </w:rPr>
            </w:pPr>
            <w:r w:rsidRPr="00B44CEA">
              <w:rPr>
                <w:rFonts w:ascii="Times New Roman" w:hAnsi="Times New Roman" w:cs="Times New Roman"/>
                <w:bCs/>
                <w:sz w:val="24"/>
                <w:szCs w:val="24"/>
              </w:rPr>
              <w:t xml:space="preserve">Современные способы обеспечения контроля хранения запасов и расхода продуктов на производстве. </w:t>
            </w:r>
          </w:p>
          <w:p w14:paraId="5EA33ECE" w14:textId="77777777" w:rsidR="00B44CEA" w:rsidRPr="00B44CEA" w:rsidRDefault="00B44CEA" w:rsidP="00B44CEA">
            <w:pPr>
              <w:rPr>
                <w:rFonts w:ascii="Times New Roman" w:hAnsi="Times New Roman" w:cs="Times New Roman"/>
                <w:b/>
                <w:bCs/>
                <w:sz w:val="24"/>
                <w:szCs w:val="24"/>
              </w:rPr>
            </w:pPr>
            <w:r w:rsidRPr="00B44CEA">
              <w:rPr>
                <w:rFonts w:ascii="Times New Roman" w:hAnsi="Times New Roman" w:cs="Times New Roman"/>
                <w:bCs/>
                <w:sz w:val="24"/>
                <w:szCs w:val="24"/>
              </w:rPr>
              <w:t>Риски при хранении продуктов. Основные причины возникновения рисков в процессе хранения продуктов</w:t>
            </w:r>
          </w:p>
        </w:tc>
      </w:tr>
      <w:tr w:rsidR="00B44CEA" w:rsidRPr="00B44CEA" w14:paraId="37A9C7E9" w14:textId="77777777" w:rsidTr="00B44CEA">
        <w:trPr>
          <w:trHeight w:val="20"/>
        </w:trPr>
        <w:tc>
          <w:tcPr>
            <w:tcW w:w="1467" w:type="pct"/>
            <w:vMerge/>
          </w:tcPr>
          <w:p w14:paraId="0C0267C2"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53532470" w14:textId="77777777" w:rsidR="00B44CEA" w:rsidRPr="00B44CEA" w:rsidRDefault="00B44CEA" w:rsidP="00B44CEA">
            <w:pPr>
              <w:rPr>
                <w:rFonts w:ascii="Times New Roman" w:hAnsi="Times New Roman" w:cs="Times New Roman"/>
                <w:b/>
                <w:sz w:val="24"/>
                <w:szCs w:val="24"/>
              </w:rPr>
            </w:pPr>
            <w:r w:rsidRPr="00B44CEA">
              <w:rPr>
                <w:rFonts w:ascii="Times New Roman" w:hAnsi="Times New Roman" w:cs="Times New Roman"/>
                <w:bCs/>
                <w:sz w:val="24"/>
                <w:szCs w:val="24"/>
              </w:rPr>
              <w:t>Методы контроля возможных хищений запасов на производстве Процедуры и правила инвентаризации запасов  продуктов. Правила оформления инвентаризационной описи, актов снятия остатков</w:t>
            </w:r>
          </w:p>
        </w:tc>
      </w:tr>
      <w:tr w:rsidR="00B44CEA" w:rsidRPr="00B44CEA" w14:paraId="4584F347" w14:textId="77777777" w:rsidTr="00B44CEA">
        <w:trPr>
          <w:trHeight w:val="20"/>
        </w:trPr>
        <w:tc>
          <w:tcPr>
            <w:tcW w:w="1467" w:type="pct"/>
            <w:vMerge/>
          </w:tcPr>
          <w:p w14:paraId="07670CB7"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175F7E82" w14:textId="77777777" w:rsidR="00B44CEA" w:rsidRPr="00B44CEA" w:rsidRDefault="00B44CEA" w:rsidP="00B44CEA">
            <w:pPr>
              <w:rPr>
                <w:rFonts w:ascii="Times New Roman" w:hAnsi="Times New Roman" w:cs="Times New Roman"/>
                <w:b/>
                <w:bCs/>
                <w:sz w:val="24"/>
                <w:szCs w:val="24"/>
              </w:rPr>
            </w:pPr>
            <w:r w:rsidRPr="00B44CEA">
              <w:rPr>
                <w:rFonts w:ascii="Times New Roman" w:hAnsi="Times New Roman" w:cs="Times New Roman"/>
                <w:bCs/>
                <w:sz w:val="24"/>
                <w:szCs w:val="24"/>
              </w:rPr>
              <w:t>Учет возможных объемов продаж в зависимости от сезона работы, выходных и праздничных дней, массовых мероприятий в регионе Оценка примерных норм расхода продуктов за установленный период для конкретного предприятия питания</w:t>
            </w:r>
          </w:p>
        </w:tc>
      </w:tr>
      <w:tr w:rsidR="00B44CEA" w:rsidRPr="00B44CEA" w14:paraId="72A4AF43" w14:textId="77777777" w:rsidTr="00B44CEA">
        <w:trPr>
          <w:trHeight w:val="20"/>
        </w:trPr>
        <w:tc>
          <w:tcPr>
            <w:tcW w:w="1467" w:type="pct"/>
            <w:vMerge/>
          </w:tcPr>
          <w:p w14:paraId="1875D186"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7AF3B647" w14:textId="77777777" w:rsidR="00B44CEA" w:rsidRPr="00B44CEA" w:rsidRDefault="00B44CEA" w:rsidP="00B44CEA">
            <w:pPr>
              <w:rPr>
                <w:rFonts w:ascii="Times New Roman" w:hAnsi="Times New Roman" w:cs="Times New Roman"/>
                <w:b/>
                <w:bCs/>
                <w:sz w:val="24"/>
                <w:szCs w:val="24"/>
              </w:rPr>
            </w:pPr>
            <w:r w:rsidRPr="00B44CEA">
              <w:rPr>
                <w:rFonts w:ascii="Times New Roman" w:hAnsi="Times New Roman" w:cs="Times New Roman"/>
                <w:bCs/>
                <w:sz w:val="24"/>
                <w:szCs w:val="24"/>
              </w:rPr>
              <w:t>Программное обеспечение управления расходом продуктов на производстве и движением блюд</w:t>
            </w:r>
          </w:p>
        </w:tc>
      </w:tr>
      <w:tr w:rsidR="00B44CEA" w:rsidRPr="00B44CEA" w14:paraId="59E434A6" w14:textId="77777777" w:rsidTr="00B44CEA">
        <w:trPr>
          <w:trHeight w:val="20"/>
        </w:trPr>
        <w:tc>
          <w:tcPr>
            <w:tcW w:w="1467" w:type="pct"/>
            <w:vMerge/>
          </w:tcPr>
          <w:p w14:paraId="32E485B7"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03EA985F"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
                <w:bCs/>
                <w:sz w:val="24"/>
                <w:szCs w:val="24"/>
              </w:rPr>
              <w:t>В том числе практических занятий и лабораторных работ  и лабораторных работ</w:t>
            </w:r>
          </w:p>
        </w:tc>
      </w:tr>
      <w:tr w:rsidR="00B44CEA" w:rsidRPr="00B44CEA" w14:paraId="55C79DCF" w14:textId="77777777" w:rsidTr="00B44CEA">
        <w:trPr>
          <w:trHeight w:val="20"/>
        </w:trPr>
        <w:tc>
          <w:tcPr>
            <w:tcW w:w="1467" w:type="pct"/>
            <w:vMerge/>
          </w:tcPr>
          <w:p w14:paraId="22C4B0BA"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6EBCA30A" w14:textId="77777777" w:rsidR="00B44CEA" w:rsidRPr="00B44CEA" w:rsidRDefault="00B44CEA" w:rsidP="00B44CEA">
            <w:pPr>
              <w:rPr>
                <w:rFonts w:ascii="Times New Roman" w:hAnsi="Times New Roman" w:cs="Times New Roman"/>
                <w:b/>
                <w:bCs/>
                <w:sz w:val="24"/>
                <w:szCs w:val="24"/>
              </w:rPr>
            </w:pPr>
            <w:r w:rsidRPr="00B44CEA">
              <w:rPr>
                <w:rFonts w:ascii="Times New Roman" w:hAnsi="Times New Roman" w:cs="Times New Roman"/>
                <w:sz w:val="24"/>
                <w:szCs w:val="24"/>
              </w:rPr>
              <w:t>Оформление  технологической  документации по контролю расхода и хранению продуктов с использованием специализированного программного обеспечения</w:t>
            </w:r>
          </w:p>
        </w:tc>
      </w:tr>
      <w:tr w:rsidR="00B44CEA" w:rsidRPr="00B44CEA" w14:paraId="6502C3F2" w14:textId="77777777" w:rsidTr="00B44CEA">
        <w:trPr>
          <w:trHeight w:val="20"/>
        </w:trPr>
        <w:tc>
          <w:tcPr>
            <w:tcW w:w="1467" w:type="pct"/>
            <w:vMerge/>
          </w:tcPr>
          <w:p w14:paraId="65FDECAF"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596DD149" w14:textId="77777777" w:rsidR="00B44CEA" w:rsidRPr="00B44CEA" w:rsidRDefault="00B44CEA" w:rsidP="00B44CEA">
            <w:pPr>
              <w:rPr>
                <w:rFonts w:ascii="Times New Roman" w:hAnsi="Times New Roman" w:cs="Times New Roman"/>
                <w:b/>
                <w:sz w:val="24"/>
                <w:szCs w:val="24"/>
              </w:rPr>
            </w:pPr>
            <w:r w:rsidRPr="00B44CEA">
              <w:rPr>
                <w:rFonts w:ascii="Times New Roman" w:hAnsi="Times New Roman" w:cs="Times New Roman"/>
                <w:sz w:val="24"/>
                <w:szCs w:val="24"/>
              </w:rPr>
              <w:t>Организация  и анализ процессов контроля расхода и хранения продуктов. Оформление инвентаризационной описи</w:t>
            </w:r>
          </w:p>
        </w:tc>
      </w:tr>
      <w:tr w:rsidR="00B44CEA" w:rsidRPr="00B44CEA" w14:paraId="09635277" w14:textId="77777777" w:rsidTr="00B44CEA">
        <w:trPr>
          <w:trHeight w:val="20"/>
        </w:trPr>
        <w:tc>
          <w:tcPr>
            <w:tcW w:w="1467" w:type="pct"/>
            <w:vMerge/>
          </w:tcPr>
          <w:p w14:paraId="3624005E"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1E2EEDBE" w14:textId="77777777" w:rsidR="00B44CEA" w:rsidRPr="00B44CEA" w:rsidRDefault="00B44CEA" w:rsidP="00B44CEA">
            <w:pPr>
              <w:rPr>
                <w:rFonts w:ascii="Times New Roman" w:hAnsi="Times New Roman" w:cs="Times New Roman"/>
                <w:b/>
                <w:sz w:val="24"/>
                <w:szCs w:val="24"/>
              </w:rPr>
            </w:pPr>
            <w:r w:rsidRPr="00B44CEA">
              <w:rPr>
                <w:rFonts w:ascii="Times New Roman" w:hAnsi="Times New Roman" w:cs="Times New Roman"/>
                <w:sz w:val="24"/>
                <w:szCs w:val="24"/>
              </w:rPr>
              <w:t>Решение производственных ситуаций по анализу и определению   запасов и расхода продуктов.</w:t>
            </w:r>
          </w:p>
        </w:tc>
      </w:tr>
      <w:tr w:rsidR="00B44CEA" w:rsidRPr="00B44CEA" w14:paraId="5F2B2D75" w14:textId="77777777" w:rsidTr="00B44CEA">
        <w:trPr>
          <w:trHeight w:val="20"/>
        </w:trPr>
        <w:tc>
          <w:tcPr>
            <w:tcW w:w="5000" w:type="pct"/>
            <w:gridSpan w:val="3"/>
          </w:tcPr>
          <w:p w14:paraId="425F5ACC" w14:textId="77777777" w:rsidR="00B44CEA" w:rsidRPr="00B44CEA" w:rsidRDefault="00B44CEA" w:rsidP="005F7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44CEA">
              <w:rPr>
                <w:rFonts w:ascii="Times New Roman" w:hAnsi="Times New Roman" w:cs="Times New Roman"/>
                <w:b/>
                <w:bCs/>
                <w:sz w:val="24"/>
                <w:szCs w:val="24"/>
              </w:rPr>
              <w:t>Промежуточная аттестация</w:t>
            </w:r>
          </w:p>
        </w:tc>
      </w:tr>
      <w:tr w:rsidR="00B44CEA" w:rsidRPr="00B44CEA" w14:paraId="26081709" w14:textId="77777777" w:rsidTr="00B44CEA">
        <w:trPr>
          <w:trHeight w:val="20"/>
        </w:trPr>
        <w:tc>
          <w:tcPr>
            <w:tcW w:w="5000" w:type="pct"/>
            <w:gridSpan w:val="3"/>
          </w:tcPr>
          <w:p w14:paraId="167BCA2E"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
                <w:bCs/>
                <w:sz w:val="24"/>
                <w:szCs w:val="24"/>
              </w:rPr>
              <w:t>Всего: 68 часов</w:t>
            </w:r>
          </w:p>
        </w:tc>
      </w:tr>
    </w:tbl>
    <w:p w14:paraId="0AE1AB49" w14:textId="65E774EA" w:rsidR="001E7D1C" w:rsidRDefault="001E7D1C" w:rsidP="00B64682">
      <w:pPr>
        <w:pStyle w:val="ConsPlusNormal"/>
      </w:pPr>
    </w:p>
    <w:p w14:paraId="7B7D1776" w14:textId="77777777" w:rsidR="00B64682" w:rsidRPr="00B64682" w:rsidRDefault="00B64682" w:rsidP="00B64682">
      <w:pPr>
        <w:pStyle w:val="ConsPlusNormal"/>
      </w:pPr>
    </w:p>
    <w:p w14:paraId="236125E8" w14:textId="77777777" w:rsidR="001E7D1C" w:rsidRPr="00037760" w:rsidRDefault="001E7D1C" w:rsidP="001E7D1C">
      <w:pPr>
        <w:pStyle w:val="1f"/>
        <w:rPr>
          <w:rFonts w:ascii="Times New Roman" w:hAnsi="Times New Roman"/>
          <w:lang w:val="ru-RU"/>
        </w:rPr>
      </w:pPr>
      <w:bookmarkStart w:id="329" w:name="_Toc158389387"/>
      <w:bookmarkStart w:id="330" w:name="_Toc158393491"/>
      <w:bookmarkStart w:id="331" w:name="_Toc158397948"/>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329"/>
      <w:bookmarkEnd w:id="330"/>
      <w:bookmarkEnd w:id="331"/>
    </w:p>
    <w:p w14:paraId="60F7F006" w14:textId="77777777" w:rsidR="001E7D1C" w:rsidRPr="00037760" w:rsidRDefault="001E7D1C" w:rsidP="001E7D1C">
      <w:pPr>
        <w:pStyle w:val="114"/>
        <w:rPr>
          <w:rFonts w:ascii="Times New Roman" w:hAnsi="Times New Roman"/>
        </w:rPr>
      </w:pPr>
      <w:bookmarkStart w:id="332" w:name="_Toc158389388"/>
      <w:bookmarkStart w:id="333" w:name="_Toc158393492"/>
      <w:bookmarkStart w:id="334" w:name="_Toc158397949"/>
      <w:r w:rsidRPr="00037760">
        <w:rPr>
          <w:rFonts w:ascii="Times New Roman" w:hAnsi="Times New Roman"/>
        </w:rPr>
        <w:t>3.1. Материально-техническое обеспечение</w:t>
      </w:r>
      <w:bookmarkEnd w:id="332"/>
      <w:bookmarkEnd w:id="333"/>
      <w:bookmarkEnd w:id="334"/>
    </w:p>
    <w:p w14:paraId="7AC2C3F3" w14:textId="77777777" w:rsidR="00862C0F" w:rsidRPr="00037760" w:rsidRDefault="00862C0F" w:rsidP="00862C0F">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Кабинет </w:t>
      </w:r>
      <w:r w:rsidRPr="007503BE">
        <w:rPr>
          <w:rFonts w:ascii="Times New Roman" w:hAnsi="Times New Roman"/>
          <w:sz w:val="24"/>
          <w:szCs w:val="24"/>
        </w:rPr>
        <w:t xml:space="preserve">Общепрофессиональных дисциплин и </w:t>
      </w:r>
      <w:r>
        <w:rPr>
          <w:rFonts w:ascii="Times New Roman" w:hAnsi="Times New Roman"/>
          <w:sz w:val="24"/>
          <w:szCs w:val="24"/>
        </w:rPr>
        <w:t>профессиональных модулей</w:t>
      </w:r>
      <w:r w:rsidRPr="00037760">
        <w:rPr>
          <w:rFonts w:ascii="Times New Roman" w:hAnsi="Times New Roman" w:cs="Times New Roman"/>
          <w:bCs/>
          <w:sz w:val="24"/>
          <w:szCs w:val="24"/>
        </w:rPr>
        <w:t xml:space="preserve">, оснащенный в соответствии с приложением 3 ПОП-П. </w:t>
      </w:r>
    </w:p>
    <w:p w14:paraId="4A8DE62F" w14:textId="77777777" w:rsidR="00B64682" w:rsidRPr="00037760" w:rsidRDefault="00B64682" w:rsidP="00B64682">
      <w:pPr>
        <w:pStyle w:val="ConsPlusNormal"/>
      </w:pPr>
    </w:p>
    <w:p w14:paraId="16684289" w14:textId="77777777" w:rsidR="001E7D1C" w:rsidRPr="00037760" w:rsidRDefault="001E7D1C" w:rsidP="001E7D1C">
      <w:pPr>
        <w:pStyle w:val="114"/>
        <w:rPr>
          <w:rFonts w:ascii="Times New Roman" w:eastAsia="Times New Roman" w:hAnsi="Times New Roman"/>
        </w:rPr>
      </w:pPr>
      <w:bookmarkStart w:id="335" w:name="_Toc158389389"/>
      <w:bookmarkStart w:id="336" w:name="_Toc158393493"/>
      <w:bookmarkStart w:id="337" w:name="_Toc158397950"/>
      <w:r w:rsidRPr="00037760">
        <w:rPr>
          <w:rFonts w:ascii="Times New Roman" w:hAnsi="Times New Roman"/>
        </w:rPr>
        <w:t>3.2. Учебно-методическое обеспечение</w:t>
      </w:r>
      <w:bookmarkEnd w:id="335"/>
      <w:bookmarkEnd w:id="336"/>
      <w:bookmarkEnd w:id="337"/>
    </w:p>
    <w:p w14:paraId="38CD322D"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037760">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3AFCE8D2" w14:textId="77777777" w:rsidR="001E7D1C" w:rsidRPr="00275564" w:rsidRDefault="001E7D1C" w:rsidP="00D92D23">
      <w:pPr>
        <w:pStyle w:val="a4"/>
        <w:keepNext/>
        <w:spacing w:line="276" w:lineRule="auto"/>
        <w:ind w:left="142" w:firstLine="567"/>
        <w:jc w:val="both"/>
        <w:rPr>
          <w:rFonts w:ascii="Times New Roman" w:hAnsi="Times New Roman" w:cs="Times New Roman"/>
          <w:b/>
          <w:sz w:val="24"/>
          <w:szCs w:val="24"/>
        </w:rPr>
      </w:pPr>
      <w:bookmarkStart w:id="338" w:name="_Hlk171588758"/>
      <w:bookmarkStart w:id="339" w:name="_Hlk171588729"/>
      <w:r w:rsidRPr="00275564">
        <w:rPr>
          <w:rFonts w:ascii="Times New Roman" w:hAnsi="Times New Roman" w:cs="Times New Roman"/>
          <w:b/>
          <w:sz w:val="24"/>
          <w:szCs w:val="24"/>
        </w:rPr>
        <w:t>3.2.1. Основные печатные и/или электронные издания</w:t>
      </w:r>
    </w:p>
    <w:p w14:paraId="7E01149D" w14:textId="77777777" w:rsidR="00B44CEA" w:rsidRPr="00B44CEA" w:rsidRDefault="00B44CEA" w:rsidP="00C72737">
      <w:pPr>
        <w:pStyle w:val="a4"/>
        <w:keepNext/>
        <w:numPr>
          <w:ilvl w:val="0"/>
          <w:numId w:val="31"/>
        </w:numPr>
        <w:spacing w:line="276" w:lineRule="auto"/>
        <w:ind w:left="0" w:firstLine="709"/>
        <w:jc w:val="both"/>
        <w:rPr>
          <w:rFonts w:ascii="Times New Roman" w:hAnsi="Times New Roman" w:cs="Times New Roman"/>
          <w:sz w:val="24"/>
          <w:szCs w:val="24"/>
        </w:rPr>
      </w:pPr>
      <w:bookmarkStart w:id="340" w:name="_Toc158389390"/>
      <w:bookmarkStart w:id="341" w:name="_Toc158393494"/>
      <w:bookmarkStart w:id="342" w:name="_Toc158397951"/>
      <w:r w:rsidRPr="00B44CEA">
        <w:rPr>
          <w:rFonts w:ascii="Times New Roman" w:hAnsi="Times New Roman" w:cs="Times New Roman"/>
          <w:sz w:val="24"/>
          <w:szCs w:val="24"/>
        </w:rPr>
        <w:t>Володина М.В. Организация хранения и контроль запасов и сырья: учебное издание / Володина М.В., Сопачева Т.А. - Москва : Академия, 2021. - 192 c. (Специальности среднего профессионального образования). - URL: https://academia-library.ru - Текст : электронный</w:t>
      </w:r>
    </w:p>
    <w:p w14:paraId="0A80C206" w14:textId="77777777" w:rsidR="00B44CEA" w:rsidRPr="00B44CEA" w:rsidRDefault="00B44CEA" w:rsidP="00C72737">
      <w:pPr>
        <w:pStyle w:val="a4"/>
        <w:keepNext/>
        <w:numPr>
          <w:ilvl w:val="0"/>
          <w:numId w:val="31"/>
        </w:numPr>
        <w:spacing w:line="276" w:lineRule="auto"/>
        <w:ind w:left="0" w:firstLine="709"/>
        <w:jc w:val="both"/>
        <w:rPr>
          <w:rFonts w:ascii="Times New Roman" w:hAnsi="Times New Roman" w:cs="Times New Roman"/>
          <w:sz w:val="24"/>
          <w:szCs w:val="24"/>
        </w:rPr>
      </w:pPr>
      <w:r w:rsidRPr="00B44CEA">
        <w:rPr>
          <w:rFonts w:ascii="Times New Roman" w:hAnsi="Times New Roman" w:cs="Times New Roman"/>
          <w:sz w:val="24"/>
          <w:szCs w:val="24"/>
        </w:rPr>
        <w:t>Пасько, О. В. Организация хранения, контроль и электронный учет запасов сырья полуфабрикатов на предприятиях индустрии питания : учебное пособие / О. В. Пасько. — Ростов-на-Дону : Феникс, 2022. — 256 с. — ISBN 978-5-222-35225-0. — Текст : электронный // Лань : электронно-библиотечная система. — URL: https://e.lanbook.com/book/318752</w:t>
      </w:r>
    </w:p>
    <w:p w14:paraId="08A024BE" w14:textId="77777777" w:rsidR="00B44CEA" w:rsidRPr="00B44CEA" w:rsidRDefault="00B44CEA" w:rsidP="00C72737">
      <w:pPr>
        <w:pStyle w:val="a4"/>
        <w:keepNext/>
        <w:numPr>
          <w:ilvl w:val="0"/>
          <w:numId w:val="31"/>
        </w:numPr>
        <w:spacing w:line="276" w:lineRule="auto"/>
        <w:ind w:left="0" w:firstLine="709"/>
        <w:jc w:val="both"/>
        <w:rPr>
          <w:rFonts w:ascii="Times New Roman" w:hAnsi="Times New Roman" w:cs="Times New Roman"/>
          <w:sz w:val="24"/>
          <w:szCs w:val="24"/>
        </w:rPr>
      </w:pPr>
      <w:r w:rsidRPr="00B44CEA">
        <w:rPr>
          <w:rFonts w:ascii="Times New Roman" w:hAnsi="Times New Roman" w:cs="Times New Roman"/>
          <w:sz w:val="24"/>
          <w:szCs w:val="24"/>
        </w:rPr>
        <w:t>Рудаков, О. Б. Товарный менеджмент, экспертиза и оценка качества жировых товаров : учебное пособие для спо / О. Б. Рудаков, Э. П. Лесникова, К. К. Полянский, И. Н. Семенова. — Санкт-Петербург : Лань, 2020. — 304 с. — ISBN 978-5-8114-6485-2. — Текст : электронный // Лань : электронно-библиотечная система. — URL: https://e.lanbook.com/book/148026</w:t>
      </w:r>
    </w:p>
    <w:p w14:paraId="02AE4839" w14:textId="40B84D45" w:rsidR="00B44CEA" w:rsidRDefault="00B44CEA" w:rsidP="00C72737">
      <w:pPr>
        <w:pStyle w:val="a4"/>
        <w:keepNext/>
        <w:numPr>
          <w:ilvl w:val="0"/>
          <w:numId w:val="31"/>
        </w:numPr>
        <w:spacing w:line="276" w:lineRule="auto"/>
        <w:ind w:left="0" w:firstLine="709"/>
        <w:jc w:val="both"/>
        <w:rPr>
          <w:rFonts w:ascii="Times New Roman" w:hAnsi="Times New Roman" w:cs="Times New Roman"/>
          <w:sz w:val="24"/>
          <w:szCs w:val="24"/>
        </w:rPr>
      </w:pPr>
      <w:r w:rsidRPr="00B44CEA">
        <w:rPr>
          <w:rFonts w:ascii="Times New Roman" w:hAnsi="Times New Roman" w:cs="Times New Roman"/>
          <w:sz w:val="24"/>
          <w:szCs w:val="24"/>
        </w:rPr>
        <w:t>Стриженко, А. В., Организация хранения и контроль запасов и сырья : учебное пособие / А. В. Стриженко, И. А. Деренкова, С. В. Белоусова. — Москва : КноРус, 2024. — 148 с. — ISBN 978-5-406-12890-9. — URL: https://book.ru/book/952911 — Текст : электронный.</w:t>
      </w:r>
    </w:p>
    <w:p w14:paraId="79792DCC" w14:textId="2DB8368B" w:rsidR="00B64682" w:rsidRDefault="00B64682" w:rsidP="00B64682">
      <w:pPr>
        <w:pStyle w:val="ConsPlusNormal"/>
      </w:pPr>
    </w:p>
    <w:p w14:paraId="0F114525" w14:textId="77777777" w:rsidR="00B64682" w:rsidRPr="00B64682" w:rsidRDefault="00B64682" w:rsidP="00B64682">
      <w:pPr>
        <w:pStyle w:val="ConsPlusNormal"/>
      </w:pPr>
    </w:p>
    <w:p w14:paraId="5187AD6C" w14:textId="24965D55" w:rsidR="001E7D1C" w:rsidRDefault="001E7D1C" w:rsidP="00D92D23">
      <w:pPr>
        <w:pStyle w:val="1f"/>
        <w:spacing w:after="0"/>
        <w:ind w:left="142" w:firstLine="567"/>
        <w:jc w:val="both"/>
        <w:outlineLvl w:val="9"/>
        <w:rPr>
          <w:rFonts w:ascii="Times New Roman" w:hAnsi="Times New Roman"/>
          <w:lang w:val="ru-RU"/>
        </w:rPr>
      </w:pPr>
      <w:r w:rsidRPr="00037760">
        <w:rPr>
          <w:rFonts w:ascii="Times New Roman" w:hAnsi="Times New Roman"/>
        </w:rPr>
        <w:t>4. </w:t>
      </w:r>
      <w:bookmarkStart w:id="343" w:name="_Hlk171587508"/>
      <w:r w:rsidRPr="00037760">
        <w:rPr>
          <w:rFonts w:ascii="Times New Roman" w:hAnsi="Times New Roman"/>
        </w:rPr>
        <w:t xml:space="preserve">Контроль и оценка результатов </w:t>
      </w:r>
      <w:r w:rsidR="003A6131">
        <w:rPr>
          <w:rFonts w:ascii="Times New Roman" w:hAnsi="Times New Roman"/>
          <w:lang w:val="ru-RU"/>
        </w:rPr>
        <w:t xml:space="preserve"> </w:t>
      </w:r>
      <w:r w:rsidRPr="00037760">
        <w:rPr>
          <w:rFonts w:ascii="Times New Roman" w:hAnsi="Times New Roman"/>
        </w:rPr>
        <w:t xml:space="preserve">освоения </w:t>
      </w:r>
      <w:r w:rsidRPr="00037760">
        <w:rPr>
          <w:rFonts w:ascii="Times New Roman" w:hAnsi="Times New Roman"/>
          <w:lang w:val="ru-RU"/>
        </w:rPr>
        <w:t>ДИСЦИПЛИНЫ</w:t>
      </w:r>
      <w:bookmarkEnd w:id="340"/>
      <w:bookmarkEnd w:id="341"/>
      <w:bookmarkEnd w:id="342"/>
      <w:bookmarkEnd w:id="343"/>
    </w:p>
    <w:p w14:paraId="378744E5" w14:textId="77777777" w:rsidR="00B64682" w:rsidRPr="00037760" w:rsidRDefault="00B64682" w:rsidP="00B64682">
      <w:pPr>
        <w:pStyle w:val="ConsPlusNormal"/>
      </w:pPr>
    </w:p>
    <w:tbl>
      <w:tblPr>
        <w:tblpPr w:leftFromText="180" w:rightFromText="180" w:vertAnchor="text" w:horzAnchor="margin" w:tblpY="26"/>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4"/>
        <w:gridCol w:w="3544"/>
        <w:gridCol w:w="2126"/>
      </w:tblGrid>
      <w:tr w:rsidR="00981045" w:rsidRPr="0067467F" w14:paraId="131C3C06" w14:textId="77777777" w:rsidTr="00B64682">
        <w:trPr>
          <w:cantSplit/>
          <w:trHeight w:val="20"/>
        </w:trPr>
        <w:tc>
          <w:tcPr>
            <w:tcW w:w="3964" w:type="dxa"/>
            <w:vAlign w:val="center"/>
          </w:tcPr>
          <w:p w14:paraId="4E5E6428" w14:textId="77777777" w:rsidR="00981045" w:rsidRPr="0067467F" w:rsidRDefault="00981045" w:rsidP="00B64682">
            <w:pPr>
              <w:keepNext/>
              <w:ind w:right="9"/>
              <w:jc w:val="center"/>
              <w:rPr>
                <w:rFonts w:ascii="Times New Roman" w:hAnsi="Times New Roman" w:cs="Times New Roman"/>
                <w:b/>
                <w:bCs/>
                <w:sz w:val="24"/>
                <w:szCs w:val="24"/>
              </w:rPr>
            </w:pPr>
            <w:bookmarkStart w:id="344" w:name="_Hlk171587530"/>
            <w:bookmarkEnd w:id="338"/>
            <w:r w:rsidRPr="0067467F">
              <w:rPr>
                <w:rFonts w:ascii="Times New Roman" w:hAnsi="Times New Roman" w:cs="Times New Roman"/>
                <w:b/>
                <w:sz w:val="24"/>
                <w:szCs w:val="24"/>
              </w:rPr>
              <w:t>Результаты обучения</w:t>
            </w:r>
          </w:p>
        </w:tc>
        <w:tc>
          <w:tcPr>
            <w:tcW w:w="3544" w:type="dxa"/>
            <w:vAlign w:val="center"/>
          </w:tcPr>
          <w:p w14:paraId="16352315" w14:textId="77777777" w:rsidR="00981045" w:rsidRPr="0067467F" w:rsidRDefault="00981045" w:rsidP="00B64682">
            <w:pPr>
              <w:keepNext/>
              <w:jc w:val="center"/>
              <w:rPr>
                <w:rFonts w:ascii="Times New Roman" w:hAnsi="Times New Roman" w:cs="Times New Roman"/>
                <w:b/>
                <w:sz w:val="24"/>
                <w:szCs w:val="24"/>
              </w:rPr>
            </w:pPr>
            <w:r w:rsidRPr="0067467F">
              <w:rPr>
                <w:rFonts w:ascii="Times New Roman" w:hAnsi="Times New Roman" w:cs="Times New Roman"/>
                <w:b/>
                <w:sz w:val="24"/>
                <w:szCs w:val="24"/>
              </w:rPr>
              <w:t>Показатели освоенности компетенций</w:t>
            </w:r>
          </w:p>
        </w:tc>
        <w:tc>
          <w:tcPr>
            <w:tcW w:w="2126" w:type="dxa"/>
            <w:vAlign w:val="center"/>
          </w:tcPr>
          <w:p w14:paraId="0F8F9A39" w14:textId="77777777" w:rsidR="00981045" w:rsidRPr="0067467F" w:rsidRDefault="00981045" w:rsidP="00B64682">
            <w:pPr>
              <w:keepNext/>
              <w:ind w:left="-43"/>
              <w:jc w:val="center"/>
              <w:rPr>
                <w:rFonts w:ascii="Times New Roman" w:hAnsi="Times New Roman" w:cs="Times New Roman"/>
                <w:b/>
                <w:bCs/>
                <w:sz w:val="24"/>
                <w:szCs w:val="24"/>
              </w:rPr>
            </w:pPr>
            <w:r w:rsidRPr="0067467F">
              <w:rPr>
                <w:rFonts w:ascii="Times New Roman" w:hAnsi="Times New Roman" w:cs="Times New Roman"/>
                <w:b/>
                <w:sz w:val="24"/>
                <w:szCs w:val="24"/>
              </w:rPr>
              <w:t>Методы оценки</w:t>
            </w:r>
          </w:p>
        </w:tc>
      </w:tr>
      <w:tr w:rsidR="0067467F" w:rsidRPr="0067467F" w14:paraId="13744CDD" w14:textId="77777777" w:rsidTr="00B64682">
        <w:trPr>
          <w:cantSplit/>
          <w:trHeight w:val="20"/>
        </w:trPr>
        <w:tc>
          <w:tcPr>
            <w:tcW w:w="3964" w:type="dxa"/>
          </w:tcPr>
          <w:p w14:paraId="1084EC1D" w14:textId="0313E785" w:rsidR="0067467F" w:rsidRPr="0067467F" w:rsidRDefault="0067467F" w:rsidP="00B64682">
            <w:pPr>
              <w:keepNext/>
              <w:spacing w:line="229" w:lineRule="exact"/>
              <w:ind w:right="9" w:firstLine="32"/>
              <w:jc w:val="both"/>
              <w:rPr>
                <w:rFonts w:ascii="Times New Roman" w:hAnsi="Times New Roman" w:cs="Times New Roman"/>
                <w:sz w:val="24"/>
                <w:szCs w:val="24"/>
              </w:rPr>
            </w:pPr>
            <w:r w:rsidRPr="0067467F">
              <w:rPr>
                <w:rFonts w:ascii="Times New Roman" w:hAnsi="Times New Roman" w:cs="Times New Roman"/>
                <w:sz w:val="24"/>
                <w:szCs w:val="24"/>
              </w:rPr>
              <w:t>Знает:</w:t>
            </w:r>
          </w:p>
          <w:p w14:paraId="5662D712" w14:textId="77777777" w:rsidR="0067467F" w:rsidRPr="0067467F" w:rsidRDefault="0067467F" w:rsidP="00B64682">
            <w:pPr>
              <w:keepNext/>
              <w:ind w:right="9" w:firstLine="32"/>
              <w:jc w:val="both"/>
              <w:rPr>
                <w:rFonts w:ascii="Times New Roman" w:hAnsi="Times New Roman" w:cs="Times New Roman"/>
                <w:sz w:val="24"/>
                <w:szCs w:val="24"/>
              </w:rPr>
            </w:pPr>
            <w:r w:rsidRPr="0067467F">
              <w:rPr>
                <w:rFonts w:ascii="Times New Roman" w:hAnsi="Times New Roman" w:cs="Times New Roman"/>
                <w:sz w:val="24"/>
                <w:szCs w:val="24"/>
              </w:rPr>
              <w:t>ассортимента и характеристики основных групп продовольственных товаров;</w:t>
            </w:r>
          </w:p>
          <w:p w14:paraId="28E1B2C5" w14:textId="77777777" w:rsidR="0067467F" w:rsidRPr="0067467F" w:rsidRDefault="0067467F" w:rsidP="00B64682">
            <w:pPr>
              <w:keepNext/>
              <w:ind w:right="9" w:firstLine="32"/>
              <w:jc w:val="both"/>
              <w:rPr>
                <w:rFonts w:ascii="Times New Roman" w:hAnsi="Times New Roman" w:cs="Times New Roman"/>
                <w:sz w:val="24"/>
                <w:szCs w:val="24"/>
              </w:rPr>
            </w:pPr>
            <w:r w:rsidRPr="0067467F">
              <w:rPr>
                <w:rFonts w:ascii="Times New Roman" w:hAnsi="Times New Roman" w:cs="Times New Roman"/>
                <w:sz w:val="24"/>
                <w:szCs w:val="24"/>
              </w:rPr>
              <w:t>общих требований к качеству сырья и продуктов;</w:t>
            </w:r>
          </w:p>
          <w:p w14:paraId="7593F240" w14:textId="77777777" w:rsidR="0067467F" w:rsidRPr="0067467F" w:rsidRDefault="0067467F" w:rsidP="00B64682">
            <w:pPr>
              <w:keepNext/>
              <w:ind w:right="9" w:firstLine="32"/>
              <w:jc w:val="both"/>
              <w:rPr>
                <w:rFonts w:ascii="Times New Roman" w:hAnsi="Times New Roman" w:cs="Times New Roman"/>
                <w:sz w:val="24"/>
                <w:szCs w:val="24"/>
              </w:rPr>
            </w:pPr>
            <w:r w:rsidRPr="0067467F">
              <w:rPr>
                <w:rFonts w:ascii="Times New Roman" w:hAnsi="Times New Roman" w:cs="Times New Roman"/>
                <w:sz w:val="24"/>
                <w:szCs w:val="24"/>
              </w:rPr>
              <w:t>условий хранения, упаковки, транспортирования и реализации различных видов продовольственных продуктов;</w:t>
            </w:r>
          </w:p>
          <w:p w14:paraId="47C1746A" w14:textId="77777777" w:rsidR="0067467F" w:rsidRPr="0067467F" w:rsidRDefault="0067467F" w:rsidP="00B64682">
            <w:pPr>
              <w:keepNext/>
              <w:ind w:right="9" w:firstLine="32"/>
              <w:jc w:val="both"/>
              <w:rPr>
                <w:rFonts w:ascii="Times New Roman" w:hAnsi="Times New Roman" w:cs="Times New Roman"/>
                <w:sz w:val="24"/>
                <w:szCs w:val="24"/>
              </w:rPr>
            </w:pPr>
            <w:r w:rsidRPr="0067467F">
              <w:rPr>
                <w:rFonts w:ascii="Times New Roman" w:hAnsi="Times New Roman" w:cs="Times New Roman"/>
                <w:sz w:val="24"/>
                <w:szCs w:val="24"/>
              </w:rPr>
              <w:t>методов контроля качества продуктов при хранении;</w:t>
            </w:r>
          </w:p>
          <w:p w14:paraId="639BE763" w14:textId="77777777" w:rsidR="0067467F" w:rsidRPr="0067467F" w:rsidRDefault="0067467F" w:rsidP="00B64682">
            <w:pPr>
              <w:keepNext/>
              <w:tabs>
                <w:tab w:val="left" w:pos="1900"/>
                <w:tab w:val="left" w:pos="2795"/>
              </w:tabs>
              <w:ind w:right="9" w:firstLine="32"/>
              <w:jc w:val="both"/>
              <w:rPr>
                <w:rFonts w:ascii="Times New Roman" w:hAnsi="Times New Roman" w:cs="Times New Roman"/>
                <w:sz w:val="24"/>
                <w:szCs w:val="24"/>
              </w:rPr>
            </w:pPr>
            <w:r w:rsidRPr="0067467F">
              <w:rPr>
                <w:rFonts w:ascii="Times New Roman" w:hAnsi="Times New Roman" w:cs="Times New Roman"/>
                <w:sz w:val="24"/>
                <w:szCs w:val="24"/>
              </w:rPr>
              <w:t>способов и формы инструктирования персонала по безопасности хранения пищевых продуктов;</w:t>
            </w:r>
          </w:p>
          <w:p w14:paraId="6F08BBD8" w14:textId="77777777" w:rsidR="0067467F" w:rsidRPr="0067467F" w:rsidRDefault="0067467F" w:rsidP="00B64682">
            <w:pPr>
              <w:keepNext/>
              <w:ind w:right="9" w:firstLine="32"/>
              <w:jc w:val="both"/>
              <w:rPr>
                <w:rFonts w:ascii="Times New Roman" w:hAnsi="Times New Roman" w:cs="Times New Roman"/>
                <w:sz w:val="24"/>
                <w:szCs w:val="24"/>
              </w:rPr>
            </w:pPr>
            <w:r w:rsidRPr="0067467F">
              <w:rPr>
                <w:rFonts w:ascii="Times New Roman" w:hAnsi="Times New Roman" w:cs="Times New Roman"/>
                <w:sz w:val="24"/>
                <w:szCs w:val="24"/>
              </w:rPr>
              <w:t>видов снабжения;</w:t>
            </w:r>
          </w:p>
          <w:p w14:paraId="3D1B497A" w14:textId="77777777" w:rsidR="0067467F" w:rsidRPr="0067467F" w:rsidRDefault="0067467F" w:rsidP="00B64682">
            <w:pPr>
              <w:keepNext/>
              <w:ind w:right="9" w:firstLine="32"/>
              <w:jc w:val="both"/>
              <w:rPr>
                <w:rFonts w:ascii="Times New Roman" w:hAnsi="Times New Roman" w:cs="Times New Roman"/>
                <w:sz w:val="24"/>
                <w:szCs w:val="24"/>
              </w:rPr>
            </w:pPr>
            <w:r w:rsidRPr="0067467F">
              <w:rPr>
                <w:rFonts w:ascii="Times New Roman" w:hAnsi="Times New Roman" w:cs="Times New Roman"/>
                <w:sz w:val="24"/>
                <w:szCs w:val="24"/>
              </w:rPr>
              <w:t>видов складских помещений и требования к ним;</w:t>
            </w:r>
          </w:p>
          <w:p w14:paraId="5ADE9879" w14:textId="16CA31CE" w:rsidR="0067467F" w:rsidRPr="0067467F" w:rsidRDefault="0067467F" w:rsidP="00B64682">
            <w:pPr>
              <w:keepNext/>
              <w:tabs>
                <w:tab w:val="left" w:pos="1954"/>
                <w:tab w:val="left" w:pos="2138"/>
                <w:tab w:val="left" w:pos="2234"/>
                <w:tab w:val="left" w:pos="2629"/>
              </w:tabs>
              <w:ind w:right="9" w:firstLine="32"/>
              <w:jc w:val="both"/>
              <w:rPr>
                <w:rFonts w:ascii="Times New Roman" w:hAnsi="Times New Roman" w:cs="Times New Roman"/>
                <w:sz w:val="24"/>
                <w:szCs w:val="24"/>
              </w:rPr>
            </w:pPr>
            <w:r w:rsidRPr="0067467F">
              <w:rPr>
                <w:rFonts w:ascii="Times New Roman" w:hAnsi="Times New Roman" w:cs="Times New Roman"/>
                <w:sz w:val="24"/>
                <w:szCs w:val="24"/>
              </w:rPr>
              <w:t xml:space="preserve">периодичности технического </w:t>
            </w:r>
            <w:r w:rsidR="00D92D23" w:rsidRPr="0067467F">
              <w:rPr>
                <w:rFonts w:ascii="Times New Roman" w:hAnsi="Times New Roman" w:cs="Times New Roman"/>
                <w:sz w:val="24"/>
                <w:szCs w:val="24"/>
              </w:rPr>
              <w:t>обслуживания холодильного</w:t>
            </w:r>
            <w:r w:rsidRPr="0067467F">
              <w:rPr>
                <w:rFonts w:ascii="Times New Roman" w:hAnsi="Times New Roman" w:cs="Times New Roman"/>
                <w:sz w:val="24"/>
                <w:szCs w:val="24"/>
              </w:rPr>
              <w:t>, механического и весового оборудования;</w:t>
            </w:r>
          </w:p>
          <w:p w14:paraId="288C3AEA" w14:textId="77777777" w:rsidR="0067467F" w:rsidRPr="0067467F" w:rsidRDefault="0067467F" w:rsidP="00B64682">
            <w:pPr>
              <w:keepNext/>
              <w:spacing w:line="230" w:lineRule="atLeast"/>
              <w:ind w:right="9" w:firstLine="32"/>
              <w:jc w:val="both"/>
              <w:rPr>
                <w:rFonts w:ascii="Times New Roman" w:hAnsi="Times New Roman" w:cs="Times New Roman"/>
                <w:sz w:val="24"/>
                <w:szCs w:val="24"/>
              </w:rPr>
            </w:pPr>
            <w:r w:rsidRPr="0067467F">
              <w:rPr>
                <w:rFonts w:ascii="Times New Roman" w:hAnsi="Times New Roman" w:cs="Times New Roman"/>
                <w:sz w:val="24"/>
                <w:szCs w:val="24"/>
              </w:rPr>
              <w:lastRenderedPageBreak/>
              <w:t>методов контроля сохранности и расхода продуктов на производствах питания;</w:t>
            </w:r>
          </w:p>
          <w:p w14:paraId="26BCFE7F" w14:textId="77777777" w:rsidR="0067467F" w:rsidRPr="0067467F" w:rsidRDefault="0067467F" w:rsidP="00B64682">
            <w:pPr>
              <w:keepNext/>
              <w:tabs>
                <w:tab w:val="left" w:pos="2310"/>
              </w:tabs>
              <w:ind w:right="9" w:firstLine="32"/>
              <w:jc w:val="both"/>
              <w:rPr>
                <w:rFonts w:ascii="Times New Roman" w:hAnsi="Times New Roman" w:cs="Times New Roman"/>
                <w:sz w:val="24"/>
                <w:szCs w:val="24"/>
              </w:rPr>
            </w:pPr>
            <w:r w:rsidRPr="0067467F">
              <w:rPr>
                <w:rFonts w:ascii="Times New Roman" w:hAnsi="Times New Roman" w:cs="Times New Roman"/>
                <w:sz w:val="24"/>
                <w:szCs w:val="24"/>
              </w:rPr>
              <w:t>программного обеспечения управления расходом продуктов на производстве и движением блюд;</w:t>
            </w:r>
          </w:p>
          <w:p w14:paraId="3B7C1FA9" w14:textId="77777777" w:rsidR="0067467F" w:rsidRPr="0067467F" w:rsidRDefault="0067467F" w:rsidP="00B64682">
            <w:pPr>
              <w:keepNext/>
              <w:tabs>
                <w:tab w:val="left" w:pos="2604"/>
              </w:tabs>
              <w:ind w:right="9" w:firstLine="32"/>
              <w:jc w:val="both"/>
              <w:rPr>
                <w:rFonts w:ascii="Times New Roman" w:hAnsi="Times New Roman" w:cs="Times New Roman"/>
                <w:sz w:val="24"/>
                <w:szCs w:val="24"/>
              </w:rPr>
            </w:pPr>
            <w:r w:rsidRPr="0067467F">
              <w:rPr>
                <w:rFonts w:ascii="Times New Roman" w:hAnsi="Times New Roman" w:cs="Times New Roman"/>
                <w:sz w:val="24"/>
                <w:szCs w:val="24"/>
              </w:rPr>
              <w:t>современных способов обеспечения правильной сохранности запасов и расхода продуктов на производстве;</w:t>
            </w:r>
          </w:p>
          <w:p w14:paraId="23D761D9" w14:textId="77777777" w:rsidR="0067467F" w:rsidRPr="0067467F" w:rsidRDefault="0067467F" w:rsidP="00B64682">
            <w:pPr>
              <w:keepNext/>
              <w:ind w:right="9" w:firstLine="32"/>
              <w:jc w:val="both"/>
              <w:rPr>
                <w:rFonts w:ascii="Times New Roman" w:hAnsi="Times New Roman" w:cs="Times New Roman"/>
                <w:sz w:val="24"/>
                <w:szCs w:val="24"/>
              </w:rPr>
            </w:pPr>
            <w:r w:rsidRPr="0067467F">
              <w:rPr>
                <w:rFonts w:ascii="Times New Roman" w:hAnsi="Times New Roman" w:cs="Times New Roman"/>
                <w:sz w:val="24"/>
                <w:szCs w:val="24"/>
              </w:rPr>
              <w:t>методов контроля возможных хищений запасов на производстве;</w:t>
            </w:r>
          </w:p>
          <w:p w14:paraId="18D1984D" w14:textId="77777777" w:rsidR="0067467F" w:rsidRPr="0067467F" w:rsidRDefault="0067467F" w:rsidP="00B64682">
            <w:pPr>
              <w:keepNext/>
              <w:ind w:right="9" w:firstLine="32"/>
              <w:jc w:val="both"/>
              <w:rPr>
                <w:rFonts w:ascii="Times New Roman" w:hAnsi="Times New Roman" w:cs="Times New Roman"/>
                <w:sz w:val="24"/>
                <w:szCs w:val="24"/>
              </w:rPr>
            </w:pPr>
            <w:r w:rsidRPr="0067467F">
              <w:rPr>
                <w:rFonts w:ascii="Times New Roman" w:hAnsi="Times New Roman" w:cs="Times New Roman"/>
                <w:sz w:val="24"/>
                <w:szCs w:val="24"/>
              </w:rPr>
              <w:t>правил оценки состояния запасов на производстве;</w:t>
            </w:r>
          </w:p>
          <w:p w14:paraId="3BCC8CFA" w14:textId="77777777" w:rsidR="0067467F" w:rsidRPr="0067467F" w:rsidRDefault="0067467F" w:rsidP="00B64682">
            <w:pPr>
              <w:keepNext/>
              <w:ind w:right="9" w:firstLine="32"/>
              <w:jc w:val="both"/>
              <w:rPr>
                <w:rFonts w:ascii="Times New Roman" w:hAnsi="Times New Roman" w:cs="Times New Roman"/>
                <w:sz w:val="24"/>
                <w:szCs w:val="24"/>
              </w:rPr>
            </w:pPr>
            <w:r w:rsidRPr="0067467F">
              <w:rPr>
                <w:rFonts w:ascii="Times New Roman" w:hAnsi="Times New Roman" w:cs="Times New Roman"/>
                <w:sz w:val="24"/>
                <w:szCs w:val="24"/>
              </w:rPr>
              <w:t>процедур и правил инвентаризации запасов продуктов;</w:t>
            </w:r>
          </w:p>
          <w:p w14:paraId="314925D8" w14:textId="77777777" w:rsidR="0067467F" w:rsidRPr="0067467F" w:rsidRDefault="0067467F" w:rsidP="00B64682">
            <w:pPr>
              <w:keepNext/>
              <w:ind w:right="9" w:firstLine="32"/>
              <w:jc w:val="both"/>
              <w:rPr>
                <w:rFonts w:ascii="Times New Roman" w:hAnsi="Times New Roman" w:cs="Times New Roman"/>
                <w:sz w:val="24"/>
                <w:szCs w:val="24"/>
              </w:rPr>
            </w:pPr>
            <w:r w:rsidRPr="0067467F">
              <w:rPr>
                <w:rFonts w:ascii="Times New Roman" w:hAnsi="Times New Roman" w:cs="Times New Roman"/>
                <w:sz w:val="24"/>
                <w:szCs w:val="24"/>
              </w:rPr>
              <w:t>правил оформления заказа на продукты со склада и приема продуктов, поступающих со склада и от поставщиков;</w:t>
            </w:r>
          </w:p>
          <w:p w14:paraId="5E3D8CD5" w14:textId="77777777" w:rsidR="0067467F" w:rsidRPr="0067467F" w:rsidRDefault="0067467F" w:rsidP="00B64682">
            <w:pPr>
              <w:keepNext/>
              <w:tabs>
                <w:tab w:val="left" w:pos="1800"/>
              </w:tabs>
              <w:ind w:right="9" w:firstLine="32"/>
              <w:jc w:val="both"/>
              <w:rPr>
                <w:rFonts w:ascii="Times New Roman" w:hAnsi="Times New Roman" w:cs="Times New Roman"/>
                <w:sz w:val="24"/>
                <w:szCs w:val="24"/>
              </w:rPr>
            </w:pPr>
            <w:r w:rsidRPr="0067467F">
              <w:rPr>
                <w:rFonts w:ascii="Times New Roman" w:hAnsi="Times New Roman" w:cs="Times New Roman"/>
                <w:sz w:val="24"/>
                <w:szCs w:val="24"/>
              </w:rPr>
              <w:t>видов сопроводительной</w:t>
            </w:r>
          </w:p>
          <w:p w14:paraId="2E5F7A5F" w14:textId="7A50BE83" w:rsidR="0067467F" w:rsidRPr="0067467F" w:rsidRDefault="0067467F" w:rsidP="00B64682">
            <w:pPr>
              <w:pStyle w:val="Default"/>
              <w:keepNext/>
              <w:ind w:right="9" w:firstLine="32"/>
              <w:jc w:val="both"/>
              <w:rPr>
                <w:b/>
                <w:bCs/>
              </w:rPr>
            </w:pPr>
            <w:r w:rsidRPr="0067467F">
              <w:t>документации на различные группы продуктов.</w:t>
            </w:r>
          </w:p>
        </w:tc>
        <w:tc>
          <w:tcPr>
            <w:tcW w:w="3544" w:type="dxa"/>
            <w:vMerge w:val="restart"/>
          </w:tcPr>
          <w:p w14:paraId="09C79C97" w14:textId="0A83B0D4" w:rsidR="0067467F" w:rsidRPr="0067467F" w:rsidRDefault="0067467F" w:rsidP="00B64682">
            <w:pPr>
              <w:keepNext/>
              <w:spacing w:line="224" w:lineRule="exact"/>
              <w:jc w:val="both"/>
              <w:rPr>
                <w:rFonts w:ascii="Times New Roman" w:hAnsi="Times New Roman" w:cs="Times New Roman"/>
                <w:sz w:val="24"/>
                <w:szCs w:val="24"/>
              </w:rPr>
            </w:pPr>
            <w:r w:rsidRPr="0067467F">
              <w:rPr>
                <w:rFonts w:ascii="Times New Roman" w:hAnsi="Times New Roman" w:cs="Times New Roman"/>
                <w:sz w:val="24"/>
                <w:szCs w:val="24"/>
              </w:rPr>
              <w:lastRenderedPageBreak/>
              <w:t>Демонстрирует умения</w:t>
            </w:r>
          </w:p>
          <w:p w14:paraId="49CEF744" w14:textId="77777777" w:rsidR="0067467F" w:rsidRPr="0067467F" w:rsidRDefault="0067467F" w:rsidP="00B64682">
            <w:pPr>
              <w:keepNext/>
              <w:jc w:val="both"/>
              <w:rPr>
                <w:rFonts w:ascii="Times New Roman" w:hAnsi="Times New Roman" w:cs="Times New Roman"/>
                <w:sz w:val="24"/>
                <w:szCs w:val="24"/>
              </w:rPr>
            </w:pPr>
            <w:r w:rsidRPr="0067467F">
              <w:rPr>
                <w:rFonts w:ascii="Times New Roman" w:hAnsi="Times New Roman" w:cs="Times New Roman"/>
                <w:sz w:val="24"/>
                <w:szCs w:val="24"/>
              </w:rPr>
              <w:t>определять наличие запасов и расход продуктов;</w:t>
            </w:r>
          </w:p>
          <w:p w14:paraId="23F0BE34" w14:textId="77777777" w:rsidR="0067467F" w:rsidRPr="0067467F" w:rsidRDefault="0067467F" w:rsidP="00B64682">
            <w:pPr>
              <w:keepNext/>
              <w:jc w:val="both"/>
              <w:rPr>
                <w:rFonts w:ascii="Times New Roman" w:hAnsi="Times New Roman" w:cs="Times New Roman"/>
                <w:sz w:val="24"/>
                <w:szCs w:val="24"/>
              </w:rPr>
            </w:pPr>
            <w:r w:rsidRPr="0067467F">
              <w:rPr>
                <w:rFonts w:ascii="Times New Roman" w:hAnsi="Times New Roman" w:cs="Times New Roman"/>
                <w:sz w:val="24"/>
                <w:szCs w:val="24"/>
              </w:rPr>
              <w:t>оценивать условия хранения и состояние продуктов и запасов;</w:t>
            </w:r>
          </w:p>
          <w:p w14:paraId="65BD83D7" w14:textId="77777777" w:rsidR="0067467F" w:rsidRPr="0067467F" w:rsidRDefault="0067467F" w:rsidP="00B64682">
            <w:pPr>
              <w:keepNext/>
              <w:jc w:val="both"/>
              <w:rPr>
                <w:rFonts w:ascii="Times New Roman" w:hAnsi="Times New Roman" w:cs="Times New Roman"/>
                <w:sz w:val="24"/>
                <w:szCs w:val="24"/>
              </w:rPr>
            </w:pPr>
            <w:r w:rsidRPr="0067467F">
              <w:rPr>
                <w:rFonts w:ascii="Times New Roman" w:hAnsi="Times New Roman" w:cs="Times New Roman"/>
                <w:sz w:val="24"/>
                <w:szCs w:val="24"/>
              </w:rPr>
              <w:t>проводить инструктажи по безопасности хранения пищевых продуктов;</w:t>
            </w:r>
          </w:p>
          <w:p w14:paraId="3277BCBA" w14:textId="77777777" w:rsidR="0067467F" w:rsidRPr="0067467F" w:rsidRDefault="0067467F" w:rsidP="00B64682">
            <w:pPr>
              <w:keepNext/>
              <w:tabs>
                <w:tab w:val="left" w:pos="1845"/>
                <w:tab w:val="left" w:pos="3175"/>
              </w:tabs>
              <w:jc w:val="both"/>
              <w:rPr>
                <w:rFonts w:ascii="Times New Roman" w:hAnsi="Times New Roman" w:cs="Times New Roman"/>
                <w:sz w:val="24"/>
                <w:szCs w:val="24"/>
              </w:rPr>
            </w:pPr>
            <w:r w:rsidRPr="0067467F">
              <w:rPr>
                <w:rFonts w:ascii="Times New Roman" w:hAnsi="Times New Roman" w:cs="Times New Roman"/>
                <w:sz w:val="24"/>
                <w:szCs w:val="24"/>
              </w:rPr>
              <w:t>принимать решения по организации процессов контроля расхода и хранения продуктов;</w:t>
            </w:r>
          </w:p>
          <w:p w14:paraId="36198E0A" w14:textId="2B04F78E" w:rsidR="0067467F" w:rsidRPr="0067467F" w:rsidRDefault="0067467F" w:rsidP="00B64682">
            <w:pPr>
              <w:keepNext/>
              <w:jc w:val="both"/>
              <w:rPr>
                <w:rFonts w:ascii="Times New Roman" w:hAnsi="Times New Roman" w:cs="Times New Roman"/>
                <w:bCs/>
                <w:sz w:val="24"/>
                <w:szCs w:val="24"/>
              </w:rPr>
            </w:pPr>
            <w:r w:rsidRPr="0067467F">
              <w:rPr>
                <w:rFonts w:ascii="Times New Roman" w:hAnsi="Times New Roman" w:cs="Times New Roman"/>
                <w:sz w:val="24"/>
                <w:szCs w:val="24"/>
              </w:rPr>
              <w:t xml:space="preserve">оформлять   технологическую документацию и документацию по контролю расхода </w:t>
            </w:r>
            <w:r w:rsidR="00D92D23" w:rsidRPr="0067467F">
              <w:rPr>
                <w:rFonts w:ascii="Times New Roman" w:hAnsi="Times New Roman" w:cs="Times New Roman"/>
                <w:sz w:val="24"/>
                <w:szCs w:val="24"/>
              </w:rPr>
              <w:t>и хранения</w:t>
            </w:r>
            <w:r w:rsidRPr="0067467F">
              <w:rPr>
                <w:rFonts w:ascii="Times New Roman" w:hAnsi="Times New Roman" w:cs="Times New Roman"/>
                <w:sz w:val="24"/>
                <w:szCs w:val="24"/>
              </w:rPr>
              <w:t xml:space="preserve"> </w:t>
            </w:r>
            <w:r w:rsidR="00D92D23" w:rsidRPr="0067467F">
              <w:rPr>
                <w:rFonts w:ascii="Times New Roman" w:hAnsi="Times New Roman" w:cs="Times New Roman"/>
                <w:sz w:val="24"/>
                <w:szCs w:val="24"/>
              </w:rPr>
              <w:t>продуктов, в</w:t>
            </w:r>
            <w:r w:rsidRPr="0067467F">
              <w:rPr>
                <w:rFonts w:ascii="Times New Roman" w:hAnsi="Times New Roman" w:cs="Times New Roman"/>
                <w:sz w:val="24"/>
                <w:szCs w:val="24"/>
              </w:rPr>
              <w:t xml:space="preserve"> </w:t>
            </w:r>
            <w:r w:rsidR="00D92D23" w:rsidRPr="0067467F">
              <w:rPr>
                <w:rFonts w:ascii="Times New Roman" w:hAnsi="Times New Roman" w:cs="Times New Roman"/>
                <w:sz w:val="24"/>
                <w:szCs w:val="24"/>
              </w:rPr>
              <w:t>том числе</w:t>
            </w:r>
            <w:r w:rsidRPr="0067467F">
              <w:rPr>
                <w:rFonts w:ascii="Times New Roman" w:hAnsi="Times New Roman" w:cs="Times New Roman"/>
                <w:sz w:val="24"/>
                <w:szCs w:val="24"/>
              </w:rPr>
              <w:t xml:space="preserve"> с использованием специализированного программного обеспечения.</w:t>
            </w:r>
          </w:p>
        </w:tc>
        <w:tc>
          <w:tcPr>
            <w:tcW w:w="2126" w:type="dxa"/>
            <w:vMerge w:val="restart"/>
          </w:tcPr>
          <w:p w14:paraId="23C0D530" w14:textId="77777777" w:rsidR="008C1654" w:rsidRPr="00484AF3" w:rsidRDefault="008C1654" w:rsidP="00B64682">
            <w:pPr>
              <w:suppressAutoHyphens/>
              <w:spacing w:line="276" w:lineRule="auto"/>
              <w:ind w:left="-43"/>
              <w:contextualSpacing/>
              <w:rPr>
                <w:rFonts w:ascii="Times New Roman" w:hAnsi="Times New Roman" w:cs="Times New Roman"/>
                <w:sz w:val="24"/>
                <w:szCs w:val="24"/>
              </w:rPr>
            </w:pPr>
            <w:r w:rsidRPr="00484AF3">
              <w:rPr>
                <w:rFonts w:ascii="Times New Roman" w:hAnsi="Times New Roman" w:cs="Times New Roman"/>
                <w:sz w:val="24"/>
                <w:szCs w:val="24"/>
              </w:rPr>
              <w:t xml:space="preserve">Экспертное наблюдение выполнения практических работ </w:t>
            </w:r>
          </w:p>
          <w:p w14:paraId="5B597F44" w14:textId="77777777" w:rsidR="0067467F" w:rsidRPr="0067467F" w:rsidRDefault="0067467F" w:rsidP="00B64682">
            <w:pPr>
              <w:keepNext/>
              <w:ind w:left="-43" w:firstLine="567"/>
              <w:jc w:val="both"/>
              <w:rPr>
                <w:rFonts w:ascii="Times New Roman" w:hAnsi="Times New Roman" w:cs="Times New Roman"/>
                <w:b/>
              </w:rPr>
            </w:pPr>
          </w:p>
        </w:tc>
      </w:tr>
      <w:tr w:rsidR="0067467F" w:rsidRPr="0067467F" w14:paraId="63C07139" w14:textId="77777777" w:rsidTr="00B64682">
        <w:trPr>
          <w:cantSplit/>
          <w:trHeight w:val="20"/>
        </w:trPr>
        <w:tc>
          <w:tcPr>
            <w:tcW w:w="3964" w:type="dxa"/>
          </w:tcPr>
          <w:p w14:paraId="06A9A074" w14:textId="08ED65F3" w:rsidR="0067467F" w:rsidRPr="0067467F" w:rsidRDefault="0067467F" w:rsidP="00B64682">
            <w:pPr>
              <w:keepNext/>
              <w:spacing w:line="224" w:lineRule="exact"/>
              <w:ind w:right="9" w:firstLine="32"/>
              <w:jc w:val="both"/>
              <w:rPr>
                <w:rFonts w:ascii="Times New Roman" w:hAnsi="Times New Roman" w:cs="Times New Roman"/>
                <w:sz w:val="24"/>
                <w:szCs w:val="24"/>
              </w:rPr>
            </w:pPr>
            <w:r w:rsidRPr="0067467F">
              <w:rPr>
                <w:rFonts w:ascii="Times New Roman" w:hAnsi="Times New Roman" w:cs="Times New Roman"/>
                <w:sz w:val="24"/>
                <w:szCs w:val="24"/>
              </w:rPr>
              <w:t>Умеет:</w:t>
            </w:r>
          </w:p>
          <w:p w14:paraId="347D352B" w14:textId="77777777" w:rsidR="0067467F" w:rsidRPr="0067467F" w:rsidRDefault="0067467F" w:rsidP="00B64682">
            <w:pPr>
              <w:keepNext/>
              <w:ind w:right="9" w:firstLine="32"/>
              <w:jc w:val="both"/>
              <w:rPr>
                <w:rFonts w:ascii="Times New Roman" w:hAnsi="Times New Roman" w:cs="Times New Roman"/>
                <w:sz w:val="24"/>
                <w:szCs w:val="24"/>
              </w:rPr>
            </w:pPr>
            <w:r w:rsidRPr="0067467F">
              <w:rPr>
                <w:rFonts w:ascii="Times New Roman" w:hAnsi="Times New Roman" w:cs="Times New Roman"/>
                <w:sz w:val="24"/>
                <w:szCs w:val="24"/>
              </w:rPr>
              <w:t>определять наличие запасов и расход продуктов;</w:t>
            </w:r>
          </w:p>
          <w:p w14:paraId="426D80D9" w14:textId="77777777" w:rsidR="0067467F" w:rsidRPr="0067467F" w:rsidRDefault="0067467F" w:rsidP="00B64682">
            <w:pPr>
              <w:keepNext/>
              <w:ind w:right="9" w:firstLine="32"/>
              <w:jc w:val="both"/>
              <w:rPr>
                <w:rFonts w:ascii="Times New Roman" w:hAnsi="Times New Roman" w:cs="Times New Roman"/>
                <w:sz w:val="24"/>
                <w:szCs w:val="24"/>
              </w:rPr>
            </w:pPr>
            <w:r w:rsidRPr="0067467F">
              <w:rPr>
                <w:rFonts w:ascii="Times New Roman" w:hAnsi="Times New Roman" w:cs="Times New Roman"/>
                <w:sz w:val="24"/>
                <w:szCs w:val="24"/>
              </w:rPr>
              <w:t>оценивать условия хранения и состояние продуктов и запасов;</w:t>
            </w:r>
          </w:p>
          <w:p w14:paraId="7DF4D095" w14:textId="77777777" w:rsidR="0067467F" w:rsidRPr="0067467F" w:rsidRDefault="0067467F" w:rsidP="00B64682">
            <w:pPr>
              <w:keepNext/>
              <w:ind w:right="9" w:firstLine="32"/>
              <w:jc w:val="both"/>
              <w:rPr>
                <w:rFonts w:ascii="Times New Roman" w:hAnsi="Times New Roman" w:cs="Times New Roman"/>
                <w:sz w:val="24"/>
                <w:szCs w:val="24"/>
              </w:rPr>
            </w:pPr>
            <w:r w:rsidRPr="0067467F">
              <w:rPr>
                <w:rFonts w:ascii="Times New Roman" w:hAnsi="Times New Roman" w:cs="Times New Roman"/>
                <w:sz w:val="24"/>
                <w:szCs w:val="24"/>
              </w:rPr>
              <w:t>проводить инструктажи по безопасности хранения пищевых продуктов;</w:t>
            </w:r>
          </w:p>
          <w:p w14:paraId="33F2D678" w14:textId="77777777" w:rsidR="0067467F" w:rsidRPr="0067467F" w:rsidRDefault="0067467F" w:rsidP="00B64682">
            <w:pPr>
              <w:keepNext/>
              <w:tabs>
                <w:tab w:val="left" w:pos="1845"/>
                <w:tab w:val="left" w:pos="3175"/>
              </w:tabs>
              <w:ind w:right="9" w:firstLine="32"/>
              <w:jc w:val="both"/>
              <w:rPr>
                <w:rFonts w:ascii="Times New Roman" w:hAnsi="Times New Roman" w:cs="Times New Roman"/>
                <w:sz w:val="24"/>
                <w:szCs w:val="24"/>
              </w:rPr>
            </w:pPr>
            <w:r w:rsidRPr="0067467F">
              <w:rPr>
                <w:rFonts w:ascii="Times New Roman" w:hAnsi="Times New Roman" w:cs="Times New Roman"/>
                <w:sz w:val="24"/>
                <w:szCs w:val="24"/>
              </w:rPr>
              <w:t>принимать решения по организации процессов контроля расхода и хранения продуктов;</w:t>
            </w:r>
          </w:p>
          <w:p w14:paraId="47CBD3D1" w14:textId="361E8EB0" w:rsidR="0067467F" w:rsidRPr="0067467F" w:rsidRDefault="0067467F" w:rsidP="00B64682">
            <w:pPr>
              <w:keepNext/>
              <w:ind w:right="9" w:firstLine="32"/>
              <w:jc w:val="both"/>
              <w:rPr>
                <w:rFonts w:ascii="Times New Roman" w:hAnsi="Times New Roman" w:cs="Times New Roman"/>
              </w:rPr>
            </w:pPr>
            <w:r w:rsidRPr="0067467F">
              <w:rPr>
                <w:rFonts w:ascii="Times New Roman" w:hAnsi="Times New Roman" w:cs="Times New Roman"/>
                <w:sz w:val="24"/>
                <w:szCs w:val="24"/>
              </w:rPr>
              <w:t>оформлять   технологическую документацию и документацию по контролю расхода и хранения продуктов,в том  числе с использованием специализированного программного обеспечения.</w:t>
            </w:r>
          </w:p>
        </w:tc>
        <w:tc>
          <w:tcPr>
            <w:tcW w:w="3544" w:type="dxa"/>
            <w:vMerge/>
          </w:tcPr>
          <w:p w14:paraId="7189CBA5" w14:textId="77777777" w:rsidR="0067467F" w:rsidRPr="0067467F" w:rsidRDefault="0067467F" w:rsidP="00D92D23">
            <w:pPr>
              <w:keepNext/>
              <w:ind w:left="-425" w:firstLine="567"/>
              <w:jc w:val="both"/>
              <w:rPr>
                <w:rFonts w:ascii="Times New Roman" w:hAnsi="Times New Roman" w:cs="Times New Roman"/>
                <w:sz w:val="24"/>
                <w:szCs w:val="24"/>
              </w:rPr>
            </w:pPr>
          </w:p>
        </w:tc>
        <w:tc>
          <w:tcPr>
            <w:tcW w:w="2126" w:type="dxa"/>
            <w:vMerge/>
          </w:tcPr>
          <w:p w14:paraId="4E566729" w14:textId="77777777" w:rsidR="0067467F" w:rsidRPr="0067467F" w:rsidRDefault="0067467F" w:rsidP="00D92D23">
            <w:pPr>
              <w:keepNext/>
              <w:ind w:left="-425" w:firstLine="567"/>
              <w:jc w:val="both"/>
              <w:rPr>
                <w:rFonts w:ascii="Times New Roman" w:hAnsi="Times New Roman" w:cs="Times New Roman"/>
                <w:sz w:val="24"/>
                <w:szCs w:val="24"/>
              </w:rPr>
            </w:pPr>
          </w:p>
        </w:tc>
      </w:tr>
    </w:tbl>
    <w:p w14:paraId="7B8E5EFB" w14:textId="77777777" w:rsidR="00862C0F" w:rsidRDefault="00862C0F" w:rsidP="00BE083F">
      <w:pPr>
        <w:jc w:val="right"/>
        <w:rPr>
          <w:rFonts w:ascii="Times New Roman" w:hAnsi="Times New Roman" w:cs="Times New Roman"/>
          <w:b/>
          <w:bCs/>
          <w:sz w:val="24"/>
          <w:szCs w:val="24"/>
        </w:rPr>
      </w:pPr>
      <w:bookmarkStart w:id="345" w:name="_Hlk160706131"/>
      <w:bookmarkEnd w:id="339"/>
      <w:bookmarkEnd w:id="344"/>
    </w:p>
    <w:p w14:paraId="3CDE429C" w14:textId="654CFC59" w:rsidR="003A6131" w:rsidRDefault="003A6131">
      <w:pPr>
        <w:rPr>
          <w:rFonts w:ascii="Times New Roman" w:hAnsi="Times New Roman" w:cs="Times New Roman"/>
          <w:b/>
          <w:bCs/>
          <w:sz w:val="24"/>
          <w:szCs w:val="24"/>
        </w:rPr>
      </w:pPr>
      <w:r>
        <w:rPr>
          <w:rFonts w:ascii="Times New Roman" w:hAnsi="Times New Roman" w:cs="Times New Roman"/>
          <w:b/>
          <w:bCs/>
          <w:sz w:val="24"/>
          <w:szCs w:val="24"/>
        </w:rPr>
        <w:br w:type="page"/>
      </w:r>
    </w:p>
    <w:p w14:paraId="79A050AA" w14:textId="13D40133" w:rsidR="00180A39" w:rsidRPr="00037760" w:rsidRDefault="00180A39" w:rsidP="00BE083F">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BE083F">
        <w:rPr>
          <w:rFonts w:ascii="Times New Roman" w:hAnsi="Times New Roman" w:cs="Times New Roman"/>
          <w:b/>
          <w:bCs/>
          <w:sz w:val="24"/>
          <w:szCs w:val="24"/>
        </w:rPr>
        <w:t>1</w:t>
      </w:r>
      <w:r w:rsidR="003A6131">
        <w:rPr>
          <w:rFonts w:ascii="Times New Roman" w:hAnsi="Times New Roman" w:cs="Times New Roman"/>
          <w:b/>
          <w:bCs/>
          <w:sz w:val="24"/>
          <w:szCs w:val="24"/>
        </w:rPr>
        <w:t>0</w:t>
      </w:r>
    </w:p>
    <w:p w14:paraId="1643846B"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373BBDAF" w14:textId="5EF55841" w:rsidR="00180A39" w:rsidRPr="00037760" w:rsidRDefault="00871613" w:rsidP="00180A39">
      <w:pPr>
        <w:jc w:val="right"/>
        <w:rPr>
          <w:rFonts w:ascii="Times New Roman" w:hAnsi="Times New Roman" w:cs="Times New Roman"/>
          <w:b/>
          <w:bCs/>
          <w:sz w:val="24"/>
          <w:szCs w:val="24"/>
        </w:rPr>
      </w:pPr>
      <w:r>
        <w:rPr>
          <w:rFonts w:ascii="Times New Roman" w:hAnsi="Times New Roman" w:cs="Times New Roman"/>
          <w:b/>
          <w:bCs/>
          <w:sz w:val="24"/>
          <w:szCs w:val="24"/>
        </w:rPr>
        <w:t>43.02.15 Поварское и кондитерское дело</w:t>
      </w:r>
    </w:p>
    <w:p w14:paraId="36696192" w14:textId="77777777" w:rsidR="001E7D1C" w:rsidRPr="00037760" w:rsidRDefault="001E7D1C" w:rsidP="001E7D1C">
      <w:pPr>
        <w:jc w:val="right"/>
        <w:rPr>
          <w:rFonts w:ascii="Times New Roman" w:hAnsi="Times New Roman" w:cs="Times New Roman"/>
          <w:b/>
          <w:bCs/>
          <w:color w:val="0070C0"/>
          <w:sz w:val="24"/>
          <w:szCs w:val="24"/>
        </w:rPr>
      </w:pPr>
    </w:p>
    <w:p w14:paraId="03D0F170" w14:textId="77777777" w:rsidR="001E7D1C" w:rsidRPr="00037760" w:rsidRDefault="001E7D1C" w:rsidP="001E7D1C">
      <w:pPr>
        <w:jc w:val="right"/>
        <w:rPr>
          <w:rFonts w:ascii="Times New Roman" w:hAnsi="Times New Roman" w:cs="Times New Roman"/>
          <w:b/>
          <w:bCs/>
          <w:color w:val="0070C0"/>
          <w:sz w:val="24"/>
          <w:szCs w:val="24"/>
        </w:rPr>
      </w:pPr>
    </w:p>
    <w:p w14:paraId="01CB0F89" w14:textId="77777777" w:rsidR="001E7D1C" w:rsidRPr="00037760" w:rsidRDefault="001E7D1C" w:rsidP="001E7D1C">
      <w:pPr>
        <w:jc w:val="right"/>
        <w:rPr>
          <w:rFonts w:ascii="Times New Roman" w:hAnsi="Times New Roman" w:cs="Times New Roman"/>
          <w:b/>
          <w:bCs/>
          <w:color w:val="0070C0"/>
          <w:sz w:val="24"/>
          <w:szCs w:val="24"/>
        </w:rPr>
      </w:pPr>
    </w:p>
    <w:p w14:paraId="661FB6EF" w14:textId="77777777" w:rsidR="001E7D1C" w:rsidRPr="00037760" w:rsidRDefault="001E7D1C" w:rsidP="001E7D1C">
      <w:pPr>
        <w:jc w:val="right"/>
        <w:rPr>
          <w:rFonts w:ascii="Times New Roman" w:hAnsi="Times New Roman" w:cs="Times New Roman"/>
          <w:b/>
          <w:bCs/>
          <w:color w:val="0070C0"/>
          <w:sz w:val="24"/>
          <w:szCs w:val="24"/>
        </w:rPr>
      </w:pPr>
    </w:p>
    <w:p w14:paraId="69B9E98F" w14:textId="77777777" w:rsidR="001E7D1C" w:rsidRPr="00037760" w:rsidRDefault="001E7D1C" w:rsidP="001E7D1C">
      <w:pPr>
        <w:jc w:val="right"/>
        <w:rPr>
          <w:rFonts w:ascii="Times New Roman" w:hAnsi="Times New Roman" w:cs="Times New Roman"/>
          <w:b/>
          <w:bCs/>
          <w:color w:val="0070C0"/>
          <w:sz w:val="24"/>
          <w:szCs w:val="24"/>
        </w:rPr>
      </w:pPr>
    </w:p>
    <w:p w14:paraId="1C41F1A9" w14:textId="77777777" w:rsidR="001E7D1C" w:rsidRPr="00037760" w:rsidRDefault="001E7D1C" w:rsidP="001E7D1C">
      <w:pPr>
        <w:jc w:val="right"/>
        <w:rPr>
          <w:rFonts w:ascii="Times New Roman" w:hAnsi="Times New Roman" w:cs="Times New Roman"/>
          <w:b/>
          <w:bCs/>
          <w:color w:val="0070C0"/>
          <w:sz w:val="24"/>
          <w:szCs w:val="24"/>
        </w:rPr>
      </w:pPr>
    </w:p>
    <w:p w14:paraId="28E0AAA6" w14:textId="77777777" w:rsidR="001E7D1C" w:rsidRPr="00037760" w:rsidRDefault="001E7D1C" w:rsidP="001E7D1C">
      <w:pPr>
        <w:jc w:val="right"/>
        <w:rPr>
          <w:rFonts w:ascii="Times New Roman" w:hAnsi="Times New Roman" w:cs="Times New Roman"/>
          <w:b/>
          <w:bCs/>
          <w:color w:val="0070C0"/>
          <w:sz w:val="24"/>
          <w:szCs w:val="24"/>
        </w:rPr>
      </w:pPr>
    </w:p>
    <w:p w14:paraId="4DFF7C5E" w14:textId="77777777" w:rsidR="001E7D1C" w:rsidRPr="00037760" w:rsidRDefault="001E7D1C" w:rsidP="001E7D1C">
      <w:pPr>
        <w:jc w:val="right"/>
        <w:rPr>
          <w:rFonts w:ascii="Times New Roman" w:hAnsi="Times New Roman" w:cs="Times New Roman"/>
          <w:b/>
          <w:bCs/>
          <w:color w:val="0070C0"/>
          <w:sz w:val="24"/>
          <w:szCs w:val="24"/>
        </w:rPr>
      </w:pPr>
    </w:p>
    <w:p w14:paraId="5D5308B9" w14:textId="77777777" w:rsidR="001E7D1C" w:rsidRPr="00037760" w:rsidRDefault="001E7D1C" w:rsidP="001E7D1C">
      <w:pPr>
        <w:jc w:val="right"/>
        <w:rPr>
          <w:rFonts w:ascii="Times New Roman" w:hAnsi="Times New Roman" w:cs="Times New Roman"/>
          <w:b/>
          <w:bCs/>
          <w:color w:val="0070C0"/>
          <w:sz w:val="24"/>
          <w:szCs w:val="24"/>
        </w:rPr>
      </w:pPr>
    </w:p>
    <w:p w14:paraId="55829498" w14:textId="77777777" w:rsidR="001E7D1C" w:rsidRPr="00037760" w:rsidRDefault="001E7D1C" w:rsidP="001E7D1C">
      <w:pPr>
        <w:jc w:val="right"/>
        <w:rPr>
          <w:rFonts w:ascii="Times New Roman" w:hAnsi="Times New Roman" w:cs="Times New Roman"/>
          <w:b/>
          <w:bCs/>
          <w:color w:val="0070C0"/>
          <w:sz w:val="24"/>
          <w:szCs w:val="24"/>
        </w:rPr>
      </w:pPr>
    </w:p>
    <w:p w14:paraId="0D8B80EF" w14:textId="77777777" w:rsidR="001E7D1C" w:rsidRPr="00037760" w:rsidRDefault="001E7D1C" w:rsidP="001E7D1C">
      <w:pPr>
        <w:jc w:val="right"/>
        <w:rPr>
          <w:rFonts w:ascii="Times New Roman" w:hAnsi="Times New Roman" w:cs="Times New Roman"/>
          <w:b/>
          <w:bCs/>
          <w:color w:val="0070C0"/>
          <w:sz w:val="24"/>
          <w:szCs w:val="24"/>
        </w:rPr>
      </w:pPr>
    </w:p>
    <w:p w14:paraId="3BDE1203"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5165D7FA" w14:textId="61D21C57" w:rsidR="001E7D1C" w:rsidRPr="00037760" w:rsidRDefault="001E7D1C" w:rsidP="001E7D1C">
      <w:pPr>
        <w:pStyle w:val="1"/>
        <w:rPr>
          <w:rFonts w:ascii="Times New Roman Полужирный" w:hAnsi="Times New Roman Полужирный"/>
          <w:caps/>
        </w:rPr>
      </w:pPr>
      <w:bookmarkStart w:id="346" w:name="_Toc171599909"/>
      <w:r w:rsidRPr="00037760">
        <w:rPr>
          <w:rFonts w:ascii="Times New Roman Полужирный" w:hAnsi="Times New Roman Полужирный"/>
          <w:caps/>
        </w:rPr>
        <w:t>«</w:t>
      </w:r>
      <w:r w:rsidR="00D655E8" w:rsidRPr="00037760">
        <w:rPr>
          <w:rFonts w:ascii="Times New Roman Полужирный" w:hAnsi="Times New Roman Полужирный"/>
          <w:caps/>
        </w:rPr>
        <w:t xml:space="preserve">ОП.03 </w:t>
      </w:r>
      <w:r w:rsidR="00FC2A3E" w:rsidRPr="00FC2A3E">
        <w:rPr>
          <w:rFonts w:ascii="Times New Roman Полужирный" w:hAnsi="Times New Roman Полужирный"/>
          <w:caps/>
        </w:rPr>
        <w:t>Техническое оснащение организаций питания</w:t>
      </w:r>
      <w:r w:rsidRPr="00037760">
        <w:rPr>
          <w:rFonts w:ascii="Times New Roman Полужирный" w:hAnsi="Times New Roman Полужирный"/>
          <w:caps/>
        </w:rPr>
        <w:t>»</w:t>
      </w:r>
      <w:bookmarkEnd w:id="346"/>
    </w:p>
    <w:p w14:paraId="4B1B7852" w14:textId="77777777" w:rsidR="001E7D1C" w:rsidRPr="00037760" w:rsidRDefault="001E7D1C" w:rsidP="00B64682">
      <w:pPr>
        <w:pStyle w:val="ConsPlusNormal"/>
      </w:pPr>
    </w:p>
    <w:p w14:paraId="77E3CE35" w14:textId="77777777" w:rsidR="001E7D1C" w:rsidRPr="00037760" w:rsidRDefault="001E7D1C" w:rsidP="00B64682">
      <w:pPr>
        <w:pStyle w:val="ConsPlusNormal"/>
      </w:pPr>
    </w:p>
    <w:p w14:paraId="796AC116" w14:textId="77777777" w:rsidR="001E7D1C" w:rsidRPr="00037760" w:rsidRDefault="001E7D1C" w:rsidP="00B64682">
      <w:pPr>
        <w:pStyle w:val="ConsPlusNormal"/>
      </w:pPr>
    </w:p>
    <w:p w14:paraId="0F7E5052" w14:textId="77777777" w:rsidR="001E7D1C" w:rsidRPr="00037760" w:rsidRDefault="001E7D1C" w:rsidP="00B64682">
      <w:pPr>
        <w:pStyle w:val="ConsPlusNormal"/>
      </w:pPr>
    </w:p>
    <w:p w14:paraId="7BDC1FD8" w14:textId="77777777" w:rsidR="001E7D1C" w:rsidRPr="00037760" w:rsidRDefault="001E7D1C" w:rsidP="00B64682">
      <w:pPr>
        <w:pStyle w:val="ConsPlusNormal"/>
      </w:pPr>
    </w:p>
    <w:p w14:paraId="46BE9B4D" w14:textId="77777777" w:rsidR="001E7D1C" w:rsidRPr="00037760" w:rsidRDefault="001E7D1C" w:rsidP="00B64682">
      <w:pPr>
        <w:pStyle w:val="ConsPlusNormal"/>
      </w:pPr>
    </w:p>
    <w:p w14:paraId="1958C04D" w14:textId="77777777" w:rsidR="001E7D1C" w:rsidRPr="00037760" w:rsidRDefault="001E7D1C" w:rsidP="00B64682">
      <w:pPr>
        <w:pStyle w:val="ConsPlusNormal"/>
      </w:pPr>
    </w:p>
    <w:p w14:paraId="7CD60FF4" w14:textId="77777777" w:rsidR="001E7D1C" w:rsidRPr="00037760" w:rsidRDefault="001E7D1C" w:rsidP="00B64682">
      <w:pPr>
        <w:pStyle w:val="ConsPlusNormal"/>
      </w:pPr>
    </w:p>
    <w:p w14:paraId="3B2EF682" w14:textId="77777777" w:rsidR="001E7D1C" w:rsidRPr="00037760" w:rsidRDefault="001E7D1C" w:rsidP="00B64682">
      <w:pPr>
        <w:pStyle w:val="ConsPlusNormal"/>
      </w:pPr>
    </w:p>
    <w:p w14:paraId="13B39E3D" w14:textId="77777777" w:rsidR="001E7D1C" w:rsidRPr="00037760" w:rsidRDefault="001E7D1C" w:rsidP="00B64682">
      <w:pPr>
        <w:pStyle w:val="ConsPlusNormal"/>
      </w:pPr>
    </w:p>
    <w:p w14:paraId="6CCA48CC" w14:textId="77777777" w:rsidR="001E7D1C" w:rsidRPr="00037760" w:rsidRDefault="001E7D1C" w:rsidP="00B64682">
      <w:pPr>
        <w:pStyle w:val="ConsPlusNormal"/>
      </w:pPr>
    </w:p>
    <w:p w14:paraId="2757B49E" w14:textId="77777777" w:rsidR="001E7D1C" w:rsidRPr="00037760" w:rsidRDefault="001E7D1C" w:rsidP="00B64682">
      <w:pPr>
        <w:pStyle w:val="ConsPlusNormal"/>
      </w:pPr>
    </w:p>
    <w:p w14:paraId="6AB8EAA3" w14:textId="77777777" w:rsidR="001E7D1C" w:rsidRPr="00037760" w:rsidRDefault="001E7D1C" w:rsidP="00B64682">
      <w:pPr>
        <w:pStyle w:val="ConsPlusNormal"/>
      </w:pPr>
    </w:p>
    <w:p w14:paraId="530E55DE" w14:textId="77777777" w:rsidR="001E7D1C" w:rsidRPr="00037760" w:rsidRDefault="001E7D1C" w:rsidP="00B64682">
      <w:pPr>
        <w:pStyle w:val="ConsPlusNormal"/>
      </w:pPr>
    </w:p>
    <w:p w14:paraId="6800F9A4" w14:textId="77777777" w:rsidR="001E7D1C" w:rsidRPr="00037760" w:rsidRDefault="001E7D1C" w:rsidP="00B64682">
      <w:pPr>
        <w:pStyle w:val="ConsPlusNormal"/>
        <w:rPr>
          <w:b/>
          <w:bCs/>
        </w:rPr>
      </w:pPr>
    </w:p>
    <w:p w14:paraId="0875FA2C" w14:textId="77777777" w:rsidR="001E7D1C" w:rsidRPr="00037760" w:rsidRDefault="001E7D1C" w:rsidP="00B64682">
      <w:pPr>
        <w:pStyle w:val="ConsPlusNormal"/>
        <w:rPr>
          <w:rFonts w:ascii="Times New Roman Полужирный" w:eastAsia="Segoe UI" w:hAnsi="Times New Roman Полужирный" w:cs="Times New Roman"/>
          <w:b/>
          <w:bCs/>
          <w:caps/>
          <w:kern w:val="32"/>
          <w:szCs w:val="24"/>
          <w:lang w:val="x-none" w:eastAsia="x-none"/>
        </w:rPr>
      </w:pPr>
      <w:r w:rsidRPr="00037760">
        <w:br w:type="page"/>
      </w:r>
    </w:p>
    <w:p w14:paraId="310B2B8C" w14:textId="77777777" w:rsidR="001E7D1C" w:rsidRPr="00037760" w:rsidRDefault="001E7D1C" w:rsidP="001E7D1C">
      <w:pPr>
        <w:pStyle w:val="1f"/>
        <w:rPr>
          <w:rFonts w:ascii="Times New Roman" w:hAnsi="Times New Roman"/>
          <w:lang w:val="ru-RU"/>
        </w:rPr>
      </w:pPr>
      <w:bookmarkStart w:id="347" w:name="_Toc158389391"/>
      <w:bookmarkStart w:id="348" w:name="_Toc158393495"/>
      <w:bookmarkStart w:id="349" w:name="_Toc158397952"/>
      <w:r w:rsidRPr="00037760">
        <w:rPr>
          <w:rFonts w:ascii="Times New Roman" w:hAnsi="Times New Roman"/>
          <w:lang w:val="ru-RU"/>
        </w:rPr>
        <w:lastRenderedPageBreak/>
        <w:t>СОДЕРЖАНИЕ ПРОГРАММЫ</w:t>
      </w:r>
      <w:bookmarkEnd w:id="347"/>
      <w:bookmarkEnd w:id="348"/>
      <w:bookmarkEnd w:id="349"/>
    </w:p>
    <w:p w14:paraId="1492713B"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510E8FF7" w14:textId="77777777" w:rsidR="001E7D1C" w:rsidRPr="00037760" w:rsidRDefault="00F81855"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36B5E507" w14:textId="77777777" w:rsidR="001E7D1C" w:rsidRPr="00037760" w:rsidRDefault="00F81855" w:rsidP="001E7D1C">
      <w:pPr>
        <w:pStyle w:val="21"/>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B1FFF67" w14:textId="77777777" w:rsidR="001E7D1C" w:rsidRPr="00037760" w:rsidRDefault="00F81855" w:rsidP="001E7D1C">
      <w:pPr>
        <w:pStyle w:val="21"/>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159605A9" w14:textId="77777777" w:rsidR="001E7D1C" w:rsidRPr="00037760" w:rsidRDefault="00F81855"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3763E5F5" w14:textId="77777777" w:rsidR="001E7D1C" w:rsidRPr="00037760" w:rsidRDefault="00F81855" w:rsidP="001E7D1C">
      <w:pPr>
        <w:pStyle w:val="21"/>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6FAF7168" w14:textId="52A86344" w:rsidR="001E7D1C" w:rsidRPr="00037760" w:rsidRDefault="00F81855" w:rsidP="00D655E8">
      <w:pPr>
        <w:pStyle w:val="21"/>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389E9114" w14:textId="77777777" w:rsidR="001E7D1C" w:rsidRPr="00037760" w:rsidRDefault="00F81855"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36306E21" w14:textId="77777777" w:rsidR="001E7D1C" w:rsidRPr="00037760" w:rsidRDefault="00F81855" w:rsidP="001E7D1C">
      <w:pPr>
        <w:pStyle w:val="21"/>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7AFDB4DD" w14:textId="77777777" w:rsidR="001E7D1C" w:rsidRPr="00037760" w:rsidRDefault="00F81855" w:rsidP="001E7D1C">
      <w:pPr>
        <w:pStyle w:val="21"/>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72106A0F" w14:textId="77777777" w:rsidR="001E7D1C" w:rsidRPr="00037760" w:rsidRDefault="00F81855"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7AC1B150" w14:textId="77777777" w:rsidR="001E7D1C" w:rsidRPr="00037760" w:rsidRDefault="001E7D1C" w:rsidP="00C72737">
      <w:pPr>
        <w:pStyle w:val="ConsPlusNormal"/>
      </w:pPr>
      <w:r w:rsidRPr="00037760">
        <w:fldChar w:fldCharType="end"/>
      </w:r>
    </w:p>
    <w:p w14:paraId="73BC519B"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30"/>
          <w:headerReference w:type="default" r:id="rId31"/>
          <w:pgSz w:w="11906" w:h="16838"/>
          <w:pgMar w:top="1134" w:right="567" w:bottom="1134" w:left="1701" w:header="709" w:footer="709" w:gutter="0"/>
          <w:cols w:space="708"/>
          <w:docGrid w:linePitch="360"/>
        </w:sectPr>
      </w:pPr>
    </w:p>
    <w:p w14:paraId="1A9397C7" w14:textId="77777777" w:rsidR="001E7D1C" w:rsidRPr="00037760" w:rsidRDefault="001E7D1C" w:rsidP="009E11A4">
      <w:pPr>
        <w:pStyle w:val="1f"/>
        <w:numPr>
          <w:ilvl w:val="0"/>
          <w:numId w:val="12"/>
        </w:numPr>
      </w:pPr>
      <w:bookmarkStart w:id="350" w:name="_Toc158389392"/>
      <w:bookmarkStart w:id="351" w:name="_Toc158393496"/>
      <w:bookmarkStart w:id="352" w:name="_Toc158397953"/>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350"/>
      <w:bookmarkEnd w:id="351"/>
      <w:bookmarkEnd w:id="352"/>
    </w:p>
    <w:p w14:paraId="13E36E7D" w14:textId="44366E6F" w:rsidR="00304CBE" w:rsidRPr="00101ECC" w:rsidRDefault="00304CBE" w:rsidP="00304CBE">
      <w:pPr>
        <w:pStyle w:val="1d"/>
        <w:jc w:val="center"/>
        <w:rPr>
          <w:rFonts w:ascii="Times New Roman Полужирный" w:eastAsia="Segoe UI" w:hAnsi="Times New Roman Полужирный"/>
          <w:b/>
          <w:bCs/>
          <w:caps/>
          <w:highlight w:val="green"/>
          <w:lang w:val="ru-RU"/>
        </w:rPr>
      </w:pPr>
      <w:r w:rsidRPr="00101ECC">
        <w:rPr>
          <w:rFonts w:ascii="Times New Roman Полужирный" w:eastAsia="Segoe UI" w:hAnsi="Times New Roman Полужирный"/>
          <w:b/>
          <w:bCs/>
          <w:caps/>
          <w:lang w:val="ru-RU"/>
        </w:rPr>
        <w:t>«ОП.0</w:t>
      </w:r>
      <w:r w:rsidRPr="00304CBE">
        <w:rPr>
          <w:rFonts w:eastAsia="Segoe UI"/>
          <w:b/>
          <w:bCs/>
          <w:caps/>
          <w:lang w:val="ru-RU"/>
        </w:rPr>
        <w:t>3</w:t>
      </w:r>
      <w:r w:rsidRPr="00101ECC">
        <w:rPr>
          <w:rFonts w:ascii="Times New Roman Полужирный" w:eastAsia="Segoe UI" w:hAnsi="Times New Roman Полужирный"/>
          <w:b/>
          <w:bCs/>
          <w:caps/>
          <w:lang w:val="ru-RU"/>
        </w:rPr>
        <w:t xml:space="preserve"> </w:t>
      </w:r>
      <w:r w:rsidR="00FC2A3E" w:rsidRPr="00FC2A3E">
        <w:rPr>
          <w:rFonts w:ascii="Times New Roman Полужирный" w:eastAsia="Segoe UI" w:hAnsi="Times New Roman Полужирный"/>
          <w:b/>
          <w:bCs/>
          <w:caps/>
          <w:lang w:val="ru-RU"/>
        </w:rPr>
        <w:t>Техническое оснащение   организаций питания</w:t>
      </w:r>
    </w:p>
    <w:p w14:paraId="17127BE4" w14:textId="77777777" w:rsidR="00304CBE" w:rsidRPr="00101ECC" w:rsidRDefault="00304CBE" w:rsidP="00304CBE">
      <w:pPr>
        <w:pStyle w:val="1d"/>
        <w:rPr>
          <w:lang w:val="ru-RU"/>
        </w:rPr>
      </w:pPr>
    </w:p>
    <w:p w14:paraId="3B27A26F" w14:textId="77777777" w:rsidR="00304CBE" w:rsidRPr="00101ECC" w:rsidRDefault="00304CBE" w:rsidP="00304CBE">
      <w:pPr>
        <w:pStyle w:val="114"/>
        <w:rPr>
          <w:rFonts w:ascii="Times New Roman" w:hAnsi="Times New Roman"/>
        </w:rPr>
      </w:pPr>
      <w:r w:rsidRPr="00101ECC">
        <w:rPr>
          <w:rFonts w:ascii="Times New Roman" w:hAnsi="Times New Roman"/>
        </w:rPr>
        <w:t>1.1. Цель и место дисциплины в структуре образовательной программы</w:t>
      </w:r>
    </w:p>
    <w:p w14:paraId="7E2184D0" w14:textId="77777777" w:rsidR="00A305A1" w:rsidRPr="00CE5583" w:rsidRDefault="00304CBE" w:rsidP="00A305A1">
      <w:pPr>
        <w:suppressAutoHyphens/>
        <w:spacing w:line="276" w:lineRule="auto"/>
        <w:ind w:firstLine="709"/>
        <w:jc w:val="both"/>
        <w:rPr>
          <w:rFonts w:ascii="Times New Roman" w:hAnsi="Times New Roman"/>
          <w:sz w:val="24"/>
          <w:szCs w:val="24"/>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«ОП.0</w:t>
      </w:r>
      <w:r>
        <w:rPr>
          <w:rFonts w:ascii="Times New Roman" w:hAnsi="Times New Roman"/>
          <w:sz w:val="24"/>
          <w:szCs w:val="24"/>
        </w:rPr>
        <w:t>3</w:t>
      </w:r>
      <w:r w:rsidRPr="00101ECC">
        <w:rPr>
          <w:rFonts w:ascii="Times New Roman" w:hAnsi="Times New Roman"/>
          <w:sz w:val="24"/>
          <w:szCs w:val="24"/>
        </w:rPr>
        <w:t xml:space="preserve"> </w:t>
      </w:r>
      <w:r w:rsidR="00FC2A3E" w:rsidRPr="00FC2A3E">
        <w:rPr>
          <w:rFonts w:ascii="Times New Roman" w:hAnsi="Times New Roman"/>
          <w:sz w:val="24"/>
          <w:szCs w:val="24"/>
        </w:rPr>
        <w:t>Техническое оснащение   организаций питания</w:t>
      </w:r>
      <w:r w:rsidRPr="00101ECC">
        <w:rPr>
          <w:rFonts w:ascii="Times New Roman" w:hAnsi="Times New Roman"/>
          <w:sz w:val="24"/>
          <w:szCs w:val="24"/>
        </w:rPr>
        <w:t>»</w:t>
      </w:r>
      <w:r w:rsidRPr="00101ECC">
        <w:rPr>
          <w:rFonts w:ascii="Times New Roman" w:eastAsia="Times New Roman" w:hAnsi="Times New Roman" w:cs="Times New Roman"/>
          <w:sz w:val="28"/>
          <w:szCs w:val="28"/>
          <w:lang w:eastAsia="ru-RU"/>
        </w:rPr>
        <w:t xml:space="preserve">: </w:t>
      </w:r>
      <w:r w:rsidR="00A305A1" w:rsidRPr="00CE5583">
        <w:rPr>
          <w:rFonts w:ascii="Times New Roman" w:hAnsi="Times New Roman"/>
          <w:sz w:val="24"/>
          <w:szCs w:val="24"/>
        </w:rPr>
        <w:t>формирование профессиональной культуры применения в сфере обращения продуктов питания, под которой понимается способность использовать полученные знания, умения и навыки для обеспечения качества пищевых продуктов в сфере профессиональной деятельности, понимания приоритетности вопросов, касающихся качества и безопасности продукции.</w:t>
      </w:r>
    </w:p>
    <w:p w14:paraId="25B24761" w14:textId="08957BC1" w:rsidR="00304CBE" w:rsidRPr="00101ECC" w:rsidRDefault="00304CBE" w:rsidP="00304CBE">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 xml:space="preserve">Дисциплина </w:t>
      </w:r>
      <w:r w:rsidRPr="00101ECC">
        <w:rPr>
          <w:rFonts w:ascii="Times New Roman" w:hAnsi="Times New Roman"/>
          <w:sz w:val="24"/>
          <w:szCs w:val="24"/>
        </w:rPr>
        <w:t>«ОП.0</w:t>
      </w:r>
      <w:r>
        <w:rPr>
          <w:rFonts w:ascii="Times New Roman" w:hAnsi="Times New Roman"/>
          <w:sz w:val="24"/>
          <w:szCs w:val="24"/>
        </w:rPr>
        <w:t>3</w:t>
      </w:r>
      <w:r w:rsidRPr="00101ECC">
        <w:rPr>
          <w:rFonts w:ascii="Times New Roman" w:hAnsi="Times New Roman"/>
          <w:sz w:val="24"/>
          <w:szCs w:val="24"/>
        </w:rPr>
        <w:t xml:space="preserve"> </w:t>
      </w:r>
      <w:r w:rsidR="00FC2A3E" w:rsidRPr="00FC2A3E">
        <w:rPr>
          <w:rFonts w:ascii="Times New Roman" w:hAnsi="Times New Roman"/>
          <w:sz w:val="24"/>
          <w:szCs w:val="24"/>
        </w:rPr>
        <w:t>Техническое оснащение   организаций питания</w:t>
      </w:r>
      <w:r w:rsidRPr="00101ECC">
        <w:rPr>
          <w:rFonts w:ascii="Times New Roman" w:hAnsi="Times New Roman"/>
          <w:sz w:val="24"/>
          <w:szCs w:val="24"/>
        </w:rPr>
        <w:t>»</w:t>
      </w:r>
      <w:r w:rsidRPr="00101ECC">
        <w:rPr>
          <w:rFonts w:ascii="Times New Roman" w:eastAsia="Times New Roman" w:hAnsi="Times New Roman" w:cs="Times New Roman"/>
          <w:sz w:val="28"/>
          <w:szCs w:val="28"/>
          <w:lang w:eastAsia="ru-RU"/>
        </w:rPr>
        <w:t xml:space="preserve"> </w:t>
      </w:r>
      <w:r w:rsidRPr="00101ECC">
        <w:rPr>
          <w:rFonts w:ascii="Times New Roman" w:hAnsi="Times New Roman" w:cs="Times New Roman"/>
          <w:sz w:val="24"/>
          <w:szCs w:val="24"/>
        </w:rPr>
        <w:t>включена в обязательную часть общепрофессионального цикла образовательной программы.</w:t>
      </w:r>
    </w:p>
    <w:p w14:paraId="43692B4E" w14:textId="77777777" w:rsidR="00304CBE" w:rsidRPr="00101ECC" w:rsidRDefault="00304CBE" w:rsidP="00B64682">
      <w:pPr>
        <w:pStyle w:val="ConsPlusNormal"/>
      </w:pPr>
    </w:p>
    <w:p w14:paraId="34AF2BB9" w14:textId="77777777" w:rsidR="00304CBE" w:rsidRPr="00101ECC" w:rsidRDefault="00304CBE" w:rsidP="00304CBE">
      <w:pPr>
        <w:pStyle w:val="114"/>
        <w:rPr>
          <w:rFonts w:ascii="Times New Roman" w:hAnsi="Times New Roman"/>
        </w:rPr>
      </w:pPr>
      <w:r w:rsidRPr="00101ECC">
        <w:rPr>
          <w:rFonts w:ascii="Times New Roman" w:hAnsi="Times New Roman"/>
        </w:rPr>
        <w:t>1.2. Планируемые результаты освоения дисциплины</w:t>
      </w:r>
    </w:p>
    <w:p w14:paraId="3F2D309F" w14:textId="77777777" w:rsidR="00304CBE" w:rsidRPr="00101ECC" w:rsidRDefault="00304CBE" w:rsidP="00304CBE">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43AF2A7D" w14:textId="66CA5FE6" w:rsidR="00304CBE" w:rsidRDefault="00304CBE" w:rsidP="00304CBE">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p w14:paraId="7CCDE660" w14:textId="77777777" w:rsidR="00B64682" w:rsidRPr="00101ECC" w:rsidRDefault="00B64682" w:rsidP="00B64682">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2549"/>
        <w:gridCol w:w="2833"/>
        <w:gridCol w:w="2833"/>
      </w:tblGrid>
      <w:tr w:rsidR="008C3819" w:rsidRPr="00D758F9" w14:paraId="34CD65EF" w14:textId="77777777" w:rsidTr="00945E21">
        <w:trPr>
          <w:trHeight w:val="20"/>
        </w:trPr>
        <w:tc>
          <w:tcPr>
            <w:tcW w:w="1413" w:type="dxa"/>
            <w:tcBorders>
              <w:top w:val="single" w:sz="4" w:space="0" w:color="auto"/>
              <w:left w:val="single" w:sz="4" w:space="0" w:color="auto"/>
              <w:right w:val="single" w:sz="4" w:space="0" w:color="auto"/>
            </w:tcBorders>
          </w:tcPr>
          <w:p w14:paraId="569AD481" w14:textId="77777777" w:rsidR="008C3819" w:rsidRPr="00D758F9" w:rsidRDefault="008C3819" w:rsidP="009E61E3">
            <w:pPr>
              <w:rPr>
                <w:rStyle w:val="afb"/>
                <w:b/>
                <w:i w:val="0"/>
              </w:rPr>
            </w:pPr>
            <w:r w:rsidRPr="00D758F9">
              <w:rPr>
                <w:rStyle w:val="afb"/>
                <w:b/>
                <w:i w:val="0"/>
              </w:rPr>
              <w:t xml:space="preserve">Код ОК, </w:t>
            </w:r>
          </w:p>
          <w:p w14:paraId="0CD749B5" w14:textId="77777777" w:rsidR="008C3819" w:rsidRPr="00D758F9" w:rsidRDefault="008C3819" w:rsidP="009E61E3">
            <w:pPr>
              <w:rPr>
                <w:rStyle w:val="afb"/>
                <w:b/>
                <w:i w:val="0"/>
              </w:rPr>
            </w:pPr>
            <w:r w:rsidRPr="00D758F9">
              <w:rPr>
                <w:rStyle w:val="afb"/>
                <w:b/>
                <w:i w:val="0"/>
              </w:rPr>
              <w:t>ПК</w:t>
            </w:r>
          </w:p>
        </w:tc>
        <w:tc>
          <w:tcPr>
            <w:tcW w:w="2549" w:type="dxa"/>
            <w:tcBorders>
              <w:top w:val="single" w:sz="4" w:space="0" w:color="auto"/>
              <w:left w:val="single" w:sz="4" w:space="0" w:color="auto"/>
              <w:right w:val="single" w:sz="4" w:space="0" w:color="auto"/>
            </w:tcBorders>
          </w:tcPr>
          <w:p w14:paraId="3A336D5C" w14:textId="77777777" w:rsidR="008C3819" w:rsidRPr="00D758F9" w:rsidRDefault="008C3819" w:rsidP="009E61E3">
            <w:pPr>
              <w:jc w:val="center"/>
              <w:rPr>
                <w:rFonts w:ascii="Times New Roman" w:hAnsi="Times New Roman" w:cs="Times New Roman"/>
                <w:b/>
              </w:rPr>
            </w:pPr>
            <w:r w:rsidRPr="00D758F9">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1F73CA2" w14:textId="77777777" w:rsidR="008C3819" w:rsidRPr="00D758F9" w:rsidRDefault="008C3819" w:rsidP="009E61E3">
            <w:pPr>
              <w:jc w:val="center"/>
              <w:rPr>
                <w:rFonts w:ascii="Times New Roman" w:hAnsi="Times New Roman" w:cs="Times New Roman"/>
                <w:b/>
              </w:rPr>
            </w:pPr>
            <w:r w:rsidRPr="00D758F9">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tcPr>
          <w:p w14:paraId="64DE075D" w14:textId="77777777" w:rsidR="008C3819" w:rsidRPr="00D758F9" w:rsidRDefault="008C3819" w:rsidP="009E61E3">
            <w:pPr>
              <w:jc w:val="center"/>
              <w:rPr>
                <w:rFonts w:ascii="Times New Roman" w:hAnsi="Times New Roman" w:cs="Times New Roman"/>
                <w:b/>
              </w:rPr>
            </w:pPr>
            <w:r w:rsidRPr="00D758F9">
              <w:rPr>
                <w:rFonts w:ascii="Times New Roman" w:hAnsi="Times New Roman" w:cs="Times New Roman"/>
                <w:b/>
              </w:rPr>
              <w:t>Владеть навыками</w:t>
            </w:r>
          </w:p>
        </w:tc>
      </w:tr>
      <w:tr w:rsidR="00D758F9" w:rsidRPr="00D758F9" w14:paraId="1FD5B9A7" w14:textId="77777777" w:rsidTr="00B64682">
        <w:trPr>
          <w:trHeight w:val="728"/>
        </w:trPr>
        <w:tc>
          <w:tcPr>
            <w:tcW w:w="1413" w:type="dxa"/>
            <w:tcBorders>
              <w:top w:val="single" w:sz="4" w:space="0" w:color="auto"/>
              <w:left w:val="single" w:sz="4" w:space="0" w:color="auto"/>
              <w:right w:val="single" w:sz="4" w:space="0" w:color="auto"/>
            </w:tcBorders>
          </w:tcPr>
          <w:p w14:paraId="46CC51EC" w14:textId="77777777" w:rsidR="00D758F9" w:rsidRPr="00D758F9" w:rsidRDefault="00D758F9" w:rsidP="00D758F9">
            <w:pPr>
              <w:rPr>
                <w:rFonts w:ascii="Times New Roman" w:hAnsi="Times New Roman" w:cs="Times New Roman"/>
                <w:noProof/>
              </w:rPr>
            </w:pPr>
            <w:r w:rsidRPr="00D758F9">
              <w:rPr>
                <w:rFonts w:ascii="Times New Roman" w:hAnsi="Times New Roman" w:cs="Times New Roman"/>
                <w:noProof/>
              </w:rPr>
              <w:t>ОК.1</w:t>
            </w:r>
          </w:p>
          <w:p w14:paraId="276FAB3E" w14:textId="77777777" w:rsidR="00D758F9" w:rsidRPr="00D758F9" w:rsidRDefault="00D758F9" w:rsidP="00D758F9">
            <w:pPr>
              <w:rPr>
                <w:rFonts w:ascii="Times New Roman" w:hAnsi="Times New Roman" w:cs="Times New Roman"/>
                <w:noProof/>
              </w:rPr>
            </w:pPr>
            <w:r w:rsidRPr="00D758F9">
              <w:rPr>
                <w:rFonts w:ascii="Times New Roman" w:hAnsi="Times New Roman" w:cs="Times New Roman"/>
                <w:noProof/>
              </w:rPr>
              <w:t>ОК.2</w:t>
            </w:r>
          </w:p>
          <w:p w14:paraId="02094191" w14:textId="77777777" w:rsidR="00D758F9" w:rsidRPr="00D758F9" w:rsidRDefault="00D758F9" w:rsidP="00D758F9">
            <w:pPr>
              <w:rPr>
                <w:rFonts w:ascii="Times New Roman" w:hAnsi="Times New Roman" w:cs="Times New Roman"/>
                <w:noProof/>
              </w:rPr>
            </w:pPr>
            <w:r w:rsidRPr="00D758F9">
              <w:rPr>
                <w:rFonts w:ascii="Times New Roman" w:hAnsi="Times New Roman" w:cs="Times New Roman"/>
                <w:noProof/>
              </w:rPr>
              <w:t>ОК.5</w:t>
            </w:r>
          </w:p>
          <w:p w14:paraId="38251B90" w14:textId="77777777" w:rsidR="00D758F9" w:rsidRPr="00D758F9" w:rsidRDefault="00D758F9" w:rsidP="00D758F9">
            <w:pPr>
              <w:rPr>
                <w:rFonts w:ascii="Times New Roman" w:hAnsi="Times New Roman" w:cs="Times New Roman"/>
                <w:noProof/>
              </w:rPr>
            </w:pPr>
            <w:r w:rsidRPr="00D758F9">
              <w:rPr>
                <w:rFonts w:ascii="Times New Roman" w:hAnsi="Times New Roman" w:cs="Times New Roman"/>
                <w:noProof/>
              </w:rPr>
              <w:t>ОК.6</w:t>
            </w:r>
          </w:p>
          <w:p w14:paraId="029F2C86" w14:textId="77777777" w:rsidR="00D758F9" w:rsidRPr="00D758F9" w:rsidRDefault="00D758F9" w:rsidP="00D758F9">
            <w:pPr>
              <w:rPr>
                <w:rFonts w:ascii="Times New Roman" w:hAnsi="Times New Roman" w:cs="Times New Roman"/>
                <w:noProof/>
              </w:rPr>
            </w:pPr>
            <w:r w:rsidRPr="00D758F9">
              <w:rPr>
                <w:rFonts w:ascii="Times New Roman" w:hAnsi="Times New Roman" w:cs="Times New Roman"/>
                <w:noProof/>
              </w:rPr>
              <w:t>ОК.9</w:t>
            </w:r>
          </w:p>
          <w:p w14:paraId="1DBB647E" w14:textId="77777777" w:rsidR="00945E21" w:rsidRDefault="00945E21" w:rsidP="00945E21">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1.1-1.4</w:t>
            </w:r>
          </w:p>
          <w:p w14:paraId="390AEB20" w14:textId="77777777" w:rsidR="00945E21" w:rsidRDefault="00945E21" w:rsidP="00945E21">
            <w:pPr>
              <w:rPr>
                <w:rFonts w:ascii="Times New Roman" w:hAnsi="Times New Roman" w:cs="Times New Roman"/>
                <w:sz w:val="24"/>
                <w:szCs w:val="24"/>
              </w:rPr>
            </w:pPr>
            <w:r>
              <w:rPr>
                <w:rFonts w:ascii="Times New Roman" w:hAnsi="Times New Roman" w:cs="Times New Roman"/>
                <w:sz w:val="24"/>
                <w:szCs w:val="24"/>
              </w:rPr>
              <w:t>ПК 2.1.-2.8</w:t>
            </w:r>
          </w:p>
          <w:p w14:paraId="72EAEAB0" w14:textId="77777777" w:rsidR="00945E21" w:rsidRDefault="00945E21" w:rsidP="00945E21">
            <w:pPr>
              <w:rPr>
                <w:rFonts w:ascii="Times New Roman" w:hAnsi="Times New Roman" w:cs="Times New Roman"/>
                <w:sz w:val="24"/>
                <w:szCs w:val="24"/>
              </w:rPr>
            </w:pPr>
            <w:r>
              <w:rPr>
                <w:rFonts w:ascii="Times New Roman" w:hAnsi="Times New Roman" w:cs="Times New Roman"/>
                <w:sz w:val="24"/>
                <w:szCs w:val="24"/>
              </w:rPr>
              <w:t>ПК 3.1.-3.7</w:t>
            </w:r>
          </w:p>
          <w:p w14:paraId="393A4764" w14:textId="77777777" w:rsidR="00945E21" w:rsidRDefault="00945E21" w:rsidP="00945E21">
            <w:pPr>
              <w:rPr>
                <w:rFonts w:ascii="Times New Roman" w:hAnsi="Times New Roman" w:cs="Times New Roman"/>
                <w:sz w:val="24"/>
                <w:szCs w:val="24"/>
              </w:rPr>
            </w:pPr>
            <w:r>
              <w:rPr>
                <w:rFonts w:ascii="Times New Roman" w:hAnsi="Times New Roman" w:cs="Times New Roman"/>
                <w:sz w:val="24"/>
                <w:szCs w:val="24"/>
              </w:rPr>
              <w:t>ПК 4.1 -4.6</w:t>
            </w:r>
          </w:p>
          <w:p w14:paraId="0BD19F13" w14:textId="77777777" w:rsidR="00945E21" w:rsidRDefault="00945E21" w:rsidP="00945E21">
            <w:pPr>
              <w:rPr>
                <w:rFonts w:ascii="Times New Roman" w:hAnsi="Times New Roman" w:cs="Times New Roman"/>
                <w:sz w:val="24"/>
                <w:szCs w:val="24"/>
              </w:rPr>
            </w:pPr>
            <w:r>
              <w:rPr>
                <w:rFonts w:ascii="Times New Roman" w:hAnsi="Times New Roman" w:cs="Times New Roman"/>
                <w:sz w:val="24"/>
                <w:szCs w:val="24"/>
              </w:rPr>
              <w:t>ПК 5.1.-5.6</w:t>
            </w:r>
          </w:p>
          <w:p w14:paraId="2F7BC68E" w14:textId="59C794A3" w:rsidR="00D758F9" w:rsidRPr="00D758F9" w:rsidRDefault="00D758F9" w:rsidP="00945E21">
            <w:pPr>
              <w:rPr>
                <w:rFonts w:ascii="Times New Roman" w:hAnsi="Times New Roman" w:cs="Times New Roman"/>
                <w:bCs/>
              </w:rPr>
            </w:pPr>
          </w:p>
        </w:tc>
        <w:tc>
          <w:tcPr>
            <w:tcW w:w="2549" w:type="dxa"/>
          </w:tcPr>
          <w:p w14:paraId="515E9A8D" w14:textId="77777777" w:rsidR="00D758F9" w:rsidRPr="00D758F9" w:rsidRDefault="00D758F9" w:rsidP="00D758F9">
            <w:pPr>
              <w:tabs>
                <w:tab w:val="left" w:pos="976"/>
                <w:tab w:val="left" w:pos="1285"/>
                <w:tab w:val="left" w:pos="1711"/>
                <w:tab w:val="left" w:pos="1920"/>
                <w:tab w:val="left" w:pos="1985"/>
                <w:tab w:val="left" w:pos="2685"/>
                <w:tab w:val="left" w:pos="2729"/>
                <w:tab w:val="left" w:pos="2874"/>
                <w:tab w:val="left" w:pos="2966"/>
                <w:tab w:val="left" w:pos="3003"/>
                <w:tab w:val="left" w:pos="3034"/>
                <w:tab w:val="left" w:pos="3109"/>
                <w:tab w:val="left" w:pos="3428"/>
                <w:tab w:val="left" w:pos="4039"/>
                <w:tab w:val="left" w:pos="4163"/>
              </w:tabs>
              <w:rPr>
                <w:rFonts w:ascii="Times New Roman" w:hAnsi="Times New Roman" w:cs="Times New Roman"/>
                <w:sz w:val="24"/>
                <w:szCs w:val="24"/>
              </w:rPr>
            </w:pPr>
            <w:r w:rsidRPr="00D758F9">
              <w:rPr>
                <w:rFonts w:ascii="Times New Roman" w:hAnsi="Times New Roman" w:cs="Times New Roman"/>
                <w:sz w:val="24"/>
                <w:szCs w:val="24"/>
              </w:rPr>
              <w:t>определять вид, обеспечивать рациональный подбор в соответствии с потребностью производства технологического оборудования, инвентаря, инструментов; организовывать рабочее место для обработки сырья, приготовления полуфабрикатов, готовой продукции, ее отпуска в соответствии с правилами техники безопасности, санитарии и пожарной безопасности;</w:t>
            </w:r>
          </w:p>
          <w:p w14:paraId="355BE2DF" w14:textId="77777777" w:rsidR="00D758F9" w:rsidRPr="00D758F9" w:rsidRDefault="00D758F9" w:rsidP="00D758F9">
            <w:pPr>
              <w:rPr>
                <w:rFonts w:ascii="Times New Roman" w:hAnsi="Times New Roman" w:cs="Times New Roman"/>
                <w:sz w:val="24"/>
                <w:szCs w:val="24"/>
              </w:rPr>
            </w:pPr>
            <w:r w:rsidRPr="00D758F9">
              <w:rPr>
                <w:rFonts w:ascii="Times New Roman" w:hAnsi="Times New Roman" w:cs="Times New Roman"/>
                <w:sz w:val="24"/>
                <w:szCs w:val="24"/>
              </w:rPr>
              <w:t xml:space="preserve">подготавливать к работе, использовать технологическое оборудование по его назначению с учётом </w:t>
            </w:r>
            <w:r w:rsidRPr="00D758F9">
              <w:rPr>
                <w:rFonts w:ascii="Times New Roman" w:hAnsi="Times New Roman" w:cs="Times New Roman"/>
                <w:sz w:val="24"/>
                <w:szCs w:val="24"/>
              </w:rPr>
              <w:lastRenderedPageBreak/>
              <w:t>правил техники безопасности, санитарии и пожарной безопасности, правильно ориентироваться в экстренной ситуации</w:t>
            </w:r>
          </w:p>
          <w:p w14:paraId="211B6213" w14:textId="77777777" w:rsidR="00D758F9" w:rsidRPr="00D758F9" w:rsidRDefault="00D758F9" w:rsidP="00D758F9">
            <w:pPr>
              <w:rPr>
                <w:rFonts w:ascii="Times New Roman" w:hAnsi="Times New Roman" w:cs="Times New Roman"/>
                <w:sz w:val="24"/>
                <w:szCs w:val="24"/>
              </w:rPr>
            </w:pPr>
            <w:r w:rsidRPr="00D758F9">
              <w:rPr>
                <w:rFonts w:ascii="Times New Roman" w:hAnsi="Times New Roman" w:cs="Times New Roman"/>
                <w:sz w:val="24"/>
                <w:szCs w:val="24"/>
              </w:rPr>
              <w:t>выявлять риски в области безопасности работ на производстве и разрабатывать предложения по их минимизации и устранению;</w:t>
            </w:r>
          </w:p>
          <w:p w14:paraId="328E3D4F" w14:textId="77777777" w:rsidR="00D758F9" w:rsidRPr="00D758F9" w:rsidRDefault="00D758F9" w:rsidP="00D758F9">
            <w:pPr>
              <w:spacing w:line="242" w:lineRule="auto"/>
              <w:rPr>
                <w:rFonts w:ascii="Times New Roman" w:hAnsi="Times New Roman" w:cs="Times New Roman"/>
                <w:sz w:val="24"/>
                <w:szCs w:val="24"/>
              </w:rPr>
            </w:pPr>
            <w:r w:rsidRPr="00D758F9">
              <w:rPr>
                <w:rFonts w:ascii="Times New Roman" w:hAnsi="Times New Roman" w:cs="Times New Roman"/>
                <w:sz w:val="24"/>
                <w:szCs w:val="24"/>
              </w:rPr>
              <w:t>оценивать эффективность использования оборудования;</w:t>
            </w:r>
          </w:p>
          <w:p w14:paraId="15D2C157" w14:textId="77777777" w:rsidR="00D758F9" w:rsidRPr="00D758F9" w:rsidRDefault="00D758F9" w:rsidP="00D758F9">
            <w:pPr>
              <w:rPr>
                <w:rFonts w:ascii="Times New Roman" w:hAnsi="Times New Roman" w:cs="Times New Roman"/>
                <w:sz w:val="24"/>
                <w:szCs w:val="24"/>
              </w:rPr>
            </w:pPr>
            <w:r w:rsidRPr="00D758F9">
              <w:rPr>
                <w:rFonts w:ascii="Times New Roman" w:hAnsi="Times New Roman" w:cs="Times New Roman"/>
                <w:sz w:val="24"/>
                <w:szCs w:val="24"/>
              </w:rPr>
              <w:t>планировать мероприятия по обеспечению безопасных и благоприятных условий труда на производстве, предупреждению травматизма;</w:t>
            </w:r>
          </w:p>
          <w:p w14:paraId="514FDE94" w14:textId="77777777" w:rsidR="00D758F9" w:rsidRPr="00D758F9" w:rsidRDefault="00D758F9" w:rsidP="00D758F9">
            <w:pPr>
              <w:rPr>
                <w:rFonts w:ascii="Times New Roman" w:hAnsi="Times New Roman" w:cs="Times New Roman"/>
                <w:sz w:val="24"/>
                <w:szCs w:val="24"/>
              </w:rPr>
            </w:pPr>
            <w:r w:rsidRPr="00D758F9">
              <w:rPr>
                <w:rFonts w:ascii="Times New Roman" w:hAnsi="Times New Roman" w:cs="Times New Roman"/>
                <w:sz w:val="24"/>
                <w:szCs w:val="24"/>
              </w:rPr>
              <w:t>контролировать соблюдение графиков технического обслуживания оборудования и исправность приборов безопасности и изме- рительных приборов.</w:t>
            </w:r>
          </w:p>
          <w:p w14:paraId="001AA18C" w14:textId="77777777" w:rsidR="00D758F9" w:rsidRPr="00D758F9" w:rsidRDefault="00D758F9" w:rsidP="00D758F9">
            <w:pPr>
              <w:tabs>
                <w:tab w:val="left" w:pos="1830"/>
                <w:tab w:val="left" w:pos="4264"/>
              </w:tabs>
              <w:rPr>
                <w:rFonts w:ascii="Times New Roman" w:hAnsi="Times New Roman" w:cs="Times New Roman"/>
                <w:sz w:val="24"/>
                <w:szCs w:val="24"/>
              </w:rPr>
            </w:pPr>
            <w:r w:rsidRPr="00D758F9">
              <w:rPr>
                <w:rFonts w:ascii="Times New Roman" w:hAnsi="Times New Roman" w:cs="Times New Roman"/>
                <w:sz w:val="24"/>
                <w:szCs w:val="24"/>
              </w:rPr>
              <w:t>оперативно взаимодействовать с работником, ответственным за безопасные и благоприятные условия работы на производстве;</w:t>
            </w:r>
          </w:p>
          <w:p w14:paraId="7DC44A48" w14:textId="423A8856" w:rsidR="00D758F9" w:rsidRPr="00D758F9" w:rsidRDefault="00D758F9" w:rsidP="00D758F9">
            <w:pPr>
              <w:rPr>
                <w:rFonts w:ascii="Times New Roman" w:hAnsi="Times New Roman" w:cs="Times New Roman"/>
                <w:bCs/>
                <w:highlight w:val="green"/>
              </w:rPr>
            </w:pPr>
            <w:r w:rsidRPr="00D758F9">
              <w:rPr>
                <w:rFonts w:ascii="Times New Roman" w:hAnsi="Times New Roman" w:cs="Times New Roman"/>
                <w:sz w:val="24"/>
                <w:szCs w:val="24"/>
              </w:rPr>
              <w:t xml:space="preserve">рассчитывать производственные мощности и эффективность работы технологического оборудования </w:t>
            </w:r>
            <w:r w:rsidR="003708EB">
              <w:rPr>
                <w:rFonts w:ascii="Times New Roman" w:hAnsi="Times New Roman" w:cs="Times New Roman"/>
                <w:sz w:val="24"/>
                <w:szCs w:val="24"/>
              </w:rPr>
              <w:t>пр</w:t>
            </w:r>
            <w:r w:rsidRPr="00D758F9">
              <w:rPr>
                <w:rFonts w:ascii="Times New Roman" w:hAnsi="Times New Roman" w:cs="Times New Roman"/>
                <w:sz w:val="24"/>
                <w:szCs w:val="24"/>
              </w:rPr>
              <w:t xml:space="preserve">оводить инструктаж по безопасной </w:t>
            </w:r>
            <w:r w:rsidRPr="00D758F9">
              <w:rPr>
                <w:rFonts w:ascii="Times New Roman" w:hAnsi="Times New Roman" w:cs="Times New Roman"/>
                <w:sz w:val="24"/>
                <w:szCs w:val="24"/>
              </w:rPr>
              <w:lastRenderedPageBreak/>
              <w:t>эксплуатации технологического оборудования</w:t>
            </w:r>
          </w:p>
        </w:tc>
        <w:tc>
          <w:tcPr>
            <w:tcW w:w="2833" w:type="dxa"/>
          </w:tcPr>
          <w:p w14:paraId="504EB22D" w14:textId="77777777" w:rsidR="00D758F9" w:rsidRPr="00D758F9" w:rsidRDefault="00D758F9" w:rsidP="00D758F9">
            <w:pPr>
              <w:rPr>
                <w:rFonts w:ascii="Times New Roman" w:hAnsi="Times New Roman" w:cs="Times New Roman"/>
                <w:sz w:val="24"/>
                <w:szCs w:val="24"/>
              </w:rPr>
            </w:pPr>
            <w:r w:rsidRPr="00D758F9">
              <w:rPr>
                <w:rFonts w:ascii="Times New Roman" w:hAnsi="Times New Roman" w:cs="Times New Roman"/>
                <w:sz w:val="24"/>
                <w:szCs w:val="24"/>
              </w:rPr>
              <w:lastRenderedPageBreak/>
              <w:t>классификацию, основные технические характеристики, назначение, принципы действия, особенности устройства, правила безопасной эксплуатации различных групп технологического оборудования;</w:t>
            </w:r>
          </w:p>
          <w:p w14:paraId="76165559" w14:textId="1305578D" w:rsidR="00D758F9" w:rsidRPr="00D758F9" w:rsidRDefault="00D758F9" w:rsidP="00D758F9">
            <w:pPr>
              <w:tabs>
                <w:tab w:val="left" w:pos="1392"/>
                <w:tab w:val="left" w:pos="1807"/>
                <w:tab w:val="left" w:pos="1952"/>
                <w:tab w:val="left" w:pos="2886"/>
                <w:tab w:val="left" w:pos="3121"/>
                <w:tab w:val="left" w:pos="3521"/>
                <w:tab w:val="left" w:pos="3970"/>
              </w:tabs>
              <w:rPr>
                <w:rFonts w:ascii="Times New Roman" w:hAnsi="Times New Roman" w:cs="Times New Roman"/>
                <w:sz w:val="24"/>
                <w:szCs w:val="24"/>
              </w:rPr>
            </w:pPr>
            <w:r w:rsidRPr="00D758F9">
              <w:rPr>
                <w:rFonts w:ascii="Times New Roman" w:hAnsi="Times New Roman" w:cs="Times New Roman"/>
                <w:sz w:val="24"/>
                <w:szCs w:val="24"/>
              </w:rPr>
              <w:t xml:space="preserve">принципы организации обработки сырья, приготовления полуфабрикатов, готовой кулинарной и кондитерской продукции, подготовки ее к реализации; прогрессивные способы организации процессов </w:t>
            </w:r>
            <w:r w:rsidR="00D92D23" w:rsidRPr="00D758F9">
              <w:rPr>
                <w:rFonts w:ascii="Times New Roman" w:hAnsi="Times New Roman" w:cs="Times New Roman"/>
                <w:sz w:val="24"/>
                <w:szCs w:val="24"/>
              </w:rPr>
              <w:t>приготовления пищи</w:t>
            </w:r>
            <w:r w:rsidRPr="00D758F9">
              <w:rPr>
                <w:rFonts w:ascii="Times New Roman" w:hAnsi="Times New Roman" w:cs="Times New Roman"/>
                <w:sz w:val="24"/>
                <w:szCs w:val="24"/>
              </w:rPr>
              <w:t xml:space="preserve"> с </w:t>
            </w:r>
            <w:r w:rsidR="00D92D23" w:rsidRPr="00D758F9">
              <w:rPr>
                <w:rFonts w:ascii="Times New Roman" w:hAnsi="Times New Roman" w:cs="Times New Roman"/>
                <w:sz w:val="24"/>
                <w:szCs w:val="24"/>
              </w:rPr>
              <w:t>использованием современных</w:t>
            </w:r>
            <w:r w:rsidRPr="00D758F9">
              <w:rPr>
                <w:rFonts w:ascii="Times New Roman" w:hAnsi="Times New Roman" w:cs="Times New Roman"/>
                <w:sz w:val="24"/>
                <w:szCs w:val="24"/>
              </w:rPr>
              <w:t xml:space="preserve"> видов технологического оборудования;</w:t>
            </w:r>
          </w:p>
          <w:p w14:paraId="51D5240D" w14:textId="77777777" w:rsidR="00D758F9" w:rsidRPr="00D758F9" w:rsidRDefault="00D758F9" w:rsidP="00D758F9">
            <w:pPr>
              <w:rPr>
                <w:rFonts w:ascii="Times New Roman" w:hAnsi="Times New Roman" w:cs="Times New Roman"/>
                <w:sz w:val="24"/>
                <w:szCs w:val="24"/>
              </w:rPr>
            </w:pPr>
            <w:r w:rsidRPr="00D758F9">
              <w:rPr>
                <w:rFonts w:ascii="Times New Roman" w:hAnsi="Times New Roman" w:cs="Times New Roman"/>
                <w:sz w:val="24"/>
                <w:szCs w:val="24"/>
              </w:rPr>
              <w:t xml:space="preserve">правила выбора технологического </w:t>
            </w:r>
            <w:r w:rsidRPr="00D758F9">
              <w:rPr>
                <w:rFonts w:ascii="Times New Roman" w:hAnsi="Times New Roman" w:cs="Times New Roman"/>
                <w:sz w:val="24"/>
                <w:szCs w:val="24"/>
              </w:rPr>
              <w:lastRenderedPageBreak/>
              <w:t>оборудования, инвентаря, инструментов, посуды для различных процессов приготовления и отпуска кулинарной и кондитерской продукции;</w:t>
            </w:r>
          </w:p>
          <w:p w14:paraId="78D4F623" w14:textId="77777777" w:rsidR="00D758F9" w:rsidRPr="00D758F9" w:rsidRDefault="00D758F9" w:rsidP="00D758F9">
            <w:pPr>
              <w:spacing w:line="237" w:lineRule="auto"/>
              <w:rPr>
                <w:rFonts w:ascii="Times New Roman" w:hAnsi="Times New Roman" w:cs="Times New Roman"/>
                <w:sz w:val="24"/>
                <w:szCs w:val="24"/>
              </w:rPr>
            </w:pPr>
            <w:r w:rsidRPr="00D758F9">
              <w:rPr>
                <w:rFonts w:ascii="Times New Roman" w:hAnsi="Times New Roman" w:cs="Times New Roman"/>
                <w:sz w:val="24"/>
                <w:szCs w:val="24"/>
              </w:rPr>
              <w:t>методики расчета производительности технологического оборудования;</w:t>
            </w:r>
          </w:p>
          <w:p w14:paraId="1CF3A0BE" w14:textId="77777777" w:rsidR="00D758F9" w:rsidRPr="00D758F9" w:rsidRDefault="00D758F9" w:rsidP="00D758F9">
            <w:pPr>
              <w:rPr>
                <w:rFonts w:ascii="Times New Roman" w:hAnsi="Times New Roman" w:cs="Times New Roman"/>
                <w:sz w:val="24"/>
                <w:szCs w:val="24"/>
              </w:rPr>
            </w:pPr>
            <w:r w:rsidRPr="00D758F9">
              <w:rPr>
                <w:rFonts w:ascii="Times New Roman" w:hAnsi="Times New Roman" w:cs="Times New Roman"/>
                <w:sz w:val="24"/>
                <w:szCs w:val="24"/>
              </w:rPr>
              <w:t>способы организации рабочих мест повара, кондитера, пекаря в соответствии с видами изготавливаемой кулинарной, хлебобулочной и кондитерской продукции;</w:t>
            </w:r>
          </w:p>
          <w:p w14:paraId="496A4E99" w14:textId="77777777" w:rsidR="00D758F9" w:rsidRPr="00D758F9" w:rsidRDefault="00D758F9" w:rsidP="00D758F9">
            <w:pPr>
              <w:spacing w:line="237" w:lineRule="auto"/>
              <w:rPr>
                <w:rFonts w:ascii="Times New Roman" w:hAnsi="Times New Roman" w:cs="Times New Roman"/>
                <w:sz w:val="24"/>
                <w:szCs w:val="24"/>
              </w:rPr>
            </w:pPr>
            <w:r w:rsidRPr="00D758F9">
              <w:rPr>
                <w:rFonts w:ascii="Times New Roman" w:hAnsi="Times New Roman" w:cs="Times New Roman"/>
                <w:sz w:val="24"/>
                <w:szCs w:val="24"/>
              </w:rPr>
              <w:t>правила электробезопасности, пожарной безопасности;</w:t>
            </w:r>
          </w:p>
          <w:p w14:paraId="41998F79" w14:textId="0E56188E" w:rsidR="00D758F9" w:rsidRPr="00D758F9" w:rsidRDefault="00D758F9" w:rsidP="00D758F9">
            <w:pPr>
              <w:rPr>
                <w:rFonts w:ascii="Times New Roman" w:hAnsi="Times New Roman" w:cs="Times New Roman"/>
                <w:bCs/>
                <w:highlight w:val="green"/>
              </w:rPr>
            </w:pPr>
            <w:r w:rsidRPr="00D758F9">
              <w:rPr>
                <w:rFonts w:ascii="Times New Roman" w:hAnsi="Times New Roman" w:cs="Times New Roman"/>
                <w:sz w:val="24"/>
                <w:szCs w:val="24"/>
              </w:rPr>
              <w:t>правила охраны труда в организациях питания</w:t>
            </w:r>
          </w:p>
        </w:tc>
        <w:tc>
          <w:tcPr>
            <w:tcW w:w="2833" w:type="dxa"/>
            <w:tcBorders>
              <w:top w:val="single" w:sz="4" w:space="0" w:color="auto"/>
              <w:left w:val="single" w:sz="4" w:space="0" w:color="auto"/>
              <w:right w:val="single" w:sz="4" w:space="0" w:color="auto"/>
            </w:tcBorders>
          </w:tcPr>
          <w:p w14:paraId="3B21EEDF" w14:textId="77777777" w:rsidR="00D758F9" w:rsidRPr="00D758F9" w:rsidRDefault="00D758F9" w:rsidP="00D758F9">
            <w:pPr>
              <w:jc w:val="center"/>
              <w:rPr>
                <w:rFonts w:ascii="Times New Roman" w:hAnsi="Times New Roman" w:cs="Times New Roman"/>
                <w:bCs/>
                <w:highlight w:val="yellow"/>
              </w:rPr>
            </w:pPr>
          </w:p>
        </w:tc>
      </w:tr>
    </w:tbl>
    <w:p w14:paraId="59BB2DAF" w14:textId="2EC82C91" w:rsidR="00304CBE" w:rsidRDefault="00304CBE" w:rsidP="00B64682">
      <w:pPr>
        <w:pStyle w:val="ConsPlusNormal"/>
      </w:pPr>
    </w:p>
    <w:p w14:paraId="7CD46BCF" w14:textId="77777777" w:rsidR="00304CBE" w:rsidRPr="00101ECC" w:rsidRDefault="00304CBE" w:rsidP="00304CBE">
      <w:pPr>
        <w:rPr>
          <w:rFonts w:ascii="Times New Roman" w:eastAsia="Segoe UI" w:hAnsi="Times New Roman" w:cs="Times New Roman"/>
          <w:b/>
          <w:bCs/>
          <w:caps/>
          <w:kern w:val="32"/>
          <w:sz w:val="24"/>
          <w:szCs w:val="24"/>
          <w:lang w:val="x-none" w:eastAsia="x-none"/>
        </w:rPr>
      </w:pPr>
    </w:p>
    <w:p w14:paraId="7C38F136" w14:textId="77777777" w:rsidR="00304CBE" w:rsidRPr="00101ECC" w:rsidRDefault="00304CBE" w:rsidP="00304CBE">
      <w:pPr>
        <w:pStyle w:val="1f"/>
        <w:rPr>
          <w:rFonts w:ascii="Times New Roman" w:hAnsi="Times New Roman"/>
          <w:lang w:val="ru-RU"/>
        </w:rPr>
      </w:pPr>
      <w:r w:rsidRPr="00101ECC">
        <w:rPr>
          <w:rFonts w:ascii="Times New Roman" w:hAnsi="Times New Roman"/>
        </w:rPr>
        <w:t xml:space="preserve">2. Структура и содержание </w:t>
      </w:r>
      <w:r w:rsidRPr="00101ECC">
        <w:rPr>
          <w:rFonts w:ascii="Times New Roman" w:hAnsi="Times New Roman"/>
          <w:lang w:val="ru-RU"/>
        </w:rPr>
        <w:t>ДИСЦИПЛИНЫ</w:t>
      </w:r>
    </w:p>
    <w:p w14:paraId="2F8A9F20" w14:textId="6E2FA211" w:rsidR="00304CBE" w:rsidRDefault="00304CBE" w:rsidP="00304CBE">
      <w:pPr>
        <w:pStyle w:val="114"/>
        <w:rPr>
          <w:rFonts w:ascii="Times New Roman" w:hAnsi="Times New Roman"/>
        </w:rPr>
      </w:pPr>
      <w:r w:rsidRPr="00101ECC">
        <w:rPr>
          <w:rFonts w:ascii="Times New Roman" w:hAnsi="Times New Roman"/>
        </w:rPr>
        <w:t xml:space="preserve">2.1. Трудоемкость освоения дисциплины </w:t>
      </w:r>
    </w:p>
    <w:p w14:paraId="34694B2E" w14:textId="77777777" w:rsidR="00B64682" w:rsidRPr="00101ECC" w:rsidRDefault="00B64682" w:rsidP="00B64682">
      <w:pPr>
        <w:pStyle w:val="ConsPlusNormal"/>
      </w:pP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304CBE" w:rsidRPr="00101ECC" w14:paraId="77A77C0A" w14:textId="77777777" w:rsidTr="00B64682">
        <w:trPr>
          <w:trHeight w:val="23"/>
        </w:trPr>
        <w:tc>
          <w:tcPr>
            <w:tcW w:w="2497" w:type="pct"/>
            <w:vAlign w:val="center"/>
          </w:tcPr>
          <w:p w14:paraId="740767DD" w14:textId="77777777" w:rsidR="00304CBE" w:rsidRPr="00101ECC" w:rsidRDefault="00304CBE" w:rsidP="007C1BBC">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213" w:type="pct"/>
            <w:vAlign w:val="center"/>
          </w:tcPr>
          <w:p w14:paraId="5B286FF0" w14:textId="77777777" w:rsidR="00304CBE" w:rsidRPr="00101ECC" w:rsidRDefault="00304CBE" w:rsidP="007C1BBC">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290" w:type="pct"/>
          </w:tcPr>
          <w:p w14:paraId="395B1E55" w14:textId="77777777" w:rsidR="00304CBE" w:rsidRPr="00101ECC" w:rsidRDefault="00304CBE" w:rsidP="007C1BBC">
            <w:pPr>
              <w:jc w:val="center"/>
              <w:rPr>
                <w:rFonts w:ascii="Times New Roman" w:hAnsi="Times New Roman" w:cs="Times New Roman"/>
                <w:b/>
                <w:sz w:val="24"/>
              </w:rPr>
            </w:pPr>
            <w:r w:rsidRPr="00101ECC">
              <w:rPr>
                <w:rFonts w:ascii="Times New Roman" w:hAnsi="Times New Roman" w:cs="Times New Roman"/>
                <w:b/>
                <w:sz w:val="24"/>
              </w:rPr>
              <w:t>В т.ч. в форме практ. подготовки</w:t>
            </w:r>
          </w:p>
        </w:tc>
      </w:tr>
      <w:tr w:rsidR="00304CBE" w:rsidRPr="00101ECC" w14:paraId="18E0E05C" w14:textId="77777777" w:rsidTr="00B64682">
        <w:trPr>
          <w:trHeight w:val="23"/>
        </w:trPr>
        <w:tc>
          <w:tcPr>
            <w:tcW w:w="2497" w:type="pct"/>
            <w:vAlign w:val="center"/>
          </w:tcPr>
          <w:p w14:paraId="6F4E91AD" w14:textId="77777777" w:rsidR="00304CBE" w:rsidRPr="00101ECC" w:rsidRDefault="00304CBE" w:rsidP="007C1BBC">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213" w:type="pct"/>
            <w:vAlign w:val="center"/>
          </w:tcPr>
          <w:p w14:paraId="34379867" w14:textId="2CDC091C" w:rsidR="00304CBE" w:rsidRPr="00101ECC" w:rsidRDefault="00FC2A3E" w:rsidP="007C1BBC">
            <w:pPr>
              <w:jc w:val="center"/>
              <w:rPr>
                <w:rFonts w:ascii="Times New Roman" w:hAnsi="Times New Roman" w:cs="Times New Roman"/>
                <w:bCs/>
                <w:sz w:val="24"/>
                <w:szCs w:val="24"/>
              </w:rPr>
            </w:pPr>
            <w:r>
              <w:rPr>
                <w:rFonts w:ascii="Times New Roman" w:hAnsi="Times New Roman" w:cs="Times New Roman"/>
                <w:bCs/>
                <w:sz w:val="24"/>
                <w:szCs w:val="24"/>
              </w:rPr>
              <w:t>68</w:t>
            </w:r>
          </w:p>
        </w:tc>
        <w:tc>
          <w:tcPr>
            <w:tcW w:w="1290" w:type="pct"/>
            <w:vAlign w:val="center"/>
          </w:tcPr>
          <w:p w14:paraId="53DE7950" w14:textId="7820A526" w:rsidR="00304CBE" w:rsidRPr="00101ECC" w:rsidRDefault="00FC2A3E" w:rsidP="007C1BBC">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304CBE" w:rsidRPr="00101ECC" w14:paraId="0BCA6307" w14:textId="77777777" w:rsidTr="00B64682">
        <w:trPr>
          <w:trHeight w:val="23"/>
        </w:trPr>
        <w:tc>
          <w:tcPr>
            <w:tcW w:w="2497" w:type="pct"/>
            <w:vAlign w:val="center"/>
          </w:tcPr>
          <w:p w14:paraId="060BEB4A" w14:textId="77777777" w:rsidR="00304CBE" w:rsidRPr="00101ECC" w:rsidRDefault="00304CBE" w:rsidP="007C1BBC">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213" w:type="pct"/>
            <w:vAlign w:val="center"/>
          </w:tcPr>
          <w:p w14:paraId="124E1C66" w14:textId="77777777" w:rsidR="00304CBE" w:rsidRPr="00101ECC" w:rsidRDefault="00304CBE" w:rsidP="007C1BBC">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290" w:type="pct"/>
            <w:vAlign w:val="center"/>
          </w:tcPr>
          <w:p w14:paraId="59A43677" w14:textId="77777777" w:rsidR="00304CBE" w:rsidRPr="00101ECC" w:rsidRDefault="00304CBE" w:rsidP="007C1BBC">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304CBE" w:rsidRPr="00101ECC" w14:paraId="16DBB741" w14:textId="77777777" w:rsidTr="00B64682">
        <w:trPr>
          <w:trHeight w:val="23"/>
        </w:trPr>
        <w:tc>
          <w:tcPr>
            <w:tcW w:w="2497" w:type="pct"/>
            <w:vAlign w:val="center"/>
          </w:tcPr>
          <w:p w14:paraId="6E45B751" w14:textId="77777777" w:rsidR="00304CBE" w:rsidRPr="00101ECC" w:rsidRDefault="00304CBE" w:rsidP="007C1BBC">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213" w:type="pct"/>
            <w:vAlign w:val="center"/>
          </w:tcPr>
          <w:p w14:paraId="03968BFA" w14:textId="2D6CF1C8" w:rsidR="00304CBE" w:rsidRPr="00101ECC" w:rsidRDefault="008C3819" w:rsidP="007C1BBC">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90" w:type="pct"/>
            <w:vAlign w:val="center"/>
          </w:tcPr>
          <w:p w14:paraId="41849883" w14:textId="3A8FF0FC" w:rsidR="00304CBE" w:rsidRPr="00101ECC" w:rsidRDefault="008C3819" w:rsidP="007C1BBC">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304CBE" w:rsidRPr="00101ECC" w14:paraId="75ADF565" w14:textId="77777777" w:rsidTr="00B64682">
        <w:trPr>
          <w:trHeight w:val="23"/>
        </w:trPr>
        <w:tc>
          <w:tcPr>
            <w:tcW w:w="2497" w:type="pct"/>
            <w:vAlign w:val="center"/>
          </w:tcPr>
          <w:p w14:paraId="0611EE0B" w14:textId="77777777" w:rsidR="00304CBE" w:rsidRPr="00101ECC" w:rsidRDefault="00304CBE" w:rsidP="007C1BBC">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213" w:type="pct"/>
            <w:vAlign w:val="center"/>
          </w:tcPr>
          <w:p w14:paraId="78E5BCA9" w14:textId="6C076413" w:rsidR="00304CBE" w:rsidRPr="00101ECC" w:rsidRDefault="00FC2A3E" w:rsidP="007C1BBC">
            <w:pPr>
              <w:jc w:val="center"/>
              <w:rPr>
                <w:rFonts w:ascii="Times New Roman" w:hAnsi="Times New Roman" w:cs="Times New Roman"/>
                <w:b/>
                <w:sz w:val="24"/>
                <w:szCs w:val="24"/>
              </w:rPr>
            </w:pPr>
            <w:r>
              <w:rPr>
                <w:rFonts w:ascii="Times New Roman" w:hAnsi="Times New Roman" w:cs="Times New Roman"/>
                <w:b/>
                <w:sz w:val="24"/>
                <w:szCs w:val="24"/>
              </w:rPr>
              <w:t>68</w:t>
            </w:r>
          </w:p>
        </w:tc>
        <w:tc>
          <w:tcPr>
            <w:tcW w:w="1290" w:type="pct"/>
            <w:vAlign w:val="center"/>
          </w:tcPr>
          <w:p w14:paraId="2083A718" w14:textId="17531C2C" w:rsidR="00304CBE" w:rsidRPr="00101ECC" w:rsidRDefault="00FC2A3E" w:rsidP="007C1BBC">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2DAC0DF1" w14:textId="77777777" w:rsidR="00304CBE" w:rsidRPr="00101ECC" w:rsidRDefault="00304CBE" w:rsidP="00B64682">
      <w:pPr>
        <w:pStyle w:val="ConsPlusNormal"/>
      </w:pPr>
    </w:p>
    <w:p w14:paraId="3C9F9FE8" w14:textId="4675F7DB" w:rsidR="00304CBE" w:rsidRDefault="00304CBE" w:rsidP="00304CBE">
      <w:pPr>
        <w:pStyle w:val="114"/>
        <w:rPr>
          <w:rFonts w:ascii="Times New Roman" w:hAnsi="Times New Roman"/>
        </w:rPr>
      </w:pPr>
      <w:r w:rsidRPr="00101ECC">
        <w:rPr>
          <w:rFonts w:ascii="Times New Roman" w:hAnsi="Times New Roman"/>
        </w:rPr>
        <w:t>2.2. Примерное содержание дисциплины</w:t>
      </w:r>
    </w:p>
    <w:p w14:paraId="36B265B9" w14:textId="77777777" w:rsidR="00B64682" w:rsidRPr="00101ECC" w:rsidRDefault="00B64682" w:rsidP="00B64682">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7"/>
        <w:gridCol w:w="6911"/>
      </w:tblGrid>
      <w:tr w:rsidR="00D758F9" w:rsidRPr="00E10C64" w14:paraId="2AF7425C" w14:textId="77777777" w:rsidTr="00E10C64">
        <w:trPr>
          <w:trHeight w:val="20"/>
        </w:trPr>
        <w:tc>
          <w:tcPr>
            <w:tcW w:w="1411" w:type="pct"/>
          </w:tcPr>
          <w:p w14:paraId="50EB1303" w14:textId="77777777" w:rsidR="00D758F9" w:rsidRPr="00E10C64" w:rsidRDefault="00D758F9" w:rsidP="00C3486C">
            <w:pPr>
              <w:jc w:val="center"/>
              <w:rPr>
                <w:rFonts w:ascii="Times New Roman" w:hAnsi="Times New Roman" w:cs="Times New Roman"/>
                <w:b/>
                <w:bCs/>
              </w:rPr>
            </w:pPr>
            <w:r w:rsidRPr="00E10C64">
              <w:rPr>
                <w:rFonts w:ascii="Times New Roman" w:hAnsi="Times New Roman" w:cs="Times New Roman"/>
                <w:b/>
              </w:rPr>
              <w:t>Наименование разделов и тем</w:t>
            </w:r>
          </w:p>
        </w:tc>
        <w:tc>
          <w:tcPr>
            <w:tcW w:w="3589" w:type="pct"/>
          </w:tcPr>
          <w:p w14:paraId="65453460" w14:textId="77777777" w:rsidR="00D758F9" w:rsidRPr="00E10C64" w:rsidRDefault="00D758F9" w:rsidP="00C3486C">
            <w:pPr>
              <w:jc w:val="center"/>
              <w:rPr>
                <w:rFonts w:ascii="Times New Roman" w:hAnsi="Times New Roman" w:cs="Times New Roman"/>
                <w:b/>
                <w:bCs/>
              </w:rPr>
            </w:pPr>
            <w:r w:rsidRPr="00E10C64">
              <w:rPr>
                <w:rFonts w:ascii="Times New Roman" w:hAnsi="Times New Roman" w:cs="Times New Roman"/>
                <w:b/>
              </w:rPr>
              <w:t>Примерное содержание учебного материала, практических и лабораторных занятий</w:t>
            </w:r>
          </w:p>
        </w:tc>
      </w:tr>
      <w:tr w:rsidR="00D758F9" w:rsidRPr="00E10C64" w14:paraId="6A0D1077" w14:textId="77777777" w:rsidTr="00E10C64">
        <w:trPr>
          <w:trHeight w:val="20"/>
        </w:trPr>
        <w:tc>
          <w:tcPr>
            <w:tcW w:w="5000" w:type="pct"/>
            <w:gridSpan w:val="2"/>
          </w:tcPr>
          <w:p w14:paraId="6AB98415"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Введение 2 часа</w:t>
            </w:r>
          </w:p>
        </w:tc>
      </w:tr>
      <w:tr w:rsidR="00D758F9" w:rsidRPr="00E10C64" w14:paraId="4EE8FB6A" w14:textId="77777777" w:rsidTr="00E10C64">
        <w:trPr>
          <w:trHeight w:val="235"/>
        </w:trPr>
        <w:tc>
          <w:tcPr>
            <w:tcW w:w="1411" w:type="pct"/>
            <w:vMerge w:val="restart"/>
          </w:tcPr>
          <w:p w14:paraId="123D8238"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Введение</w:t>
            </w:r>
          </w:p>
        </w:tc>
        <w:tc>
          <w:tcPr>
            <w:tcW w:w="3589" w:type="pct"/>
          </w:tcPr>
          <w:p w14:paraId="5CB961C7"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 xml:space="preserve">Содержание </w:t>
            </w:r>
          </w:p>
        </w:tc>
      </w:tr>
      <w:tr w:rsidR="00D758F9" w:rsidRPr="00E10C64" w14:paraId="3A9ECABD" w14:textId="77777777" w:rsidTr="00E10C64">
        <w:trPr>
          <w:trHeight w:val="20"/>
        </w:trPr>
        <w:tc>
          <w:tcPr>
            <w:tcW w:w="1411" w:type="pct"/>
            <w:vMerge/>
          </w:tcPr>
          <w:p w14:paraId="5B01EF77" w14:textId="77777777" w:rsidR="00D758F9" w:rsidRPr="00E10C64" w:rsidRDefault="00D758F9" w:rsidP="00C3486C">
            <w:pPr>
              <w:rPr>
                <w:rFonts w:ascii="Times New Roman" w:hAnsi="Times New Roman" w:cs="Times New Roman"/>
                <w:b/>
                <w:bCs/>
              </w:rPr>
            </w:pPr>
          </w:p>
        </w:tc>
        <w:tc>
          <w:tcPr>
            <w:tcW w:w="3589" w:type="pct"/>
          </w:tcPr>
          <w:p w14:paraId="744C9FE3" w14:textId="77777777" w:rsidR="00D758F9" w:rsidRPr="00E10C64" w:rsidRDefault="00D758F9" w:rsidP="00C3486C">
            <w:pPr>
              <w:rPr>
                <w:rFonts w:ascii="Times New Roman" w:hAnsi="Times New Roman" w:cs="Times New Roman"/>
                <w:b/>
              </w:rPr>
            </w:pPr>
            <w:r w:rsidRPr="00E10C64">
              <w:rPr>
                <w:rFonts w:ascii="Times New Roman" w:hAnsi="Times New Roman" w:cs="Times New Roman"/>
                <w:shd w:val="clear" w:color="auto" w:fill="FFFFFF"/>
              </w:rPr>
              <w:t>Классификация торгово-технологического оборудования предприятий общественного питания. Основные части и детали машин. Основные требования, предъявляемые к машинам и механизмам. Материалы, применяемые при изготовлении машин и механизмов.</w:t>
            </w:r>
          </w:p>
        </w:tc>
      </w:tr>
      <w:tr w:rsidR="00E10C64" w:rsidRPr="00E10C64" w14:paraId="246E9268" w14:textId="77777777" w:rsidTr="00E10C64">
        <w:trPr>
          <w:trHeight w:val="20"/>
        </w:trPr>
        <w:tc>
          <w:tcPr>
            <w:tcW w:w="5000" w:type="pct"/>
            <w:gridSpan w:val="2"/>
          </w:tcPr>
          <w:p w14:paraId="0EC486A8" w14:textId="010D7973" w:rsidR="00E10C64" w:rsidRPr="00E10C64" w:rsidRDefault="00E10C64" w:rsidP="00E10C64">
            <w:pPr>
              <w:rPr>
                <w:rFonts w:ascii="Times New Roman" w:hAnsi="Times New Roman" w:cs="Times New Roman"/>
                <w:b/>
                <w:bCs/>
              </w:rPr>
            </w:pPr>
            <w:r w:rsidRPr="00E10C64">
              <w:rPr>
                <w:rFonts w:ascii="Times New Roman" w:hAnsi="Times New Roman" w:cs="Times New Roman"/>
                <w:b/>
                <w:bCs/>
              </w:rPr>
              <w:t>Раздел 1</w:t>
            </w:r>
            <w:r>
              <w:rPr>
                <w:rFonts w:ascii="Times New Roman" w:hAnsi="Times New Roman" w:cs="Times New Roman"/>
                <w:b/>
                <w:bCs/>
              </w:rPr>
              <w:t xml:space="preserve"> </w:t>
            </w:r>
            <w:r w:rsidRPr="00E10C64">
              <w:rPr>
                <w:rFonts w:ascii="Times New Roman" w:hAnsi="Times New Roman" w:cs="Times New Roman"/>
                <w:b/>
                <w:bCs/>
              </w:rPr>
              <w:t>Механическое оборудование</w:t>
            </w:r>
            <w:r>
              <w:rPr>
                <w:rFonts w:ascii="Times New Roman" w:hAnsi="Times New Roman" w:cs="Times New Roman"/>
                <w:b/>
                <w:bCs/>
              </w:rPr>
              <w:t xml:space="preserve"> 16 часов</w:t>
            </w:r>
          </w:p>
        </w:tc>
      </w:tr>
      <w:tr w:rsidR="00D758F9" w:rsidRPr="00E10C64" w14:paraId="5B7EF27D" w14:textId="77777777" w:rsidTr="00E10C64">
        <w:trPr>
          <w:trHeight w:val="20"/>
        </w:trPr>
        <w:tc>
          <w:tcPr>
            <w:tcW w:w="1411" w:type="pct"/>
            <w:vMerge w:val="restart"/>
          </w:tcPr>
          <w:p w14:paraId="40F35C2C"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Тема 1.1.</w:t>
            </w:r>
          </w:p>
          <w:p w14:paraId="5323ED42"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Классификация механического оборудования</w:t>
            </w:r>
          </w:p>
          <w:p w14:paraId="2451DEAF" w14:textId="77777777" w:rsidR="00D758F9" w:rsidRPr="00E10C64" w:rsidRDefault="00D758F9" w:rsidP="00C3486C">
            <w:pPr>
              <w:rPr>
                <w:rFonts w:ascii="Times New Roman" w:hAnsi="Times New Roman" w:cs="Times New Roman"/>
                <w:b/>
                <w:bCs/>
              </w:rPr>
            </w:pPr>
          </w:p>
        </w:tc>
        <w:tc>
          <w:tcPr>
            <w:tcW w:w="3589" w:type="pct"/>
          </w:tcPr>
          <w:p w14:paraId="73D8B404"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 xml:space="preserve">Содержание </w:t>
            </w:r>
          </w:p>
        </w:tc>
      </w:tr>
      <w:tr w:rsidR="00D758F9" w:rsidRPr="00E10C64" w14:paraId="386D9574" w14:textId="77777777" w:rsidTr="00E10C64">
        <w:trPr>
          <w:trHeight w:val="20"/>
        </w:trPr>
        <w:tc>
          <w:tcPr>
            <w:tcW w:w="1411" w:type="pct"/>
            <w:vMerge/>
          </w:tcPr>
          <w:p w14:paraId="30299B20" w14:textId="77777777" w:rsidR="00D758F9" w:rsidRPr="00E10C64" w:rsidRDefault="00D758F9" w:rsidP="00C3486C">
            <w:pPr>
              <w:rPr>
                <w:rFonts w:ascii="Times New Roman" w:hAnsi="Times New Roman" w:cs="Times New Roman"/>
                <w:b/>
                <w:bCs/>
              </w:rPr>
            </w:pPr>
          </w:p>
        </w:tc>
        <w:tc>
          <w:tcPr>
            <w:tcW w:w="3589" w:type="pct"/>
          </w:tcPr>
          <w:p w14:paraId="4730DBD0"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Cs/>
              </w:rPr>
              <w:t xml:space="preserve">Классификация механического оборудования. Основные части и детали машин. Автоматика безопасности. </w:t>
            </w:r>
          </w:p>
        </w:tc>
      </w:tr>
      <w:tr w:rsidR="00D758F9" w:rsidRPr="00E10C64" w14:paraId="5F52FC73" w14:textId="77777777" w:rsidTr="00E10C64">
        <w:trPr>
          <w:trHeight w:val="20"/>
        </w:trPr>
        <w:tc>
          <w:tcPr>
            <w:tcW w:w="1411" w:type="pct"/>
            <w:vMerge/>
          </w:tcPr>
          <w:p w14:paraId="5F0B4347" w14:textId="77777777" w:rsidR="00D758F9" w:rsidRPr="00E10C64" w:rsidRDefault="00D758F9" w:rsidP="00C3486C">
            <w:pPr>
              <w:rPr>
                <w:rFonts w:ascii="Times New Roman" w:hAnsi="Times New Roman" w:cs="Times New Roman"/>
                <w:b/>
                <w:bCs/>
              </w:rPr>
            </w:pPr>
          </w:p>
        </w:tc>
        <w:tc>
          <w:tcPr>
            <w:tcW w:w="3589" w:type="pct"/>
          </w:tcPr>
          <w:p w14:paraId="4E20E737"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Cs/>
              </w:rPr>
              <w:t>Понятие о передачах. Понятие об электроприводах</w:t>
            </w:r>
          </w:p>
        </w:tc>
      </w:tr>
      <w:tr w:rsidR="00D758F9" w:rsidRPr="00E10C64" w14:paraId="460F925F" w14:textId="77777777" w:rsidTr="00E10C64">
        <w:trPr>
          <w:trHeight w:val="20"/>
        </w:trPr>
        <w:tc>
          <w:tcPr>
            <w:tcW w:w="1411" w:type="pct"/>
            <w:vMerge w:val="restart"/>
          </w:tcPr>
          <w:p w14:paraId="0DABAEF5"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Тема 1.2.</w:t>
            </w:r>
          </w:p>
          <w:p w14:paraId="0E63A50E"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Универсальные приводы. Универсальные кухонные машины</w:t>
            </w:r>
          </w:p>
          <w:p w14:paraId="1FBFB878" w14:textId="77777777" w:rsidR="00D758F9" w:rsidRPr="00E10C64" w:rsidRDefault="00D758F9" w:rsidP="00C3486C">
            <w:pPr>
              <w:rPr>
                <w:rFonts w:ascii="Times New Roman" w:hAnsi="Times New Roman" w:cs="Times New Roman"/>
                <w:b/>
                <w:bCs/>
              </w:rPr>
            </w:pPr>
          </w:p>
        </w:tc>
        <w:tc>
          <w:tcPr>
            <w:tcW w:w="3589" w:type="pct"/>
          </w:tcPr>
          <w:p w14:paraId="191497C8"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 xml:space="preserve">Содержание </w:t>
            </w:r>
          </w:p>
        </w:tc>
      </w:tr>
      <w:tr w:rsidR="00D758F9" w:rsidRPr="00E10C64" w14:paraId="3DCA6DAE" w14:textId="77777777" w:rsidTr="00E10C64">
        <w:trPr>
          <w:trHeight w:val="20"/>
        </w:trPr>
        <w:tc>
          <w:tcPr>
            <w:tcW w:w="1411" w:type="pct"/>
            <w:vMerge/>
          </w:tcPr>
          <w:p w14:paraId="5E6F219F" w14:textId="77777777" w:rsidR="00D758F9" w:rsidRPr="00E10C64" w:rsidRDefault="00D758F9" w:rsidP="00C3486C">
            <w:pPr>
              <w:rPr>
                <w:rFonts w:ascii="Times New Roman" w:hAnsi="Times New Roman" w:cs="Times New Roman"/>
                <w:b/>
                <w:bCs/>
              </w:rPr>
            </w:pPr>
          </w:p>
        </w:tc>
        <w:tc>
          <w:tcPr>
            <w:tcW w:w="3589" w:type="pct"/>
          </w:tcPr>
          <w:p w14:paraId="6869CC2B" w14:textId="1B1B6E79" w:rsidR="00D758F9" w:rsidRPr="00E10C64" w:rsidRDefault="00D758F9" w:rsidP="00C3486C">
            <w:pPr>
              <w:rPr>
                <w:rFonts w:ascii="Times New Roman" w:hAnsi="Times New Roman" w:cs="Times New Roman"/>
                <w:b/>
                <w:bCs/>
              </w:rPr>
            </w:pPr>
            <w:r w:rsidRPr="00E10C64">
              <w:rPr>
                <w:rFonts w:ascii="Times New Roman" w:hAnsi="Times New Roman" w:cs="Times New Roman"/>
                <w:bCs/>
              </w:rPr>
              <w:t xml:space="preserve">Универсальные приводы. Назначение, принципы устройства, комплекты сменных механизмов и правила их крепления. Правила безопасной </w:t>
            </w:r>
            <w:r w:rsidR="00A305A1" w:rsidRPr="00E10C64">
              <w:rPr>
                <w:rFonts w:ascii="Times New Roman" w:hAnsi="Times New Roman" w:cs="Times New Roman"/>
                <w:bCs/>
              </w:rPr>
              <w:t>эксплуатации.</w:t>
            </w:r>
          </w:p>
        </w:tc>
      </w:tr>
      <w:tr w:rsidR="00D758F9" w:rsidRPr="00E10C64" w14:paraId="0BF571BD" w14:textId="77777777" w:rsidTr="00E10C64">
        <w:trPr>
          <w:trHeight w:val="20"/>
        </w:trPr>
        <w:tc>
          <w:tcPr>
            <w:tcW w:w="1411" w:type="pct"/>
            <w:vMerge/>
          </w:tcPr>
          <w:p w14:paraId="19DE80CF" w14:textId="77777777" w:rsidR="00D758F9" w:rsidRPr="00E10C64" w:rsidRDefault="00D758F9" w:rsidP="00C3486C">
            <w:pPr>
              <w:rPr>
                <w:rFonts w:ascii="Times New Roman" w:hAnsi="Times New Roman" w:cs="Times New Roman"/>
                <w:b/>
                <w:bCs/>
              </w:rPr>
            </w:pPr>
          </w:p>
        </w:tc>
        <w:tc>
          <w:tcPr>
            <w:tcW w:w="3589" w:type="pct"/>
          </w:tcPr>
          <w:p w14:paraId="08003B73"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Cs/>
              </w:rPr>
              <w:t>Универсальные кухонные машины отечественного и зарубежного производства. Характеристика, устройство, комплекты сменных механизмов и их назначение. Правила безопасной эксплуатации</w:t>
            </w:r>
          </w:p>
        </w:tc>
      </w:tr>
      <w:tr w:rsidR="00D758F9" w:rsidRPr="00E10C64" w14:paraId="58AF4F96" w14:textId="77777777" w:rsidTr="00E10C64">
        <w:trPr>
          <w:trHeight w:val="20"/>
        </w:trPr>
        <w:tc>
          <w:tcPr>
            <w:tcW w:w="1411" w:type="pct"/>
            <w:vMerge/>
          </w:tcPr>
          <w:p w14:paraId="621913A9" w14:textId="77777777" w:rsidR="00D758F9" w:rsidRPr="00E10C64" w:rsidRDefault="00D758F9" w:rsidP="00C3486C">
            <w:pPr>
              <w:rPr>
                <w:rFonts w:ascii="Times New Roman" w:hAnsi="Times New Roman" w:cs="Times New Roman"/>
                <w:b/>
                <w:bCs/>
              </w:rPr>
            </w:pPr>
          </w:p>
        </w:tc>
        <w:tc>
          <w:tcPr>
            <w:tcW w:w="3589" w:type="pct"/>
          </w:tcPr>
          <w:p w14:paraId="7714167A"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В том числе практических занятий и лабораторных работ и лабораторных работ</w:t>
            </w:r>
          </w:p>
        </w:tc>
      </w:tr>
      <w:tr w:rsidR="00D758F9" w:rsidRPr="00E10C64" w14:paraId="783634C0" w14:textId="77777777" w:rsidTr="00E10C64">
        <w:trPr>
          <w:trHeight w:val="20"/>
        </w:trPr>
        <w:tc>
          <w:tcPr>
            <w:tcW w:w="1411" w:type="pct"/>
            <w:vMerge/>
          </w:tcPr>
          <w:p w14:paraId="588D24B4" w14:textId="77777777" w:rsidR="00D758F9" w:rsidRPr="00E10C64" w:rsidRDefault="00D758F9" w:rsidP="00C3486C">
            <w:pPr>
              <w:rPr>
                <w:rFonts w:ascii="Times New Roman" w:hAnsi="Times New Roman" w:cs="Times New Roman"/>
                <w:b/>
                <w:bCs/>
              </w:rPr>
            </w:pPr>
          </w:p>
        </w:tc>
        <w:tc>
          <w:tcPr>
            <w:tcW w:w="3589" w:type="pct"/>
          </w:tcPr>
          <w:p w14:paraId="39C5E6DB" w14:textId="77777777" w:rsidR="00D758F9" w:rsidRPr="00E10C64" w:rsidRDefault="00D758F9" w:rsidP="00C3486C">
            <w:pPr>
              <w:jc w:val="both"/>
              <w:rPr>
                <w:rFonts w:ascii="Times New Roman" w:hAnsi="Times New Roman" w:cs="Times New Roman"/>
                <w:b/>
                <w:bCs/>
              </w:rPr>
            </w:pPr>
            <w:r w:rsidRPr="00E10C64">
              <w:rPr>
                <w:rFonts w:ascii="Times New Roman" w:hAnsi="Times New Roman" w:cs="Times New Roman"/>
                <w:bCs/>
              </w:rPr>
              <w:t>Изучение правил безопасной эксплуатации универсальных приводов, универсальных кухонных машин</w:t>
            </w:r>
          </w:p>
        </w:tc>
      </w:tr>
      <w:tr w:rsidR="00D758F9" w:rsidRPr="00E10C64" w14:paraId="5A45CC3C" w14:textId="77777777" w:rsidTr="00E10C64">
        <w:trPr>
          <w:trHeight w:val="20"/>
        </w:trPr>
        <w:tc>
          <w:tcPr>
            <w:tcW w:w="1411" w:type="pct"/>
            <w:vMerge w:val="restart"/>
          </w:tcPr>
          <w:p w14:paraId="529297BE"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Тема 1.3.</w:t>
            </w:r>
          </w:p>
          <w:p w14:paraId="5CD446BD"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Оборудование для обработки овощей, плодов</w:t>
            </w:r>
          </w:p>
          <w:p w14:paraId="56AA9E05" w14:textId="77777777" w:rsidR="00D758F9" w:rsidRPr="00E10C64" w:rsidRDefault="00D758F9" w:rsidP="00C3486C">
            <w:pPr>
              <w:rPr>
                <w:rFonts w:ascii="Times New Roman" w:hAnsi="Times New Roman" w:cs="Times New Roman"/>
                <w:b/>
                <w:bCs/>
              </w:rPr>
            </w:pPr>
          </w:p>
        </w:tc>
        <w:tc>
          <w:tcPr>
            <w:tcW w:w="3589" w:type="pct"/>
          </w:tcPr>
          <w:p w14:paraId="6A7D0C17"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 xml:space="preserve">Содержание </w:t>
            </w:r>
          </w:p>
        </w:tc>
      </w:tr>
      <w:tr w:rsidR="00D758F9" w:rsidRPr="00E10C64" w14:paraId="3089461C" w14:textId="77777777" w:rsidTr="00E10C64">
        <w:trPr>
          <w:trHeight w:val="20"/>
        </w:trPr>
        <w:tc>
          <w:tcPr>
            <w:tcW w:w="1411" w:type="pct"/>
            <w:vMerge/>
          </w:tcPr>
          <w:p w14:paraId="42B8F9A1" w14:textId="77777777" w:rsidR="00D758F9" w:rsidRPr="00E10C64" w:rsidRDefault="00D758F9" w:rsidP="00C3486C">
            <w:pPr>
              <w:rPr>
                <w:rFonts w:ascii="Times New Roman" w:hAnsi="Times New Roman" w:cs="Times New Roman"/>
                <w:b/>
                <w:bCs/>
              </w:rPr>
            </w:pPr>
          </w:p>
        </w:tc>
        <w:tc>
          <w:tcPr>
            <w:tcW w:w="3589" w:type="pct"/>
          </w:tcPr>
          <w:p w14:paraId="4D4D7B8A"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Cs/>
              </w:rPr>
              <w:t>Оборудование для обработки овощей, плодов, зелени, ягод отечественного и зарубежного производства: картофелеочистительные машины, овощерезательные машины, соковыжималки, аппараты для обсушивания зелени (центрифуги). Классификация и характеристика. Назначение и устройство. Правила безопасной эксплуатации</w:t>
            </w:r>
          </w:p>
        </w:tc>
      </w:tr>
      <w:tr w:rsidR="00D758F9" w:rsidRPr="00E10C64" w14:paraId="11401F6D" w14:textId="77777777" w:rsidTr="00E10C64">
        <w:trPr>
          <w:trHeight w:val="20"/>
        </w:trPr>
        <w:tc>
          <w:tcPr>
            <w:tcW w:w="1411" w:type="pct"/>
            <w:vMerge/>
          </w:tcPr>
          <w:p w14:paraId="1D536602" w14:textId="77777777" w:rsidR="00D758F9" w:rsidRPr="00E10C64" w:rsidRDefault="00D758F9" w:rsidP="00C3486C">
            <w:pPr>
              <w:rPr>
                <w:rFonts w:ascii="Times New Roman" w:hAnsi="Times New Roman" w:cs="Times New Roman"/>
                <w:b/>
                <w:bCs/>
              </w:rPr>
            </w:pPr>
          </w:p>
        </w:tc>
        <w:tc>
          <w:tcPr>
            <w:tcW w:w="3589" w:type="pct"/>
          </w:tcPr>
          <w:p w14:paraId="237D194B" w14:textId="7D8BF8EF"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 xml:space="preserve">В том числе практических занятий и лабораторных </w:t>
            </w:r>
            <w:r w:rsidR="00A305A1" w:rsidRPr="00E10C64">
              <w:rPr>
                <w:rFonts w:ascii="Times New Roman" w:hAnsi="Times New Roman" w:cs="Times New Roman"/>
                <w:b/>
                <w:bCs/>
              </w:rPr>
              <w:t>работ и</w:t>
            </w:r>
            <w:r w:rsidRPr="00E10C64">
              <w:rPr>
                <w:rFonts w:ascii="Times New Roman" w:hAnsi="Times New Roman" w:cs="Times New Roman"/>
                <w:b/>
                <w:bCs/>
              </w:rPr>
              <w:t xml:space="preserve"> лабораторных работ</w:t>
            </w:r>
          </w:p>
        </w:tc>
      </w:tr>
      <w:tr w:rsidR="00D758F9" w:rsidRPr="00E10C64" w14:paraId="7FA055C2" w14:textId="77777777" w:rsidTr="00E10C64">
        <w:trPr>
          <w:trHeight w:val="20"/>
        </w:trPr>
        <w:tc>
          <w:tcPr>
            <w:tcW w:w="1411" w:type="pct"/>
            <w:vMerge/>
          </w:tcPr>
          <w:p w14:paraId="64024F85" w14:textId="77777777" w:rsidR="00D758F9" w:rsidRPr="00E10C64" w:rsidRDefault="00D758F9" w:rsidP="00C3486C">
            <w:pPr>
              <w:rPr>
                <w:rFonts w:ascii="Times New Roman" w:hAnsi="Times New Roman" w:cs="Times New Roman"/>
                <w:b/>
                <w:bCs/>
              </w:rPr>
            </w:pPr>
          </w:p>
        </w:tc>
        <w:tc>
          <w:tcPr>
            <w:tcW w:w="3589" w:type="pct"/>
          </w:tcPr>
          <w:p w14:paraId="47B180A0" w14:textId="77777777" w:rsidR="00D758F9" w:rsidRPr="00E10C64" w:rsidRDefault="00D758F9" w:rsidP="00C3486C">
            <w:pPr>
              <w:pStyle w:val="a4"/>
              <w:ind w:left="47"/>
              <w:jc w:val="both"/>
              <w:rPr>
                <w:rFonts w:ascii="Times New Roman" w:hAnsi="Times New Roman" w:cs="Times New Roman"/>
                <w:bCs/>
              </w:rPr>
            </w:pPr>
            <w:r w:rsidRPr="00E10C64">
              <w:rPr>
                <w:rFonts w:ascii="Times New Roman" w:hAnsi="Times New Roman" w:cs="Times New Roman"/>
                <w:bCs/>
              </w:rPr>
              <w:t>Изучение правил безопасной эксплуатации оборудования для обработки овощей, плодов</w:t>
            </w:r>
          </w:p>
        </w:tc>
      </w:tr>
      <w:tr w:rsidR="00D758F9" w:rsidRPr="00E10C64" w14:paraId="5B83FAD5" w14:textId="77777777" w:rsidTr="00E10C64">
        <w:trPr>
          <w:trHeight w:val="20"/>
        </w:trPr>
        <w:tc>
          <w:tcPr>
            <w:tcW w:w="1411" w:type="pct"/>
            <w:vMerge w:val="restart"/>
          </w:tcPr>
          <w:p w14:paraId="4506F94C"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lastRenderedPageBreak/>
              <w:t>Тема 1.4.</w:t>
            </w:r>
          </w:p>
          <w:p w14:paraId="3796C256"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Оборудование для обработки мяса, рыбы</w:t>
            </w:r>
          </w:p>
          <w:p w14:paraId="2DAA1C09" w14:textId="77777777" w:rsidR="00D758F9" w:rsidRPr="00E10C64" w:rsidRDefault="00D758F9" w:rsidP="00C3486C">
            <w:pPr>
              <w:rPr>
                <w:rFonts w:ascii="Times New Roman" w:hAnsi="Times New Roman" w:cs="Times New Roman"/>
                <w:b/>
                <w:bCs/>
              </w:rPr>
            </w:pPr>
          </w:p>
        </w:tc>
        <w:tc>
          <w:tcPr>
            <w:tcW w:w="3589" w:type="pct"/>
          </w:tcPr>
          <w:p w14:paraId="720240FC"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 xml:space="preserve">Содержание </w:t>
            </w:r>
          </w:p>
        </w:tc>
      </w:tr>
      <w:tr w:rsidR="00D758F9" w:rsidRPr="00E10C64" w14:paraId="5176065F" w14:textId="77777777" w:rsidTr="00E10C64">
        <w:trPr>
          <w:trHeight w:val="20"/>
        </w:trPr>
        <w:tc>
          <w:tcPr>
            <w:tcW w:w="1411" w:type="pct"/>
            <w:vMerge/>
          </w:tcPr>
          <w:p w14:paraId="713A9DCF" w14:textId="77777777" w:rsidR="00D758F9" w:rsidRPr="00E10C64" w:rsidRDefault="00D758F9" w:rsidP="00C3486C">
            <w:pPr>
              <w:rPr>
                <w:rFonts w:ascii="Times New Roman" w:hAnsi="Times New Roman" w:cs="Times New Roman"/>
                <w:b/>
                <w:bCs/>
              </w:rPr>
            </w:pPr>
          </w:p>
        </w:tc>
        <w:tc>
          <w:tcPr>
            <w:tcW w:w="3589" w:type="pct"/>
          </w:tcPr>
          <w:p w14:paraId="70C505A2"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Cs/>
              </w:rPr>
              <w:t>Оборудование для обработки мяса и рыбы отечественного и зарубежного производства: мясорубки, фаршемешалки, машины для рыхления, котлетоформовочные машины, рыбоочиститель. Классификация и характеристика. Назначение и устройство. Правила безопасной эксплуатации</w:t>
            </w:r>
          </w:p>
        </w:tc>
      </w:tr>
      <w:tr w:rsidR="00D758F9" w:rsidRPr="00E10C64" w14:paraId="0FBD1DEA" w14:textId="77777777" w:rsidTr="00E10C64">
        <w:trPr>
          <w:trHeight w:val="20"/>
        </w:trPr>
        <w:tc>
          <w:tcPr>
            <w:tcW w:w="1411" w:type="pct"/>
            <w:vMerge/>
          </w:tcPr>
          <w:p w14:paraId="37DF415B" w14:textId="77777777" w:rsidR="00D758F9" w:rsidRPr="00E10C64" w:rsidRDefault="00D758F9" w:rsidP="00C3486C">
            <w:pPr>
              <w:rPr>
                <w:rFonts w:ascii="Times New Roman" w:hAnsi="Times New Roman" w:cs="Times New Roman"/>
                <w:b/>
                <w:bCs/>
              </w:rPr>
            </w:pPr>
          </w:p>
        </w:tc>
        <w:tc>
          <w:tcPr>
            <w:tcW w:w="3589" w:type="pct"/>
          </w:tcPr>
          <w:p w14:paraId="0ADB078B" w14:textId="6084F8C9"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 xml:space="preserve">В том числе практических занятий и лабораторных </w:t>
            </w:r>
            <w:r w:rsidR="00A305A1" w:rsidRPr="00E10C64">
              <w:rPr>
                <w:rFonts w:ascii="Times New Roman" w:hAnsi="Times New Roman" w:cs="Times New Roman"/>
                <w:b/>
                <w:bCs/>
              </w:rPr>
              <w:t>работ и</w:t>
            </w:r>
            <w:r w:rsidRPr="00E10C64">
              <w:rPr>
                <w:rFonts w:ascii="Times New Roman" w:hAnsi="Times New Roman" w:cs="Times New Roman"/>
                <w:b/>
                <w:bCs/>
              </w:rPr>
              <w:t xml:space="preserve"> лабораторных работ</w:t>
            </w:r>
          </w:p>
        </w:tc>
      </w:tr>
      <w:tr w:rsidR="00D758F9" w:rsidRPr="00E10C64" w14:paraId="0C71E012" w14:textId="77777777" w:rsidTr="00E10C64">
        <w:trPr>
          <w:trHeight w:val="20"/>
        </w:trPr>
        <w:tc>
          <w:tcPr>
            <w:tcW w:w="1411" w:type="pct"/>
            <w:vMerge/>
          </w:tcPr>
          <w:p w14:paraId="6531593F" w14:textId="77777777" w:rsidR="00D758F9" w:rsidRPr="00E10C64" w:rsidRDefault="00D758F9" w:rsidP="00C3486C">
            <w:pPr>
              <w:rPr>
                <w:rFonts w:ascii="Times New Roman" w:hAnsi="Times New Roman" w:cs="Times New Roman"/>
                <w:b/>
                <w:bCs/>
              </w:rPr>
            </w:pPr>
          </w:p>
        </w:tc>
        <w:tc>
          <w:tcPr>
            <w:tcW w:w="3589" w:type="pct"/>
          </w:tcPr>
          <w:p w14:paraId="3139AB6A" w14:textId="77777777" w:rsidR="00D758F9" w:rsidRPr="00E10C64" w:rsidRDefault="00D758F9" w:rsidP="00C3486C">
            <w:pPr>
              <w:pStyle w:val="a4"/>
              <w:ind w:left="47"/>
              <w:rPr>
                <w:rFonts w:ascii="Times New Roman" w:hAnsi="Times New Roman" w:cs="Times New Roman"/>
                <w:b/>
                <w:bCs/>
              </w:rPr>
            </w:pPr>
            <w:r w:rsidRPr="00E10C64">
              <w:rPr>
                <w:rFonts w:ascii="Times New Roman" w:hAnsi="Times New Roman" w:cs="Times New Roman"/>
                <w:bCs/>
              </w:rPr>
              <w:t>Изучение правил безопасной эксплуатации оборудования для обработки мяса, рыбы</w:t>
            </w:r>
          </w:p>
        </w:tc>
      </w:tr>
      <w:tr w:rsidR="00D758F9" w:rsidRPr="00E10C64" w14:paraId="0081D982" w14:textId="77777777" w:rsidTr="00E10C64">
        <w:trPr>
          <w:trHeight w:val="20"/>
        </w:trPr>
        <w:tc>
          <w:tcPr>
            <w:tcW w:w="1411" w:type="pct"/>
            <w:vMerge w:val="restart"/>
          </w:tcPr>
          <w:p w14:paraId="07ADCEDC"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Тема 1.5.</w:t>
            </w:r>
          </w:p>
          <w:p w14:paraId="31E589DE"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Оборудование для нарезки хлеба, гастрономических товаров</w:t>
            </w:r>
          </w:p>
          <w:p w14:paraId="4DE6C91D" w14:textId="77777777" w:rsidR="00D758F9" w:rsidRPr="00E10C64" w:rsidRDefault="00D758F9" w:rsidP="00C3486C">
            <w:pPr>
              <w:rPr>
                <w:rFonts w:ascii="Times New Roman" w:hAnsi="Times New Roman" w:cs="Times New Roman"/>
                <w:b/>
                <w:bCs/>
              </w:rPr>
            </w:pPr>
          </w:p>
        </w:tc>
        <w:tc>
          <w:tcPr>
            <w:tcW w:w="3589" w:type="pct"/>
          </w:tcPr>
          <w:p w14:paraId="29BE319B"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 xml:space="preserve">Содержание </w:t>
            </w:r>
          </w:p>
        </w:tc>
      </w:tr>
      <w:tr w:rsidR="00D758F9" w:rsidRPr="00E10C64" w14:paraId="5A866829" w14:textId="77777777" w:rsidTr="00E10C64">
        <w:trPr>
          <w:trHeight w:val="20"/>
        </w:trPr>
        <w:tc>
          <w:tcPr>
            <w:tcW w:w="1411" w:type="pct"/>
            <w:vMerge/>
          </w:tcPr>
          <w:p w14:paraId="10820DAC" w14:textId="77777777" w:rsidR="00D758F9" w:rsidRPr="00E10C64" w:rsidRDefault="00D758F9" w:rsidP="00C3486C">
            <w:pPr>
              <w:rPr>
                <w:rFonts w:ascii="Times New Roman" w:hAnsi="Times New Roman" w:cs="Times New Roman"/>
                <w:b/>
                <w:bCs/>
              </w:rPr>
            </w:pPr>
          </w:p>
        </w:tc>
        <w:tc>
          <w:tcPr>
            <w:tcW w:w="3589" w:type="pct"/>
          </w:tcPr>
          <w:p w14:paraId="685330DC"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Cs/>
              </w:rPr>
              <w:t>Оборудование для нарезки хлеба и гастрономических товаров отечественного и зарубежного производства (хлеборезки, слайсеры). Назначение и устройство. Правила безопасной эксплуатации</w:t>
            </w:r>
          </w:p>
        </w:tc>
      </w:tr>
      <w:tr w:rsidR="00D758F9" w:rsidRPr="00E10C64" w14:paraId="79093774" w14:textId="77777777" w:rsidTr="00E10C64">
        <w:trPr>
          <w:trHeight w:val="397"/>
        </w:trPr>
        <w:tc>
          <w:tcPr>
            <w:tcW w:w="1411" w:type="pct"/>
            <w:vMerge/>
          </w:tcPr>
          <w:p w14:paraId="7156D531" w14:textId="77777777" w:rsidR="00D758F9" w:rsidRPr="00E10C64" w:rsidRDefault="00D758F9" w:rsidP="00C3486C">
            <w:pPr>
              <w:rPr>
                <w:rFonts w:ascii="Times New Roman" w:hAnsi="Times New Roman" w:cs="Times New Roman"/>
                <w:b/>
                <w:bCs/>
              </w:rPr>
            </w:pPr>
          </w:p>
        </w:tc>
        <w:tc>
          <w:tcPr>
            <w:tcW w:w="3589" w:type="pct"/>
          </w:tcPr>
          <w:p w14:paraId="2B3DB303" w14:textId="6C944252"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 xml:space="preserve">В том числе практических занятий и лабораторных </w:t>
            </w:r>
            <w:r w:rsidR="00A305A1" w:rsidRPr="00E10C64">
              <w:rPr>
                <w:rFonts w:ascii="Times New Roman" w:hAnsi="Times New Roman" w:cs="Times New Roman"/>
                <w:b/>
                <w:bCs/>
              </w:rPr>
              <w:t>работ и</w:t>
            </w:r>
            <w:r w:rsidRPr="00E10C64">
              <w:rPr>
                <w:rFonts w:ascii="Times New Roman" w:hAnsi="Times New Roman" w:cs="Times New Roman"/>
                <w:b/>
                <w:bCs/>
              </w:rPr>
              <w:t xml:space="preserve"> лабораторных работ</w:t>
            </w:r>
          </w:p>
        </w:tc>
      </w:tr>
      <w:tr w:rsidR="00D758F9" w:rsidRPr="00E10C64" w14:paraId="6CD68203" w14:textId="77777777" w:rsidTr="00E10C64">
        <w:trPr>
          <w:trHeight w:val="20"/>
        </w:trPr>
        <w:tc>
          <w:tcPr>
            <w:tcW w:w="1411" w:type="pct"/>
            <w:vMerge/>
          </w:tcPr>
          <w:p w14:paraId="71A15446" w14:textId="77777777" w:rsidR="00D758F9" w:rsidRPr="00E10C64" w:rsidRDefault="00D758F9" w:rsidP="00C3486C">
            <w:pPr>
              <w:rPr>
                <w:rFonts w:ascii="Times New Roman" w:hAnsi="Times New Roman" w:cs="Times New Roman"/>
                <w:b/>
                <w:bCs/>
              </w:rPr>
            </w:pPr>
          </w:p>
        </w:tc>
        <w:tc>
          <w:tcPr>
            <w:tcW w:w="3589" w:type="pct"/>
          </w:tcPr>
          <w:p w14:paraId="552AFA70" w14:textId="77777777" w:rsidR="00D758F9" w:rsidRPr="00E10C64" w:rsidRDefault="00D758F9" w:rsidP="00C3486C">
            <w:pPr>
              <w:pStyle w:val="a4"/>
              <w:ind w:left="47"/>
              <w:jc w:val="both"/>
              <w:rPr>
                <w:rFonts w:ascii="Times New Roman" w:hAnsi="Times New Roman" w:cs="Times New Roman"/>
                <w:b/>
                <w:bCs/>
              </w:rPr>
            </w:pPr>
            <w:r w:rsidRPr="00E10C64">
              <w:rPr>
                <w:rFonts w:ascii="Times New Roman" w:hAnsi="Times New Roman" w:cs="Times New Roman"/>
                <w:bCs/>
              </w:rPr>
              <w:t>Изучение правил безопасной эксплуатации оборудования для нарезки хлеба, гастрономических товаров</w:t>
            </w:r>
          </w:p>
        </w:tc>
      </w:tr>
      <w:tr w:rsidR="00D758F9" w:rsidRPr="00E10C64" w14:paraId="75010F70" w14:textId="77777777" w:rsidTr="00E10C64">
        <w:trPr>
          <w:trHeight w:val="20"/>
        </w:trPr>
        <w:tc>
          <w:tcPr>
            <w:tcW w:w="1411" w:type="pct"/>
            <w:vMerge w:val="restart"/>
          </w:tcPr>
          <w:p w14:paraId="7C46996F"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Тема 1.6.</w:t>
            </w:r>
          </w:p>
          <w:p w14:paraId="3B792A57"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Оборудование для процессов вакуумирования и упаковки</w:t>
            </w:r>
          </w:p>
          <w:p w14:paraId="325A1E8D" w14:textId="77777777" w:rsidR="00D758F9" w:rsidRPr="00E10C64" w:rsidRDefault="00D758F9" w:rsidP="00C3486C">
            <w:pPr>
              <w:rPr>
                <w:rFonts w:ascii="Times New Roman" w:hAnsi="Times New Roman" w:cs="Times New Roman"/>
                <w:b/>
                <w:bCs/>
              </w:rPr>
            </w:pPr>
          </w:p>
        </w:tc>
        <w:tc>
          <w:tcPr>
            <w:tcW w:w="3589" w:type="pct"/>
          </w:tcPr>
          <w:p w14:paraId="4652E3FC"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 xml:space="preserve">Содержание </w:t>
            </w:r>
          </w:p>
        </w:tc>
      </w:tr>
      <w:tr w:rsidR="00D758F9" w:rsidRPr="00E10C64" w14:paraId="0F0C4C28" w14:textId="77777777" w:rsidTr="00E10C64">
        <w:trPr>
          <w:trHeight w:val="20"/>
        </w:trPr>
        <w:tc>
          <w:tcPr>
            <w:tcW w:w="1411" w:type="pct"/>
            <w:vMerge/>
          </w:tcPr>
          <w:p w14:paraId="44BA342C" w14:textId="77777777" w:rsidR="00D758F9" w:rsidRPr="00E10C64" w:rsidRDefault="00D758F9" w:rsidP="00C3486C">
            <w:pPr>
              <w:rPr>
                <w:rFonts w:ascii="Times New Roman" w:hAnsi="Times New Roman" w:cs="Times New Roman"/>
                <w:b/>
                <w:bCs/>
              </w:rPr>
            </w:pPr>
          </w:p>
        </w:tc>
        <w:tc>
          <w:tcPr>
            <w:tcW w:w="3589" w:type="pct"/>
          </w:tcPr>
          <w:p w14:paraId="367058D2"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Cs/>
              </w:rPr>
              <w:t>Оборудование для процессов вакуумирования и упаковки. Правила безопасной эксплуатации</w:t>
            </w:r>
          </w:p>
        </w:tc>
      </w:tr>
      <w:tr w:rsidR="00D758F9" w:rsidRPr="00E10C64" w14:paraId="3993EBB8" w14:textId="77777777" w:rsidTr="00E10C64">
        <w:trPr>
          <w:trHeight w:val="20"/>
        </w:trPr>
        <w:tc>
          <w:tcPr>
            <w:tcW w:w="1411" w:type="pct"/>
            <w:vMerge/>
          </w:tcPr>
          <w:p w14:paraId="65D2422B" w14:textId="77777777" w:rsidR="00D758F9" w:rsidRPr="00E10C64" w:rsidRDefault="00D758F9" w:rsidP="00C3486C">
            <w:pPr>
              <w:rPr>
                <w:rFonts w:ascii="Times New Roman" w:hAnsi="Times New Roman" w:cs="Times New Roman"/>
                <w:b/>
                <w:bCs/>
              </w:rPr>
            </w:pPr>
          </w:p>
        </w:tc>
        <w:tc>
          <w:tcPr>
            <w:tcW w:w="3589" w:type="pct"/>
          </w:tcPr>
          <w:p w14:paraId="4E4148D5" w14:textId="53241FA5"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 xml:space="preserve">В том числе практических занятий и лабораторных </w:t>
            </w:r>
            <w:r w:rsidR="00A305A1" w:rsidRPr="00E10C64">
              <w:rPr>
                <w:rFonts w:ascii="Times New Roman" w:hAnsi="Times New Roman" w:cs="Times New Roman"/>
                <w:b/>
                <w:bCs/>
              </w:rPr>
              <w:t>работ и</w:t>
            </w:r>
            <w:r w:rsidRPr="00E10C64">
              <w:rPr>
                <w:rFonts w:ascii="Times New Roman" w:hAnsi="Times New Roman" w:cs="Times New Roman"/>
                <w:b/>
                <w:bCs/>
              </w:rPr>
              <w:t xml:space="preserve"> лабораторных работ</w:t>
            </w:r>
          </w:p>
        </w:tc>
      </w:tr>
      <w:tr w:rsidR="00D758F9" w:rsidRPr="00E10C64" w14:paraId="6A9659B6" w14:textId="77777777" w:rsidTr="00E10C64">
        <w:trPr>
          <w:trHeight w:val="20"/>
        </w:trPr>
        <w:tc>
          <w:tcPr>
            <w:tcW w:w="1411" w:type="pct"/>
            <w:vMerge/>
          </w:tcPr>
          <w:p w14:paraId="7AC6D199" w14:textId="77777777" w:rsidR="00D758F9" w:rsidRPr="00E10C64" w:rsidRDefault="00D758F9" w:rsidP="00C3486C">
            <w:pPr>
              <w:rPr>
                <w:rFonts w:ascii="Times New Roman" w:hAnsi="Times New Roman" w:cs="Times New Roman"/>
                <w:b/>
                <w:bCs/>
              </w:rPr>
            </w:pPr>
          </w:p>
        </w:tc>
        <w:tc>
          <w:tcPr>
            <w:tcW w:w="3589" w:type="pct"/>
          </w:tcPr>
          <w:p w14:paraId="3863E008" w14:textId="77777777" w:rsidR="00D758F9" w:rsidRPr="00E10C64" w:rsidRDefault="00D758F9" w:rsidP="00C3486C">
            <w:pPr>
              <w:pStyle w:val="a4"/>
              <w:ind w:left="47"/>
              <w:jc w:val="both"/>
              <w:rPr>
                <w:rFonts w:ascii="Times New Roman" w:hAnsi="Times New Roman" w:cs="Times New Roman"/>
                <w:b/>
                <w:bCs/>
              </w:rPr>
            </w:pPr>
            <w:r w:rsidRPr="00E10C64">
              <w:rPr>
                <w:rFonts w:ascii="Times New Roman" w:hAnsi="Times New Roman" w:cs="Times New Roman"/>
                <w:bCs/>
              </w:rPr>
              <w:t>Изучение правил безопасной эксплуатации оборудования для вакуумирования и упаковки</w:t>
            </w:r>
          </w:p>
        </w:tc>
      </w:tr>
      <w:tr w:rsidR="00D758F9" w:rsidRPr="00E10C64" w14:paraId="76AE3FE7" w14:textId="77777777" w:rsidTr="00E10C64">
        <w:trPr>
          <w:trHeight w:val="20"/>
        </w:trPr>
        <w:tc>
          <w:tcPr>
            <w:tcW w:w="1411" w:type="pct"/>
            <w:vMerge w:val="restart"/>
          </w:tcPr>
          <w:p w14:paraId="24FC8DE9"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Тема 1.7.</w:t>
            </w:r>
          </w:p>
          <w:p w14:paraId="07DCE19D"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Оборудование для тонкого измельчения продуктов в замороженном виде</w:t>
            </w:r>
          </w:p>
        </w:tc>
        <w:tc>
          <w:tcPr>
            <w:tcW w:w="3589" w:type="pct"/>
          </w:tcPr>
          <w:p w14:paraId="3FC7FFD4"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 xml:space="preserve">Содержание </w:t>
            </w:r>
          </w:p>
        </w:tc>
      </w:tr>
      <w:tr w:rsidR="00D758F9" w:rsidRPr="00E10C64" w14:paraId="00C8779C" w14:textId="77777777" w:rsidTr="00E10C64">
        <w:trPr>
          <w:trHeight w:val="473"/>
        </w:trPr>
        <w:tc>
          <w:tcPr>
            <w:tcW w:w="1411" w:type="pct"/>
            <w:vMerge/>
          </w:tcPr>
          <w:p w14:paraId="15D68399" w14:textId="77777777" w:rsidR="00D758F9" w:rsidRPr="00E10C64" w:rsidRDefault="00D758F9" w:rsidP="00C3486C">
            <w:pPr>
              <w:rPr>
                <w:rFonts w:ascii="Times New Roman" w:hAnsi="Times New Roman" w:cs="Times New Roman"/>
                <w:b/>
                <w:bCs/>
              </w:rPr>
            </w:pPr>
          </w:p>
        </w:tc>
        <w:tc>
          <w:tcPr>
            <w:tcW w:w="3589" w:type="pct"/>
          </w:tcPr>
          <w:p w14:paraId="61832FAA"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Cs/>
              </w:rPr>
              <w:t>Оборудование для тонкого измельчения продуктов в замороженном виде. Назначение и устройство, правила безопасной эксплуатации</w:t>
            </w:r>
          </w:p>
        </w:tc>
      </w:tr>
      <w:tr w:rsidR="00D758F9" w:rsidRPr="00E10C64" w14:paraId="1304EE1F" w14:textId="77777777" w:rsidTr="00E10C64">
        <w:trPr>
          <w:trHeight w:val="20"/>
        </w:trPr>
        <w:tc>
          <w:tcPr>
            <w:tcW w:w="1411" w:type="pct"/>
            <w:vMerge/>
          </w:tcPr>
          <w:p w14:paraId="25A14FE6" w14:textId="77777777" w:rsidR="00D758F9" w:rsidRPr="00E10C64" w:rsidRDefault="00D758F9" w:rsidP="00C3486C">
            <w:pPr>
              <w:rPr>
                <w:rFonts w:ascii="Times New Roman" w:hAnsi="Times New Roman" w:cs="Times New Roman"/>
                <w:b/>
                <w:bCs/>
              </w:rPr>
            </w:pPr>
          </w:p>
        </w:tc>
        <w:tc>
          <w:tcPr>
            <w:tcW w:w="3589" w:type="pct"/>
          </w:tcPr>
          <w:p w14:paraId="3882F52F" w14:textId="2512EF37" w:rsidR="00D758F9" w:rsidRPr="00E10C64" w:rsidRDefault="00D758F9" w:rsidP="00C3486C">
            <w:pPr>
              <w:rPr>
                <w:rFonts w:ascii="Times New Roman" w:hAnsi="Times New Roman" w:cs="Times New Roman"/>
                <w:b/>
              </w:rPr>
            </w:pPr>
            <w:r w:rsidRPr="00E10C64">
              <w:rPr>
                <w:rFonts w:ascii="Times New Roman" w:hAnsi="Times New Roman" w:cs="Times New Roman"/>
                <w:b/>
                <w:bCs/>
              </w:rPr>
              <w:t xml:space="preserve">В том числе практических занятий и лабораторных </w:t>
            </w:r>
            <w:r w:rsidR="00A305A1" w:rsidRPr="00E10C64">
              <w:rPr>
                <w:rFonts w:ascii="Times New Roman" w:hAnsi="Times New Roman" w:cs="Times New Roman"/>
                <w:b/>
                <w:bCs/>
              </w:rPr>
              <w:t>работ и</w:t>
            </w:r>
            <w:r w:rsidRPr="00E10C64">
              <w:rPr>
                <w:rFonts w:ascii="Times New Roman" w:hAnsi="Times New Roman" w:cs="Times New Roman"/>
                <w:b/>
                <w:bCs/>
              </w:rPr>
              <w:t xml:space="preserve"> лабораторных работ</w:t>
            </w:r>
          </w:p>
        </w:tc>
      </w:tr>
      <w:tr w:rsidR="00D758F9" w:rsidRPr="00E10C64" w14:paraId="610A0C51" w14:textId="77777777" w:rsidTr="00E10C64">
        <w:trPr>
          <w:trHeight w:val="20"/>
        </w:trPr>
        <w:tc>
          <w:tcPr>
            <w:tcW w:w="1411" w:type="pct"/>
            <w:vMerge/>
          </w:tcPr>
          <w:p w14:paraId="3F2FD58E" w14:textId="77777777" w:rsidR="00D758F9" w:rsidRPr="00E10C64" w:rsidRDefault="00D758F9" w:rsidP="00C3486C">
            <w:pPr>
              <w:rPr>
                <w:rFonts w:ascii="Times New Roman" w:hAnsi="Times New Roman" w:cs="Times New Roman"/>
                <w:b/>
                <w:bCs/>
              </w:rPr>
            </w:pPr>
          </w:p>
        </w:tc>
        <w:tc>
          <w:tcPr>
            <w:tcW w:w="3589" w:type="pct"/>
          </w:tcPr>
          <w:p w14:paraId="29208E91" w14:textId="77777777" w:rsidR="00D758F9" w:rsidRPr="00E10C64" w:rsidRDefault="00D758F9" w:rsidP="00C3486C">
            <w:pPr>
              <w:pStyle w:val="a4"/>
              <w:ind w:left="47"/>
              <w:jc w:val="both"/>
              <w:rPr>
                <w:rFonts w:ascii="Times New Roman" w:hAnsi="Times New Roman" w:cs="Times New Roman"/>
                <w:b/>
              </w:rPr>
            </w:pPr>
            <w:r w:rsidRPr="00E10C64">
              <w:rPr>
                <w:rFonts w:ascii="Times New Roman" w:hAnsi="Times New Roman" w:cs="Times New Roman"/>
              </w:rPr>
              <w:t xml:space="preserve">Изучение правил безопасной эксплуатации оборудования для тонкого измельчения продуктов в замороженном виде </w:t>
            </w:r>
          </w:p>
        </w:tc>
      </w:tr>
      <w:tr w:rsidR="00D758F9" w:rsidRPr="00E10C64" w14:paraId="740916C1" w14:textId="77777777" w:rsidTr="00E10C64">
        <w:trPr>
          <w:trHeight w:val="20"/>
        </w:trPr>
        <w:tc>
          <w:tcPr>
            <w:tcW w:w="1411" w:type="pct"/>
            <w:vMerge w:val="restart"/>
          </w:tcPr>
          <w:p w14:paraId="59876FBE"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Тема 1.8.</w:t>
            </w:r>
          </w:p>
          <w:p w14:paraId="3BD6B094"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Оборудование для подготовки кондитерского сырья</w:t>
            </w:r>
          </w:p>
        </w:tc>
        <w:tc>
          <w:tcPr>
            <w:tcW w:w="3589" w:type="pct"/>
          </w:tcPr>
          <w:p w14:paraId="3640EE77"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 xml:space="preserve">Содержание </w:t>
            </w:r>
          </w:p>
        </w:tc>
      </w:tr>
      <w:tr w:rsidR="00D758F9" w:rsidRPr="00E10C64" w14:paraId="2F3A0E18" w14:textId="77777777" w:rsidTr="00E10C64">
        <w:trPr>
          <w:trHeight w:val="20"/>
        </w:trPr>
        <w:tc>
          <w:tcPr>
            <w:tcW w:w="1411" w:type="pct"/>
            <w:vMerge/>
          </w:tcPr>
          <w:p w14:paraId="1BBAEDEA" w14:textId="77777777" w:rsidR="00D758F9" w:rsidRPr="00E10C64" w:rsidRDefault="00D758F9" w:rsidP="00C3486C">
            <w:pPr>
              <w:rPr>
                <w:rFonts w:ascii="Times New Roman" w:hAnsi="Times New Roman" w:cs="Times New Roman"/>
                <w:b/>
                <w:bCs/>
              </w:rPr>
            </w:pPr>
          </w:p>
        </w:tc>
        <w:tc>
          <w:tcPr>
            <w:tcW w:w="3589" w:type="pct"/>
          </w:tcPr>
          <w:p w14:paraId="6D45F0F6"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Cs/>
              </w:rPr>
              <w:t>Оборудование для подготовки кондитерского сырья отечественного и зарубежного производства: просеивательные, тестомесильные машины, машины для взбивания. Назначение и устройство, правила безопасной эксплуатации</w:t>
            </w:r>
          </w:p>
        </w:tc>
      </w:tr>
      <w:tr w:rsidR="00D758F9" w:rsidRPr="00E10C64" w14:paraId="17E294A8" w14:textId="77777777" w:rsidTr="00E10C64">
        <w:trPr>
          <w:trHeight w:val="20"/>
        </w:trPr>
        <w:tc>
          <w:tcPr>
            <w:tcW w:w="1411" w:type="pct"/>
            <w:vMerge/>
          </w:tcPr>
          <w:p w14:paraId="613B8AF4" w14:textId="77777777" w:rsidR="00D758F9" w:rsidRPr="00E10C64" w:rsidRDefault="00D758F9" w:rsidP="00C3486C">
            <w:pPr>
              <w:rPr>
                <w:rFonts w:ascii="Times New Roman" w:hAnsi="Times New Roman" w:cs="Times New Roman"/>
                <w:b/>
                <w:bCs/>
              </w:rPr>
            </w:pPr>
          </w:p>
        </w:tc>
        <w:tc>
          <w:tcPr>
            <w:tcW w:w="3589" w:type="pct"/>
          </w:tcPr>
          <w:p w14:paraId="444EA37C" w14:textId="4C671542" w:rsidR="00D758F9" w:rsidRPr="00E10C64" w:rsidRDefault="00D758F9" w:rsidP="00C3486C">
            <w:pPr>
              <w:rPr>
                <w:rFonts w:ascii="Times New Roman" w:hAnsi="Times New Roman" w:cs="Times New Roman"/>
                <w:b/>
              </w:rPr>
            </w:pPr>
            <w:r w:rsidRPr="00E10C64">
              <w:rPr>
                <w:rFonts w:ascii="Times New Roman" w:hAnsi="Times New Roman" w:cs="Times New Roman"/>
                <w:b/>
                <w:bCs/>
              </w:rPr>
              <w:t xml:space="preserve">В том числе практических занятий и лабораторных </w:t>
            </w:r>
            <w:r w:rsidR="00A305A1" w:rsidRPr="00E10C64">
              <w:rPr>
                <w:rFonts w:ascii="Times New Roman" w:hAnsi="Times New Roman" w:cs="Times New Roman"/>
                <w:b/>
                <w:bCs/>
              </w:rPr>
              <w:t>работ и</w:t>
            </w:r>
            <w:r w:rsidRPr="00E10C64">
              <w:rPr>
                <w:rFonts w:ascii="Times New Roman" w:hAnsi="Times New Roman" w:cs="Times New Roman"/>
                <w:b/>
                <w:bCs/>
              </w:rPr>
              <w:t xml:space="preserve"> лабораторных работ</w:t>
            </w:r>
          </w:p>
        </w:tc>
      </w:tr>
      <w:tr w:rsidR="00D758F9" w:rsidRPr="00E10C64" w14:paraId="46BCC266" w14:textId="77777777" w:rsidTr="00E10C64">
        <w:trPr>
          <w:trHeight w:val="20"/>
        </w:trPr>
        <w:tc>
          <w:tcPr>
            <w:tcW w:w="1411" w:type="pct"/>
            <w:vMerge/>
          </w:tcPr>
          <w:p w14:paraId="6A6DA4E1" w14:textId="77777777" w:rsidR="00D758F9" w:rsidRPr="00E10C64" w:rsidRDefault="00D758F9" w:rsidP="00C3486C">
            <w:pPr>
              <w:rPr>
                <w:rFonts w:ascii="Times New Roman" w:hAnsi="Times New Roman" w:cs="Times New Roman"/>
                <w:b/>
                <w:bCs/>
              </w:rPr>
            </w:pPr>
          </w:p>
        </w:tc>
        <w:tc>
          <w:tcPr>
            <w:tcW w:w="3589" w:type="pct"/>
          </w:tcPr>
          <w:p w14:paraId="0B5B4041" w14:textId="77777777" w:rsidR="00D758F9" w:rsidRPr="00E10C64" w:rsidRDefault="00D758F9" w:rsidP="00C3486C">
            <w:pPr>
              <w:pStyle w:val="a4"/>
              <w:ind w:left="0"/>
              <w:rPr>
                <w:rFonts w:ascii="Times New Roman" w:hAnsi="Times New Roman" w:cs="Times New Roman"/>
                <w:b/>
                <w:bCs/>
              </w:rPr>
            </w:pPr>
            <w:r w:rsidRPr="00E10C64">
              <w:rPr>
                <w:rFonts w:ascii="Times New Roman" w:hAnsi="Times New Roman" w:cs="Times New Roman"/>
              </w:rPr>
              <w:t>Изучение правил безопасной эксплуатации оборудования для подготовки кондитерского сырья</w:t>
            </w:r>
          </w:p>
        </w:tc>
      </w:tr>
      <w:tr w:rsidR="00E10C64" w:rsidRPr="00E10C64" w14:paraId="260807E4" w14:textId="77777777" w:rsidTr="00E10C64">
        <w:trPr>
          <w:trHeight w:val="20"/>
        </w:trPr>
        <w:tc>
          <w:tcPr>
            <w:tcW w:w="5000" w:type="pct"/>
            <w:gridSpan w:val="2"/>
          </w:tcPr>
          <w:p w14:paraId="436C1FAD" w14:textId="0ECCE8FA" w:rsidR="00E10C64" w:rsidRPr="00E10C64" w:rsidRDefault="00E10C64" w:rsidP="00E10C64">
            <w:pPr>
              <w:rPr>
                <w:rFonts w:ascii="Times New Roman" w:hAnsi="Times New Roman" w:cs="Times New Roman"/>
                <w:b/>
                <w:bCs/>
              </w:rPr>
            </w:pPr>
            <w:r w:rsidRPr="00E10C64">
              <w:rPr>
                <w:rFonts w:ascii="Times New Roman" w:hAnsi="Times New Roman" w:cs="Times New Roman"/>
                <w:b/>
                <w:bCs/>
              </w:rPr>
              <w:t>Раздел 2.</w:t>
            </w:r>
            <w:r>
              <w:rPr>
                <w:rFonts w:ascii="Times New Roman" w:hAnsi="Times New Roman" w:cs="Times New Roman"/>
                <w:b/>
                <w:bCs/>
              </w:rPr>
              <w:t xml:space="preserve"> </w:t>
            </w:r>
            <w:r w:rsidRPr="00E10C64">
              <w:rPr>
                <w:rFonts w:ascii="Times New Roman" w:hAnsi="Times New Roman" w:cs="Times New Roman"/>
                <w:b/>
                <w:bCs/>
              </w:rPr>
              <w:t>Тепловое оборудование</w:t>
            </w:r>
            <w:r>
              <w:rPr>
                <w:rFonts w:ascii="Times New Roman" w:hAnsi="Times New Roman" w:cs="Times New Roman"/>
                <w:b/>
                <w:bCs/>
              </w:rPr>
              <w:t xml:space="preserve"> 16 часов</w:t>
            </w:r>
          </w:p>
        </w:tc>
      </w:tr>
      <w:tr w:rsidR="00D758F9" w:rsidRPr="00E10C64" w14:paraId="57B5D687" w14:textId="77777777" w:rsidTr="00E10C64">
        <w:trPr>
          <w:trHeight w:val="276"/>
        </w:trPr>
        <w:tc>
          <w:tcPr>
            <w:tcW w:w="1411" w:type="pct"/>
            <w:vMerge w:val="restart"/>
          </w:tcPr>
          <w:p w14:paraId="1D2379B7"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 xml:space="preserve">Тема 2.1. </w:t>
            </w:r>
          </w:p>
          <w:p w14:paraId="75012AAF"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Классификация теплового оборудования</w:t>
            </w:r>
          </w:p>
        </w:tc>
        <w:tc>
          <w:tcPr>
            <w:tcW w:w="3589" w:type="pct"/>
          </w:tcPr>
          <w:p w14:paraId="48CF672C"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 xml:space="preserve">Содержание </w:t>
            </w:r>
          </w:p>
        </w:tc>
      </w:tr>
      <w:tr w:rsidR="00D758F9" w:rsidRPr="00E10C64" w14:paraId="721E12C3" w14:textId="77777777" w:rsidTr="00E10C64">
        <w:trPr>
          <w:trHeight w:val="20"/>
        </w:trPr>
        <w:tc>
          <w:tcPr>
            <w:tcW w:w="1411" w:type="pct"/>
            <w:vMerge/>
          </w:tcPr>
          <w:p w14:paraId="75F3E72F" w14:textId="77777777" w:rsidR="00D758F9" w:rsidRPr="00E10C64" w:rsidRDefault="00D758F9" w:rsidP="00C3486C">
            <w:pPr>
              <w:rPr>
                <w:rFonts w:ascii="Times New Roman" w:hAnsi="Times New Roman" w:cs="Times New Roman"/>
                <w:b/>
                <w:bCs/>
              </w:rPr>
            </w:pPr>
          </w:p>
        </w:tc>
        <w:tc>
          <w:tcPr>
            <w:tcW w:w="3589" w:type="pct"/>
          </w:tcPr>
          <w:p w14:paraId="28F8F6BA"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Cs/>
              </w:rPr>
              <w:t>Классификация теплового оборудования по технологическому назначению, источнику тепла и способам его передачи. Понятие о теплообмене. Характеристика основных способов нагрева. Автоматика безопасности. Правила безопасной эксплуатации</w:t>
            </w:r>
          </w:p>
        </w:tc>
      </w:tr>
      <w:tr w:rsidR="00D758F9" w:rsidRPr="00E10C64" w14:paraId="44FC81B1" w14:textId="77777777" w:rsidTr="00E10C64">
        <w:trPr>
          <w:trHeight w:val="20"/>
        </w:trPr>
        <w:tc>
          <w:tcPr>
            <w:tcW w:w="1411" w:type="pct"/>
            <w:vMerge w:val="restart"/>
          </w:tcPr>
          <w:p w14:paraId="06C2B0D7"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Тема 2.2.</w:t>
            </w:r>
          </w:p>
          <w:p w14:paraId="7606CE17"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Варочное оборудование</w:t>
            </w:r>
          </w:p>
        </w:tc>
        <w:tc>
          <w:tcPr>
            <w:tcW w:w="3589" w:type="pct"/>
          </w:tcPr>
          <w:p w14:paraId="7E1D4C13"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 xml:space="preserve">Содержание </w:t>
            </w:r>
          </w:p>
        </w:tc>
      </w:tr>
      <w:tr w:rsidR="00D758F9" w:rsidRPr="00E10C64" w14:paraId="4C34A915" w14:textId="77777777" w:rsidTr="00E10C64">
        <w:trPr>
          <w:trHeight w:val="20"/>
        </w:trPr>
        <w:tc>
          <w:tcPr>
            <w:tcW w:w="1411" w:type="pct"/>
            <w:vMerge/>
          </w:tcPr>
          <w:p w14:paraId="260848D5" w14:textId="77777777" w:rsidR="00D758F9" w:rsidRPr="00E10C64" w:rsidRDefault="00D758F9" w:rsidP="00C3486C">
            <w:pPr>
              <w:rPr>
                <w:rFonts w:ascii="Times New Roman" w:hAnsi="Times New Roman" w:cs="Times New Roman"/>
                <w:b/>
                <w:bCs/>
              </w:rPr>
            </w:pPr>
          </w:p>
        </w:tc>
        <w:tc>
          <w:tcPr>
            <w:tcW w:w="3589" w:type="pct"/>
          </w:tcPr>
          <w:p w14:paraId="26DECB94"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Cs/>
              </w:rPr>
              <w:t>Варочное оборудование отечественного и зарубежного производства. Классификация. Назначение и устройство. Правила безопасной эксплуатации. Пароварочные шкафы и мелкие варочные аппараты. Назначение и устройство. Правила безопасной эксплуатации</w:t>
            </w:r>
          </w:p>
        </w:tc>
      </w:tr>
      <w:tr w:rsidR="00D758F9" w:rsidRPr="00E10C64" w14:paraId="70ABC4BC" w14:textId="77777777" w:rsidTr="00E10C64">
        <w:trPr>
          <w:trHeight w:val="20"/>
        </w:trPr>
        <w:tc>
          <w:tcPr>
            <w:tcW w:w="1411" w:type="pct"/>
            <w:vMerge/>
          </w:tcPr>
          <w:p w14:paraId="1B476CF0" w14:textId="77777777" w:rsidR="00D758F9" w:rsidRPr="00E10C64" w:rsidRDefault="00D758F9" w:rsidP="00C3486C">
            <w:pPr>
              <w:rPr>
                <w:rFonts w:ascii="Times New Roman" w:hAnsi="Times New Roman" w:cs="Times New Roman"/>
                <w:b/>
                <w:bCs/>
              </w:rPr>
            </w:pPr>
          </w:p>
        </w:tc>
        <w:tc>
          <w:tcPr>
            <w:tcW w:w="3589" w:type="pct"/>
          </w:tcPr>
          <w:p w14:paraId="1E2AF2A7" w14:textId="77AFC04A"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 xml:space="preserve">В том числе практических занятий и лабораторных </w:t>
            </w:r>
            <w:r w:rsidR="00A305A1" w:rsidRPr="00E10C64">
              <w:rPr>
                <w:rFonts w:ascii="Times New Roman" w:hAnsi="Times New Roman" w:cs="Times New Roman"/>
                <w:b/>
                <w:bCs/>
              </w:rPr>
              <w:t>работ и</w:t>
            </w:r>
            <w:r w:rsidRPr="00E10C64">
              <w:rPr>
                <w:rFonts w:ascii="Times New Roman" w:hAnsi="Times New Roman" w:cs="Times New Roman"/>
                <w:b/>
                <w:bCs/>
              </w:rPr>
              <w:t xml:space="preserve"> лабораторных работ</w:t>
            </w:r>
          </w:p>
        </w:tc>
      </w:tr>
      <w:tr w:rsidR="00D758F9" w:rsidRPr="00E10C64" w14:paraId="42F28066" w14:textId="77777777" w:rsidTr="00E10C64">
        <w:trPr>
          <w:trHeight w:val="20"/>
        </w:trPr>
        <w:tc>
          <w:tcPr>
            <w:tcW w:w="1411" w:type="pct"/>
            <w:vMerge/>
          </w:tcPr>
          <w:p w14:paraId="08A758DC" w14:textId="77777777" w:rsidR="00D758F9" w:rsidRPr="00E10C64" w:rsidRDefault="00D758F9" w:rsidP="00C3486C">
            <w:pPr>
              <w:rPr>
                <w:rFonts w:ascii="Times New Roman" w:hAnsi="Times New Roman" w:cs="Times New Roman"/>
                <w:b/>
                <w:bCs/>
              </w:rPr>
            </w:pPr>
          </w:p>
        </w:tc>
        <w:tc>
          <w:tcPr>
            <w:tcW w:w="3589" w:type="pct"/>
          </w:tcPr>
          <w:p w14:paraId="1708AD71" w14:textId="77777777" w:rsidR="00D758F9" w:rsidRPr="00E10C64" w:rsidRDefault="00D758F9" w:rsidP="00C3486C">
            <w:pPr>
              <w:contextualSpacing/>
              <w:rPr>
                <w:rFonts w:ascii="Times New Roman" w:hAnsi="Times New Roman" w:cs="Times New Roman"/>
                <w:b/>
                <w:bCs/>
              </w:rPr>
            </w:pPr>
            <w:r w:rsidRPr="00E10C64">
              <w:rPr>
                <w:rFonts w:ascii="Times New Roman" w:hAnsi="Times New Roman" w:cs="Times New Roman"/>
              </w:rPr>
              <w:t>Изучение правил безопасной эксплуатации варочного оборудования</w:t>
            </w:r>
          </w:p>
        </w:tc>
      </w:tr>
      <w:tr w:rsidR="00D758F9" w:rsidRPr="00E10C64" w14:paraId="633AE7A3" w14:textId="77777777" w:rsidTr="00E10C64">
        <w:trPr>
          <w:trHeight w:val="20"/>
        </w:trPr>
        <w:tc>
          <w:tcPr>
            <w:tcW w:w="1411" w:type="pct"/>
            <w:vMerge w:val="restart"/>
          </w:tcPr>
          <w:p w14:paraId="6C34934E"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lastRenderedPageBreak/>
              <w:t>Тема 2.3.</w:t>
            </w:r>
          </w:p>
          <w:p w14:paraId="380417C4"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Жарочное оборудование</w:t>
            </w:r>
          </w:p>
        </w:tc>
        <w:tc>
          <w:tcPr>
            <w:tcW w:w="3589" w:type="pct"/>
          </w:tcPr>
          <w:p w14:paraId="10107A92"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 xml:space="preserve">Содержание </w:t>
            </w:r>
          </w:p>
        </w:tc>
      </w:tr>
      <w:tr w:rsidR="00D758F9" w:rsidRPr="00E10C64" w14:paraId="2AAF8F39" w14:textId="77777777" w:rsidTr="00E10C64">
        <w:trPr>
          <w:trHeight w:val="20"/>
        </w:trPr>
        <w:tc>
          <w:tcPr>
            <w:tcW w:w="1411" w:type="pct"/>
            <w:vMerge/>
          </w:tcPr>
          <w:p w14:paraId="65D545AF" w14:textId="77777777" w:rsidR="00D758F9" w:rsidRPr="00E10C64" w:rsidRDefault="00D758F9" w:rsidP="00C3486C">
            <w:pPr>
              <w:rPr>
                <w:rFonts w:ascii="Times New Roman" w:hAnsi="Times New Roman" w:cs="Times New Roman"/>
                <w:b/>
                <w:bCs/>
              </w:rPr>
            </w:pPr>
          </w:p>
        </w:tc>
        <w:tc>
          <w:tcPr>
            <w:tcW w:w="3589" w:type="pct"/>
          </w:tcPr>
          <w:p w14:paraId="41DF32E0"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Cs/>
              </w:rPr>
              <w:t>Жарочное оборудование. Характеристика основных способов жарки и выпечки. Классификация и устройство. Правила безопасной эксплуатации</w:t>
            </w:r>
          </w:p>
        </w:tc>
      </w:tr>
      <w:tr w:rsidR="00D758F9" w:rsidRPr="00E10C64" w14:paraId="60AA0D74" w14:textId="77777777" w:rsidTr="00E10C64">
        <w:trPr>
          <w:trHeight w:val="20"/>
        </w:trPr>
        <w:tc>
          <w:tcPr>
            <w:tcW w:w="1411" w:type="pct"/>
            <w:vMerge/>
          </w:tcPr>
          <w:p w14:paraId="2C163B00" w14:textId="77777777" w:rsidR="00D758F9" w:rsidRPr="00E10C64" w:rsidRDefault="00D758F9" w:rsidP="00C3486C">
            <w:pPr>
              <w:rPr>
                <w:rFonts w:ascii="Times New Roman" w:hAnsi="Times New Roman" w:cs="Times New Roman"/>
                <w:b/>
                <w:bCs/>
              </w:rPr>
            </w:pPr>
          </w:p>
        </w:tc>
        <w:tc>
          <w:tcPr>
            <w:tcW w:w="3589" w:type="pct"/>
          </w:tcPr>
          <w:p w14:paraId="6BE238CD" w14:textId="41E543A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 xml:space="preserve">В том числе практических занятий и лабораторных </w:t>
            </w:r>
            <w:r w:rsidR="00A305A1" w:rsidRPr="00E10C64">
              <w:rPr>
                <w:rFonts w:ascii="Times New Roman" w:hAnsi="Times New Roman" w:cs="Times New Roman"/>
                <w:b/>
                <w:bCs/>
              </w:rPr>
              <w:t>работ и</w:t>
            </w:r>
            <w:r w:rsidRPr="00E10C64">
              <w:rPr>
                <w:rFonts w:ascii="Times New Roman" w:hAnsi="Times New Roman" w:cs="Times New Roman"/>
                <w:b/>
                <w:bCs/>
              </w:rPr>
              <w:t xml:space="preserve"> лабораторных работ</w:t>
            </w:r>
          </w:p>
        </w:tc>
      </w:tr>
      <w:tr w:rsidR="00D758F9" w:rsidRPr="00E10C64" w14:paraId="634C3E68" w14:textId="77777777" w:rsidTr="00E10C64">
        <w:trPr>
          <w:trHeight w:val="20"/>
        </w:trPr>
        <w:tc>
          <w:tcPr>
            <w:tcW w:w="1411" w:type="pct"/>
            <w:vMerge/>
          </w:tcPr>
          <w:p w14:paraId="76D2F414" w14:textId="77777777" w:rsidR="00D758F9" w:rsidRPr="00E10C64" w:rsidRDefault="00D758F9" w:rsidP="00C3486C">
            <w:pPr>
              <w:rPr>
                <w:rFonts w:ascii="Times New Roman" w:hAnsi="Times New Roman" w:cs="Times New Roman"/>
                <w:b/>
                <w:bCs/>
              </w:rPr>
            </w:pPr>
          </w:p>
        </w:tc>
        <w:tc>
          <w:tcPr>
            <w:tcW w:w="3589" w:type="pct"/>
          </w:tcPr>
          <w:p w14:paraId="15EA9469" w14:textId="77777777" w:rsidR="00D758F9" w:rsidRPr="00E10C64" w:rsidRDefault="00D758F9" w:rsidP="00C3486C">
            <w:pPr>
              <w:pStyle w:val="a4"/>
              <w:ind w:left="47"/>
              <w:rPr>
                <w:rFonts w:ascii="Times New Roman" w:hAnsi="Times New Roman" w:cs="Times New Roman"/>
                <w:b/>
                <w:bCs/>
              </w:rPr>
            </w:pPr>
            <w:r w:rsidRPr="00E10C64">
              <w:rPr>
                <w:rFonts w:ascii="Times New Roman" w:hAnsi="Times New Roman" w:cs="Times New Roman"/>
              </w:rPr>
              <w:t>Изучение правил безопасной эксплуатации жарочного оборудования</w:t>
            </w:r>
          </w:p>
        </w:tc>
      </w:tr>
      <w:tr w:rsidR="00D758F9" w:rsidRPr="00E10C64" w14:paraId="402B7183" w14:textId="77777777" w:rsidTr="00E10C64">
        <w:trPr>
          <w:trHeight w:val="20"/>
        </w:trPr>
        <w:tc>
          <w:tcPr>
            <w:tcW w:w="1411" w:type="pct"/>
            <w:vMerge w:val="restart"/>
          </w:tcPr>
          <w:p w14:paraId="7F0319CF"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Тема 2.4.</w:t>
            </w:r>
          </w:p>
          <w:p w14:paraId="350207F8"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Многофункциональное оборудование</w:t>
            </w:r>
          </w:p>
        </w:tc>
        <w:tc>
          <w:tcPr>
            <w:tcW w:w="3589" w:type="pct"/>
          </w:tcPr>
          <w:p w14:paraId="29F892FB"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 xml:space="preserve">Содержание </w:t>
            </w:r>
          </w:p>
        </w:tc>
      </w:tr>
      <w:tr w:rsidR="00D758F9" w:rsidRPr="00E10C64" w14:paraId="091096C0" w14:textId="77777777" w:rsidTr="00E10C64">
        <w:trPr>
          <w:trHeight w:val="20"/>
        </w:trPr>
        <w:tc>
          <w:tcPr>
            <w:tcW w:w="1411" w:type="pct"/>
            <w:vMerge/>
          </w:tcPr>
          <w:p w14:paraId="5DAE8F9F" w14:textId="77777777" w:rsidR="00D758F9" w:rsidRPr="00E10C64" w:rsidRDefault="00D758F9" w:rsidP="00C3486C">
            <w:pPr>
              <w:rPr>
                <w:rFonts w:ascii="Times New Roman" w:hAnsi="Times New Roman" w:cs="Times New Roman"/>
                <w:b/>
                <w:bCs/>
              </w:rPr>
            </w:pPr>
          </w:p>
        </w:tc>
        <w:tc>
          <w:tcPr>
            <w:tcW w:w="3589" w:type="pct"/>
          </w:tcPr>
          <w:p w14:paraId="0CC8A939"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Cs/>
              </w:rPr>
              <w:t>Многофункциональное оборудование. Назначение и устройство. Правила безопасной эксплуатации</w:t>
            </w:r>
          </w:p>
        </w:tc>
      </w:tr>
      <w:tr w:rsidR="00D758F9" w:rsidRPr="00E10C64" w14:paraId="133E21DD" w14:textId="77777777" w:rsidTr="00E10C64">
        <w:trPr>
          <w:trHeight w:val="20"/>
        </w:trPr>
        <w:tc>
          <w:tcPr>
            <w:tcW w:w="1411" w:type="pct"/>
            <w:vMerge/>
          </w:tcPr>
          <w:p w14:paraId="5C73E936" w14:textId="77777777" w:rsidR="00D758F9" w:rsidRPr="00E10C64" w:rsidRDefault="00D758F9" w:rsidP="00C3486C">
            <w:pPr>
              <w:rPr>
                <w:rFonts w:ascii="Times New Roman" w:hAnsi="Times New Roman" w:cs="Times New Roman"/>
                <w:b/>
                <w:bCs/>
              </w:rPr>
            </w:pPr>
          </w:p>
        </w:tc>
        <w:tc>
          <w:tcPr>
            <w:tcW w:w="3589" w:type="pct"/>
          </w:tcPr>
          <w:p w14:paraId="65C6B5ED" w14:textId="1BD52542"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 xml:space="preserve">В том числе практических занятий и лабораторных </w:t>
            </w:r>
            <w:r w:rsidR="00A305A1" w:rsidRPr="00E10C64">
              <w:rPr>
                <w:rFonts w:ascii="Times New Roman" w:hAnsi="Times New Roman" w:cs="Times New Roman"/>
                <w:b/>
                <w:bCs/>
              </w:rPr>
              <w:t>работ и</w:t>
            </w:r>
            <w:r w:rsidRPr="00E10C64">
              <w:rPr>
                <w:rFonts w:ascii="Times New Roman" w:hAnsi="Times New Roman" w:cs="Times New Roman"/>
                <w:b/>
                <w:bCs/>
              </w:rPr>
              <w:t xml:space="preserve"> лабораторных работ</w:t>
            </w:r>
          </w:p>
        </w:tc>
      </w:tr>
      <w:tr w:rsidR="00D758F9" w:rsidRPr="00E10C64" w14:paraId="7EFF8E31" w14:textId="77777777" w:rsidTr="00E10C64">
        <w:trPr>
          <w:trHeight w:val="20"/>
        </w:trPr>
        <w:tc>
          <w:tcPr>
            <w:tcW w:w="1411" w:type="pct"/>
            <w:vMerge/>
          </w:tcPr>
          <w:p w14:paraId="51A5C9D1" w14:textId="77777777" w:rsidR="00D758F9" w:rsidRPr="00E10C64" w:rsidRDefault="00D758F9" w:rsidP="00C3486C">
            <w:pPr>
              <w:rPr>
                <w:rFonts w:ascii="Times New Roman" w:hAnsi="Times New Roman" w:cs="Times New Roman"/>
                <w:b/>
                <w:bCs/>
              </w:rPr>
            </w:pPr>
          </w:p>
        </w:tc>
        <w:tc>
          <w:tcPr>
            <w:tcW w:w="3589" w:type="pct"/>
          </w:tcPr>
          <w:p w14:paraId="603C290C" w14:textId="77777777" w:rsidR="00D758F9" w:rsidRPr="00E10C64" w:rsidRDefault="00D758F9" w:rsidP="00C3486C">
            <w:pPr>
              <w:pStyle w:val="a4"/>
              <w:ind w:left="0"/>
              <w:rPr>
                <w:rFonts w:ascii="Times New Roman" w:hAnsi="Times New Roman" w:cs="Times New Roman"/>
                <w:b/>
                <w:bCs/>
              </w:rPr>
            </w:pPr>
            <w:r w:rsidRPr="00E10C64">
              <w:rPr>
                <w:rFonts w:ascii="Times New Roman" w:hAnsi="Times New Roman" w:cs="Times New Roman"/>
              </w:rPr>
              <w:t>Изучение правил безопасной эксплуатации пароконвектомата, термомиксов</w:t>
            </w:r>
          </w:p>
        </w:tc>
      </w:tr>
      <w:tr w:rsidR="00D758F9" w:rsidRPr="00E10C64" w14:paraId="4D84F2E0" w14:textId="77777777" w:rsidTr="00E10C64">
        <w:trPr>
          <w:trHeight w:val="276"/>
        </w:trPr>
        <w:tc>
          <w:tcPr>
            <w:tcW w:w="1411" w:type="pct"/>
            <w:vMerge w:val="restart"/>
          </w:tcPr>
          <w:p w14:paraId="2CFEF007"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Тема 2.5.</w:t>
            </w:r>
          </w:p>
          <w:p w14:paraId="4B4B0AB1"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Универсальное и водогрейное оборудование</w:t>
            </w:r>
          </w:p>
        </w:tc>
        <w:tc>
          <w:tcPr>
            <w:tcW w:w="3589" w:type="pct"/>
          </w:tcPr>
          <w:p w14:paraId="18E61373"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 xml:space="preserve">Содержание </w:t>
            </w:r>
          </w:p>
        </w:tc>
      </w:tr>
      <w:tr w:rsidR="00D758F9" w:rsidRPr="00E10C64" w14:paraId="309AE054" w14:textId="77777777" w:rsidTr="00E10C64">
        <w:trPr>
          <w:trHeight w:val="20"/>
        </w:trPr>
        <w:tc>
          <w:tcPr>
            <w:tcW w:w="1411" w:type="pct"/>
            <w:vMerge/>
          </w:tcPr>
          <w:p w14:paraId="00665BE3" w14:textId="77777777" w:rsidR="00D758F9" w:rsidRPr="00E10C64" w:rsidRDefault="00D758F9" w:rsidP="00C3486C">
            <w:pPr>
              <w:rPr>
                <w:rFonts w:ascii="Times New Roman" w:hAnsi="Times New Roman" w:cs="Times New Roman"/>
                <w:b/>
                <w:bCs/>
              </w:rPr>
            </w:pPr>
          </w:p>
        </w:tc>
        <w:tc>
          <w:tcPr>
            <w:tcW w:w="3589" w:type="pct"/>
          </w:tcPr>
          <w:p w14:paraId="71DFC524"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Cs/>
              </w:rPr>
              <w:t>Универсальное и водогрейное оборудование. Назначение и устройство. Правила безопасной эксплуатации. Оборудование для раздачи пищи. Классификация. Назначение и устройство. Правила безопасной эксплуатации</w:t>
            </w:r>
          </w:p>
        </w:tc>
      </w:tr>
      <w:tr w:rsidR="00D758F9" w:rsidRPr="00E10C64" w14:paraId="256BEA9B" w14:textId="77777777" w:rsidTr="00E10C64">
        <w:trPr>
          <w:trHeight w:val="20"/>
        </w:trPr>
        <w:tc>
          <w:tcPr>
            <w:tcW w:w="1411" w:type="pct"/>
            <w:vMerge/>
          </w:tcPr>
          <w:p w14:paraId="409CCE1B" w14:textId="77777777" w:rsidR="00D758F9" w:rsidRPr="00E10C64" w:rsidRDefault="00D758F9" w:rsidP="00C3486C">
            <w:pPr>
              <w:rPr>
                <w:rFonts w:ascii="Times New Roman" w:hAnsi="Times New Roman" w:cs="Times New Roman"/>
                <w:b/>
                <w:bCs/>
              </w:rPr>
            </w:pPr>
          </w:p>
        </w:tc>
        <w:tc>
          <w:tcPr>
            <w:tcW w:w="3589" w:type="pct"/>
          </w:tcPr>
          <w:p w14:paraId="5A9BC89C"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В том числе практических занятий и лабораторных работ и лабораторных работ</w:t>
            </w:r>
          </w:p>
        </w:tc>
      </w:tr>
      <w:tr w:rsidR="00D758F9" w:rsidRPr="00E10C64" w14:paraId="1469D60F" w14:textId="77777777" w:rsidTr="00E10C64">
        <w:trPr>
          <w:trHeight w:val="20"/>
        </w:trPr>
        <w:tc>
          <w:tcPr>
            <w:tcW w:w="1411" w:type="pct"/>
            <w:vMerge/>
          </w:tcPr>
          <w:p w14:paraId="3813FF4C" w14:textId="77777777" w:rsidR="00D758F9" w:rsidRPr="00E10C64" w:rsidRDefault="00D758F9" w:rsidP="00C3486C">
            <w:pPr>
              <w:rPr>
                <w:rFonts w:ascii="Times New Roman" w:hAnsi="Times New Roman" w:cs="Times New Roman"/>
                <w:b/>
                <w:bCs/>
              </w:rPr>
            </w:pPr>
          </w:p>
        </w:tc>
        <w:tc>
          <w:tcPr>
            <w:tcW w:w="3589" w:type="pct"/>
          </w:tcPr>
          <w:p w14:paraId="7235C8EB" w14:textId="77777777" w:rsidR="00D758F9" w:rsidRPr="00E10C64" w:rsidRDefault="00D758F9" w:rsidP="00C3486C">
            <w:pPr>
              <w:pStyle w:val="a4"/>
              <w:ind w:left="47"/>
              <w:rPr>
                <w:rFonts w:ascii="Times New Roman" w:hAnsi="Times New Roman" w:cs="Times New Roman"/>
                <w:b/>
                <w:bCs/>
              </w:rPr>
            </w:pPr>
            <w:r w:rsidRPr="00E10C64">
              <w:rPr>
                <w:rFonts w:ascii="Times New Roman" w:hAnsi="Times New Roman" w:cs="Times New Roman"/>
              </w:rPr>
              <w:t>Изучение правил безопасной эксплуатации водогрейного оборудования</w:t>
            </w:r>
          </w:p>
        </w:tc>
      </w:tr>
      <w:tr w:rsidR="00D758F9" w:rsidRPr="00E10C64" w14:paraId="1DCD22ED" w14:textId="77777777" w:rsidTr="00E10C64">
        <w:trPr>
          <w:trHeight w:val="20"/>
        </w:trPr>
        <w:tc>
          <w:tcPr>
            <w:tcW w:w="1411" w:type="pct"/>
            <w:vMerge w:val="restart"/>
          </w:tcPr>
          <w:p w14:paraId="3B45CC80"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Тема 2.6.</w:t>
            </w:r>
          </w:p>
          <w:p w14:paraId="7FC3162D"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Оборудование для бариста</w:t>
            </w:r>
          </w:p>
        </w:tc>
        <w:tc>
          <w:tcPr>
            <w:tcW w:w="3589" w:type="pct"/>
          </w:tcPr>
          <w:p w14:paraId="7A36A7B7"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 xml:space="preserve">Содержание </w:t>
            </w:r>
          </w:p>
        </w:tc>
      </w:tr>
      <w:tr w:rsidR="00D758F9" w:rsidRPr="00E10C64" w14:paraId="3BE9D253" w14:textId="77777777" w:rsidTr="00E10C64">
        <w:trPr>
          <w:trHeight w:val="20"/>
        </w:trPr>
        <w:tc>
          <w:tcPr>
            <w:tcW w:w="1411" w:type="pct"/>
            <w:vMerge/>
          </w:tcPr>
          <w:p w14:paraId="61C192EC" w14:textId="77777777" w:rsidR="00D758F9" w:rsidRPr="00E10C64" w:rsidRDefault="00D758F9" w:rsidP="00C3486C">
            <w:pPr>
              <w:rPr>
                <w:rFonts w:ascii="Times New Roman" w:hAnsi="Times New Roman" w:cs="Times New Roman"/>
                <w:b/>
                <w:bCs/>
              </w:rPr>
            </w:pPr>
          </w:p>
        </w:tc>
        <w:tc>
          <w:tcPr>
            <w:tcW w:w="3589" w:type="pct"/>
          </w:tcPr>
          <w:p w14:paraId="5A2E43BF"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Cs/>
              </w:rPr>
              <w:t>Оборудование для приготовления кофе отечественного и импортного производства. Назначение и устройство. Правила безопасной эксплуатации. Оборудование для раздачи пищи. Классификация. Назначение и устройство. Правила безопасной эксплуатации</w:t>
            </w:r>
          </w:p>
        </w:tc>
      </w:tr>
      <w:tr w:rsidR="00D758F9" w:rsidRPr="00E10C64" w14:paraId="60926269" w14:textId="77777777" w:rsidTr="00E10C64">
        <w:trPr>
          <w:trHeight w:val="20"/>
        </w:trPr>
        <w:tc>
          <w:tcPr>
            <w:tcW w:w="1411" w:type="pct"/>
            <w:vMerge/>
          </w:tcPr>
          <w:p w14:paraId="14368F20" w14:textId="77777777" w:rsidR="00D758F9" w:rsidRPr="00E10C64" w:rsidRDefault="00D758F9" w:rsidP="00C3486C">
            <w:pPr>
              <w:rPr>
                <w:rFonts w:ascii="Times New Roman" w:hAnsi="Times New Roman" w:cs="Times New Roman"/>
                <w:b/>
                <w:bCs/>
              </w:rPr>
            </w:pPr>
          </w:p>
        </w:tc>
        <w:tc>
          <w:tcPr>
            <w:tcW w:w="3589" w:type="pct"/>
          </w:tcPr>
          <w:p w14:paraId="0C1D715B"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В том числе практических занятий и лабораторных работ и лабораторных работ</w:t>
            </w:r>
          </w:p>
        </w:tc>
      </w:tr>
      <w:tr w:rsidR="00D758F9" w:rsidRPr="00E10C64" w14:paraId="5B3E8262" w14:textId="77777777" w:rsidTr="00E10C64">
        <w:trPr>
          <w:trHeight w:val="20"/>
        </w:trPr>
        <w:tc>
          <w:tcPr>
            <w:tcW w:w="1411" w:type="pct"/>
            <w:vMerge/>
          </w:tcPr>
          <w:p w14:paraId="6AD63261" w14:textId="77777777" w:rsidR="00D758F9" w:rsidRPr="00E10C64" w:rsidRDefault="00D758F9" w:rsidP="00C3486C">
            <w:pPr>
              <w:rPr>
                <w:rFonts w:ascii="Times New Roman" w:hAnsi="Times New Roman" w:cs="Times New Roman"/>
                <w:b/>
                <w:bCs/>
              </w:rPr>
            </w:pPr>
          </w:p>
        </w:tc>
        <w:tc>
          <w:tcPr>
            <w:tcW w:w="3589" w:type="pct"/>
          </w:tcPr>
          <w:p w14:paraId="3657A415" w14:textId="77777777" w:rsidR="00D758F9" w:rsidRPr="00E10C64" w:rsidRDefault="00D758F9" w:rsidP="00C3486C">
            <w:pPr>
              <w:pStyle w:val="a4"/>
              <w:ind w:left="0"/>
              <w:rPr>
                <w:rFonts w:ascii="Times New Roman" w:hAnsi="Times New Roman" w:cs="Times New Roman"/>
                <w:b/>
                <w:bCs/>
              </w:rPr>
            </w:pPr>
            <w:r w:rsidRPr="00E10C64">
              <w:rPr>
                <w:rFonts w:ascii="Times New Roman" w:hAnsi="Times New Roman" w:cs="Times New Roman"/>
              </w:rPr>
              <w:t>Изучение правил безопасной эксплуатации оборудования бариста</w:t>
            </w:r>
          </w:p>
        </w:tc>
      </w:tr>
      <w:tr w:rsidR="00D758F9" w:rsidRPr="00E10C64" w14:paraId="4F802B89" w14:textId="77777777" w:rsidTr="00E10C64">
        <w:trPr>
          <w:trHeight w:val="134"/>
        </w:trPr>
        <w:tc>
          <w:tcPr>
            <w:tcW w:w="1411" w:type="pct"/>
            <w:vMerge w:val="restart"/>
          </w:tcPr>
          <w:p w14:paraId="081CD1C1"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Тема 2.7.</w:t>
            </w:r>
          </w:p>
          <w:p w14:paraId="54A79F05"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Оборудование для раздачи пищи</w:t>
            </w:r>
          </w:p>
        </w:tc>
        <w:tc>
          <w:tcPr>
            <w:tcW w:w="3589" w:type="pct"/>
          </w:tcPr>
          <w:p w14:paraId="3D8C6EB7" w14:textId="7DD9EBF2"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 xml:space="preserve">Содержание </w:t>
            </w:r>
          </w:p>
        </w:tc>
      </w:tr>
      <w:tr w:rsidR="00D758F9" w:rsidRPr="00E10C64" w14:paraId="3F9E4BC9" w14:textId="77777777" w:rsidTr="00E10C64">
        <w:trPr>
          <w:trHeight w:val="20"/>
        </w:trPr>
        <w:tc>
          <w:tcPr>
            <w:tcW w:w="1411" w:type="pct"/>
            <w:vMerge/>
          </w:tcPr>
          <w:p w14:paraId="0313046F" w14:textId="77777777" w:rsidR="00D758F9" w:rsidRPr="00E10C64" w:rsidRDefault="00D758F9" w:rsidP="00C3486C">
            <w:pPr>
              <w:rPr>
                <w:rFonts w:ascii="Times New Roman" w:hAnsi="Times New Roman" w:cs="Times New Roman"/>
                <w:b/>
                <w:bCs/>
              </w:rPr>
            </w:pPr>
          </w:p>
        </w:tc>
        <w:tc>
          <w:tcPr>
            <w:tcW w:w="3589" w:type="pct"/>
          </w:tcPr>
          <w:p w14:paraId="0B9DCBC0"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Cs/>
              </w:rPr>
              <w:t>Оборудование для раздачи пищи отечественного и импортного производства: мармиты, прилавки. Назначение и устройство. Правила безопасной эксплуатации</w:t>
            </w:r>
          </w:p>
        </w:tc>
      </w:tr>
      <w:tr w:rsidR="00D758F9" w:rsidRPr="00E10C64" w14:paraId="4D7484E6" w14:textId="77777777" w:rsidTr="00E10C64">
        <w:trPr>
          <w:trHeight w:val="20"/>
        </w:trPr>
        <w:tc>
          <w:tcPr>
            <w:tcW w:w="1411" w:type="pct"/>
            <w:vMerge/>
          </w:tcPr>
          <w:p w14:paraId="36CE2FFC" w14:textId="77777777" w:rsidR="00D758F9" w:rsidRPr="00E10C64" w:rsidRDefault="00D758F9" w:rsidP="00C3486C">
            <w:pPr>
              <w:rPr>
                <w:rFonts w:ascii="Times New Roman" w:hAnsi="Times New Roman" w:cs="Times New Roman"/>
                <w:b/>
                <w:bCs/>
              </w:rPr>
            </w:pPr>
          </w:p>
        </w:tc>
        <w:tc>
          <w:tcPr>
            <w:tcW w:w="3589" w:type="pct"/>
          </w:tcPr>
          <w:p w14:paraId="1F13962A"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В том числе практических занятий и лабораторных работ и лабораторных работ</w:t>
            </w:r>
          </w:p>
        </w:tc>
      </w:tr>
      <w:tr w:rsidR="00D758F9" w:rsidRPr="00E10C64" w14:paraId="6158B15F" w14:textId="77777777" w:rsidTr="00E10C64">
        <w:trPr>
          <w:trHeight w:val="20"/>
        </w:trPr>
        <w:tc>
          <w:tcPr>
            <w:tcW w:w="1411" w:type="pct"/>
            <w:vMerge/>
          </w:tcPr>
          <w:p w14:paraId="0A1B5BE0" w14:textId="77777777" w:rsidR="00D758F9" w:rsidRPr="00E10C64" w:rsidRDefault="00D758F9" w:rsidP="00C3486C">
            <w:pPr>
              <w:rPr>
                <w:rFonts w:ascii="Times New Roman" w:hAnsi="Times New Roman" w:cs="Times New Roman"/>
                <w:b/>
                <w:bCs/>
              </w:rPr>
            </w:pPr>
          </w:p>
        </w:tc>
        <w:tc>
          <w:tcPr>
            <w:tcW w:w="3589" w:type="pct"/>
          </w:tcPr>
          <w:p w14:paraId="56A05E90" w14:textId="77777777" w:rsidR="00D758F9" w:rsidRPr="00E10C64" w:rsidRDefault="00D758F9" w:rsidP="00C3486C">
            <w:pPr>
              <w:pStyle w:val="a4"/>
              <w:ind w:left="47"/>
              <w:rPr>
                <w:rFonts w:ascii="Times New Roman" w:hAnsi="Times New Roman" w:cs="Times New Roman"/>
                <w:b/>
                <w:bCs/>
              </w:rPr>
            </w:pPr>
            <w:r w:rsidRPr="00E10C64">
              <w:rPr>
                <w:rFonts w:ascii="Times New Roman" w:hAnsi="Times New Roman" w:cs="Times New Roman"/>
              </w:rPr>
              <w:t>Изучение правил безопасной эксплуатации оборудования для раздачи пищи</w:t>
            </w:r>
          </w:p>
        </w:tc>
      </w:tr>
      <w:tr w:rsidR="00D758F9" w:rsidRPr="00E10C64" w14:paraId="16A90D99" w14:textId="77777777" w:rsidTr="00E10C64">
        <w:trPr>
          <w:trHeight w:val="20"/>
        </w:trPr>
        <w:tc>
          <w:tcPr>
            <w:tcW w:w="1411" w:type="pct"/>
            <w:vMerge w:val="restart"/>
          </w:tcPr>
          <w:p w14:paraId="22997B68"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Тема 2.8.</w:t>
            </w:r>
          </w:p>
          <w:p w14:paraId="751FFBDA"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СВЧ-аппараты</w:t>
            </w:r>
          </w:p>
        </w:tc>
        <w:tc>
          <w:tcPr>
            <w:tcW w:w="3589" w:type="pct"/>
          </w:tcPr>
          <w:p w14:paraId="670DC770"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 xml:space="preserve">Содержание </w:t>
            </w:r>
          </w:p>
        </w:tc>
      </w:tr>
      <w:tr w:rsidR="00D758F9" w:rsidRPr="00E10C64" w14:paraId="5EE66E18" w14:textId="77777777" w:rsidTr="00E10C64">
        <w:trPr>
          <w:trHeight w:val="20"/>
        </w:trPr>
        <w:tc>
          <w:tcPr>
            <w:tcW w:w="1411" w:type="pct"/>
            <w:vMerge/>
          </w:tcPr>
          <w:p w14:paraId="6E7B6E5C" w14:textId="77777777" w:rsidR="00D758F9" w:rsidRPr="00E10C64" w:rsidRDefault="00D758F9" w:rsidP="00C3486C">
            <w:pPr>
              <w:rPr>
                <w:rFonts w:ascii="Times New Roman" w:hAnsi="Times New Roman" w:cs="Times New Roman"/>
                <w:b/>
                <w:bCs/>
              </w:rPr>
            </w:pPr>
          </w:p>
        </w:tc>
        <w:tc>
          <w:tcPr>
            <w:tcW w:w="3589" w:type="pct"/>
          </w:tcPr>
          <w:p w14:paraId="1045C014"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Cs/>
              </w:rPr>
              <w:t>Принципы работы, назначение, устройство СВЧ-аппаратов. Правила безопасной эксплуатации.</w:t>
            </w:r>
          </w:p>
        </w:tc>
      </w:tr>
      <w:tr w:rsidR="00D758F9" w:rsidRPr="00E10C64" w14:paraId="68707CBD" w14:textId="77777777" w:rsidTr="00E10C64">
        <w:trPr>
          <w:trHeight w:val="20"/>
        </w:trPr>
        <w:tc>
          <w:tcPr>
            <w:tcW w:w="1411" w:type="pct"/>
            <w:vMerge/>
          </w:tcPr>
          <w:p w14:paraId="491A7CB7" w14:textId="77777777" w:rsidR="00D758F9" w:rsidRPr="00E10C64" w:rsidRDefault="00D758F9" w:rsidP="00C3486C">
            <w:pPr>
              <w:rPr>
                <w:rFonts w:ascii="Times New Roman" w:hAnsi="Times New Roman" w:cs="Times New Roman"/>
                <w:b/>
                <w:bCs/>
              </w:rPr>
            </w:pPr>
          </w:p>
        </w:tc>
        <w:tc>
          <w:tcPr>
            <w:tcW w:w="3589" w:type="pct"/>
          </w:tcPr>
          <w:p w14:paraId="182F44D6"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В том числе практических занятий и лабораторных работ и лабораторных работ</w:t>
            </w:r>
          </w:p>
        </w:tc>
      </w:tr>
      <w:tr w:rsidR="00D758F9" w:rsidRPr="00E10C64" w14:paraId="633E1339" w14:textId="77777777" w:rsidTr="00E10C64">
        <w:trPr>
          <w:trHeight w:val="20"/>
        </w:trPr>
        <w:tc>
          <w:tcPr>
            <w:tcW w:w="1411" w:type="pct"/>
            <w:vMerge/>
          </w:tcPr>
          <w:p w14:paraId="3E6E44F0" w14:textId="77777777" w:rsidR="00D758F9" w:rsidRPr="00E10C64" w:rsidRDefault="00D758F9" w:rsidP="00C3486C">
            <w:pPr>
              <w:rPr>
                <w:rFonts w:ascii="Times New Roman" w:hAnsi="Times New Roman" w:cs="Times New Roman"/>
                <w:b/>
                <w:bCs/>
              </w:rPr>
            </w:pPr>
          </w:p>
        </w:tc>
        <w:tc>
          <w:tcPr>
            <w:tcW w:w="3589" w:type="pct"/>
          </w:tcPr>
          <w:p w14:paraId="275782B5" w14:textId="77777777" w:rsidR="00D758F9" w:rsidRPr="00E10C64" w:rsidRDefault="00D758F9" w:rsidP="00C3486C">
            <w:pPr>
              <w:pStyle w:val="a4"/>
              <w:ind w:left="47"/>
              <w:rPr>
                <w:rFonts w:ascii="Times New Roman" w:hAnsi="Times New Roman" w:cs="Times New Roman"/>
                <w:b/>
                <w:bCs/>
              </w:rPr>
            </w:pPr>
            <w:r w:rsidRPr="00E10C64">
              <w:rPr>
                <w:rFonts w:ascii="Times New Roman" w:hAnsi="Times New Roman" w:cs="Times New Roman"/>
              </w:rPr>
              <w:t>Изучение правил безопасной эксплуатации СВЧ-аппаратов</w:t>
            </w:r>
          </w:p>
        </w:tc>
      </w:tr>
      <w:tr w:rsidR="00E10C64" w:rsidRPr="00E10C64" w14:paraId="7433A5F9" w14:textId="77777777" w:rsidTr="00E10C64">
        <w:trPr>
          <w:trHeight w:val="20"/>
        </w:trPr>
        <w:tc>
          <w:tcPr>
            <w:tcW w:w="5000" w:type="pct"/>
            <w:gridSpan w:val="2"/>
          </w:tcPr>
          <w:p w14:paraId="0D579674" w14:textId="694B875F" w:rsidR="00E10C64" w:rsidRPr="00E10C64" w:rsidRDefault="00E10C64" w:rsidP="00E10C64">
            <w:pPr>
              <w:rPr>
                <w:rFonts w:ascii="Times New Roman" w:hAnsi="Times New Roman" w:cs="Times New Roman"/>
                <w:b/>
                <w:bCs/>
              </w:rPr>
            </w:pPr>
            <w:r w:rsidRPr="00E10C64">
              <w:rPr>
                <w:rFonts w:ascii="Times New Roman" w:hAnsi="Times New Roman" w:cs="Times New Roman"/>
                <w:b/>
                <w:bCs/>
              </w:rPr>
              <w:t>Раздел 3</w:t>
            </w:r>
            <w:r>
              <w:rPr>
                <w:rFonts w:ascii="Times New Roman" w:hAnsi="Times New Roman" w:cs="Times New Roman"/>
                <w:b/>
                <w:bCs/>
              </w:rPr>
              <w:t xml:space="preserve"> </w:t>
            </w:r>
            <w:r w:rsidRPr="00E10C64">
              <w:rPr>
                <w:rFonts w:ascii="Times New Roman" w:hAnsi="Times New Roman" w:cs="Times New Roman"/>
                <w:b/>
                <w:bCs/>
              </w:rPr>
              <w:t>Холодильное оборудование</w:t>
            </w:r>
            <w:r>
              <w:rPr>
                <w:rFonts w:ascii="Times New Roman" w:hAnsi="Times New Roman" w:cs="Times New Roman"/>
                <w:b/>
                <w:bCs/>
              </w:rPr>
              <w:t xml:space="preserve"> 16 часов</w:t>
            </w:r>
          </w:p>
        </w:tc>
      </w:tr>
      <w:tr w:rsidR="00D758F9" w:rsidRPr="00E10C64" w14:paraId="17CBCBDC" w14:textId="77777777" w:rsidTr="00E10C64">
        <w:trPr>
          <w:trHeight w:val="20"/>
        </w:trPr>
        <w:tc>
          <w:tcPr>
            <w:tcW w:w="1411" w:type="pct"/>
            <w:vMerge w:val="restart"/>
          </w:tcPr>
          <w:p w14:paraId="7C732662"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Тема 3.1</w:t>
            </w:r>
          </w:p>
          <w:p w14:paraId="68947137"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Классификация холодильного оборудования</w:t>
            </w:r>
          </w:p>
        </w:tc>
        <w:tc>
          <w:tcPr>
            <w:tcW w:w="3589" w:type="pct"/>
          </w:tcPr>
          <w:p w14:paraId="21C82F50"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 xml:space="preserve">Содержание </w:t>
            </w:r>
          </w:p>
        </w:tc>
      </w:tr>
      <w:tr w:rsidR="00D758F9" w:rsidRPr="00E10C64" w14:paraId="0EC0A3CF" w14:textId="77777777" w:rsidTr="00E10C64">
        <w:trPr>
          <w:trHeight w:val="20"/>
        </w:trPr>
        <w:tc>
          <w:tcPr>
            <w:tcW w:w="1411" w:type="pct"/>
            <w:vMerge/>
          </w:tcPr>
          <w:p w14:paraId="00586874" w14:textId="77777777" w:rsidR="00D758F9" w:rsidRPr="00E10C64" w:rsidRDefault="00D758F9" w:rsidP="00C3486C">
            <w:pPr>
              <w:rPr>
                <w:rFonts w:ascii="Times New Roman" w:hAnsi="Times New Roman" w:cs="Times New Roman"/>
                <w:b/>
                <w:bCs/>
              </w:rPr>
            </w:pPr>
          </w:p>
        </w:tc>
        <w:tc>
          <w:tcPr>
            <w:tcW w:w="3589" w:type="pct"/>
          </w:tcPr>
          <w:p w14:paraId="5AABE016"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Cs/>
              </w:rPr>
              <w:t>Классификация и характеристика торгово-холодильного оборудования</w:t>
            </w:r>
          </w:p>
        </w:tc>
      </w:tr>
      <w:tr w:rsidR="00D758F9" w:rsidRPr="00E10C64" w14:paraId="2F19FCE0" w14:textId="77777777" w:rsidTr="00E10C64">
        <w:trPr>
          <w:trHeight w:val="20"/>
        </w:trPr>
        <w:tc>
          <w:tcPr>
            <w:tcW w:w="1411" w:type="pct"/>
            <w:vMerge/>
          </w:tcPr>
          <w:p w14:paraId="0F58E8B6" w14:textId="77777777" w:rsidR="00D758F9" w:rsidRPr="00E10C64" w:rsidRDefault="00D758F9" w:rsidP="00C3486C">
            <w:pPr>
              <w:rPr>
                <w:rFonts w:ascii="Times New Roman" w:hAnsi="Times New Roman" w:cs="Times New Roman"/>
                <w:b/>
                <w:bCs/>
              </w:rPr>
            </w:pPr>
          </w:p>
        </w:tc>
        <w:tc>
          <w:tcPr>
            <w:tcW w:w="3589" w:type="pct"/>
          </w:tcPr>
          <w:p w14:paraId="60E43D8C"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Cs/>
              </w:rPr>
              <w:t xml:space="preserve">Способы охлаждения (естественное и искусственное, безмашинное и машинное). Холодильные машины. </w:t>
            </w:r>
          </w:p>
        </w:tc>
      </w:tr>
      <w:tr w:rsidR="00D758F9" w:rsidRPr="00E10C64" w14:paraId="6A2495DD" w14:textId="77777777" w:rsidTr="00E10C64">
        <w:trPr>
          <w:trHeight w:val="20"/>
        </w:trPr>
        <w:tc>
          <w:tcPr>
            <w:tcW w:w="1411" w:type="pct"/>
            <w:vMerge/>
          </w:tcPr>
          <w:p w14:paraId="1306EF20" w14:textId="77777777" w:rsidR="00D758F9" w:rsidRPr="00E10C64" w:rsidRDefault="00D758F9" w:rsidP="00C3486C">
            <w:pPr>
              <w:rPr>
                <w:rFonts w:ascii="Times New Roman" w:hAnsi="Times New Roman" w:cs="Times New Roman"/>
                <w:b/>
                <w:bCs/>
              </w:rPr>
            </w:pPr>
          </w:p>
        </w:tc>
        <w:tc>
          <w:tcPr>
            <w:tcW w:w="3589" w:type="pct"/>
          </w:tcPr>
          <w:p w14:paraId="0C10589F"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Cs/>
              </w:rPr>
              <w:t>Требования системы ХАССП к содержанию холодильного оборудования</w:t>
            </w:r>
          </w:p>
        </w:tc>
      </w:tr>
      <w:tr w:rsidR="00D758F9" w:rsidRPr="00E10C64" w14:paraId="072FCBF0" w14:textId="77777777" w:rsidTr="00E10C64">
        <w:trPr>
          <w:trHeight w:val="20"/>
        </w:trPr>
        <w:tc>
          <w:tcPr>
            <w:tcW w:w="1411" w:type="pct"/>
            <w:vMerge w:val="restart"/>
          </w:tcPr>
          <w:p w14:paraId="189631C7"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Тема 3.2</w:t>
            </w:r>
          </w:p>
          <w:p w14:paraId="550067BF"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lastRenderedPageBreak/>
              <w:t>Холодильные шкафы, холодильные камеры, холодильные прилавки и витрины</w:t>
            </w:r>
          </w:p>
        </w:tc>
        <w:tc>
          <w:tcPr>
            <w:tcW w:w="3589" w:type="pct"/>
          </w:tcPr>
          <w:p w14:paraId="0B98FD08"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lastRenderedPageBreak/>
              <w:t xml:space="preserve">Содержание </w:t>
            </w:r>
          </w:p>
        </w:tc>
      </w:tr>
      <w:tr w:rsidR="00D758F9" w:rsidRPr="00E10C64" w14:paraId="42306F30" w14:textId="77777777" w:rsidTr="00E10C64">
        <w:trPr>
          <w:trHeight w:val="20"/>
        </w:trPr>
        <w:tc>
          <w:tcPr>
            <w:tcW w:w="1411" w:type="pct"/>
            <w:vMerge/>
          </w:tcPr>
          <w:p w14:paraId="4FAF7A39" w14:textId="77777777" w:rsidR="00D758F9" w:rsidRPr="00E10C64" w:rsidRDefault="00D758F9" w:rsidP="00C3486C">
            <w:pPr>
              <w:rPr>
                <w:rFonts w:ascii="Times New Roman" w:hAnsi="Times New Roman" w:cs="Times New Roman"/>
                <w:b/>
                <w:bCs/>
              </w:rPr>
            </w:pPr>
          </w:p>
        </w:tc>
        <w:tc>
          <w:tcPr>
            <w:tcW w:w="3589" w:type="pct"/>
          </w:tcPr>
          <w:p w14:paraId="19F0B3DA"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 xml:space="preserve"> </w:t>
            </w:r>
            <w:r w:rsidRPr="00E10C64">
              <w:rPr>
                <w:rFonts w:ascii="Times New Roman" w:hAnsi="Times New Roman" w:cs="Times New Roman"/>
                <w:bCs/>
              </w:rPr>
              <w:t>Холодильные шкафы, холодильные камеры, холодильные прилавки и витрины. Устройство, принципы действия, правила безопасной эксплуатации</w:t>
            </w:r>
          </w:p>
        </w:tc>
      </w:tr>
      <w:tr w:rsidR="00D758F9" w:rsidRPr="00E10C64" w14:paraId="702D61B5" w14:textId="77777777" w:rsidTr="00E10C64">
        <w:trPr>
          <w:trHeight w:val="20"/>
        </w:trPr>
        <w:tc>
          <w:tcPr>
            <w:tcW w:w="1411" w:type="pct"/>
            <w:vMerge/>
          </w:tcPr>
          <w:p w14:paraId="572658BB" w14:textId="77777777" w:rsidR="00D758F9" w:rsidRPr="00E10C64" w:rsidRDefault="00D758F9" w:rsidP="00C3486C">
            <w:pPr>
              <w:rPr>
                <w:rFonts w:ascii="Times New Roman" w:hAnsi="Times New Roman" w:cs="Times New Roman"/>
                <w:b/>
                <w:bCs/>
              </w:rPr>
            </w:pPr>
          </w:p>
        </w:tc>
        <w:tc>
          <w:tcPr>
            <w:tcW w:w="3589" w:type="pct"/>
          </w:tcPr>
          <w:p w14:paraId="7526E508"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Cs/>
              </w:rPr>
              <w:t>Требования системы ХАССП к соблюдению личной и производственной гигиены</w:t>
            </w:r>
            <w:r w:rsidRPr="00E10C64">
              <w:rPr>
                <w:rFonts w:ascii="Times New Roman" w:hAnsi="Times New Roman" w:cs="Times New Roman"/>
                <w:b/>
                <w:bCs/>
              </w:rPr>
              <w:t xml:space="preserve"> </w:t>
            </w:r>
          </w:p>
        </w:tc>
      </w:tr>
      <w:tr w:rsidR="00D758F9" w:rsidRPr="00E10C64" w14:paraId="5519536B" w14:textId="77777777" w:rsidTr="00E10C64">
        <w:trPr>
          <w:trHeight w:val="20"/>
        </w:trPr>
        <w:tc>
          <w:tcPr>
            <w:tcW w:w="1411" w:type="pct"/>
            <w:vMerge/>
          </w:tcPr>
          <w:p w14:paraId="180A5C0F" w14:textId="77777777" w:rsidR="00D758F9" w:rsidRPr="00E10C64" w:rsidRDefault="00D758F9" w:rsidP="00C3486C">
            <w:pPr>
              <w:rPr>
                <w:rFonts w:ascii="Times New Roman" w:hAnsi="Times New Roman" w:cs="Times New Roman"/>
                <w:b/>
                <w:bCs/>
              </w:rPr>
            </w:pPr>
          </w:p>
        </w:tc>
        <w:tc>
          <w:tcPr>
            <w:tcW w:w="3589" w:type="pct"/>
          </w:tcPr>
          <w:p w14:paraId="607A764D" w14:textId="77777777" w:rsidR="00D758F9" w:rsidRPr="00E10C64" w:rsidRDefault="00D758F9" w:rsidP="00C3486C">
            <w:pPr>
              <w:rPr>
                <w:rFonts w:ascii="Times New Roman" w:hAnsi="Times New Roman" w:cs="Times New Roman"/>
                <w:b/>
              </w:rPr>
            </w:pPr>
            <w:r w:rsidRPr="00E10C64">
              <w:rPr>
                <w:rFonts w:ascii="Times New Roman" w:hAnsi="Times New Roman" w:cs="Times New Roman"/>
                <w:b/>
                <w:bCs/>
              </w:rPr>
              <w:t>В том числе практических занятий и лабораторных работ и лабораторных работ</w:t>
            </w:r>
          </w:p>
        </w:tc>
      </w:tr>
      <w:tr w:rsidR="00D758F9" w:rsidRPr="00E10C64" w14:paraId="4093A450" w14:textId="77777777" w:rsidTr="00E10C64">
        <w:trPr>
          <w:trHeight w:val="20"/>
        </w:trPr>
        <w:tc>
          <w:tcPr>
            <w:tcW w:w="1411" w:type="pct"/>
            <w:vMerge/>
          </w:tcPr>
          <w:p w14:paraId="47A21BD8" w14:textId="77777777" w:rsidR="00D758F9" w:rsidRPr="00E10C64" w:rsidRDefault="00D758F9" w:rsidP="00C3486C">
            <w:pPr>
              <w:rPr>
                <w:rFonts w:ascii="Times New Roman" w:hAnsi="Times New Roman" w:cs="Times New Roman"/>
                <w:b/>
                <w:bCs/>
              </w:rPr>
            </w:pPr>
          </w:p>
        </w:tc>
        <w:tc>
          <w:tcPr>
            <w:tcW w:w="3589" w:type="pct"/>
          </w:tcPr>
          <w:p w14:paraId="3112FD7E" w14:textId="77777777" w:rsidR="00D758F9" w:rsidRPr="00E10C64" w:rsidRDefault="00D758F9" w:rsidP="00C3486C">
            <w:pPr>
              <w:pStyle w:val="a4"/>
              <w:ind w:left="47"/>
              <w:rPr>
                <w:rFonts w:ascii="Times New Roman" w:hAnsi="Times New Roman" w:cs="Times New Roman"/>
              </w:rPr>
            </w:pPr>
            <w:r w:rsidRPr="00E10C64">
              <w:rPr>
                <w:rFonts w:ascii="Times New Roman" w:hAnsi="Times New Roman" w:cs="Times New Roman"/>
              </w:rPr>
              <w:t>Изучение правил безопасной эксплуатации холодильного оборудования</w:t>
            </w:r>
          </w:p>
        </w:tc>
      </w:tr>
      <w:tr w:rsidR="00D758F9" w:rsidRPr="00E10C64" w14:paraId="3FB86045" w14:textId="77777777" w:rsidTr="00E10C64">
        <w:trPr>
          <w:trHeight w:val="20"/>
        </w:trPr>
        <w:tc>
          <w:tcPr>
            <w:tcW w:w="1411" w:type="pct"/>
            <w:vMerge w:val="restart"/>
          </w:tcPr>
          <w:p w14:paraId="7B136D39"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Тема 3.3</w:t>
            </w:r>
          </w:p>
          <w:p w14:paraId="33520D95"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Шкафы интенсивного охлаждения (шоковой заморозки)</w:t>
            </w:r>
          </w:p>
        </w:tc>
        <w:tc>
          <w:tcPr>
            <w:tcW w:w="3589" w:type="pct"/>
          </w:tcPr>
          <w:p w14:paraId="6DDFD9EE" w14:textId="34D09E9F"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 xml:space="preserve">Содержание </w:t>
            </w:r>
          </w:p>
        </w:tc>
      </w:tr>
      <w:tr w:rsidR="00D758F9" w:rsidRPr="00E10C64" w14:paraId="03BB44F7" w14:textId="77777777" w:rsidTr="00E10C64">
        <w:trPr>
          <w:trHeight w:val="20"/>
        </w:trPr>
        <w:tc>
          <w:tcPr>
            <w:tcW w:w="1411" w:type="pct"/>
            <w:vMerge/>
          </w:tcPr>
          <w:p w14:paraId="1F52049F" w14:textId="77777777" w:rsidR="00D758F9" w:rsidRPr="00E10C64" w:rsidRDefault="00D758F9" w:rsidP="00C3486C">
            <w:pPr>
              <w:rPr>
                <w:rFonts w:ascii="Times New Roman" w:hAnsi="Times New Roman" w:cs="Times New Roman"/>
                <w:b/>
                <w:bCs/>
              </w:rPr>
            </w:pPr>
          </w:p>
        </w:tc>
        <w:tc>
          <w:tcPr>
            <w:tcW w:w="3589" w:type="pct"/>
          </w:tcPr>
          <w:p w14:paraId="2887FB2A" w14:textId="77777777" w:rsidR="00D758F9" w:rsidRPr="00E10C64" w:rsidRDefault="00D758F9" w:rsidP="00C3486C">
            <w:pPr>
              <w:rPr>
                <w:rFonts w:ascii="Times New Roman" w:hAnsi="Times New Roman" w:cs="Times New Roman"/>
                <w:bCs/>
              </w:rPr>
            </w:pPr>
            <w:r w:rsidRPr="00E10C64">
              <w:rPr>
                <w:rFonts w:ascii="Times New Roman" w:hAnsi="Times New Roman" w:cs="Times New Roman"/>
                <w:bCs/>
              </w:rPr>
              <w:t>Холодильные шкафы интенсивного охлаждения (шоковой заморозки). Устройство, принципы действия, правила безопасной эксплуатации</w:t>
            </w:r>
          </w:p>
        </w:tc>
      </w:tr>
      <w:tr w:rsidR="00D758F9" w:rsidRPr="00E10C64" w14:paraId="24ED1F22" w14:textId="77777777" w:rsidTr="00E10C64">
        <w:trPr>
          <w:trHeight w:val="331"/>
        </w:trPr>
        <w:tc>
          <w:tcPr>
            <w:tcW w:w="1411" w:type="pct"/>
            <w:vMerge/>
          </w:tcPr>
          <w:p w14:paraId="42516EE1" w14:textId="77777777" w:rsidR="00D758F9" w:rsidRPr="00E10C64" w:rsidRDefault="00D758F9" w:rsidP="00C3486C">
            <w:pPr>
              <w:rPr>
                <w:rFonts w:ascii="Times New Roman" w:hAnsi="Times New Roman" w:cs="Times New Roman"/>
                <w:b/>
                <w:bCs/>
              </w:rPr>
            </w:pPr>
          </w:p>
        </w:tc>
        <w:tc>
          <w:tcPr>
            <w:tcW w:w="3589" w:type="pct"/>
          </w:tcPr>
          <w:p w14:paraId="49177B97" w14:textId="06E1A651" w:rsidR="00D758F9" w:rsidRPr="00E10C64" w:rsidRDefault="00D758F9" w:rsidP="00C3486C">
            <w:pPr>
              <w:rPr>
                <w:rFonts w:ascii="Times New Roman" w:hAnsi="Times New Roman" w:cs="Times New Roman"/>
                <w:b/>
              </w:rPr>
            </w:pPr>
            <w:r w:rsidRPr="00E10C64">
              <w:rPr>
                <w:rFonts w:ascii="Times New Roman" w:hAnsi="Times New Roman" w:cs="Times New Roman"/>
                <w:b/>
                <w:bCs/>
              </w:rPr>
              <w:t xml:space="preserve">В том числе практических занятий и лабораторных </w:t>
            </w:r>
            <w:r w:rsidR="00E10C64" w:rsidRPr="00E10C64">
              <w:rPr>
                <w:rFonts w:ascii="Times New Roman" w:hAnsi="Times New Roman" w:cs="Times New Roman"/>
                <w:b/>
                <w:bCs/>
              </w:rPr>
              <w:t>работ и</w:t>
            </w:r>
            <w:r w:rsidRPr="00E10C64">
              <w:rPr>
                <w:rFonts w:ascii="Times New Roman" w:hAnsi="Times New Roman" w:cs="Times New Roman"/>
                <w:b/>
                <w:bCs/>
              </w:rPr>
              <w:t xml:space="preserve"> лабораторных работ</w:t>
            </w:r>
          </w:p>
        </w:tc>
      </w:tr>
      <w:tr w:rsidR="00D758F9" w:rsidRPr="00E10C64" w14:paraId="3C0FEF7D" w14:textId="77777777" w:rsidTr="00E10C64">
        <w:trPr>
          <w:trHeight w:val="20"/>
        </w:trPr>
        <w:tc>
          <w:tcPr>
            <w:tcW w:w="1411" w:type="pct"/>
            <w:vMerge/>
          </w:tcPr>
          <w:p w14:paraId="37D01592" w14:textId="77777777" w:rsidR="00D758F9" w:rsidRPr="00E10C64" w:rsidRDefault="00D758F9" w:rsidP="00C3486C">
            <w:pPr>
              <w:rPr>
                <w:rFonts w:ascii="Times New Roman" w:hAnsi="Times New Roman" w:cs="Times New Roman"/>
                <w:b/>
                <w:bCs/>
              </w:rPr>
            </w:pPr>
          </w:p>
        </w:tc>
        <w:tc>
          <w:tcPr>
            <w:tcW w:w="3589" w:type="pct"/>
          </w:tcPr>
          <w:p w14:paraId="44D8610C" w14:textId="77777777" w:rsidR="00D758F9" w:rsidRPr="00E10C64" w:rsidRDefault="00D758F9" w:rsidP="00C3486C">
            <w:pPr>
              <w:pStyle w:val="a4"/>
              <w:ind w:left="0"/>
              <w:rPr>
                <w:rFonts w:ascii="Times New Roman" w:hAnsi="Times New Roman" w:cs="Times New Roman"/>
              </w:rPr>
            </w:pPr>
            <w:r w:rsidRPr="00E10C64">
              <w:rPr>
                <w:rFonts w:ascii="Times New Roman" w:hAnsi="Times New Roman" w:cs="Times New Roman"/>
              </w:rPr>
              <w:t>Изучение правил безопасной эксплуатации шкафов шоковой заморозки</w:t>
            </w:r>
          </w:p>
        </w:tc>
      </w:tr>
      <w:tr w:rsidR="00D758F9" w:rsidRPr="00E10C64" w14:paraId="14A048DA" w14:textId="77777777" w:rsidTr="00E10C64">
        <w:trPr>
          <w:trHeight w:val="20"/>
        </w:trPr>
        <w:tc>
          <w:tcPr>
            <w:tcW w:w="1411" w:type="pct"/>
            <w:vMerge w:val="restart"/>
          </w:tcPr>
          <w:p w14:paraId="4A6357FD"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Тема 3.4.</w:t>
            </w:r>
          </w:p>
          <w:p w14:paraId="60336CFC"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Льдогенераторы</w:t>
            </w:r>
          </w:p>
        </w:tc>
        <w:tc>
          <w:tcPr>
            <w:tcW w:w="3589" w:type="pct"/>
          </w:tcPr>
          <w:p w14:paraId="2FE8E4DA"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 xml:space="preserve">Содержание </w:t>
            </w:r>
          </w:p>
        </w:tc>
      </w:tr>
      <w:tr w:rsidR="00D758F9" w:rsidRPr="00E10C64" w14:paraId="08E554FB" w14:textId="77777777" w:rsidTr="00E10C64">
        <w:trPr>
          <w:trHeight w:val="20"/>
        </w:trPr>
        <w:tc>
          <w:tcPr>
            <w:tcW w:w="1411" w:type="pct"/>
            <w:vMerge/>
          </w:tcPr>
          <w:p w14:paraId="64179BE0" w14:textId="77777777" w:rsidR="00D758F9" w:rsidRPr="00E10C64" w:rsidRDefault="00D758F9" w:rsidP="00C3486C">
            <w:pPr>
              <w:rPr>
                <w:rFonts w:ascii="Times New Roman" w:hAnsi="Times New Roman" w:cs="Times New Roman"/>
                <w:b/>
                <w:bCs/>
              </w:rPr>
            </w:pPr>
          </w:p>
        </w:tc>
        <w:tc>
          <w:tcPr>
            <w:tcW w:w="3589" w:type="pct"/>
          </w:tcPr>
          <w:p w14:paraId="78C3C18E" w14:textId="77777777" w:rsidR="00D758F9" w:rsidRPr="00E10C64" w:rsidRDefault="00D758F9" w:rsidP="00C3486C">
            <w:pPr>
              <w:rPr>
                <w:rFonts w:ascii="Times New Roman" w:hAnsi="Times New Roman" w:cs="Times New Roman"/>
                <w:bCs/>
              </w:rPr>
            </w:pPr>
            <w:r w:rsidRPr="00E10C64">
              <w:rPr>
                <w:rFonts w:ascii="Times New Roman" w:hAnsi="Times New Roman" w:cs="Times New Roman"/>
                <w:bCs/>
              </w:rPr>
              <w:t>Льдогенераторы. Устройство, принципы действия, правила безопасной эксплуатации</w:t>
            </w:r>
          </w:p>
        </w:tc>
      </w:tr>
      <w:tr w:rsidR="00D758F9" w:rsidRPr="00E10C64" w14:paraId="0BFDE8C4" w14:textId="77777777" w:rsidTr="00E10C64">
        <w:trPr>
          <w:trHeight w:val="20"/>
        </w:trPr>
        <w:tc>
          <w:tcPr>
            <w:tcW w:w="1411" w:type="pct"/>
            <w:vMerge/>
          </w:tcPr>
          <w:p w14:paraId="60F9E657" w14:textId="77777777" w:rsidR="00D758F9" w:rsidRPr="00E10C64" w:rsidRDefault="00D758F9" w:rsidP="00C3486C">
            <w:pPr>
              <w:rPr>
                <w:rFonts w:ascii="Times New Roman" w:hAnsi="Times New Roman" w:cs="Times New Roman"/>
                <w:b/>
                <w:bCs/>
              </w:rPr>
            </w:pPr>
          </w:p>
        </w:tc>
        <w:tc>
          <w:tcPr>
            <w:tcW w:w="3589" w:type="pct"/>
          </w:tcPr>
          <w:p w14:paraId="6E068A8B" w14:textId="2FAA046C" w:rsidR="00D758F9" w:rsidRPr="00E10C64" w:rsidRDefault="00D758F9" w:rsidP="00C3486C">
            <w:pPr>
              <w:rPr>
                <w:rFonts w:ascii="Times New Roman" w:hAnsi="Times New Roman" w:cs="Times New Roman"/>
                <w:b/>
              </w:rPr>
            </w:pPr>
            <w:r w:rsidRPr="00E10C64">
              <w:rPr>
                <w:rFonts w:ascii="Times New Roman" w:hAnsi="Times New Roman" w:cs="Times New Roman"/>
                <w:b/>
                <w:bCs/>
              </w:rPr>
              <w:t xml:space="preserve">В том числе практических занятий и лабораторных </w:t>
            </w:r>
            <w:r w:rsidR="00E10C64" w:rsidRPr="00E10C64">
              <w:rPr>
                <w:rFonts w:ascii="Times New Roman" w:hAnsi="Times New Roman" w:cs="Times New Roman"/>
                <w:b/>
                <w:bCs/>
              </w:rPr>
              <w:t>работ и</w:t>
            </w:r>
            <w:r w:rsidRPr="00E10C64">
              <w:rPr>
                <w:rFonts w:ascii="Times New Roman" w:hAnsi="Times New Roman" w:cs="Times New Roman"/>
                <w:b/>
                <w:bCs/>
              </w:rPr>
              <w:t xml:space="preserve"> лабораторных работ</w:t>
            </w:r>
          </w:p>
        </w:tc>
      </w:tr>
      <w:tr w:rsidR="00D758F9" w:rsidRPr="00E10C64" w14:paraId="3D3C0946" w14:textId="77777777" w:rsidTr="00E10C64">
        <w:trPr>
          <w:trHeight w:val="20"/>
        </w:trPr>
        <w:tc>
          <w:tcPr>
            <w:tcW w:w="1411" w:type="pct"/>
            <w:vMerge/>
          </w:tcPr>
          <w:p w14:paraId="26D75AD5" w14:textId="77777777" w:rsidR="00D758F9" w:rsidRPr="00E10C64" w:rsidRDefault="00D758F9" w:rsidP="00C3486C">
            <w:pPr>
              <w:rPr>
                <w:rFonts w:ascii="Times New Roman" w:hAnsi="Times New Roman" w:cs="Times New Roman"/>
                <w:b/>
                <w:bCs/>
              </w:rPr>
            </w:pPr>
          </w:p>
        </w:tc>
        <w:tc>
          <w:tcPr>
            <w:tcW w:w="3589" w:type="pct"/>
          </w:tcPr>
          <w:p w14:paraId="2EC456A0" w14:textId="77777777" w:rsidR="00D758F9" w:rsidRPr="00E10C64" w:rsidRDefault="00D758F9" w:rsidP="00C3486C">
            <w:pPr>
              <w:pStyle w:val="a4"/>
              <w:ind w:left="0"/>
              <w:rPr>
                <w:rFonts w:ascii="Times New Roman" w:hAnsi="Times New Roman" w:cs="Times New Roman"/>
              </w:rPr>
            </w:pPr>
            <w:r w:rsidRPr="00E10C64">
              <w:rPr>
                <w:rFonts w:ascii="Times New Roman" w:hAnsi="Times New Roman" w:cs="Times New Roman"/>
              </w:rPr>
              <w:t>Изучение правил безопасной эксплуатации льдогенераторов</w:t>
            </w:r>
          </w:p>
        </w:tc>
      </w:tr>
      <w:tr w:rsidR="00E10C64" w:rsidRPr="00E10C64" w14:paraId="5A6335E7" w14:textId="77777777" w:rsidTr="00E10C64">
        <w:trPr>
          <w:trHeight w:val="529"/>
        </w:trPr>
        <w:tc>
          <w:tcPr>
            <w:tcW w:w="5000" w:type="pct"/>
            <w:gridSpan w:val="2"/>
          </w:tcPr>
          <w:p w14:paraId="05A3077F" w14:textId="2206256D" w:rsidR="00E10C64" w:rsidRPr="00E10C64" w:rsidRDefault="00E10C64" w:rsidP="00E10C64">
            <w:pPr>
              <w:rPr>
                <w:rFonts w:ascii="Times New Roman" w:hAnsi="Times New Roman" w:cs="Times New Roman"/>
                <w:b/>
                <w:bCs/>
              </w:rPr>
            </w:pPr>
            <w:r w:rsidRPr="00E10C64">
              <w:rPr>
                <w:rFonts w:ascii="Times New Roman" w:hAnsi="Times New Roman" w:cs="Times New Roman"/>
                <w:b/>
                <w:bCs/>
              </w:rPr>
              <w:t>Раздел 4.</w:t>
            </w:r>
            <w:r>
              <w:rPr>
                <w:rFonts w:ascii="Times New Roman" w:hAnsi="Times New Roman" w:cs="Times New Roman"/>
                <w:b/>
                <w:bCs/>
              </w:rPr>
              <w:t xml:space="preserve"> </w:t>
            </w:r>
            <w:r w:rsidRPr="00E10C64">
              <w:rPr>
                <w:rFonts w:ascii="Times New Roman" w:hAnsi="Times New Roman" w:cs="Times New Roman"/>
                <w:b/>
                <w:bCs/>
              </w:rPr>
              <w:t>Техническое оснащение процессов кулинарного и кондитерского производства</w:t>
            </w:r>
            <w:r>
              <w:rPr>
                <w:rFonts w:ascii="Times New Roman" w:hAnsi="Times New Roman" w:cs="Times New Roman"/>
                <w:b/>
                <w:bCs/>
              </w:rPr>
              <w:t xml:space="preserve"> 18 часов</w:t>
            </w:r>
          </w:p>
        </w:tc>
      </w:tr>
      <w:tr w:rsidR="00D758F9" w:rsidRPr="00E10C64" w14:paraId="70CE8496" w14:textId="77777777" w:rsidTr="00E10C64">
        <w:trPr>
          <w:trHeight w:val="20"/>
        </w:trPr>
        <w:tc>
          <w:tcPr>
            <w:tcW w:w="1411" w:type="pct"/>
            <w:vMerge w:val="restart"/>
          </w:tcPr>
          <w:p w14:paraId="2B17C38C" w14:textId="77777777" w:rsidR="00D758F9" w:rsidRPr="00E10C64" w:rsidRDefault="00D758F9" w:rsidP="00C3486C">
            <w:pPr>
              <w:rPr>
                <w:rFonts w:ascii="Times New Roman" w:hAnsi="Times New Roman" w:cs="Times New Roman"/>
                <w:b/>
              </w:rPr>
            </w:pPr>
            <w:r w:rsidRPr="00E10C64">
              <w:rPr>
                <w:rFonts w:ascii="Times New Roman" w:hAnsi="Times New Roman" w:cs="Times New Roman"/>
                <w:b/>
              </w:rPr>
              <w:t xml:space="preserve">Тема 4.1. </w:t>
            </w:r>
          </w:p>
          <w:p w14:paraId="49B5A986"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Классификация организаций питания</w:t>
            </w:r>
          </w:p>
        </w:tc>
        <w:tc>
          <w:tcPr>
            <w:tcW w:w="3589" w:type="pct"/>
          </w:tcPr>
          <w:p w14:paraId="59356773"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 xml:space="preserve">Содержание </w:t>
            </w:r>
          </w:p>
        </w:tc>
      </w:tr>
      <w:tr w:rsidR="00D758F9" w:rsidRPr="00E10C64" w14:paraId="77BAA94D" w14:textId="77777777" w:rsidTr="00E10C64">
        <w:trPr>
          <w:trHeight w:val="20"/>
        </w:trPr>
        <w:tc>
          <w:tcPr>
            <w:tcW w:w="1411" w:type="pct"/>
            <w:vMerge/>
          </w:tcPr>
          <w:p w14:paraId="3DC15837" w14:textId="77777777" w:rsidR="00D758F9" w:rsidRPr="00E10C64" w:rsidRDefault="00D758F9" w:rsidP="00C3486C">
            <w:pPr>
              <w:rPr>
                <w:rFonts w:ascii="Times New Roman" w:hAnsi="Times New Roman" w:cs="Times New Roman"/>
                <w:b/>
                <w:bCs/>
              </w:rPr>
            </w:pPr>
          </w:p>
        </w:tc>
        <w:tc>
          <w:tcPr>
            <w:tcW w:w="3589" w:type="pct"/>
          </w:tcPr>
          <w:p w14:paraId="3D621B36"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rPr>
              <w:t>Классификация организаций питания по характеру деятельности, типам, мобильности, способам организации производства продукции общественного питания, уровню обслуживания (классам) (ГОСТ 30389-2013), взаимосвязь с размещением и планировкой производственных помещений и торгово-технологического оборудования</w:t>
            </w:r>
          </w:p>
        </w:tc>
      </w:tr>
      <w:tr w:rsidR="00E10C64" w:rsidRPr="00E10C64" w14:paraId="2A743EFD" w14:textId="77777777" w:rsidTr="00E10C64">
        <w:trPr>
          <w:trHeight w:val="20"/>
        </w:trPr>
        <w:tc>
          <w:tcPr>
            <w:tcW w:w="1411" w:type="pct"/>
            <w:vMerge w:val="restart"/>
          </w:tcPr>
          <w:p w14:paraId="57788402" w14:textId="77777777" w:rsidR="00E10C64" w:rsidRPr="00E10C64" w:rsidRDefault="00E10C64" w:rsidP="00E10C64">
            <w:pPr>
              <w:rPr>
                <w:rFonts w:ascii="Times New Roman" w:hAnsi="Times New Roman" w:cs="Times New Roman"/>
                <w:b/>
              </w:rPr>
            </w:pPr>
            <w:r w:rsidRPr="00E10C64">
              <w:rPr>
                <w:rFonts w:ascii="Times New Roman" w:hAnsi="Times New Roman" w:cs="Times New Roman"/>
                <w:b/>
              </w:rPr>
              <w:t xml:space="preserve">Тема 4.2. </w:t>
            </w:r>
          </w:p>
          <w:p w14:paraId="58207B6A" w14:textId="456D346A" w:rsidR="00E10C64" w:rsidRPr="00E10C64" w:rsidRDefault="00E10C64" w:rsidP="00E10C64">
            <w:pPr>
              <w:rPr>
                <w:rFonts w:ascii="Times New Roman" w:hAnsi="Times New Roman" w:cs="Times New Roman"/>
                <w:b/>
                <w:bCs/>
              </w:rPr>
            </w:pPr>
            <w:r w:rsidRPr="00E10C64">
              <w:rPr>
                <w:rFonts w:ascii="Times New Roman" w:hAnsi="Times New Roman" w:cs="Times New Roman"/>
                <w:b/>
              </w:rPr>
              <w:t>Организация и техническое оснащение процессов кулинарного и кондитерского производства и реализации готовой продукции в организациях питания</w:t>
            </w:r>
          </w:p>
        </w:tc>
        <w:tc>
          <w:tcPr>
            <w:tcW w:w="3589" w:type="pct"/>
          </w:tcPr>
          <w:p w14:paraId="712B6FFD" w14:textId="515C65B1" w:rsidR="00E10C64" w:rsidRPr="00E10C64" w:rsidRDefault="00E10C64" w:rsidP="00C3486C">
            <w:pPr>
              <w:rPr>
                <w:rFonts w:ascii="Times New Roman" w:hAnsi="Times New Roman" w:cs="Times New Roman"/>
              </w:rPr>
            </w:pPr>
            <w:r w:rsidRPr="00E10C64">
              <w:rPr>
                <w:rFonts w:ascii="Times New Roman" w:hAnsi="Times New Roman" w:cs="Times New Roman"/>
                <w:b/>
                <w:bCs/>
              </w:rPr>
              <w:t>Содержание</w:t>
            </w:r>
          </w:p>
        </w:tc>
      </w:tr>
      <w:tr w:rsidR="00E10C64" w:rsidRPr="00E10C64" w14:paraId="48CCCB50" w14:textId="77777777" w:rsidTr="00E10C64">
        <w:trPr>
          <w:trHeight w:val="20"/>
        </w:trPr>
        <w:tc>
          <w:tcPr>
            <w:tcW w:w="1411" w:type="pct"/>
            <w:vMerge/>
          </w:tcPr>
          <w:p w14:paraId="327CF617" w14:textId="77777777" w:rsidR="00E10C64" w:rsidRPr="00E10C64" w:rsidRDefault="00E10C64" w:rsidP="00C3486C">
            <w:pPr>
              <w:rPr>
                <w:rFonts w:ascii="Times New Roman" w:hAnsi="Times New Roman" w:cs="Times New Roman"/>
                <w:b/>
                <w:bCs/>
              </w:rPr>
            </w:pPr>
          </w:p>
        </w:tc>
        <w:tc>
          <w:tcPr>
            <w:tcW w:w="3589" w:type="pct"/>
          </w:tcPr>
          <w:p w14:paraId="7EF99B6E" w14:textId="4228ACC0" w:rsidR="00E10C64" w:rsidRPr="00E10C64" w:rsidRDefault="00E10C64" w:rsidP="00C3486C">
            <w:pPr>
              <w:rPr>
                <w:rFonts w:ascii="Times New Roman" w:hAnsi="Times New Roman" w:cs="Times New Roman"/>
                <w:bCs/>
              </w:rPr>
            </w:pPr>
            <w:r w:rsidRPr="00E10C64">
              <w:rPr>
                <w:rFonts w:ascii="Times New Roman" w:hAnsi="Times New Roman" w:cs="Times New Roman"/>
              </w:rPr>
              <w:t xml:space="preserve">Характеристика технологических процессов изготовления (производства) и реализации продукции, потребность в торгово-технологическом оборудовании для их обеспечения </w:t>
            </w:r>
          </w:p>
        </w:tc>
      </w:tr>
      <w:tr w:rsidR="00E10C64" w:rsidRPr="00E10C64" w14:paraId="21630DB8" w14:textId="77777777" w:rsidTr="00E10C64">
        <w:trPr>
          <w:trHeight w:val="20"/>
        </w:trPr>
        <w:tc>
          <w:tcPr>
            <w:tcW w:w="1411" w:type="pct"/>
            <w:vMerge/>
          </w:tcPr>
          <w:p w14:paraId="73A09BBE" w14:textId="77777777" w:rsidR="00E10C64" w:rsidRPr="00E10C64" w:rsidRDefault="00E10C64" w:rsidP="00C3486C">
            <w:pPr>
              <w:rPr>
                <w:rFonts w:ascii="Times New Roman" w:hAnsi="Times New Roman" w:cs="Times New Roman"/>
                <w:b/>
                <w:bCs/>
              </w:rPr>
            </w:pPr>
          </w:p>
        </w:tc>
        <w:tc>
          <w:tcPr>
            <w:tcW w:w="3589" w:type="pct"/>
          </w:tcPr>
          <w:p w14:paraId="7383C680" w14:textId="71A23A3A" w:rsidR="00E10C64" w:rsidRPr="00E10C64" w:rsidRDefault="00E10C64" w:rsidP="00C3486C">
            <w:pPr>
              <w:rPr>
                <w:rFonts w:ascii="Times New Roman" w:hAnsi="Times New Roman" w:cs="Times New Roman"/>
                <w:bCs/>
              </w:rPr>
            </w:pPr>
            <w:r w:rsidRPr="00E10C64">
              <w:rPr>
                <w:rFonts w:ascii="Times New Roman" w:hAnsi="Times New Roman" w:cs="Times New Roman"/>
              </w:rPr>
              <w:t>Размещение (планировка) производственных помещений организаций питания различного типа и способа организации производства</w:t>
            </w:r>
          </w:p>
        </w:tc>
      </w:tr>
      <w:tr w:rsidR="00E10C64" w:rsidRPr="00E10C64" w14:paraId="5E8D2C9A" w14:textId="77777777" w:rsidTr="00E10C64">
        <w:trPr>
          <w:trHeight w:val="20"/>
        </w:trPr>
        <w:tc>
          <w:tcPr>
            <w:tcW w:w="1411" w:type="pct"/>
            <w:vMerge/>
          </w:tcPr>
          <w:p w14:paraId="70121100" w14:textId="77777777" w:rsidR="00E10C64" w:rsidRPr="00E10C64" w:rsidRDefault="00E10C64" w:rsidP="00C3486C">
            <w:pPr>
              <w:rPr>
                <w:rFonts w:ascii="Times New Roman" w:hAnsi="Times New Roman" w:cs="Times New Roman"/>
                <w:b/>
                <w:bCs/>
              </w:rPr>
            </w:pPr>
          </w:p>
        </w:tc>
        <w:tc>
          <w:tcPr>
            <w:tcW w:w="3589" w:type="pct"/>
          </w:tcPr>
          <w:p w14:paraId="00231FF2" w14:textId="77777777" w:rsidR="00E10C64" w:rsidRPr="00E10C64" w:rsidRDefault="00E10C64" w:rsidP="00C3486C">
            <w:pPr>
              <w:rPr>
                <w:rFonts w:ascii="Times New Roman" w:hAnsi="Times New Roman" w:cs="Times New Roman"/>
                <w:bCs/>
              </w:rPr>
            </w:pPr>
            <w:r w:rsidRPr="00E10C64">
              <w:rPr>
                <w:rFonts w:ascii="Times New Roman" w:hAnsi="Times New Roman" w:cs="Times New Roman"/>
              </w:rPr>
              <w:t>Кухня организации питания и ее зонирование с учетом обеспечения последовательности (поточности) технологических процессов. Техническое оснащение зон кухни</w:t>
            </w:r>
          </w:p>
        </w:tc>
      </w:tr>
      <w:tr w:rsidR="00E10C64" w:rsidRPr="00E10C64" w14:paraId="7847C169" w14:textId="77777777" w:rsidTr="00E10C64">
        <w:trPr>
          <w:trHeight w:val="20"/>
        </w:trPr>
        <w:tc>
          <w:tcPr>
            <w:tcW w:w="1411" w:type="pct"/>
            <w:vMerge/>
          </w:tcPr>
          <w:p w14:paraId="68F4F7CC" w14:textId="77777777" w:rsidR="00E10C64" w:rsidRPr="00E10C64" w:rsidRDefault="00E10C64" w:rsidP="00C3486C">
            <w:pPr>
              <w:rPr>
                <w:rFonts w:ascii="Times New Roman" w:hAnsi="Times New Roman" w:cs="Times New Roman"/>
                <w:b/>
                <w:bCs/>
              </w:rPr>
            </w:pPr>
          </w:p>
        </w:tc>
        <w:tc>
          <w:tcPr>
            <w:tcW w:w="3589" w:type="pct"/>
          </w:tcPr>
          <w:p w14:paraId="18D32BE5" w14:textId="77777777" w:rsidR="00E10C64" w:rsidRPr="00E10C64" w:rsidRDefault="00E10C64" w:rsidP="00C3486C">
            <w:pPr>
              <w:rPr>
                <w:rFonts w:ascii="Times New Roman" w:hAnsi="Times New Roman" w:cs="Times New Roman"/>
                <w:bCs/>
              </w:rPr>
            </w:pPr>
            <w:r w:rsidRPr="00E10C64">
              <w:rPr>
                <w:rFonts w:ascii="Times New Roman" w:hAnsi="Times New Roman" w:cs="Times New Roman"/>
              </w:rPr>
              <w:t>Особенности технического оснащения рабочих мест повара в кулинарном цехе</w:t>
            </w:r>
          </w:p>
        </w:tc>
      </w:tr>
      <w:tr w:rsidR="00E10C64" w:rsidRPr="00E10C64" w14:paraId="2EBD4663" w14:textId="77777777" w:rsidTr="00E10C64">
        <w:trPr>
          <w:trHeight w:val="20"/>
        </w:trPr>
        <w:tc>
          <w:tcPr>
            <w:tcW w:w="1411" w:type="pct"/>
            <w:vMerge/>
          </w:tcPr>
          <w:p w14:paraId="73D3D573" w14:textId="77777777" w:rsidR="00E10C64" w:rsidRPr="00E10C64" w:rsidRDefault="00E10C64" w:rsidP="00C3486C">
            <w:pPr>
              <w:rPr>
                <w:rFonts w:ascii="Times New Roman" w:hAnsi="Times New Roman" w:cs="Times New Roman"/>
                <w:b/>
                <w:bCs/>
              </w:rPr>
            </w:pPr>
          </w:p>
        </w:tc>
        <w:tc>
          <w:tcPr>
            <w:tcW w:w="3589" w:type="pct"/>
          </w:tcPr>
          <w:p w14:paraId="20B083CE" w14:textId="52EF8FEC" w:rsidR="00E10C64" w:rsidRPr="00E10C64" w:rsidRDefault="00E10C64" w:rsidP="00C3486C">
            <w:pPr>
              <w:rPr>
                <w:rFonts w:ascii="Times New Roman" w:hAnsi="Times New Roman" w:cs="Times New Roman"/>
                <w:bCs/>
              </w:rPr>
            </w:pPr>
            <w:r w:rsidRPr="00E10C64">
              <w:rPr>
                <w:rFonts w:ascii="Times New Roman" w:hAnsi="Times New Roman" w:cs="Times New Roman"/>
              </w:rPr>
              <w:t xml:space="preserve">Организация </w:t>
            </w:r>
            <w:r w:rsidR="00A305A1" w:rsidRPr="00E10C64">
              <w:rPr>
                <w:rFonts w:ascii="Times New Roman" w:hAnsi="Times New Roman" w:cs="Times New Roman"/>
              </w:rPr>
              <w:t>работы и</w:t>
            </w:r>
            <w:r w:rsidRPr="00E10C64">
              <w:rPr>
                <w:rFonts w:ascii="Times New Roman" w:hAnsi="Times New Roman" w:cs="Times New Roman"/>
              </w:rPr>
              <w:t xml:space="preserve"> техническое оснащение кондитерского цеха. Общие требования к организации рабочих мест по производству кондитерской продукции</w:t>
            </w:r>
          </w:p>
        </w:tc>
      </w:tr>
      <w:tr w:rsidR="00E10C64" w:rsidRPr="00E10C64" w14:paraId="54BF18D6" w14:textId="77777777" w:rsidTr="00E10C64">
        <w:trPr>
          <w:trHeight w:val="20"/>
        </w:trPr>
        <w:tc>
          <w:tcPr>
            <w:tcW w:w="1411" w:type="pct"/>
            <w:vMerge/>
          </w:tcPr>
          <w:p w14:paraId="2E42018F" w14:textId="77777777" w:rsidR="00E10C64" w:rsidRPr="00E10C64" w:rsidRDefault="00E10C64" w:rsidP="00C3486C">
            <w:pPr>
              <w:rPr>
                <w:rFonts w:ascii="Times New Roman" w:hAnsi="Times New Roman" w:cs="Times New Roman"/>
                <w:b/>
                <w:bCs/>
              </w:rPr>
            </w:pPr>
          </w:p>
        </w:tc>
        <w:tc>
          <w:tcPr>
            <w:tcW w:w="3589" w:type="pct"/>
          </w:tcPr>
          <w:p w14:paraId="35428A44" w14:textId="5E56D7CC" w:rsidR="00E10C64" w:rsidRPr="00E10C64" w:rsidRDefault="00E10C64" w:rsidP="00C3486C">
            <w:pPr>
              <w:rPr>
                <w:rFonts w:ascii="Times New Roman" w:hAnsi="Times New Roman" w:cs="Times New Roman"/>
                <w:bCs/>
              </w:rPr>
            </w:pPr>
            <w:r w:rsidRPr="00E10C64">
              <w:rPr>
                <w:rFonts w:ascii="Times New Roman" w:hAnsi="Times New Roman" w:cs="Times New Roman"/>
              </w:rPr>
              <w:t>Организация реализации готовой кулинарной продукции. Общие требования к хранению и отпуску готовой кулинарной продукции. Требования к техническому оснащению реализации готовой кулинарной и кондитерской продукции в организациях питания с различными формами обслуживания</w:t>
            </w:r>
          </w:p>
        </w:tc>
      </w:tr>
      <w:tr w:rsidR="00E10C64" w:rsidRPr="00E10C64" w14:paraId="2FE04CFD" w14:textId="77777777" w:rsidTr="00E10C64">
        <w:trPr>
          <w:trHeight w:val="20"/>
        </w:trPr>
        <w:tc>
          <w:tcPr>
            <w:tcW w:w="1411" w:type="pct"/>
            <w:vMerge/>
          </w:tcPr>
          <w:p w14:paraId="4228A42E" w14:textId="77777777" w:rsidR="00E10C64" w:rsidRPr="00E10C64" w:rsidRDefault="00E10C64" w:rsidP="00C3486C">
            <w:pPr>
              <w:rPr>
                <w:rFonts w:ascii="Times New Roman" w:hAnsi="Times New Roman" w:cs="Times New Roman"/>
                <w:b/>
                <w:bCs/>
              </w:rPr>
            </w:pPr>
          </w:p>
        </w:tc>
        <w:tc>
          <w:tcPr>
            <w:tcW w:w="3589" w:type="pct"/>
          </w:tcPr>
          <w:p w14:paraId="2C2F5BC5" w14:textId="1E2D1AA2" w:rsidR="00E10C64" w:rsidRPr="00E10C64" w:rsidRDefault="00E10C64" w:rsidP="00C3486C">
            <w:pPr>
              <w:rPr>
                <w:rFonts w:ascii="Times New Roman" w:hAnsi="Times New Roman" w:cs="Times New Roman"/>
                <w:b/>
              </w:rPr>
            </w:pPr>
            <w:r w:rsidRPr="00E10C64">
              <w:rPr>
                <w:rFonts w:ascii="Times New Roman" w:hAnsi="Times New Roman" w:cs="Times New Roman"/>
                <w:b/>
                <w:bCs/>
              </w:rPr>
              <w:t>В том числе практических занятий и лабораторных работ и лабораторных работ</w:t>
            </w:r>
          </w:p>
        </w:tc>
      </w:tr>
      <w:tr w:rsidR="00E10C64" w:rsidRPr="00E10C64" w14:paraId="3C94E933" w14:textId="77777777" w:rsidTr="00E10C64">
        <w:trPr>
          <w:trHeight w:val="20"/>
        </w:trPr>
        <w:tc>
          <w:tcPr>
            <w:tcW w:w="1411" w:type="pct"/>
            <w:vMerge/>
          </w:tcPr>
          <w:p w14:paraId="4AF65722" w14:textId="77777777" w:rsidR="00E10C64" w:rsidRPr="00E10C64" w:rsidRDefault="00E10C64" w:rsidP="00C3486C">
            <w:pPr>
              <w:rPr>
                <w:rFonts w:ascii="Times New Roman" w:hAnsi="Times New Roman" w:cs="Times New Roman"/>
                <w:b/>
                <w:bCs/>
              </w:rPr>
            </w:pPr>
          </w:p>
        </w:tc>
        <w:tc>
          <w:tcPr>
            <w:tcW w:w="3589" w:type="pct"/>
          </w:tcPr>
          <w:p w14:paraId="6779894B" w14:textId="77777777" w:rsidR="00E10C64" w:rsidRPr="00E10C64" w:rsidRDefault="00E10C64" w:rsidP="00C3486C">
            <w:pPr>
              <w:pStyle w:val="a4"/>
              <w:ind w:left="0"/>
              <w:rPr>
                <w:rFonts w:ascii="Times New Roman" w:hAnsi="Times New Roman" w:cs="Times New Roman"/>
              </w:rPr>
            </w:pPr>
            <w:r w:rsidRPr="00E10C64">
              <w:rPr>
                <w:rFonts w:ascii="Times New Roman" w:hAnsi="Times New Roman" w:cs="Times New Roman"/>
              </w:rPr>
              <w:t>Решение ситуационных задач по техническому оснащению зон кухни, рабочих мест повара для различных технологических процессов</w:t>
            </w:r>
          </w:p>
        </w:tc>
      </w:tr>
      <w:tr w:rsidR="00E10C64" w:rsidRPr="00E10C64" w14:paraId="00538B85" w14:textId="77777777" w:rsidTr="00E10C64">
        <w:trPr>
          <w:trHeight w:val="20"/>
        </w:trPr>
        <w:tc>
          <w:tcPr>
            <w:tcW w:w="1411" w:type="pct"/>
            <w:vMerge/>
          </w:tcPr>
          <w:p w14:paraId="37C31308" w14:textId="77777777" w:rsidR="00E10C64" w:rsidRPr="00E10C64" w:rsidRDefault="00E10C64" w:rsidP="00C3486C">
            <w:pPr>
              <w:rPr>
                <w:rFonts w:ascii="Times New Roman" w:hAnsi="Times New Roman" w:cs="Times New Roman"/>
                <w:b/>
                <w:bCs/>
              </w:rPr>
            </w:pPr>
          </w:p>
        </w:tc>
        <w:tc>
          <w:tcPr>
            <w:tcW w:w="3589" w:type="pct"/>
          </w:tcPr>
          <w:p w14:paraId="51BDFB03" w14:textId="77777777" w:rsidR="00E10C64" w:rsidRPr="00E10C64" w:rsidRDefault="00E10C64" w:rsidP="00C3486C">
            <w:pPr>
              <w:pStyle w:val="a4"/>
              <w:ind w:left="0"/>
              <w:rPr>
                <w:rFonts w:ascii="Times New Roman" w:hAnsi="Times New Roman" w:cs="Times New Roman"/>
              </w:rPr>
            </w:pPr>
            <w:r w:rsidRPr="00E10C64">
              <w:rPr>
                <w:rFonts w:ascii="Times New Roman" w:hAnsi="Times New Roman" w:cs="Times New Roman"/>
              </w:rPr>
              <w:t>Решение ситуационных задач по техническому оснащению зон кондитерского цеха, рабочих мест кондитера для различных технологических процессов</w:t>
            </w:r>
          </w:p>
        </w:tc>
      </w:tr>
      <w:tr w:rsidR="00E10C64" w:rsidRPr="00E10C64" w14:paraId="0BCBCFD0" w14:textId="77777777" w:rsidTr="00E10C64">
        <w:trPr>
          <w:trHeight w:val="20"/>
        </w:trPr>
        <w:tc>
          <w:tcPr>
            <w:tcW w:w="1411" w:type="pct"/>
            <w:vMerge/>
          </w:tcPr>
          <w:p w14:paraId="201C103C" w14:textId="77777777" w:rsidR="00E10C64" w:rsidRPr="00E10C64" w:rsidRDefault="00E10C64" w:rsidP="00C3486C">
            <w:pPr>
              <w:rPr>
                <w:rFonts w:ascii="Times New Roman" w:hAnsi="Times New Roman" w:cs="Times New Roman"/>
                <w:b/>
                <w:bCs/>
              </w:rPr>
            </w:pPr>
          </w:p>
        </w:tc>
        <w:tc>
          <w:tcPr>
            <w:tcW w:w="3589" w:type="pct"/>
          </w:tcPr>
          <w:p w14:paraId="6FA799FF" w14:textId="77777777" w:rsidR="00E10C64" w:rsidRPr="00E10C64" w:rsidRDefault="00E10C64" w:rsidP="00C3486C">
            <w:pPr>
              <w:pStyle w:val="a4"/>
              <w:ind w:left="0"/>
              <w:rPr>
                <w:rFonts w:ascii="Times New Roman" w:hAnsi="Times New Roman" w:cs="Times New Roman"/>
              </w:rPr>
            </w:pPr>
            <w:r w:rsidRPr="00E10C64">
              <w:rPr>
                <w:rFonts w:ascii="Times New Roman" w:hAnsi="Times New Roman" w:cs="Times New Roman"/>
              </w:rPr>
              <w:t>Решение ситуационных задач по техническому оснащению процессов реализации кулинарной продукции в организациях питания с различными формами обслуживания</w:t>
            </w:r>
          </w:p>
        </w:tc>
      </w:tr>
      <w:tr w:rsidR="00D758F9" w:rsidRPr="00E10C64" w14:paraId="2B523FE4" w14:textId="77777777" w:rsidTr="00E10C64">
        <w:trPr>
          <w:trHeight w:val="20"/>
        </w:trPr>
        <w:tc>
          <w:tcPr>
            <w:tcW w:w="5000" w:type="pct"/>
            <w:gridSpan w:val="2"/>
          </w:tcPr>
          <w:p w14:paraId="24F021ED"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 xml:space="preserve">Промежуточная аттестация </w:t>
            </w:r>
          </w:p>
        </w:tc>
      </w:tr>
      <w:tr w:rsidR="00D758F9" w:rsidRPr="00E10C64" w14:paraId="2E65D0C9" w14:textId="77777777" w:rsidTr="00E10C64">
        <w:trPr>
          <w:trHeight w:val="20"/>
        </w:trPr>
        <w:tc>
          <w:tcPr>
            <w:tcW w:w="5000" w:type="pct"/>
            <w:gridSpan w:val="2"/>
          </w:tcPr>
          <w:p w14:paraId="0D69C98D"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Всего: 68 часов</w:t>
            </w:r>
          </w:p>
        </w:tc>
      </w:tr>
    </w:tbl>
    <w:p w14:paraId="7BFCC266" w14:textId="77777777" w:rsidR="00304CBE" w:rsidRPr="00101ECC" w:rsidRDefault="00304CBE" w:rsidP="00B64682">
      <w:pPr>
        <w:pStyle w:val="ConsPlusNormal"/>
      </w:pPr>
    </w:p>
    <w:p w14:paraId="2ABACB93" w14:textId="77777777" w:rsidR="00304CBE" w:rsidRPr="00101ECC" w:rsidRDefault="00304CBE" w:rsidP="00B64682">
      <w:pPr>
        <w:pStyle w:val="ConsPlusNormal"/>
      </w:pPr>
    </w:p>
    <w:p w14:paraId="5B209E71" w14:textId="77777777" w:rsidR="00304CBE" w:rsidRPr="00101ECC" w:rsidRDefault="00304CBE" w:rsidP="00304CBE">
      <w:pPr>
        <w:pStyle w:val="1f"/>
        <w:rPr>
          <w:rFonts w:ascii="Times New Roman" w:hAnsi="Times New Roman"/>
          <w:lang w:val="ru-RU"/>
        </w:rPr>
      </w:pPr>
      <w:r w:rsidRPr="00101ECC">
        <w:rPr>
          <w:rFonts w:ascii="Times New Roman" w:hAnsi="Times New Roman"/>
        </w:rPr>
        <w:t xml:space="preserve">3. Условия реализации </w:t>
      </w:r>
      <w:r w:rsidRPr="00101ECC">
        <w:rPr>
          <w:rFonts w:ascii="Times New Roman" w:hAnsi="Times New Roman"/>
          <w:lang w:val="ru-RU"/>
        </w:rPr>
        <w:t>ДИСЦИПЛИНЫ</w:t>
      </w:r>
    </w:p>
    <w:p w14:paraId="0D6B3F4D" w14:textId="77777777" w:rsidR="00304CBE" w:rsidRPr="00101ECC" w:rsidRDefault="00304CBE" w:rsidP="00304CBE">
      <w:pPr>
        <w:pStyle w:val="114"/>
        <w:rPr>
          <w:rFonts w:ascii="Times New Roman" w:hAnsi="Times New Roman"/>
        </w:rPr>
      </w:pPr>
      <w:r w:rsidRPr="00101ECC">
        <w:rPr>
          <w:rFonts w:ascii="Times New Roman" w:hAnsi="Times New Roman"/>
        </w:rPr>
        <w:t>3.1. Материально-техническое обеспечение</w:t>
      </w:r>
    </w:p>
    <w:p w14:paraId="00352624" w14:textId="77777777" w:rsidR="00862C0F" w:rsidRPr="00037760" w:rsidRDefault="00862C0F" w:rsidP="00862C0F">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Кабинет </w:t>
      </w:r>
      <w:r w:rsidRPr="007503BE">
        <w:rPr>
          <w:rFonts w:ascii="Times New Roman" w:hAnsi="Times New Roman"/>
          <w:sz w:val="24"/>
          <w:szCs w:val="24"/>
        </w:rPr>
        <w:t xml:space="preserve">Общепрофессиональных дисциплин и </w:t>
      </w:r>
      <w:r>
        <w:rPr>
          <w:rFonts w:ascii="Times New Roman" w:hAnsi="Times New Roman"/>
          <w:sz w:val="24"/>
          <w:szCs w:val="24"/>
        </w:rPr>
        <w:t>профессиональных модулей</w:t>
      </w:r>
      <w:r w:rsidRPr="00037760">
        <w:rPr>
          <w:rFonts w:ascii="Times New Roman" w:hAnsi="Times New Roman" w:cs="Times New Roman"/>
          <w:bCs/>
          <w:sz w:val="24"/>
          <w:szCs w:val="24"/>
        </w:rPr>
        <w:t xml:space="preserve">, оснащенный в соответствии с приложением 3 ПОП-П. </w:t>
      </w:r>
    </w:p>
    <w:p w14:paraId="46F347F2" w14:textId="77777777" w:rsidR="00304CBE" w:rsidRPr="00101ECC" w:rsidRDefault="00304CBE" w:rsidP="00B64682">
      <w:pPr>
        <w:pStyle w:val="ConsPlusNormal"/>
      </w:pPr>
    </w:p>
    <w:p w14:paraId="7E1BE275" w14:textId="77777777" w:rsidR="00304CBE" w:rsidRPr="00101ECC" w:rsidRDefault="00304CBE" w:rsidP="00304CBE">
      <w:pPr>
        <w:pStyle w:val="114"/>
        <w:rPr>
          <w:rFonts w:ascii="Times New Roman" w:eastAsia="Times New Roman" w:hAnsi="Times New Roman"/>
        </w:rPr>
      </w:pPr>
      <w:r w:rsidRPr="00101ECC">
        <w:rPr>
          <w:rFonts w:ascii="Times New Roman" w:hAnsi="Times New Roman"/>
        </w:rPr>
        <w:t>3.2. Учебно-методическое обеспечение</w:t>
      </w:r>
    </w:p>
    <w:p w14:paraId="0ECB90A7" w14:textId="77777777" w:rsidR="00304CBE" w:rsidRPr="00101ECC" w:rsidRDefault="00304CBE" w:rsidP="00304CBE">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89DFE14" w14:textId="6F059E57" w:rsidR="00304CBE" w:rsidRPr="00EB6902" w:rsidRDefault="00304CBE" w:rsidP="00304CBE">
      <w:pPr>
        <w:pStyle w:val="a4"/>
        <w:spacing w:line="276" w:lineRule="auto"/>
        <w:ind w:left="0" w:firstLine="709"/>
        <w:rPr>
          <w:rFonts w:ascii="Times New Roman" w:hAnsi="Times New Roman" w:cs="Times New Roman"/>
          <w:b/>
          <w:sz w:val="24"/>
          <w:szCs w:val="24"/>
        </w:rPr>
      </w:pPr>
      <w:r w:rsidRPr="00EB6902">
        <w:rPr>
          <w:rFonts w:ascii="Times New Roman" w:hAnsi="Times New Roman" w:cs="Times New Roman"/>
          <w:b/>
          <w:sz w:val="24"/>
          <w:szCs w:val="24"/>
        </w:rPr>
        <w:t>3.2.1. Основные печатные и/или электронные издания</w:t>
      </w:r>
    </w:p>
    <w:p w14:paraId="51E255DA" w14:textId="478C1389" w:rsidR="00E10C64" w:rsidRPr="00E10C64" w:rsidRDefault="00E10C64" w:rsidP="00C72737">
      <w:pPr>
        <w:pStyle w:val="a4"/>
        <w:numPr>
          <w:ilvl w:val="0"/>
          <w:numId w:val="32"/>
        </w:numPr>
        <w:ind w:left="0" w:firstLine="709"/>
        <w:jc w:val="both"/>
        <w:rPr>
          <w:rFonts w:ascii="Times New Roman" w:eastAsia="Times New Roman" w:hAnsi="Times New Roman" w:cs="Times New Roman"/>
          <w:bCs/>
          <w:sz w:val="24"/>
          <w:szCs w:val="24"/>
          <w:lang w:eastAsia="ru-RU"/>
        </w:rPr>
      </w:pPr>
      <w:r w:rsidRPr="00E10C64">
        <w:rPr>
          <w:rFonts w:ascii="Times New Roman" w:eastAsia="Times New Roman" w:hAnsi="Times New Roman" w:cs="Times New Roman"/>
          <w:bCs/>
          <w:sz w:val="24"/>
          <w:szCs w:val="24"/>
          <w:lang w:eastAsia="ru-RU"/>
        </w:rPr>
        <w:t>Борисова, А. В. Техническое оснащение предприятий общественного питания. Механическое оборудование: учебное пособие для СПО / А. В. Борисова. — Саратов: Профобразование, 2021. — 352 c. — ISBN 978-5-4488-1261-3. — Текст: электронный // Электронный ресурс цифровой образовательной среды СПО PROFобразование : [сайт]. — URL: https://www.iprbookshop.ru/106858</w:t>
      </w:r>
    </w:p>
    <w:p w14:paraId="73046655" w14:textId="14C3DEF9" w:rsidR="00E10C64" w:rsidRPr="00E10C64" w:rsidRDefault="00E10C64" w:rsidP="00C72737">
      <w:pPr>
        <w:pStyle w:val="a4"/>
        <w:numPr>
          <w:ilvl w:val="0"/>
          <w:numId w:val="32"/>
        </w:numPr>
        <w:ind w:left="0" w:firstLine="709"/>
        <w:jc w:val="both"/>
        <w:rPr>
          <w:rFonts w:ascii="Times New Roman" w:eastAsia="Times New Roman" w:hAnsi="Times New Roman" w:cs="Times New Roman"/>
          <w:bCs/>
          <w:sz w:val="24"/>
          <w:szCs w:val="24"/>
          <w:lang w:eastAsia="ru-RU"/>
        </w:rPr>
      </w:pPr>
      <w:r w:rsidRPr="00E10C64">
        <w:rPr>
          <w:rFonts w:ascii="Times New Roman" w:eastAsia="Times New Roman" w:hAnsi="Times New Roman" w:cs="Times New Roman"/>
          <w:bCs/>
          <w:sz w:val="24"/>
          <w:szCs w:val="24"/>
          <w:lang w:eastAsia="ru-RU"/>
        </w:rPr>
        <w:t>Ботов, М. И. Электротепловое оборудование индустрии питания: учебное пособие для спо / М. И. Ботов, Д. М. Давыдов, В. П. Кирпичников. — 2-е изд., стер. — Санкт-Петербург: Лань, 2021. — 144 с. — ISBN 978-5-8114-8248-1. — Текст: электронный // Лань: электронно-библиотечная система. — URL: https://e.lanbook.com/book/173795</w:t>
      </w:r>
    </w:p>
    <w:p w14:paraId="0AD6B86D" w14:textId="77B2F6FF" w:rsidR="00E10C64" w:rsidRPr="00E10C64" w:rsidRDefault="00E10C64" w:rsidP="00C72737">
      <w:pPr>
        <w:pStyle w:val="a4"/>
        <w:numPr>
          <w:ilvl w:val="0"/>
          <w:numId w:val="32"/>
        </w:numPr>
        <w:ind w:left="0" w:firstLine="709"/>
        <w:jc w:val="both"/>
        <w:rPr>
          <w:rFonts w:ascii="Times New Roman" w:eastAsia="Times New Roman" w:hAnsi="Times New Roman" w:cs="Times New Roman"/>
          <w:bCs/>
          <w:sz w:val="24"/>
          <w:szCs w:val="24"/>
          <w:lang w:eastAsia="ru-RU"/>
        </w:rPr>
      </w:pPr>
      <w:r w:rsidRPr="00E10C64">
        <w:rPr>
          <w:rFonts w:ascii="Times New Roman" w:eastAsia="Times New Roman" w:hAnsi="Times New Roman" w:cs="Times New Roman"/>
          <w:bCs/>
          <w:sz w:val="24"/>
          <w:szCs w:val="24"/>
          <w:lang w:eastAsia="ru-RU"/>
        </w:rPr>
        <w:t>Бочкарева, Н. А. Техническое оснащение организаций общественного питания и охрана труда: учебник для СПО / Н. А. Бочкарева. — Саратов, Москва: Профобразование, Ай Пи Ар Медиа, 2020. — 301 c. — ISBN 978-5-4488-0829-6, 978-5-4497-0505-1. — Текст: электронный // Электронный ресурс цифровой образовательной среды СПО PROFобразование : [сайт]. — URL: https://profspo.ru/books/94724</w:t>
      </w:r>
    </w:p>
    <w:p w14:paraId="6A6DF6A7" w14:textId="6B09683C" w:rsidR="00E10C64" w:rsidRPr="00E10C64" w:rsidRDefault="00E10C64" w:rsidP="00C72737">
      <w:pPr>
        <w:pStyle w:val="a4"/>
        <w:numPr>
          <w:ilvl w:val="0"/>
          <w:numId w:val="32"/>
        </w:numPr>
        <w:ind w:left="0" w:firstLine="709"/>
        <w:jc w:val="both"/>
        <w:rPr>
          <w:rFonts w:ascii="Times New Roman" w:eastAsia="Times New Roman" w:hAnsi="Times New Roman" w:cs="Times New Roman"/>
          <w:bCs/>
          <w:sz w:val="24"/>
          <w:szCs w:val="24"/>
          <w:lang w:eastAsia="ru-RU"/>
        </w:rPr>
      </w:pPr>
      <w:r w:rsidRPr="00E10C64">
        <w:rPr>
          <w:rFonts w:ascii="Times New Roman" w:eastAsia="Times New Roman" w:hAnsi="Times New Roman" w:cs="Times New Roman"/>
          <w:bCs/>
          <w:sz w:val="24"/>
          <w:szCs w:val="24"/>
          <w:lang w:eastAsia="ru-RU"/>
        </w:rPr>
        <w:t>Бочкарева, Н. А. Техническое оснащение организаций питания: учебник для СПО / Н. А. Бочкарева. — 2-е изд. — Саратов: Профобразование, 2024. — 400 c. — ISBN 978-5-4488-1072-5. — Текст: электронный // Цифровой образовательный ресурс IPR SMART: [сайт]. — URL: https://www.iprbookshop.ru/135509</w:t>
      </w:r>
    </w:p>
    <w:p w14:paraId="179C4255" w14:textId="4662285B" w:rsidR="00E10C64" w:rsidRPr="00E10C64" w:rsidRDefault="00E10C64" w:rsidP="00C72737">
      <w:pPr>
        <w:pStyle w:val="a4"/>
        <w:numPr>
          <w:ilvl w:val="0"/>
          <w:numId w:val="32"/>
        </w:numPr>
        <w:ind w:left="0" w:firstLine="709"/>
        <w:jc w:val="both"/>
        <w:rPr>
          <w:rFonts w:ascii="Times New Roman" w:eastAsia="Times New Roman" w:hAnsi="Times New Roman" w:cs="Times New Roman"/>
          <w:bCs/>
          <w:sz w:val="24"/>
          <w:szCs w:val="24"/>
          <w:lang w:eastAsia="ru-RU"/>
        </w:rPr>
      </w:pPr>
      <w:r w:rsidRPr="00E10C64">
        <w:rPr>
          <w:rFonts w:ascii="Times New Roman" w:eastAsia="Times New Roman" w:hAnsi="Times New Roman" w:cs="Times New Roman"/>
          <w:bCs/>
          <w:sz w:val="24"/>
          <w:szCs w:val="24"/>
          <w:lang w:eastAsia="ru-RU"/>
        </w:rPr>
        <w:t>Васюкова, А. Т., Техническое оснащение организаций питания для специальности Поварское и кондитерское дело: учебник / А. Т. Васюкова. — Москва: КноРус, 2024. — 280 с. — ISBN 978-5-406-12491-8. — URL: https://book.ru/book/952749 — Текст: электронный.</w:t>
      </w:r>
    </w:p>
    <w:p w14:paraId="60A96C4D" w14:textId="2FE5AC40" w:rsidR="00E10C64" w:rsidRPr="00E10C64" w:rsidRDefault="00E10C64" w:rsidP="00C72737">
      <w:pPr>
        <w:pStyle w:val="a4"/>
        <w:numPr>
          <w:ilvl w:val="0"/>
          <w:numId w:val="32"/>
        </w:numPr>
        <w:ind w:left="0" w:firstLine="709"/>
        <w:jc w:val="both"/>
        <w:rPr>
          <w:rFonts w:ascii="Times New Roman" w:eastAsia="Times New Roman" w:hAnsi="Times New Roman" w:cs="Times New Roman"/>
          <w:bCs/>
          <w:sz w:val="24"/>
          <w:szCs w:val="24"/>
          <w:lang w:eastAsia="ru-RU"/>
        </w:rPr>
      </w:pPr>
      <w:r w:rsidRPr="00E10C64">
        <w:rPr>
          <w:rFonts w:ascii="Times New Roman" w:eastAsia="Times New Roman" w:hAnsi="Times New Roman" w:cs="Times New Roman"/>
          <w:bCs/>
          <w:sz w:val="24"/>
          <w:szCs w:val="24"/>
          <w:lang w:eastAsia="ru-RU"/>
        </w:rPr>
        <w:t>Вобликова, Т. В. Процессы и аппараты пищевых производств: учебное пособие для спо / Т. В. Вобликова, С. Н. Шлыков, А. В. Пермяков. — Санкт-Петербург: Лань, 2020. — 204 с. — ISBN 978-5-8114-6442-5. — Текст: электронный // Лань: электронно-библиотечная система. — URL: https://e.lanbook.com/book/147345</w:t>
      </w:r>
    </w:p>
    <w:p w14:paraId="5EACB35E" w14:textId="133A2E15" w:rsidR="00E10C64" w:rsidRPr="00A305A1" w:rsidRDefault="00E10C64" w:rsidP="00C72737">
      <w:pPr>
        <w:pStyle w:val="a4"/>
        <w:numPr>
          <w:ilvl w:val="0"/>
          <w:numId w:val="32"/>
        </w:numPr>
        <w:ind w:left="0" w:firstLine="709"/>
        <w:jc w:val="both"/>
        <w:rPr>
          <w:rFonts w:ascii="Times New Roman" w:eastAsia="Calibri" w:hAnsi="Times New Roman"/>
          <w:sz w:val="24"/>
          <w:szCs w:val="24"/>
        </w:rPr>
      </w:pPr>
      <w:r w:rsidRPr="00E10C64">
        <w:rPr>
          <w:rFonts w:ascii="Times New Roman" w:eastAsia="Times New Roman" w:hAnsi="Times New Roman" w:cs="Times New Roman"/>
          <w:bCs/>
          <w:sz w:val="24"/>
          <w:szCs w:val="24"/>
          <w:lang w:eastAsia="ru-RU"/>
        </w:rPr>
        <w:lastRenderedPageBreak/>
        <w:t xml:space="preserve">Лунгу, И. Н. Техническое оснащение и организация рабочего места повара, кондитера. Практикум / И. Н. Лунгу, Н. В. Пушина. — Санкт-Петербург: Лань, 2023. — 104 с. — ISBN 978-5-507-46192-9. — Текст: электронный // Лань: электронно-библиотечная система. — URL: </w:t>
      </w:r>
      <w:hyperlink r:id="rId32" w:history="1">
        <w:r w:rsidR="00A305A1" w:rsidRPr="00A24828">
          <w:rPr>
            <w:rStyle w:val="af0"/>
            <w:rFonts w:ascii="Times New Roman" w:eastAsia="Times New Roman" w:hAnsi="Times New Roman" w:cs="Times New Roman"/>
            <w:bCs/>
            <w:sz w:val="24"/>
            <w:szCs w:val="24"/>
            <w:lang w:eastAsia="ru-RU"/>
          </w:rPr>
          <w:t>https://e.lanbook.com/book/327155</w:t>
        </w:r>
      </w:hyperlink>
    </w:p>
    <w:p w14:paraId="3D39DB6E" w14:textId="4AEECB31" w:rsidR="00A305A1" w:rsidRDefault="00A305A1" w:rsidP="00B64682">
      <w:pPr>
        <w:pStyle w:val="ConsPlusNormal"/>
        <w:rPr>
          <w:rFonts w:eastAsia="Calibri"/>
        </w:rPr>
      </w:pPr>
    </w:p>
    <w:p w14:paraId="45F6035F" w14:textId="77777777" w:rsidR="00A305A1" w:rsidRPr="00A305A1" w:rsidRDefault="00A305A1" w:rsidP="00B64682">
      <w:pPr>
        <w:pStyle w:val="ConsPlusNormal"/>
        <w:rPr>
          <w:rFonts w:eastAsia="Calibri"/>
        </w:rPr>
      </w:pPr>
    </w:p>
    <w:p w14:paraId="674D49F6" w14:textId="6AEA61FF" w:rsidR="00304CBE" w:rsidRDefault="00304CBE" w:rsidP="00304CBE">
      <w:pPr>
        <w:pStyle w:val="1f"/>
        <w:rPr>
          <w:rFonts w:ascii="Times New Roman" w:hAnsi="Times New Roman"/>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p>
    <w:p w14:paraId="3CBE57BE" w14:textId="77777777" w:rsidR="00B64682" w:rsidRPr="00101ECC" w:rsidRDefault="00B64682" w:rsidP="00B64682">
      <w:pPr>
        <w:pStyle w:val="ConsPlusNormal"/>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9"/>
        <w:gridCol w:w="3403"/>
        <w:gridCol w:w="2692"/>
      </w:tblGrid>
      <w:tr w:rsidR="008C3819" w:rsidRPr="00A305A1" w14:paraId="2B6DCEFF" w14:textId="77777777" w:rsidTr="00B64682">
        <w:trPr>
          <w:trHeight w:val="20"/>
        </w:trPr>
        <w:tc>
          <w:tcPr>
            <w:tcW w:w="1837" w:type="pct"/>
            <w:vAlign w:val="center"/>
          </w:tcPr>
          <w:p w14:paraId="5EBB2690" w14:textId="77777777" w:rsidR="008C3819" w:rsidRPr="00A305A1" w:rsidRDefault="008C3819" w:rsidP="00A305A1">
            <w:pPr>
              <w:suppressAutoHyphens/>
              <w:contextualSpacing/>
              <w:jc w:val="center"/>
              <w:rPr>
                <w:rFonts w:ascii="Times New Roman" w:hAnsi="Times New Roman" w:cs="Times New Roman"/>
                <w:b/>
                <w:sz w:val="24"/>
                <w:szCs w:val="24"/>
              </w:rPr>
            </w:pPr>
            <w:r w:rsidRPr="00A305A1">
              <w:rPr>
                <w:rFonts w:ascii="Times New Roman" w:hAnsi="Times New Roman" w:cs="Times New Roman"/>
                <w:b/>
                <w:sz w:val="24"/>
                <w:szCs w:val="24"/>
              </w:rPr>
              <w:t>Результаты обучения</w:t>
            </w:r>
          </w:p>
        </w:tc>
        <w:tc>
          <w:tcPr>
            <w:tcW w:w="1766" w:type="pct"/>
            <w:vAlign w:val="center"/>
          </w:tcPr>
          <w:p w14:paraId="4CC33E8C" w14:textId="77777777" w:rsidR="008C3819" w:rsidRPr="00A305A1" w:rsidRDefault="008C3819" w:rsidP="00A305A1">
            <w:pPr>
              <w:suppressAutoHyphens/>
              <w:contextualSpacing/>
              <w:jc w:val="center"/>
              <w:rPr>
                <w:rFonts w:ascii="Times New Roman" w:hAnsi="Times New Roman" w:cs="Times New Roman"/>
                <w:b/>
                <w:sz w:val="24"/>
                <w:szCs w:val="24"/>
              </w:rPr>
            </w:pPr>
            <w:r w:rsidRPr="00A305A1">
              <w:rPr>
                <w:rFonts w:ascii="Times New Roman" w:hAnsi="Times New Roman" w:cs="Times New Roman"/>
                <w:b/>
                <w:sz w:val="24"/>
                <w:szCs w:val="24"/>
              </w:rPr>
              <w:t>Показатели освоенности компетенций</w:t>
            </w:r>
          </w:p>
        </w:tc>
        <w:tc>
          <w:tcPr>
            <w:tcW w:w="1398" w:type="pct"/>
            <w:vAlign w:val="center"/>
          </w:tcPr>
          <w:p w14:paraId="794371B3" w14:textId="77777777" w:rsidR="008C3819" w:rsidRPr="00A305A1" w:rsidRDefault="008C3819" w:rsidP="00A305A1">
            <w:pPr>
              <w:suppressAutoHyphens/>
              <w:contextualSpacing/>
              <w:jc w:val="center"/>
              <w:rPr>
                <w:rFonts w:ascii="Times New Roman" w:hAnsi="Times New Roman" w:cs="Times New Roman"/>
                <w:b/>
                <w:sz w:val="24"/>
                <w:szCs w:val="24"/>
              </w:rPr>
            </w:pPr>
            <w:r w:rsidRPr="00A305A1">
              <w:rPr>
                <w:rFonts w:ascii="Times New Roman" w:hAnsi="Times New Roman" w:cs="Times New Roman"/>
                <w:b/>
                <w:sz w:val="24"/>
                <w:szCs w:val="24"/>
              </w:rPr>
              <w:t>Методы оценки</w:t>
            </w:r>
          </w:p>
        </w:tc>
      </w:tr>
      <w:tr w:rsidR="00A305A1" w:rsidRPr="00A305A1" w14:paraId="0A7DB0BA" w14:textId="77777777" w:rsidTr="00B64682">
        <w:trPr>
          <w:trHeight w:val="20"/>
        </w:trPr>
        <w:tc>
          <w:tcPr>
            <w:tcW w:w="1837" w:type="pct"/>
          </w:tcPr>
          <w:p w14:paraId="31E15314" w14:textId="63E5894D" w:rsidR="00A305A1" w:rsidRPr="00A305A1" w:rsidRDefault="00A305A1" w:rsidP="00A305A1">
            <w:pPr>
              <w:ind w:left="57" w:right="57"/>
              <w:rPr>
                <w:rFonts w:ascii="Times New Roman" w:hAnsi="Times New Roman" w:cs="Times New Roman"/>
                <w:sz w:val="24"/>
                <w:szCs w:val="24"/>
              </w:rPr>
            </w:pPr>
            <w:r w:rsidRPr="00A305A1">
              <w:rPr>
                <w:rFonts w:ascii="Times New Roman" w:hAnsi="Times New Roman" w:cs="Times New Roman"/>
                <w:sz w:val="24"/>
                <w:szCs w:val="24"/>
              </w:rPr>
              <w:t>Знает:</w:t>
            </w:r>
          </w:p>
          <w:p w14:paraId="2C3CF145" w14:textId="2EB59E1F" w:rsidR="00A305A1" w:rsidRPr="00A305A1" w:rsidRDefault="00A305A1" w:rsidP="00A305A1">
            <w:pPr>
              <w:tabs>
                <w:tab w:val="left" w:pos="820"/>
                <w:tab w:val="left" w:pos="2039"/>
                <w:tab w:val="left" w:pos="2184"/>
              </w:tabs>
              <w:ind w:left="57" w:right="57"/>
              <w:rPr>
                <w:rFonts w:ascii="Times New Roman" w:hAnsi="Times New Roman" w:cs="Times New Roman"/>
                <w:sz w:val="24"/>
                <w:szCs w:val="24"/>
              </w:rPr>
            </w:pPr>
            <w:r w:rsidRPr="00A305A1">
              <w:rPr>
                <w:rFonts w:ascii="Times New Roman" w:hAnsi="Times New Roman" w:cs="Times New Roman"/>
                <w:sz w:val="24"/>
                <w:szCs w:val="24"/>
              </w:rPr>
              <w:t>− классификацию, основные технические характеристики, назначение, принципы действия, особенности устройства, правила безопасной эксплуатации различных групп технологического оборудования;</w:t>
            </w:r>
          </w:p>
          <w:p w14:paraId="3900B716" w14:textId="77777777" w:rsidR="00A305A1" w:rsidRPr="00A305A1" w:rsidRDefault="00A305A1" w:rsidP="00A305A1">
            <w:pPr>
              <w:tabs>
                <w:tab w:val="left" w:pos="820"/>
                <w:tab w:val="left" w:pos="2544"/>
              </w:tabs>
              <w:ind w:left="57" w:right="57"/>
              <w:rPr>
                <w:rFonts w:ascii="Times New Roman" w:hAnsi="Times New Roman" w:cs="Times New Roman"/>
                <w:sz w:val="24"/>
                <w:szCs w:val="24"/>
              </w:rPr>
            </w:pPr>
            <w:r w:rsidRPr="00A305A1">
              <w:rPr>
                <w:rFonts w:ascii="Times New Roman" w:hAnsi="Times New Roman" w:cs="Times New Roman"/>
                <w:sz w:val="24"/>
                <w:szCs w:val="24"/>
              </w:rPr>
              <w:t>− принципы организации обработки     сырья, приготовления</w:t>
            </w:r>
          </w:p>
          <w:p w14:paraId="6B7CAAB8" w14:textId="77777777" w:rsidR="00A305A1" w:rsidRPr="00A305A1" w:rsidRDefault="00A305A1" w:rsidP="00A305A1">
            <w:pPr>
              <w:ind w:left="57" w:right="57"/>
              <w:rPr>
                <w:rFonts w:ascii="Times New Roman" w:hAnsi="Times New Roman" w:cs="Times New Roman"/>
                <w:sz w:val="24"/>
                <w:szCs w:val="24"/>
              </w:rPr>
            </w:pPr>
            <w:r w:rsidRPr="00A305A1">
              <w:rPr>
                <w:rFonts w:ascii="Times New Roman" w:hAnsi="Times New Roman" w:cs="Times New Roman"/>
                <w:sz w:val="24"/>
                <w:szCs w:val="24"/>
              </w:rPr>
              <w:t>полуфабрикатов, готовой кулинарной</w:t>
            </w:r>
          </w:p>
          <w:p w14:paraId="28AE4BFB" w14:textId="77777777" w:rsidR="00A305A1" w:rsidRPr="00A305A1" w:rsidRDefault="00A305A1" w:rsidP="00A305A1">
            <w:pPr>
              <w:ind w:left="57" w:right="57"/>
              <w:rPr>
                <w:rFonts w:ascii="Times New Roman" w:hAnsi="Times New Roman" w:cs="Times New Roman"/>
                <w:sz w:val="24"/>
                <w:szCs w:val="24"/>
              </w:rPr>
            </w:pPr>
            <w:r w:rsidRPr="00A305A1">
              <w:rPr>
                <w:rFonts w:ascii="Times New Roman" w:hAnsi="Times New Roman" w:cs="Times New Roman"/>
                <w:sz w:val="24"/>
                <w:szCs w:val="24"/>
              </w:rPr>
              <w:t>и кондитерской продукции, подготовки ее к реализации;</w:t>
            </w:r>
          </w:p>
          <w:p w14:paraId="41A5AED4" w14:textId="029C2DA1" w:rsidR="00A305A1" w:rsidRPr="00A305A1" w:rsidRDefault="00A305A1" w:rsidP="00A305A1">
            <w:pPr>
              <w:tabs>
                <w:tab w:val="left" w:pos="820"/>
                <w:tab w:val="left" w:pos="2303"/>
                <w:tab w:val="left" w:pos="2753"/>
                <w:tab w:val="left" w:pos="2929"/>
                <w:tab w:val="left" w:pos="3617"/>
              </w:tabs>
              <w:ind w:left="57" w:right="57"/>
              <w:rPr>
                <w:rFonts w:ascii="Times New Roman" w:hAnsi="Times New Roman" w:cs="Times New Roman"/>
                <w:sz w:val="24"/>
                <w:szCs w:val="24"/>
              </w:rPr>
            </w:pPr>
            <w:r w:rsidRPr="00A305A1">
              <w:rPr>
                <w:rFonts w:ascii="Times New Roman" w:hAnsi="Times New Roman" w:cs="Times New Roman"/>
                <w:sz w:val="24"/>
                <w:szCs w:val="24"/>
              </w:rPr>
              <w:t>− прогрессивные способы организации процессов приготовления пищи с использованием современных видов технологического оборудования;</w:t>
            </w:r>
          </w:p>
          <w:p w14:paraId="0C30E245" w14:textId="77777777" w:rsidR="00A305A1" w:rsidRPr="00A305A1" w:rsidRDefault="00A305A1" w:rsidP="00A305A1">
            <w:pPr>
              <w:tabs>
                <w:tab w:val="left" w:pos="820"/>
                <w:tab w:val="left" w:pos="3039"/>
              </w:tabs>
              <w:ind w:left="57" w:right="57"/>
              <w:rPr>
                <w:rFonts w:ascii="Times New Roman" w:hAnsi="Times New Roman" w:cs="Times New Roman"/>
                <w:sz w:val="24"/>
                <w:szCs w:val="24"/>
              </w:rPr>
            </w:pPr>
            <w:r w:rsidRPr="00A305A1">
              <w:rPr>
                <w:rFonts w:ascii="Times New Roman" w:hAnsi="Times New Roman" w:cs="Times New Roman"/>
                <w:sz w:val="24"/>
                <w:szCs w:val="24"/>
              </w:rPr>
              <w:t>− правила выбора технологического оборудования, инвентаря, инструментов, посуды для различных процессов приготовления и отпуска кулинарной и кондитерской продукции;</w:t>
            </w:r>
          </w:p>
          <w:p w14:paraId="4A653015" w14:textId="77777777" w:rsidR="00A305A1" w:rsidRPr="00A305A1" w:rsidRDefault="00A305A1" w:rsidP="00A305A1">
            <w:pPr>
              <w:tabs>
                <w:tab w:val="left" w:pos="820"/>
                <w:tab w:val="left" w:pos="3014"/>
              </w:tabs>
              <w:ind w:left="57" w:right="57"/>
              <w:rPr>
                <w:rFonts w:ascii="Times New Roman" w:hAnsi="Times New Roman" w:cs="Times New Roman"/>
                <w:sz w:val="24"/>
                <w:szCs w:val="24"/>
              </w:rPr>
            </w:pPr>
            <w:r w:rsidRPr="00A305A1">
              <w:rPr>
                <w:rFonts w:ascii="Times New Roman" w:hAnsi="Times New Roman" w:cs="Times New Roman"/>
                <w:sz w:val="24"/>
                <w:szCs w:val="24"/>
              </w:rPr>
              <w:t>− методики расчета производительности технологического оборудования;</w:t>
            </w:r>
          </w:p>
          <w:p w14:paraId="26F26641" w14:textId="77777777" w:rsidR="00A305A1" w:rsidRPr="00A305A1" w:rsidRDefault="00A305A1" w:rsidP="00A305A1">
            <w:pPr>
              <w:tabs>
                <w:tab w:val="left" w:pos="820"/>
                <w:tab w:val="left" w:pos="2144"/>
                <w:tab w:val="left" w:pos="2548"/>
                <w:tab w:val="left" w:pos="3034"/>
              </w:tabs>
              <w:ind w:left="57" w:right="57"/>
              <w:rPr>
                <w:rFonts w:ascii="Times New Roman" w:hAnsi="Times New Roman" w:cs="Times New Roman"/>
                <w:sz w:val="24"/>
                <w:szCs w:val="24"/>
              </w:rPr>
            </w:pPr>
            <w:r w:rsidRPr="00A305A1">
              <w:rPr>
                <w:rFonts w:ascii="Times New Roman" w:hAnsi="Times New Roman" w:cs="Times New Roman"/>
                <w:sz w:val="24"/>
                <w:szCs w:val="24"/>
              </w:rPr>
              <w:t xml:space="preserve">− способы организации рабочих мест повара, кондитера, пекаря в соответствии с видами изготавливаемой кулинарной, </w:t>
            </w:r>
            <w:r w:rsidRPr="00A305A1">
              <w:rPr>
                <w:rFonts w:ascii="Times New Roman" w:hAnsi="Times New Roman" w:cs="Times New Roman"/>
                <w:sz w:val="24"/>
                <w:szCs w:val="24"/>
              </w:rPr>
              <w:lastRenderedPageBreak/>
              <w:t>хлебобулочной и кондитерской продукции;</w:t>
            </w:r>
          </w:p>
          <w:p w14:paraId="3C49902C" w14:textId="77777777" w:rsidR="00A305A1" w:rsidRPr="00A305A1" w:rsidRDefault="00A305A1" w:rsidP="00A305A1">
            <w:pPr>
              <w:tabs>
                <w:tab w:val="left" w:pos="820"/>
              </w:tabs>
              <w:ind w:left="57" w:right="57"/>
              <w:rPr>
                <w:rFonts w:ascii="Times New Roman" w:hAnsi="Times New Roman" w:cs="Times New Roman"/>
                <w:sz w:val="24"/>
                <w:szCs w:val="24"/>
              </w:rPr>
            </w:pPr>
            <w:r w:rsidRPr="00A305A1">
              <w:rPr>
                <w:rFonts w:ascii="Times New Roman" w:hAnsi="Times New Roman" w:cs="Times New Roman"/>
                <w:sz w:val="24"/>
                <w:szCs w:val="24"/>
              </w:rPr>
              <w:t>− правила электробезопасности, пожарной безопасности;</w:t>
            </w:r>
          </w:p>
          <w:p w14:paraId="6D2CC98A" w14:textId="77777777" w:rsidR="00A305A1" w:rsidRPr="00A305A1" w:rsidRDefault="00A305A1" w:rsidP="00A305A1">
            <w:pPr>
              <w:ind w:left="57" w:right="57"/>
              <w:rPr>
                <w:rFonts w:ascii="Times New Roman" w:hAnsi="Times New Roman" w:cs="Times New Roman"/>
                <w:sz w:val="24"/>
                <w:szCs w:val="24"/>
              </w:rPr>
            </w:pPr>
            <w:r w:rsidRPr="00A305A1">
              <w:rPr>
                <w:rFonts w:ascii="Times New Roman" w:hAnsi="Times New Roman" w:cs="Times New Roman"/>
                <w:sz w:val="24"/>
                <w:szCs w:val="24"/>
              </w:rPr>
              <w:t>правила охраны труда в организациях</w:t>
            </w:r>
          </w:p>
          <w:p w14:paraId="3AFA4CEB" w14:textId="6A3CA000" w:rsidR="00A305A1" w:rsidRPr="00A305A1" w:rsidRDefault="00A305A1" w:rsidP="00A305A1">
            <w:pPr>
              <w:suppressAutoHyphens/>
              <w:contextualSpacing/>
              <w:rPr>
                <w:rFonts w:ascii="Times New Roman" w:hAnsi="Times New Roman" w:cs="Times New Roman"/>
                <w:noProof/>
                <w:sz w:val="24"/>
                <w:szCs w:val="24"/>
              </w:rPr>
            </w:pPr>
            <w:r w:rsidRPr="00A305A1">
              <w:rPr>
                <w:rFonts w:ascii="Times New Roman" w:hAnsi="Times New Roman" w:cs="Times New Roman"/>
                <w:sz w:val="24"/>
                <w:szCs w:val="24"/>
              </w:rPr>
              <w:t>питания</w:t>
            </w:r>
          </w:p>
        </w:tc>
        <w:tc>
          <w:tcPr>
            <w:tcW w:w="1766" w:type="pct"/>
            <w:vMerge w:val="restart"/>
          </w:tcPr>
          <w:p w14:paraId="24347ADA" w14:textId="00AC255A" w:rsidR="00A305A1" w:rsidRPr="00A305A1" w:rsidRDefault="00A305A1" w:rsidP="00A305A1">
            <w:pPr>
              <w:suppressAutoHyphens/>
              <w:contextualSpacing/>
              <w:rPr>
                <w:rFonts w:ascii="Times New Roman" w:hAnsi="Times New Roman" w:cs="Times New Roman"/>
                <w:sz w:val="24"/>
                <w:szCs w:val="24"/>
              </w:rPr>
            </w:pPr>
            <w:r>
              <w:rPr>
                <w:rFonts w:ascii="Times New Roman" w:hAnsi="Times New Roman" w:cs="Times New Roman"/>
                <w:sz w:val="24"/>
                <w:szCs w:val="24"/>
              </w:rPr>
              <w:lastRenderedPageBreak/>
              <w:t>Демонстрирует умения:</w:t>
            </w:r>
          </w:p>
          <w:p w14:paraId="0C59C86D" w14:textId="77777777" w:rsidR="00A305A1" w:rsidRPr="00A305A1" w:rsidRDefault="00A305A1" w:rsidP="00A305A1">
            <w:pPr>
              <w:suppressAutoHyphens/>
              <w:contextualSpacing/>
              <w:rPr>
                <w:rFonts w:ascii="Times New Roman" w:hAnsi="Times New Roman" w:cs="Times New Roman"/>
                <w:sz w:val="24"/>
                <w:szCs w:val="24"/>
              </w:rPr>
            </w:pPr>
            <w:r w:rsidRPr="00A305A1">
              <w:rPr>
                <w:rFonts w:ascii="Times New Roman" w:hAnsi="Times New Roman" w:cs="Times New Roman"/>
                <w:sz w:val="24"/>
                <w:szCs w:val="24"/>
              </w:rPr>
              <w:t>− определять вид, обеспечивать</w:t>
            </w:r>
          </w:p>
          <w:p w14:paraId="6B6ABF28" w14:textId="77777777" w:rsidR="00A305A1" w:rsidRPr="00A305A1" w:rsidRDefault="00A305A1" w:rsidP="00A305A1">
            <w:pPr>
              <w:suppressAutoHyphens/>
              <w:contextualSpacing/>
              <w:rPr>
                <w:rFonts w:ascii="Times New Roman" w:hAnsi="Times New Roman" w:cs="Times New Roman"/>
                <w:sz w:val="24"/>
                <w:szCs w:val="24"/>
              </w:rPr>
            </w:pPr>
            <w:r w:rsidRPr="00A305A1">
              <w:rPr>
                <w:rFonts w:ascii="Times New Roman" w:hAnsi="Times New Roman" w:cs="Times New Roman"/>
                <w:sz w:val="24"/>
                <w:szCs w:val="24"/>
              </w:rPr>
              <w:t>рациональный подбор в соответствии</w:t>
            </w:r>
          </w:p>
          <w:p w14:paraId="79345F42" w14:textId="77777777" w:rsidR="00A305A1" w:rsidRPr="00A305A1" w:rsidRDefault="00A305A1" w:rsidP="00A305A1">
            <w:pPr>
              <w:suppressAutoHyphens/>
              <w:contextualSpacing/>
              <w:rPr>
                <w:rFonts w:ascii="Times New Roman" w:hAnsi="Times New Roman" w:cs="Times New Roman"/>
                <w:sz w:val="24"/>
                <w:szCs w:val="24"/>
              </w:rPr>
            </w:pPr>
            <w:r w:rsidRPr="00A305A1">
              <w:rPr>
                <w:rFonts w:ascii="Times New Roman" w:hAnsi="Times New Roman" w:cs="Times New Roman"/>
                <w:sz w:val="24"/>
                <w:szCs w:val="24"/>
              </w:rPr>
              <w:t>с потребностью производства</w:t>
            </w:r>
          </w:p>
          <w:p w14:paraId="69375F62" w14:textId="77777777" w:rsidR="00A305A1" w:rsidRPr="00A305A1" w:rsidRDefault="00A305A1" w:rsidP="00A305A1">
            <w:pPr>
              <w:suppressAutoHyphens/>
              <w:contextualSpacing/>
              <w:rPr>
                <w:rFonts w:ascii="Times New Roman" w:hAnsi="Times New Roman" w:cs="Times New Roman"/>
                <w:sz w:val="24"/>
                <w:szCs w:val="24"/>
              </w:rPr>
            </w:pPr>
            <w:r w:rsidRPr="00A305A1">
              <w:rPr>
                <w:rFonts w:ascii="Times New Roman" w:hAnsi="Times New Roman" w:cs="Times New Roman"/>
                <w:sz w:val="24"/>
                <w:szCs w:val="24"/>
              </w:rPr>
              <w:t>технологического оборудования,</w:t>
            </w:r>
          </w:p>
          <w:p w14:paraId="0C532EE9" w14:textId="77777777" w:rsidR="00A305A1" w:rsidRPr="00A305A1" w:rsidRDefault="00A305A1" w:rsidP="00A305A1">
            <w:pPr>
              <w:suppressAutoHyphens/>
              <w:contextualSpacing/>
              <w:rPr>
                <w:rFonts w:ascii="Times New Roman" w:hAnsi="Times New Roman" w:cs="Times New Roman"/>
                <w:sz w:val="24"/>
                <w:szCs w:val="24"/>
              </w:rPr>
            </w:pPr>
            <w:r w:rsidRPr="00A305A1">
              <w:rPr>
                <w:rFonts w:ascii="Times New Roman" w:hAnsi="Times New Roman" w:cs="Times New Roman"/>
                <w:sz w:val="24"/>
                <w:szCs w:val="24"/>
              </w:rPr>
              <w:t>инвентаря, инструментов;</w:t>
            </w:r>
          </w:p>
          <w:p w14:paraId="6E3B613B" w14:textId="77777777" w:rsidR="00A305A1" w:rsidRPr="00A305A1" w:rsidRDefault="00A305A1" w:rsidP="00A305A1">
            <w:pPr>
              <w:suppressAutoHyphens/>
              <w:contextualSpacing/>
              <w:rPr>
                <w:rFonts w:ascii="Times New Roman" w:hAnsi="Times New Roman" w:cs="Times New Roman"/>
                <w:sz w:val="24"/>
                <w:szCs w:val="24"/>
              </w:rPr>
            </w:pPr>
            <w:r w:rsidRPr="00A305A1">
              <w:rPr>
                <w:rFonts w:ascii="Times New Roman" w:hAnsi="Times New Roman" w:cs="Times New Roman"/>
                <w:sz w:val="24"/>
                <w:szCs w:val="24"/>
              </w:rPr>
              <w:t>− организовывать рабочее место</w:t>
            </w:r>
          </w:p>
          <w:p w14:paraId="770E044C" w14:textId="77777777" w:rsidR="00A305A1" w:rsidRPr="00A305A1" w:rsidRDefault="00A305A1" w:rsidP="00A305A1">
            <w:pPr>
              <w:suppressAutoHyphens/>
              <w:contextualSpacing/>
              <w:rPr>
                <w:rFonts w:ascii="Times New Roman" w:hAnsi="Times New Roman" w:cs="Times New Roman"/>
                <w:sz w:val="24"/>
                <w:szCs w:val="24"/>
              </w:rPr>
            </w:pPr>
            <w:r w:rsidRPr="00A305A1">
              <w:rPr>
                <w:rFonts w:ascii="Times New Roman" w:hAnsi="Times New Roman" w:cs="Times New Roman"/>
                <w:sz w:val="24"/>
                <w:szCs w:val="24"/>
              </w:rPr>
              <w:t>для обработки сырья, приготовления</w:t>
            </w:r>
          </w:p>
          <w:p w14:paraId="6FC7DF27" w14:textId="77777777" w:rsidR="00A305A1" w:rsidRPr="00A305A1" w:rsidRDefault="00A305A1" w:rsidP="00A305A1">
            <w:pPr>
              <w:suppressAutoHyphens/>
              <w:contextualSpacing/>
              <w:rPr>
                <w:rFonts w:ascii="Times New Roman" w:hAnsi="Times New Roman" w:cs="Times New Roman"/>
                <w:sz w:val="24"/>
                <w:szCs w:val="24"/>
              </w:rPr>
            </w:pPr>
            <w:r w:rsidRPr="00A305A1">
              <w:rPr>
                <w:rFonts w:ascii="Times New Roman" w:hAnsi="Times New Roman" w:cs="Times New Roman"/>
                <w:sz w:val="24"/>
                <w:szCs w:val="24"/>
              </w:rPr>
              <w:t>полуфабрикатов, готовой продукции,</w:t>
            </w:r>
          </w:p>
          <w:p w14:paraId="61C8CBA2" w14:textId="77777777" w:rsidR="00A305A1" w:rsidRPr="00A305A1" w:rsidRDefault="00A305A1" w:rsidP="00A305A1">
            <w:pPr>
              <w:suppressAutoHyphens/>
              <w:contextualSpacing/>
              <w:rPr>
                <w:rFonts w:ascii="Times New Roman" w:hAnsi="Times New Roman" w:cs="Times New Roman"/>
                <w:sz w:val="24"/>
                <w:szCs w:val="24"/>
              </w:rPr>
            </w:pPr>
            <w:r w:rsidRPr="00A305A1">
              <w:rPr>
                <w:rFonts w:ascii="Times New Roman" w:hAnsi="Times New Roman" w:cs="Times New Roman"/>
                <w:sz w:val="24"/>
                <w:szCs w:val="24"/>
              </w:rPr>
              <w:t>ее отпуска в соответствии с</w:t>
            </w:r>
          </w:p>
          <w:p w14:paraId="6F38F86A" w14:textId="77777777" w:rsidR="00A305A1" w:rsidRPr="00A305A1" w:rsidRDefault="00A305A1" w:rsidP="00A305A1">
            <w:pPr>
              <w:suppressAutoHyphens/>
              <w:contextualSpacing/>
              <w:rPr>
                <w:rFonts w:ascii="Times New Roman" w:hAnsi="Times New Roman" w:cs="Times New Roman"/>
                <w:sz w:val="24"/>
                <w:szCs w:val="24"/>
              </w:rPr>
            </w:pPr>
            <w:r w:rsidRPr="00A305A1">
              <w:rPr>
                <w:rFonts w:ascii="Times New Roman" w:hAnsi="Times New Roman" w:cs="Times New Roman"/>
                <w:sz w:val="24"/>
                <w:szCs w:val="24"/>
              </w:rPr>
              <w:t>правилами техники безопасности,</w:t>
            </w:r>
          </w:p>
          <w:p w14:paraId="779EF04B" w14:textId="77777777" w:rsidR="00A305A1" w:rsidRPr="00A305A1" w:rsidRDefault="00A305A1" w:rsidP="00A305A1">
            <w:pPr>
              <w:suppressAutoHyphens/>
              <w:contextualSpacing/>
              <w:rPr>
                <w:rFonts w:ascii="Times New Roman" w:hAnsi="Times New Roman" w:cs="Times New Roman"/>
                <w:sz w:val="24"/>
                <w:szCs w:val="24"/>
              </w:rPr>
            </w:pPr>
            <w:r w:rsidRPr="00A305A1">
              <w:rPr>
                <w:rFonts w:ascii="Times New Roman" w:hAnsi="Times New Roman" w:cs="Times New Roman"/>
                <w:sz w:val="24"/>
                <w:szCs w:val="24"/>
              </w:rPr>
              <w:t>санитарии и пожарной безопасности;</w:t>
            </w:r>
          </w:p>
          <w:p w14:paraId="27755BC4" w14:textId="77777777" w:rsidR="00A305A1" w:rsidRPr="00A305A1" w:rsidRDefault="00A305A1" w:rsidP="00A305A1">
            <w:pPr>
              <w:suppressAutoHyphens/>
              <w:contextualSpacing/>
              <w:rPr>
                <w:rFonts w:ascii="Times New Roman" w:hAnsi="Times New Roman" w:cs="Times New Roman"/>
                <w:sz w:val="24"/>
                <w:szCs w:val="24"/>
              </w:rPr>
            </w:pPr>
            <w:r w:rsidRPr="00A305A1">
              <w:rPr>
                <w:rFonts w:ascii="Times New Roman" w:hAnsi="Times New Roman" w:cs="Times New Roman"/>
                <w:sz w:val="24"/>
                <w:szCs w:val="24"/>
              </w:rPr>
              <w:t>− подготавливать к работе,</w:t>
            </w:r>
          </w:p>
          <w:p w14:paraId="5C4E450B" w14:textId="77777777" w:rsidR="00A305A1" w:rsidRPr="00A305A1" w:rsidRDefault="00A305A1" w:rsidP="00A305A1">
            <w:pPr>
              <w:suppressAutoHyphens/>
              <w:contextualSpacing/>
              <w:rPr>
                <w:rFonts w:ascii="Times New Roman" w:hAnsi="Times New Roman" w:cs="Times New Roman"/>
                <w:sz w:val="24"/>
                <w:szCs w:val="24"/>
              </w:rPr>
            </w:pPr>
            <w:r w:rsidRPr="00A305A1">
              <w:rPr>
                <w:rFonts w:ascii="Times New Roman" w:hAnsi="Times New Roman" w:cs="Times New Roman"/>
                <w:sz w:val="24"/>
                <w:szCs w:val="24"/>
              </w:rPr>
              <w:t>использовать технологическое</w:t>
            </w:r>
          </w:p>
          <w:p w14:paraId="41BBA4D7" w14:textId="77777777" w:rsidR="00A305A1" w:rsidRPr="00A305A1" w:rsidRDefault="00A305A1" w:rsidP="00A305A1">
            <w:pPr>
              <w:suppressAutoHyphens/>
              <w:contextualSpacing/>
              <w:rPr>
                <w:rFonts w:ascii="Times New Roman" w:hAnsi="Times New Roman" w:cs="Times New Roman"/>
                <w:sz w:val="24"/>
                <w:szCs w:val="24"/>
              </w:rPr>
            </w:pPr>
            <w:r w:rsidRPr="00A305A1">
              <w:rPr>
                <w:rFonts w:ascii="Times New Roman" w:hAnsi="Times New Roman" w:cs="Times New Roman"/>
                <w:sz w:val="24"/>
                <w:szCs w:val="24"/>
              </w:rPr>
              <w:t>оборудование по его назначению с</w:t>
            </w:r>
          </w:p>
          <w:p w14:paraId="56AFB0E2" w14:textId="77777777" w:rsidR="00A305A1" w:rsidRPr="00A305A1" w:rsidRDefault="00A305A1" w:rsidP="00A305A1">
            <w:pPr>
              <w:suppressAutoHyphens/>
              <w:contextualSpacing/>
              <w:rPr>
                <w:rFonts w:ascii="Times New Roman" w:hAnsi="Times New Roman" w:cs="Times New Roman"/>
                <w:sz w:val="24"/>
                <w:szCs w:val="24"/>
              </w:rPr>
            </w:pPr>
            <w:r w:rsidRPr="00A305A1">
              <w:rPr>
                <w:rFonts w:ascii="Times New Roman" w:hAnsi="Times New Roman" w:cs="Times New Roman"/>
                <w:sz w:val="24"/>
                <w:szCs w:val="24"/>
              </w:rPr>
              <w:t>учётом правил техники безопасности,</w:t>
            </w:r>
          </w:p>
          <w:p w14:paraId="2D21B3B5" w14:textId="77777777" w:rsidR="00A305A1" w:rsidRPr="00A305A1" w:rsidRDefault="00A305A1" w:rsidP="00A305A1">
            <w:pPr>
              <w:suppressAutoHyphens/>
              <w:contextualSpacing/>
              <w:rPr>
                <w:rFonts w:ascii="Times New Roman" w:hAnsi="Times New Roman" w:cs="Times New Roman"/>
                <w:sz w:val="24"/>
                <w:szCs w:val="24"/>
              </w:rPr>
            </w:pPr>
            <w:r w:rsidRPr="00A305A1">
              <w:rPr>
                <w:rFonts w:ascii="Times New Roman" w:hAnsi="Times New Roman" w:cs="Times New Roman"/>
                <w:sz w:val="24"/>
                <w:szCs w:val="24"/>
              </w:rPr>
              <w:t>санитарии и пожарной безопасности,</w:t>
            </w:r>
          </w:p>
          <w:p w14:paraId="00F7E5EC" w14:textId="77777777" w:rsidR="00A305A1" w:rsidRPr="00A305A1" w:rsidRDefault="00A305A1" w:rsidP="00A305A1">
            <w:pPr>
              <w:suppressAutoHyphens/>
              <w:contextualSpacing/>
              <w:rPr>
                <w:rFonts w:ascii="Times New Roman" w:hAnsi="Times New Roman" w:cs="Times New Roman"/>
                <w:sz w:val="24"/>
                <w:szCs w:val="24"/>
              </w:rPr>
            </w:pPr>
            <w:r w:rsidRPr="00A305A1">
              <w:rPr>
                <w:rFonts w:ascii="Times New Roman" w:hAnsi="Times New Roman" w:cs="Times New Roman"/>
                <w:sz w:val="24"/>
                <w:szCs w:val="24"/>
              </w:rPr>
              <w:t>правильно ориентироваться в</w:t>
            </w:r>
          </w:p>
          <w:p w14:paraId="413C46EE" w14:textId="77777777" w:rsidR="00A305A1" w:rsidRPr="00A305A1" w:rsidRDefault="00A305A1" w:rsidP="00A305A1">
            <w:pPr>
              <w:suppressAutoHyphens/>
              <w:contextualSpacing/>
              <w:rPr>
                <w:rFonts w:ascii="Times New Roman" w:hAnsi="Times New Roman" w:cs="Times New Roman"/>
                <w:sz w:val="24"/>
                <w:szCs w:val="24"/>
              </w:rPr>
            </w:pPr>
            <w:r w:rsidRPr="00A305A1">
              <w:rPr>
                <w:rFonts w:ascii="Times New Roman" w:hAnsi="Times New Roman" w:cs="Times New Roman"/>
                <w:sz w:val="24"/>
                <w:szCs w:val="24"/>
              </w:rPr>
              <w:t>экстренной ситуации</w:t>
            </w:r>
          </w:p>
          <w:p w14:paraId="4079FB25" w14:textId="77777777" w:rsidR="00A305A1" w:rsidRPr="00A305A1" w:rsidRDefault="00A305A1" w:rsidP="00A305A1">
            <w:pPr>
              <w:suppressAutoHyphens/>
              <w:contextualSpacing/>
              <w:rPr>
                <w:rFonts w:ascii="Times New Roman" w:hAnsi="Times New Roman" w:cs="Times New Roman"/>
                <w:sz w:val="24"/>
                <w:szCs w:val="24"/>
              </w:rPr>
            </w:pPr>
            <w:r w:rsidRPr="00A305A1">
              <w:rPr>
                <w:rFonts w:ascii="Times New Roman" w:hAnsi="Times New Roman" w:cs="Times New Roman"/>
                <w:sz w:val="24"/>
                <w:szCs w:val="24"/>
              </w:rPr>
              <w:t>− выявлять риски в области</w:t>
            </w:r>
          </w:p>
          <w:p w14:paraId="22A481DA" w14:textId="77777777" w:rsidR="00A305A1" w:rsidRPr="00A305A1" w:rsidRDefault="00A305A1" w:rsidP="00A305A1">
            <w:pPr>
              <w:suppressAutoHyphens/>
              <w:contextualSpacing/>
              <w:rPr>
                <w:rFonts w:ascii="Times New Roman" w:hAnsi="Times New Roman" w:cs="Times New Roman"/>
                <w:sz w:val="24"/>
                <w:szCs w:val="24"/>
              </w:rPr>
            </w:pPr>
            <w:r w:rsidRPr="00A305A1">
              <w:rPr>
                <w:rFonts w:ascii="Times New Roman" w:hAnsi="Times New Roman" w:cs="Times New Roman"/>
                <w:sz w:val="24"/>
                <w:szCs w:val="24"/>
              </w:rPr>
              <w:t>безопасности работ на производстве и</w:t>
            </w:r>
          </w:p>
          <w:p w14:paraId="1C163FA5" w14:textId="77777777" w:rsidR="00A305A1" w:rsidRPr="00A305A1" w:rsidRDefault="00A305A1" w:rsidP="00A305A1">
            <w:pPr>
              <w:suppressAutoHyphens/>
              <w:contextualSpacing/>
              <w:rPr>
                <w:rFonts w:ascii="Times New Roman" w:hAnsi="Times New Roman" w:cs="Times New Roman"/>
                <w:sz w:val="24"/>
                <w:szCs w:val="24"/>
              </w:rPr>
            </w:pPr>
            <w:r w:rsidRPr="00A305A1">
              <w:rPr>
                <w:rFonts w:ascii="Times New Roman" w:hAnsi="Times New Roman" w:cs="Times New Roman"/>
                <w:sz w:val="24"/>
                <w:szCs w:val="24"/>
              </w:rPr>
              <w:t>разрабатывать предложения по их</w:t>
            </w:r>
          </w:p>
          <w:p w14:paraId="1C94604E" w14:textId="77777777" w:rsidR="00A305A1" w:rsidRPr="00A305A1" w:rsidRDefault="00A305A1" w:rsidP="00A305A1">
            <w:pPr>
              <w:suppressAutoHyphens/>
              <w:contextualSpacing/>
              <w:rPr>
                <w:rFonts w:ascii="Times New Roman" w:hAnsi="Times New Roman" w:cs="Times New Roman"/>
                <w:sz w:val="24"/>
                <w:szCs w:val="24"/>
              </w:rPr>
            </w:pPr>
            <w:r w:rsidRPr="00A305A1">
              <w:rPr>
                <w:rFonts w:ascii="Times New Roman" w:hAnsi="Times New Roman" w:cs="Times New Roman"/>
                <w:sz w:val="24"/>
                <w:szCs w:val="24"/>
              </w:rPr>
              <w:t>минимизации и устранению;</w:t>
            </w:r>
          </w:p>
          <w:p w14:paraId="033F4F21" w14:textId="77777777" w:rsidR="00A305A1" w:rsidRPr="00A305A1" w:rsidRDefault="00A305A1" w:rsidP="00A305A1">
            <w:pPr>
              <w:suppressAutoHyphens/>
              <w:contextualSpacing/>
              <w:rPr>
                <w:rFonts w:ascii="Times New Roman" w:hAnsi="Times New Roman" w:cs="Times New Roman"/>
                <w:sz w:val="24"/>
                <w:szCs w:val="24"/>
              </w:rPr>
            </w:pPr>
            <w:r w:rsidRPr="00A305A1">
              <w:rPr>
                <w:rFonts w:ascii="Times New Roman" w:hAnsi="Times New Roman" w:cs="Times New Roman"/>
                <w:sz w:val="24"/>
                <w:szCs w:val="24"/>
              </w:rPr>
              <w:t>− оценивать эффективность</w:t>
            </w:r>
          </w:p>
          <w:p w14:paraId="2ECB60B5" w14:textId="77777777" w:rsidR="00A305A1" w:rsidRPr="00A305A1" w:rsidRDefault="00A305A1" w:rsidP="00A305A1">
            <w:pPr>
              <w:suppressAutoHyphens/>
              <w:contextualSpacing/>
              <w:rPr>
                <w:rFonts w:ascii="Times New Roman" w:hAnsi="Times New Roman" w:cs="Times New Roman"/>
                <w:sz w:val="24"/>
                <w:szCs w:val="24"/>
              </w:rPr>
            </w:pPr>
            <w:r w:rsidRPr="00A305A1">
              <w:rPr>
                <w:rFonts w:ascii="Times New Roman" w:hAnsi="Times New Roman" w:cs="Times New Roman"/>
                <w:sz w:val="24"/>
                <w:szCs w:val="24"/>
              </w:rPr>
              <w:t>использования оборудования;</w:t>
            </w:r>
          </w:p>
          <w:p w14:paraId="4B49D0AE" w14:textId="77777777" w:rsidR="00A305A1" w:rsidRPr="00A305A1" w:rsidRDefault="00A305A1" w:rsidP="00A305A1">
            <w:pPr>
              <w:suppressAutoHyphens/>
              <w:contextualSpacing/>
              <w:rPr>
                <w:rFonts w:ascii="Times New Roman" w:hAnsi="Times New Roman" w:cs="Times New Roman"/>
                <w:sz w:val="24"/>
                <w:szCs w:val="24"/>
              </w:rPr>
            </w:pPr>
            <w:r w:rsidRPr="00A305A1">
              <w:rPr>
                <w:rFonts w:ascii="Times New Roman" w:hAnsi="Times New Roman" w:cs="Times New Roman"/>
                <w:sz w:val="24"/>
                <w:szCs w:val="24"/>
              </w:rPr>
              <w:t>− планировать мероприятия по</w:t>
            </w:r>
          </w:p>
          <w:p w14:paraId="69D77448" w14:textId="77777777" w:rsidR="00A305A1" w:rsidRPr="00A305A1" w:rsidRDefault="00A305A1" w:rsidP="00A305A1">
            <w:pPr>
              <w:suppressAutoHyphens/>
              <w:contextualSpacing/>
              <w:rPr>
                <w:rFonts w:ascii="Times New Roman" w:hAnsi="Times New Roman" w:cs="Times New Roman"/>
                <w:sz w:val="24"/>
                <w:szCs w:val="24"/>
              </w:rPr>
            </w:pPr>
            <w:r w:rsidRPr="00A305A1">
              <w:rPr>
                <w:rFonts w:ascii="Times New Roman" w:hAnsi="Times New Roman" w:cs="Times New Roman"/>
                <w:sz w:val="24"/>
                <w:szCs w:val="24"/>
              </w:rPr>
              <w:lastRenderedPageBreak/>
              <w:t>обеспечению безопасных и благо-</w:t>
            </w:r>
          </w:p>
          <w:p w14:paraId="0994DC87" w14:textId="77777777" w:rsidR="00A305A1" w:rsidRPr="00A305A1" w:rsidRDefault="00A305A1" w:rsidP="00A305A1">
            <w:pPr>
              <w:suppressAutoHyphens/>
              <w:contextualSpacing/>
              <w:rPr>
                <w:rFonts w:ascii="Times New Roman" w:hAnsi="Times New Roman" w:cs="Times New Roman"/>
                <w:sz w:val="24"/>
                <w:szCs w:val="24"/>
              </w:rPr>
            </w:pPr>
            <w:r w:rsidRPr="00A305A1">
              <w:rPr>
                <w:rFonts w:ascii="Times New Roman" w:hAnsi="Times New Roman" w:cs="Times New Roman"/>
                <w:sz w:val="24"/>
                <w:szCs w:val="24"/>
              </w:rPr>
              <w:t>приятных условий труда на</w:t>
            </w:r>
          </w:p>
          <w:p w14:paraId="2EDCEFE0" w14:textId="77777777" w:rsidR="00A305A1" w:rsidRPr="00A305A1" w:rsidRDefault="00A305A1" w:rsidP="00A305A1">
            <w:pPr>
              <w:suppressAutoHyphens/>
              <w:contextualSpacing/>
              <w:rPr>
                <w:rFonts w:ascii="Times New Roman" w:hAnsi="Times New Roman" w:cs="Times New Roman"/>
                <w:sz w:val="24"/>
                <w:szCs w:val="24"/>
              </w:rPr>
            </w:pPr>
            <w:r w:rsidRPr="00A305A1">
              <w:rPr>
                <w:rFonts w:ascii="Times New Roman" w:hAnsi="Times New Roman" w:cs="Times New Roman"/>
                <w:sz w:val="24"/>
                <w:szCs w:val="24"/>
              </w:rPr>
              <w:t>производстве, предупреждению</w:t>
            </w:r>
          </w:p>
          <w:p w14:paraId="6CEB2D21" w14:textId="77777777" w:rsidR="00A305A1" w:rsidRPr="00A305A1" w:rsidRDefault="00A305A1" w:rsidP="00A305A1">
            <w:pPr>
              <w:suppressAutoHyphens/>
              <w:contextualSpacing/>
              <w:rPr>
                <w:rFonts w:ascii="Times New Roman" w:hAnsi="Times New Roman" w:cs="Times New Roman"/>
                <w:sz w:val="24"/>
                <w:szCs w:val="24"/>
              </w:rPr>
            </w:pPr>
            <w:r w:rsidRPr="00A305A1">
              <w:rPr>
                <w:rFonts w:ascii="Times New Roman" w:hAnsi="Times New Roman" w:cs="Times New Roman"/>
                <w:sz w:val="24"/>
                <w:szCs w:val="24"/>
              </w:rPr>
              <w:t>травматизма;</w:t>
            </w:r>
          </w:p>
          <w:p w14:paraId="152F3324" w14:textId="77777777" w:rsidR="00A305A1" w:rsidRPr="00A305A1" w:rsidRDefault="00A305A1" w:rsidP="00A305A1">
            <w:pPr>
              <w:suppressAutoHyphens/>
              <w:contextualSpacing/>
              <w:rPr>
                <w:rFonts w:ascii="Times New Roman" w:hAnsi="Times New Roman" w:cs="Times New Roman"/>
                <w:sz w:val="24"/>
                <w:szCs w:val="24"/>
              </w:rPr>
            </w:pPr>
            <w:r w:rsidRPr="00A305A1">
              <w:rPr>
                <w:rFonts w:ascii="Times New Roman" w:hAnsi="Times New Roman" w:cs="Times New Roman"/>
                <w:sz w:val="24"/>
                <w:szCs w:val="24"/>
              </w:rPr>
              <w:t>− контролировать соблюдение графиков технического обслуживания оборудования и исправность приборов безопасности и измерительных приборов.</w:t>
            </w:r>
          </w:p>
          <w:p w14:paraId="4EC9B223" w14:textId="0F760F11" w:rsidR="00A305A1" w:rsidRPr="00A305A1" w:rsidRDefault="00A305A1" w:rsidP="00A305A1">
            <w:pPr>
              <w:suppressAutoHyphens/>
              <w:contextualSpacing/>
              <w:rPr>
                <w:rFonts w:ascii="Times New Roman" w:hAnsi="Times New Roman" w:cs="Times New Roman"/>
                <w:sz w:val="24"/>
                <w:szCs w:val="24"/>
              </w:rPr>
            </w:pPr>
            <w:r w:rsidRPr="00A305A1">
              <w:rPr>
                <w:rFonts w:ascii="Times New Roman" w:hAnsi="Times New Roman" w:cs="Times New Roman"/>
                <w:sz w:val="24"/>
                <w:szCs w:val="24"/>
              </w:rPr>
              <w:t>− оперативно взаимодействовать с работником, ответственным за безопасные и благоприятные условия работы на производстве;</w:t>
            </w:r>
          </w:p>
          <w:p w14:paraId="2AC3BC30" w14:textId="325B307E" w:rsidR="00A305A1" w:rsidRPr="00A305A1" w:rsidRDefault="00A305A1" w:rsidP="00A305A1">
            <w:pPr>
              <w:suppressAutoHyphens/>
              <w:contextualSpacing/>
              <w:rPr>
                <w:rFonts w:ascii="Times New Roman" w:hAnsi="Times New Roman" w:cs="Times New Roman"/>
                <w:sz w:val="24"/>
                <w:szCs w:val="24"/>
              </w:rPr>
            </w:pPr>
            <w:r w:rsidRPr="00A305A1">
              <w:rPr>
                <w:rFonts w:ascii="Times New Roman" w:hAnsi="Times New Roman" w:cs="Times New Roman"/>
                <w:sz w:val="24"/>
                <w:szCs w:val="24"/>
              </w:rPr>
              <w:t>− рассчитывать производственные мощности и эффективность работы технологического оборудования проводить инструктаж по безопасной</w:t>
            </w:r>
          </w:p>
          <w:p w14:paraId="75E28443" w14:textId="32173E40" w:rsidR="00A305A1" w:rsidRPr="00A305A1" w:rsidRDefault="00A305A1" w:rsidP="00A305A1">
            <w:pPr>
              <w:suppressAutoHyphens/>
              <w:contextualSpacing/>
              <w:rPr>
                <w:rFonts w:ascii="Times New Roman" w:hAnsi="Times New Roman" w:cs="Times New Roman"/>
                <w:sz w:val="24"/>
                <w:szCs w:val="24"/>
              </w:rPr>
            </w:pPr>
            <w:r w:rsidRPr="00A305A1">
              <w:rPr>
                <w:rFonts w:ascii="Times New Roman" w:hAnsi="Times New Roman" w:cs="Times New Roman"/>
                <w:sz w:val="24"/>
                <w:szCs w:val="24"/>
              </w:rPr>
              <w:t>эксплуатации технологического оборудования</w:t>
            </w:r>
          </w:p>
        </w:tc>
        <w:tc>
          <w:tcPr>
            <w:tcW w:w="1398" w:type="pct"/>
            <w:vMerge w:val="restart"/>
          </w:tcPr>
          <w:p w14:paraId="0DF8E5E5" w14:textId="77777777" w:rsidR="00A305A1" w:rsidRPr="00A305A1" w:rsidRDefault="00A305A1" w:rsidP="00A305A1">
            <w:pPr>
              <w:suppressAutoHyphens/>
              <w:contextualSpacing/>
              <w:rPr>
                <w:rFonts w:ascii="Times New Roman" w:hAnsi="Times New Roman" w:cs="Times New Roman"/>
                <w:sz w:val="24"/>
                <w:szCs w:val="24"/>
              </w:rPr>
            </w:pPr>
            <w:r w:rsidRPr="00A305A1">
              <w:rPr>
                <w:rFonts w:ascii="Times New Roman" w:hAnsi="Times New Roman" w:cs="Times New Roman"/>
                <w:sz w:val="24"/>
                <w:szCs w:val="24"/>
              </w:rPr>
              <w:lastRenderedPageBreak/>
              <w:t xml:space="preserve">Экспертное наблюдение выполнения практических работ </w:t>
            </w:r>
          </w:p>
          <w:p w14:paraId="209836DE" w14:textId="77777777" w:rsidR="00A305A1" w:rsidRPr="00A305A1" w:rsidRDefault="00A305A1" w:rsidP="00A305A1">
            <w:pPr>
              <w:suppressAutoHyphens/>
              <w:contextualSpacing/>
              <w:rPr>
                <w:rFonts w:ascii="Times New Roman" w:hAnsi="Times New Roman" w:cs="Times New Roman"/>
                <w:sz w:val="24"/>
                <w:szCs w:val="24"/>
              </w:rPr>
            </w:pPr>
          </w:p>
        </w:tc>
      </w:tr>
      <w:tr w:rsidR="00A305A1" w:rsidRPr="00A305A1" w14:paraId="1CD397B7" w14:textId="77777777" w:rsidTr="00B64682">
        <w:trPr>
          <w:trHeight w:val="20"/>
        </w:trPr>
        <w:tc>
          <w:tcPr>
            <w:tcW w:w="1837" w:type="pct"/>
          </w:tcPr>
          <w:p w14:paraId="32D31D5B" w14:textId="77777777" w:rsidR="00A305A1" w:rsidRPr="00A305A1" w:rsidRDefault="00A305A1" w:rsidP="00A305A1">
            <w:pPr>
              <w:ind w:left="57" w:right="57"/>
              <w:rPr>
                <w:rFonts w:ascii="Times New Roman" w:hAnsi="Times New Roman" w:cs="Times New Roman"/>
                <w:sz w:val="24"/>
                <w:szCs w:val="24"/>
              </w:rPr>
            </w:pPr>
            <w:r w:rsidRPr="00A305A1">
              <w:rPr>
                <w:rFonts w:ascii="Times New Roman" w:hAnsi="Times New Roman" w:cs="Times New Roman"/>
                <w:sz w:val="24"/>
                <w:szCs w:val="24"/>
              </w:rPr>
              <w:t>Умение:</w:t>
            </w:r>
          </w:p>
          <w:p w14:paraId="681A017A" w14:textId="77777777" w:rsidR="00A305A1" w:rsidRPr="00A305A1" w:rsidRDefault="00A305A1" w:rsidP="00A305A1">
            <w:pPr>
              <w:tabs>
                <w:tab w:val="left" w:pos="820"/>
              </w:tabs>
              <w:ind w:left="57" w:right="57"/>
              <w:rPr>
                <w:rFonts w:ascii="Times New Roman" w:hAnsi="Times New Roman" w:cs="Times New Roman"/>
                <w:sz w:val="24"/>
                <w:szCs w:val="24"/>
              </w:rPr>
            </w:pPr>
            <w:r w:rsidRPr="00A305A1">
              <w:rPr>
                <w:rFonts w:ascii="Times New Roman" w:hAnsi="Times New Roman" w:cs="Times New Roman"/>
                <w:sz w:val="24"/>
                <w:szCs w:val="24"/>
              </w:rPr>
              <w:t>− определять вид, обеспечивать</w:t>
            </w:r>
          </w:p>
          <w:p w14:paraId="48B781DB" w14:textId="77777777" w:rsidR="00A305A1" w:rsidRPr="00A305A1" w:rsidRDefault="00A305A1" w:rsidP="00A305A1">
            <w:pPr>
              <w:ind w:left="57" w:right="57"/>
              <w:rPr>
                <w:rFonts w:ascii="Times New Roman" w:hAnsi="Times New Roman" w:cs="Times New Roman"/>
                <w:sz w:val="24"/>
                <w:szCs w:val="24"/>
              </w:rPr>
            </w:pPr>
            <w:r w:rsidRPr="00A305A1">
              <w:rPr>
                <w:rFonts w:ascii="Times New Roman" w:hAnsi="Times New Roman" w:cs="Times New Roman"/>
                <w:sz w:val="24"/>
                <w:szCs w:val="24"/>
              </w:rPr>
              <w:t>рациональный подбор в соответствии</w:t>
            </w:r>
          </w:p>
          <w:p w14:paraId="42FD94E9" w14:textId="77777777" w:rsidR="00A305A1" w:rsidRPr="00A305A1" w:rsidRDefault="00A305A1" w:rsidP="00A305A1">
            <w:pPr>
              <w:tabs>
                <w:tab w:val="left" w:pos="669"/>
                <w:tab w:val="left" w:pos="2453"/>
              </w:tabs>
              <w:ind w:left="57" w:right="57"/>
              <w:rPr>
                <w:rFonts w:ascii="Times New Roman" w:hAnsi="Times New Roman" w:cs="Times New Roman"/>
                <w:sz w:val="24"/>
                <w:szCs w:val="24"/>
              </w:rPr>
            </w:pPr>
            <w:r w:rsidRPr="00A305A1">
              <w:rPr>
                <w:rFonts w:ascii="Times New Roman" w:hAnsi="Times New Roman" w:cs="Times New Roman"/>
                <w:sz w:val="24"/>
                <w:szCs w:val="24"/>
              </w:rPr>
              <w:t>с потребностью производства</w:t>
            </w:r>
          </w:p>
          <w:p w14:paraId="15468D22" w14:textId="77777777" w:rsidR="00A305A1" w:rsidRPr="00A305A1" w:rsidRDefault="00A305A1" w:rsidP="00A305A1">
            <w:pPr>
              <w:tabs>
                <w:tab w:val="left" w:pos="2354"/>
              </w:tabs>
              <w:ind w:left="57" w:right="57"/>
              <w:rPr>
                <w:rFonts w:ascii="Times New Roman" w:hAnsi="Times New Roman" w:cs="Times New Roman"/>
                <w:sz w:val="24"/>
                <w:szCs w:val="24"/>
              </w:rPr>
            </w:pPr>
            <w:r w:rsidRPr="00A305A1">
              <w:rPr>
                <w:rFonts w:ascii="Times New Roman" w:hAnsi="Times New Roman" w:cs="Times New Roman"/>
                <w:sz w:val="24"/>
                <w:szCs w:val="24"/>
              </w:rPr>
              <w:t>технологического оборудования,</w:t>
            </w:r>
          </w:p>
          <w:p w14:paraId="4EA106B3" w14:textId="77777777" w:rsidR="00A305A1" w:rsidRPr="00A305A1" w:rsidRDefault="00A305A1" w:rsidP="00A305A1">
            <w:pPr>
              <w:ind w:left="57" w:right="57"/>
              <w:rPr>
                <w:rFonts w:ascii="Times New Roman" w:hAnsi="Times New Roman" w:cs="Times New Roman"/>
                <w:sz w:val="24"/>
                <w:szCs w:val="24"/>
              </w:rPr>
            </w:pPr>
            <w:r w:rsidRPr="00A305A1">
              <w:rPr>
                <w:rFonts w:ascii="Times New Roman" w:hAnsi="Times New Roman" w:cs="Times New Roman"/>
                <w:sz w:val="24"/>
                <w:szCs w:val="24"/>
              </w:rPr>
              <w:t>инвентаря, инструментов;</w:t>
            </w:r>
          </w:p>
          <w:p w14:paraId="128AE775" w14:textId="77777777" w:rsidR="00A305A1" w:rsidRPr="00A305A1" w:rsidRDefault="00A305A1" w:rsidP="00A305A1">
            <w:pPr>
              <w:tabs>
                <w:tab w:val="left" w:pos="820"/>
              </w:tabs>
              <w:ind w:left="57" w:right="57"/>
              <w:rPr>
                <w:rFonts w:ascii="Times New Roman" w:hAnsi="Times New Roman" w:cs="Times New Roman"/>
                <w:sz w:val="24"/>
                <w:szCs w:val="24"/>
              </w:rPr>
            </w:pPr>
            <w:r w:rsidRPr="00A305A1">
              <w:rPr>
                <w:rFonts w:ascii="Times New Roman" w:hAnsi="Times New Roman" w:cs="Times New Roman"/>
                <w:sz w:val="24"/>
                <w:szCs w:val="24"/>
              </w:rPr>
              <w:t>− организовывать рабочее место</w:t>
            </w:r>
          </w:p>
          <w:p w14:paraId="75DE3297" w14:textId="77777777" w:rsidR="00A305A1" w:rsidRPr="00A305A1" w:rsidRDefault="00A305A1" w:rsidP="00A305A1">
            <w:pPr>
              <w:ind w:left="57" w:right="57"/>
              <w:rPr>
                <w:rFonts w:ascii="Times New Roman" w:hAnsi="Times New Roman" w:cs="Times New Roman"/>
                <w:sz w:val="24"/>
                <w:szCs w:val="24"/>
              </w:rPr>
            </w:pPr>
            <w:r w:rsidRPr="00A305A1">
              <w:rPr>
                <w:rFonts w:ascii="Times New Roman" w:hAnsi="Times New Roman" w:cs="Times New Roman"/>
                <w:sz w:val="24"/>
                <w:szCs w:val="24"/>
              </w:rPr>
              <w:t>для обработки сырья, приготовления</w:t>
            </w:r>
          </w:p>
          <w:p w14:paraId="6847C8CF" w14:textId="77777777" w:rsidR="00A305A1" w:rsidRPr="00A305A1" w:rsidRDefault="00A305A1" w:rsidP="00A305A1">
            <w:pPr>
              <w:ind w:left="57" w:right="57"/>
              <w:rPr>
                <w:rFonts w:ascii="Times New Roman" w:hAnsi="Times New Roman" w:cs="Times New Roman"/>
                <w:sz w:val="24"/>
                <w:szCs w:val="24"/>
              </w:rPr>
            </w:pPr>
            <w:r w:rsidRPr="00A305A1">
              <w:rPr>
                <w:rFonts w:ascii="Times New Roman" w:hAnsi="Times New Roman" w:cs="Times New Roman"/>
                <w:sz w:val="24"/>
                <w:szCs w:val="24"/>
              </w:rPr>
              <w:t>полуфабрикатов, готовой продукции,</w:t>
            </w:r>
          </w:p>
          <w:p w14:paraId="24EF9414" w14:textId="77777777" w:rsidR="00A305A1" w:rsidRPr="00A305A1" w:rsidRDefault="00A305A1" w:rsidP="00A305A1">
            <w:pPr>
              <w:tabs>
                <w:tab w:val="left" w:pos="614"/>
                <w:tab w:val="left" w:pos="1658"/>
                <w:tab w:val="left" w:pos="2067"/>
                <w:tab w:val="left" w:pos="3616"/>
              </w:tabs>
              <w:ind w:left="57" w:right="57"/>
              <w:rPr>
                <w:rFonts w:ascii="Times New Roman" w:hAnsi="Times New Roman" w:cs="Times New Roman"/>
                <w:sz w:val="24"/>
                <w:szCs w:val="24"/>
              </w:rPr>
            </w:pPr>
            <w:r w:rsidRPr="00A305A1">
              <w:rPr>
                <w:rFonts w:ascii="Times New Roman" w:hAnsi="Times New Roman" w:cs="Times New Roman"/>
                <w:sz w:val="24"/>
                <w:szCs w:val="24"/>
              </w:rPr>
              <w:t>ее отпуска в соответствии с</w:t>
            </w:r>
          </w:p>
          <w:p w14:paraId="161085CE" w14:textId="77777777" w:rsidR="00A305A1" w:rsidRPr="00A305A1" w:rsidRDefault="00A305A1" w:rsidP="00A305A1">
            <w:pPr>
              <w:tabs>
                <w:tab w:val="left" w:pos="1383"/>
                <w:tab w:val="left" w:pos="2407"/>
              </w:tabs>
              <w:ind w:left="57" w:right="57"/>
              <w:rPr>
                <w:rFonts w:ascii="Times New Roman" w:hAnsi="Times New Roman" w:cs="Times New Roman"/>
                <w:sz w:val="24"/>
                <w:szCs w:val="24"/>
              </w:rPr>
            </w:pPr>
            <w:r w:rsidRPr="00A305A1">
              <w:rPr>
                <w:rFonts w:ascii="Times New Roman" w:hAnsi="Times New Roman" w:cs="Times New Roman"/>
                <w:sz w:val="24"/>
                <w:szCs w:val="24"/>
              </w:rPr>
              <w:t>правилами техники безопасности,</w:t>
            </w:r>
          </w:p>
          <w:p w14:paraId="12E9EEB4" w14:textId="77777777" w:rsidR="00A305A1" w:rsidRPr="00A305A1" w:rsidRDefault="00A305A1" w:rsidP="00A305A1">
            <w:pPr>
              <w:ind w:left="57" w:right="57"/>
              <w:rPr>
                <w:rFonts w:ascii="Times New Roman" w:hAnsi="Times New Roman" w:cs="Times New Roman"/>
                <w:sz w:val="24"/>
                <w:szCs w:val="24"/>
              </w:rPr>
            </w:pPr>
            <w:r w:rsidRPr="00A305A1">
              <w:rPr>
                <w:rFonts w:ascii="Times New Roman" w:hAnsi="Times New Roman" w:cs="Times New Roman"/>
                <w:sz w:val="24"/>
                <w:szCs w:val="24"/>
              </w:rPr>
              <w:t>санитарии и пожарной безопасности;</w:t>
            </w:r>
          </w:p>
          <w:p w14:paraId="33773214" w14:textId="77777777" w:rsidR="00A305A1" w:rsidRPr="00A305A1" w:rsidRDefault="00A305A1" w:rsidP="00A305A1">
            <w:pPr>
              <w:tabs>
                <w:tab w:val="left" w:pos="820"/>
                <w:tab w:val="left" w:pos="2609"/>
                <w:tab w:val="left" w:pos="3038"/>
              </w:tabs>
              <w:ind w:left="57" w:right="57"/>
              <w:rPr>
                <w:rFonts w:ascii="Times New Roman" w:hAnsi="Times New Roman" w:cs="Times New Roman"/>
                <w:sz w:val="24"/>
                <w:szCs w:val="24"/>
              </w:rPr>
            </w:pPr>
            <w:r w:rsidRPr="00A305A1">
              <w:rPr>
                <w:rFonts w:ascii="Times New Roman" w:hAnsi="Times New Roman" w:cs="Times New Roman"/>
                <w:sz w:val="24"/>
                <w:szCs w:val="24"/>
              </w:rPr>
              <w:t>− подготавливать к работе,</w:t>
            </w:r>
          </w:p>
          <w:p w14:paraId="7EC8F610" w14:textId="77777777" w:rsidR="00A305A1" w:rsidRPr="00A305A1" w:rsidRDefault="00A305A1" w:rsidP="00A305A1">
            <w:pPr>
              <w:tabs>
                <w:tab w:val="left" w:pos="2141"/>
              </w:tabs>
              <w:ind w:left="57" w:right="57"/>
              <w:rPr>
                <w:rFonts w:ascii="Times New Roman" w:hAnsi="Times New Roman" w:cs="Times New Roman"/>
                <w:sz w:val="24"/>
                <w:szCs w:val="24"/>
              </w:rPr>
            </w:pPr>
            <w:r w:rsidRPr="00A305A1">
              <w:rPr>
                <w:rFonts w:ascii="Times New Roman" w:hAnsi="Times New Roman" w:cs="Times New Roman"/>
                <w:sz w:val="24"/>
                <w:szCs w:val="24"/>
              </w:rPr>
              <w:t>использовать технологическое</w:t>
            </w:r>
          </w:p>
          <w:p w14:paraId="7E94CAFB" w14:textId="77777777" w:rsidR="00A305A1" w:rsidRPr="00A305A1" w:rsidRDefault="00A305A1" w:rsidP="00A305A1">
            <w:pPr>
              <w:ind w:left="57" w:right="57"/>
              <w:rPr>
                <w:rFonts w:ascii="Times New Roman" w:hAnsi="Times New Roman" w:cs="Times New Roman"/>
                <w:sz w:val="24"/>
                <w:szCs w:val="24"/>
              </w:rPr>
            </w:pPr>
            <w:r w:rsidRPr="00A305A1">
              <w:rPr>
                <w:rFonts w:ascii="Times New Roman" w:hAnsi="Times New Roman" w:cs="Times New Roman"/>
                <w:sz w:val="24"/>
                <w:szCs w:val="24"/>
              </w:rPr>
              <w:t>оборудование по его назначению с</w:t>
            </w:r>
          </w:p>
          <w:p w14:paraId="2D3BF319" w14:textId="77777777" w:rsidR="00A305A1" w:rsidRPr="00A305A1" w:rsidRDefault="00A305A1" w:rsidP="00A305A1">
            <w:pPr>
              <w:ind w:left="57" w:right="57"/>
              <w:rPr>
                <w:rFonts w:ascii="Times New Roman" w:hAnsi="Times New Roman" w:cs="Times New Roman"/>
                <w:sz w:val="24"/>
                <w:szCs w:val="24"/>
              </w:rPr>
            </w:pPr>
            <w:r w:rsidRPr="00A305A1">
              <w:rPr>
                <w:rFonts w:ascii="Times New Roman" w:hAnsi="Times New Roman" w:cs="Times New Roman"/>
                <w:sz w:val="24"/>
                <w:szCs w:val="24"/>
              </w:rPr>
              <w:t>учётом правил техники безопасности,</w:t>
            </w:r>
          </w:p>
          <w:p w14:paraId="6FE9DFEB" w14:textId="77777777" w:rsidR="00A305A1" w:rsidRPr="00A305A1" w:rsidRDefault="00A305A1" w:rsidP="00A305A1">
            <w:pPr>
              <w:ind w:left="57" w:right="57"/>
              <w:rPr>
                <w:rFonts w:ascii="Times New Roman" w:hAnsi="Times New Roman" w:cs="Times New Roman"/>
                <w:sz w:val="24"/>
                <w:szCs w:val="24"/>
              </w:rPr>
            </w:pPr>
            <w:r w:rsidRPr="00A305A1">
              <w:rPr>
                <w:rFonts w:ascii="Times New Roman" w:hAnsi="Times New Roman" w:cs="Times New Roman"/>
                <w:sz w:val="24"/>
                <w:szCs w:val="24"/>
              </w:rPr>
              <w:t>санитарии и пожарной безопасности,</w:t>
            </w:r>
          </w:p>
          <w:p w14:paraId="7A403267" w14:textId="77777777" w:rsidR="00A305A1" w:rsidRPr="00A305A1" w:rsidRDefault="00A305A1" w:rsidP="00A305A1">
            <w:pPr>
              <w:tabs>
                <w:tab w:val="left" w:pos="1563"/>
                <w:tab w:val="left" w:pos="3612"/>
              </w:tabs>
              <w:ind w:left="57" w:right="57"/>
              <w:rPr>
                <w:rFonts w:ascii="Times New Roman" w:hAnsi="Times New Roman" w:cs="Times New Roman"/>
                <w:sz w:val="24"/>
                <w:szCs w:val="24"/>
              </w:rPr>
            </w:pPr>
            <w:r w:rsidRPr="00A305A1">
              <w:rPr>
                <w:rFonts w:ascii="Times New Roman" w:hAnsi="Times New Roman" w:cs="Times New Roman"/>
                <w:sz w:val="24"/>
                <w:szCs w:val="24"/>
              </w:rPr>
              <w:t>правильно ориентироваться в</w:t>
            </w:r>
          </w:p>
          <w:p w14:paraId="0BDA9953" w14:textId="77777777" w:rsidR="00A305A1" w:rsidRPr="00A305A1" w:rsidRDefault="00A305A1" w:rsidP="00A305A1">
            <w:pPr>
              <w:ind w:left="57" w:right="57"/>
              <w:rPr>
                <w:rFonts w:ascii="Times New Roman" w:hAnsi="Times New Roman" w:cs="Times New Roman"/>
                <w:sz w:val="24"/>
                <w:szCs w:val="24"/>
              </w:rPr>
            </w:pPr>
            <w:r w:rsidRPr="00A305A1">
              <w:rPr>
                <w:rFonts w:ascii="Times New Roman" w:hAnsi="Times New Roman" w:cs="Times New Roman"/>
                <w:sz w:val="24"/>
                <w:szCs w:val="24"/>
              </w:rPr>
              <w:t>экстренной ситуации</w:t>
            </w:r>
          </w:p>
          <w:p w14:paraId="5C38BB06" w14:textId="77777777" w:rsidR="00A305A1" w:rsidRPr="00A305A1" w:rsidRDefault="00A305A1" w:rsidP="00A305A1">
            <w:pPr>
              <w:tabs>
                <w:tab w:val="left" w:pos="820"/>
                <w:tab w:val="left" w:pos="1899"/>
                <w:tab w:val="left" w:pos="2664"/>
                <w:tab w:val="left" w:pos="2983"/>
              </w:tabs>
              <w:ind w:left="57" w:right="57"/>
              <w:rPr>
                <w:rFonts w:ascii="Times New Roman" w:hAnsi="Times New Roman" w:cs="Times New Roman"/>
                <w:sz w:val="24"/>
                <w:szCs w:val="24"/>
              </w:rPr>
            </w:pPr>
            <w:r w:rsidRPr="00A305A1">
              <w:rPr>
                <w:rFonts w:ascii="Times New Roman" w:hAnsi="Times New Roman" w:cs="Times New Roman"/>
                <w:sz w:val="24"/>
                <w:szCs w:val="24"/>
              </w:rPr>
              <w:t>− выявлять риски в области</w:t>
            </w:r>
          </w:p>
          <w:p w14:paraId="076BC607" w14:textId="77777777" w:rsidR="00A305A1" w:rsidRPr="00A305A1" w:rsidRDefault="00A305A1" w:rsidP="00A305A1">
            <w:pPr>
              <w:ind w:left="57" w:right="57"/>
              <w:rPr>
                <w:rFonts w:ascii="Times New Roman" w:hAnsi="Times New Roman" w:cs="Times New Roman"/>
                <w:sz w:val="24"/>
                <w:szCs w:val="24"/>
              </w:rPr>
            </w:pPr>
            <w:r w:rsidRPr="00A305A1">
              <w:rPr>
                <w:rFonts w:ascii="Times New Roman" w:hAnsi="Times New Roman" w:cs="Times New Roman"/>
                <w:sz w:val="24"/>
                <w:szCs w:val="24"/>
              </w:rPr>
              <w:t>безопасности работ на производстве и</w:t>
            </w:r>
          </w:p>
          <w:p w14:paraId="4C989CC9" w14:textId="77777777" w:rsidR="00A305A1" w:rsidRPr="00A305A1" w:rsidRDefault="00A305A1" w:rsidP="00A305A1">
            <w:pPr>
              <w:ind w:left="57" w:right="57"/>
              <w:rPr>
                <w:rFonts w:ascii="Times New Roman" w:hAnsi="Times New Roman" w:cs="Times New Roman"/>
                <w:sz w:val="24"/>
                <w:szCs w:val="24"/>
              </w:rPr>
            </w:pPr>
            <w:r w:rsidRPr="00A305A1">
              <w:rPr>
                <w:rFonts w:ascii="Times New Roman" w:hAnsi="Times New Roman" w:cs="Times New Roman"/>
                <w:sz w:val="24"/>
                <w:szCs w:val="24"/>
              </w:rPr>
              <w:t>разрабатывать предложения по их</w:t>
            </w:r>
          </w:p>
          <w:p w14:paraId="15C3A53C" w14:textId="77777777" w:rsidR="00A305A1" w:rsidRPr="00A305A1" w:rsidRDefault="00A305A1" w:rsidP="00A305A1">
            <w:pPr>
              <w:ind w:left="57" w:right="57"/>
              <w:rPr>
                <w:rFonts w:ascii="Times New Roman" w:hAnsi="Times New Roman" w:cs="Times New Roman"/>
                <w:sz w:val="24"/>
                <w:szCs w:val="24"/>
              </w:rPr>
            </w:pPr>
            <w:r w:rsidRPr="00A305A1">
              <w:rPr>
                <w:rFonts w:ascii="Times New Roman" w:hAnsi="Times New Roman" w:cs="Times New Roman"/>
                <w:sz w:val="24"/>
                <w:szCs w:val="24"/>
              </w:rPr>
              <w:t>минимизации и устранению;</w:t>
            </w:r>
          </w:p>
          <w:p w14:paraId="0DA6BCF3" w14:textId="77777777" w:rsidR="00A305A1" w:rsidRPr="00A305A1" w:rsidRDefault="00A305A1" w:rsidP="00A305A1">
            <w:pPr>
              <w:tabs>
                <w:tab w:val="left" w:pos="820"/>
                <w:tab w:val="left" w:pos="2294"/>
              </w:tabs>
              <w:ind w:left="57" w:right="57"/>
              <w:rPr>
                <w:rFonts w:ascii="Times New Roman" w:hAnsi="Times New Roman" w:cs="Times New Roman"/>
                <w:sz w:val="24"/>
                <w:szCs w:val="24"/>
              </w:rPr>
            </w:pPr>
            <w:r w:rsidRPr="00A305A1">
              <w:rPr>
                <w:rFonts w:ascii="Times New Roman" w:hAnsi="Times New Roman" w:cs="Times New Roman"/>
                <w:sz w:val="24"/>
                <w:szCs w:val="24"/>
              </w:rPr>
              <w:t>− оценивать эффективность</w:t>
            </w:r>
          </w:p>
          <w:p w14:paraId="50AB7B10" w14:textId="77777777" w:rsidR="00A305A1" w:rsidRPr="00A305A1" w:rsidRDefault="00A305A1" w:rsidP="00A305A1">
            <w:pPr>
              <w:ind w:left="57" w:right="57"/>
              <w:rPr>
                <w:rFonts w:ascii="Times New Roman" w:hAnsi="Times New Roman" w:cs="Times New Roman"/>
                <w:sz w:val="24"/>
                <w:szCs w:val="24"/>
              </w:rPr>
            </w:pPr>
            <w:r w:rsidRPr="00A305A1">
              <w:rPr>
                <w:rFonts w:ascii="Times New Roman" w:hAnsi="Times New Roman" w:cs="Times New Roman"/>
                <w:sz w:val="24"/>
                <w:szCs w:val="24"/>
              </w:rPr>
              <w:t>использования оборудования;</w:t>
            </w:r>
          </w:p>
          <w:p w14:paraId="5D9CE4E9" w14:textId="77777777" w:rsidR="00A305A1" w:rsidRPr="00A305A1" w:rsidRDefault="00A305A1" w:rsidP="00A305A1">
            <w:pPr>
              <w:tabs>
                <w:tab w:val="left" w:pos="820"/>
              </w:tabs>
              <w:ind w:left="57" w:right="57"/>
              <w:rPr>
                <w:rFonts w:ascii="Times New Roman" w:hAnsi="Times New Roman" w:cs="Times New Roman"/>
                <w:sz w:val="24"/>
                <w:szCs w:val="24"/>
              </w:rPr>
            </w:pPr>
            <w:r w:rsidRPr="00A305A1">
              <w:rPr>
                <w:rFonts w:ascii="Times New Roman" w:hAnsi="Times New Roman" w:cs="Times New Roman"/>
                <w:sz w:val="24"/>
                <w:szCs w:val="24"/>
              </w:rPr>
              <w:t>− планировать мероприятия по</w:t>
            </w:r>
          </w:p>
          <w:p w14:paraId="67069F26" w14:textId="77777777" w:rsidR="00A305A1" w:rsidRPr="00A305A1" w:rsidRDefault="00A305A1" w:rsidP="00A305A1">
            <w:pPr>
              <w:ind w:left="57" w:right="57"/>
              <w:rPr>
                <w:rFonts w:ascii="Times New Roman" w:hAnsi="Times New Roman" w:cs="Times New Roman"/>
                <w:sz w:val="24"/>
                <w:szCs w:val="24"/>
              </w:rPr>
            </w:pPr>
            <w:r w:rsidRPr="00A305A1">
              <w:rPr>
                <w:rFonts w:ascii="Times New Roman" w:hAnsi="Times New Roman" w:cs="Times New Roman"/>
                <w:sz w:val="24"/>
                <w:szCs w:val="24"/>
              </w:rPr>
              <w:t>обеспечению безопасных и благо-</w:t>
            </w:r>
          </w:p>
          <w:p w14:paraId="04147336" w14:textId="77777777" w:rsidR="00A305A1" w:rsidRPr="00A305A1" w:rsidRDefault="00A305A1" w:rsidP="00A305A1">
            <w:pPr>
              <w:tabs>
                <w:tab w:val="left" w:pos="1423"/>
                <w:tab w:val="left" w:pos="2582"/>
                <w:tab w:val="left" w:pos="3502"/>
              </w:tabs>
              <w:ind w:left="57" w:right="57"/>
              <w:rPr>
                <w:rFonts w:ascii="Times New Roman" w:hAnsi="Times New Roman" w:cs="Times New Roman"/>
                <w:sz w:val="24"/>
                <w:szCs w:val="24"/>
              </w:rPr>
            </w:pPr>
            <w:r w:rsidRPr="00A305A1">
              <w:rPr>
                <w:rFonts w:ascii="Times New Roman" w:hAnsi="Times New Roman" w:cs="Times New Roman"/>
                <w:sz w:val="24"/>
                <w:szCs w:val="24"/>
              </w:rPr>
              <w:t>приятных условий труда на</w:t>
            </w:r>
          </w:p>
          <w:p w14:paraId="1F94A281" w14:textId="77777777" w:rsidR="00A305A1" w:rsidRPr="00A305A1" w:rsidRDefault="00A305A1" w:rsidP="00A305A1">
            <w:pPr>
              <w:tabs>
                <w:tab w:val="left" w:pos="2083"/>
              </w:tabs>
              <w:ind w:left="57" w:right="57"/>
              <w:rPr>
                <w:rFonts w:ascii="Times New Roman" w:hAnsi="Times New Roman" w:cs="Times New Roman"/>
                <w:sz w:val="24"/>
                <w:szCs w:val="24"/>
              </w:rPr>
            </w:pPr>
            <w:r w:rsidRPr="00A305A1">
              <w:rPr>
                <w:rFonts w:ascii="Times New Roman" w:hAnsi="Times New Roman" w:cs="Times New Roman"/>
                <w:sz w:val="24"/>
                <w:szCs w:val="24"/>
              </w:rPr>
              <w:t>производстве, предупреждению</w:t>
            </w:r>
          </w:p>
          <w:p w14:paraId="242AF812" w14:textId="77777777" w:rsidR="00A305A1" w:rsidRPr="00A305A1" w:rsidRDefault="00A305A1" w:rsidP="00A305A1">
            <w:pPr>
              <w:ind w:left="57" w:right="57"/>
              <w:rPr>
                <w:rFonts w:ascii="Times New Roman" w:hAnsi="Times New Roman" w:cs="Times New Roman"/>
                <w:sz w:val="24"/>
                <w:szCs w:val="24"/>
              </w:rPr>
            </w:pPr>
            <w:r w:rsidRPr="00A305A1">
              <w:rPr>
                <w:rFonts w:ascii="Times New Roman" w:hAnsi="Times New Roman" w:cs="Times New Roman"/>
                <w:sz w:val="24"/>
                <w:szCs w:val="24"/>
              </w:rPr>
              <w:lastRenderedPageBreak/>
              <w:t>травматизма;</w:t>
            </w:r>
          </w:p>
          <w:p w14:paraId="1F7B8FC6" w14:textId="77777777" w:rsidR="00A305A1" w:rsidRPr="00A305A1" w:rsidRDefault="00A305A1" w:rsidP="00A305A1">
            <w:pPr>
              <w:ind w:left="57" w:right="57"/>
              <w:rPr>
                <w:rFonts w:ascii="Times New Roman" w:hAnsi="Times New Roman" w:cs="Times New Roman"/>
                <w:sz w:val="24"/>
                <w:szCs w:val="24"/>
              </w:rPr>
            </w:pPr>
            <w:r w:rsidRPr="00A305A1">
              <w:rPr>
                <w:rFonts w:ascii="Times New Roman" w:hAnsi="Times New Roman" w:cs="Times New Roman"/>
                <w:sz w:val="24"/>
                <w:szCs w:val="24"/>
              </w:rPr>
              <w:t>− контролировать соблюдение графиков технического обслуживания оборудования и исправность приборов безопасности и измерительных приборов.</w:t>
            </w:r>
          </w:p>
          <w:p w14:paraId="62477279" w14:textId="1FC40D51" w:rsidR="00A305A1" w:rsidRPr="00A305A1" w:rsidRDefault="00A305A1" w:rsidP="00A305A1">
            <w:pPr>
              <w:tabs>
                <w:tab w:val="left" w:pos="820"/>
                <w:tab w:val="left" w:pos="1798"/>
                <w:tab w:val="left" w:pos="2173"/>
                <w:tab w:val="left" w:pos="2248"/>
                <w:tab w:val="left" w:pos="2547"/>
                <w:tab w:val="left" w:pos="3596"/>
              </w:tabs>
              <w:ind w:left="57" w:right="57"/>
              <w:rPr>
                <w:rFonts w:ascii="Times New Roman" w:hAnsi="Times New Roman" w:cs="Times New Roman"/>
                <w:sz w:val="24"/>
                <w:szCs w:val="24"/>
              </w:rPr>
            </w:pPr>
            <w:r w:rsidRPr="00A305A1">
              <w:rPr>
                <w:rFonts w:ascii="Times New Roman" w:hAnsi="Times New Roman" w:cs="Times New Roman"/>
                <w:sz w:val="24"/>
                <w:szCs w:val="24"/>
              </w:rPr>
              <w:t xml:space="preserve">− оперативно взаимодействовать с работником, ответственным </w:t>
            </w:r>
            <w:r w:rsidR="00B64682" w:rsidRPr="00A305A1">
              <w:rPr>
                <w:rFonts w:ascii="Times New Roman" w:hAnsi="Times New Roman" w:cs="Times New Roman"/>
                <w:sz w:val="24"/>
                <w:szCs w:val="24"/>
              </w:rPr>
              <w:t>за безопасные</w:t>
            </w:r>
            <w:r w:rsidRPr="00A305A1">
              <w:rPr>
                <w:rFonts w:ascii="Times New Roman" w:hAnsi="Times New Roman" w:cs="Times New Roman"/>
                <w:sz w:val="24"/>
                <w:szCs w:val="24"/>
              </w:rPr>
              <w:t xml:space="preserve"> и благоприятные условия работы на производстве;</w:t>
            </w:r>
          </w:p>
          <w:p w14:paraId="69FF7A19" w14:textId="17B2CF21" w:rsidR="00A305A1" w:rsidRPr="00A305A1" w:rsidRDefault="00A305A1" w:rsidP="00A305A1">
            <w:pPr>
              <w:tabs>
                <w:tab w:val="left" w:pos="820"/>
                <w:tab w:val="left" w:pos="2247"/>
                <w:tab w:val="left" w:pos="3044"/>
                <w:tab w:val="left" w:pos="3596"/>
              </w:tabs>
              <w:ind w:left="57" w:right="57"/>
              <w:rPr>
                <w:rFonts w:ascii="Times New Roman" w:hAnsi="Times New Roman" w:cs="Times New Roman"/>
                <w:sz w:val="24"/>
                <w:szCs w:val="24"/>
              </w:rPr>
            </w:pPr>
            <w:r w:rsidRPr="00A305A1">
              <w:rPr>
                <w:rFonts w:ascii="Times New Roman" w:hAnsi="Times New Roman" w:cs="Times New Roman"/>
                <w:sz w:val="24"/>
                <w:szCs w:val="24"/>
              </w:rPr>
              <w:t xml:space="preserve">− рассчитывать производственные мощности и </w:t>
            </w:r>
            <w:r w:rsidR="00B64682" w:rsidRPr="00A305A1">
              <w:rPr>
                <w:rFonts w:ascii="Times New Roman" w:hAnsi="Times New Roman" w:cs="Times New Roman"/>
                <w:sz w:val="24"/>
                <w:szCs w:val="24"/>
              </w:rPr>
              <w:t>эффективность работы</w:t>
            </w:r>
            <w:r w:rsidRPr="00A305A1">
              <w:rPr>
                <w:rFonts w:ascii="Times New Roman" w:hAnsi="Times New Roman" w:cs="Times New Roman"/>
                <w:sz w:val="24"/>
                <w:szCs w:val="24"/>
              </w:rPr>
              <w:t xml:space="preserve"> технологического оборудования проводить инструктаж по безопасной</w:t>
            </w:r>
          </w:p>
          <w:p w14:paraId="5E3C792F" w14:textId="08FC11BD" w:rsidR="00A305A1" w:rsidRPr="00A305A1" w:rsidRDefault="00A305A1" w:rsidP="00A305A1">
            <w:pPr>
              <w:contextualSpacing/>
              <w:rPr>
                <w:rFonts w:ascii="Times New Roman" w:hAnsi="Times New Roman" w:cs="Times New Roman"/>
                <w:bCs/>
                <w:noProof/>
                <w:sz w:val="24"/>
                <w:szCs w:val="24"/>
              </w:rPr>
            </w:pPr>
            <w:r w:rsidRPr="00A305A1">
              <w:rPr>
                <w:rFonts w:ascii="Times New Roman" w:hAnsi="Times New Roman" w:cs="Times New Roman"/>
                <w:sz w:val="24"/>
                <w:szCs w:val="24"/>
              </w:rPr>
              <w:t>эксплуатации технологического оборудования</w:t>
            </w:r>
          </w:p>
        </w:tc>
        <w:tc>
          <w:tcPr>
            <w:tcW w:w="1766" w:type="pct"/>
            <w:vMerge/>
          </w:tcPr>
          <w:p w14:paraId="5101DDCF" w14:textId="1E2322C7" w:rsidR="00A305A1" w:rsidRPr="00A305A1" w:rsidRDefault="00A305A1" w:rsidP="00A305A1">
            <w:pPr>
              <w:ind w:left="-43"/>
              <w:contextualSpacing/>
              <w:rPr>
                <w:rFonts w:ascii="Times New Roman" w:hAnsi="Times New Roman" w:cs="Times New Roman"/>
                <w:bCs/>
                <w:noProof/>
                <w:sz w:val="24"/>
                <w:szCs w:val="24"/>
              </w:rPr>
            </w:pPr>
          </w:p>
        </w:tc>
        <w:tc>
          <w:tcPr>
            <w:tcW w:w="1398" w:type="pct"/>
            <w:vMerge/>
          </w:tcPr>
          <w:p w14:paraId="5C0DE9EA" w14:textId="77777777" w:rsidR="00A305A1" w:rsidRPr="00A305A1" w:rsidRDefault="00A305A1" w:rsidP="00A305A1">
            <w:pPr>
              <w:suppressAutoHyphens/>
              <w:contextualSpacing/>
              <w:rPr>
                <w:rFonts w:ascii="Times New Roman" w:hAnsi="Times New Roman" w:cs="Times New Roman"/>
                <w:sz w:val="24"/>
                <w:szCs w:val="24"/>
              </w:rPr>
            </w:pPr>
          </w:p>
        </w:tc>
      </w:tr>
    </w:tbl>
    <w:p w14:paraId="4700C8DC" w14:textId="77777777" w:rsidR="00985729" w:rsidRPr="00037760" w:rsidRDefault="00985729">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bookmarkEnd w:id="345"/>
    <w:p w14:paraId="5C87F96E" w14:textId="12C7731D"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A305A1">
        <w:rPr>
          <w:rFonts w:ascii="Times New Roman" w:hAnsi="Times New Roman" w:cs="Times New Roman"/>
          <w:b/>
          <w:bCs/>
          <w:sz w:val="24"/>
          <w:szCs w:val="24"/>
        </w:rPr>
        <w:t>11</w:t>
      </w:r>
    </w:p>
    <w:p w14:paraId="6778D60A"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21B818BF" w14:textId="056DDA4D" w:rsidR="00180A39" w:rsidRPr="00037760" w:rsidRDefault="00871613" w:rsidP="00180A39">
      <w:pPr>
        <w:jc w:val="right"/>
        <w:rPr>
          <w:rFonts w:ascii="Times New Roman" w:hAnsi="Times New Roman" w:cs="Times New Roman"/>
          <w:b/>
          <w:bCs/>
          <w:sz w:val="24"/>
          <w:szCs w:val="24"/>
        </w:rPr>
      </w:pPr>
      <w:r>
        <w:rPr>
          <w:rFonts w:ascii="Times New Roman" w:hAnsi="Times New Roman" w:cs="Times New Roman"/>
          <w:b/>
          <w:bCs/>
          <w:sz w:val="24"/>
          <w:szCs w:val="24"/>
        </w:rPr>
        <w:t>43.02.15 Поварское и кондитерское дело</w:t>
      </w:r>
    </w:p>
    <w:p w14:paraId="1CD0DF17" w14:textId="77777777" w:rsidR="001E7D1C" w:rsidRPr="00037760" w:rsidRDefault="001E7D1C" w:rsidP="001E7D1C">
      <w:pPr>
        <w:jc w:val="right"/>
        <w:rPr>
          <w:rFonts w:ascii="Times New Roman" w:hAnsi="Times New Roman" w:cs="Times New Roman"/>
          <w:b/>
          <w:bCs/>
          <w:color w:val="0070C0"/>
          <w:sz w:val="24"/>
          <w:szCs w:val="24"/>
        </w:rPr>
      </w:pPr>
    </w:p>
    <w:p w14:paraId="140B47DB" w14:textId="77777777" w:rsidR="001E7D1C" w:rsidRPr="00037760" w:rsidRDefault="001E7D1C" w:rsidP="001E7D1C">
      <w:pPr>
        <w:jc w:val="right"/>
        <w:rPr>
          <w:rFonts w:ascii="Times New Roman" w:hAnsi="Times New Roman" w:cs="Times New Roman"/>
          <w:b/>
          <w:bCs/>
          <w:color w:val="0070C0"/>
          <w:sz w:val="24"/>
          <w:szCs w:val="24"/>
        </w:rPr>
      </w:pPr>
    </w:p>
    <w:p w14:paraId="0FD04F83" w14:textId="77777777" w:rsidR="001E7D1C" w:rsidRPr="00037760" w:rsidRDefault="001E7D1C" w:rsidP="001E7D1C">
      <w:pPr>
        <w:jc w:val="right"/>
        <w:rPr>
          <w:rFonts w:ascii="Times New Roman" w:hAnsi="Times New Roman" w:cs="Times New Roman"/>
          <w:b/>
          <w:bCs/>
          <w:color w:val="0070C0"/>
          <w:sz w:val="24"/>
          <w:szCs w:val="24"/>
        </w:rPr>
      </w:pPr>
    </w:p>
    <w:p w14:paraId="45871BD9" w14:textId="77777777" w:rsidR="001E7D1C" w:rsidRPr="00037760" w:rsidRDefault="001E7D1C" w:rsidP="001E7D1C">
      <w:pPr>
        <w:jc w:val="right"/>
        <w:rPr>
          <w:rFonts w:ascii="Times New Roman" w:hAnsi="Times New Roman" w:cs="Times New Roman"/>
          <w:b/>
          <w:bCs/>
          <w:color w:val="0070C0"/>
          <w:sz w:val="24"/>
          <w:szCs w:val="24"/>
        </w:rPr>
      </w:pPr>
    </w:p>
    <w:p w14:paraId="6B4423B4" w14:textId="77777777" w:rsidR="001E7D1C" w:rsidRPr="00037760" w:rsidRDefault="001E7D1C" w:rsidP="001E7D1C">
      <w:pPr>
        <w:jc w:val="right"/>
        <w:rPr>
          <w:rFonts w:ascii="Times New Roman" w:hAnsi="Times New Roman" w:cs="Times New Roman"/>
          <w:b/>
          <w:bCs/>
          <w:color w:val="0070C0"/>
          <w:sz w:val="24"/>
          <w:szCs w:val="24"/>
        </w:rPr>
      </w:pPr>
    </w:p>
    <w:p w14:paraId="301AA25C" w14:textId="77777777" w:rsidR="001E7D1C" w:rsidRPr="00037760" w:rsidRDefault="001E7D1C" w:rsidP="001E7D1C">
      <w:pPr>
        <w:jc w:val="right"/>
        <w:rPr>
          <w:rFonts w:ascii="Times New Roman" w:hAnsi="Times New Roman" w:cs="Times New Roman"/>
          <w:b/>
          <w:bCs/>
          <w:color w:val="0070C0"/>
          <w:sz w:val="24"/>
          <w:szCs w:val="24"/>
        </w:rPr>
      </w:pPr>
    </w:p>
    <w:p w14:paraId="08D3618B" w14:textId="77777777" w:rsidR="001E7D1C" w:rsidRPr="00037760" w:rsidRDefault="001E7D1C" w:rsidP="001E7D1C">
      <w:pPr>
        <w:jc w:val="right"/>
        <w:rPr>
          <w:rFonts w:ascii="Times New Roman" w:hAnsi="Times New Roman" w:cs="Times New Roman"/>
          <w:b/>
          <w:bCs/>
          <w:color w:val="0070C0"/>
          <w:sz w:val="24"/>
          <w:szCs w:val="24"/>
        </w:rPr>
      </w:pPr>
    </w:p>
    <w:p w14:paraId="3051B4DD" w14:textId="77777777" w:rsidR="001E7D1C" w:rsidRPr="00037760" w:rsidRDefault="001E7D1C" w:rsidP="001E7D1C">
      <w:pPr>
        <w:jc w:val="right"/>
        <w:rPr>
          <w:rFonts w:ascii="Times New Roman" w:hAnsi="Times New Roman" w:cs="Times New Roman"/>
          <w:b/>
          <w:bCs/>
          <w:color w:val="0070C0"/>
          <w:sz w:val="24"/>
          <w:szCs w:val="24"/>
        </w:rPr>
      </w:pPr>
    </w:p>
    <w:p w14:paraId="499451EF" w14:textId="77777777" w:rsidR="001E7D1C" w:rsidRPr="00037760" w:rsidRDefault="001E7D1C" w:rsidP="001E7D1C">
      <w:pPr>
        <w:jc w:val="right"/>
        <w:rPr>
          <w:rFonts w:ascii="Times New Roman" w:hAnsi="Times New Roman" w:cs="Times New Roman"/>
          <w:b/>
          <w:bCs/>
          <w:color w:val="0070C0"/>
          <w:sz w:val="24"/>
          <w:szCs w:val="24"/>
        </w:rPr>
      </w:pPr>
    </w:p>
    <w:p w14:paraId="5A181AE2" w14:textId="77777777" w:rsidR="001E7D1C" w:rsidRPr="00037760" w:rsidRDefault="001E7D1C" w:rsidP="001E7D1C">
      <w:pPr>
        <w:jc w:val="right"/>
        <w:rPr>
          <w:rFonts w:ascii="Times New Roman" w:hAnsi="Times New Roman" w:cs="Times New Roman"/>
          <w:b/>
          <w:bCs/>
          <w:color w:val="0070C0"/>
          <w:sz w:val="24"/>
          <w:szCs w:val="24"/>
        </w:rPr>
      </w:pPr>
    </w:p>
    <w:p w14:paraId="69CC40DE" w14:textId="77777777" w:rsidR="001E7D1C" w:rsidRPr="00037760" w:rsidRDefault="001E7D1C" w:rsidP="001E7D1C">
      <w:pPr>
        <w:jc w:val="right"/>
        <w:rPr>
          <w:rFonts w:ascii="Times New Roman" w:hAnsi="Times New Roman" w:cs="Times New Roman"/>
          <w:b/>
          <w:bCs/>
          <w:color w:val="0070C0"/>
          <w:sz w:val="24"/>
          <w:szCs w:val="24"/>
        </w:rPr>
      </w:pPr>
    </w:p>
    <w:p w14:paraId="5BE16CA6" w14:textId="77777777" w:rsidR="001E7D1C" w:rsidRPr="00037760" w:rsidRDefault="001E7D1C" w:rsidP="001E7D1C">
      <w:pPr>
        <w:jc w:val="center"/>
        <w:rPr>
          <w:rFonts w:ascii="Times New Roman" w:hAnsi="Times New Roman" w:cs="Times New Roman"/>
          <w:b/>
          <w:bCs/>
          <w:sz w:val="24"/>
          <w:szCs w:val="24"/>
        </w:rPr>
      </w:pPr>
      <w:bookmarkStart w:id="353" w:name="_Hlk160703894"/>
      <w:r w:rsidRPr="00037760">
        <w:rPr>
          <w:rFonts w:ascii="Times New Roman" w:hAnsi="Times New Roman" w:cs="Times New Roman"/>
          <w:b/>
          <w:bCs/>
          <w:sz w:val="24"/>
          <w:szCs w:val="24"/>
        </w:rPr>
        <w:t>Примерная рабочая программа дисциплины</w:t>
      </w:r>
    </w:p>
    <w:p w14:paraId="7211FAA3" w14:textId="1B7BC0F9" w:rsidR="001E7D1C" w:rsidRPr="00037760" w:rsidRDefault="001E7D1C" w:rsidP="001E7D1C">
      <w:pPr>
        <w:pStyle w:val="1"/>
        <w:rPr>
          <w:rFonts w:ascii="Times New Roman Полужирный" w:hAnsi="Times New Roman Полужирный"/>
          <w:caps/>
        </w:rPr>
      </w:pPr>
      <w:bookmarkStart w:id="354" w:name="_Toc171599910"/>
      <w:r w:rsidRPr="00037760">
        <w:rPr>
          <w:rFonts w:ascii="Times New Roman Полужирный" w:hAnsi="Times New Roman Полужирный"/>
          <w:caps/>
        </w:rPr>
        <w:t>«</w:t>
      </w:r>
      <w:r w:rsidR="003F6EF9" w:rsidRPr="00037760">
        <w:rPr>
          <w:rFonts w:ascii="Times New Roman Полужирный" w:hAnsi="Times New Roman Полужирный"/>
          <w:caps/>
        </w:rPr>
        <w:t xml:space="preserve">ОП.04 </w:t>
      </w:r>
      <w:r w:rsidR="00D92D23" w:rsidRPr="00D92D23">
        <w:rPr>
          <w:rFonts w:ascii="Times New Roman Полужирный" w:hAnsi="Times New Roman Полужирный"/>
          <w:caps/>
        </w:rPr>
        <w:t>Организация обслуживания</w:t>
      </w:r>
      <w:r w:rsidRPr="00037760">
        <w:rPr>
          <w:rFonts w:ascii="Times New Roman Полужирный" w:hAnsi="Times New Roman Полужирный"/>
          <w:caps/>
        </w:rPr>
        <w:t>»</w:t>
      </w:r>
      <w:bookmarkEnd w:id="354"/>
    </w:p>
    <w:p w14:paraId="38B4363D" w14:textId="77777777" w:rsidR="001E7D1C" w:rsidRPr="00037760" w:rsidRDefault="001E7D1C" w:rsidP="00B64682">
      <w:pPr>
        <w:pStyle w:val="ConsPlusNormal"/>
        <w:rPr>
          <w:rFonts w:ascii="Times New Roman Полужирный" w:eastAsia="Segoe UI" w:hAnsi="Times New Roman Полужирный" w:cs="Times New Roman"/>
          <w:kern w:val="32"/>
          <w:szCs w:val="24"/>
          <w:lang w:val="x-none" w:eastAsia="x-none"/>
        </w:rPr>
      </w:pPr>
      <w:r w:rsidRPr="00037760">
        <w:br w:type="page"/>
      </w:r>
    </w:p>
    <w:p w14:paraId="749188CC" w14:textId="77777777" w:rsidR="001E7D1C" w:rsidRPr="00037760" w:rsidRDefault="001E7D1C" w:rsidP="001E7D1C">
      <w:pPr>
        <w:pStyle w:val="1f"/>
        <w:rPr>
          <w:rFonts w:ascii="Times New Roman" w:hAnsi="Times New Roman"/>
          <w:lang w:val="ru-RU"/>
        </w:rPr>
      </w:pPr>
      <w:bookmarkStart w:id="355" w:name="_Toc158389404"/>
      <w:bookmarkStart w:id="356" w:name="_Toc158393508"/>
      <w:bookmarkStart w:id="357" w:name="_Toc158397965"/>
      <w:r w:rsidRPr="00037760">
        <w:rPr>
          <w:rFonts w:ascii="Times New Roman" w:hAnsi="Times New Roman"/>
          <w:lang w:val="ru-RU"/>
        </w:rPr>
        <w:lastRenderedPageBreak/>
        <w:t>СОДЕРЖАНИЕ ПРОГРАММЫ</w:t>
      </w:r>
      <w:bookmarkEnd w:id="355"/>
      <w:bookmarkEnd w:id="356"/>
      <w:bookmarkEnd w:id="357"/>
    </w:p>
    <w:p w14:paraId="0E39E6D5"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5E59426F" w14:textId="77777777" w:rsidR="001E7D1C" w:rsidRPr="00037760" w:rsidRDefault="00F81855"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215679FD" w14:textId="77777777" w:rsidR="001E7D1C" w:rsidRPr="00037760" w:rsidRDefault="00F81855" w:rsidP="001E7D1C">
      <w:pPr>
        <w:pStyle w:val="21"/>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0D929456" w14:textId="77777777" w:rsidR="001E7D1C" w:rsidRPr="00037760" w:rsidRDefault="00F81855" w:rsidP="001E7D1C">
      <w:pPr>
        <w:pStyle w:val="21"/>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4B516E46" w14:textId="77777777" w:rsidR="001E7D1C" w:rsidRPr="00037760" w:rsidRDefault="00F81855"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0E0054C4" w14:textId="77777777" w:rsidR="001E7D1C" w:rsidRPr="00037760" w:rsidRDefault="00F81855" w:rsidP="001E7D1C">
      <w:pPr>
        <w:pStyle w:val="21"/>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2019861E" w14:textId="01136970" w:rsidR="001E7D1C" w:rsidRPr="00037760" w:rsidRDefault="00F81855" w:rsidP="003F6EF9">
      <w:pPr>
        <w:pStyle w:val="21"/>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0E3AFA3A" w14:textId="77777777" w:rsidR="001E7D1C" w:rsidRPr="00037760" w:rsidRDefault="00F81855"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079E47EF" w14:textId="77777777" w:rsidR="001E7D1C" w:rsidRPr="00037760" w:rsidRDefault="00F81855" w:rsidP="001E7D1C">
      <w:pPr>
        <w:pStyle w:val="21"/>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5E3A4C87" w14:textId="77777777" w:rsidR="001E7D1C" w:rsidRPr="00037760" w:rsidRDefault="00F81855" w:rsidP="001E7D1C">
      <w:pPr>
        <w:pStyle w:val="21"/>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7D96B36D" w14:textId="77777777" w:rsidR="001E7D1C" w:rsidRPr="00037760" w:rsidRDefault="00F81855"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196E5B61" w14:textId="77777777" w:rsidR="001E7D1C" w:rsidRPr="00037760" w:rsidRDefault="001E7D1C" w:rsidP="00C72737">
      <w:pPr>
        <w:pStyle w:val="ConsPlusNormal"/>
      </w:pPr>
      <w:r w:rsidRPr="00037760">
        <w:fldChar w:fldCharType="end"/>
      </w:r>
    </w:p>
    <w:p w14:paraId="39B4589A"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33"/>
          <w:headerReference w:type="default" r:id="rId34"/>
          <w:pgSz w:w="11906" w:h="16838"/>
          <w:pgMar w:top="1134" w:right="567" w:bottom="1134" w:left="1701" w:header="709" w:footer="709" w:gutter="0"/>
          <w:cols w:space="708"/>
          <w:docGrid w:linePitch="360"/>
        </w:sectPr>
      </w:pPr>
    </w:p>
    <w:bookmarkEnd w:id="353"/>
    <w:p w14:paraId="32B89208" w14:textId="77777777" w:rsidR="008C3819" w:rsidRPr="00101ECC" w:rsidRDefault="008C3819" w:rsidP="00363ABE">
      <w:pPr>
        <w:pStyle w:val="1f"/>
        <w:numPr>
          <w:ilvl w:val="0"/>
          <w:numId w:val="15"/>
        </w:numPr>
        <w:ind w:left="360"/>
      </w:pPr>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p>
    <w:p w14:paraId="6DC6F866" w14:textId="11687D5B" w:rsidR="008C3819" w:rsidRPr="00101ECC" w:rsidRDefault="008C3819" w:rsidP="008C3819">
      <w:pPr>
        <w:jc w:val="center"/>
        <w:rPr>
          <w:rFonts w:eastAsia="Segoe UI"/>
          <w:caps/>
          <w:u w:val="single"/>
        </w:rPr>
      </w:pPr>
      <w:r w:rsidRPr="00101ECC">
        <w:rPr>
          <w:rFonts w:eastAsia="Segoe UI"/>
          <w:caps/>
          <w:u w:val="single"/>
        </w:rPr>
        <w:t>«</w:t>
      </w:r>
      <w:r w:rsidRPr="00101ECC">
        <w:rPr>
          <w:rFonts w:ascii="Times New Roman" w:hAnsi="Times New Roman"/>
          <w:b/>
          <w:caps/>
          <w:noProof/>
          <w:sz w:val="24"/>
          <w:szCs w:val="24"/>
          <w:u w:val="single"/>
        </w:rPr>
        <w:t>ОП.0</w:t>
      </w:r>
      <w:r>
        <w:rPr>
          <w:rFonts w:ascii="Times New Roman" w:hAnsi="Times New Roman"/>
          <w:b/>
          <w:caps/>
          <w:noProof/>
          <w:sz w:val="24"/>
          <w:szCs w:val="24"/>
          <w:u w:val="single"/>
        </w:rPr>
        <w:t>4</w:t>
      </w:r>
      <w:r w:rsidRPr="00101ECC">
        <w:rPr>
          <w:rFonts w:ascii="Times New Roman" w:hAnsi="Times New Roman"/>
          <w:b/>
          <w:caps/>
          <w:sz w:val="24"/>
          <w:szCs w:val="24"/>
          <w:u w:val="single"/>
        </w:rPr>
        <w:t xml:space="preserve"> </w:t>
      </w:r>
      <w:r w:rsidR="00D92D23" w:rsidRPr="00D92D23">
        <w:rPr>
          <w:rFonts w:ascii="Times New Roman" w:hAnsi="Times New Roman"/>
          <w:b/>
          <w:caps/>
          <w:noProof/>
          <w:sz w:val="24"/>
          <w:szCs w:val="24"/>
          <w:u w:val="single"/>
        </w:rPr>
        <w:t>Организация обслуживания</w:t>
      </w:r>
      <w:r w:rsidRPr="00101ECC">
        <w:rPr>
          <w:rFonts w:eastAsia="Segoe UI"/>
          <w:caps/>
          <w:u w:val="single"/>
        </w:rPr>
        <w:t>»</w:t>
      </w:r>
    </w:p>
    <w:p w14:paraId="05345A71" w14:textId="77777777" w:rsidR="008C3819" w:rsidRPr="00101ECC" w:rsidRDefault="008C3819" w:rsidP="008C3819">
      <w:pPr>
        <w:pStyle w:val="1d"/>
        <w:rPr>
          <w:lang w:val="ru-RU"/>
        </w:rPr>
      </w:pPr>
    </w:p>
    <w:p w14:paraId="447E5E6B" w14:textId="77777777" w:rsidR="008C3819" w:rsidRPr="00101ECC" w:rsidRDefault="008C3819" w:rsidP="008C3819">
      <w:pPr>
        <w:pStyle w:val="114"/>
        <w:rPr>
          <w:rFonts w:ascii="Times New Roman" w:hAnsi="Times New Roman"/>
        </w:rPr>
      </w:pPr>
      <w:r w:rsidRPr="00101ECC">
        <w:rPr>
          <w:rFonts w:ascii="Times New Roman" w:hAnsi="Times New Roman"/>
        </w:rPr>
        <w:t>1.1. Цель и место дисциплины в структуре образовательной программы</w:t>
      </w:r>
    </w:p>
    <w:p w14:paraId="3EF8FFA5" w14:textId="5DB3027F" w:rsidR="008C3819" w:rsidRPr="00101ECC" w:rsidRDefault="008C3819" w:rsidP="008C3819">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«ОП.0</w:t>
      </w:r>
      <w:r>
        <w:rPr>
          <w:rFonts w:ascii="Times New Roman" w:hAnsi="Times New Roman"/>
          <w:sz w:val="24"/>
          <w:szCs w:val="24"/>
        </w:rPr>
        <w:t>4</w:t>
      </w:r>
      <w:r w:rsidRPr="00101ECC">
        <w:rPr>
          <w:rFonts w:ascii="Times New Roman" w:hAnsi="Times New Roman"/>
          <w:sz w:val="24"/>
          <w:szCs w:val="24"/>
        </w:rPr>
        <w:t xml:space="preserve"> </w:t>
      </w:r>
      <w:r w:rsidR="00D92D23" w:rsidRPr="00D92D23">
        <w:rPr>
          <w:rFonts w:ascii="Times New Roman" w:hAnsi="Times New Roman"/>
          <w:sz w:val="24"/>
          <w:szCs w:val="24"/>
        </w:rPr>
        <w:t>Организация обслуживания</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 xml:space="preserve">: формирование представлений об </w:t>
      </w:r>
      <w:r w:rsidR="00E30D42" w:rsidRPr="00E30D42">
        <w:rPr>
          <w:rFonts w:ascii="Times New Roman" w:eastAsia="Times New Roman" w:hAnsi="Times New Roman" w:cs="Times New Roman"/>
          <w:sz w:val="24"/>
          <w:szCs w:val="24"/>
          <w:lang w:eastAsia="ru-RU"/>
        </w:rPr>
        <w:t>основах организации обслуживания, её общих принципах, методах и положениях независимо от форм собственности и направлений деятельности.</w:t>
      </w:r>
    </w:p>
    <w:p w14:paraId="71742F6F" w14:textId="66A18688" w:rsidR="008C3819" w:rsidRPr="00101ECC" w:rsidRDefault="008C3819" w:rsidP="008C3819">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«ОП.0</w:t>
      </w:r>
      <w:r>
        <w:rPr>
          <w:rFonts w:ascii="Times New Roman" w:hAnsi="Times New Roman" w:cs="Times New Roman"/>
          <w:sz w:val="24"/>
          <w:szCs w:val="24"/>
        </w:rPr>
        <w:t>4</w:t>
      </w:r>
      <w:r w:rsidRPr="00101ECC">
        <w:rPr>
          <w:rFonts w:ascii="Times New Roman" w:hAnsi="Times New Roman" w:cs="Times New Roman"/>
          <w:sz w:val="24"/>
          <w:szCs w:val="24"/>
        </w:rPr>
        <w:t xml:space="preserve"> </w:t>
      </w:r>
      <w:r w:rsidR="00E30D42" w:rsidRPr="00D92D23">
        <w:rPr>
          <w:rFonts w:ascii="Times New Roman" w:hAnsi="Times New Roman"/>
          <w:sz w:val="24"/>
          <w:szCs w:val="24"/>
        </w:rPr>
        <w:t>Организация обслуживания</w:t>
      </w:r>
      <w:r w:rsidRPr="00101ECC">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114CB501" w14:textId="77777777" w:rsidR="008C3819" w:rsidRPr="00101ECC" w:rsidRDefault="008C3819" w:rsidP="008C3819">
      <w:pPr>
        <w:suppressAutoHyphens/>
        <w:spacing w:line="276" w:lineRule="auto"/>
        <w:ind w:firstLine="709"/>
        <w:jc w:val="both"/>
        <w:rPr>
          <w:rFonts w:ascii="Times New Roman" w:hAnsi="Times New Roman" w:cs="Times New Roman"/>
          <w:sz w:val="24"/>
          <w:szCs w:val="24"/>
        </w:rPr>
      </w:pPr>
    </w:p>
    <w:p w14:paraId="46C8AE9F" w14:textId="77777777" w:rsidR="008C3819" w:rsidRPr="00101ECC" w:rsidRDefault="008C3819" w:rsidP="008C3819">
      <w:pPr>
        <w:pStyle w:val="114"/>
        <w:rPr>
          <w:rFonts w:ascii="Times New Roman" w:hAnsi="Times New Roman"/>
        </w:rPr>
      </w:pPr>
      <w:r w:rsidRPr="00101ECC">
        <w:rPr>
          <w:rFonts w:ascii="Times New Roman" w:hAnsi="Times New Roman"/>
        </w:rPr>
        <w:t>1.2. Планируемые результаты освоения дисциплины</w:t>
      </w:r>
    </w:p>
    <w:p w14:paraId="1BDFD9A3" w14:textId="77777777" w:rsidR="008C3819" w:rsidRPr="00101ECC" w:rsidRDefault="008C3819" w:rsidP="008C3819">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75AD0DD1" w14:textId="3F3F9E70" w:rsidR="008C3819" w:rsidRDefault="008C3819" w:rsidP="008C3819">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p w14:paraId="06AE0981" w14:textId="77777777" w:rsidR="00B64682" w:rsidRPr="00101ECC" w:rsidRDefault="00B64682" w:rsidP="00B64682">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2360"/>
        <w:gridCol w:w="2786"/>
        <w:gridCol w:w="2786"/>
      </w:tblGrid>
      <w:tr w:rsidR="008C3819" w:rsidRPr="00101ECC" w14:paraId="32658844" w14:textId="77777777" w:rsidTr="00945E21">
        <w:trPr>
          <w:trHeight w:val="20"/>
        </w:trPr>
        <w:tc>
          <w:tcPr>
            <w:tcW w:w="1696" w:type="dxa"/>
            <w:tcBorders>
              <w:top w:val="single" w:sz="4" w:space="0" w:color="auto"/>
              <w:left w:val="single" w:sz="4" w:space="0" w:color="auto"/>
              <w:right w:val="single" w:sz="4" w:space="0" w:color="auto"/>
            </w:tcBorders>
          </w:tcPr>
          <w:p w14:paraId="0AF7EF55" w14:textId="77777777" w:rsidR="008C3819" w:rsidRPr="00101ECC" w:rsidRDefault="008C3819" w:rsidP="009E61E3">
            <w:pPr>
              <w:rPr>
                <w:rStyle w:val="afb"/>
                <w:b/>
                <w:i w:val="0"/>
                <w:sz w:val="24"/>
                <w:szCs w:val="24"/>
              </w:rPr>
            </w:pPr>
            <w:r w:rsidRPr="00101ECC">
              <w:rPr>
                <w:rStyle w:val="afb"/>
                <w:b/>
                <w:i w:val="0"/>
                <w:sz w:val="24"/>
                <w:szCs w:val="24"/>
              </w:rPr>
              <w:t xml:space="preserve">Код ОК, </w:t>
            </w:r>
          </w:p>
          <w:p w14:paraId="64A552A3" w14:textId="77777777" w:rsidR="008C3819" w:rsidRPr="00101ECC" w:rsidRDefault="008C3819" w:rsidP="009E61E3">
            <w:pPr>
              <w:rPr>
                <w:rStyle w:val="afb"/>
                <w:b/>
                <w:i w:val="0"/>
                <w:sz w:val="24"/>
                <w:szCs w:val="24"/>
              </w:rPr>
            </w:pPr>
            <w:r w:rsidRPr="00101ECC">
              <w:rPr>
                <w:rStyle w:val="afb"/>
                <w:b/>
                <w:i w:val="0"/>
                <w:sz w:val="24"/>
                <w:szCs w:val="24"/>
              </w:rPr>
              <w:t>ПК</w:t>
            </w:r>
          </w:p>
        </w:tc>
        <w:tc>
          <w:tcPr>
            <w:tcW w:w="2360" w:type="dxa"/>
            <w:tcBorders>
              <w:top w:val="single" w:sz="4" w:space="0" w:color="auto"/>
              <w:left w:val="single" w:sz="4" w:space="0" w:color="auto"/>
              <w:right w:val="single" w:sz="4" w:space="0" w:color="auto"/>
            </w:tcBorders>
          </w:tcPr>
          <w:p w14:paraId="35603159" w14:textId="77777777" w:rsidR="008C3819" w:rsidRPr="00101ECC" w:rsidRDefault="008C3819" w:rsidP="009E61E3">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2786" w:type="dxa"/>
            <w:tcBorders>
              <w:top w:val="single" w:sz="4" w:space="0" w:color="auto"/>
              <w:left w:val="single" w:sz="4" w:space="0" w:color="auto"/>
              <w:bottom w:val="single" w:sz="4" w:space="0" w:color="auto"/>
              <w:right w:val="single" w:sz="4" w:space="0" w:color="auto"/>
            </w:tcBorders>
            <w:shd w:val="clear" w:color="auto" w:fill="auto"/>
          </w:tcPr>
          <w:p w14:paraId="46520005" w14:textId="77777777" w:rsidR="008C3819" w:rsidRPr="00101ECC" w:rsidRDefault="008C3819" w:rsidP="009E61E3">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c>
          <w:tcPr>
            <w:tcW w:w="2786" w:type="dxa"/>
            <w:tcBorders>
              <w:top w:val="single" w:sz="4" w:space="0" w:color="auto"/>
              <w:left w:val="single" w:sz="4" w:space="0" w:color="auto"/>
              <w:bottom w:val="single" w:sz="4" w:space="0" w:color="auto"/>
              <w:right w:val="single" w:sz="4" w:space="0" w:color="auto"/>
            </w:tcBorders>
          </w:tcPr>
          <w:p w14:paraId="52D78DBE" w14:textId="77777777" w:rsidR="008C3819" w:rsidRPr="00101ECC" w:rsidRDefault="008C3819" w:rsidP="009E61E3">
            <w:pPr>
              <w:jc w:val="center"/>
              <w:rPr>
                <w:rFonts w:ascii="Times New Roman" w:hAnsi="Times New Roman" w:cs="Times New Roman"/>
                <w:b/>
                <w:sz w:val="24"/>
                <w:szCs w:val="24"/>
              </w:rPr>
            </w:pPr>
            <w:r w:rsidRPr="00101ECC">
              <w:rPr>
                <w:rFonts w:ascii="Times New Roman" w:hAnsi="Times New Roman" w:cs="Times New Roman"/>
                <w:b/>
                <w:sz w:val="24"/>
                <w:szCs w:val="24"/>
              </w:rPr>
              <w:t xml:space="preserve">Владеть навыками </w:t>
            </w:r>
          </w:p>
        </w:tc>
      </w:tr>
      <w:tr w:rsidR="008C3819" w:rsidRPr="00101ECC" w14:paraId="4F52BB66" w14:textId="77777777" w:rsidTr="00945E21">
        <w:trPr>
          <w:trHeight w:val="20"/>
        </w:trPr>
        <w:tc>
          <w:tcPr>
            <w:tcW w:w="1696" w:type="dxa"/>
            <w:tcBorders>
              <w:top w:val="single" w:sz="4" w:space="0" w:color="auto"/>
              <w:left w:val="single" w:sz="4" w:space="0" w:color="auto"/>
              <w:right w:val="single" w:sz="4" w:space="0" w:color="auto"/>
            </w:tcBorders>
          </w:tcPr>
          <w:p w14:paraId="7C297529" w14:textId="77777777" w:rsidR="008C3819" w:rsidRPr="00101ECC" w:rsidRDefault="008C3819" w:rsidP="009E61E3">
            <w:pPr>
              <w:rPr>
                <w:rFonts w:ascii="Times New Roman" w:hAnsi="Times New Roman"/>
                <w:sz w:val="24"/>
                <w:szCs w:val="24"/>
              </w:rPr>
            </w:pPr>
            <w:r w:rsidRPr="00101ECC">
              <w:rPr>
                <w:rFonts w:ascii="Times New Roman" w:hAnsi="Times New Roman"/>
                <w:noProof/>
                <w:sz w:val="24"/>
                <w:szCs w:val="24"/>
              </w:rPr>
              <w:t>ОК 01</w:t>
            </w:r>
          </w:p>
          <w:p w14:paraId="5D80ABA4" w14:textId="77777777" w:rsidR="008C3819" w:rsidRPr="00101ECC" w:rsidRDefault="008C3819" w:rsidP="009E61E3">
            <w:pPr>
              <w:rPr>
                <w:rFonts w:ascii="Times New Roman" w:hAnsi="Times New Roman" w:cs="Times New Roman"/>
                <w:bCs/>
                <w:sz w:val="24"/>
                <w:szCs w:val="24"/>
                <w:highlight w:val="green"/>
              </w:rPr>
            </w:pPr>
          </w:p>
        </w:tc>
        <w:tc>
          <w:tcPr>
            <w:tcW w:w="2360" w:type="dxa"/>
            <w:tcBorders>
              <w:top w:val="single" w:sz="4" w:space="0" w:color="auto"/>
              <w:left w:val="single" w:sz="4" w:space="0" w:color="auto"/>
              <w:right w:val="single" w:sz="4" w:space="0" w:color="auto"/>
            </w:tcBorders>
            <w:hideMark/>
          </w:tcPr>
          <w:p w14:paraId="2C459543" w14:textId="77777777" w:rsidR="008C3819" w:rsidRPr="00101ECC" w:rsidRDefault="008C3819" w:rsidP="009E61E3">
            <w:pPr>
              <w:rPr>
                <w:rFonts w:ascii="Times New Roman" w:hAnsi="Times New Roman" w:cs="Times New Roman"/>
                <w:bCs/>
                <w:sz w:val="24"/>
                <w:szCs w:val="24"/>
              </w:rPr>
            </w:pPr>
            <w:r w:rsidRPr="00101ECC">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47BE749" w14:textId="77777777" w:rsidR="008C3819" w:rsidRPr="00101ECC" w:rsidRDefault="008C3819" w:rsidP="009E61E3">
            <w:pPr>
              <w:rPr>
                <w:rFonts w:ascii="Times New Roman" w:hAnsi="Times New Roman" w:cs="Times New Roman"/>
                <w:bCs/>
                <w:sz w:val="24"/>
                <w:szCs w:val="24"/>
              </w:rPr>
            </w:pPr>
            <w:r w:rsidRPr="00101ECC">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20649AFC" w14:textId="77777777" w:rsidR="008C3819" w:rsidRPr="00101ECC" w:rsidRDefault="008C3819" w:rsidP="009E61E3">
            <w:pPr>
              <w:rPr>
                <w:rFonts w:ascii="Times New Roman" w:hAnsi="Times New Roman" w:cs="Times New Roman"/>
                <w:bCs/>
                <w:sz w:val="24"/>
                <w:szCs w:val="24"/>
              </w:rPr>
            </w:pPr>
            <w:r w:rsidRPr="00101ECC">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4E9A899E" w14:textId="77777777" w:rsidR="008C3819" w:rsidRPr="00101ECC" w:rsidRDefault="008C3819" w:rsidP="009E61E3">
            <w:pPr>
              <w:rPr>
                <w:rFonts w:ascii="Times New Roman" w:hAnsi="Times New Roman" w:cs="Times New Roman"/>
                <w:bCs/>
                <w:sz w:val="24"/>
                <w:szCs w:val="24"/>
              </w:rPr>
            </w:pPr>
            <w:r w:rsidRPr="00101ECC">
              <w:rPr>
                <w:rFonts w:ascii="Times New Roman" w:hAnsi="Times New Roman" w:cs="Times New Roman"/>
                <w:bCs/>
                <w:sz w:val="24"/>
                <w:szCs w:val="24"/>
              </w:rPr>
              <w:t>владеть актуальными методами работы в профессиональной и смежных сферах</w:t>
            </w:r>
          </w:p>
          <w:p w14:paraId="199E4499" w14:textId="77777777" w:rsidR="008C3819" w:rsidRPr="00101ECC" w:rsidRDefault="008C3819" w:rsidP="009E61E3">
            <w:pPr>
              <w:rPr>
                <w:rFonts w:ascii="Times New Roman" w:hAnsi="Times New Roman" w:cs="Times New Roman"/>
                <w:bCs/>
                <w:sz w:val="24"/>
                <w:szCs w:val="24"/>
                <w:highlight w:val="green"/>
              </w:rPr>
            </w:pPr>
            <w:r w:rsidRPr="00101ECC">
              <w:rPr>
                <w:rFonts w:ascii="Times New Roman" w:hAnsi="Times New Roman" w:cs="Times New Roman"/>
                <w:bCs/>
                <w:sz w:val="24"/>
                <w:szCs w:val="24"/>
              </w:rPr>
              <w:t xml:space="preserve">оценивать результат и последствия своих </w:t>
            </w:r>
            <w:r w:rsidRPr="00101ECC">
              <w:rPr>
                <w:rFonts w:ascii="Times New Roman" w:hAnsi="Times New Roman" w:cs="Times New Roman"/>
                <w:bCs/>
                <w:sz w:val="24"/>
                <w:szCs w:val="24"/>
              </w:rPr>
              <w:lastRenderedPageBreak/>
              <w:t>действий (самостоятельно или с помощью наставника)</w:t>
            </w:r>
          </w:p>
        </w:tc>
        <w:tc>
          <w:tcPr>
            <w:tcW w:w="2786" w:type="dxa"/>
            <w:tcBorders>
              <w:top w:val="single" w:sz="4" w:space="0" w:color="auto"/>
              <w:left w:val="single" w:sz="4" w:space="0" w:color="auto"/>
              <w:bottom w:val="single" w:sz="4" w:space="0" w:color="auto"/>
              <w:right w:val="single" w:sz="4" w:space="0" w:color="auto"/>
            </w:tcBorders>
            <w:shd w:val="clear" w:color="auto" w:fill="auto"/>
          </w:tcPr>
          <w:p w14:paraId="67BA5F05" w14:textId="77777777" w:rsidR="008C3819" w:rsidRPr="00101ECC" w:rsidRDefault="008C3819" w:rsidP="009E61E3">
            <w:pPr>
              <w:rPr>
                <w:rFonts w:ascii="Times New Roman" w:hAnsi="Times New Roman"/>
                <w:noProof/>
                <w:color w:val="000000"/>
                <w:sz w:val="24"/>
                <w:szCs w:val="24"/>
              </w:rPr>
            </w:pPr>
            <w:r w:rsidRPr="00101ECC">
              <w:rPr>
                <w:rFonts w:ascii="Times New Roman" w:hAnsi="Times New Roman"/>
                <w:noProof/>
                <w:color w:val="000000"/>
                <w:sz w:val="24"/>
                <w:szCs w:val="24"/>
              </w:rPr>
              <w:lastRenderedPageBreak/>
              <w:t xml:space="preserve">актуальный профессиональный и социальный контекст, в котором приходится работать и жить </w:t>
            </w:r>
          </w:p>
          <w:p w14:paraId="73DC40EB" w14:textId="77777777" w:rsidR="008C3819" w:rsidRPr="00101ECC" w:rsidRDefault="008C3819" w:rsidP="009E61E3">
            <w:pPr>
              <w:rPr>
                <w:rFonts w:ascii="Times New Roman" w:hAnsi="Times New Roman"/>
                <w:noProof/>
                <w:color w:val="000000"/>
                <w:sz w:val="24"/>
                <w:szCs w:val="24"/>
              </w:rPr>
            </w:pPr>
            <w:r w:rsidRPr="00101ECC">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63B36C1C" w14:textId="77777777" w:rsidR="008C3819" w:rsidRPr="00101ECC" w:rsidRDefault="008C3819" w:rsidP="009E61E3">
            <w:pPr>
              <w:rPr>
                <w:rFonts w:ascii="Times New Roman" w:hAnsi="Times New Roman"/>
                <w:noProof/>
                <w:color w:val="000000"/>
                <w:sz w:val="24"/>
                <w:szCs w:val="24"/>
              </w:rPr>
            </w:pPr>
            <w:r w:rsidRPr="00101ECC">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75474802" w14:textId="77777777" w:rsidR="008C3819" w:rsidRPr="00101ECC" w:rsidRDefault="008C3819" w:rsidP="009E61E3">
            <w:pPr>
              <w:rPr>
                <w:rFonts w:ascii="Times New Roman" w:hAnsi="Times New Roman"/>
                <w:noProof/>
                <w:color w:val="000000"/>
                <w:sz w:val="24"/>
                <w:szCs w:val="24"/>
              </w:rPr>
            </w:pPr>
            <w:r w:rsidRPr="00101ECC">
              <w:rPr>
                <w:rFonts w:ascii="Times New Roman" w:hAnsi="Times New Roman"/>
                <w:noProof/>
                <w:color w:val="000000"/>
                <w:sz w:val="24"/>
                <w:szCs w:val="24"/>
              </w:rPr>
              <w:t>методы работы в профессиональной и смежных сферах</w:t>
            </w:r>
          </w:p>
          <w:p w14:paraId="4AA26CC3" w14:textId="77777777" w:rsidR="008C3819" w:rsidRPr="00101ECC" w:rsidRDefault="008C3819" w:rsidP="009E61E3">
            <w:pPr>
              <w:rPr>
                <w:rFonts w:ascii="Times New Roman" w:hAnsi="Times New Roman" w:cs="Times New Roman"/>
                <w:bCs/>
                <w:sz w:val="24"/>
                <w:szCs w:val="24"/>
                <w:highlight w:val="green"/>
              </w:rPr>
            </w:pPr>
            <w:r w:rsidRPr="00101ECC">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786" w:type="dxa"/>
            <w:tcBorders>
              <w:top w:val="single" w:sz="4" w:space="0" w:color="auto"/>
              <w:left w:val="single" w:sz="4" w:space="0" w:color="auto"/>
              <w:bottom w:val="single" w:sz="4" w:space="0" w:color="auto"/>
              <w:right w:val="single" w:sz="4" w:space="0" w:color="auto"/>
            </w:tcBorders>
          </w:tcPr>
          <w:p w14:paraId="54334E61" w14:textId="77777777" w:rsidR="008C3819" w:rsidRPr="00101ECC" w:rsidRDefault="008C3819" w:rsidP="009E61E3">
            <w:pPr>
              <w:jc w:val="center"/>
              <w:rPr>
                <w:rFonts w:ascii="Times New Roman" w:hAnsi="Times New Roman" w:cs="Times New Roman"/>
                <w:bCs/>
                <w:sz w:val="24"/>
                <w:szCs w:val="24"/>
                <w:highlight w:val="yellow"/>
              </w:rPr>
            </w:pPr>
          </w:p>
        </w:tc>
      </w:tr>
      <w:tr w:rsidR="008C3819" w:rsidRPr="00101ECC" w14:paraId="546DDDBC" w14:textId="77777777" w:rsidTr="00945E21">
        <w:trPr>
          <w:trHeight w:val="20"/>
        </w:trPr>
        <w:tc>
          <w:tcPr>
            <w:tcW w:w="1696" w:type="dxa"/>
            <w:tcBorders>
              <w:top w:val="single" w:sz="4" w:space="0" w:color="auto"/>
              <w:left w:val="single" w:sz="4" w:space="0" w:color="auto"/>
              <w:right w:val="single" w:sz="4" w:space="0" w:color="auto"/>
            </w:tcBorders>
          </w:tcPr>
          <w:p w14:paraId="33EC21EE" w14:textId="77777777" w:rsidR="008C3819" w:rsidRPr="00101ECC" w:rsidRDefault="008C3819" w:rsidP="009E61E3">
            <w:pPr>
              <w:rPr>
                <w:rFonts w:ascii="Times New Roman" w:hAnsi="Times New Roman"/>
                <w:sz w:val="24"/>
                <w:szCs w:val="24"/>
              </w:rPr>
            </w:pPr>
            <w:r w:rsidRPr="00101ECC">
              <w:rPr>
                <w:rFonts w:ascii="Times New Roman" w:hAnsi="Times New Roman"/>
                <w:noProof/>
                <w:sz w:val="24"/>
                <w:szCs w:val="24"/>
              </w:rPr>
              <w:t>ОК 05</w:t>
            </w:r>
          </w:p>
          <w:p w14:paraId="04DE7431" w14:textId="77777777" w:rsidR="008C3819" w:rsidRPr="00101ECC" w:rsidRDefault="008C3819" w:rsidP="009E61E3">
            <w:pPr>
              <w:rPr>
                <w:rFonts w:ascii="Times New Roman" w:hAnsi="Times New Roman" w:cs="Times New Roman"/>
                <w:bCs/>
                <w:sz w:val="24"/>
                <w:szCs w:val="24"/>
                <w:highlight w:val="green"/>
              </w:rPr>
            </w:pPr>
          </w:p>
        </w:tc>
        <w:tc>
          <w:tcPr>
            <w:tcW w:w="2360" w:type="dxa"/>
            <w:tcBorders>
              <w:top w:val="single" w:sz="4" w:space="0" w:color="auto"/>
              <w:left w:val="single" w:sz="4" w:space="0" w:color="auto"/>
              <w:right w:val="single" w:sz="4" w:space="0" w:color="auto"/>
            </w:tcBorders>
            <w:hideMark/>
          </w:tcPr>
          <w:p w14:paraId="651C2F46" w14:textId="77777777" w:rsidR="008C3819" w:rsidRPr="00101ECC" w:rsidRDefault="008C3819" w:rsidP="009E61E3">
            <w:pPr>
              <w:rPr>
                <w:rFonts w:ascii="Times New Roman" w:hAnsi="Times New Roman" w:cs="Times New Roman"/>
                <w:bCs/>
                <w:sz w:val="24"/>
                <w:szCs w:val="24"/>
              </w:rPr>
            </w:pPr>
            <w:r w:rsidRPr="00101ECC">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054E8878" w14:textId="77777777" w:rsidR="008C3819" w:rsidRPr="00101ECC" w:rsidRDefault="008C3819" w:rsidP="009E61E3">
            <w:pPr>
              <w:rPr>
                <w:rFonts w:ascii="Times New Roman" w:hAnsi="Times New Roman" w:cs="Times New Roman"/>
                <w:bCs/>
                <w:sz w:val="24"/>
                <w:szCs w:val="24"/>
                <w:highlight w:val="green"/>
              </w:rPr>
            </w:pPr>
            <w:r w:rsidRPr="00101ECC">
              <w:rPr>
                <w:rFonts w:ascii="Times New Roman" w:hAnsi="Times New Roman" w:cs="Times New Roman"/>
                <w:bCs/>
                <w:sz w:val="24"/>
                <w:szCs w:val="24"/>
              </w:rPr>
              <w:t>проявлять толерантность в рабочем коллективе</w:t>
            </w:r>
          </w:p>
        </w:tc>
        <w:tc>
          <w:tcPr>
            <w:tcW w:w="2786" w:type="dxa"/>
            <w:tcBorders>
              <w:top w:val="single" w:sz="4" w:space="0" w:color="auto"/>
              <w:left w:val="single" w:sz="4" w:space="0" w:color="auto"/>
              <w:bottom w:val="single" w:sz="4" w:space="0" w:color="auto"/>
              <w:right w:val="single" w:sz="4" w:space="0" w:color="auto"/>
            </w:tcBorders>
            <w:shd w:val="clear" w:color="auto" w:fill="auto"/>
          </w:tcPr>
          <w:p w14:paraId="30D6169F" w14:textId="77777777" w:rsidR="008C3819" w:rsidRPr="00101ECC" w:rsidRDefault="008C3819" w:rsidP="009E61E3">
            <w:pPr>
              <w:rPr>
                <w:rFonts w:ascii="Times New Roman" w:hAnsi="Times New Roman"/>
                <w:noProof/>
                <w:color w:val="000000"/>
                <w:sz w:val="24"/>
                <w:szCs w:val="24"/>
              </w:rPr>
            </w:pPr>
            <w:r w:rsidRPr="00101ECC">
              <w:rPr>
                <w:rFonts w:ascii="Times New Roman" w:hAnsi="Times New Roman"/>
                <w:noProof/>
                <w:color w:val="000000"/>
                <w:sz w:val="24"/>
                <w:szCs w:val="24"/>
              </w:rPr>
              <w:t xml:space="preserve">правила оформления документов </w:t>
            </w:r>
          </w:p>
          <w:p w14:paraId="202E9FFD" w14:textId="77777777" w:rsidR="008C3819" w:rsidRPr="00101ECC" w:rsidRDefault="008C3819" w:rsidP="009E61E3">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построения устных сообщений</w:t>
            </w:r>
          </w:p>
        </w:tc>
        <w:tc>
          <w:tcPr>
            <w:tcW w:w="2786" w:type="dxa"/>
            <w:tcBorders>
              <w:top w:val="single" w:sz="4" w:space="0" w:color="auto"/>
              <w:left w:val="single" w:sz="4" w:space="0" w:color="auto"/>
              <w:bottom w:val="single" w:sz="4" w:space="0" w:color="auto"/>
              <w:right w:val="single" w:sz="4" w:space="0" w:color="auto"/>
            </w:tcBorders>
          </w:tcPr>
          <w:p w14:paraId="37BC78AA" w14:textId="77777777" w:rsidR="008C3819" w:rsidRPr="00101ECC" w:rsidRDefault="008C3819" w:rsidP="009E61E3">
            <w:pPr>
              <w:rPr>
                <w:rFonts w:ascii="Times New Roman" w:hAnsi="Times New Roman" w:cs="Times New Roman"/>
                <w:bCs/>
                <w:sz w:val="24"/>
                <w:szCs w:val="24"/>
                <w:highlight w:val="yellow"/>
              </w:rPr>
            </w:pPr>
          </w:p>
        </w:tc>
      </w:tr>
      <w:tr w:rsidR="008C3819" w:rsidRPr="00101ECC" w14:paraId="379681B4" w14:textId="77777777" w:rsidTr="00945E21">
        <w:trPr>
          <w:trHeight w:val="20"/>
        </w:trPr>
        <w:tc>
          <w:tcPr>
            <w:tcW w:w="1696" w:type="dxa"/>
            <w:tcBorders>
              <w:top w:val="single" w:sz="4" w:space="0" w:color="auto"/>
              <w:left w:val="single" w:sz="4" w:space="0" w:color="auto"/>
              <w:right w:val="single" w:sz="4" w:space="0" w:color="auto"/>
            </w:tcBorders>
          </w:tcPr>
          <w:p w14:paraId="15E0562F" w14:textId="77777777" w:rsidR="008C3819" w:rsidRPr="00101ECC" w:rsidRDefault="008C3819" w:rsidP="009E61E3">
            <w:pPr>
              <w:rPr>
                <w:rFonts w:ascii="Times New Roman" w:hAnsi="Times New Roman"/>
                <w:sz w:val="24"/>
                <w:szCs w:val="24"/>
              </w:rPr>
            </w:pPr>
            <w:r w:rsidRPr="00101ECC">
              <w:rPr>
                <w:rFonts w:ascii="Times New Roman" w:hAnsi="Times New Roman"/>
                <w:noProof/>
                <w:sz w:val="24"/>
                <w:szCs w:val="24"/>
              </w:rPr>
              <w:t>ОК 09</w:t>
            </w:r>
          </w:p>
          <w:p w14:paraId="5A56F73B" w14:textId="77777777" w:rsidR="008C3819" w:rsidRPr="00101ECC" w:rsidRDefault="008C3819" w:rsidP="009E61E3">
            <w:pPr>
              <w:rPr>
                <w:rFonts w:ascii="Times New Roman" w:hAnsi="Times New Roman" w:cs="Times New Roman"/>
                <w:bCs/>
                <w:sz w:val="24"/>
                <w:szCs w:val="24"/>
                <w:highlight w:val="green"/>
              </w:rPr>
            </w:pPr>
          </w:p>
        </w:tc>
        <w:tc>
          <w:tcPr>
            <w:tcW w:w="2360" w:type="dxa"/>
            <w:tcBorders>
              <w:top w:val="single" w:sz="4" w:space="0" w:color="auto"/>
              <w:left w:val="single" w:sz="4" w:space="0" w:color="auto"/>
              <w:right w:val="single" w:sz="4" w:space="0" w:color="auto"/>
            </w:tcBorders>
          </w:tcPr>
          <w:p w14:paraId="55576813" w14:textId="77777777" w:rsidR="008C3819" w:rsidRPr="00101ECC" w:rsidRDefault="008C3819" w:rsidP="009E61E3">
            <w:pPr>
              <w:rPr>
                <w:rFonts w:ascii="Times New Roman" w:hAnsi="Times New Roman" w:cs="Times New Roman"/>
                <w:bCs/>
                <w:sz w:val="24"/>
                <w:szCs w:val="24"/>
              </w:rPr>
            </w:pPr>
            <w:r w:rsidRPr="00101ECC">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5409259" w14:textId="77777777" w:rsidR="008C3819" w:rsidRPr="00101ECC" w:rsidRDefault="008C3819" w:rsidP="009E61E3">
            <w:pPr>
              <w:rPr>
                <w:rFonts w:ascii="Times New Roman" w:hAnsi="Times New Roman" w:cs="Times New Roman"/>
                <w:bCs/>
                <w:sz w:val="24"/>
                <w:szCs w:val="24"/>
              </w:rPr>
            </w:pPr>
            <w:r w:rsidRPr="00101ECC">
              <w:rPr>
                <w:rFonts w:ascii="Times New Roman" w:hAnsi="Times New Roman" w:cs="Times New Roman"/>
                <w:bCs/>
                <w:sz w:val="24"/>
                <w:szCs w:val="24"/>
              </w:rPr>
              <w:t>участвовать в диалогах на знакомые общие и профессиональные темы</w:t>
            </w:r>
          </w:p>
          <w:p w14:paraId="693B13F5" w14:textId="77777777" w:rsidR="008C3819" w:rsidRPr="00101ECC" w:rsidRDefault="008C3819" w:rsidP="009E61E3">
            <w:pPr>
              <w:rPr>
                <w:rFonts w:ascii="Times New Roman" w:hAnsi="Times New Roman" w:cs="Times New Roman"/>
                <w:bCs/>
                <w:sz w:val="24"/>
                <w:szCs w:val="24"/>
              </w:rPr>
            </w:pPr>
            <w:r w:rsidRPr="00101ECC">
              <w:rPr>
                <w:rFonts w:ascii="Times New Roman" w:hAnsi="Times New Roman" w:cs="Times New Roman"/>
                <w:bCs/>
                <w:sz w:val="24"/>
                <w:szCs w:val="24"/>
              </w:rPr>
              <w:t>строить простые высказывания о себе и о своей профессиональной деятельности</w:t>
            </w:r>
          </w:p>
          <w:p w14:paraId="1A797D9D" w14:textId="77777777" w:rsidR="008C3819" w:rsidRPr="00101ECC" w:rsidRDefault="008C3819" w:rsidP="009E61E3">
            <w:pPr>
              <w:rPr>
                <w:rFonts w:ascii="Times New Roman" w:hAnsi="Times New Roman" w:cs="Times New Roman"/>
                <w:bCs/>
                <w:sz w:val="24"/>
                <w:szCs w:val="24"/>
              </w:rPr>
            </w:pPr>
            <w:r w:rsidRPr="00101ECC">
              <w:rPr>
                <w:rFonts w:ascii="Times New Roman" w:hAnsi="Times New Roman" w:cs="Times New Roman"/>
                <w:bCs/>
                <w:sz w:val="24"/>
                <w:szCs w:val="24"/>
              </w:rPr>
              <w:t>кратко обосновывать и объяснять свои действия (текущие и планируемые)</w:t>
            </w:r>
          </w:p>
          <w:p w14:paraId="41D4C12F" w14:textId="77777777" w:rsidR="008C3819" w:rsidRPr="00101ECC" w:rsidRDefault="008C3819" w:rsidP="009E61E3">
            <w:pPr>
              <w:rPr>
                <w:rFonts w:ascii="Times New Roman" w:hAnsi="Times New Roman" w:cs="Times New Roman"/>
                <w:bCs/>
                <w:sz w:val="24"/>
                <w:szCs w:val="24"/>
                <w:highlight w:val="green"/>
              </w:rPr>
            </w:pPr>
            <w:r w:rsidRPr="00101ECC">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786" w:type="dxa"/>
            <w:tcBorders>
              <w:top w:val="single" w:sz="4" w:space="0" w:color="auto"/>
              <w:left w:val="single" w:sz="4" w:space="0" w:color="auto"/>
              <w:bottom w:val="single" w:sz="4" w:space="0" w:color="auto"/>
              <w:right w:val="single" w:sz="4" w:space="0" w:color="auto"/>
            </w:tcBorders>
            <w:shd w:val="clear" w:color="auto" w:fill="auto"/>
          </w:tcPr>
          <w:p w14:paraId="1A03F70D" w14:textId="77777777" w:rsidR="008C3819" w:rsidRPr="00101ECC" w:rsidRDefault="008C3819" w:rsidP="009E61E3">
            <w:pPr>
              <w:rPr>
                <w:rFonts w:ascii="Times New Roman" w:hAnsi="Times New Roman"/>
                <w:noProof/>
                <w:color w:val="000000"/>
                <w:sz w:val="24"/>
                <w:szCs w:val="24"/>
              </w:rPr>
            </w:pPr>
            <w:r w:rsidRPr="00101ECC">
              <w:rPr>
                <w:rFonts w:ascii="Times New Roman" w:hAnsi="Times New Roman"/>
                <w:noProof/>
                <w:color w:val="000000"/>
                <w:sz w:val="24"/>
                <w:szCs w:val="24"/>
              </w:rPr>
              <w:t>правила построения простых и сложных предложений на профессиональные темы</w:t>
            </w:r>
          </w:p>
          <w:p w14:paraId="2529726F" w14:textId="77777777" w:rsidR="008C3819" w:rsidRPr="00101ECC" w:rsidRDefault="008C3819" w:rsidP="009E61E3">
            <w:pPr>
              <w:rPr>
                <w:rFonts w:ascii="Times New Roman" w:hAnsi="Times New Roman"/>
                <w:noProof/>
                <w:color w:val="000000"/>
                <w:sz w:val="24"/>
                <w:szCs w:val="24"/>
              </w:rPr>
            </w:pPr>
            <w:r w:rsidRPr="00101ECC">
              <w:rPr>
                <w:rFonts w:ascii="Times New Roman" w:hAnsi="Times New Roman"/>
                <w:noProof/>
                <w:color w:val="000000"/>
                <w:sz w:val="24"/>
                <w:szCs w:val="24"/>
              </w:rPr>
              <w:t>основные общеупотребительные глаголы (бытовая и профессиональная лексика)</w:t>
            </w:r>
          </w:p>
          <w:p w14:paraId="4217D574" w14:textId="77777777" w:rsidR="008C3819" w:rsidRPr="00101ECC" w:rsidRDefault="008C3819" w:rsidP="009E61E3">
            <w:pPr>
              <w:rPr>
                <w:rFonts w:ascii="Times New Roman" w:hAnsi="Times New Roman"/>
                <w:noProof/>
                <w:color w:val="000000"/>
                <w:sz w:val="24"/>
                <w:szCs w:val="24"/>
              </w:rPr>
            </w:pPr>
            <w:r w:rsidRPr="00101ECC">
              <w:rPr>
                <w:rFonts w:ascii="Times New Roman" w:hAnsi="Times New Roman"/>
                <w:noProof/>
                <w:color w:val="000000"/>
                <w:sz w:val="24"/>
                <w:szCs w:val="24"/>
              </w:rPr>
              <w:t>лексический минимум, относящийся к описанию предметов, средств и процессов профессиональной деятельности</w:t>
            </w:r>
          </w:p>
          <w:p w14:paraId="2764A7C5" w14:textId="77777777" w:rsidR="008C3819" w:rsidRPr="00101ECC" w:rsidRDefault="008C3819" w:rsidP="009E61E3">
            <w:pPr>
              <w:rPr>
                <w:rFonts w:ascii="Times New Roman" w:hAnsi="Times New Roman"/>
                <w:noProof/>
                <w:color w:val="000000"/>
                <w:sz w:val="24"/>
                <w:szCs w:val="24"/>
              </w:rPr>
            </w:pPr>
            <w:r w:rsidRPr="00101ECC">
              <w:rPr>
                <w:rFonts w:ascii="Times New Roman" w:hAnsi="Times New Roman"/>
                <w:noProof/>
                <w:color w:val="000000"/>
                <w:sz w:val="24"/>
                <w:szCs w:val="24"/>
              </w:rPr>
              <w:t>особенности произношения</w:t>
            </w:r>
          </w:p>
          <w:p w14:paraId="5B85083B" w14:textId="77777777" w:rsidR="008C3819" w:rsidRPr="00101ECC" w:rsidRDefault="008C3819" w:rsidP="009E61E3">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чтения текстов профессиональной направленности</w:t>
            </w:r>
          </w:p>
        </w:tc>
        <w:tc>
          <w:tcPr>
            <w:tcW w:w="2786" w:type="dxa"/>
            <w:tcBorders>
              <w:top w:val="single" w:sz="4" w:space="0" w:color="auto"/>
              <w:left w:val="single" w:sz="4" w:space="0" w:color="auto"/>
              <w:bottom w:val="single" w:sz="4" w:space="0" w:color="auto"/>
              <w:right w:val="single" w:sz="4" w:space="0" w:color="auto"/>
            </w:tcBorders>
          </w:tcPr>
          <w:p w14:paraId="1999AD35" w14:textId="77777777" w:rsidR="008C3819" w:rsidRPr="00101ECC" w:rsidRDefault="008C3819" w:rsidP="009E61E3">
            <w:pPr>
              <w:rPr>
                <w:rFonts w:ascii="Times New Roman" w:hAnsi="Times New Roman" w:cs="Times New Roman"/>
                <w:bCs/>
                <w:sz w:val="24"/>
                <w:szCs w:val="24"/>
                <w:highlight w:val="yellow"/>
              </w:rPr>
            </w:pPr>
          </w:p>
        </w:tc>
      </w:tr>
      <w:tr w:rsidR="008C3819" w:rsidRPr="00101ECC" w14:paraId="1FD49AA7" w14:textId="77777777" w:rsidTr="00945E21">
        <w:trPr>
          <w:trHeight w:val="20"/>
        </w:trPr>
        <w:tc>
          <w:tcPr>
            <w:tcW w:w="1696" w:type="dxa"/>
            <w:tcBorders>
              <w:left w:val="single" w:sz="4" w:space="0" w:color="auto"/>
              <w:bottom w:val="single" w:sz="4" w:space="0" w:color="auto"/>
              <w:right w:val="single" w:sz="4" w:space="0" w:color="auto"/>
            </w:tcBorders>
          </w:tcPr>
          <w:p w14:paraId="63A2C014" w14:textId="77777777" w:rsidR="00945E21" w:rsidRDefault="00945E21" w:rsidP="00945E21">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1.1-1.4</w:t>
            </w:r>
          </w:p>
          <w:p w14:paraId="75AFA5D7" w14:textId="77777777" w:rsidR="00945E21" w:rsidRDefault="00945E21" w:rsidP="00945E21">
            <w:pPr>
              <w:rPr>
                <w:rFonts w:ascii="Times New Roman" w:hAnsi="Times New Roman" w:cs="Times New Roman"/>
                <w:sz w:val="24"/>
                <w:szCs w:val="24"/>
              </w:rPr>
            </w:pPr>
            <w:r>
              <w:rPr>
                <w:rFonts w:ascii="Times New Roman" w:hAnsi="Times New Roman" w:cs="Times New Roman"/>
                <w:sz w:val="24"/>
                <w:szCs w:val="24"/>
              </w:rPr>
              <w:t>ПК 2.1.-2.8</w:t>
            </w:r>
          </w:p>
          <w:p w14:paraId="6E7A1C7E" w14:textId="77777777" w:rsidR="00945E21" w:rsidRDefault="00945E21" w:rsidP="00945E21">
            <w:pPr>
              <w:rPr>
                <w:rFonts w:ascii="Times New Roman" w:hAnsi="Times New Roman" w:cs="Times New Roman"/>
                <w:sz w:val="24"/>
                <w:szCs w:val="24"/>
              </w:rPr>
            </w:pPr>
            <w:r>
              <w:rPr>
                <w:rFonts w:ascii="Times New Roman" w:hAnsi="Times New Roman" w:cs="Times New Roman"/>
                <w:sz w:val="24"/>
                <w:szCs w:val="24"/>
              </w:rPr>
              <w:t>ПК 3.1.-3.7</w:t>
            </w:r>
          </w:p>
          <w:p w14:paraId="5DA4037C" w14:textId="77777777" w:rsidR="00945E21" w:rsidRDefault="00945E21" w:rsidP="00945E21">
            <w:pPr>
              <w:rPr>
                <w:rFonts w:ascii="Times New Roman" w:hAnsi="Times New Roman" w:cs="Times New Roman"/>
                <w:sz w:val="24"/>
                <w:szCs w:val="24"/>
              </w:rPr>
            </w:pPr>
            <w:r>
              <w:rPr>
                <w:rFonts w:ascii="Times New Roman" w:hAnsi="Times New Roman" w:cs="Times New Roman"/>
                <w:sz w:val="24"/>
                <w:szCs w:val="24"/>
              </w:rPr>
              <w:t>ПК 4.1 -4.6</w:t>
            </w:r>
          </w:p>
          <w:p w14:paraId="23FA99C1" w14:textId="72B7D51A" w:rsidR="008C3819" w:rsidRPr="003708EB" w:rsidRDefault="00945E21" w:rsidP="00945E21">
            <w:pPr>
              <w:rPr>
                <w:rFonts w:ascii="Times New Roman" w:hAnsi="Times New Roman" w:cs="Times New Roman"/>
                <w:sz w:val="24"/>
                <w:szCs w:val="24"/>
              </w:rPr>
            </w:pPr>
            <w:r>
              <w:rPr>
                <w:rFonts w:ascii="Times New Roman" w:hAnsi="Times New Roman" w:cs="Times New Roman"/>
                <w:sz w:val="24"/>
                <w:szCs w:val="24"/>
              </w:rPr>
              <w:t>ПК 5.1.-5.6</w:t>
            </w:r>
          </w:p>
        </w:tc>
        <w:tc>
          <w:tcPr>
            <w:tcW w:w="2360" w:type="dxa"/>
          </w:tcPr>
          <w:p w14:paraId="5FE93FE7" w14:textId="77777777" w:rsidR="008C3819" w:rsidRPr="006707B9" w:rsidRDefault="008C3819" w:rsidP="009E61E3">
            <w:pPr>
              <w:suppressAutoHyphens/>
              <w:rPr>
                <w:rFonts w:ascii="Times New Roman" w:eastAsia="Times New Roman" w:hAnsi="Times New Roman" w:cs="Times New Roman"/>
                <w:iCs/>
                <w:sz w:val="24"/>
                <w:szCs w:val="24"/>
                <w:lang w:eastAsia="ru-RU"/>
              </w:rPr>
            </w:pPr>
            <w:r w:rsidRPr="006707B9">
              <w:rPr>
                <w:rFonts w:ascii="Times New Roman" w:eastAsia="Times New Roman" w:hAnsi="Times New Roman" w:cs="Times New Roman"/>
                <w:iCs/>
                <w:sz w:val="24"/>
                <w:szCs w:val="24"/>
                <w:lang w:eastAsia="ru-RU"/>
              </w:rPr>
              <w:t xml:space="preserve">Разрабатывать и анализировать алгоритмы для решения поставленных задач; </w:t>
            </w:r>
          </w:p>
          <w:p w14:paraId="12456301" w14:textId="77777777" w:rsidR="008C3819" w:rsidRPr="006707B9" w:rsidRDefault="008C3819" w:rsidP="009E61E3">
            <w:pPr>
              <w:suppressAutoHyphens/>
              <w:rPr>
                <w:rFonts w:ascii="Times New Roman" w:eastAsia="Times New Roman" w:hAnsi="Times New Roman" w:cs="Times New Roman"/>
                <w:iCs/>
                <w:sz w:val="24"/>
                <w:szCs w:val="24"/>
                <w:lang w:eastAsia="ru-RU"/>
              </w:rPr>
            </w:pPr>
            <w:r w:rsidRPr="006707B9">
              <w:rPr>
                <w:rFonts w:ascii="Times New Roman" w:eastAsia="Times New Roman" w:hAnsi="Times New Roman" w:cs="Times New Roman"/>
                <w:iCs/>
                <w:sz w:val="24"/>
                <w:szCs w:val="24"/>
                <w:lang w:eastAsia="ru-RU"/>
              </w:rPr>
              <w:lastRenderedPageBreak/>
              <w:t>определять сложность алгоритмов;</w:t>
            </w:r>
          </w:p>
          <w:p w14:paraId="0AF3C7ED" w14:textId="77777777" w:rsidR="008C3819" w:rsidRPr="006707B9" w:rsidRDefault="008C3819" w:rsidP="009E61E3">
            <w:pPr>
              <w:suppressAutoHyphens/>
              <w:rPr>
                <w:rFonts w:ascii="Times New Roman" w:eastAsia="Times New Roman" w:hAnsi="Times New Roman" w:cs="Times New Roman"/>
                <w:iCs/>
                <w:sz w:val="24"/>
                <w:szCs w:val="24"/>
                <w:lang w:eastAsia="ru-RU"/>
              </w:rPr>
            </w:pPr>
            <w:r w:rsidRPr="006707B9">
              <w:rPr>
                <w:rFonts w:ascii="Times New Roman" w:eastAsia="Times New Roman" w:hAnsi="Times New Roman" w:cs="Times New Roman"/>
                <w:iCs/>
                <w:sz w:val="24"/>
                <w:szCs w:val="24"/>
                <w:lang w:eastAsia="ru-RU"/>
              </w:rPr>
              <w:t>реализовывать типовые алгоритмы в виде программ на актуальных языках программирования;</w:t>
            </w:r>
          </w:p>
          <w:p w14:paraId="4549892B" w14:textId="77777777" w:rsidR="008C3819" w:rsidRPr="006707B9" w:rsidRDefault="008C3819" w:rsidP="009E61E3">
            <w:pPr>
              <w:suppressAutoHyphens/>
              <w:rPr>
                <w:rFonts w:ascii="Times New Roman" w:eastAsia="Times New Roman" w:hAnsi="Times New Roman" w:cs="Times New Roman"/>
                <w:iCs/>
                <w:sz w:val="24"/>
                <w:szCs w:val="24"/>
                <w:lang w:eastAsia="ru-RU"/>
              </w:rPr>
            </w:pPr>
            <w:r w:rsidRPr="006707B9">
              <w:rPr>
                <w:rFonts w:ascii="Times New Roman" w:eastAsia="Times New Roman" w:hAnsi="Times New Roman" w:cs="Times New Roman"/>
                <w:iCs/>
                <w:sz w:val="24"/>
                <w:szCs w:val="24"/>
                <w:lang w:eastAsia="ru-RU"/>
              </w:rPr>
              <w:t>использовать средства проектирования для создания и графического отображения алгоритмов;</w:t>
            </w:r>
          </w:p>
          <w:p w14:paraId="312007B2" w14:textId="77777777" w:rsidR="008C3819" w:rsidRPr="006707B9" w:rsidRDefault="008C3819" w:rsidP="009E61E3">
            <w:pPr>
              <w:suppressAutoHyphens/>
              <w:rPr>
                <w:rFonts w:ascii="Times New Roman" w:eastAsia="Times New Roman" w:hAnsi="Times New Roman" w:cs="Times New Roman"/>
                <w:iCs/>
                <w:sz w:val="24"/>
                <w:szCs w:val="24"/>
                <w:lang w:eastAsia="ru-RU"/>
              </w:rPr>
            </w:pPr>
            <w:r w:rsidRPr="006707B9">
              <w:rPr>
                <w:rFonts w:ascii="Times New Roman" w:eastAsia="Times New Roman" w:hAnsi="Times New Roman" w:cs="Times New Roman"/>
                <w:iCs/>
                <w:sz w:val="24"/>
                <w:szCs w:val="24"/>
                <w:lang w:eastAsia="ru-RU"/>
              </w:rPr>
              <w:t>оформлять код программ в соответствии со стандартом кодирования;</w:t>
            </w:r>
          </w:p>
          <w:p w14:paraId="34D3FFAC" w14:textId="77777777" w:rsidR="008C3819" w:rsidRPr="00101ECC" w:rsidRDefault="008C3819" w:rsidP="009E61E3">
            <w:pPr>
              <w:rPr>
                <w:rFonts w:ascii="Times New Roman" w:hAnsi="Times New Roman" w:cs="Times New Roman"/>
                <w:bCs/>
                <w:sz w:val="24"/>
                <w:szCs w:val="24"/>
                <w:highlight w:val="green"/>
              </w:rPr>
            </w:pPr>
            <w:r w:rsidRPr="006707B9">
              <w:rPr>
                <w:rFonts w:ascii="Times New Roman" w:eastAsia="Times New Roman" w:hAnsi="Times New Roman" w:cs="Times New Roman"/>
                <w:iCs/>
                <w:sz w:val="24"/>
                <w:szCs w:val="24"/>
                <w:lang w:eastAsia="ru-RU"/>
              </w:rPr>
              <w:t>выполнять проверку, отладку кода программы</w:t>
            </w:r>
          </w:p>
        </w:tc>
        <w:tc>
          <w:tcPr>
            <w:tcW w:w="2786" w:type="dxa"/>
          </w:tcPr>
          <w:p w14:paraId="44043251" w14:textId="77777777" w:rsidR="008C3819" w:rsidRPr="006707B9" w:rsidRDefault="008C3819" w:rsidP="009E61E3">
            <w:pPr>
              <w:suppressAutoHyphens/>
              <w:rPr>
                <w:rFonts w:ascii="Times New Roman" w:eastAsia="Times New Roman" w:hAnsi="Times New Roman" w:cs="Times New Roman"/>
                <w:iCs/>
                <w:sz w:val="24"/>
                <w:szCs w:val="24"/>
                <w:lang w:eastAsia="ru-RU"/>
              </w:rPr>
            </w:pPr>
            <w:r w:rsidRPr="006707B9">
              <w:rPr>
                <w:rFonts w:ascii="Times New Roman" w:eastAsia="Times New Roman" w:hAnsi="Times New Roman" w:cs="Times New Roman"/>
                <w:iCs/>
                <w:sz w:val="24"/>
                <w:szCs w:val="24"/>
                <w:lang w:eastAsia="ru-RU"/>
              </w:rPr>
              <w:lastRenderedPageBreak/>
              <w:t xml:space="preserve">Понятие алгоритмизации, свойства алгоритмов, общие принципы построения алгоритмов, </w:t>
            </w:r>
            <w:r w:rsidRPr="006707B9">
              <w:rPr>
                <w:rFonts w:ascii="Times New Roman" w:eastAsia="Times New Roman" w:hAnsi="Times New Roman" w:cs="Times New Roman"/>
                <w:iCs/>
                <w:sz w:val="24"/>
                <w:szCs w:val="24"/>
                <w:lang w:eastAsia="ru-RU"/>
              </w:rPr>
              <w:lastRenderedPageBreak/>
              <w:t>основные алгоритмические конструкции;</w:t>
            </w:r>
          </w:p>
          <w:p w14:paraId="700B162E" w14:textId="77777777" w:rsidR="008C3819" w:rsidRPr="006707B9" w:rsidRDefault="008C3819" w:rsidP="009E61E3">
            <w:pPr>
              <w:suppressAutoHyphens/>
              <w:rPr>
                <w:rFonts w:ascii="Times New Roman" w:eastAsia="Times New Roman" w:hAnsi="Times New Roman" w:cs="Times New Roman"/>
                <w:iCs/>
                <w:sz w:val="24"/>
                <w:szCs w:val="24"/>
                <w:lang w:eastAsia="ru-RU"/>
              </w:rPr>
            </w:pPr>
            <w:r w:rsidRPr="006707B9">
              <w:rPr>
                <w:rFonts w:ascii="Times New Roman" w:eastAsia="Times New Roman" w:hAnsi="Times New Roman" w:cs="Times New Roman"/>
                <w:iCs/>
                <w:sz w:val="24"/>
                <w:szCs w:val="24"/>
                <w:lang w:eastAsia="ru-RU"/>
              </w:rPr>
              <w:t>классификация языков программирования;</w:t>
            </w:r>
          </w:p>
          <w:p w14:paraId="745ECADC" w14:textId="77777777" w:rsidR="008C3819" w:rsidRPr="006707B9" w:rsidRDefault="008C3819" w:rsidP="009E61E3">
            <w:pPr>
              <w:suppressAutoHyphens/>
              <w:rPr>
                <w:rFonts w:ascii="Times New Roman" w:eastAsia="Times New Roman" w:hAnsi="Times New Roman" w:cs="Times New Roman"/>
                <w:iCs/>
                <w:sz w:val="24"/>
                <w:szCs w:val="24"/>
                <w:lang w:eastAsia="ru-RU"/>
              </w:rPr>
            </w:pPr>
            <w:r w:rsidRPr="006707B9">
              <w:rPr>
                <w:rFonts w:ascii="Times New Roman" w:eastAsia="Times New Roman" w:hAnsi="Times New Roman" w:cs="Times New Roman"/>
                <w:iCs/>
                <w:sz w:val="24"/>
                <w:szCs w:val="24"/>
                <w:lang w:eastAsia="ru-RU"/>
              </w:rPr>
              <w:t>понятие системы программирования;</w:t>
            </w:r>
          </w:p>
          <w:p w14:paraId="73994657" w14:textId="77777777" w:rsidR="008C3819" w:rsidRPr="006707B9" w:rsidRDefault="008C3819" w:rsidP="009E61E3">
            <w:pPr>
              <w:suppressAutoHyphens/>
              <w:rPr>
                <w:rFonts w:ascii="Times New Roman" w:eastAsia="Times New Roman" w:hAnsi="Times New Roman" w:cs="Times New Roman"/>
                <w:iCs/>
                <w:sz w:val="24"/>
                <w:szCs w:val="24"/>
                <w:lang w:eastAsia="ru-RU"/>
              </w:rPr>
            </w:pPr>
            <w:r w:rsidRPr="006707B9">
              <w:rPr>
                <w:rFonts w:ascii="Times New Roman" w:eastAsia="Times New Roman" w:hAnsi="Times New Roman" w:cs="Times New Roman"/>
                <w:iCs/>
                <w:sz w:val="24"/>
                <w:szCs w:val="24"/>
                <w:lang w:eastAsia="ru-RU"/>
              </w:rPr>
              <w:t>основные элементы языка, структура программы;</w:t>
            </w:r>
          </w:p>
          <w:p w14:paraId="5A2C7183" w14:textId="77777777" w:rsidR="008C3819" w:rsidRPr="006707B9" w:rsidRDefault="008C3819" w:rsidP="009E61E3">
            <w:pPr>
              <w:suppressAutoHyphens/>
              <w:rPr>
                <w:rFonts w:ascii="Times New Roman" w:eastAsia="Times New Roman" w:hAnsi="Times New Roman" w:cs="Times New Roman"/>
                <w:iCs/>
                <w:sz w:val="24"/>
                <w:szCs w:val="24"/>
                <w:lang w:eastAsia="ru-RU"/>
              </w:rPr>
            </w:pPr>
            <w:r w:rsidRPr="006707B9">
              <w:rPr>
                <w:rFonts w:ascii="Times New Roman" w:eastAsia="Times New Roman" w:hAnsi="Times New Roman" w:cs="Times New Roman"/>
                <w:iCs/>
                <w:sz w:val="24"/>
                <w:szCs w:val="24"/>
                <w:lang w:eastAsia="ru-RU"/>
              </w:rPr>
              <w:t>методы реализации типовых алгоритмов;</w:t>
            </w:r>
          </w:p>
          <w:p w14:paraId="760B9CCE" w14:textId="77777777" w:rsidR="008C3819" w:rsidRPr="006707B9" w:rsidRDefault="008C3819" w:rsidP="009E61E3">
            <w:pPr>
              <w:suppressAutoHyphens/>
              <w:rPr>
                <w:rFonts w:ascii="Times New Roman" w:eastAsia="Times New Roman" w:hAnsi="Times New Roman" w:cs="Times New Roman"/>
                <w:iCs/>
                <w:sz w:val="24"/>
                <w:szCs w:val="24"/>
                <w:lang w:eastAsia="ru-RU"/>
              </w:rPr>
            </w:pPr>
            <w:r w:rsidRPr="006707B9">
              <w:rPr>
                <w:rFonts w:ascii="Times New Roman" w:eastAsia="Times New Roman" w:hAnsi="Times New Roman" w:cs="Times New Roman"/>
                <w:iCs/>
                <w:sz w:val="24"/>
                <w:szCs w:val="24"/>
                <w:lang w:eastAsia="ru-RU"/>
              </w:rPr>
              <w:t>операторы и операции, управляющие структуры, структуры данных, классы памяти;</w:t>
            </w:r>
          </w:p>
          <w:p w14:paraId="368B9275" w14:textId="77777777" w:rsidR="008C3819" w:rsidRPr="006707B9" w:rsidRDefault="008C3819" w:rsidP="009E61E3">
            <w:pPr>
              <w:suppressAutoHyphens/>
              <w:rPr>
                <w:rFonts w:ascii="Times New Roman" w:eastAsia="Times New Roman" w:hAnsi="Times New Roman" w:cs="Times New Roman"/>
                <w:iCs/>
                <w:sz w:val="24"/>
                <w:szCs w:val="24"/>
                <w:lang w:eastAsia="ru-RU"/>
              </w:rPr>
            </w:pPr>
            <w:r w:rsidRPr="006707B9">
              <w:rPr>
                <w:rFonts w:ascii="Times New Roman" w:eastAsia="Times New Roman" w:hAnsi="Times New Roman" w:cs="Times New Roman"/>
                <w:iCs/>
                <w:sz w:val="24"/>
                <w:szCs w:val="24"/>
                <w:lang w:eastAsia="ru-RU"/>
              </w:rPr>
              <w:t>понятие подпрограммы, библиотеки подпрограмм;</w:t>
            </w:r>
          </w:p>
          <w:p w14:paraId="237E63A7" w14:textId="77777777" w:rsidR="008C3819" w:rsidRPr="00101ECC" w:rsidRDefault="008C3819" w:rsidP="009E61E3">
            <w:pPr>
              <w:rPr>
                <w:rFonts w:ascii="Times New Roman" w:hAnsi="Times New Roman" w:cs="Times New Roman"/>
                <w:bCs/>
                <w:sz w:val="24"/>
                <w:szCs w:val="24"/>
                <w:highlight w:val="green"/>
              </w:rPr>
            </w:pPr>
            <w:r w:rsidRPr="006707B9">
              <w:rPr>
                <w:rFonts w:ascii="Times New Roman" w:eastAsia="Times New Roman" w:hAnsi="Times New Roman" w:cs="Times New Roman"/>
                <w:iCs/>
                <w:sz w:val="24"/>
                <w:szCs w:val="24"/>
                <w:lang w:eastAsia="ru-RU"/>
              </w:rPr>
              <w:t>объектно-ориентированная модель программирования, основные принципы объектно-ориентированного программирования на примере алгоритмического языка: понятие классов и объектов, их свойств и методов, инкапсуляции и полиморфизма, наследования и переопределения.</w:t>
            </w:r>
          </w:p>
        </w:tc>
        <w:tc>
          <w:tcPr>
            <w:tcW w:w="2786" w:type="dxa"/>
            <w:tcBorders>
              <w:top w:val="single" w:sz="4" w:space="0" w:color="auto"/>
              <w:left w:val="single" w:sz="4" w:space="0" w:color="auto"/>
              <w:bottom w:val="single" w:sz="4" w:space="0" w:color="auto"/>
              <w:right w:val="single" w:sz="4" w:space="0" w:color="auto"/>
            </w:tcBorders>
          </w:tcPr>
          <w:p w14:paraId="42C1CCA4" w14:textId="77777777" w:rsidR="008C3819" w:rsidRPr="00101ECC" w:rsidRDefault="008C3819" w:rsidP="009E61E3">
            <w:pPr>
              <w:rPr>
                <w:rFonts w:ascii="Times New Roman" w:hAnsi="Times New Roman" w:cs="Times New Roman"/>
                <w:bCs/>
                <w:sz w:val="24"/>
                <w:szCs w:val="24"/>
                <w:highlight w:val="yellow"/>
              </w:rPr>
            </w:pPr>
          </w:p>
        </w:tc>
      </w:tr>
    </w:tbl>
    <w:p w14:paraId="3A3DC1CC" w14:textId="77777777" w:rsidR="008C3819" w:rsidRPr="00101ECC" w:rsidRDefault="008C3819" w:rsidP="00B64682">
      <w:pPr>
        <w:pStyle w:val="ConsPlusNormal"/>
      </w:pPr>
    </w:p>
    <w:p w14:paraId="6E4093BC" w14:textId="77777777" w:rsidR="008C3819" w:rsidRPr="00101ECC" w:rsidRDefault="008C3819" w:rsidP="00B64682">
      <w:pPr>
        <w:pStyle w:val="ConsPlusNormal"/>
        <w:rPr>
          <w:rFonts w:eastAsia="Segoe UI"/>
          <w:b/>
          <w:caps/>
          <w:kern w:val="32"/>
          <w:lang w:val="x-none" w:eastAsia="x-none"/>
        </w:rPr>
      </w:pPr>
    </w:p>
    <w:p w14:paraId="3E709154" w14:textId="77777777" w:rsidR="008C3819" w:rsidRPr="00101ECC" w:rsidRDefault="008C3819" w:rsidP="008C3819">
      <w:pPr>
        <w:pStyle w:val="1f"/>
        <w:rPr>
          <w:rFonts w:ascii="Times New Roman" w:hAnsi="Times New Roman"/>
          <w:lang w:val="ru-RU"/>
        </w:rPr>
      </w:pPr>
      <w:r w:rsidRPr="00101ECC">
        <w:rPr>
          <w:rFonts w:ascii="Times New Roman" w:hAnsi="Times New Roman"/>
        </w:rPr>
        <w:t xml:space="preserve">2. Структура и содержание </w:t>
      </w:r>
      <w:r w:rsidRPr="00101ECC">
        <w:rPr>
          <w:rFonts w:ascii="Times New Roman" w:hAnsi="Times New Roman"/>
          <w:lang w:val="ru-RU"/>
        </w:rPr>
        <w:t>ДИСЦИПЛИНЫ</w:t>
      </w:r>
    </w:p>
    <w:p w14:paraId="7F840B12" w14:textId="7461F0DF" w:rsidR="008C3819" w:rsidRDefault="008C3819" w:rsidP="008C3819">
      <w:pPr>
        <w:pStyle w:val="114"/>
        <w:rPr>
          <w:rFonts w:ascii="Times New Roman" w:hAnsi="Times New Roman"/>
        </w:rPr>
      </w:pPr>
      <w:r w:rsidRPr="00101ECC">
        <w:rPr>
          <w:rFonts w:ascii="Times New Roman" w:hAnsi="Times New Roman"/>
        </w:rPr>
        <w:t xml:space="preserve">2.1. Трудоемкость освоения дисциплины </w:t>
      </w:r>
    </w:p>
    <w:p w14:paraId="6C6285B5" w14:textId="77777777" w:rsidR="00B64682" w:rsidRPr="00101ECC" w:rsidRDefault="00B64682" w:rsidP="00B64682">
      <w:pPr>
        <w:pStyle w:val="ConsPlusNormal"/>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C3819" w:rsidRPr="00101ECC" w14:paraId="4F1F70BD" w14:textId="77777777" w:rsidTr="009E61E3">
        <w:trPr>
          <w:trHeight w:val="23"/>
        </w:trPr>
        <w:tc>
          <w:tcPr>
            <w:tcW w:w="2460" w:type="pct"/>
            <w:vAlign w:val="center"/>
          </w:tcPr>
          <w:p w14:paraId="07A99D4A" w14:textId="77777777" w:rsidR="008C3819" w:rsidRPr="00101ECC" w:rsidRDefault="008C3819" w:rsidP="009E61E3">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1103DB27" w14:textId="77777777" w:rsidR="008C3819" w:rsidRPr="00101ECC" w:rsidRDefault="008C3819" w:rsidP="009E61E3">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5BFB34A4" w14:textId="77777777" w:rsidR="008C3819" w:rsidRPr="00101ECC" w:rsidRDefault="008C3819" w:rsidP="009E61E3">
            <w:pPr>
              <w:jc w:val="center"/>
              <w:rPr>
                <w:rFonts w:ascii="Times New Roman" w:hAnsi="Times New Roman" w:cs="Times New Roman"/>
                <w:b/>
                <w:sz w:val="24"/>
              </w:rPr>
            </w:pPr>
            <w:r w:rsidRPr="00101ECC">
              <w:rPr>
                <w:rFonts w:ascii="Times New Roman" w:hAnsi="Times New Roman" w:cs="Times New Roman"/>
                <w:b/>
                <w:sz w:val="24"/>
              </w:rPr>
              <w:t>В т.ч. в форме практ. подготовки</w:t>
            </w:r>
          </w:p>
        </w:tc>
      </w:tr>
      <w:tr w:rsidR="008C3819" w:rsidRPr="00101ECC" w14:paraId="10277C72" w14:textId="77777777" w:rsidTr="009E61E3">
        <w:trPr>
          <w:trHeight w:val="23"/>
        </w:trPr>
        <w:tc>
          <w:tcPr>
            <w:tcW w:w="2460" w:type="pct"/>
            <w:vAlign w:val="center"/>
          </w:tcPr>
          <w:p w14:paraId="0434D17D" w14:textId="77777777" w:rsidR="008C3819" w:rsidRPr="00101ECC" w:rsidRDefault="008C3819" w:rsidP="009E61E3">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79555F2E" w14:textId="6DD84C7B" w:rsidR="008C3819" w:rsidRPr="00101ECC" w:rsidRDefault="00443F6B" w:rsidP="009E61E3">
            <w:pPr>
              <w:jc w:val="center"/>
              <w:rPr>
                <w:rFonts w:ascii="Times New Roman" w:hAnsi="Times New Roman" w:cs="Times New Roman"/>
                <w:bCs/>
                <w:sz w:val="24"/>
                <w:szCs w:val="24"/>
              </w:rPr>
            </w:pPr>
            <w:r>
              <w:rPr>
                <w:rFonts w:ascii="Times New Roman" w:hAnsi="Times New Roman" w:cs="Times New Roman"/>
                <w:bCs/>
                <w:sz w:val="24"/>
                <w:szCs w:val="24"/>
              </w:rPr>
              <w:t>6</w:t>
            </w:r>
            <w:r w:rsidR="00E30D42">
              <w:rPr>
                <w:rFonts w:ascii="Times New Roman" w:hAnsi="Times New Roman" w:cs="Times New Roman"/>
                <w:bCs/>
                <w:sz w:val="24"/>
                <w:szCs w:val="24"/>
              </w:rPr>
              <w:t>8</w:t>
            </w:r>
          </w:p>
        </w:tc>
        <w:tc>
          <w:tcPr>
            <w:tcW w:w="1345" w:type="pct"/>
            <w:vAlign w:val="center"/>
          </w:tcPr>
          <w:p w14:paraId="5B315F72" w14:textId="17DAF374" w:rsidR="008C3819" w:rsidRPr="00101ECC" w:rsidRDefault="00E30D42" w:rsidP="009E61E3">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8C3819" w:rsidRPr="00101ECC" w14:paraId="359326F3" w14:textId="77777777" w:rsidTr="009E61E3">
        <w:trPr>
          <w:trHeight w:val="23"/>
        </w:trPr>
        <w:tc>
          <w:tcPr>
            <w:tcW w:w="2460" w:type="pct"/>
            <w:vAlign w:val="center"/>
          </w:tcPr>
          <w:p w14:paraId="55DDE7B2" w14:textId="77777777" w:rsidR="008C3819" w:rsidRPr="00101ECC" w:rsidRDefault="008C3819" w:rsidP="009E61E3">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3D0E800A" w14:textId="77777777" w:rsidR="008C3819" w:rsidRPr="00101ECC" w:rsidRDefault="008C3819" w:rsidP="009E61E3">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7052DA71" w14:textId="77777777" w:rsidR="008C3819" w:rsidRPr="00101ECC" w:rsidRDefault="008C3819" w:rsidP="009E61E3">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8C3819" w:rsidRPr="00101ECC" w14:paraId="6B7FDC02" w14:textId="77777777" w:rsidTr="009E61E3">
        <w:trPr>
          <w:trHeight w:val="23"/>
        </w:trPr>
        <w:tc>
          <w:tcPr>
            <w:tcW w:w="2460" w:type="pct"/>
            <w:vAlign w:val="center"/>
          </w:tcPr>
          <w:p w14:paraId="694A0287" w14:textId="77777777" w:rsidR="008C3819" w:rsidRPr="00101ECC" w:rsidRDefault="008C3819" w:rsidP="009E61E3">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574FF578" w14:textId="77777777" w:rsidR="008C3819" w:rsidRPr="00101ECC" w:rsidRDefault="008C3819" w:rsidP="009E61E3">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3188E32C" w14:textId="77777777" w:rsidR="008C3819" w:rsidRPr="00101ECC" w:rsidRDefault="008C3819" w:rsidP="009E61E3">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8C3819" w:rsidRPr="00101ECC" w14:paraId="2724D5C1" w14:textId="77777777" w:rsidTr="009E61E3">
        <w:trPr>
          <w:trHeight w:val="23"/>
        </w:trPr>
        <w:tc>
          <w:tcPr>
            <w:tcW w:w="2460" w:type="pct"/>
            <w:vAlign w:val="center"/>
          </w:tcPr>
          <w:p w14:paraId="23282E71" w14:textId="77777777" w:rsidR="008C3819" w:rsidRPr="00101ECC" w:rsidRDefault="008C3819" w:rsidP="009E61E3">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578A6650" w14:textId="33F4406C" w:rsidR="008C3819" w:rsidRPr="00101ECC" w:rsidRDefault="00443F6B" w:rsidP="009E61E3">
            <w:pPr>
              <w:jc w:val="center"/>
              <w:rPr>
                <w:rFonts w:ascii="Times New Roman" w:hAnsi="Times New Roman" w:cs="Times New Roman"/>
                <w:b/>
                <w:sz w:val="24"/>
                <w:szCs w:val="24"/>
              </w:rPr>
            </w:pPr>
            <w:r>
              <w:rPr>
                <w:rFonts w:ascii="Times New Roman" w:hAnsi="Times New Roman" w:cs="Times New Roman"/>
                <w:b/>
                <w:sz w:val="24"/>
                <w:szCs w:val="24"/>
              </w:rPr>
              <w:t>68</w:t>
            </w:r>
          </w:p>
        </w:tc>
        <w:tc>
          <w:tcPr>
            <w:tcW w:w="1345" w:type="pct"/>
            <w:vAlign w:val="center"/>
          </w:tcPr>
          <w:p w14:paraId="7383ECEB" w14:textId="0C5E841B" w:rsidR="008C3819" w:rsidRPr="00101ECC" w:rsidRDefault="00443F6B" w:rsidP="009E61E3">
            <w:pPr>
              <w:jc w:val="center"/>
              <w:rPr>
                <w:rFonts w:ascii="Times New Roman" w:hAnsi="Times New Roman" w:cs="Times New Roman"/>
                <w:b/>
                <w:sz w:val="24"/>
                <w:szCs w:val="24"/>
              </w:rPr>
            </w:pPr>
            <w:r>
              <w:rPr>
                <w:rFonts w:ascii="Times New Roman" w:hAnsi="Times New Roman" w:cs="Times New Roman"/>
                <w:b/>
                <w:sz w:val="24"/>
                <w:szCs w:val="24"/>
              </w:rPr>
              <w:t>38</w:t>
            </w:r>
          </w:p>
        </w:tc>
      </w:tr>
    </w:tbl>
    <w:p w14:paraId="4B29139F" w14:textId="4D27315A" w:rsidR="008C3819" w:rsidRDefault="008C3819" w:rsidP="008C3819">
      <w:pPr>
        <w:rPr>
          <w:rFonts w:ascii="Times New Roman" w:hAnsi="Times New Roman" w:cs="Times New Roman"/>
          <w:sz w:val="24"/>
          <w:szCs w:val="24"/>
        </w:rPr>
      </w:pPr>
    </w:p>
    <w:p w14:paraId="739D1EBC" w14:textId="6DB118B7" w:rsidR="00B64682" w:rsidRDefault="00B64682" w:rsidP="008C3819">
      <w:pPr>
        <w:rPr>
          <w:rFonts w:ascii="Times New Roman" w:hAnsi="Times New Roman" w:cs="Times New Roman"/>
          <w:sz w:val="24"/>
          <w:szCs w:val="24"/>
        </w:rPr>
      </w:pPr>
    </w:p>
    <w:p w14:paraId="3E0E1F97" w14:textId="3EDEA81E" w:rsidR="00B64682" w:rsidRDefault="00B64682" w:rsidP="008C3819">
      <w:pPr>
        <w:rPr>
          <w:rFonts w:ascii="Times New Roman" w:hAnsi="Times New Roman" w:cs="Times New Roman"/>
          <w:sz w:val="24"/>
          <w:szCs w:val="24"/>
        </w:rPr>
      </w:pPr>
    </w:p>
    <w:p w14:paraId="7EE44C94" w14:textId="175AC720" w:rsidR="00B64682" w:rsidRDefault="00B64682" w:rsidP="008C3819">
      <w:pPr>
        <w:rPr>
          <w:rFonts w:ascii="Times New Roman" w:hAnsi="Times New Roman" w:cs="Times New Roman"/>
          <w:sz w:val="24"/>
          <w:szCs w:val="24"/>
        </w:rPr>
      </w:pPr>
    </w:p>
    <w:p w14:paraId="1095C5C2" w14:textId="77777777" w:rsidR="00B64682" w:rsidRPr="00101ECC" w:rsidRDefault="00B64682" w:rsidP="008C3819">
      <w:pPr>
        <w:rPr>
          <w:rFonts w:ascii="Times New Roman" w:hAnsi="Times New Roman" w:cs="Times New Roman"/>
          <w:sz w:val="24"/>
          <w:szCs w:val="24"/>
        </w:rPr>
      </w:pPr>
    </w:p>
    <w:p w14:paraId="01E291AF" w14:textId="1AB063C5" w:rsidR="008C3819" w:rsidRDefault="008C3819" w:rsidP="008C3819">
      <w:pPr>
        <w:pStyle w:val="114"/>
        <w:rPr>
          <w:rFonts w:ascii="Times New Roman" w:hAnsi="Times New Roman"/>
        </w:rPr>
      </w:pPr>
      <w:r w:rsidRPr="00101ECC">
        <w:rPr>
          <w:rFonts w:ascii="Times New Roman" w:hAnsi="Times New Roman"/>
        </w:rPr>
        <w:lastRenderedPageBreak/>
        <w:t>2.2. Примерное содержание дисциплины</w:t>
      </w:r>
    </w:p>
    <w:p w14:paraId="7BF04F82" w14:textId="77777777" w:rsidR="00B64682" w:rsidRPr="00101ECC" w:rsidRDefault="00B64682" w:rsidP="00B64682">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8"/>
        <w:gridCol w:w="6940"/>
      </w:tblGrid>
      <w:tr w:rsidR="00443F6B" w:rsidRPr="00443F6B" w14:paraId="1DA88169" w14:textId="77777777" w:rsidTr="00B64682">
        <w:trPr>
          <w:trHeight w:val="20"/>
        </w:trPr>
        <w:tc>
          <w:tcPr>
            <w:tcW w:w="1396" w:type="pct"/>
          </w:tcPr>
          <w:p w14:paraId="3E5CC13C" w14:textId="77777777" w:rsidR="00443F6B" w:rsidRPr="00443F6B" w:rsidRDefault="00443F6B" w:rsidP="00C3486C">
            <w:pPr>
              <w:jc w:val="center"/>
              <w:rPr>
                <w:rFonts w:ascii="Times New Roman" w:hAnsi="Times New Roman" w:cs="Times New Roman"/>
                <w:b/>
                <w:bCs/>
                <w:sz w:val="24"/>
                <w:szCs w:val="24"/>
              </w:rPr>
            </w:pPr>
            <w:r w:rsidRPr="00443F6B">
              <w:rPr>
                <w:rFonts w:ascii="Times New Roman" w:eastAsia="Times New Roman" w:hAnsi="Times New Roman" w:cs="Times New Roman"/>
                <w:b/>
                <w:bCs/>
                <w:lang w:eastAsia="ru-RU"/>
              </w:rPr>
              <w:t>Наименование разделов и тем</w:t>
            </w:r>
          </w:p>
        </w:tc>
        <w:tc>
          <w:tcPr>
            <w:tcW w:w="3604" w:type="pct"/>
          </w:tcPr>
          <w:p w14:paraId="076DE2F5" w14:textId="77777777" w:rsidR="00443F6B" w:rsidRPr="00443F6B" w:rsidRDefault="00443F6B" w:rsidP="00C3486C">
            <w:pPr>
              <w:jc w:val="center"/>
              <w:rPr>
                <w:rFonts w:ascii="Times New Roman" w:hAnsi="Times New Roman" w:cs="Times New Roman"/>
                <w:b/>
                <w:bCs/>
                <w:sz w:val="24"/>
                <w:szCs w:val="24"/>
              </w:rPr>
            </w:pPr>
            <w:r w:rsidRPr="00443F6B">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443F6B" w:rsidRPr="00443F6B" w14:paraId="1E716AEF" w14:textId="77777777" w:rsidTr="00443F6B">
        <w:trPr>
          <w:trHeight w:val="20"/>
        </w:trPr>
        <w:tc>
          <w:tcPr>
            <w:tcW w:w="5000" w:type="pct"/>
            <w:gridSpan w:val="2"/>
          </w:tcPr>
          <w:p w14:paraId="647959A8" w14:textId="77777777" w:rsidR="00443F6B" w:rsidRPr="00443F6B" w:rsidRDefault="00443F6B" w:rsidP="00C3486C">
            <w:pPr>
              <w:rPr>
                <w:rFonts w:ascii="Times New Roman" w:hAnsi="Times New Roman" w:cs="Times New Roman"/>
                <w:b/>
                <w:bCs/>
                <w:sz w:val="24"/>
                <w:szCs w:val="24"/>
              </w:rPr>
            </w:pPr>
            <w:r w:rsidRPr="00443F6B">
              <w:rPr>
                <w:rFonts w:ascii="Times New Roman" w:hAnsi="Times New Roman" w:cs="Times New Roman"/>
                <w:b/>
                <w:bCs/>
                <w:sz w:val="24"/>
                <w:szCs w:val="24"/>
              </w:rPr>
              <w:t>Раздел 1. Организации обслуживания 68 часов</w:t>
            </w:r>
          </w:p>
        </w:tc>
      </w:tr>
      <w:tr w:rsidR="00443F6B" w:rsidRPr="00443F6B" w14:paraId="1E803050" w14:textId="77777777" w:rsidTr="00B64682">
        <w:trPr>
          <w:trHeight w:val="20"/>
        </w:trPr>
        <w:tc>
          <w:tcPr>
            <w:tcW w:w="1396" w:type="pct"/>
            <w:vMerge w:val="restart"/>
          </w:tcPr>
          <w:p w14:paraId="002011B1" w14:textId="77777777" w:rsidR="00443F6B" w:rsidRPr="00443F6B" w:rsidRDefault="00443F6B" w:rsidP="00C3486C">
            <w:pPr>
              <w:rPr>
                <w:rFonts w:ascii="Times New Roman" w:hAnsi="Times New Roman" w:cs="Times New Roman"/>
                <w:b/>
                <w:bCs/>
                <w:sz w:val="24"/>
                <w:szCs w:val="24"/>
              </w:rPr>
            </w:pPr>
            <w:r w:rsidRPr="00443F6B">
              <w:rPr>
                <w:rFonts w:ascii="Times New Roman" w:hAnsi="Times New Roman" w:cs="Times New Roman"/>
                <w:b/>
                <w:bCs/>
                <w:sz w:val="24"/>
                <w:szCs w:val="24"/>
              </w:rPr>
              <w:t>Тема 1</w:t>
            </w:r>
          </w:p>
          <w:p w14:paraId="695375FC" w14:textId="77777777" w:rsidR="00443F6B" w:rsidRPr="00443F6B" w:rsidRDefault="00443F6B" w:rsidP="00C3486C">
            <w:pPr>
              <w:rPr>
                <w:rFonts w:ascii="Times New Roman" w:hAnsi="Times New Roman" w:cs="Times New Roman"/>
                <w:b/>
                <w:bCs/>
                <w:sz w:val="24"/>
                <w:szCs w:val="24"/>
              </w:rPr>
            </w:pPr>
            <w:r w:rsidRPr="00443F6B">
              <w:rPr>
                <w:rFonts w:ascii="Times New Roman" w:hAnsi="Times New Roman" w:cs="Times New Roman"/>
                <w:b/>
                <w:bCs/>
                <w:sz w:val="24"/>
                <w:szCs w:val="24"/>
              </w:rPr>
              <w:t>Услуги общественного питания и требования к ним</w:t>
            </w:r>
          </w:p>
        </w:tc>
        <w:tc>
          <w:tcPr>
            <w:tcW w:w="3604" w:type="pct"/>
          </w:tcPr>
          <w:p w14:paraId="41E237B7" w14:textId="77777777" w:rsidR="00443F6B" w:rsidRPr="00443F6B" w:rsidRDefault="00443F6B" w:rsidP="00C3486C">
            <w:pPr>
              <w:rPr>
                <w:rFonts w:ascii="Times New Roman" w:hAnsi="Times New Roman" w:cs="Times New Roman"/>
                <w:b/>
                <w:bCs/>
                <w:sz w:val="24"/>
                <w:szCs w:val="24"/>
              </w:rPr>
            </w:pPr>
            <w:r w:rsidRPr="00443F6B">
              <w:rPr>
                <w:rFonts w:ascii="Times New Roman" w:hAnsi="Times New Roman" w:cs="Times New Roman"/>
                <w:b/>
                <w:bCs/>
                <w:sz w:val="24"/>
                <w:szCs w:val="24"/>
              </w:rPr>
              <w:t xml:space="preserve">Содержание </w:t>
            </w:r>
          </w:p>
        </w:tc>
      </w:tr>
      <w:tr w:rsidR="00443F6B" w:rsidRPr="00443F6B" w14:paraId="43F2A7E2" w14:textId="77777777" w:rsidTr="00B64682">
        <w:trPr>
          <w:trHeight w:val="20"/>
        </w:trPr>
        <w:tc>
          <w:tcPr>
            <w:tcW w:w="1396" w:type="pct"/>
            <w:vMerge/>
          </w:tcPr>
          <w:p w14:paraId="36CA35D2" w14:textId="77777777" w:rsidR="00443F6B" w:rsidRPr="00443F6B" w:rsidRDefault="00443F6B" w:rsidP="00C3486C">
            <w:pPr>
              <w:rPr>
                <w:rFonts w:ascii="Times New Roman" w:hAnsi="Times New Roman" w:cs="Times New Roman"/>
                <w:b/>
                <w:bCs/>
                <w:sz w:val="24"/>
                <w:szCs w:val="24"/>
              </w:rPr>
            </w:pPr>
          </w:p>
        </w:tc>
        <w:tc>
          <w:tcPr>
            <w:tcW w:w="3604" w:type="pct"/>
          </w:tcPr>
          <w:p w14:paraId="067F7B14" w14:textId="77777777" w:rsidR="00443F6B" w:rsidRPr="00443F6B" w:rsidRDefault="00443F6B" w:rsidP="00C3486C">
            <w:pPr>
              <w:jc w:val="both"/>
              <w:rPr>
                <w:rFonts w:ascii="Times New Roman" w:hAnsi="Times New Roman" w:cs="Times New Roman"/>
                <w:sz w:val="24"/>
                <w:szCs w:val="24"/>
              </w:rPr>
            </w:pPr>
            <w:r w:rsidRPr="00443F6B">
              <w:rPr>
                <w:rFonts w:ascii="Times New Roman" w:hAnsi="Times New Roman" w:cs="Times New Roman"/>
                <w:sz w:val="24"/>
                <w:szCs w:val="24"/>
              </w:rPr>
              <w:t xml:space="preserve">Совершенствование обслуживания в организациях питания.  Состояние потребительского рынка и перспективы развития индустрии питания.    </w:t>
            </w:r>
          </w:p>
          <w:p w14:paraId="63A1742C" w14:textId="77777777" w:rsidR="00443F6B" w:rsidRPr="00443F6B" w:rsidRDefault="00443F6B" w:rsidP="00C3486C">
            <w:pPr>
              <w:rPr>
                <w:rFonts w:ascii="Times New Roman" w:hAnsi="Times New Roman" w:cs="Times New Roman"/>
                <w:b/>
                <w:bCs/>
                <w:sz w:val="24"/>
                <w:szCs w:val="24"/>
              </w:rPr>
            </w:pPr>
            <w:r w:rsidRPr="00443F6B">
              <w:rPr>
                <w:rFonts w:ascii="Times New Roman" w:hAnsi="Times New Roman" w:cs="Times New Roman"/>
                <w:bCs/>
                <w:sz w:val="24"/>
                <w:szCs w:val="24"/>
              </w:rPr>
              <w:t>Общая характеристика процесса обслуживания гостей в организациях питания. Основные понятия: услуга общественного питания, процесс обслуживания, условия обслуживания, безопасность услуги.</w:t>
            </w:r>
            <w:r w:rsidRPr="00443F6B">
              <w:rPr>
                <w:rFonts w:ascii="Times New Roman" w:hAnsi="Times New Roman" w:cs="Times New Roman"/>
                <w:sz w:val="24"/>
                <w:szCs w:val="24"/>
              </w:rPr>
              <w:t xml:space="preserve"> Прогрессивные технологии обслуживания                                                                                         </w:t>
            </w:r>
          </w:p>
        </w:tc>
      </w:tr>
      <w:tr w:rsidR="00443F6B" w:rsidRPr="00443F6B" w14:paraId="2AB78197" w14:textId="77777777" w:rsidTr="00B64682">
        <w:trPr>
          <w:trHeight w:val="20"/>
        </w:trPr>
        <w:tc>
          <w:tcPr>
            <w:tcW w:w="1396" w:type="pct"/>
            <w:vMerge/>
          </w:tcPr>
          <w:p w14:paraId="4F1F5228" w14:textId="77777777" w:rsidR="00443F6B" w:rsidRPr="00443F6B" w:rsidRDefault="00443F6B" w:rsidP="00C3486C">
            <w:pPr>
              <w:rPr>
                <w:rFonts w:ascii="Times New Roman" w:hAnsi="Times New Roman" w:cs="Times New Roman"/>
                <w:b/>
                <w:bCs/>
                <w:sz w:val="24"/>
                <w:szCs w:val="24"/>
              </w:rPr>
            </w:pPr>
          </w:p>
        </w:tc>
        <w:tc>
          <w:tcPr>
            <w:tcW w:w="3604" w:type="pct"/>
          </w:tcPr>
          <w:p w14:paraId="7F9FA630" w14:textId="77777777" w:rsidR="00443F6B" w:rsidRPr="00443F6B" w:rsidRDefault="00443F6B" w:rsidP="00C3486C">
            <w:pPr>
              <w:rPr>
                <w:rFonts w:ascii="Times New Roman" w:hAnsi="Times New Roman" w:cs="Times New Roman"/>
                <w:b/>
                <w:bCs/>
                <w:sz w:val="24"/>
                <w:szCs w:val="24"/>
              </w:rPr>
            </w:pPr>
            <w:r w:rsidRPr="00443F6B">
              <w:rPr>
                <w:rFonts w:ascii="Times New Roman" w:hAnsi="Times New Roman" w:cs="Times New Roman"/>
                <w:sz w:val="24"/>
                <w:szCs w:val="24"/>
              </w:rPr>
              <w:t xml:space="preserve">Услуги общественного питания и требования к ним. ГОСТ 31984-2012 Услуги общественного питания. Общие требования. Виды услуг, их характеристика, общие требования к ним, требования к безопасности услуг. </w:t>
            </w:r>
          </w:p>
        </w:tc>
      </w:tr>
      <w:tr w:rsidR="00443F6B" w:rsidRPr="00443F6B" w14:paraId="2FAD68F8" w14:textId="77777777" w:rsidTr="00B64682">
        <w:trPr>
          <w:trHeight w:val="20"/>
        </w:trPr>
        <w:tc>
          <w:tcPr>
            <w:tcW w:w="1396" w:type="pct"/>
            <w:vMerge/>
          </w:tcPr>
          <w:p w14:paraId="5CF344F6" w14:textId="77777777" w:rsidR="00443F6B" w:rsidRPr="00443F6B" w:rsidRDefault="00443F6B" w:rsidP="00C3486C">
            <w:pPr>
              <w:rPr>
                <w:rFonts w:ascii="Times New Roman" w:hAnsi="Times New Roman" w:cs="Times New Roman"/>
                <w:b/>
                <w:bCs/>
                <w:sz w:val="24"/>
                <w:szCs w:val="24"/>
              </w:rPr>
            </w:pPr>
          </w:p>
        </w:tc>
        <w:tc>
          <w:tcPr>
            <w:tcW w:w="3604" w:type="pct"/>
          </w:tcPr>
          <w:p w14:paraId="7BA979AA" w14:textId="77777777" w:rsidR="00443F6B" w:rsidRPr="00443F6B" w:rsidRDefault="00443F6B" w:rsidP="00C3486C">
            <w:pPr>
              <w:rPr>
                <w:rFonts w:ascii="Times New Roman" w:hAnsi="Times New Roman" w:cs="Times New Roman"/>
                <w:b/>
                <w:bCs/>
                <w:sz w:val="24"/>
                <w:szCs w:val="24"/>
              </w:rPr>
            </w:pPr>
            <w:r w:rsidRPr="00443F6B">
              <w:rPr>
                <w:rFonts w:ascii="Times New Roman" w:hAnsi="Times New Roman" w:cs="Times New Roman"/>
                <w:sz w:val="24"/>
                <w:szCs w:val="24"/>
              </w:rPr>
              <w:t>Методы оценки и контроля качества услуг общественного питания</w:t>
            </w:r>
          </w:p>
        </w:tc>
      </w:tr>
      <w:tr w:rsidR="00443F6B" w:rsidRPr="00443F6B" w14:paraId="266FF013" w14:textId="77777777" w:rsidTr="00B64682">
        <w:trPr>
          <w:trHeight w:val="20"/>
        </w:trPr>
        <w:tc>
          <w:tcPr>
            <w:tcW w:w="1396" w:type="pct"/>
            <w:vMerge/>
          </w:tcPr>
          <w:p w14:paraId="2AA0AF76" w14:textId="77777777" w:rsidR="00443F6B" w:rsidRPr="00443F6B" w:rsidRDefault="00443F6B" w:rsidP="00C3486C">
            <w:pPr>
              <w:rPr>
                <w:rFonts w:ascii="Times New Roman" w:hAnsi="Times New Roman" w:cs="Times New Roman"/>
                <w:b/>
                <w:bCs/>
                <w:sz w:val="24"/>
                <w:szCs w:val="24"/>
              </w:rPr>
            </w:pPr>
          </w:p>
        </w:tc>
        <w:tc>
          <w:tcPr>
            <w:tcW w:w="3604" w:type="pct"/>
          </w:tcPr>
          <w:p w14:paraId="717812A3" w14:textId="77777777" w:rsidR="00443F6B" w:rsidRPr="00443F6B" w:rsidRDefault="00443F6B" w:rsidP="00C3486C">
            <w:pPr>
              <w:rPr>
                <w:rFonts w:ascii="Times New Roman" w:hAnsi="Times New Roman" w:cs="Times New Roman"/>
                <w:sz w:val="24"/>
                <w:szCs w:val="24"/>
              </w:rPr>
            </w:pPr>
            <w:r w:rsidRPr="00443F6B">
              <w:rPr>
                <w:rFonts w:ascii="Times New Roman" w:hAnsi="Times New Roman" w:cs="Times New Roman"/>
                <w:b/>
                <w:bCs/>
                <w:sz w:val="24"/>
                <w:szCs w:val="24"/>
              </w:rPr>
              <w:t xml:space="preserve">В том числе практических занятий и лабораторных работ </w:t>
            </w:r>
          </w:p>
        </w:tc>
      </w:tr>
      <w:tr w:rsidR="00443F6B" w:rsidRPr="00443F6B" w14:paraId="2BE95EB6" w14:textId="77777777" w:rsidTr="00B64682">
        <w:trPr>
          <w:trHeight w:val="20"/>
        </w:trPr>
        <w:tc>
          <w:tcPr>
            <w:tcW w:w="1396" w:type="pct"/>
            <w:vMerge/>
          </w:tcPr>
          <w:p w14:paraId="2F59E24B" w14:textId="77777777" w:rsidR="00443F6B" w:rsidRPr="00443F6B" w:rsidRDefault="00443F6B" w:rsidP="00C3486C">
            <w:pPr>
              <w:rPr>
                <w:rFonts w:ascii="Times New Roman" w:hAnsi="Times New Roman" w:cs="Times New Roman"/>
                <w:b/>
                <w:bCs/>
                <w:sz w:val="24"/>
                <w:szCs w:val="24"/>
              </w:rPr>
            </w:pPr>
          </w:p>
        </w:tc>
        <w:tc>
          <w:tcPr>
            <w:tcW w:w="3604" w:type="pct"/>
          </w:tcPr>
          <w:p w14:paraId="264B2579" w14:textId="77777777" w:rsidR="00443F6B" w:rsidRPr="00443F6B" w:rsidRDefault="00443F6B" w:rsidP="00C3486C">
            <w:pPr>
              <w:pStyle w:val="a4"/>
              <w:ind w:left="49"/>
              <w:rPr>
                <w:rFonts w:ascii="Times New Roman" w:hAnsi="Times New Roman" w:cs="Times New Roman"/>
                <w:b/>
                <w:bCs/>
                <w:sz w:val="24"/>
                <w:szCs w:val="24"/>
              </w:rPr>
            </w:pPr>
            <w:r w:rsidRPr="00443F6B">
              <w:rPr>
                <w:rFonts w:ascii="Times New Roman" w:hAnsi="Times New Roman" w:cs="Times New Roman"/>
                <w:sz w:val="24"/>
                <w:szCs w:val="24"/>
              </w:rPr>
              <w:t>Выбор форм и методов обслуживания в соответствии с типом и классом предприятия, его специализацией</w:t>
            </w:r>
          </w:p>
        </w:tc>
      </w:tr>
      <w:tr w:rsidR="00443F6B" w:rsidRPr="00443F6B" w14:paraId="260E0BE0" w14:textId="77777777" w:rsidTr="00B64682">
        <w:trPr>
          <w:trHeight w:val="20"/>
        </w:trPr>
        <w:tc>
          <w:tcPr>
            <w:tcW w:w="1396" w:type="pct"/>
            <w:vMerge w:val="restart"/>
          </w:tcPr>
          <w:p w14:paraId="32E33818" w14:textId="77777777" w:rsidR="00443F6B" w:rsidRPr="00443F6B" w:rsidRDefault="00443F6B" w:rsidP="00C3486C">
            <w:pPr>
              <w:rPr>
                <w:rFonts w:ascii="Times New Roman" w:hAnsi="Times New Roman" w:cs="Times New Roman"/>
                <w:b/>
                <w:bCs/>
                <w:sz w:val="24"/>
                <w:szCs w:val="24"/>
              </w:rPr>
            </w:pPr>
            <w:r w:rsidRPr="00443F6B">
              <w:rPr>
                <w:rFonts w:ascii="Times New Roman" w:hAnsi="Times New Roman" w:cs="Times New Roman"/>
                <w:b/>
                <w:bCs/>
                <w:sz w:val="24"/>
                <w:szCs w:val="24"/>
              </w:rPr>
              <w:t>Тема 2.</w:t>
            </w:r>
          </w:p>
          <w:p w14:paraId="51EBD19A" w14:textId="77777777" w:rsidR="00443F6B" w:rsidRPr="00443F6B" w:rsidRDefault="00443F6B" w:rsidP="00C3486C">
            <w:pPr>
              <w:rPr>
                <w:rFonts w:ascii="Times New Roman" w:hAnsi="Times New Roman" w:cs="Times New Roman"/>
                <w:b/>
                <w:bCs/>
                <w:sz w:val="24"/>
                <w:szCs w:val="24"/>
              </w:rPr>
            </w:pPr>
            <w:r w:rsidRPr="00443F6B">
              <w:rPr>
                <w:rFonts w:ascii="Times New Roman" w:hAnsi="Times New Roman" w:cs="Times New Roman"/>
                <w:b/>
                <w:bCs/>
                <w:sz w:val="24"/>
                <w:szCs w:val="24"/>
              </w:rPr>
              <w:t>Торговые помещения организаций питания</w:t>
            </w:r>
          </w:p>
        </w:tc>
        <w:tc>
          <w:tcPr>
            <w:tcW w:w="3604" w:type="pct"/>
          </w:tcPr>
          <w:p w14:paraId="5ED4D576" w14:textId="77777777" w:rsidR="00443F6B" w:rsidRPr="00443F6B" w:rsidRDefault="00443F6B" w:rsidP="00C3486C">
            <w:pPr>
              <w:rPr>
                <w:rFonts w:ascii="Times New Roman" w:hAnsi="Times New Roman" w:cs="Times New Roman"/>
                <w:b/>
                <w:bCs/>
                <w:sz w:val="24"/>
                <w:szCs w:val="24"/>
              </w:rPr>
            </w:pPr>
            <w:r w:rsidRPr="00443F6B">
              <w:rPr>
                <w:rFonts w:ascii="Times New Roman" w:hAnsi="Times New Roman" w:cs="Times New Roman"/>
                <w:b/>
                <w:bCs/>
                <w:sz w:val="24"/>
                <w:szCs w:val="24"/>
              </w:rPr>
              <w:t xml:space="preserve">Содержание </w:t>
            </w:r>
          </w:p>
        </w:tc>
      </w:tr>
      <w:tr w:rsidR="00443F6B" w:rsidRPr="00443F6B" w14:paraId="6F261098" w14:textId="77777777" w:rsidTr="00B64682">
        <w:trPr>
          <w:trHeight w:val="20"/>
        </w:trPr>
        <w:tc>
          <w:tcPr>
            <w:tcW w:w="1396" w:type="pct"/>
            <w:vMerge/>
          </w:tcPr>
          <w:p w14:paraId="03EA5B75" w14:textId="77777777" w:rsidR="00443F6B" w:rsidRPr="00443F6B" w:rsidRDefault="00443F6B" w:rsidP="00C3486C">
            <w:pPr>
              <w:rPr>
                <w:rFonts w:ascii="Times New Roman" w:hAnsi="Times New Roman" w:cs="Times New Roman"/>
                <w:b/>
                <w:bCs/>
                <w:sz w:val="24"/>
                <w:szCs w:val="24"/>
              </w:rPr>
            </w:pPr>
          </w:p>
        </w:tc>
        <w:tc>
          <w:tcPr>
            <w:tcW w:w="3604" w:type="pct"/>
          </w:tcPr>
          <w:p w14:paraId="50C34B21" w14:textId="77777777" w:rsidR="00443F6B" w:rsidRPr="00443F6B" w:rsidRDefault="00443F6B" w:rsidP="00C3486C">
            <w:pPr>
              <w:rPr>
                <w:rFonts w:ascii="Times New Roman" w:hAnsi="Times New Roman" w:cs="Times New Roman"/>
                <w:b/>
                <w:bCs/>
                <w:sz w:val="24"/>
                <w:szCs w:val="24"/>
              </w:rPr>
            </w:pPr>
            <w:r w:rsidRPr="00443F6B">
              <w:rPr>
                <w:rFonts w:ascii="Times New Roman" w:hAnsi="Times New Roman" w:cs="Times New Roman"/>
                <w:sz w:val="24"/>
                <w:szCs w:val="24"/>
              </w:rPr>
              <w:t>Торговые помещения, виды, характеристика, назначение</w:t>
            </w:r>
          </w:p>
        </w:tc>
      </w:tr>
      <w:tr w:rsidR="00443F6B" w:rsidRPr="00443F6B" w14:paraId="1514113A" w14:textId="77777777" w:rsidTr="00B64682">
        <w:trPr>
          <w:trHeight w:val="20"/>
        </w:trPr>
        <w:tc>
          <w:tcPr>
            <w:tcW w:w="1396" w:type="pct"/>
            <w:vMerge/>
          </w:tcPr>
          <w:p w14:paraId="22578EBB" w14:textId="77777777" w:rsidR="00443F6B" w:rsidRPr="00443F6B" w:rsidRDefault="00443F6B" w:rsidP="00C3486C">
            <w:pPr>
              <w:rPr>
                <w:rFonts w:ascii="Times New Roman" w:hAnsi="Times New Roman" w:cs="Times New Roman"/>
                <w:b/>
                <w:bCs/>
                <w:sz w:val="24"/>
                <w:szCs w:val="24"/>
              </w:rPr>
            </w:pPr>
          </w:p>
        </w:tc>
        <w:tc>
          <w:tcPr>
            <w:tcW w:w="3604" w:type="pct"/>
          </w:tcPr>
          <w:p w14:paraId="140B6AFC" w14:textId="77777777" w:rsidR="00443F6B" w:rsidRPr="00443F6B" w:rsidRDefault="00443F6B" w:rsidP="00C3486C">
            <w:pPr>
              <w:rPr>
                <w:rFonts w:ascii="Times New Roman" w:hAnsi="Times New Roman" w:cs="Times New Roman"/>
                <w:b/>
                <w:bCs/>
                <w:sz w:val="24"/>
                <w:szCs w:val="24"/>
              </w:rPr>
            </w:pPr>
            <w:r w:rsidRPr="00443F6B">
              <w:rPr>
                <w:rFonts w:ascii="Times New Roman" w:hAnsi="Times New Roman" w:cs="Times New Roman"/>
                <w:bCs/>
                <w:sz w:val="24"/>
                <w:szCs w:val="24"/>
              </w:rPr>
              <w:t>Санитарно-гигиенические требования к содержанию торговых помещений. Освещение, вентиляция торговых помещений, требования к безопасности оказания услуг</w:t>
            </w:r>
          </w:p>
        </w:tc>
      </w:tr>
      <w:tr w:rsidR="00443F6B" w:rsidRPr="00443F6B" w14:paraId="0B58FA37" w14:textId="77777777" w:rsidTr="00B64682">
        <w:trPr>
          <w:trHeight w:val="20"/>
        </w:trPr>
        <w:tc>
          <w:tcPr>
            <w:tcW w:w="1396" w:type="pct"/>
            <w:vMerge/>
          </w:tcPr>
          <w:p w14:paraId="3DE5A314" w14:textId="77777777" w:rsidR="00443F6B" w:rsidRPr="00443F6B" w:rsidRDefault="00443F6B" w:rsidP="00C3486C">
            <w:pPr>
              <w:rPr>
                <w:rFonts w:ascii="Times New Roman" w:hAnsi="Times New Roman" w:cs="Times New Roman"/>
                <w:b/>
                <w:bCs/>
                <w:sz w:val="24"/>
                <w:szCs w:val="24"/>
              </w:rPr>
            </w:pPr>
          </w:p>
        </w:tc>
        <w:tc>
          <w:tcPr>
            <w:tcW w:w="3604" w:type="pct"/>
          </w:tcPr>
          <w:p w14:paraId="2DAE1B45" w14:textId="77777777" w:rsidR="00443F6B" w:rsidRPr="00443F6B" w:rsidRDefault="00443F6B" w:rsidP="00C3486C">
            <w:pPr>
              <w:spacing w:line="360" w:lineRule="auto"/>
              <w:rPr>
                <w:rFonts w:ascii="Times New Roman" w:hAnsi="Times New Roman" w:cs="Times New Roman"/>
                <w:sz w:val="24"/>
                <w:szCs w:val="24"/>
              </w:rPr>
            </w:pPr>
            <w:r w:rsidRPr="00443F6B">
              <w:rPr>
                <w:rFonts w:ascii="Times New Roman" w:hAnsi="Times New Roman" w:cs="Times New Roman"/>
                <w:bCs/>
                <w:sz w:val="24"/>
                <w:szCs w:val="24"/>
              </w:rPr>
              <w:t>Интерьер помещений организации питания</w:t>
            </w:r>
          </w:p>
        </w:tc>
      </w:tr>
      <w:tr w:rsidR="00443F6B" w:rsidRPr="00443F6B" w14:paraId="6867ABCB" w14:textId="77777777" w:rsidTr="00B64682">
        <w:trPr>
          <w:trHeight w:val="20"/>
        </w:trPr>
        <w:tc>
          <w:tcPr>
            <w:tcW w:w="1396" w:type="pct"/>
            <w:vMerge/>
          </w:tcPr>
          <w:p w14:paraId="6F83C2C7" w14:textId="77777777" w:rsidR="00443F6B" w:rsidRPr="00443F6B" w:rsidRDefault="00443F6B" w:rsidP="00C3486C">
            <w:pPr>
              <w:rPr>
                <w:rFonts w:ascii="Times New Roman" w:hAnsi="Times New Roman" w:cs="Times New Roman"/>
                <w:b/>
                <w:bCs/>
                <w:sz w:val="24"/>
                <w:szCs w:val="24"/>
              </w:rPr>
            </w:pPr>
          </w:p>
        </w:tc>
        <w:tc>
          <w:tcPr>
            <w:tcW w:w="3604" w:type="pct"/>
          </w:tcPr>
          <w:p w14:paraId="2CD45257" w14:textId="77777777" w:rsidR="00443F6B" w:rsidRPr="00443F6B" w:rsidRDefault="00443F6B" w:rsidP="00C3486C">
            <w:pPr>
              <w:spacing w:line="360" w:lineRule="auto"/>
              <w:rPr>
                <w:rFonts w:ascii="Times New Roman" w:hAnsi="Times New Roman" w:cs="Times New Roman"/>
                <w:sz w:val="24"/>
                <w:szCs w:val="24"/>
              </w:rPr>
            </w:pPr>
            <w:r w:rsidRPr="00443F6B">
              <w:rPr>
                <w:rFonts w:ascii="Times New Roman" w:hAnsi="Times New Roman" w:cs="Times New Roman"/>
                <w:sz w:val="24"/>
                <w:szCs w:val="24"/>
              </w:rPr>
              <w:t>Сервизная, назначение, оснащение</w:t>
            </w:r>
          </w:p>
        </w:tc>
      </w:tr>
      <w:tr w:rsidR="00443F6B" w:rsidRPr="00443F6B" w14:paraId="641BCA70" w14:textId="77777777" w:rsidTr="00B64682">
        <w:trPr>
          <w:trHeight w:val="20"/>
        </w:trPr>
        <w:tc>
          <w:tcPr>
            <w:tcW w:w="1396" w:type="pct"/>
            <w:vMerge/>
          </w:tcPr>
          <w:p w14:paraId="6C3682EE" w14:textId="77777777" w:rsidR="00443F6B" w:rsidRPr="00443F6B" w:rsidRDefault="00443F6B" w:rsidP="00C3486C">
            <w:pPr>
              <w:rPr>
                <w:rFonts w:ascii="Times New Roman" w:hAnsi="Times New Roman" w:cs="Times New Roman"/>
                <w:b/>
                <w:bCs/>
                <w:sz w:val="24"/>
                <w:szCs w:val="24"/>
              </w:rPr>
            </w:pPr>
          </w:p>
        </w:tc>
        <w:tc>
          <w:tcPr>
            <w:tcW w:w="3604" w:type="pct"/>
          </w:tcPr>
          <w:p w14:paraId="0249CBCB" w14:textId="77777777" w:rsidR="00443F6B" w:rsidRPr="00443F6B" w:rsidRDefault="00443F6B" w:rsidP="00C3486C">
            <w:pPr>
              <w:spacing w:line="360" w:lineRule="auto"/>
              <w:rPr>
                <w:rFonts w:ascii="Times New Roman" w:hAnsi="Times New Roman" w:cs="Times New Roman"/>
                <w:sz w:val="24"/>
                <w:szCs w:val="24"/>
              </w:rPr>
            </w:pPr>
            <w:r w:rsidRPr="00443F6B">
              <w:rPr>
                <w:rFonts w:ascii="Times New Roman" w:hAnsi="Times New Roman" w:cs="Times New Roman"/>
                <w:sz w:val="24"/>
                <w:szCs w:val="24"/>
              </w:rPr>
              <w:t>Моечная столовой и кухонной посуды, назначение, оснащение</w:t>
            </w:r>
          </w:p>
        </w:tc>
      </w:tr>
      <w:tr w:rsidR="00443F6B" w:rsidRPr="00443F6B" w14:paraId="020FDD7C" w14:textId="77777777" w:rsidTr="00B64682">
        <w:trPr>
          <w:trHeight w:val="20"/>
        </w:trPr>
        <w:tc>
          <w:tcPr>
            <w:tcW w:w="1396" w:type="pct"/>
            <w:vMerge/>
          </w:tcPr>
          <w:p w14:paraId="19322487" w14:textId="77777777" w:rsidR="00443F6B" w:rsidRPr="00443F6B" w:rsidRDefault="00443F6B" w:rsidP="00C3486C">
            <w:pPr>
              <w:rPr>
                <w:rFonts w:ascii="Times New Roman" w:hAnsi="Times New Roman" w:cs="Times New Roman"/>
                <w:b/>
                <w:bCs/>
                <w:sz w:val="24"/>
                <w:szCs w:val="24"/>
              </w:rPr>
            </w:pPr>
          </w:p>
        </w:tc>
        <w:tc>
          <w:tcPr>
            <w:tcW w:w="3604" w:type="pct"/>
          </w:tcPr>
          <w:p w14:paraId="33B0007F" w14:textId="77777777" w:rsidR="00443F6B" w:rsidRPr="00443F6B" w:rsidRDefault="00443F6B" w:rsidP="00C3486C">
            <w:pPr>
              <w:spacing w:line="360" w:lineRule="auto"/>
              <w:rPr>
                <w:rFonts w:ascii="Times New Roman" w:hAnsi="Times New Roman" w:cs="Times New Roman"/>
                <w:sz w:val="24"/>
                <w:szCs w:val="24"/>
              </w:rPr>
            </w:pPr>
            <w:r w:rsidRPr="00443F6B">
              <w:rPr>
                <w:rFonts w:ascii="Times New Roman" w:hAnsi="Times New Roman" w:cs="Times New Roman"/>
                <w:sz w:val="24"/>
                <w:szCs w:val="24"/>
              </w:rPr>
              <w:t>Сервис-бар (буфет), назначение, оснащение.   Раздаточная, назначение, оснащение.   Помещение для нарезки хлеба, назначение, оснащение</w:t>
            </w:r>
          </w:p>
        </w:tc>
      </w:tr>
      <w:tr w:rsidR="00443F6B" w:rsidRPr="00443F6B" w14:paraId="7C334051" w14:textId="77777777" w:rsidTr="00B64682">
        <w:trPr>
          <w:trHeight w:val="20"/>
        </w:trPr>
        <w:tc>
          <w:tcPr>
            <w:tcW w:w="1396" w:type="pct"/>
            <w:vMerge/>
          </w:tcPr>
          <w:p w14:paraId="35B08D41" w14:textId="77777777" w:rsidR="00443F6B" w:rsidRPr="00443F6B" w:rsidRDefault="00443F6B" w:rsidP="00C3486C">
            <w:pPr>
              <w:rPr>
                <w:rFonts w:ascii="Times New Roman" w:hAnsi="Times New Roman" w:cs="Times New Roman"/>
                <w:b/>
                <w:bCs/>
                <w:sz w:val="24"/>
                <w:szCs w:val="24"/>
              </w:rPr>
            </w:pPr>
          </w:p>
        </w:tc>
        <w:tc>
          <w:tcPr>
            <w:tcW w:w="3604" w:type="pct"/>
          </w:tcPr>
          <w:p w14:paraId="5127BABA" w14:textId="77777777" w:rsidR="00443F6B" w:rsidRPr="00443F6B" w:rsidRDefault="00443F6B" w:rsidP="00C3486C">
            <w:pPr>
              <w:rPr>
                <w:rFonts w:ascii="Times New Roman" w:hAnsi="Times New Roman" w:cs="Times New Roman"/>
                <w:b/>
                <w:sz w:val="24"/>
                <w:szCs w:val="24"/>
              </w:rPr>
            </w:pPr>
            <w:r w:rsidRPr="00443F6B">
              <w:rPr>
                <w:rFonts w:ascii="Times New Roman" w:hAnsi="Times New Roman" w:cs="Times New Roman"/>
                <w:b/>
                <w:bCs/>
                <w:sz w:val="24"/>
                <w:szCs w:val="24"/>
              </w:rPr>
              <w:t xml:space="preserve">В том числе практических занятий и лабораторных работ </w:t>
            </w:r>
          </w:p>
        </w:tc>
      </w:tr>
      <w:tr w:rsidR="00443F6B" w:rsidRPr="00443F6B" w14:paraId="2ABC6F98" w14:textId="77777777" w:rsidTr="00B64682">
        <w:trPr>
          <w:trHeight w:val="20"/>
        </w:trPr>
        <w:tc>
          <w:tcPr>
            <w:tcW w:w="1396" w:type="pct"/>
            <w:vMerge/>
          </w:tcPr>
          <w:p w14:paraId="55375FF5" w14:textId="77777777" w:rsidR="00443F6B" w:rsidRPr="00443F6B" w:rsidRDefault="00443F6B" w:rsidP="00C3486C">
            <w:pPr>
              <w:rPr>
                <w:rFonts w:ascii="Times New Roman" w:hAnsi="Times New Roman" w:cs="Times New Roman"/>
                <w:b/>
                <w:bCs/>
                <w:sz w:val="24"/>
                <w:szCs w:val="24"/>
              </w:rPr>
            </w:pPr>
          </w:p>
        </w:tc>
        <w:tc>
          <w:tcPr>
            <w:tcW w:w="3604" w:type="pct"/>
          </w:tcPr>
          <w:p w14:paraId="48690FA6" w14:textId="77777777" w:rsidR="00443F6B" w:rsidRPr="00443F6B" w:rsidRDefault="00443F6B" w:rsidP="00C3486C">
            <w:pPr>
              <w:ind w:left="49"/>
              <w:contextualSpacing/>
              <w:jc w:val="both"/>
              <w:rPr>
                <w:rFonts w:ascii="Times New Roman" w:hAnsi="Times New Roman" w:cs="Times New Roman"/>
                <w:b/>
                <w:sz w:val="24"/>
                <w:szCs w:val="24"/>
              </w:rPr>
            </w:pPr>
            <w:r w:rsidRPr="00443F6B">
              <w:rPr>
                <w:rFonts w:ascii="Times New Roman" w:hAnsi="Times New Roman" w:cs="Times New Roman"/>
                <w:sz w:val="24"/>
                <w:szCs w:val="24"/>
              </w:rPr>
              <w:t>Изучение правил размещения посуды, столовых приборов, стекла, белья и др. в сервизной.</w:t>
            </w:r>
          </w:p>
          <w:p w14:paraId="018A1E63" w14:textId="77777777" w:rsidR="00443F6B" w:rsidRPr="00443F6B" w:rsidRDefault="00443F6B" w:rsidP="00C3486C">
            <w:pPr>
              <w:ind w:left="49"/>
              <w:contextualSpacing/>
              <w:jc w:val="both"/>
              <w:rPr>
                <w:rFonts w:ascii="Times New Roman" w:hAnsi="Times New Roman" w:cs="Times New Roman"/>
                <w:b/>
                <w:sz w:val="24"/>
                <w:szCs w:val="24"/>
              </w:rPr>
            </w:pPr>
            <w:r w:rsidRPr="00443F6B">
              <w:rPr>
                <w:rFonts w:ascii="Times New Roman" w:hAnsi="Times New Roman" w:cs="Times New Roman"/>
                <w:bCs/>
                <w:sz w:val="24"/>
                <w:szCs w:val="24"/>
              </w:rPr>
              <w:t>Изучение взаимосвязи производственных и торговых помещений в соответствии с технологическим циклом и специализацией предприятия</w:t>
            </w:r>
          </w:p>
        </w:tc>
      </w:tr>
      <w:tr w:rsidR="00443F6B" w:rsidRPr="00443F6B" w14:paraId="401BEDDF" w14:textId="77777777" w:rsidTr="00B64682">
        <w:trPr>
          <w:trHeight w:val="20"/>
        </w:trPr>
        <w:tc>
          <w:tcPr>
            <w:tcW w:w="1396" w:type="pct"/>
            <w:vMerge w:val="restart"/>
          </w:tcPr>
          <w:p w14:paraId="1A11D378" w14:textId="77777777" w:rsidR="00443F6B" w:rsidRPr="00443F6B" w:rsidRDefault="00443F6B" w:rsidP="00C3486C">
            <w:pPr>
              <w:rPr>
                <w:rFonts w:ascii="Times New Roman" w:hAnsi="Times New Roman" w:cs="Times New Roman"/>
                <w:b/>
                <w:bCs/>
                <w:sz w:val="24"/>
                <w:szCs w:val="24"/>
              </w:rPr>
            </w:pPr>
            <w:r w:rsidRPr="00443F6B">
              <w:rPr>
                <w:rFonts w:ascii="Times New Roman" w:hAnsi="Times New Roman" w:cs="Times New Roman"/>
                <w:b/>
                <w:bCs/>
                <w:sz w:val="24"/>
                <w:szCs w:val="24"/>
              </w:rPr>
              <w:t>Тема 3</w:t>
            </w:r>
          </w:p>
          <w:p w14:paraId="38EA58E1" w14:textId="77777777" w:rsidR="00443F6B" w:rsidRPr="00443F6B" w:rsidRDefault="00443F6B" w:rsidP="00C3486C">
            <w:pPr>
              <w:rPr>
                <w:rFonts w:ascii="Times New Roman" w:hAnsi="Times New Roman" w:cs="Times New Roman"/>
                <w:b/>
                <w:bCs/>
                <w:sz w:val="24"/>
                <w:szCs w:val="24"/>
              </w:rPr>
            </w:pPr>
            <w:r w:rsidRPr="00443F6B">
              <w:rPr>
                <w:rFonts w:ascii="Times New Roman" w:hAnsi="Times New Roman" w:cs="Times New Roman"/>
                <w:b/>
                <w:bCs/>
                <w:sz w:val="24"/>
                <w:szCs w:val="24"/>
              </w:rPr>
              <w:t>Столовая посуда, приборы, столовое белье</w:t>
            </w:r>
          </w:p>
        </w:tc>
        <w:tc>
          <w:tcPr>
            <w:tcW w:w="3604" w:type="pct"/>
          </w:tcPr>
          <w:p w14:paraId="11608D5D" w14:textId="77777777" w:rsidR="00443F6B" w:rsidRPr="00443F6B" w:rsidRDefault="00443F6B" w:rsidP="00C3486C">
            <w:pPr>
              <w:rPr>
                <w:rFonts w:ascii="Times New Roman" w:hAnsi="Times New Roman" w:cs="Times New Roman"/>
                <w:b/>
                <w:bCs/>
                <w:sz w:val="24"/>
                <w:szCs w:val="24"/>
              </w:rPr>
            </w:pPr>
            <w:r w:rsidRPr="00443F6B">
              <w:rPr>
                <w:rFonts w:ascii="Times New Roman" w:hAnsi="Times New Roman" w:cs="Times New Roman"/>
                <w:b/>
                <w:bCs/>
                <w:sz w:val="24"/>
                <w:szCs w:val="24"/>
              </w:rPr>
              <w:t xml:space="preserve">Содержание </w:t>
            </w:r>
          </w:p>
        </w:tc>
      </w:tr>
      <w:tr w:rsidR="00443F6B" w:rsidRPr="00443F6B" w14:paraId="11138090" w14:textId="77777777" w:rsidTr="00B64682">
        <w:trPr>
          <w:trHeight w:val="20"/>
        </w:trPr>
        <w:tc>
          <w:tcPr>
            <w:tcW w:w="1396" w:type="pct"/>
            <w:vMerge/>
          </w:tcPr>
          <w:p w14:paraId="0A8149A0" w14:textId="77777777" w:rsidR="00443F6B" w:rsidRPr="00443F6B" w:rsidRDefault="00443F6B" w:rsidP="00C3486C">
            <w:pPr>
              <w:rPr>
                <w:rFonts w:ascii="Times New Roman" w:hAnsi="Times New Roman" w:cs="Times New Roman"/>
                <w:b/>
                <w:bCs/>
                <w:sz w:val="24"/>
                <w:szCs w:val="24"/>
              </w:rPr>
            </w:pPr>
          </w:p>
        </w:tc>
        <w:tc>
          <w:tcPr>
            <w:tcW w:w="3604" w:type="pct"/>
          </w:tcPr>
          <w:p w14:paraId="1CF228CA" w14:textId="77777777" w:rsidR="00443F6B" w:rsidRPr="00443F6B" w:rsidRDefault="00443F6B" w:rsidP="00C3486C">
            <w:pPr>
              <w:rPr>
                <w:rFonts w:ascii="Times New Roman" w:hAnsi="Times New Roman" w:cs="Times New Roman"/>
                <w:b/>
                <w:bCs/>
                <w:sz w:val="24"/>
                <w:szCs w:val="24"/>
              </w:rPr>
            </w:pPr>
            <w:r w:rsidRPr="00443F6B">
              <w:rPr>
                <w:rFonts w:ascii="Times New Roman" w:hAnsi="Times New Roman" w:cs="Times New Roman"/>
                <w:bCs/>
                <w:sz w:val="24"/>
                <w:szCs w:val="24"/>
              </w:rPr>
              <w:t>Виды,</w:t>
            </w:r>
            <w:r w:rsidRPr="00443F6B">
              <w:rPr>
                <w:rFonts w:ascii="Times New Roman" w:hAnsi="Times New Roman" w:cs="Times New Roman"/>
                <w:sz w:val="24"/>
                <w:szCs w:val="24"/>
              </w:rPr>
              <w:t xml:space="preserve"> ассортимент, назначение, характеристика столовой посуды (фарфоровой, керамической, хрустальной, стеклянной, из дерева и пластмассы). Характеристика металлической посуды</w:t>
            </w:r>
          </w:p>
        </w:tc>
      </w:tr>
      <w:tr w:rsidR="00443F6B" w:rsidRPr="00443F6B" w14:paraId="605D5F16" w14:textId="77777777" w:rsidTr="00B64682">
        <w:trPr>
          <w:trHeight w:val="20"/>
        </w:trPr>
        <w:tc>
          <w:tcPr>
            <w:tcW w:w="1396" w:type="pct"/>
            <w:vMerge/>
          </w:tcPr>
          <w:p w14:paraId="3437CA1D" w14:textId="77777777" w:rsidR="00443F6B" w:rsidRPr="00443F6B" w:rsidRDefault="00443F6B" w:rsidP="00C3486C">
            <w:pPr>
              <w:rPr>
                <w:rFonts w:ascii="Times New Roman" w:hAnsi="Times New Roman" w:cs="Times New Roman"/>
                <w:b/>
                <w:bCs/>
                <w:sz w:val="24"/>
                <w:szCs w:val="24"/>
              </w:rPr>
            </w:pPr>
          </w:p>
        </w:tc>
        <w:tc>
          <w:tcPr>
            <w:tcW w:w="3604" w:type="pct"/>
          </w:tcPr>
          <w:p w14:paraId="5B517E0B" w14:textId="77777777" w:rsidR="00443F6B" w:rsidRPr="00443F6B" w:rsidRDefault="00443F6B" w:rsidP="00C3486C">
            <w:pPr>
              <w:rPr>
                <w:rFonts w:ascii="Times New Roman" w:hAnsi="Times New Roman" w:cs="Times New Roman"/>
                <w:b/>
                <w:bCs/>
                <w:sz w:val="24"/>
                <w:szCs w:val="24"/>
              </w:rPr>
            </w:pPr>
            <w:r w:rsidRPr="00443F6B">
              <w:rPr>
                <w:rFonts w:ascii="Times New Roman" w:hAnsi="Times New Roman" w:cs="Times New Roman"/>
                <w:sz w:val="24"/>
                <w:szCs w:val="24"/>
              </w:rPr>
              <w:t>Характеристика столовых приборов.   Общие и индивидуальные приборы, используемые на предприятиях индустрии питания</w:t>
            </w:r>
          </w:p>
        </w:tc>
      </w:tr>
      <w:tr w:rsidR="00443F6B" w:rsidRPr="00443F6B" w14:paraId="05665D44" w14:textId="77777777" w:rsidTr="00B64682">
        <w:trPr>
          <w:trHeight w:val="20"/>
        </w:trPr>
        <w:tc>
          <w:tcPr>
            <w:tcW w:w="1396" w:type="pct"/>
            <w:vMerge/>
          </w:tcPr>
          <w:p w14:paraId="7915A8D4" w14:textId="77777777" w:rsidR="00443F6B" w:rsidRPr="00443F6B" w:rsidRDefault="00443F6B" w:rsidP="00C3486C">
            <w:pPr>
              <w:rPr>
                <w:rFonts w:ascii="Times New Roman" w:hAnsi="Times New Roman" w:cs="Times New Roman"/>
                <w:b/>
                <w:bCs/>
                <w:sz w:val="24"/>
                <w:szCs w:val="24"/>
              </w:rPr>
            </w:pPr>
          </w:p>
        </w:tc>
        <w:tc>
          <w:tcPr>
            <w:tcW w:w="3604" w:type="pct"/>
          </w:tcPr>
          <w:p w14:paraId="4EFAC50D" w14:textId="77777777" w:rsidR="00443F6B" w:rsidRPr="00443F6B" w:rsidRDefault="00443F6B" w:rsidP="00C3486C">
            <w:pPr>
              <w:rPr>
                <w:rFonts w:ascii="Times New Roman" w:hAnsi="Times New Roman" w:cs="Times New Roman"/>
                <w:sz w:val="24"/>
                <w:szCs w:val="24"/>
              </w:rPr>
            </w:pPr>
            <w:r w:rsidRPr="00443F6B">
              <w:rPr>
                <w:rFonts w:ascii="Times New Roman" w:hAnsi="Times New Roman" w:cs="Times New Roman"/>
                <w:sz w:val="24"/>
                <w:szCs w:val="24"/>
              </w:rPr>
              <w:t>Порядок получения и подготовка посуды, приборов</w:t>
            </w:r>
          </w:p>
        </w:tc>
      </w:tr>
      <w:tr w:rsidR="00443F6B" w:rsidRPr="00443F6B" w14:paraId="3AC44E9A" w14:textId="77777777" w:rsidTr="00B64682">
        <w:trPr>
          <w:trHeight w:val="20"/>
        </w:trPr>
        <w:tc>
          <w:tcPr>
            <w:tcW w:w="1396" w:type="pct"/>
            <w:vMerge/>
          </w:tcPr>
          <w:p w14:paraId="4314AF80" w14:textId="77777777" w:rsidR="00443F6B" w:rsidRPr="00443F6B" w:rsidRDefault="00443F6B" w:rsidP="00C3486C">
            <w:pPr>
              <w:rPr>
                <w:rFonts w:ascii="Times New Roman" w:hAnsi="Times New Roman" w:cs="Times New Roman"/>
                <w:b/>
                <w:bCs/>
                <w:sz w:val="24"/>
                <w:szCs w:val="24"/>
              </w:rPr>
            </w:pPr>
          </w:p>
        </w:tc>
        <w:tc>
          <w:tcPr>
            <w:tcW w:w="3604" w:type="pct"/>
          </w:tcPr>
          <w:p w14:paraId="0B9DAB61" w14:textId="77777777" w:rsidR="00443F6B" w:rsidRPr="00443F6B" w:rsidRDefault="00443F6B" w:rsidP="00C3486C">
            <w:pPr>
              <w:rPr>
                <w:rFonts w:ascii="Times New Roman" w:hAnsi="Times New Roman" w:cs="Times New Roman"/>
                <w:sz w:val="24"/>
                <w:szCs w:val="24"/>
              </w:rPr>
            </w:pPr>
            <w:r w:rsidRPr="00443F6B">
              <w:rPr>
                <w:rFonts w:ascii="Times New Roman" w:hAnsi="Times New Roman" w:cs="Times New Roman"/>
                <w:bCs/>
                <w:sz w:val="24"/>
                <w:szCs w:val="24"/>
              </w:rPr>
              <w:t>Виды,</w:t>
            </w:r>
            <w:r w:rsidRPr="00443F6B">
              <w:rPr>
                <w:rFonts w:ascii="Times New Roman" w:hAnsi="Times New Roman" w:cs="Times New Roman"/>
                <w:sz w:val="24"/>
                <w:szCs w:val="24"/>
              </w:rPr>
              <w:t xml:space="preserve"> ассортимент, назначение, характеристика стекла</w:t>
            </w:r>
          </w:p>
        </w:tc>
      </w:tr>
      <w:tr w:rsidR="00443F6B" w:rsidRPr="00443F6B" w14:paraId="4E542AB1" w14:textId="77777777" w:rsidTr="00B64682">
        <w:trPr>
          <w:trHeight w:val="20"/>
        </w:trPr>
        <w:tc>
          <w:tcPr>
            <w:tcW w:w="1396" w:type="pct"/>
            <w:vMerge/>
          </w:tcPr>
          <w:p w14:paraId="180843C9" w14:textId="77777777" w:rsidR="00443F6B" w:rsidRPr="00443F6B" w:rsidRDefault="00443F6B" w:rsidP="00C3486C">
            <w:pPr>
              <w:rPr>
                <w:rFonts w:ascii="Times New Roman" w:hAnsi="Times New Roman" w:cs="Times New Roman"/>
                <w:b/>
                <w:bCs/>
                <w:sz w:val="24"/>
                <w:szCs w:val="24"/>
              </w:rPr>
            </w:pPr>
          </w:p>
        </w:tc>
        <w:tc>
          <w:tcPr>
            <w:tcW w:w="3604" w:type="pct"/>
          </w:tcPr>
          <w:p w14:paraId="101D47B2" w14:textId="77777777" w:rsidR="00443F6B" w:rsidRPr="00443F6B" w:rsidRDefault="00443F6B" w:rsidP="00C3486C">
            <w:pPr>
              <w:rPr>
                <w:rFonts w:ascii="Times New Roman" w:hAnsi="Times New Roman" w:cs="Times New Roman"/>
                <w:sz w:val="24"/>
                <w:szCs w:val="24"/>
              </w:rPr>
            </w:pPr>
            <w:r w:rsidRPr="00443F6B">
              <w:rPr>
                <w:rFonts w:ascii="Times New Roman" w:hAnsi="Times New Roman" w:cs="Times New Roman"/>
                <w:bCs/>
                <w:sz w:val="24"/>
                <w:szCs w:val="24"/>
              </w:rPr>
              <w:t>Виды, ассортимент, назначение, характеристика столового белья</w:t>
            </w:r>
          </w:p>
        </w:tc>
      </w:tr>
      <w:tr w:rsidR="00443F6B" w:rsidRPr="00443F6B" w14:paraId="4A685216" w14:textId="77777777" w:rsidTr="00B64682">
        <w:trPr>
          <w:trHeight w:val="20"/>
        </w:trPr>
        <w:tc>
          <w:tcPr>
            <w:tcW w:w="1396" w:type="pct"/>
            <w:vMerge/>
          </w:tcPr>
          <w:p w14:paraId="0DF69688" w14:textId="77777777" w:rsidR="00443F6B" w:rsidRPr="00443F6B" w:rsidRDefault="00443F6B" w:rsidP="00C3486C">
            <w:pPr>
              <w:rPr>
                <w:rFonts w:ascii="Times New Roman" w:hAnsi="Times New Roman" w:cs="Times New Roman"/>
                <w:b/>
                <w:bCs/>
                <w:sz w:val="24"/>
                <w:szCs w:val="24"/>
              </w:rPr>
            </w:pPr>
          </w:p>
        </w:tc>
        <w:tc>
          <w:tcPr>
            <w:tcW w:w="3604" w:type="pct"/>
          </w:tcPr>
          <w:p w14:paraId="47F984CC" w14:textId="77777777" w:rsidR="00443F6B" w:rsidRPr="00443F6B" w:rsidRDefault="00443F6B" w:rsidP="00C3486C">
            <w:pPr>
              <w:rPr>
                <w:rFonts w:ascii="Times New Roman" w:hAnsi="Times New Roman" w:cs="Times New Roman"/>
                <w:sz w:val="24"/>
                <w:szCs w:val="24"/>
              </w:rPr>
            </w:pPr>
            <w:r w:rsidRPr="00443F6B">
              <w:rPr>
                <w:rFonts w:ascii="Times New Roman" w:hAnsi="Times New Roman" w:cs="Times New Roman"/>
                <w:bCs/>
                <w:sz w:val="24"/>
                <w:szCs w:val="24"/>
              </w:rPr>
              <w:t>Правила расчета количества посуды, приборов, столового белья для предприятий различных типов и классов, различной мощности</w:t>
            </w:r>
          </w:p>
        </w:tc>
      </w:tr>
      <w:tr w:rsidR="00443F6B" w:rsidRPr="00443F6B" w14:paraId="6C4FFDD5" w14:textId="77777777" w:rsidTr="00B64682">
        <w:trPr>
          <w:trHeight w:val="20"/>
        </w:trPr>
        <w:tc>
          <w:tcPr>
            <w:tcW w:w="1396" w:type="pct"/>
            <w:vMerge/>
          </w:tcPr>
          <w:p w14:paraId="1F21F6E0" w14:textId="77777777" w:rsidR="00443F6B" w:rsidRPr="00443F6B" w:rsidRDefault="00443F6B" w:rsidP="00C3486C">
            <w:pPr>
              <w:rPr>
                <w:rFonts w:ascii="Times New Roman" w:hAnsi="Times New Roman" w:cs="Times New Roman"/>
                <w:b/>
                <w:bCs/>
                <w:sz w:val="24"/>
                <w:szCs w:val="24"/>
              </w:rPr>
            </w:pPr>
          </w:p>
        </w:tc>
        <w:tc>
          <w:tcPr>
            <w:tcW w:w="3604" w:type="pct"/>
          </w:tcPr>
          <w:p w14:paraId="7508C3E4" w14:textId="77777777" w:rsidR="00443F6B" w:rsidRPr="00443F6B" w:rsidRDefault="00443F6B" w:rsidP="00C3486C">
            <w:pPr>
              <w:rPr>
                <w:rFonts w:ascii="Times New Roman" w:hAnsi="Times New Roman" w:cs="Times New Roman"/>
                <w:b/>
                <w:bCs/>
                <w:sz w:val="24"/>
                <w:szCs w:val="24"/>
              </w:rPr>
            </w:pPr>
            <w:r w:rsidRPr="00443F6B">
              <w:rPr>
                <w:rFonts w:ascii="Times New Roman" w:hAnsi="Times New Roman" w:cs="Times New Roman"/>
                <w:sz w:val="24"/>
                <w:szCs w:val="24"/>
              </w:rPr>
              <w:t>Правила работы с подносом</w:t>
            </w:r>
          </w:p>
        </w:tc>
      </w:tr>
      <w:tr w:rsidR="00443F6B" w:rsidRPr="00443F6B" w14:paraId="3783442A" w14:textId="77777777" w:rsidTr="00B64682">
        <w:trPr>
          <w:trHeight w:val="20"/>
        </w:trPr>
        <w:tc>
          <w:tcPr>
            <w:tcW w:w="1396" w:type="pct"/>
            <w:vMerge/>
          </w:tcPr>
          <w:p w14:paraId="53C9C5E5" w14:textId="77777777" w:rsidR="00443F6B" w:rsidRPr="00443F6B" w:rsidRDefault="00443F6B" w:rsidP="00C3486C">
            <w:pPr>
              <w:rPr>
                <w:rFonts w:ascii="Times New Roman" w:hAnsi="Times New Roman" w:cs="Times New Roman"/>
                <w:b/>
                <w:bCs/>
                <w:sz w:val="24"/>
                <w:szCs w:val="24"/>
              </w:rPr>
            </w:pPr>
          </w:p>
        </w:tc>
        <w:tc>
          <w:tcPr>
            <w:tcW w:w="3604" w:type="pct"/>
          </w:tcPr>
          <w:p w14:paraId="7EB9C338" w14:textId="77777777" w:rsidR="00443F6B" w:rsidRPr="00443F6B" w:rsidRDefault="00443F6B" w:rsidP="00C3486C">
            <w:pPr>
              <w:rPr>
                <w:rFonts w:ascii="Times New Roman" w:hAnsi="Times New Roman" w:cs="Times New Roman"/>
                <w:b/>
                <w:sz w:val="24"/>
                <w:szCs w:val="24"/>
              </w:rPr>
            </w:pPr>
            <w:r w:rsidRPr="00443F6B">
              <w:rPr>
                <w:rFonts w:ascii="Times New Roman" w:hAnsi="Times New Roman" w:cs="Times New Roman"/>
                <w:b/>
                <w:bCs/>
                <w:sz w:val="24"/>
                <w:szCs w:val="24"/>
              </w:rPr>
              <w:t xml:space="preserve">В том числе практических занятий и лабораторных работ </w:t>
            </w:r>
          </w:p>
        </w:tc>
      </w:tr>
      <w:tr w:rsidR="00443F6B" w:rsidRPr="00443F6B" w14:paraId="1655C8AA" w14:textId="77777777" w:rsidTr="00B64682">
        <w:trPr>
          <w:trHeight w:val="20"/>
        </w:trPr>
        <w:tc>
          <w:tcPr>
            <w:tcW w:w="1396" w:type="pct"/>
            <w:vMerge/>
          </w:tcPr>
          <w:p w14:paraId="41DACCCF" w14:textId="77777777" w:rsidR="00443F6B" w:rsidRPr="00443F6B" w:rsidRDefault="00443F6B" w:rsidP="00C3486C">
            <w:pPr>
              <w:rPr>
                <w:rFonts w:ascii="Times New Roman" w:hAnsi="Times New Roman" w:cs="Times New Roman"/>
                <w:b/>
                <w:bCs/>
                <w:sz w:val="24"/>
                <w:szCs w:val="24"/>
              </w:rPr>
            </w:pPr>
          </w:p>
        </w:tc>
        <w:tc>
          <w:tcPr>
            <w:tcW w:w="3604" w:type="pct"/>
          </w:tcPr>
          <w:p w14:paraId="01EFFAF8" w14:textId="77777777" w:rsidR="00443F6B" w:rsidRPr="00443F6B" w:rsidRDefault="00443F6B" w:rsidP="00C3486C">
            <w:pPr>
              <w:ind w:left="49"/>
              <w:contextualSpacing/>
              <w:jc w:val="both"/>
              <w:rPr>
                <w:rFonts w:ascii="Times New Roman" w:hAnsi="Times New Roman" w:cs="Times New Roman"/>
                <w:b/>
                <w:sz w:val="24"/>
                <w:szCs w:val="24"/>
              </w:rPr>
            </w:pPr>
            <w:r w:rsidRPr="00443F6B">
              <w:rPr>
                <w:rFonts w:ascii="Times New Roman" w:hAnsi="Times New Roman" w:cs="Times New Roman"/>
                <w:sz w:val="24"/>
                <w:szCs w:val="24"/>
              </w:rPr>
              <w:t>Подбор столовой посуды, приборов для различных типов и классов предприятий индустрии питания, для различных форм и методов обслуживания</w:t>
            </w:r>
          </w:p>
          <w:p w14:paraId="6E7BA06E" w14:textId="77777777" w:rsidR="00443F6B" w:rsidRPr="00443F6B" w:rsidRDefault="00443F6B" w:rsidP="00C3486C">
            <w:pPr>
              <w:ind w:left="49"/>
              <w:contextualSpacing/>
              <w:jc w:val="both"/>
              <w:rPr>
                <w:rFonts w:ascii="Times New Roman" w:hAnsi="Times New Roman" w:cs="Times New Roman"/>
                <w:b/>
                <w:sz w:val="24"/>
                <w:szCs w:val="24"/>
              </w:rPr>
            </w:pPr>
            <w:r w:rsidRPr="00443F6B">
              <w:rPr>
                <w:rFonts w:ascii="Times New Roman" w:hAnsi="Times New Roman" w:cs="Times New Roman"/>
                <w:sz w:val="24"/>
                <w:szCs w:val="24"/>
              </w:rPr>
              <w:t>Расчет количества посуды, приборов для различных типов и классов предприятий индустрии питания</w:t>
            </w:r>
          </w:p>
          <w:p w14:paraId="17C69FD7" w14:textId="77777777" w:rsidR="00443F6B" w:rsidRPr="00443F6B" w:rsidRDefault="00443F6B" w:rsidP="00C3486C">
            <w:pPr>
              <w:ind w:left="49"/>
              <w:contextualSpacing/>
              <w:jc w:val="both"/>
              <w:rPr>
                <w:rFonts w:ascii="Times New Roman" w:hAnsi="Times New Roman" w:cs="Times New Roman"/>
                <w:b/>
                <w:sz w:val="24"/>
                <w:szCs w:val="24"/>
              </w:rPr>
            </w:pPr>
            <w:r w:rsidRPr="00443F6B">
              <w:rPr>
                <w:rFonts w:ascii="Times New Roman" w:hAnsi="Times New Roman" w:cs="Times New Roman"/>
                <w:sz w:val="24"/>
                <w:szCs w:val="24"/>
              </w:rPr>
              <w:t>Отработка приемов подготовки посуды, приборов из различных материалов к обслуживанию</w:t>
            </w:r>
          </w:p>
          <w:p w14:paraId="39EEB9AC" w14:textId="77777777" w:rsidR="00443F6B" w:rsidRPr="00443F6B" w:rsidRDefault="00443F6B" w:rsidP="00C3486C">
            <w:pPr>
              <w:ind w:left="49"/>
              <w:contextualSpacing/>
              <w:jc w:val="both"/>
              <w:rPr>
                <w:rFonts w:ascii="Times New Roman" w:hAnsi="Times New Roman" w:cs="Times New Roman"/>
                <w:b/>
                <w:sz w:val="24"/>
                <w:szCs w:val="24"/>
              </w:rPr>
            </w:pPr>
            <w:r w:rsidRPr="00443F6B">
              <w:rPr>
                <w:rFonts w:ascii="Times New Roman" w:hAnsi="Times New Roman" w:cs="Times New Roman"/>
                <w:bCs/>
                <w:sz w:val="24"/>
                <w:szCs w:val="24"/>
              </w:rPr>
              <w:t>Правила работы с подносом. Отработка приемов работы с подносом</w:t>
            </w:r>
          </w:p>
        </w:tc>
      </w:tr>
      <w:tr w:rsidR="00443F6B" w:rsidRPr="00443F6B" w14:paraId="20EDAF1A" w14:textId="77777777" w:rsidTr="00B64682">
        <w:trPr>
          <w:trHeight w:val="20"/>
        </w:trPr>
        <w:tc>
          <w:tcPr>
            <w:tcW w:w="1396" w:type="pct"/>
            <w:vMerge w:val="restart"/>
          </w:tcPr>
          <w:p w14:paraId="73FFD8AD" w14:textId="77777777" w:rsidR="00443F6B" w:rsidRPr="00443F6B" w:rsidRDefault="00443F6B" w:rsidP="00C3486C">
            <w:pPr>
              <w:rPr>
                <w:rFonts w:ascii="Times New Roman" w:hAnsi="Times New Roman" w:cs="Times New Roman"/>
                <w:b/>
                <w:bCs/>
                <w:sz w:val="24"/>
                <w:szCs w:val="24"/>
              </w:rPr>
            </w:pPr>
            <w:r w:rsidRPr="00443F6B">
              <w:rPr>
                <w:rFonts w:ascii="Times New Roman" w:hAnsi="Times New Roman" w:cs="Times New Roman"/>
                <w:b/>
                <w:bCs/>
                <w:sz w:val="24"/>
                <w:szCs w:val="24"/>
              </w:rPr>
              <w:t>Тема 4.</w:t>
            </w:r>
          </w:p>
          <w:p w14:paraId="39286A85" w14:textId="77777777" w:rsidR="00443F6B" w:rsidRPr="00443F6B" w:rsidRDefault="00443F6B" w:rsidP="00C3486C">
            <w:pPr>
              <w:rPr>
                <w:rFonts w:ascii="Times New Roman" w:hAnsi="Times New Roman" w:cs="Times New Roman"/>
                <w:b/>
                <w:bCs/>
                <w:sz w:val="24"/>
                <w:szCs w:val="24"/>
              </w:rPr>
            </w:pPr>
            <w:r w:rsidRPr="00443F6B">
              <w:rPr>
                <w:rFonts w:ascii="Times New Roman" w:hAnsi="Times New Roman" w:cs="Times New Roman"/>
                <w:b/>
                <w:bCs/>
                <w:sz w:val="24"/>
                <w:szCs w:val="24"/>
              </w:rPr>
              <w:t>Информационное обеспечение процесса</w:t>
            </w:r>
            <w:r w:rsidRPr="00443F6B">
              <w:rPr>
                <w:rFonts w:ascii="Times New Roman" w:hAnsi="Times New Roman" w:cs="Times New Roman"/>
                <w:sz w:val="24"/>
                <w:szCs w:val="24"/>
              </w:rPr>
              <w:t xml:space="preserve"> </w:t>
            </w:r>
            <w:r w:rsidRPr="00443F6B">
              <w:rPr>
                <w:rFonts w:ascii="Times New Roman" w:hAnsi="Times New Roman" w:cs="Times New Roman"/>
                <w:b/>
                <w:bCs/>
                <w:sz w:val="24"/>
                <w:szCs w:val="24"/>
              </w:rPr>
              <w:t xml:space="preserve">обслуживания   </w:t>
            </w:r>
          </w:p>
        </w:tc>
        <w:tc>
          <w:tcPr>
            <w:tcW w:w="3604" w:type="pct"/>
          </w:tcPr>
          <w:p w14:paraId="5E8B4BF4" w14:textId="77777777" w:rsidR="00443F6B" w:rsidRPr="00443F6B" w:rsidRDefault="00443F6B" w:rsidP="00C3486C">
            <w:pPr>
              <w:rPr>
                <w:rFonts w:ascii="Times New Roman" w:hAnsi="Times New Roman" w:cs="Times New Roman"/>
                <w:b/>
                <w:bCs/>
                <w:sz w:val="24"/>
                <w:szCs w:val="24"/>
              </w:rPr>
            </w:pPr>
            <w:r w:rsidRPr="00443F6B">
              <w:rPr>
                <w:rFonts w:ascii="Times New Roman" w:hAnsi="Times New Roman" w:cs="Times New Roman"/>
                <w:b/>
                <w:bCs/>
                <w:sz w:val="24"/>
                <w:szCs w:val="24"/>
              </w:rPr>
              <w:t xml:space="preserve">Содержание учебного материала </w:t>
            </w:r>
          </w:p>
        </w:tc>
      </w:tr>
      <w:tr w:rsidR="00443F6B" w:rsidRPr="00443F6B" w14:paraId="12F62237" w14:textId="77777777" w:rsidTr="00B64682">
        <w:trPr>
          <w:trHeight w:val="20"/>
        </w:trPr>
        <w:tc>
          <w:tcPr>
            <w:tcW w:w="1396" w:type="pct"/>
            <w:vMerge/>
          </w:tcPr>
          <w:p w14:paraId="59633BA8" w14:textId="77777777" w:rsidR="00443F6B" w:rsidRPr="00443F6B" w:rsidRDefault="00443F6B" w:rsidP="00C3486C">
            <w:pPr>
              <w:rPr>
                <w:rFonts w:ascii="Times New Roman" w:hAnsi="Times New Roman" w:cs="Times New Roman"/>
                <w:b/>
                <w:bCs/>
                <w:sz w:val="24"/>
                <w:szCs w:val="24"/>
              </w:rPr>
            </w:pPr>
          </w:p>
        </w:tc>
        <w:tc>
          <w:tcPr>
            <w:tcW w:w="3604" w:type="pct"/>
          </w:tcPr>
          <w:p w14:paraId="4EF4733F" w14:textId="77777777" w:rsidR="00443F6B" w:rsidRPr="00443F6B" w:rsidRDefault="00443F6B" w:rsidP="00C3486C">
            <w:pPr>
              <w:rPr>
                <w:rFonts w:ascii="Times New Roman" w:hAnsi="Times New Roman" w:cs="Times New Roman"/>
                <w:b/>
                <w:bCs/>
                <w:sz w:val="24"/>
                <w:szCs w:val="24"/>
              </w:rPr>
            </w:pPr>
            <w:r w:rsidRPr="00443F6B">
              <w:rPr>
                <w:rFonts w:ascii="Times New Roman" w:hAnsi="Times New Roman" w:cs="Times New Roman"/>
                <w:sz w:val="24"/>
                <w:szCs w:val="24"/>
              </w:rPr>
              <w:t>Средства информации.  Назначение и принципы составления меню</w:t>
            </w:r>
          </w:p>
        </w:tc>
      </w:tr>
      <w:tr w:rsidR="00443F6B" w:rsidRPr="00443F6B" w14:paraId="1CB7D0D8" w14:textId="77777777" w:rsidTr="00B64682">
        <w:trPr>
          <w:trHeight w:val="20"/>
        </w:trPr>
        <w:tc>
          <w:tcPr>
            <w:tcW w:w="1396" w:type="pct"/>
            <w:vMerge/>
          </w:tcPr>
          <w:p w14:paraId="078B41CB" w14:textId="77777777" w:rsidR="00443F6B" w:rsidRPr="00443F6B" w:rsidRDefault="00443F6B" w:rsidP="00C3486C">
            <w:pPr>
              <w:rPr>
                <w:rFonts w:ascii="Times New Roman" w:hAnsi="Times New Roman" w:cs="Times New Roman"/>
                <w:b/>
                <w:bCs/>
                <w:sz w:val="24"/>
                <w:szCs w:val="24"/>
              </w:rPr>
            </w:pPr>
          </w:p>
        </w:tc>
        <w:tc>
          <w:tcPr>
            <w:tcW w:w="3604" w:type="pct"/>
          </w:tcPr>
          <w:p w14:paraId="0467C9DD" w14:textId="77777777" w:rsidR="00443F6B" w:rsidRPr="00443F6B" w:rsidRDefault="00443F6B" w:rsidP="00C3486C">
            <w:pPr>
              <w:rPr>
                <w:rFonts w:ascii="Times New Roman" w:hAnsi="Times New Roman" w:cs="Times New Roman"/>
                <w:b/>
                <w:bCs/>
                <w:sz w:val="24"/>
                <w:szCs w:val="24"/>
              </w:rPr>
            </w:pPr>
            <w:r w:rsidRPr="00443F6B">
              <w:rPr>
                <w:rFonts w:ascii="Times New Roman" w:hAnsi="Times New Roman" w:cs="Times New Roman"/>
                <w:sz w:val="24"/>
                <w:szCs w:val="24"/>
              </w:rPr>
              <w:t xml:space="preserve">Виды меню. Актуальные направления в разработке меню для различных предприятий. Карта вин. Карта коктейлей ресторана. Оформление меню и карты вин   </w:t>
            </w:r>
          </w:p>
        </w:tc>
      </w:tr>
      <w:tr w:rsidR="00443F6B" w:rsidRPr="00443F6B" w14:paraId="27B90564" w14:textId="77777777" w:rsidTr="00B64682">
        <w:trPr>
          <w:trHeight w:val="20"/>
        </w:trPr>
        <w:tc>
          <w:tcPr>
            <w:tcW w:w="1396" w:type="pct"/>
            <w:vMerge/>
          </w:tcPr>
          <w:p w14:paraId="52D3B2BA" w14:textId="77777777" w:rsidR="00443F6B" w:rsidRPr="00443F6B" w:rsidRDefault="00443F6B" w:rsidP="00C3486C">
            <w:pPr>
              <w:rPr>
                <w:rFonts w:ascii="Times New Roman" w:hAnsi="Times New Roman" w:cs="Times New Roman"/>
                <w:b/>
                <w:bCs/>
                <w:sz w:val="24"/>
                <w:szCs w:val="24"/>
              </w:rPr>
            </w:pPr>
          </w:p>
        </w:tc>
        <w:tc>
          <w:tcPr>
            <w:tcW w:w="3604" w:type="pct"/>
          </w:tcPr>
          <w:p w14:paraId="1E7C759F" w14:textId="77777777" w:rsidR="00443F6B" w:rsidRPr="00443F6B" w:rsidRDefault="00443F6B" w:rsidP="00C3486C">
            <w:pPr>
              <w:rPr>
                <w:rFonts w:ascii="Times New Roman" w:hAnsi="Times New Roman" w:cs="Times New Roman"/>
                <w:b/>
                <w:sz w:val="24"/>
                <w:szCs w:val="24"/>
              </w:rPr>
            </w:pPr>
            <w:r w:rsidRPr="00443F6B">
              <w:rPr>
                <w:rFonts w:ascii="Times New Roman" w:hAnsi="Times New Roman" w:cs="Times New Roman"/>
                <w:b/>
                <w:bCs/>
                <w:sz w:val="24"/>
                <w:szCs w:val="24"/>
              </w:rPr>
              <w:t xml:space="preserve">В том числе практических занятий и лабораторных работ </w:t>
            </w:r>
          </w:p>
        </w:tc>
      </w:tr>
      <w:tr w:rsidR="00443F6B" w:rsidRPr="00443F6B" w14:paraId="542D2516" w14:textId="77777777" w:rsidTr="00B64682">
        <w:trPr>
          <w:trHeight w:val="20"/>
        </w:trPr>
        <w:tc>
          <w:tcPr>
            <w:tcW w:w="1396" w:type="pct"/>
            <w:vMerge/>
          </w:tcPr>
          <w:p w14:paraId="0010A2C0" w14:textId="77777777" w:rsidR="00443F6B" w:rsidRPr="00443F6B" w:rsidRDefault="00443F6B" w:rsidP="00C3486C">
            <w:pPr>
              <w:rPr>
                <w:rFonts w:ascii="Times New Roman" w:hAnsi="Times New Roman" w:cs="Times New Roman"/>
                <w:b/>
                <w:bCs/>
                <w:sz w:val="24"/>
                <w:szCs w:val="24"/>
              </w:rPr>
            </w:pPr>
          </w:p>
        </w:tc>
        <w:tc>
          <w:tcPr>
            <w:tcW w:w="3604" w:type="pct"/>
          </w:tcPr>
          <w:p w14:paraId="194055ED" w14:textId="77777777" w:rsidR="00443F6B" w:rsidRPr="00443F6B" w:rsidRDefault="00443F6B" w:rsidP="00C3486C">
            <w:pPr>
              <w:contextualSpacing/>
              <w:jc w:val="both"/>
              <w:rPr>
                <w:rFonts w:ascii="Times New Roman" w:hAnsi="Times New Roman" w:cs="Times New Roman"/>
                <w:b/>
                <w:sz w:val="24"/>
                <w:szCs w:val="24"/>
              </w:rPr>
            </w:pPr>
            <w:r w:rsidRPr="00443F6B">
              <w:rPr>
                <w:rFonts w:ascii="Times New Roman" w:hAnsi="Times New Roman" w:cs="Times New Roman"/>
                <w:sz w:val="24"/>
                <w:szCs w:val="24"/>
              </w:rPr>
              <w:t>Изучение видов меню, правил составления по сайтам предприятий питания</w:t>
            </w:r>
          </w:p>
        </w:tc>
      </w:tr>
      <w:tr w:rsidR="00443F6B" w:rsidRPr="00443F6B" w14:paraId="525780D0" w14:textId="77777777" w:rsidTr="00B64682">
        <w:trPr>
          <w:trHeight w:val="20"/>
        </w:trPr>
        <w:tc>
          <w:tcPr>
            <w:tcW w:w="1396" w:type="pct"/>
            <w:vMerge w:val="restart"/>
          </w:tcPr>
          <w:p w14:paraId="62F4A921" w14:textId="77777777" w:rsidR="00443F6B" w:rsidRPr="00443F6B" w:rsidRDefault="00443F6B" w:rsidP="00C3486C">
            <w:pPr>
              <w:rPr>
                <w:rFonts w:ascii="Times New Roman" w:hAnsi="Times New Roman" w:cs="Times New Roman"/>
                <w:b/>
                <w:bCs/>
                <w:sz w:val="24"/>
                <w:szCs w:val="24"/>
              </w:rPr>
            </w:pPr>
            <w:r w:rsidRPr="00443F6B">
              <w:rPr>
                <w:rFonts w:ascii="Times New Roman" w:hAnsi="Times New Roman" w:cs="Times New Roman"/>
                <w:b/>
                <w:bCs/>
                <w:sz w:val="24"/>
                <w:szCs w:val="24"/>
              </w:rPr>
              <w:t>Тема 5.</w:t>
            </w:r>
          </w:p>
          <w:p w14:paraId="5F095371" w14:textId="77777777" w:rsidR="00443F6B" w:rsidRPr="00443F6B" w:rsidRDefault="00443F6B" w:rsidP="00C3486C">
            <w:pPr>
              <w:rPr>
                <w:rFonts w:ascii="Times New Roman" w:hAnsi="Times New Roman" w:cs="Times New Roman"/>
                <w:b/>
                <w:bCs/>
                <w:sz w:val="24"/>
                <w:szCs w:val="24"/>
              </w:rPr>
            </w:pPr>
            <w:r w:rsidRPr="00443F6B">
              <w:rPr>
                <w:rFonts w:ascii="Times New Roman" w:hAnsi="Times New Roman" w:cs="Times New Roman"/>
                <w:b/>
                <w:bCs/>
                <w:sz w:val="24"/>
                <w:szCs w:val="24"/>
              </w:rPr>
              <w:t xml:space="preserve">Этапы организации обслуживания </w:t>
            </w:r>
            <w:r w:rsidRPr="00443F6B">
              <w:rPr>
                <w:rFonts w:ascii="Times New Roman" w:hAnsi="Times New Roman" w:cs="Times New Roman"/>
                <w:b/>
                <w:bCs/>
                <w:sz w:val="24"/>
                <w:szCs w:val="24"/>
              </w:rPr>
              <w:tab/>
            </w:r>
          </w:p>
        </w:tc>
        <w:tc>
          <w:tcPr>
            <w:tcW w:w="3604" w:type="pct"/>
          </w:tcPr>
          <w:p w14:paraId="03D30AF1" w14:textId="77777777" w:rsidR="00443F6B" w:rsidRPr="00443F6B" w:rsidRDefault="00443F6B" w:rsidP="00C3486C">
            <w:pPr>
              <w:rPr>
                <w:rFonts w:ascii="Times New Roman" w:hAnsi="Times New Roman" w:cs="Times New Roman"/>
                <w:b/>
                <w:bCs/>
                <w:sz w:val="24"/>
                <w:szCs w:val="24"/>
              </w:rPr>
            </w:pPr>
            <w:r w:rsidRPr="00443F6B">
              <w:rPr>
                <w:rFonts w:ascii="Times New Roman" w:hAnsi="Times New Roman" w:cs="Times New Roman"/>
                <w:b/>
                <w:bCs/>
                <w:sz w:val="24"/>
                <w:szCs w:val="24"/>
              </w:rPr>
              <w:t xml:space="preserve">Содержание </w:t>
            </w:r>
          </w:p>
        </w:tc>
      </w:tr>
      <w:tr w:rsidR="00443F6B" w:rsidRPr="00443F6B" w14:paraId="455E980C" w14:textId="77777777" w:rsidTr="00B64682">
        <w:trPr>
          <w:trHeight w:val="20"/>
        </w:trPr>
        <w:tc>
          <w:tcPr>
            <w:tcW w:w="1396" w:type="pct"/>
            <w:vMerge/>
          </w:tcPr>
          <w:p w14:paraId="01F58D6C" w14:textId="77777777" w:rsidR="00443F6B" w:rsidRPr="00443F6B" w:rsidRDefault="00443F6B" w:rsidP="00C3486C">
            <w:pPr>
              <w:rPr>
                <w:rFonts w:ascii="Times New Roman" w:hAnsi="Times New Roman" w:cs="Times New Roman"/>
                <w:b/>
                <w:bCs/>
                <w:sz w:val="24"/>
                <w:szCs w:val="24"/>
              </w:rPr>
            </w:pPr>
          </w:p>
        </w:tc>
        <w:tc>
          <w:tcPr>
            <w:tcW w:w="3604" w:type="pct"/>
          </w:tcPr>
          <w:p w14:paraId="443F2441" w14:textId="77777777" w:rsidR="00443F6B" w:rsidRPr="00443F6B" w:rsidRDefault="00443F6B" w:rsidP="00C3486C">
            <w:pPr>
              <w:rPr>
                <w:rFonts w:ascii="Times New Roman" w:hAnsi="Times New Roman" w:cs="Times New Roman"/>
                <w:b/>
                <w:bCs/>
                <w:sz w:val="24"/>
                <w:szCs w:val="24"/>
              </w:rPr>
            </w:pPr>
            <w:r w:rsidRPr="00443F6B">
              <w:rPr>
                <w:rFonts w:ascii="Times New Roman" w:hAnsi="Times New Roman" w:cs="Times New Roman"/>
                <w:sz w:val="24"/>
                <w:szCs w:val="24"/>
              </w:rPr>
              <w:t>Уборка торговых помещений, расстановка мебели в залах.</w:t>
            </w:r>
            <w:r w:rsidRPr="00443F6B">
              <w:rPr>
                <w:rFonts w:ascii="Times New Roman" w:hAnsi="Times New Roman" w:cs="Times New Roman"/>
                <w:bCs/>
                <w:sz w:val="24"/>
                <w:szCs w:val="24"/>
              </w:rPr>
              <w:t xml:space="preserve"> Уборка стола и замена использованной посуды и приборов</w:t>
            </w:r>
          </w:p>
        </w:tc>
      </w:tr>
      <w:tr w:rsidR="00443F6B" w:rsidRPr="00443F6B" w14:paraId="2D47DAD9" w14:textId="77777777" w:rsidTr="00B64682">
        <w:trPr>
          <w:trHeight w:val="20"/>
        </w:trPr>
        <w:tc>
          <w:tcPr>
            <w:tcW w:w="1396" w:type="pct"/>
            <w:vMerge/>
          </w:tcPr>
          <w:p w14:paraId="58FBEB4F" w14:textId="77777777" w:rsidR="00443F6B" w:rsidRPr="00443F6B" w:rsidRDefault="00443F6B" w:rsidP="00C3486C">
            <w:pPr>
              <w:rPr>
                <w:rFonts w:ascii="Times New Roman" w:hAnsi="Times New Roman" w:cs="Times New Roman"/>
                <w:b/>
                <w:bCs/>
                <w:sz w:val="24"/>
                <w:szCs w:val="24"/>
              </w:rPr>
            </w:pPr>
          </w:p>
        </w:tc>
        <w:tc>
          <w:tcPr>
            <w:tcW w:w="3604" w:type="pct"/>
          </w:tcPr>
          <w:p w14:paraId="537F2591" w14:textId="77777777" w:rsidR="00443F6B" w:rsidRPr="00443F6B" w:rsidRDefault="00443F6B" w:rsidP="00C3486C">
            <w:pPr>
              <w:ind w:left="76"/>
              <w:contextualSpacing/>
              <w:jc w:val="both"/>
              <w:rPr>
                <w:rFonts w:ascii="Times New Roman" w:hAnsi="Times New Roman" w:cs="Times New Roman"/>
                <w:b/>
                <w:bCs/>
                <w:sz w:val="24"/>
                <w:szCs w:val="24"/>
              </w:rPr>
            </w:pPr>
            <w:r w:rsidRPr="00443F6B">
              <w:rPr>
                <w:rFonts w:ascii="Times New Roman" w:hAnsi="Times New Roman" w:cs="Times New Roman"/>
                <w:bCs/>
                <w:sz w:val="24"/>
                <w:szCs w:val="24"/>
              </w:rPr>
              <w:t>Условия и сроки хранения, кулинарное назначение</w:t>
            </w:r>
            <w:r w:rsidRPr="00443F6B">
              <w:rPr>
                <w:rFonts w:ascii="Times New Roman" w:hAnsi="Times New Roman" w:cs="Times New Roman"/>
                <w:b/>
                <w:bCs/>
                <w:sz w:val="24"/>
                <w:szCs w:val="24"/>
              </w:rPr>
              <w:t xml:space="preserve"> </w:t>
            </w:r>
            <w:r w:rsidRPr="00443F6B">
              <w:rPr>
                <w:rFonts w:ascii="Times New Roman" w:hAnsi="Times New Roman" w:cs="Times New Roman"/>
                <w:sz w:val="24"/>
                <w:szCs w:val="24"/>
              </w:rPr>
              <w:t>рыбы, рыбных продуктов</w:t>
            </w:r>
          </w:p>
          <w:p w14:paraId="4FD10CC8" w14:textId="77777777" w:rsidR="00443F6B" w:rsidRPr="00443F6B" w:rsidRDefault="00443F6B" w:rsidP="00C3486C">
            <w:pPr>
              <w:ind w:left="76"/>
              <w:contextualSpacing/>
              <w:jc w:val="both"/>
              <w:rPr>
                <w:rFonts w:ascii="Times New Roman" w:hAnsi="Times New Roman" w:cs="Times New Roman"/>
                <w:b/>
                <w:bCs/>
                <w:sz w:val="24"/>
                <w:szCs w:val="24"/>
              </w:rPr>
            </w:pPr>
            <w:r w:rsidRPr="00443F6B">
              <w:rPr>
                <w:rFonts w:ascii="Times New Roman" w:hAnsi="Times New Roman" w:cs="Times New Roman"/>
                <w:sz w:val="24"/>
                <w:szCs w:val="24"/>
              </w:rPr>
              <w:t>Понятие культуры обслуживания, соблюдения протокола и этикета в процессе взаимодействия с гостями</w:t>
            </w:r>
          </w:p>
          <w:p w14:paraId="21E43E15" w14:textId="77777777" w:rsidR="00443F6B" w:rsidRPr="00443F6B" w:rsidRDefault="00443F6B" w:rsidP="00C3486C">
            <w:pPr>
              <w:ind w:left="76"/>
              <w:contextualSpacing/>
              <w:jc w:val="both"/>
              <w:rPr>
                <w:rFonts w:ascii="Times New Roman" w:hAnsi="Times New Roman" w:cs="Times New Roman"/>
                <w:b/>
                <w:bCs/>
                <w:sz w:val="24"/>
                <w:szCs w:val="24"/>
              </w:rPr>
            </w:pPr>
            <w:r w:rsidRPr="00443F6B">
              <w:rPr>
                <w:rFonts w:ascii="Times New Roman" w:hAnsi="Times New Roman" w:cs="Times New Roman"/>
                <w:sz w:val="24"/>
                <w:szCs w:val="24"/>
              </w:rPr>
              <w:t>Прием и оформление заказа, передача заказа на производство.</w:t>
            </w:r>
          </w:p>
          <w:p w14:paraId="4C2E74E9" w14:textId="77777777" w:rsidR="00443F6B" w:rsidRPr="00443F6B" w:rsidRDefault="00443F6B" w:rsidP="00C3486C">
            <w:pPr>
              <w:ind w:left="76"/>
              <w:contextualSpacing/>
              <w:jc w:val="both"/>
              <w:rPr>
                <w:rFonts w:ascii="Times New Roman" w:hAnsi="Times New Roman" w:cs="Times New Roman"/>
                <w:b/>
                <w:bCs/>
                <w:sz w:val="24"/>
                <w:szCs w:val="24"/>
              </w:rPr>
            </w:pPr>
            <w:r w:rsidRPr="00443F6B">
              <w:rPr>
                <w:rFonts w:ascii="Times New Roman" w:hAnsi="Times New Roman" w:cs="Times New Roman"/>
                <w:sz w:val="24"/>
                <w:szCs w:val="24"/>
              </w:rPr>
              <w:t>Работа сомелье, рекомендации по выбору</w:t>
            </w:r>
            <w:r w:rsidRPr="00443F6B">
              <w:rPr>
                <w:rFonts w:ascii="Times New Roman" w:hAnsi="Times New Roman" w:cs="Times New Roman"/>
                <w:b/>
                <w:bCs/>
                <w:sz w:val="24"/>
                <w:szCs w:val="24"/>
              </w:rPr>
              <w:t xml:space="preserve"> </w:t>
            </w:r>
            <w:r w:rsidRPr="00443F6B">
              <w:rPr>
                <w:rFonts w:ascii="Times New Roman" w:hAnsi="Times New Roman" w:cs="Times New Roman"/>
                <w:sz w:val="24"/>
                <w:szCs w:val="24"/>
              </w:rPr>
              <w:t>и подаче аперитива</w:t>
            </w:r>
          </w:p>
        </w:tc>
      </w:tr>
      <w:tr w:rsidR="00443F6B" w:rsidRPr="00443F6B" w14:paraId="7C28A11D" w14:textId="77777777" w:rsidTr="00B64682">
        <w:trPr>
          <w:trHeight w:val="20"/>
        </w:trPr>
        <w:tc>
          <w:tcPr>
            <w:tcW w:w="1396" w:type="pct"/>
            <w:vMerge/>
          </w:tcPr>
          <w:p w14:paraId="38A38642" w14:textId="77777777" w:rsidR="00443F6B" w:rsidRPr="00443F6B" w:rsidRDefault="00443F6B" w:rsidP="00C3486C">
            <w:pPr>
              <w:rPr>
                <w:rFonts w:ascii="Times New Roman" w:hAnsi="Times New Roman" w:cs="Times New Roman"/>
                <w:b/>
                <w:bCs/>
                <w:sz w:val="24"/>
                <w:szCs w:val="24"/>
              </w:rPr>
            </w:pPr>
          </w:p>
        </w:tc>
        <w:tc>
          <w:tcPr>
            <w:tcW w:w="3604" w:type="pct"/>
          </w:tcPr>
          <w:p w14:paraId="74625A21" w14:textId="77777777" w:rsidR="00443F6B" w:rsidRPr="00443F6B" w:rsidRDefault="00443F6B" w:rsidP="00C3486C">
            <w:pPr>
              <w:rPr>
                <w:rFonts w:ascii="Times New Roman" w:hAnsi="Times New Roman" w:cs="Times New Roman"/>
                <w:b/>
                <w:sz w:val="24"/>
                <w:szCs w:val="24"/>
              </w:rPr>
            </w:pPr>
            <w:r w:rsidRPr="00443F6B">
              <w:rPr>
                <w:rFonts w:ascii="Times New Roman" w:hAnsi="Times New Roman" w:cs="Times New Roman"/>
                <w:b/>
                <w:bCs/>
                <w:sz w:val="24"/>
                <w:szCs w:val="24"/>
              </w:rPr>
              <w:t xml:space="preserve">В том числе практических занятий и лабораторных работ </w:t>
            </w:r>
          </w:p>
        </w:tc>
      </w:tr>
      <w:tr w:rsidR="00443F6B" w:rsidRPr="00443F6B" w14:paraId="734E9DDE" w14:textId="77777777" w:rsidTr="00B64682">
        <w:trPr>
          <w:trHeight w:val="20"/>
        </w:trPr>
        <w:tc>
          <w:tcPr>
            <w:tcW w:w="1396" w:type="pct"/>
            <w:vMerge/>
          </w:tcPr>
          <w:p w14:paraId="3DB9E2ED" w14:textId="77777777" w:rsidR="00443F6B" w:rsidRPr="00443F6B" w:rsidRDefault="00443F6B" w:rsidP="00C3486C">
            <w:pPr>
              <w:rPr>
                <w:rFonts w:ascii="Times New Roman" w:hAnsi="Times New Roman" w:cs="Times New Roman"/>
                <w:b/>
                <w:bCs/>
                <w:sz w:val="24"/>
                <w:szCs w:val="24"/>
              </w:rPr>
            </w:pPr>
          </w:p>
        </w:tc>
        <w:tc>
          <w:tcPr>
            <w:tcW w:w="3604" w:type="pct"/>
          </w:tcPr>
          <w:p w14:paraId="1F436EA6" w14:textId="77777777" w:rsidR="00443F6B" w:rsidRPr="00443F6B" w:rsidRDefault="00443F6B" w:rsidP="00C3486C">
            <w:pPr>
              <w:ind w:left="113"/>
              <w:contextualSpacing/>
              <w:jc w:val="both"/>
              <w:rPr>
                <w:rFonts w:ascii="Times New Roman" w:hAnsi="Times New Roman" w:cs="Times New Roman"/>
                <w:b/>
                <w:sz w:val="24"/>
                <w:szCs w:val="24"/>
              </w:rPr>
            </w:pPr>
            <w:r w:rsidRPr="00443F6B">
              <w:rPr>
                <w:rFonts w:ascii="Times New Roman" w:hAnsi="Times New Roman" w:cs="Times New Roman"/>
                <w:sz w:val="24"/>
                <w:szCs w:val="24"/>
              </w:rPr>
              <w:t>Правила оформления и передача заказа на производство, в бар, буфет.</w:t>
            </w:r>
          </w:p>
          <w:p w14:paraId="78F893E5" w14:textId="77777777" w:rsidR="00443F6B" w:rsidRPr="00443F6B" w:rsidRDefault="00443F6B" w:rsidP="00C3486C">
            <w:pPr>
              <w:ind w:left="113"/>
              <w:contextualSpacing/>
              <w:jc w:val="both"/>
              <w:rPr>
                <w:rFonts w:ascii="Times New Roman" w:hAnsi="Times New Roman" w:cs="Times New Roman"/>
                <w:b/>
                <w:sz w:val="24"/>
                <w:szCs w:val="24"/>
              </w:rPr>
            </w:pPr>
            <w:r w:rsidRPr="00443F6B">
              <w:rPr>
                <w:rFonts w:ascii="Times New Roman" w:hAnsi="Times New Roman" w:cs="Times New Roman"/>
                <w:sz w:val="24"/>
                <w:szCs w:val="24"/>
              </w:rPr>
              <w:t>Тренинг по подготовке торговых помещений, встрече, размещению гостей, приему заказа и передаче его на производство</w:t>
            </w:r>
          </w:p>
        </w:tc>
      </w:tr>
      <w:tr w:rsidR="00443F6B" w:rsidRPr="00443F6B" w14:paraId="6E12659F" w14:textId="77777777" w:rsidTr="00B64682">
        <w:trPr>
          <w:trHeight w:val="20"/>
        </w:trPr>
        <w:tc>
          <w:tcPr>
            <w:tcW w:w="1396" w:type="pct"/>
            <w:vMerge w:val="restart"/>
          </w:tcPr>
          <w:p w14:paraId="2A0B3A39" w14:textId="77777777" w:rsidR="00443F6B" w:rsidRPr="00443F6B" w:rsidRDefault="00443F6B" w:rsidP="00C3486C">
            <w:pPr>
              <w:rPr>
                <w:rFonts w:ascii="Times New Roman" w:hAnsi="Times New Roman" w:cs="Times New Roman"/>
                <w:b/>
                <w:bCs/>
                <w:sz w:val="24"/>
                <w:szCs w:val="24"/>
              </w:rPr>
            </w:pPr>
            <w:r w:rsidRPr="00443F6B">
              <w:rPr>
                <w:rFonts w:ascii="Times New Roman" w:hAnsi="Times New Roman" w:cs="Times New Roman"/>
                <w:b/>
                <w:bCs/>
                <w:sz w:val="24"/>
                <w:szCs w:val="24"/>
              </w:rPr>
              <w:t>Тема 6.</w:t>
            </w:r>
          </w:p>
          <w:p w14:paraId="0BC557D4" w14:textId="77777777" w:rsidR="00443F6B" w:rsidRPr="00443F6B" w:rsidRDefault="00443F6B" w:rsidP="00C3486C">
            <w:pPr>
              <w:rPr>
                <w:rFonts w:ascii="Times New Roman" w:hAnsi="Times New Roman" w:cs="Times New Roman"/>
                <w:b/>
                <w:bCs/>
                <w:sz w:val="24"/>
                <w:szCs w:val="24"/>
              </w:rPr>
            </w:pPr>
            <w:r w:rsidRPr="00443F6B">
              <w:rPr>
                <w:rFonts w:ascii="Times New Roman" w:hAnsi="Times New Roman" w:cs="Times New Roman"/>
                <w:b/>
                <w:sz w:val="24"/>
                <w:szCs w:val="24"/>
              </w:rPr>
              <w:t>Организация процесса обслуживания в зале</w:t>
            </w:r>
          </w:p>
        </w:tc>
        <w:tc>
          <w:tcPr>
            <w:tcW w:w="3604" w:type="pct"/>
          </w:tcPr>
          <w:p w14:paraId="2CC71F8E" w14:textId="77777777" w:rsidR="00443F6B" w:rsidRPr="00443F6B" w:rsidRDefault="00443F6B" w:rsidP="00C3486C">
            <w:pPr>
              <w:rPr>
                <w:rFonts w:ascii="Times New Roman" w:hAnsi="Times New Roman" w:cs="Times New Roman"/>
                <w:b/>
                <w:bCs/>
                <w:sz w:val="24"/>
                <w:szCs w:val="24"/>
              </w:rPr>
            </w:pPr>
            <w:r w:rsidRPr="00443F6B">
              <w:rPr>
                <w:rFonts w:ascii="Times New Roman" w:hAnsi="Times New Roman" w:cs="Times New Roman"/>
                <w:b/>
                <w:bCs/>
                <w:sz w:val="24"/>
                <w:szCs w:val="24"/>
              </w:rPr>
              <w:t xml:space="preserve">Содержание </w:t>
            </w:r>
          </w:p>
        </w:tc>
      </w:tr>
      <w:tr w:rsidR="00443F6B" w:rsidRPr="00443F6B" w14:paraId="71A01CB6" w14:textId="77777777" w:rsidTr="00B64682">
        <w:trPr>
          <w:trHeight w:val="20"/>
        </w:trPr>
        <w:tc>
          <w:tcPr>
            <w:tcW w:w="1396" w:type="pct"/>
            <w:vMerge/>
          </w:tcPr>
          <w:p w14:paraId="52D17933" w14:textId="77777777" w:rsidR="00443F6B" w:rsidRPr="00443F6B" w:rsidRDefault="00443F6B" w:rsidP="00C3486C">
            <w:pPr>
              <w:rPr>
                <w:rFonts w:ascii="Times New Roman" w:hAnsi="Times New Roman" w:cs="Times New Roman"/>
                <w:b/>
                <w:bCs/>
                <w:sz w:val="24"/>
                <w:szCs w:val="24"/>
              </w:rPr>
            </w:pPr>
          </w:p>
        </w:tc>
        <w:tc>
          <w:tcPr>
            <w:tcW w:w="3604" w:type="pct"/>
          </w:tcPr>
          <w:p w14:paraId="49237DDB" w14:textId="77777777" w:rsidR="00443F6B" w:rsidRPr="00443F6B" w:rsidRDefault="00443F6B" w:rsidP="00C3486C">
            <w:pPr>
              <w:rPr>
                <w:rFonts w:ascii="Times New Roman" w:hAnsi="Times New Roman" w:cs="Times New Roman"/>
                <w:b/>
                <w:bCs/>
                <w:sz w:val="24"/>
                <w:szCs w:val="24"/>
              </w:rPr>
            </w:pPr>
            <w:r w:rsidRPr="00443F6B">
              <w:rPr>
                <w:rFonts w:ascii="Times New Roman" w:hAnsi="Times New Roman" w:cs="Times New Roman"/>
                <w:bCs/>
                <w:sz w:val="24"/>
                <w:szCs w:val="24"/>
              </w:rPr>
              <w:t>Общие правила сервировки стола.   Характеристика различных вариантов предварительной сервировки стола. Правила сервировки стола для различных форм и методов обслуживания, различных приемов пищи</w:t>
            </w:r>
          </w:p>
        </w:tc>
      </w:tr>
      <w:tr w:rsidR="00443F6B" w:rsidRPr="00443F6B" w14:paraId="69FDCBD1" w14:textId="77777777" w:rsidTr="00B64682">
        <w:trPr>
          <w:trHeight w:val="20"/>
        </w:trPr>
        <w:tc>
          <w:tcPr>
            <w:tcW w:w="1396" w:type="pct"/>
            <w:vMerge/>
          </w:tcPr>
          <w:p w14:paraId="267A7060" w14:textId="77777777" w:rsidR="00443F6B" w:rsidRPr="00443F6B" w:rsidRDefault="00443F6B" w:rsidP="00C3486C">
            <w:pPr>
              <w:rPr>
                <w:rFonts w:ascii="Times New Roman" w:hAnsi="Times New Roman" w:cs="Times New Roman"/>
                <w:b/>
                <w:bCs/>
                <w:sz w:val="24"/>
                <w:szCs w:val="24"/>
              </w:rPr>
            </w:pPr>
          </w:p>
        </w:tc>
        <w:tc>
          <w:tcPr>
            <w:tcW w:w="3604" w:type="pct"/>
          </w:tcPr>
          <w:p w14:paraId="4235C8E6" w14:textId="77777777" w:rsidR="00443F6B" w:rsidRPr="00443F6B" w:rsidRDefault="00443F6B" w:rsidP="00C3486C">
            <w:pPr>
              <w:rPr>
                <w:rFonts w:ascii="Times New Roman" w:hAnsi="Times New Roman" w:cs="Times New Roman"/>
                <w:bCs/>
                <w:sz w:val="24"/>
                <w:szCs w:val="24"/>
              </w:rPr>
            </w:pPr>
            <w:r w:rsidRPr="00443F6B">
              <w:rPr>
                <w:rFonts w:ascii="Times New Roman" w:hAnsi="Times New Roman" w:cs="Times New Roman"/>
                <w:bCs/>
                <w:sz w:val="24"/>
                <w:szCs w:val="24"/>
              </w:rPr>
              <w:t>Правила подачи продукции сервис-бара.     Правила и техника подачи алкогольных и безалкогольных напитков. Декантация вин. Особенности подачи шампанского</w:t>
            </w:r>
          </w:p>
          <w:p w14:paraId="2468F7F9" w14:textId="77777777" w:rsidR="00443F6B" w:rsidRPr="00443F6B" w:rsidRDefault="00443F6B" w:rsidP="00C3486C">
            <w:pPr>
              <w:rPr>
                <w:rFonts w:ascii="Times New Roman" w:hAnsi="Times New Roman" w:cs="Times New Roman"/>
                <w:b/>
                <w:bCs/>
                <w:sz w:val="24"/>
                <w:szCs w:val="24"/>
              </w:rPr>
            </w:pPr>
            <w:r w:rsidRPr="00443F6B">
              <w:rPr>
                <w:rFonts w:ascii="Times New Roman" w:hAnsi="Times New Roman" w:cs="Times New Roman"/>
                <w:bCs/>
                <w:sz w:val="24"/>
                <w:szCs w:val="24"/>
              </w:rPr>
              <w:t>Виды и формы складывания салфеток   Композиции из цветов.  Музыкальное обслуживание</w:t>
            </w:r>
          </w:p>
        </w:tc>
      </w:tr>
      <w:tr w:rsidR="00443F6B" w:rsidRPr="00443F6B" w14:paraId="6F8F9124" w14:textId="77777777" w:rsidTr="00B64682">
        <w:trPr>
          <w:trHeight w:val="20"/>
        </w:trPr>
        <w:tc>
          <w:tcPr>
            <w:tcW w:w="1396" w:type="pct"/>
            <w:vMerge/>
          </w:tcPr>
          <w:p w14:paraId="48811240" w14:textId="77777777" w:rsidR="00443F6B" w:rsidRPr="00443F6B" w:rsidRDefault="00443F6B" w:rsidP="00C3486C">
            <w:pPr>
              <w:rPr>
                <w:rFonts w:ascii="Times New Roman" w:hAnsi="Times New Roman" w:cs="Times New Roman"/>
                <w:b/>
                <w:bCs/>
                <w:sz w:val="24"/>
                <w:szCs w:val="24"/>
              </w:rPr>
            </w:pPr>
          </w:p>
        </w:tc>
        <w:tc>
          <w:tcPr>
            <w:tcW w:w="3604" w:type="pct"/>
          </w:tcPr>
          <w:p w14:paraId="1AA60EB9" w14:textId="77777777" w:rsidR="00443F6B" w:rsidRPr="00443F6B" w:rsidRDefault="00443F6B" w:rsidP="00C3486C">
            <w:pPr>
              <w:rPr>
                <w:rFonts w:ascii="Times New Roman" w:hAnsi="Times New Roman" w:cs="Times New Roman"/>
                <w:b/>
                <w:sz w:val="24"/>
                <w:szCs w:val="24"/>
              </w:rPr>
            </w:pPr>
            <w:r w:rsidRPr="00443F6B">
              <w:rPr>
                <w:rFonts w:ascii="Times New Roman" w:hAnsi="Times New Roman" w:cs="Times New Roman"/>
                <w:b/>
                <w:bCs/>
                <w:sz w:val="24"/>
                <w:szCs w:val="24"/>
              </w:rPr>
              <w:t xml:space="preserve">В том числе практических занятий и лабораторных работ </w:t>
            </w:r>
          </w:p>
        </w:tc>
      </w:tr>
      <w:tr w:rsidR="00443F6B" w:rsidRPr="00443F6B" w14:paraId="11B46F25" w14:textId="77777777" w:rsidTr="00B64682">
        <w:trPr>
          <w:trHeight w:val="20"/>
        </w:trPr>
        <w:tc>
          <w:tcPr>
            <w:tcW w:w="1396" w:type="pct"/>
            <w:vMerge/>
          </w:tcPr>
          <w:p w14:paraId="71C00C49" w14:textId="77777777" w:rsidR="00443F6B" w:rsidRPr="00443F6B" w:rsidRDefault="00443F6B" w:rsidP="00C3486C">
            <w:pPr>
              <w:rPr>
                <w:rFonts w:ascii="Times New Roman" w:hAnsi="Times New Roman" w:cs="Times New Roman"/>
                <w:b/>
                <w:bCs/>
                <w:sz w:val="24"/>
                <w:szCs w:val="24"/>
              </w:rPr>
            </w:pPr>
          </w:p>
        </w:tc>
        <w:tc>
          <w:tcPr>
            <w:tcW w:w="3604" w:type="pct"/>
          </w:tcPr>
          <w:p w14:paraId="6FA4303F" w14:textId="77777777" w:rsidR="00443F6B" w:rsidRPr="00443F6B" w:rsidRDefault="00443F6B" w:rsidP="00C3486C">
            <w:pPr>
              <w:contextualSpacing/>
              <w:jc w:val="both"/>
              <w:rPr>
                <w:rFonts w:ascii="Times New Roman" w:hAnsi="Times New Roman" w:cs="Times New Roman"/>
                <w:b/>
                <w:sz w:val="24"/>
                <w:szCs w:val="24"/>
              </w:rPr>
            </w:pPr>
            <w:r w:rsidRPr="00443F6B">
              <w:rPr>
                <w:rFonts w:ascii="Times New Roman" w:hAnsi="Times New Roman" w:cs="Times New Roman"/>
                <w:bCs/>
                <w:sz w:val="24"/>
                <w:szCs w:val="24"/>
              </w:rPr>
              <w:t>Тренинг по отработке</w:t>
            </w:r>
            <w:r w:rsidRPr="00443F6B">
              <w:rPr>
                <w:rFonts w:ascii="Times New Roman" w:hAnsi="Times New Roman" w:cs="Times New Roman"/>
                <w:sz w:val="24"/>
                <w:szCs w:val="24"/>
              </w:rPr>
              <w:t xml:space="preserve"> приемов складывания салфеток, составлению композиций из цветов в соответствии с заказом</w:t>
            </w:r>
          </w:p>
          <w:p w14:paraId="08DBD81A" w14:textId="77777777" w:rsidR="00443F6B" w:rsidRPr="00443F6B" w:rsidRDefault="00443F6B" w:rsidP="00C3486C">
            <w:pPr>
              <w:contextualSpacing/>
              <w:jc w:val="both"/>
              <w:rPr>
                <w:rFonts w:ascii="Times New Roman" w:hAnsi="Times New Roman" w:cs="Times New Roman"/>
                <w:b/>
                <w:sz w:val="24"/>
                <w:szCs w:val="24"/>
              </w:rPr>
            </w:pPr>
            <w:r w:rsidRPr="00443F6B">
              <w:rPr>
                <w:rFonts w:ascii="Times New Roman" w:hAnsi="Times New Roman" w:cs="Times New Roman"/>
                <w:bCs/>
                <w:sz w:val="24"/>
                <w:szCs w:val="24"/>
              </w:rPr>
              <w:t>Тренинг по отработке</w:t>
            </w:r>
            <w:r w:rsidRPr="00443F6B">
              <w:rPr>
                <w:rFonts w:ascii="Times New Roman" w:hAnsi="Times New Roman" w:cs="Times New Roman"/>
                <w:sz w:val="24"/>
                <w:szCs w:val="24"/>
              </w:rPr>
              <w:t xml:space="preserve"> приемов сервировки стола для завтрака, бизнес – ланча</w:t>
            </w:r>
          </w:p>
          <w:p w14:paraId="74FE109E" w14:textId="77777777" w:rsidR="00443F6B" w:rsidRPr="00443F6B" w:rsidRDefault="00443F6B" w:rsidP="00C3486C">
            <w:pPr>
              <w:contextualSpacing/>
              <w:jc w:val="both"/>
              <w:rPr>
                <w:rFonts w:ascii="Times New Roman" w:hAnsi="Times New Roman" w:cs="Times New Roman"/>
                <w:b/>
                <w:sz w:val="24"/>
                <w:szCs w:val="24"/>
              </w:rPr>
            </w:pPr>
            <w:r w:rsidRPr="00443F6B">
              <w:rPr>
                <w:rFonts w:ascii="Times New Roman" w:hAnsi="Times New Roman" w:cs="Times New Roman"/>
                <w:bCs/>
                <w:sz w:val="24"/>
                <w:szCs w:val="24"/>
              </w:rPr>
              <w:t>Тренинг по отработке</w:t>
            </w:r>
            <w:r w:rsidRPr="00443F6B">
              <w:rPr>
                <w:rFonts w:ascii="Times New Roman" w:hAnsi="Times New Roman" w:cs="Times New Roman"/>
                <w:sz w:val="24"/>
                <w:szCs w:val="24"/>
              </w:rPr>
              <w:t xml:space="preserve"> приемов сервировки стола для ужина, по меню заказных блюд</w:t>
            </w:r>
          </w:p>
          <w:p w14:paraId="51D07FEC" w14:textId="77777777" w:rsidR="00443F6B" w:rsidRPr="00443F6B" w:rsidRDefault="00443F6B" w:rsidP="00C3486C">
            <w:pPr>
              <w:contextualSpacing/>
              <w:jc w:val="both"/>
              <w:rPr>
                <w:rFonts w:ascii="Times New Roman" w:hAnsi="Times New Roman" w:cs="Times New Roman"/>
                <w:b/>
                <w:sz w:val="24"/>
                <w:szCs w:val="24"/>
              </w:rPr>
            </w:pPr>
            <w:r w:rsidRPr="00443F6B">
              <w:rPr>
                <w:rFonts w:ascii="Times New Roman" w:hAnsi="Times New Roman" w:cs="Times New Roman"/>
                <w:bCs/>
                <w:sz w:val="24"/>
                <w:szCs w:val="24"/>
              </w:rPr>
              <w:t>Тренинг по отработке</w:t>
            </w:r>
            <w:r w:rsidRPr="00443F6B">
              <w:rPr>
                <w:rFonts w:ascii="Times New Roman" w:hAnsi="Times New Roman" w:cs="Times New Roman"/>
                <w:sz w:val="24"/>
                <w:szCs w:val="24"/>
              </w:rPr>
              <w:t xml:space="preserve"> приемов сервировки стола для ужина, по меню заказных блюд, дополнительная сервировка</w:t>
            </w:r>
          </w:p>
          <w:p w14:paraId="46C86AC2" w14:textId="77777777" w:rsidR="00443F6B" w:rsidRPr="00443F6B" w:rsidRDefault="00443F6B" w:rsidP="00C3486C">
            <w:pPr>
              <w:contextualSpacing/>
              <w:jc w:val="both"/>
              <w:rPr>
                <w:rFonts w:ascii="Times New Roman" w:hAnsi="Times New Roman" w:cs="Times New Roman"/>
                <w:b/>
                <w:sz w:val="24"/>
                <w:szCs w:val="24"/>
              </w:rPr>
            </w:pPr>
            <w:r w:rsidRPr="00443F6B">
              <w:rPr>
                <w:rFonts w:ascii="Times New Roman" w:hAnsi="Times New Roman" w:cs="Times New Roman"/>
                <w:bCs/>
                <w:sz w:val="24"/>
                <w:szCs w:val="24"/>
              </w:rPr>
              <w:t>Тренинг по отработке приемов сервировки стола для подачи вин, шампанского.</w:t>
            </w:r>
            <w:r w:rsidRPr="00443F6B">
              <w:rPr>
                <w:rFonts w:ascii="Times New Roman" w:hAnsi="Times New Roman" w:cs="Times New Roman"/>
                <w:sz w:val="24"/>
                <w:szCs w:val="24"/>
              </w:rPr>
              <w:t xml:space="preserve"> </w:t>
            </w:r>
            <w:r w:rsidRPr="00443F6B">
              <w:rPr>
                <w:rFonts w:ascii="Times New Roman" w:hAnsi="Times New Roman" w:cs="Times New Roman"/>
                <w:bCs/>
                <w:sz w:val="24"/>
                <w:szCs w:val="24"/>
              </w:rPr>
              <w:t>Тренинг по отработке приемов по дополнительной и исполнительной сервировке столов</w:t>
            </w:r>
          </w:p>
        </w:tc>
      </w:tr>
      <w:tr w:rsidR="00443F6B" w:rsidRPr="00443F6B" w14:paraId="008E36E4" w14:textId="77777777" w:rsidTr="00B64682">
        <w:trPr>
          <w:trHeight w:val="20"/>
        </w:trPr>
        <w:tc>
          <w:tcPr>
            <w:tcW w:w="1396" w:type="pct"/>
            <w:vMerge w:val="restart"/>
          </w:tcPr>
          <w:p w14:paraId="521889AD" w14:textId="77777777" w:rsidR="00443F6B" w:rsidRPr="00443F6B" w:rsidRDefault="00443F6B" w:rsidP="00C3486C">
            <w:pPr>
              <w:rPr>
                <w:rFonts w:ascii="Times New Roman" w:hAnsi="Times New Roman" w:cs="Times New Roman"/>
                <w:b/>
                <w:bCs/>
                <w:sz w:val="24"/>
                <w:szCs w:val="24"/>
              </w:rPr>
            </w:pPr>
            <w:r w:rsidRPr="00443F6B">
              <w:rPr>
                <w:rFonts w:ascii="Times New Roman" w:hAnsi="Times New Roman" w:cs="Times New Roman"/>
                <w:b/>
                <w:bCs/>
                <w:sz w:val="24"/>
                <w:szCs w:val="24"/>
              </w:rPr>
              <w:t>Тема 7.</w:t>
            </w:r>
          </w:p>
          <w:p w14:paraId="12668446" w14:textId="77777777" w:rsidR="00443F6B" w:rsidRPr="00443F6B" w:rsidRDefault="00443F6B" w:rsidP="00C3486C">
            <w:pPr>
              <w:rPr>
                <w:rFonts w:ascii="Times New Roman" w:hAnsi="Times New Roman" w:cs="Times New Roman"/>
                <w:b/>
                <w:bCs/>
                <w:sz w:val="24"/>
                <w:szCs w:val="24"/>
              </w:rPr>
            </w:pPr>
            <w:r w:rsidRPr="00443F6B">
              <w:rPr>
                <w:rFonts w:ascii="Times New Roman" w:hAnsi="Times New Roman" w:cs="Times New Roman"/>
                <w:b/>
                <w:bCs/>
                <w:sz w:val="24"/>
                <w:szCs w:val="24"/>
              </w:rPr>
              <w:t xml:space="preserve">Правила подачи кулинарной, кондитерской продукции, напитков </w:t>
            </w:r>
            <w:r w:rsidRPr="00443F6B">
              <w:rPr>
                <w:rFonts w:ascii="Times New Roman" w:hAnsi="Times New Roman" w:cs="Times New Roman"/>
                <w:sz w:val="24"/>
                <w:szCs w:val="24"/>
              </w:rPr>
              <w:tab/>
            </w:r>
          </w:p>
        </w:tc>
        <w:tc>
          <w:tcPr>
            <w:tcW w:w="3604" w:type="pct"/>
          </w:tcPr>
          <w:p w14:paraId="01ED1D6B" w14:textId="77777777" w:rsidR="00443F6B" w:rsidRPr="00443F6B" w:rsidRDefault="00443F6B" w:rsidP="00C3486C">
            <w:pPr>
              <w:rPr>
                <w:rFonts w:ascii="Times New Roman" w:hAnsi="Times New Roman" w:cs="Times New Roman"/>
                <w:b/>
                <w:bCs/>
                <w:sz w:val="24"/>
                <w:szCs w:val="24"/>
              </w:rPr>
            </w:pPr>
            <w:r w:rsidRPr="00443F6B">
              <w:rPr>
                <w:rFonts w:ascii="Times New Roman" w:hAnsi="Times New Roman" w:cs="Times New Roman"/>
                <w:b/>
                <w:bCs/>
                <w:sz w:val="24"/>
                <w:szCs w:val="24"/>
              </w:rPr>
              <w:t xml:space="preserve">Содержание </w:t>
            </w:r>
          </w:p>
        </w:tc>
      </w:tr>
      <w:tr w:rsidR="00443F6B" w:rsidRPr="00443F6B" w14:paraId="5A66E608" w14:textId="77777777" w:rsidTr="00B64682">
        <w:trPr>
          <w:trHeight w:val="20"/>
        </w:trPr>
        <w:tc>
          <w:tcPr>
            <w:tcW w:w="1396" w:type="pct"/>
            <w:vMerge/>
          </w:tcPr>
          <w:p w14:paraId="6ADC71F7" w14:textId="77777777" w:rsidR="00443F6B" w:rsidRPr="00443F6B" w:rsidRDefault="00443F6B" w:rsidP="00C3486C">
            <w:pPr>
              <w:rPr>
                <w:rFonts w:ascii="Times New Roman" w:hAnsi="Times New Roman" w:cs="Times New Roman"/>
                <w:b/>
                <w:bCs/>
                <w:sz w:val="24"/>
                <w:szCs w:val="24"/>
              </w:rPr>
            </w:pPr>
          </w:p>
        </w:tc>
        <w:tc>
          <w:tcPr>
            <w:tcW w:w="3604" w:type="pct"/>
          </w:tcPr>
          <w:p w14:paraId="260CF6DB" w14:textId="77777777" w:rsidR="00443F6B" w:rsidRPr="00443F6B" w:rsidRDefault="00443F6B" w:rsidP="00C3486C">
            <w:pPr>
              <w:rPr>
                <w:rFonts w:ascii="Times New Roman" w:hAnsi="Times New Roman" w:cs="Times New Roman"/>
                <w:b/>
                <w:bCs/>
                <w:sz w:val="24"/>
                <w:szCs w:val="24"/>
              </w:rPr>
            </w:pPr>
            <w:r w:rsidRPr="00443F6B">
              <w:rPr>
                <w:rFonts w:ascii="Times New Roman" w:hAnsi="Times New Roman" w:cs="Times New Roman"/>
                <w:sz w:val="24"/>
                <w:szCs w:val="24"/>
              </w:rPr>
              <w:t>Основные методы подачи блюд в ресторане. Приемы транширования, фламбирования блюд в присутствии гостя</w:t>
            </w:r>
          </w:p>
        </w:tc>
      </w:tr>
      <w:tr w:rsidR="00443F6B" w:rsidRPr="00443F6B" w14:paraId="0BE63AE4" w14:textId="77777777" w:rsidTr="00B64682">
        <w:trPr>
          <w:trHeight w:val="20"/>
        </w:trPr>
        <w:tc>
          <w:tcPr>
            <w:tcW w:w="1396" w:type="pct"/>
            <w:vMerge/>
          </w:tcPr>
          <w:p w14:paraId="38939CC5" w14:textId="77777777" w:rsidR="00443F6B" w:rsidRPr="00443F6B" w:rsidRDefault="00443F6B" w:rsidP="00C3486C">
            <w:pPr>
              <w:rPr>
                <w:rFonts w:ascii="Times New Roman" w:hAnsi="Times New Roman" w:cs="Times New Roman"/>
                <w:b/>
                <w:bCs/>
                <w:sz w:val="24"/>
                <w:szCs w:val="24"/>
              </w:rPr>
            </w:pPr>
          </w:p>
        </w:tc>
        <w:tc>
          <w:tcPr>
            <w:tcW w:w="3604" w:type="pct"/>
          </w:tcPr>
          <w:p w14:paraId="11F1FF92" w14:textId="77777777" w:rsidR="00443F6B" w:rsidRPr="00443F6B" w:rsidRDefault="00443F6B" w:rsidP="00C3486C">
            <w:pPr>
              <w:rPr>
                <w:rFonts w:ascii="Times New Roman" w:hAnsi="Times New Roman" w:cs="Times New Roman"/>
                <w:sz w:val="24"/>
                <w:szCs w:val="24"/>
              </w:rPr>
            </w:pPr>
            <w:r w:rsidRPr="00443F6B">
              <w:rPr>
                <w:rFonts w:ascii="Times New Roman" w:hAnsi="Times New Roman" w:cs="Times New Roman"/>
                <w:sz w:val="24"/>
                <w:szCs w:val="24"/>
              </w:rPr>
              <w:t>Способы подачи блюд: русский, французский, английский. Комбинированный метод подачи блюд</w:t>
            </w:r>
          </w:p>
        </w:tc>
      </w:tr>
      <w:tr w:rsidR="00443F6B" w:rsidRPr="00443F6B" w14:paraId="73418A4D" w14:textId="77777777" w:rsidTr="00B64682">
        <w:trPr>
          <w:trHeight w:val="20"/>
        </w:trPr>
        <w:tc>
          <w:tcPr>
            <w:tcW w:w="1396" w:type="pct"/>
            <w:vMerge/>
          </w:tcPr>
          <w:p w14:paraId="1A6DEECF" w14:textId="77777777" w:rsidR="00443F6B" w:rsidRPr="00443F6B" w:rsidRDefault="00443F6B" w:rsidP="00C3486C">
            <w:pPr>
              <w:rPr>
                <w:rFonts w:ascii="Times New Roman" w:hAnsi="Times New Roman" w:cs="Times New Roman"/>
                <w:b/>
                <w:bCs/>
                <w:sz w:val="24"/>
                <w:szCs w:val="24"/>
              </w:rPr>
            </w:pPr>
          </w:p>
        </w:tc>
        <w:tc>
          <w:tcPr>
            <w:tcW w:w="3604" w:type="pct"/>
          </w:tcPr>
          <w:p w14:paraId="066F3499" w14:textId="77777777" w:rsidR="00443F6B" w:rsidRPr="00443F6B" w:rsidRDefault="00443F6B" w:rsidP="00C3486C">
            <w:pPr>
              <w:rPr>
                <w:rFonts w:ascii="Times New Roman" w:hAnsi="Times New Roman" w:cs="Times New Roman"/>
                <w:sz w:val="24"/>
                <w:szCs w:val="24"/>
              </w:rPr>
            </w:pPr>
            <w:r w:rsidRPr="00443F6B">
              <w:rPr>
                <w:rFonts w:ascii="Times New Roman" w:hAnsi="Times New Roman" w:cs="Times New Roman"/>
                <w:sz w:val="24"/>
                <w:szCs w:val="24"/>
              </w:rPr>
              <w:t>Последовательность и правила подачи холодных и горячих блюд и закусок, супов, бульонов, горячих рыбных и мясных блюд.</w:t>
            </w:r>
          </w:p>
        </w:tc>
      </w:tr>
      <w:tr w:rsidR="00443F6B" w:rsidRPr="00443F6B" w14:paraId="0CA37B17" w14:textId="77777777" w:rsidTr="00B64682">
        <w:trPr>
          <w:trHeight w:val="20"/>
        </w:trPr>
        <w:tc>
          <w:tcPr>
            <w:tcW w:w="1396" w:type="pct"/>
            <w:vMerge/>
          </w:tcPr>
          <w:p w14:paraId="34639912" w14:textId="77777777" w:rsidR="00443F6B" w:rsidRPr="00443F6B" w:rsidRDefault="00443F6B" w:rsidP="00C3486C">
            <w:pPr>
              <w:rPr>
                <w:rFonts w:ascii="Times New Roman" w:hAnsi="Times New Roman" w:cs="Times New Roman"/>
                <w:b/>
                <w:bCs/>
                <w:sz w:val="24"/>
                <w:szCs w:val="24"/>
              </w:rPr>
            </w:pPr>
          </w:p>
        </w:tc>
        <w:tc>
          <w:tcPr>
            <w:tcW w:w="3604" w:type="pct"/>
          </w:tcPr>
          <w:p w14:paraId="6BF40CFF" w14:textId="77777777" w:rsidR="00443F6B" w:rsidRPr="00443F6B" w:rsidRDefault="00443F6B" w:rsidP="00C3486C">
            <w:pPr>
              <w:rPr>
                <w:rFonts w:ascii="Times New Roman" w:hAnsi="Times New Roman" w:cs="Times New Roman"/>
                <w:sz w:val="24"/>
                <w:szCs w:val="24"/>
              </w:rPr>
            </w:pPr>
            <w:r w:rsidRPr="00443F6B">
              <w:rPr>
                <w:rFonts w:ascii="Times New Roman" w:hAnsi="Times New Roman" w:cs="Times New Roman"/>
                <w:sz w:val="24"/>
                <w:szCs w:val="24"/>
              </w:rPr>
              <w:t>Правила подачи сладких блюд, горячих и холодных напитков, кондитерских изделий. Правила подачи табачных изделий</w:t>
            </w:r>
          </w:p>
        </w:tc>
      </w:tr>
      <w:tr w:rsidR="00443F6B" w:rsidRPr="00443F6B" w14:paraId="42599574" w14:textId="77777777" w:rsidTr="00B64682">
        <w:trPr>
          <w:trHeight w:val="20"/>
        </w:trPr>
        <w:tc>
          <w:tcPr>
            <w:tcW w:w="1396" w:type="pct"/>
            <w:vMerge/>
          </w:tcPr>
          <w:p w14:paraId="76B5DCEC" w14:textId="77777777" w:rsidR="00443F6B" w:rsidRPr="00443F6B" w:rsidRDefault="00443F6B" w:rsidP="00C3486C">
            <w:pPr>
              <w:rPr>
                <w:rFonts w:ascii="Times New Roman" w:hAnsi="Times New Roman" w:cs="Times New Roman"/>
                <w:b/>
                <w:bCs/>
                <w:sz w:val="24"/>
                <w:szCs w:val="24"/>
              </w:rPr>
            </w:pPr>
          </w:p>
        </w:tc>
        <w:tc>
          <w:tcPr>
            <w:tcW w:w="3604" w:type="pct"/>
          </w:tcPr>
          <w:p w14:paraId="39E93316" w14:textId="77777777" w:rsidR="00443F6B" w:rsidRPr="00443F6B" w:rsidRDefault="00443F6B" w:rsidP="00C3486C">
            <w:pPr>
              <w:rPr>
                <w:rFonts w:ascii="Times New Roman" w:hAnsi="Times New Roman" w:cs="Times New Roman"/>
                <w:sz w:val="24"/>
                <w:szCs w:val="24"/>
              </w:rPr>
            </w:pPr>
            <w:r w:rsidRPr="00443F6B">
              <w:rPr>
                <w:rFonts w:ascii="Times New Roman" w:hAnsi="Times New Roman" w:cs="Times New Roman"/>
                <w:sz w:val="24"/>
                <w:szCs w:val="24"/>
              </w:rPr>
              <w:t>Правила этикета и нормы поведения за столом</w:t>
            </w:r>
          </w:p>
        </w:tc>
      </w:tr>
      <w:tr w:rsidR="00443F6B" w:rsidRPr="00443F6B" w14:paraId="1B814481" w14:textId="77777777" w:rsidTr="00B64682">
        <w:trPr>
          <w:trHeight w:val="20"/>
        </w:trPr>
        <w:tc>
          <w:tcPr>
            <w:tcW w:w="1396" w:type="pct"/>
            <w:vMerge/>
          </w:tcPr>
          <w:p w14:paraId="01C76168" w14:textId="77777777" w:rsidR="00443F6B" w:rsidRPr="00443F6B" w:rsidRDefault="00443F6B" w:rsidP="00C3486C">
            <w:pPr>
              <w:rPr>
                <w:rFonts w:ascii="Times New Roman" w:hAnsi="Times New Roman" w:cs="Times New Roman"/>
                <w:b/>
                <w:bCs/>
                <w:sz w:val="24"/>
                <w:szCs w:val="24"/>
              </w:rPr>
            </w:pPr>
          </w:p>
        </w:tc>
        <w:tc>
          <w:tcPr>
            <w:tcW w:w="3604" w:type="pct"/>
          </w:tcPr>
          <w:p w14:paraId="58F07339" w14:textId="77777777" w:rsidR="00443F6B" w:rsidRPr="00443F6B" w:rsidRDefault="00443F6B" w:rsidP="00C3486C">
            <w:pPr>
              <w:rPr>
                <w:rFonts w:ascii="Times New Roman" w:hAnsi="Times New Roman" w:cs="Times New Roman"/>
                <w:sz w:val="24"/>
                <w:szCs w:val="24"/>
              </w:rPr>
            </w:pPr>
            <w:r w:rsidRPr="00443F6B">
              <w:rPr>
                <w:rFonts w:ascii="Times New Roman" w:hAnsi="Times New Roman" w:cs="Times New Roman"/>
                <w:sz w:val="24"/>
                <w:szCs w:val="24"/>
              </w:rPr>
              <w:t>Подача закусок, блюд и напитков в зале   VIP</w:t>
            </w:r>
          </w:p>
        </w:tc>
      </w:tr>
      <w:tr w:rsidR="00443F6B" w:rsidRPr="00443F6B" w14:paraId="46D1C54A" w14:textId="77777777" w:rsidTr="00B64682">
        <w:trPr>
          <w:trHeight w:val="20"/>
        </w:trPr>
        <w:tc>
          <w:tcPr>
            <w:tcW w:w="1396" w:type="pct"/>
            <w:vMerge/>
          </w:tcPr>
          <w:p w14:paraId="492DB778" w14:textId="77777777" w:rsidR="00443F6B" w:rsidRPr="00443F6B" w:rsidRDefault="00443F6B" w:rsidP="00C3486C">
            <w:pPr>
              <w:rPr>
                <w:rFonts w:ascii="Times New Roman" w:hAnsi="Times New Roman" w:cs="Times New Roman"/>
                <w:b/>
                <w:bCs/>
                <w:sz w:val="24"/>
                <w:szCs w:val="24"/>
              </w:rPr>
            </w:pPr>
          </w:p>
        </w:tc>
        <w:tc>
          <w:tcPr>
            <w:tcW w:w="3604" w:type="pct"/>
          </w:tcPr>
          <w:p w14:paraId="79E44FAE" w14:textId="77777777" w:rsidR="00443F6B" w:rsidRPr="00443F6B" w:rsidRDefault="00443F6B" w:rsidP="00C3486C">
            <w:pPr>
              <w:rPr>
                <w:rFonts w:ascii="Times New Roman" w:hAnsi="Times New Roman" w:cs="Times New Roman"/>
                <w:sz w:val="24"/>
                <w:szCs w:val="24"/>
              </w:rPr>
            </w:pPr>
            <w:r w:rsidRPr="00443F6B">
              <w:rPr>
                <w:rFonts w:ascii="Times New Roman" w:hAnsi="Times New Roman" w:cs="Times New Roman"/>
                <w:sz w:val="24"/>
                <w:szCs w:val="24"/>
              </w:rPr>
              <w:t>Расчет с потребителями</w:t>
            </w:r>
          </w:p>
        </w:tc>
      </w:tr>
      <w:tr w:rsidR="00443F6B" w:rsidRPr="00443F6B" w14:paraId="6B2E38C7" w14:textId="77777777" w:rsidTr="00B64682">
        <w:trPr>
          <w:trHeight w:val="20"/>
        </w:trPr>
        <w:tc>
          <w:tcPr>
            <w:tcW w:w="1396" w:type="pct"/>
            <w:vMerge/>
          </w:tcPr>
          <w:p w14:paraId="788A841E" w14:textId="77777777" w:rsidR="00443F6B" w:rsidRPr="00443F6B" w:rsidRDefault="00443F6B" w:rsidP="00C3486C">
            <w:pPr>
              <w:rPr>
                <w:rFonts w:ascii="Times New Roman" w:hAnsi="Times New Roman" w:cs="Times New Roman"/>
                <w:b/>
                <w:bCs/>
                <w:sz w:val="24"/>
                <w:szCs w:val="24"/>
              </w:rPr>
            </w:pPr>
          </w:p>
        </w:tc>
        <w:tc>
          <w:tcPr>
            <w:tcW w:w="3604" w:type="pct"/>
          </w:tcPr>
          <w:p w14:paraId="74FB63BD" w14:textId="77777777" w:rsidR="00443F6B" w:rsidRPr="00443F6B" w:rsidRDefault="00443F6B" w:rsidP="00C3486C">
            <w:pPr>
              <w:rPr>
                <w:rFonts w:ascii="Times New Roman" w:hAnsi="Times New Roman" w:cs="Times New Roman"/>
                <w:b/>
                <w:sz w:val="24"/>
                <w:szCs w:val="24"/>
              </w:rPr>
            </w:pPr>
            <w:r w:rsidRPr="00443F6B">
              <w:rPr>
                <w:rFonts w:ascii="Times New Roman" w:hAnsi="Times New Roman" w:cs="Times New Roman"/>
                <w:b/>
                <w:bCs/>
                <w:sz w:val="24"/>
                <w:szCs w:val="24"/>
              </w:rPr>
              <w:t xml:space="preserve">В том числе практических занятий и лабораторных работ </w:t>
            </w:r>
          </w:p>
        </w:tc>
      </w:tr>
      <w:tr w:rsidR="00443F6B" w:rsidRPr="00443F6B" w14:paraId="75843381" w14:textId="77777777" w:rsidTr="00B64682">
        <w:trPr>
          <w:trHeight w:val="20"/>
        </w:trPr>
        <w:tc>
          <w:tcPr>
            <w:tcW w:w="1396" w:type="pct"/>
            <w:vMerge/>
          </w:tcPr>
          <w:p w14:paraId="67451284" w14:textId="77777777" w:rsidR="00443F6B" w:rsidRPr="00443F6B" w:rsidRDefault="00443F6B" w:rsidP="00C3486C">
            <w:pPr>
              <w:rPr>
                <w:rFonts w:ascii="Times New Roman" w:hAnsi="Times New Roman" w:cs="Times New Roman"/>
                <w:b/>
                <w:bCs/>
                <w:sz w:val="24"/>
                <w:szCs w:val="24"/>
              </w:rPr>
            </w:pPr>
          </w:p>
        </w:tc>
        <w:tc>
          <w:tcPr>
            <w:tcW w:w="3604" w:type="pct"/>
          </w:tcPr>
          <w:p w14:paraId="5FE44544" w14:textId="77777777" w:rsidR="00443F6B" w:rsidRPr="00443F6B" w:rsidRDefault="00443F6B" w:rsidP="00C3486C">
            <w:pPr>
              <w:tabs>
                <w:tab w:val="left" w:pos="393"/>
              </w:tabs>
              <w:ind w:left="48"/>
              <w:rPr>
                <w:rFonts w:ascii="Times New Roman" w:hAnsi="Times New Roman" w:cs="Times New Roman"/>
                <w:bCs/>
                <w:sz w:val="24"/>
                <w:szCs w:val="24"/>
              </w:rPr>
            </w:pPr>
            <w:r w:rsidRPr="00443F6B">
              <w:rPr>
                <w:rFonts w:ascii="Times New Roman" w:hAnsi="Times New Roman" w:cs="Times New Roman"/>
                <w:bCs/>
                <w:sz w:val="24"/>
                <w:szCs w:val="24"/>
              </w:rPr>
              <w:t>Тренинг по отработке приемов сервировки стола и правил подачи супов, бульонов, холодных, горячих блюд и закусок, холодных и горячих напитков   в предприятиях разного типа, класса и разных форм обслуживания</w:t>
            </w:r>
          </w:p>
          <w:p w14:paraId="53423072" w14:textId="77777777" w:rsidR="00443F6B" w:rsidRPr="00443F6B" w:rsidRDefault="00443F6B" w:rsidP="00C3486C">
            <w:pPr>
              <w:tabs>
                <w:tab w:val="left" w:pos="393"/>
              </w:tabs>
              <w:ind w:left="48"/>
              <w:rPr>
                <w:rFonts w:ascii="Times New Roman" w:hAnsi="Times New Roman" w:cs="Times New Roman"/>
                <w:bCs/>
                <w:sz w:val="24"/>
                <w:szCs w:val="24"/>
              </w:rPr>
            </w:pPr>
            <w:r w:rsidRPr="00443F6B">
              <w:rPr>
                <w:rFonts w:ascii="Times New Roman" w:hAnsi="Times New Roman" w:cs="Times New Roman"/>
                <w:bCs/>
                <w:sz w:val="24"/>
                <w:szCs w:val="24"/>
              </w:rPr>
              <w:t>Тренинг по отработке правил этикета и приемов поведения за столом   в предприятиях разного типа, класса и разных форм обслуживания Тренинг по отработке приемов расчета с гостями</w:t>
            </w:r>
          </w:p>
          <w:p w14:paraId="2D497116" w14:textId="77777777" w:rsidR="00443F6B" w:rsidRPr="00443F6B" w:rsidRDefault="00443F6B" w:rsidP="00C3486C">
            <w:pPr>
              <w:tabs>
                <w:tab w:val="left" w:pos="393"/>
              </w:tabs>
              <w:ind w:left="48"/>
              <w:rPr>
                <w:rFonts w:ascii="Times New Roman" w:hAnsi="Times New Roman" w:cs="Times New Roman"/>
                <w:b/>
                <w:sz w:val="24"/>
                <w:szCs w:val="24"/>
              </w:rPr>
            </w:pPr>
            <w:r w:rsidRPr="00443F6B">
              <w:rPr>
                <w:rFonts w:ascii="Times New Roman" w:hAnsi="Times New Roman" w:cs="Times New Roman"/>
                <w:bCs/>
                <w:sz w:val="24"/>
                <w:szCs w:val="24"/>
              </w:rPr>
              <w:t>Тренинг по отработке приемов транширования и фламбирования блюд  в присутствии посетителей</w:t>
            </w:r>
            <w:r w:rsidRPr="00443F6B">
              <w:rPr>
                <w:rFonts w:ascii="Times New Roman" w:hAnsi="Times New Roman" w:cs="Times New Roman"/>
                <w:sz w:val="24"/>
                <w:szCs w:val="24"/>
              </w:rPr>
              <w:t xml:space="preserve">   </w:t>
            </w:r>
          </w:p>
        </w:tc>
      </w:tr>
      <w:tr w:rsidR="00443F6B" w:rsidRPr="00443F6B" w14:paraId="5D048472" w14:textId="77777777" w:rsidTr="00B64682">
        <w:trPr>
          <w:trHeight w:val="20"/>
        </w:trPr>
        <w:tc>
          <w:tcPr>
            <w:tcW w:w="1396" w:type="pct"/>
            <w:vMerge w:val="restart"/>
          </w:tcPr>
          <w:p w14:paraId="6BB8C5E2" w14:textId="77777777" w:rsidR="00443F6B" w:rsidRPr="00443F6B" w:rsidRDefault="00443F6B" w:rsidP="00C3486C">
            <w:pPr>
              <w:rPr>
                <w:rFonts w:ascii="Times New Roman" w:hAnsi="Times New Roman" w:cs="Times New Roman"/>
                <w:b/>
                <w:bCs/>
                <w:sz w:val="24"/>
                <w:szCs w:val="24"/>
              </w:rPr>
            </w:pPr>
            <w:r w:rsidRPr="00443F6B">
              <w:rPr>
                <w:rFonts w:ascii="Times New Roman" w:hAnsi="Times New Roman" w:cs="Times New Roman"/>
                <w:b/>
                <w:bCs/>
                <w:sz w:val="24"/>
                <w:szCs w:val="24"/>
              </w:rPr>
              <w:t>Тема 8.</w:t>
            </w:r>
          </w:p>
          <w:p w14:paraId="2A8C7034" w14:textId="77777777" w:rsidR="00443F6B" w:rsidRPr="00443F6B" w:rsidRDefault="00443F6B"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443F6B">
              <w:rPr>
                <w:rFonts w:ascii="Times New Roman" w:hAnsi="Times New Roman" w:cs="Times New Roman"/>
                <w:b/>
                <w:bCs/>
                <w:sz w:val="24"/>
                <w:szCs w:val="24"/>
              </w:rPr>
              <w:t>Обслуживание приемов и банкетов</w:t>
            </w:r>
          </w:p>
          <w:p w14:paraId="68B95387" w14:textId="77777777" w:rsidR="00443F6B" w:rsidRPr="00443F6B" w:rsidRDefault="00443F6B" w:rsidP="00C3486C">
            <w:pPr>
              <w:rPr>
                <w:rFonts w:ascii="Times New Roman" w:hAnsi="Times New Roman" w:cs="Times New Roman"/>
                <w:b/>
                <w:bCs/>
                <w:sz w:val="24"/>
                <w:szCs w:val="24"/>
              </w:rPr>
            </w:pPr>
          </w:p>
        </w:tc>
        <w:tc>
          <w:tcPr>
            <w:tcW w:w="3604" w:type="pct"/>
          </w:tcPr>
          <w:p w14:paraId="28C65DAD" w14:textId="77777777" w:rsidR="00443F6B" w:rsidRPr="00443F6B" w:rsidRDefault="00443F6B" w:rsidP="00C3486C">
            <w:pPr>
              <w:rPr>
                <w:rFonts w:ascii="Times New Roman" w:hAnsi="Times New Roman" w:cs="Times New Roman"/>
                <w:b/>
                <w:bCs/>
                <w:sz w:val="24"/>
                <w:szCs w:val="24"/>
              </w:rPr>
            </w:pPr>
            <w:r w:rsidRPr="00443F6B">
              <w:rPr>
                <w:rFonts w:ascii="Times New Roman" w:hAnsi="Times New Roman" w:cs="Times New Roman"/>
                <w:b/>
                <w:bCs/>
                <w:sz w:val="24"/>
                <w:szCs w:val="24"/>
              </w:rPr>
              <w:t xml:space="preserve">Содержание </w:t>
            </w:r>
          </w:p>
        </w:tc>
      </w:tr>
      <w:tr w:rsidR="00443F6B" w:rsidRPr="00443F6B" w14:paraId="76DE8B9F" w14:textId="77777777" w:rsidTr="00B64682">
        <w:trPr>
          <w:trHeight w:val="20"/>
        </w:trPr>
        <w:tc>
          <w:tcPr>
            <w:tcW w:w="1396" w:type="pct"/>
            <w:vMerge/>
          </w:tcPr>
          <w:p w14:paraId="1159F803" w14:textId="77777777" w:rsidR="00443F6B" w:rsidRPr="00443F6B" w:rsidRDefault="00443F6B" w:rsidP="00C3486C">
            <w:pPr>
              <w:rPr>
                <w:rFonts w:ascii="Times New Roman" w:hAnsi="Times New Roman" w:cs="Times New Roman"/>
                <w:b/>
                <w:bCs/>
                <w:sz w:val="24"/>
                <w:szCs w:val="24"/>
              </w:rPr>
            </w:pPr>
          </w:p>
        </w:tc>
        <w:tc>
          <w:tcPr>
            <w:tcW w:w="3604" w:type="pct"/>
          </w:tcPr>
          <w:p w14:paraId="438C4276" w14:textId="77777777" w:rsidR="00443F6B" w:rsidRPr="00443F6B" w:rsidRDefault="00443F6B" w:rsidP="00C3486C">
            <w:pPr>
              <w:rPr>
                <w:rFonts w:ascii="Times New Roman" w:hAnsi="Times New Roman" w:cs="Times New Roman"/>
                <w:bCs/>
                <w:sz w:val="24"/>
                <w:szCs w:val="24"/>
              </w:rPr>
            </w:pPr>
            <w:r w:rsidRPr="00443F6B">
              <w:rPr>
                <w:rFonts w:ascii="Times New Roman" w:hAnsi="Times New Roman" w:cs="Times New Roman"/>
                <w:bCs/>
                <w:sz w:val="24"/>
                <w:szCs w:val="24"/>
              </w:rPr>
              <w:t>Виды приемов и банкетов Дневные дипломатические приемы. Вечерние дипломатические приемы</w:t>
            </w:r>
            <w:r w:rsidRPr="00443F6B">
              <w:rPr>
                <w:rFonts w:ascii="Times New Roman" w:hAnsi="Times New Roman" w:cs="Times New Roman"/>
                <w:bCs/>
                <w:sz w:val="24"/>
                <w:szCs w:val="24"/>
              </w:rPr>
              <w:tab/>
              <w:t>Прием заказа. Роль менеджера в организации банкетной службы</w:t>
            </w:r>
          </w:p>
        </w:tc>
      </w:tr>
      <w:tr w:rsidR="00443F6B" w:rsidRPr="00443F6B" w14:paraId="3E4E5923" w14:textId="77777777" w:rsidTr="00B64682">
        <w:trPr>
          <w:trHeight w:val="20"/>
        </w:trPr>
        <w:tc>
          <w:tcPr>
            <w:tcW w:w="1396" w:type="pct"/>
            <w:vMerge/>
          </w:tcPr>
          <w:p w14:paraId="529F3C09" w14:textId="77777777" w:rsidR="00443F6B" w:rsidRPr="00443F6B" w:rsidRDefault="00443F6B" w:rsidP="00C3486C">
            <w:pPr>
              <w:rPr>
                <w:rFonts w:ascii="Times New Roman" w:hAnsi="Times New Roman" w:cs="Times New Roman"/>
                <w:b/>
                <w:bCs/>
                <w:sz w:val="24"/>
                <w:szCs w:val="24"/>
              </w:rPr>
            </w:pPr>
          </w:p>
        </w:tc>
        <w:tc>
          <w:tcPr>
            <w:tcW w:w="3604" w:type="pct"/>
          </w:tcPr>
          <w:p w14:paraId="41CF070D" w14:textId="77777777" w:rsidR="00443F6B" w:rsidRPr="00443F6B" w:rsidRDefault="00443F6B" w:rsidP="00C3486C">
            <w:pPr>
              <w:rPr>
                <w:rFonts w:ascii="Times New Roman" w:hAnsi="Times New Roman" w:cs="Times New Roman"/>
                <w:bCs/>
                <w:sz w:val="24"/>
                <w:szCs w:val="24"/>
              </w:rPr>
            </w:pPr>
            <w:r w:rsidRPr="00443F6B">
              <w:rPr>
                <w:rFonts w:ascii="Times New Roman" w:hAnsi="Times New Roman" w:cs="Times New Roman"/>
                <w:bCs/>
                <w:sz w:val="24"/>
                <w:szCs w:val="24"/>
              </w:rPr>
              <w:t>Банкет за столом с полным обслуживанием официантами</w:t>
            </w:r>
          </w:p>
        </w:tc>
      </w:tr>
      <w:tr w:rsidR="00443F6B" w:rsidRPr="00443F6B" w14:paraId="731005AB" w14:textId="77777777" w:rsidTr="00B64682">
        <w:trPr>
          <w:trHeight w:val="20"/>
        </w:trPr>
        <w:tc>
          <w:tcPr>
            <w:tcW w:w="1396" w:type="pct"/>
            <w:vMerge/>
          </w:tcPr>
          <w:p w14:paraId="5EBE5E44" w14:textId="77777777" w:rsidR="00443F6B" w:rsidRPr="00443F6B" w:rsidRDefault="00443F6B" w:rsidP="00C3486C">
            <w:pPr>
              <w:rPr>
                <w:rFonts w:ascii="Times New Roman" w:hAnsi="Times New Roman" w:cs="Times New Roman"/>
                <w:b/>
                <w:bCs/>
                <w:sz w:val="24"/>
                <w:szCs w:val="24"/>
              </w:rPr>
            </w:pPr>
          </w:p>
        </w:tc>
        <w:tc>
          <w:tcPr>
            <w:tcW w:w="3604" w:type="pct"/>
          </w:tcPr>
          <w:p w14:paraId="48334CA4" w14:textId="77777777" w:rsidR="00443F6B" w:rsidRPr="00443F6B" w:rsidRDefault="00443F6B" w:rsidP="00C3486C">
            <w:pPr>
              <w:rPr>
                <w:rFonts w:ascii="Times New Roman" w:hAnsi="Times New Roman" w:cs="Times New Roman"/>
                <w:bCs/>
                <w:sz w:val="24"/>
                <w:szCs w:val="24"/>
              </w:rPr>
            </w:pPr>
            <w:r w:rsidRPr="00443F6B">
              <w:rPr>
                <w:rFonts w:ascii="Times New Roman" w:hAnsi="Times New Roman" w:cs="Times New Roman"/>
                <w:bCs/>
                <w:sz w:val="24"/>
                <w:szCs w:val="24"/>
              </w:rPr>
              <w:t>Банкет за столом с частичным обслуживанием официантами</w:t>
            </w:r>
          </w:p>
        </w:tc>
      </w:tr>
      <w:tr w:rsidR="00443F6B" w:rsidRPr="00443F6B" w14:paraId="3F22588D" w14:textId="77777777" w:rsidTr="00B64682">
        <w:trPr>
          <w:trHeight w:val="20"/>
        </w:trPr>
        <w:tc>
          <w:tcPr>
            <w:tcW w:w="1396" w:type="pct"/>
            <w:vMerge/>
          </w:tcPr>
          <w:p w14:paraId="48B66602" w14:textId="77777777" w:rsidR="00443F6B" w:rsidRPr="00443F6B" w:rsidRDefault="00443F6B" w:rsidP="00C3486C">
            <w:pPr>
              <w:rPr>
                <w:rFonts w:ascii="Times New Roman" w:hAnsi="Times New Roman" w:cs="Times New Roman"/>
                <w:b/>
                <w:bCs/>
                <w:sz w:val="24"/>
                <w:szCs w:val="24"/>
              </w:rPr>
            </w:pPr>
          </w:p>
        </w:tc>
        <w:tc>
          <w:tcPr>
            <w:tcW w:w="3604" w:type="pct"/>
          </w:tcPr>
          <w:p w14:paraId="1874425B" w14:textId="77777777" w:rsidR="00443F6B" w:rsidRPr="00443F6B" w:rsidRDefault="00443F6B" w:rsidP="00C3486C">
            <w:pPr>
              <w:rPr>
                <w:rFonts w:ascii="Times New Roman" w:hAnsi="Times New Roman" w:cs="Times New Roman"/>
                <w:bCs/>
                <w:sz w:val="24"/>
                <w:szCs w:val="24"/>
              </w:rPr>
            </w:pPr>
            <w:r w:rsidRPr="00443F6B">
              <w:rPr>
                <w:rFonts w:ascii="Times New Roman" w:hAnsi="Times New Roman" w:cs="Times New Roman"/>
                <w:bCs/>
                <w:sz w:val="24"/>
                <w:szCs w:val="24"/>
              </w:rPr>
              <w:t>Банкеты и приемы с использованием смешанной (комбинированной) формы обслуживания</w:t>
            </w:r>
          </w:p>
        </w:tc>
      </w:tr>
      <w:tr w:rsidR="00443F6B" w:rsidRPr="00443F6B" w14:paraId="0E945BFA" w14:textId="77777777" w:rsidTr="00B64682">
        <w:trPr>
          <w:trHeight w:val="20"/>
        </w:trPr>
        <w:tc>
          <w:tcPr>
            <w:tcW w:w="1396" w:type="pct"/>
            <w:vMerge/>
          </w:tcPr>
          <w:p w14:paraId="23ABFB9B" w14:textId="77777777" w:rsidR="00443F6B" w:rsidRPr="00443F6B" w:rsidRDefault="00443F6B" w:rsidP="00C3486C">
            <w:pPr>
              <w:rPr>
                <w:rFonts w:ascii="Times New Roman" w:hAnsi="Times New Roman" w:cs="Times New Roman"/>
                <w:b/>
                <w:bCs/>
                <w:sz w:val="24"/>
                <w:szCs w:val="24"/>
              </w:rPr>
            </w:pPr>
          </w:p>
        </w:tc>
        <w:tc>
          <w:tcPr>
            <w:tcW w:w="3604" w:type="pct"/>
          </w:tcPr>
          <w:p w14:paraId="17E02FBE" w14:textId="77777777" w:rsidR="00443F6B" w:rsidRPr="00443F6B" w:rsidRDefault="00443F6B" w:rsidP="00C3486C">
            <w:pPr>
              <w:rPr>
                <w:rFonts w:ascii="Times New Roman" w:hAnsi="Times New Roman" w:cs="Times New Roman"/>
                <w:bCs/>
                <w:sz w:val="24"/>
                <w:szCs w:val="24"/>
              </w:rPr>
            </w:pPr>
            <w:r w:rsidRPr="00443F6B">
              <w:rPr>
                <w:rFonts w:ascii="Times New Roman" w:hAnsi="Times New Roman" w:cs="Times New Roman"/>
                <w:bCs/>
                <w:sz w:val="24"/>
                <w:szCs w:val="24"/>
              </w:rPr>
              <w:t>Прием-фуршет.   Прием коктейль.   Банкет-чай</w:t>
            </w:r>
          </w:p>
        </w:tc>
      </w:tr>
      <w:tr w:rsidR="00443F6B" w:rsidRPr="00443F6B" w14:paraId="2C75863A" w14:textId="77777777" w:rsidTr="00B64682">
        <w:trPr>
          <w:trHeight w:val="20"/>
        </w:trPr>
        <w:tc>
          <w:tcPr>
            <w:tcW w:w="1396" w:type="pct"/>
            <w:vMerge/>
          </w:tcPr>
          <w:p w14:paraId="6C993207" w14:textId="77777777" w:rsidR="00443F6B" w:rsidRPr="00443F6B" w:rsidRDefault="00443F6B" w:rsidP="00C3486C">
            <w:pPr>
              <w:rPr>
                <w:rFonts w:ascii="Times New Roman" w:hAnsi="Times New Roman" w:cs="Times New Roman"/>
                <w:b/>
                <w:bCs/>
                <w:sz w:val="24"/>
                <w:szCs w:val="24"/>
              </w:rPr>
            </w:pPr>
          </w:p>
        </w:tc>
        <w:tc>
          <w:tcPr>
            <w:tcW w:w="3604" w:type="pct"/>
          </w:tcPr>
          <w:p w14:paraId="4C2116D3" w14:textId="77777777" w:rsidR="00443F6B" w:rsidRPr="00443F6B" w:rsidRDefault="00443F6B" w:rsidP="00C3486C">
            <w:pPr>
              <w:rPr>
                <w:rFonts w:ascii="Times New Roman" w:hAnsi="Times New Roman" w:cs="Times New Roman"/>
                <w:bCs/>
                <w:sz w:val="24"/>
                <w:szCs w:val="24"/>
              </w:rPr>
            </w:pPr>
            <w:r w:rsidRPr="00443F6B">
              <w:rPr>
                <w:rFonts w:ascii="Times New Roman" w:hAnsi="Times New Roman" w:cs="Times New Roman"/>
                <w:bCs/>
                <w:sz w:val="24"/>
                <w:szCs w:val="24"/>
              </w:rPr>
              <w:t xml:space="preserve">Банкет за столом с частичным обслуживанием официантами. Банкет «Свадьба». Банкет «День рождения». Банкеты по случаю чествования юбиляра, встречи друзей     </w:t>
            </w:r>
          </w:p>
        </w:tc>
      </w:tr>
      <w:tr w:rsidR="00443F6B" w:rsidRPr="00443F6B" w14:paraId="3F7EC6A4" w14:textId="77777777" w:rsidTr="00B64682">
        <w:trPr>
          <w:trHeight w:val="20"/>
        </w:trPr>
        <w:tc>
          <w:tcPr>
            <w:tcW w:w="1396" w:type="pct"/>
            <w:vMerge/>
          </w:tcPr>
          <w:p w14:paraId="33AB364A" w14:textId="77777777" w:rsidR="00443F6B" w:rsidRPr="00443F6B" w:rsidRDefault="00443F6B" w:rsidP="00C3486C">
            <w:pPr>
              <w:rPr>
                <w:rFonts w:ascii="Times New Roman" w:hAnsi="Times New Roman" w:cs="Times New Roman"/>
                <w:b/>
                <w:bCs/>
                <w:sz w:val="24"/>
                <w:szCs w:val="24"/>
              </w:rPr>
            </w:pPr>
          </w:p>
        </w:tc>
        <w:tc>
          <w:tcPr>
            <w:tcW w:w="3604" w:type="pct"/>
          </w:tcPr>
          <w:p w14:paraId="4A4E78D8" w14:textId="77777777" w:rsidR="00443F6B" w:rsidRPr="00443F6B" w:rsidRDefault="00443F6B" w:rsidP="00C3486C">
            <w:pPr>
              <w:rPr>
                <w:rFonts w:ascii="Times New Roman" w:hAnsi="Times New Roman" w:cs="Times New Roman"/>
                <w:b/>
                <w:sz w:val="24"/>
                <w:szCs w:val="24"/>
              </w:rPr>
            </w:pPr>
            <w:r w:rsidRPr="00443F6B">
              <w:rPr>
                <w:rFonts w:ascii="Times New Roman" w:hAnsi="Times New Roman" w:cs="Times New Roman"/>
                <w:b/>
                <w:bCs/>
                <w:sz w:val="24"/>
                <w:szCs w:val="24"/>
              </w:rPr>
              <w:t xml:space="preserve">В том числе практических занятий и лабораторных работ </w:t>
            </w:r>
          </w:p>
        </w:tc>
      </w:tr>
      <w:tr w:rsidR="00443F6B" w:rsidRPr="00443F6B" w14:paraId="3EFFA198" w14:textId="77777777" w:rsidTr="00B64682">
        <w:trPr>
          <w:trHeight w:val="20"/>
        </w:trPr>
        <w:tc>
          <w:tcPr>
            <w:tcW w:w="1396" w:type="pct"/>
            <w:vMerge/>
          </w:tcPr>
          <w:p w14:paraId="7D97690D" w14:textId="77777777" w:rsidR="00443F6B" w:rsidRPr="00443F6B" w:rsidRDefault="00443F6B" w:rsidP="00C3486C">
            <w:pPr>
              <w:rPr>
                <w:rFonts w:ascii="Times New Roman" w:hAnsi="Times New Roman" w:cs="Times New Roman"/>
                <w:b/>
                <w:bCs/>
                <w:sz w:val="24"/>
                <w:szCs w:val="24"/>
              </w:rPr>
            </w:pPr>
          </w:p>
        </w:tc>
        <w:tc>
          <w:tcPr>
            <w:tcW w:w="3604" w:type="pct"/>
          </w:tcPr>
          <w:p w14:paraId="34A61202" w14:textId="77777777" w:rsidR="00443F6B" w:rsidRPr="00443F6B" w:rsidRDefault="00443F6B" w:rsidP="00C3486C">
            <w:pPr>
              <w:tabs>
                <w:tab w:val="left" w:pos="309"/>
              </w:tabs>
              <w:contextualSpacing/>
              <w:jc w:val="both"/>
              <w:rPr>
                <w:rFonts w:ascii="Times New Roman" w:hAnsi="Times New Roman" w:cs="Times New Roman"/>
                <w:b/>
                <w:sz w:val="24"/>
                <w:szCs w:val="24"/>
              </w:rPr>
            </w:pPr>
            <w:r w:rsidRPr="00443F6B">
              <w:rPr>
                <w:rFonts w:ascii="Times New Roman" w:hAnsi="Times New Roman" w:cs="Times New Roman"/>
                <w:bCs/>
                <w:sz w:val="24"/>
                <w:szCs w:val="24"/>
              </w:rPr>
              <w:t>Тренинг по отработке приемов обслуживания на банкетах</w:t>
            </w:r>
          </w:p>
          <w:p w14:paraId="620D9AFC" w14:textId="77777777" w:rsidR="00443F6B" w:rsidRPr="00443F6B" w:rsidRDefault="00443F6B" w:rsidP="00C3486C">
            <w:pPr>
              <w:tabs>
                <w:tab w:val="left" w:pos="309"/>
              </w:tabs>
              <w:contextualSpacing/>
              <w:jc w:val="both"/>
              <w:rPr>
                <w:rFonts w:ascii="Times New Roman" w:hAnsi="Times New Roman" w:cs="Times New Roman"/>
                <w:b/>
                <w:sz w:val="24"/>
                <w:szCs w:val="24"/>
              </w:rPr>
            </w:pPr>
            <w:r w:rsidRPr="00443F6B">
              <w:rPr>
                <w:rFonts w:ascii="Times New Roman" w:hAnsi="Times New Roman" w:cs="Times New Roman"/>
                <w:bCs/>
                <w:sz w:val="24"/>
                <w:szCs w:val="24"/>
              </w:rPr>
              <w:t>Тренинг по отработке приемов обслуживания на приемах</w:t>
            </w:r>
          </w:p>
        </w:tc>
      </w:tr>
      <w:tr w:rsidR="00443F6B" w:rsidRPr="00443F6B" w14:paraId="2E9BE9EC" w14:textId="77777777" w:rsidTr="00B64682">
        <w:trPr>
          <w:trHeight w:val="20"/>
        </w:trPr>
        <w:tc>
          <w:tcPr>
            <w:tcW w:w="1396" w:type="pct"/>
            <w:vMerge w:val="restart"/>
          </w:tcPr>
          <w:p w14:paraId="6FE71B35" w14:textId="77777777" w:rsidR="00443F6B" w:rsidRPr="00443F6B" w:rsidRDefault="00443F6B" w:rsidP="00C3486C">
            <w:pPr>
              <w:rPr>
                <w:rFonts w:ascii="Times New Roman" w:hAnsi="Times New Roman" w:cs="Times New Roman"/>
                <w:b/>
                <w:bCs/>
                <w:sz w:val="24"/>
                <w:szCs w:val="24"/>
              </w:rPr>
            </w:pPr>
            <w:r w:rsidRPr="00443F6B">
              <w:rPr>
                <w:rFonts w:ascii="Times New Roman" w:hAnsi="Times New Roman" w:cs="Times New Roman"/>
                <w:b/>
                <w:bCs/>
                <w:sz w:val="24"/>
                <w:szCs w:val="24"/>
              </w:rPr>
              <w:t>Тема 9.</w:t>
            </w:r>
          </w:p>
          <w:p w14:paraId="100BBC0A" w14:textId="77777777" w:rsidR="00443F6B" w:rsidRPr="00443F6B" w:rsidRDefault="00443F6B" w:rsidP="00C3486C">
            <w:pPr>
              <w:rPr>
                <w:rFonts w:ascii="Times New Roman" w:hAnsi="Times New Roman" w:cs="Times New Roman"/>
                <w:b/>
                <w:bCs/>
                <w:sz w:val="24"/>
                <w:szCs w:val="24"/>
              </w:rPr>
            </w:pPr>
            <w:r w:rsidRPr="00443F6B">
              <w:rPr>
                <w:rFonts w:ascii="Times New Roman" w:hAnsi="Times New Roman" w:cs="Times New Roman"/>
                <w:b/>
                <w:bCs/>
                <w:sz w:val="24"/>
                <w:szCs w:val="24"/>
              </w:rPr>
              <w:lastRenderedPageBreak/>
              <w:t>Специальные формы обслуживания</w:t>
            </w:r>
          </w:p>
          <w:p w14:paraId="2D3981CF" w14:textId="77777777" w:rsidR="00443F6B" w:rsidRPr="00443F6B" w:rsidRDefault="00443F6B" w:rsidP="00C3486C">
            <w:pPr>
              <w:rPr>
                <w:rFonts w:ascii="Times New Roman" w:hAnsi="Times New Roman" w:cs="Times New Roman"/>
                <w:b/>
                <w:bCs/>
                <w:sz w:val="24"/>
                <w:szCs w:val="24"/>
              </w:rPr>
            </w:pPr>
          </w:p>
        </w:tc>
        <w:tc>
          <w:tcPr>
            <w:tcW w:w="3604" w:type="pct"/>
          </w:tcPr>
          <w:p w14:paraId="1235A231" w14:textId="77777777" w:rsidR="00443F6B" w:rsidRPr="00443F6B" w:rsidRDefault="00443F6B" w:rsidP="00C3486C">
            <w:pPr>
              <w:rPr>
                <w:rFonts w:ascii="Times New Roman" w:hAnsi="Times New Roman" w:cs="Times New Roman"/>
                <w:b/>
                <w:bCs/>
                <w:sz w:val="24"/>
                <w:szCs w:val="24"/>
              </w:rPr>
            </w:pPr>
            <w:r w:rsidRPr="00443F6B">
              <w:rPr>
                <w:rFonts w:ascii="Times New Roman" w:hAnsi="Times New Roman" w:cs="Times New Roman"/>
                <w:b/>
                <w:bCs/>
                <w:sz w:val="24"/>
                <w:szCs w:val="24"/>
              </w:rPr>
              <w:lastRenderedPageBreak/>
              <w:t xml:space="preserve">Содержание </w:t>
            </w:r>
          </w:p>
        </w:tc>
      </w:tr>
      <w:tr w:rsidR="00443F6B" w:rsidRPr="00443F6B" w14:paraId="24589A8F" w14:textId="77777777" w:rsidTr="00B64682">
        <w:trPr>
          <w:trHeight w:val="20"/>
        </w:trPr>
        <w:tc>
          <w:tcPr>
            <w:tcW w:w="1396" w:type="pct"/>
            <w:vMerge/>
          </w:tcPr>
          <w:p w14:paraId="2E69DE73" w14:textId="77777777" w:rsidR="00443F6B" w:rsidRPr="00443F6B" w:rsidRDefault="00443F6B" w:rsidP="00C3486C">
            <w:pPr>
              <w:rPr>
                <w:rFonts w:ascii="Times New Roman" w:hAnsi="Times New Roman" w:cs="Times New Roman"/>
                <w:b/>
                <w:bCs/>
                <w:sz w:val="24"/>
                <w:szCs w:val="24"/>
              </w:rPr>
            </w:pPr>
          </w:p>
        </w:tc>
        <w:tc>
          <w:tcPr>
            <w:tcW w:w="3604" w:type="pct"/>
          </w:tcPr>
          <w:p w14:paraId="2E87A1D8" w14:textId="77777777" w:rsidR="00443F6B" w:rsidRPr="00443F6B" w:rsidRDefault="00443F6B" w:rsidP="00C3486C">
            <w:pPr>
              <w:rPr>
                <w:rFonts w:ascii="Times New Roman" w:hAnsi="Times New Roman" w:cs="Times New Roman"/>
                <w:b/>
                <w:bCs/>
                <w:sz w:val="24"/>
                <w:szCs w:val="24"/>
              </w:rPr>
            </w:pPr>
            <w:r w:rsidRPr="00443F6B">
              <w:rPr>
                <w:rFonts w:ascii="Times New Roman" w:hAnsi="Times New Roman" w:cs="Times New Roman"/>
                <w:sz w:val="24"/>
                <w:szCs w:val="24"/>
              </w:rPr>
              <w:t>Обслуживание в зале-экспресс, за столом-экспресс</w:t>
            </w:r>
          </w:p>
        </w:tc>
      </w:tr>
      <w:tr w:rsidR="00443F6B" w:rsidRPr="00443F6B" w14:paraId="78C6C676" w14:textId="77777777" w:rsidTr="00B64682">
        <w:trPr>
          <w:trHeight w:val="20"/>
        </w:trPr>
        <w:tc>
          <w:tcPr>
            <w:tcW w:w="1396" w:type="pct"/>
            <w:vMerge/>
          </w:tcPr>
          <w:p w14:paraId="762E378A" w14:textId="77777777" w:rsidR="00443F6B" w:rsidRPr="00443F6B" w:rsidRDefault="00443F6B" w:rsidP="00C3486C">
            <w:pPr>
              <w:rPr>
                <w:rFonts w:ascii="Times New Roman" w:hAnsi="Times New Roman" w:cs="Times New Roman"/>
                <w:b/>
                <w:bCs/>
                <w:sz w:val="24"/>
                <w:szCs w:val="24"/>
              </w:rPr>
            </w:pPr>
          </w:p>
        </w:tc>
        <w:tc>
          <w:tcPr>
            <w:tcW w:w="3604" w:type="pct"/>
          </w:tcPr>
          <w:p w14:paraId="66158FEF" w14:textId="77777777" w:rsidR="00443F6B" w:rsidRPr="00443F6B" w:rsidRDefault="00443F6B" w:rsidP="00C3486C">
            <w:pPr>
              <w:tabs>
                <w:tab w:val="left" w:pos="309"/>
              </w:tabs>
              <w:contextualSpacing/>
              <w:rPr>
                <w:rFonts w:ascii="Times New Roman" w:hAnsi="Times New Roman" w:cs="Times New Roman"/>
                <w:bCs/>
                <w:sz w:val="24"/>
                <w:szCs w:val="24"/>
              </w:rPr>
            </w:pPr>
            <w:r w:rsidRPr="00443F6B">
              <w:rPr>
                <w:rFonts w:ascii="Times New Roman" w:hAnsi="Times New Roman" w:cs="Times New Roman"/>
                <w:sz w:val="24"/>
                <w:szCs w:val="24"/>
              </w:rPr>
              <w:t>Услуги по организации питания и обслуживанию участников симпозиумов, конференций, семинаров, совещаний</w:t>
            </w:r>
            <w:r w:rsidRPr="00443F6B">
              <w:rPr>
                <w:rFonts w:ascii="Times New Roman" w:hAnsi="Times New Roman" w:cs="Times New Roman"/>
                <w:bCs/>
                <w:sz w:val="24"/>
                <w:szCs w:val="24"/>
              </w:rPr>
              <w:t>.</w:t>
            </w:r>
          </w:p>
          <w:p w14:paraId="643FA5C1" w14:textId="77777777" w:rsidR="00443F6B" w:rsidRPr="00443F6B" w:rsidRDefault="00443F6B" w:rsidP="00C3486C">
            <w:pPr>
              <w:tabs>
                <w:tab w:val="left" w:pos="309"/>
              </w:tabs>
              <w:contextualSpacing/>
              <w:rPr>
                <w:rFonts w:ascii="Times New Roman" w:hAnsi="Times New Roman" w:cs="Times New Roman"/>
                <w:bCs/>
                <w:sz w:val="24"/>
                <w:szCs w:val="24"/>
              </w:rPr>
            </w:pPr>
            <w:r w:rsidRPr="00443F6B">
              <w:rPr>
                <w:rFonts w:ascii="Times New Roman" w:hAnsi="Times New Roman" w:cs="Times New Roman"/>
                <w:sz w:val="24"/>
                <w:szCs w:val="24"/>
              </w:rPr>
              <w:t xml:space="preserve">Обслуживание в гостиницах.   Обслуживание в номерах гостиниц   </w:t>
            </w:r>
          </w:p>
        </w:tc>
      </w:tr>
      <w:tr w:rsidR="00443F6B" w:rsidRPr="00443F6B" w14:paraId="56D12848" w14:textId="77777777" w:rsidTr="00B64682">
        <w:trPr>
          <w:trHeight w:val="20"/>
        </w:trPr>
        <w:tc>
          <w:tcPr>
            <w:tcW w:w="1396" w:type="pct"/>
            <w:vMerge/>
          </w:tcPr>
          <w:p w14:paraId="7CB8858A" w14:textId="77777777" w:rsidR="00443F6B" w:rsidRPr="00443F6B" w:rsidRDefault="00443F6B" w:rsidP="00C3486C">
            <w:pPr>
              <w:rPr>
                <w:rFonts w:ascii="Times New Roman" w:hAnsi="Times New Roman" w:cs="Times New Roman"/>
                <w:b/>
                <w:bCs/>
                <w:sz w:val="24"/>
                <w:szCs w:val="24"/>
              </w:rPr>
            </w:pPr>
          </w:p>
        </w:tc>
        <w:tc>
          <w:tcPr>
            <w:tcW w:w="3604" w:type="pct"/>
          </w:tcPr>
          <w:p w14:paraId="4DE7F5E5" w14:textId="77777777" w:rsidR="00443F6B" w:rsidRPr="00443F6B" w:rsidRDefault="00443F6B" w:rsidP="00C3486C">
            <w:pPr>
              <w:pStyle w:val="a4"/>
              <w:tabs>
                <w:tab w:val="left" w:pos="309"/>
              </w:tabs>
              <w:ind w:left="0"/>
              <w:rPr>
                <w:rFonts w:ascii="Times New Roman" w:hAnsi="Times New Roman" w:cs="Times New Roman"/>
                <w:bCs/>
                <w:sz w:val="24"/>
                <w:szCs w:val="24"/>
              </w:rPr>
            </w:pPr>
            <w:r w:rsidRPr="00443F6B">
              <w:rPr>
                <w:rFonts w:ascii="Times New Roman" w:hAnsi="Times New Roman" w:cs="Times New Roman"/>
                <w:sz w:val="24"/>
                <w:szCs w:val="24"/>
              </w:rPr>
              <w:t xml:space="preserve">Услуги по организации и обслуживанию торжеств, воскресного бранча, тематических мероприятий   </w:t>
            </w:r>
          </w:p>
        </w:tc>
      </w:tr>
      <w:tr w:rsidR="00443F6B" w:rsidRPr="00443F6B" w14:paraId="7859AD9D" w14:textId="77777777" w:rsidTr="00B64682">
        <w:trPr>
          <w:trHeight w:val="20"/>
        </w:trPr>
        <w:tc>
          <w:tcPr>
            <w:tcW w:w="1396" w:type="pct"/>
            <w:vMerge/>
          </w:tcPr>
          <w:p w14:paraId="3103470C" w14:textId="77777777" w:rsidR="00443F6B" w:rsidRPr="00443F6B" w:rsidRDefault="00443F6B" w:rsidP="00C3486C">
            <w:pPr>
              <w:rPr>
                <w:rFonts w:ascii="Times New Roman" w:hAnsi="Times New Roman" w:cs="Times New Roman"/>
                <w:b/>
                <w:bCs/>
                <w:sz w:val="24"/>
                <w:szCs w:val="24"/>
              </w:rPr>
            </w:pPr>
          </w:p>
        </w:tc>
        <w:tc>
          <w:tcPr>
            <w:tcW w:w="3604" w:type="pct"/>
          </w:tcPr>
          <w:p w14:paraId="65C9589F" w14:textId="77777777" w:rsidR="00443F6B" w:rsidRPr="00443F6B" w:rsidRDefault="00443F6B" w:rsidP="00C3486C">
            <w:pPr>
              <w:pStyle w:val="a4"/>
              <w:tabs>
                <w:tab w:val="left" w:pos="309"/>
              </w:tabs>
              <w:ind w:left="0"/>
              <w:rPr>
                <w:rFonts w:ascii="Times New Roman" w:hAnsi="Times New Roman" w:cs="Times New Roman"/>
                <w:bCs/>
                <w:sz w:val="24"/>
                <w:szCs w:val="24"/>
              </w:rPr>
            </w:pPr>
            <w:r w:rsidRPr="00443F6B">
              <w:rPr>
                <w:rFonts w:ascii="Times New Roman" w:hAnsi="Times New Roman" w:cs="Times New Roman"/>
                <w:sz w:val="24"/>
                <w:szCs w:val="24"/>
              </w:rPr>
              <w:t>Особенности обслуживания туристов, пассажиров на различных видах транспорта</w:t>
            </w:r>
          </w:p>
        </w:tc>
      </w:tr>
      <w:tr w:rsidR="00443F6B" w:rsidRPr="00443F6B" w14:paraId="50242D2D" w14:textId="77777777" w:rsidTr="00B64682">
        <w:trPr>
          <w:trHeight w:val="20"/>
        </w:trPr>
        <w:tc>
          <w:tcPr>
            <w:tcW w:w="1396" w:type="pct"/>
            <w:vMerge/>
          </w:tcPr>
          <w:p w14:paraId="236668C8" w14:textId="77777777" w:rsidR="00443F6B" w:rsidRPr="00443F6B" w:rsidRDefault="00443F6B" w:rsidP="00C3486C">
            <w:pPr>
              <w:rPr>
                <w:rFonts w:ascii="Times New Roman" w:hAnsi="Times New Roman" w:cs="Times New Roman"/>
                <w:b/>
                <w:bCs/>
                <w:sz w:val="24"/>
                <w:szCs w:val="24"/>
              </w:rPr>
            </w:pPr>
          </w:p>
        </w:tc>
        <w:tc>
          <w:tcPr>
            <w:tcW w:w="3604" w:type="pct"/>
          </w:tcPr>
          <w:p w14:paraId="2ACE872A" w14:textId="77777777" w:rsidR="00443F6B" w:rsidRPr="00443F6B" w:rsidRDefault="00443F6B" w:rsidP="00C3486C">
            <w:pPr>
              <w:pStyle w:val="a4"/>
              <w:tabs>
                <w:tab w:val="left" w:pos="309"/>
              </w:tabs>
              <w:ind w:left="0"/>
              <w:rPr>
                <w:rFonts w:ascii="Times New Roman" w:hAnsi="Times New Roman" w:cs="Times New Roman"/>
                <w:bCs/>
                <w:sz w:val="24"/>
                <w:szCs w:val="24"/>
              </w:rPr>
            </w:pPr>
            <w:r w:rsidRPr="00443F6B">
              <w:rPr>
                <w:rFonts w:ascii="Times New Roman" w:hAnsi="Times New Roman" w:cs="Times New Roman"/>
                <w:sz w:val="24"/>
                <w:szCs w:val="24"/>
              </w:rPr>
              <w:t>Обслуживание по типу Шведского стола, подача блюд фондю</w:t>
            </w:r>
          </w:p>
        </w:tc>
      </w:tr>
      <w:tr w:rsidR="00443F6B" w:rsidRPr="00443F6B" w14:paraId="7C707C2D" w14:textId="77777777" w:rsidTr="00B64682">
        <w:trPr>
          <w:trHeight w:val="20"/>
        </w:trPr>
        <w:tc>
          <w:tcPr>
            <w:tcW w:w="1396" w:type="pct"/>
            <w:vMerge/>
          </w:tcPr>
          <w:p w14:paraId="16E5E5CD" w14:textId="77777777" w:rsidR="00443F6B" w:rsidRPr="00443F6B" w:rsidRDefault="00443F6B" w:rsidP="00C3486C">
            <w:pPr>
              <w:rPr>
                <w:rFonts w:ascii="Times New Roman" w:hAnsi="Times New Roman" w:cs="Times New Roman"/>
                <w:b/>
                <w:bCs/>
                <w:sz w:val="24"/>
                <w:szCs w:val="24"/>
              </w:rPr>
            </w:pPr>
          </w:p>
        </w:tc>
        <w:tc>
          <w:tcPr>
            <w:tcW w:w="3604" w:type="pct"/>
          </w:tcPr>
          <w:p w14:paraId="0CADA3C5" w14:textId="77777777" w:rsidR="00443F6B" w:rsidRPr="00443F6B" w:rsidRDefault="00443F6B" w:rsidP="00C3486C">
            <w:pPr>
              <w:pStyle w:val="a4"/>
              <w:tabs>
                <w:tab w:val="left" w:pos="309"/>
              </w:tabs>
              <w:ind w:left="0"/>
              <w:rPr>
                <w:rFonts w:ascii="Times New Roman" w:hAnsi="Times New Roman" w:cs="Times New Roman"/>
                <w:bCs/>
                <w:sz w:val="24"/>
                <w:szCs w:val="24"/>
              </w:rPr>
            </w:pPr>
            <w:r w:rsidRPr="00443F6B">
              <w:rPr>
                <w:rFonts w:ascii="Times New Roman" w:hAnsi="Times New Roman" w:cs="Times New Roman"/>
                <w:bCs/>
                <w:sz w:val="24"/>
                <w:szCs w:val="24"/>
              </w:rPr>
              <w:t>Кейтеринг: понятие, виды. Кейтеринг как дополнительный бизнес ресторана</w:t>
            </w:r>
          </w:p>
        </w:tc>
      </w:tr>
      <w:tr w:rsidR="00443F6B" w:rsidRPr="00443F6B" w14:paraId="0F43C4AB" w14:textId="77777777" w:rsidTr="00B64682">
        <w:trPr>
          <w:trHeight w:val="20"/>
        </w:trPr>
        <w:tc>
          <w:tcPr>
            <w:tcW w:w="1396" w:type="pct"/>
            <w:vMerge/>
          </w:tcPr>
          <w:p w14:paraId="0258D2B9" w14:textId="77777777" w:rsidR="00443F6B" w:rsidRPr="00443F6B" w:rsidRDefault="00443F6B" w:rsidP="00C3486C">
            <w:pPr>
              <w:rPr>
                <w:rFonts w:ascii="Times New Roman" w:hAnsi="Times New Roman" w:cs="Times New Roman"/>
                <w:b/>
                <w:bCs/>
                <w:sz w:val="24"/>
                <w:szCs w:val="24"/>
              </w:rPr>
            </w:pPr>
          </w:p>
        </w:tc>
        <w:tc>
          <w:tcPr>
            <w:tcW w:w="3604" w:type="pct"/>
          </w:tcPr>
          <w:p w14:paraId="2498A6CD" w14:textId="77777777" w:rsidR="00443F6B" w:rsidRPr="00443F6B" w:rsidRDefault="00443F6B" w:rsidP="00C3486C">
            <w:pPr>
              <w:rPr>
                <w:rFonts w:ascii="Times New Roman" w:hAnsi="Times New Roman" w:cs="Times New Roman"/>
                <w:b/>
                <w:sz w:val="24"/>
                <w:szCs w:val="24"/>
              </w:rPr>
            </w:pPr>
            <w:r w:rsidRPr="00443F6B">
              <w:rPr>
                <w:rFonts w:ascii="Times New Roman" w:hAnsi="Times New Roman" w:cs="Times New Roman"/>
                <w:b/>
                <w:bCs/>
                <w:sz w:val="24"/>
                <w:szCs w:val="24"/>
              </w:rPr>
              <w:t xml:space="preserve">В том числе практических занятий и лабораторных работ  </w:t>
            </w:r>
          </w:p>
        </w:tc>
      </w:tr>
      <w:tr w:rsidR="00443F6B" w:rsidRPr="00443F6B" w14:paraId="49207EC6" w14:textId="77777777" w:rsidTr="00B64682">
        <w:trPr>
          <w:trHeight w:val="20"/>
        </w:trPr>
        <w:tc>
          <w:tcPr>
            <w:tcW w:w="1396" w:type="pct"/>
            <w:vMerge/>
          </w:tcPr>
          <w:p w14:paraId="35DC9576" w14:textId="77777777" w:rsidR="00443F6B" w:rsidRPr="00443F6B" w:rsidRDefault="00443F6B" w:rsidP="00C3486C">
            <w:pPr>
              <w:rPr>
                <w:rFonts w:ascii="Times New Roman" w:hAnsi="Times New Roman" w:cs="Times New Roman"/>
                <w:b/>
                <w:bCs/>
                <w:sz w:val="24"/>
                <w:szCs w:val="24"/>
              </w:rPr>
            </w:pPr>
          </w:p>
        </w:tc>
        <w:tc>
          <w:tcPr>
            <w:tcW w:w="3604" w:type="pct"/>
          </w:tcPr>
          <w:p w14:paraId="6A5E9254" w14:textId="77777777" w:rsidR="00443F6B" w:rsidRPr="00443F6B" w:rsidRDefault="00443F6B" w:rsidP="00C3486C">
            <w:pPr>
              <w:tabs>
                <w:tab w:val="left" w:pos="47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r w:rsidRPr="00443F6B">
              <w:rPr>
                <w:rFonts w:ascii="Times New Roman" w:hAnsi="Times New Roman" w:cs="Times New Roman"/>
                <w:bCs/>
                <w:sz w:val="24"/>
                <w:szCs w:val="24"/>
              </w:rPr>
              <w:t>Тренинг по отработке приемов обслуживания по типу шведского стола, фондю</w:t>
            </w:r>
          </w:p>
        </w:tc>
      </w:tr>
      <w:tr w:rsidR="00443F6B" w:rsidRPr="00443F6B" w14:paraId="35C934E0" w14:textId="77777777" w:rsidTr="00443F6B">
        <w:trPr>
          <w:trHeight w:val="20"/>
        </w:trPr>
        <w:tc>
          <w:tcPr>
            <w:tcW w:w="5000" w:type="pct"/>
            <w:gridSpan w:val="2"/>
          </w:tcPr>
          <w:p w14:paraId="7EAC5F19" w14:textId="77777777" w:rsidR="00443F6B" w:rsidRPr="00443F6B" w:rsidRDefault="00443F6B" w:rsidP="00C3486C">
            <w:pPr>
              <w:rPr>
                <w:rFonts w:ascii="Times New Roman" w:hAnsi="Times New Roman" w:cs="Times New Roman"/>
                <w:b/>
                <w:bCs/>
                <w:sz w:val="24"/>
                <w:szCs w:val="24"/>
              </w:rPr>
            </w:pPr>
            <w:r w:rsidRPr="00443F6B">
              <w:rPr>
                <w:rFonts w:ascii="Times New Roman" w:hAnsi="Times New Roman" w:cs="Times New Roman"/>
                <w:b/>
                <w:bCs/>
                <w:sz w:val="24"/>
                <w:szCs w:val="24"/>
              </w:rPr>
              <w:t>Промежуточная аттестация</w:t>
            </w:r>
          </w:p>
        </w:tc>
      </w:tr>
      <w:tr w:rsidR="00443F6B" w:rsidRPr="00443F6B" w14:paraId="6D0472C2" w14:textId="77777777" w:rsidTr="00443F6B">
        <w:trPr>
          <w:trHeight w:val="20"/>
        </w:trPr>
        <w:tc>
          <w:tcPr>
            <w:tcW w:w="5000" w:type="pct"/>
            <w:gridSpan w:val="2"/>
          </w:tcPr>
          <w:p w14:paraId="02FE3358" w14:textId="77777777" w:rsidR="00443F6B" w:rsidRPr="00443F6B" w:rsidRDefault="00443F6B" w:rsidP="00C3486C">
            <w:pPr>
              <w:rPr>
                <w:rFonts w:ascii="Times New Roman" w:hAnsi="Times New Roman" w:cs="Times New Roman"/>
                <w:b/>
                <w:bCs/>
                <w:sz w:val="24"/>
                <w:szCs w:val="24"/>
              </w:rPr>
            </w:pPr>
            <w:r w:rsidRPr="00443F6B">
              <w:rPr>
                <w:rFonts w:ascii="Times New Roman" w:hAnsi="Times New Roman" w:cs="Times New Roman"/>
                <w:b/>
                <w:bCs/>
                <w:sz w:val="24"/>
                <w:szCs w:val="24"/>
              </w:rPr>
              <w:t>Всего: 68 часов</w:t>
            </w:r>
          </w:p>
        </w:tc>
      </w:tr>
    </w:tbl>
    <w:p w14:paraId="1FFDE6E8" w14:textId="77777777" w:rsidR="00B64682" w:rsidRDefault="00B64682" w:rsidP="00B64682">
      <w:pPr>
        <w:pStyle w:val="ConsPlusNormal"/>
      </w:pPr>
      <w:bookmarkStart w:id="358" w:name="_Toc158389452"/>
      <w:bookmarkStart w:id="359" w:name="_Toc158393556"/>
      <w:bookmarkStart w:id="360" w:name="_Toc158398013"/>
    </w:p>
    <w:p w14:paraId="33A6C4BA" w14:textId="77777777" w:rsidR="00B64682" w:rsidRDefault="00B64682" w:rsidP="00B64682">
      <w:pPr>
        <w:pStyle w:val="ConsPlusNormal"/>
      </w:pPr>
    </w:p>
    <w:p w14:paraId="57732E70" w14:textId="6A900F45" w:rsidR="008C3819" w:rsidRPr="00101ECC" w:rsidRDefault="008C3819" w:rsidP="008C3819">
      <w:pPr>
        <w:pStyle w:val="1f"/>
        <w:rPr>
          <w:rFonts w:ascii="Times New Roman" w:hAnsi="Times New Roman"/>
          <w:lang w:val="ru-RU"/>
        </w:rPr>
      </w:pPr>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358"/>
      <w:bookmarkEnd w:id="359"/>
      <w:bookmarkEnd w:id="360"/>
    </w:p>
    <w:p w14:paraId="78C96E7A" w14:textId="77777777" w:rsidR="008C3819" w:rsidRPr="00101ECC" w:rsidRDefault="008C3819" w:rsidP="008C3819">
      <w:pPr>
        <w:pStyle w:val="114"/>
        <w:rPr>
          <w:rFonts w:ascii="Times New Roman" w:hAnsi="Times New Roman"/>
        </w:rPr>
      </w:pPr>
      <w:bookmarkStart w:id="361" w:name="_Toc158389453"/>
      <w:bookmarkStart w:id="362" w:name="_Toc158393557"/>
      <w:bookmarkStart w:id="363" w:name="_Toc158398014"/>
      <w:r w:rsidRPr="00101ECC">
        <w:rPr>
          <w:rFonts w:ascii="Times New Roman" w:hAnsi="Times New Roman"/>
        </w:rPr>
        <w:t>3.1. Материально-техническое обеспечение</w:t>
      </w:r>
      <w:bookmarkEnd w:id="361"/>
      <w:bookmarkEnd w:id="362"/>
      <w:bookmarkEnd w:id="363"/>
    </w:p>
    <w:p w14:paraId="62A03ED2" w14:textId="77777777" w:rsidR="008C3819" w:rsidRDefault="008C3819" w:rsidP="008C3819">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3896EBE9" w14:textId="77777777" w:rsidR="008C3819" w:rsidRPr="00101ECC" w:rsidRDefault="008C3819" w:rsidP="00B64682">
      <w:pPr>
        <w:pStyle w:val="ConsPlusNormal"/>
      </w:pPr>
    </w:p>
    <w:p w14:paraId="10E51985" w14:textId="77777777" w:rsidR="008C3819" w:rsidRPr="00101ECC" w:rsidRDefault="008C3819" w:rsidP="008C3819">
      <w:pPr>
        <w:pStyle w:val="114"/>
        <w:rPr>
          <w:rFonts w:ascii="Times New Roman" w:eastAsia="Times New Roman" w:hAnsi="Times New Roman"/>
        </w:rPr>
      </w:pPr>
      <w:bookmarkStart w:id="364" w:name="_Toc158389454"/>
      <w:bookmarkStart w:id="365" w:name="_Toc158393558"/>
      <w:bookmarkStart w:id="366" w:name="_Toc158398015"/>
      <w:r w:rsidRPr="00101ECC">
        <w:rPr>
          <w:rFonts w:ascii="Times New Roman" w:hAnsi="Times New Roman"/>
        </w:rPr>
        <w:t>3.2. Учебно-методическое обеспечение</w:t>
      </w:r>
      <w:bookmarkEnd w:id="364"/>
      <w:bookmarkEnd w:id="365"/>
      <w:bookmarkEnd w:id="366"/>
    </w:p>
    <w:p w14:paraId="5FDEF1C6" w14:textId="394E4D8E" w:rsidR="008C3819" w:rsidRPr="00B64682" w:rsidRDefault="008C3819" w:rsidP="00B64682">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6EE220F" w14:textId="77777777" w:rsidR="008C3819" w:rsidRPr="00101ECC" w:rsidRDefault="008C3819" w:rsidP="00B64682">
      <w:pPr>
        <w:pStyle w:val="a4"/>
        <w:spacing w:line="276" w:lineRule="auto"/>
        <w:ind w:left="0" w:firstLine="709"/>
        <w:rPr>
          <w:rFonts w:ascii="Times New Roman" w:hAnsi="Times New Roman" w:cs="Times New Roman"/>
          <w:b/>
          <w:sz w:val="24"/>
          <w:szCs w:val="24"/>
          <w:highlight w:val="yellow"/>
        </w:rPr>
      </w:pPr>
      <w:r w:rsidRPr="00101ECC">
        <w:rPr>
          <w:rFonts w:ascii="Times New Roman" w:hAnsi="Times New Roman" w:cs="Times New Roman"/>
          <w:b/>
          <w:sz w:val="24"/>
          <w:szCs w:val="24"/>
        </w:rPr>
        <w:t>3.2.1. Основные печатные и/или электронные издания</w:t>
      </w:r>
    </w:p>
    <w:p w14:paraId="6646B8C3" w14:textId="77777777" w:rsidR="00443F6B" w:rsidRDefault="00443F6B" w:rsidP="00C72737">
      <w:pPr>
        <w:pStyle w:val="ConsPlusNormal"/>
        <w:numPr>
          <w:ilvl w:val="0"/>
          <w:numId w:val="37"/>
        </w:numPr>
        <w:ind w:left="0" w:firstLine="709"/>
        <w:rPr>
          <w:b/>
          <w:caps/>
        </w:rPr>
      </w:pPr>
      <w:bookmarkStart w:id="367" w:name="_Toc158389455"/>
      <w:bookmarkStart w:id="368" w:name="_Toc158393559"/>
      <w:bookmarkStart w:id="369" w:name="_Toc158398016"/>
      <w:r w:rsidRPr="00443F6B">
        <w:t xml:space="preserve">Любецкая, Т. Р. Организация обслуживания в индустрии питания / Т. Р. Любецкая. — 3-е изд., стер. — Санкт-Петербург : Лань, 2023. — 308 с. — ISBN 978-5-507-47068-6. — Текст : электронный // Лань : электронно-библиотечная система. — URL: </w:t>
      </w:r>
      <w:hyperlink r:id="rId35" w:history="1">
        <w:r w:rsidRPr="00540EE9">
          <w:rPr>
            <w:rStyle w:val="af0"/>
          </w:rPr>
          <w:t>https://e.lanbook.com/book/324389</w:t>
        </w:r>
      </w:hyperlink>
    </w:p>
    <w:p w14:paraId="422AFE4F" w14:textId="77777777" w:rsidR="00443F6B" w:rsidRPr="00443F6B" w:rsidRDefault="00443F6B" w:rsidP="00C72737">
      <w:pPr>
        <w:pStyle w:val="ConsPlusNormal"/>
        <w:numPr>
          <w:ilvl w:val="0"/>
          <w:numId w:val="37"/>
        </w:numPr>
        <w:ind w:left="0" w:firstLine="709"/>
        <w:rPr>
          <w:b/>
          <w:caps/>
        </w:rPr>
      </w:pPr>
      <w:r w:rsidRPr="00443F6B">
        <w:t>Потапова И.И. Основы калькуляции и учета: учебное издание / Потапова И.И. - Москва : Академия, 2023. - 192 c. (Профессии среднего профессионального образования). - URL: https://academia-library.ru - Текст : электронный</w:t>
      </w:r>
    </w:p>
    <w:p w14:paraId="066B0501" w14:textId="5ADE8CF5" w:rsidR="00443F6B" w:rsidRDefault="00443F6B" w:rsidP="00C72737">
      <w:pPr>
        <w:pStyle w:val="ConsPlusNormal"/>
        <w:numPr>
          <w:ilvl w:val="0"/>
          <w:numId w:val="37"/>
        </w:numPr>
        <w:ind w:left="0" w:firstLine="709"/>
        <w:rPr>
          <w:b/>
          <w:caps/>
        </w:rPr>
      </w:pPr>
      <w:r w:rsidRPr="00443F6B">
        <w:t>Шеламова Г.М. Деловая культура и психология общения: учебное издание / Шеламова Г.М. - Москва : Академия, 2021. - 192 c. (Профессии среднего профессионального образования). - URL: https://academia-library.ru - Текст : электронный</w:t>
      </w:r>
    </w:p>
    <w:p w14:paraId="26D269D9" w14:textId="4F6D93C8" w:rsidR="00B64682" w:rsidRDefault="00B64682" w:rsidP="00B64682">
      <w:pPr>
        <w:pStyle w:val="ConsPlusNormal"/>
      </w:pPr>
    </w:p>
    <w:p w14:paraId="39CB4C27" w14:textId="398CBC1C" w:rsidR="00B64682" w:rsidRDefault="00B64682" w:rsidP="00B64682">
      <w:pPr>
        <w:pStyle w:val="ConsPlusNormal"/>
      </w:pPr>
    </w:p>
    <w:p w14:paraId="2356F7B5" w14:textId="36116AE2" w:rsidR="00B64682" w:rsidRDefault="00B64682" w:rsidP="00B64682">
      <w:pPr>
        <w:pStyle w:val="ConsPlusNormal"/>
      </w:pPr>
    </w:p>
    <w:p w14:paraId="553E3418" w14:textId="77777777" w:rsidR="00C72737" w:rsidRDefault="00C72737" w:rsidP="00B64682">
      <w:pPr>
        <w:pStyle w:val="ConsPlusNormal"/>
      </w:pPr>
    </w:p>
    <w:p w14:paraId="22B26EDE" w14:textId="77777777" w:rsidR="00B64682" w:rsidRPr="00443F6B" w:rsidRDefault="00B64682" w:rsidP="00B64682">
      <w:pPr>
        <w:pStyle w:val="ConsPlusNormal"/>
      </w:pPr>
    </w:p>
    <w:p w14:paraId="0D8D63AE" w14:textId="47354E9B" w:rsidR="008C3819" w:rsidRDefault="008C3819" w:rsidP="00443F6B">
      <w:pPr>
        <w:pStyle w:val="1f"/>
        <w:rPr>
          <w:rFonts w:ascii="Times New Roman" w:hAnsi="Times New Roman"/>
          <w:lang w:val="ru-RU"/>
        </w:rPr>
      </w:pPr>
      <w:r w:rsidRPr="00101ECC">
        <w:rPr>
          <w:rFonts w:ascii="Times New Roman" w:hAnsi="Times New Roman"/>
        </w:rPr>
        <w:lastRenderedPageBreak/>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367"/>
      <w:bookmarkEnd w:id="368"/>
      <w:bookmarkEnd w:id="369"/>
    </w:p>
    <w:p w14:paraId="6315735D" w14:textId="77777777" w:rsidR="00B64682" w:rsidRPr="00101ECC" w:rsidRDefault="00B64682" w:rsidP="00B64682">
      <w:pPr>
        <w:pStyle w:val="ConsPlusNormal"/>
      </w:pPr>
    </w:p>
    <w:tbl>
      <w:tblPr>
        <w:tblW w:w="50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1"/>
        <w:gridCol w:w="3544"/>
        <w:gridCol w:w="2411"/>
      </w:tblGrid>
      <w:tr w:rsidR="008C3819" w:rsidRPr="00101ECC" w14:paraId="3D852BFC" w14:textId="77777777" w:rsidTr="00B64682">
        <w:trPr>
          <w:trHeight w:val="20"/>
        </w:trPr>
        <w:tc>
          <w:tcPr>
            <w:tcW w:w="1910" w:type="pct"/>
            <w:vAlign w:val="center"/>
          </w:tcPr>
          <w:p w14:paraId="0435BC31" w14:textId="77777777" w:rsidR="008C3819" w:rsidRPr="00101ECC" w:rsidRDefault="008C3819" w:rsidP="00B64682">
            <w:pPr>
              <w:suppressAutoHyphens/>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839" w:type="pct"/>
            <w:vAlign w:val="center"/>
          </w:tcPr>
          <w:p w14:paraId="1C815D33" w14:textId="77777777" w:rsidR="008C3819" w:rsidRPr="00101ECC" w:rsidRDefault="008C3819" w:rsidP="00B64682">
            <w:pPr>
              <w:suppressAutoHyphens/>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251" w:type="pct"/>
            <w:vAlign w:val="center"/>
          </w:tcPr>
          <w:p w14:paraId="29E12640" w14:textId="77777777" w:rsidR="008C3819" w:rsidRPr="00101ECC" w:rsidRDefault="008C3819" w:rsidP="00B64682">
            <w:pPr>
              <w:suppressAutoHyphens/>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443F6B" w:rsidRPr="00101ECC" w14:paraId="259A2A0B" w14:textId="77777777" w:rsidTr="00B64682">
        <w:trPr>
          <w:trHeight w:val="20"/>
        </w:trPr>
        <w:tc>
          <w:tcPr>
            <w:tcW w:w="1910" w:type="pct"/>
          </w:tcPr>
          <w:p w14:paraId="03C923B3" w14:textId="46A75B1D" w:rsidR="00443F6B" w:rsidRDefault="00443F6B" w:rsidP="00B64682">
            <w:pPr>
              <w:contextualSpacing/>
              <w:rPr>
                <w:rFonts w:ascii="Times New Roman" w:hAnsi="Times New Roman"/>
                <w:bCs/>
                <w:noProof/>
                <w:sz w:val="24"/>
                <w:szCs w:val="24"/>
              </w:rPr>
            </w:pPr>
            <w:r>
              <w:rPr>
                <w:rFonts w:ascii="Times New Roman" w:hAnsi="Times New Roman"/>
                <w:bCs/>
                <w:noProof/>
                <w:sz w:val="24"/>
                <w:szCs w:val="24"/>
              </w:rPr>
              <w:t>Знает:</w:t>
            </w:r>
          </w:p>
          <w:p w14:paraId="28406DA5" w14:textId="69372667" w:rsidR="00443F6B" w:rsidRPr="00443F6B" w:rsidRDefault="00443F6B" w:rsidP="00B64682">
            <w:pPr>
              <w:contextualSpacing/>
              <w:rPr>
                <w:rFonts w:ascii="Times New Roman" w:hAnsi="Times New Roman"/>
                <w:bCs/>
                <w:noProof/>
                <w:sz w:val="24"/>
                <w:szCs w:val="24"/>
              </w:rPr>
            </w:pPr>
            <w:r w:rsidRPr="00443F6B">
              <w:rPr>
                <w:rFonts w:ascii="Times New Roman" w:hAnsi="Times New Roman"/>
                <w:bCs/>
                <w:noProof/>
                <w:sz w:val="24"/>
                <w:szCs w:val="24"/>
              </w:rPr>
              <w:t>виды, типы и классы организаций общественного питания;</w:t>
            </w:r>
          </w:p>
          <w:p w14:paraId="4ABB2224" w14:textId="1D5F3577" w:rsidR="00443F6B" w:rsidRPr="00443F6B" w:rsidRDefault="00443F6B" w:rsidP="00B64682">
            <w:pPr>
              <w:contextualSpacing/>
              <w:rPr>
                <w:rFonts w:ascii="Times New Roman" w:hAnsi="Times New Roman"/>
                <w:bCs/>
                <w:noProof/>
                <w:sz w:val="24"/>
                <w:szCs w:val="24"/>
              </w:rPr>
            </w:pPr>
            <w:r w:rsidRPr="00443F6B">
              <w:rPr>
                <w:rFonts w:ascii="Times New Roman" w:hAnsi="Times New Roman"/>
                <w:bCs/>
                <w:noProof/>
                <w:sz w:val="24"/>
                <w:szCs w:val="24"/>
              </w:rPr>
              <w:t xml:space="preserve">рынок ресторанных услуг, специальные виды услуг </w:t>
            </w:r>
          </w:p>
          <w:p w14:paraId="081998B2" w14:textId="77777777" w:rsidR="00443F6B" w:rsidRPr="00443F6B" w:rsidRDefault="00443F6B" w:rsidP="00B64682">
            <w:pPr>
              <w:contextualSpacing/>
              <w:rPr>
                <w:rFonts w:ascii="Times New Roman" w:hAnsi="Times New Roman"/>
                <w:bCs/>
                <w:noProof/>
                <w:sz w:val="24"/>
                <w:szCs w:val="24"/>
              </w:rPr>
            </w:pPr>
            <w:r w:rsidRPr="00443F6B">
              <w:rPr>
                <w:rFonts w:ascii="Times New Roman" w:hAnsi="Times New Roman"/>
                <w:bCs/>
                <w:noProof/>
                <w:sz w:val="24"/>
                <w:szCs w:val="24"/>
              </w:rPr>
              <w:t>подготовку залов к обслуживанию в соответствии с его характером, типом и классом организации общественного питания;</w:t>
            </w:r>
          </w:p>
          <w:p w14:paraId="5903A16E" w14:textId="77777777" w:rsidR="00443F6B" w:rsidRPr="00443F6B" w:rsidRDefault="00443F6B" w:rsidP="00B64682">
            <w:pPr>
              <w:contextualSpacing/>
              <w:rPr>
                <w:rFonts w:ascii="Times New Roman" w:hAnsi="Times New Roman"/>
                <w:bCs/>
                <w:noProof/>
                <w:sz w:val="24"/>
                <w:szCs w:val="24"/>
              </w:rPr>
            </w:pPr>
            <w:r w:rsidRPr="00443F6B">
              <w:rPr>
                <w:rFonts w:ascii="Times New Roman" w:hAnsi="Times New Roman"/>
                <w:bCs/>
                <w:noProof/>
                <w:sz w:val="24"/>
                <w:szCs w:val="24"/>
              </w:rPr>
              <w:t>правила накрытия столов скатертями, приемы полировки посуды и приборов; приемы складывания салфеток</w:t>
            </w:r>
          </w:p>
          <w:p w14:paraId="7B54DEB6" w14:textId="77777777" w:rsidR="00443F6B" w:rsidRPr="00443F6B" w:rsidRDefault="00443F6B" w:rsidP="00B64682">
            <w:pPr>
              <w:contextualSpacing/>
              <w:rPr>
                <w:rFonts w:ascii="Times New Roman" w:hAnsi="Times New Roman"/>
                <w:bCs/>
                <w:noProof/>
                <w:sz w:val="24"/>
                <w:szCs w:val="24"/>
              </w:rPr>
            </w:pPr>
            <w:r w:rsidRPr="00443F6B">
              <w:rPr>
                <w:rFonts w:ascii="Times New Roman" w:hAnsi="Times New Roman"/>
                <w:bCs/>
                <w:noProof/>
                <w:sz w:val="24"/>
                <w:szCs w:val="24"/>
              </w:rPr>
              <w:t>правила личной подготовки официанта, бармена к обслуживанию</w:t>
            </w:r>
          </w:p>
          <w:p w14:paraId="01F0DF96" w14:textId="77777777" w:rsidR="00443F6B" w:rsidRPr="00443F6B" w:rsidRDefault="00443F6B" w:rsidP="00B64682">
            <w:pPr>
              <w:contextualSpacing/>
              <w:rPr>
                <w:rFonts w:ascii="Times New Roman" w:hAnsi="Times New Roman"/>
                <w:bCs/>
                <w:noProof/>
                <w:sz w:val="24"/>
                <w:szCs w:val="24"/>
              </w:rPr>
            </w:pPr>
            <w:r w:rsidRPr="00443F6B">
              <w:rPr>
                <w:rFonts w:ascii="Times New Roman" w:hAnsi="Times New Roman"/>
                <w:bCs/>
                <w:noProof/>
                <w:sz w:val="24"/>
                <w:szCs w:val="24"/>
              </w:rPr>
              <w:t>ассортимент, назначение, характеристику столовой посуды, приборов, стекла</w:t>
            </w:r>
          </w:p>
          <w:p w14:paraId="10BE2D86" w14:textId="77777777" w:rsidR="00443F6B" w:rsidRPr="00443F6B" w:rsidRDefault="00443F6B" w:rsidP="00B64682">
            <w:pPr>
              <w:contextualSpacing/>
              <w:rPr>
                <w:rFonts w:ascii="Times New Roman" w:hAnsi="Times New Roman"/>
                <w:bCs/>
                <w:noProof/>
                <w:sz w:val="24"/>
                <w:szCs w:val="24"/>
              </w:rPr>
            </w:pPr>
            <w:r w:rsidRPr="00443F6B">
              <w:rPr>
                <w:rFonts w:ascii="Times New Roman" w:hAnsi="Times New Roman"/>
                <w:bCs/>
                <w:noProof/>
                <w:sz w:val="24"/>
                <w:szCs w:val="24"/>
              </w:rPr>
              <w:t>сервировку столов, современные направления сервировки</w:t>
            </w:r>
          </w:p>
          <w:p w14:paraId="6AE531B7" w14:textId="77777777" w:rsidR="00443F6B" w:rsidRPr="00443F6B" w:rsidRDefault="00443F6B" w:rsidP="00B64682">
            <w:pPr>
              <w:contextualSpacing/>
              <w:rPr>
                <w:rFonts w:ascii="Times New Roman" w:hAnsi="Times New Roman"/>
                <w:bCs/>
                <w:noProof/>
                <w:sz w:val="24"/>
                <w:szCs w:val="24"/>
              </w:rPr>
            </w:pPr>
            <w:r w:rsidRPr="00443F6B">
              <w:rPr>
                <w:rFonts w:ascii="Times New Roman" w:hAnsi="Times New Roman"/>
                <w:bCs/>
                <w:noProof/>
                <w:sz w:val="24"/>
                <w:szCs w:val="24"/>
              </w:rPr>
              <w:t>обслуживание потребителей организаций общественного питания всех форм собственности, различных видов, типов и классов;</w:t>
            </w:r>
          </w:p>
          <w:p w14:paraId="75B1279F" w14:textId="77777777" w:rsidR="00443F6B" w:rsidRPr="00443F6B" w:rsidRDefault="00443F6B" w:rsidP="00B64682">
            <w:pPr>
              <w:contextualSpacing/>
              <w:rPr>
                <w:rFonts w:ascii="Times New Roman" w:hAnsi="Times New Roman"/>
                <w:bCs/>
                <w:noProof/>
                <w:sz w:val="24"/>
                <w:szCs w:val="24"/>
              </w:rPr>
            </w:pPr>
            <w:r w:rsidRPr="00443F6B">
              <w:rPr>
                <w:rFonts w:ascii="Times New Roman" w:hAnsi="Times New Roman"/>
                <w:bCs/>
                <w:noProof/>
                <w:sz w:val="24"/>
                <w:szCs w:val="24"/>
              </w:rPr>
              <w:t>использование в процессе обслуживания инвентаря, весоизмерительного и торгово- технологического оборудования; приветствие и размещение гостей за столом;</w:t>
            </w:r>
          </w:p>
          <w:p w14:paraId="2849FF91" w14:textId="77777777" w:rsidR="00443F6B" w:rsidRPr="00443F6B" w:rsidRDefault="00443F6B" w:rsidP="00B64682">
            <w:pPr>
              <w:contextualSpacing/>
              <w:rPr>
                <w:rFonts w:ascii="Times New Roman" w:hAnsi="Times New Roman"/>
                <w:bCs/>
                <w:noProof/>
                <w:sz w:val="24"/>
                <w:szCs w:val="24"/>
              </w:rPr>
            </w:pPr>
            <w:r w:rsidRPr="00443F6B">
              <w:rPr>
                <w:rFonts w:ascii="Times New Roman" w:hAnsi="Times New Roman"/>
                <w:bCs/>
                <w:noProof/>
                <w:sz w:val="24"/>
                <w:szCs w:val="24"/>
              </w:rPr>
              <w:t>правила оформления и передачи заказа на производство, бар, буфет;</w:t>
            </w:r>
          </w:p>
          <w:p w14:paraId="39DE1A71" w14:textId="77777777" w:rsidR="00443F6B" w:rsidRPr="00443F6B" w:rsidRDefault="00443F6B" w:rsidP="00B64682">
            <w:pPr>
              <w:contextualSpacing/>
              <w:rPr>
                <w:rFonts w:ascii="Times New Roman" w:hAnsi="Times New Roman"/>
                <w:bCs/>
                <w:noProof/>
                <w:sz w:val="24"/>
                <w:szCs w:val="24"/>
              </w:rPr>
            </w:pPr>
            <w:r w:rsidRPr="00443F6B">
              <w:rPr>
                <w:rFonts w:ascii="Times New Roman" w:hAnsi="Times New Roman"/>
                <w:bCs/>
                <w:noProof/>
                <w:sz w:val="24"/>
                <w:szCs w:val="24"/>
              </w:rPr>
              <w:t>правила и технику подачи алкогольных и безалкогольных напитков;</w:t>
            </w:r>
          </w:p>
          <w:p w14:paraId="18A946CE" w14:textId="77777777" w:rsidR="00443F6B" w:rsidRPr="00443F6B" w:rsidRDefault="00443F6B" w:rsidP="00B64682">
            <w:pPr>
              <w:contextualSpacing/>
              <w:rPr>
                <w:rFonts w:ascii="Times New Roman" w:hAnsi="Times New Roman"/>
                <w:bCs/>
                <w:noProof/>
                <w:sz w:val="24"/>
                <w:szCs w:val="24"/>
              </w:rPr>
            </w:pPr>
            <w:r w:rsidRPr="00443F6B">
              <w:rPr>
                <w:rFonts w:ascii="Times New Roman" w:hAnsi="Times New Roman"/>
                <w:bCs/>
                <w:noProof/>
                <w:sz w:val="24"/>
                <w:szCs w:val="24"/>
              </w:rPr>
              <w:t>способы подачи блюд;</w:t>
            </w:r>
          </w:p>
          <w:p w14:paraId="310E19F0" w14:textId="77777777" w:rsidR="00443F6B" w:rsidRPr="00443F6B" w:rsidRDefault="00443F6B" w:rsidP="00B64682">
            <w:pPr>
              <w:contextualSpacing/>
              <w:rPr>
                <w:rFonts w:ascii="Times New Roman" w:hAnsi="Times New Roman"/>
                <w:bCs/>
                <w:noProof/>
                <w:sz w:val="24"/>
                <w:szCs w:val="24"/>
              </w:rPr>
            </w:pPr>
            <w:r w:rsidRPr="00443F6B">
              <w:rPr>
                <w:rFonts w:ascii="Times New Roman" w:hAnsi="Times New Roman"/>
                <w:bCs/>
                <w:noProof/>
                <w:sz w:val="24"/>
                <w:szCs w:val="24"/>
              </w:rPr>
              <w:t>очередность и технику подачи блюд и напитков;</w:t>
            </w:r>
          </w:p>
          <w:p w14:paraId="0505E282" w14:textId="77777777" w:rsidR="00443F6B" w:rsidRPr="00443F6B" w:rsidRDefault="00443F6B" w:rsidP="00B64682">
            <w:pPr>
              <w:contextualSpacing/>
              <w:rPr>
                <w:rFonts w:ascii="Times New Roman" w:hAnsi="Times New Roman"/>
                <w:bCs/>
                <w:noProof/>
                <w:sz w:val="24"/>
                <w:szCs w:val="24"/>
              </w:rPr>
            </w:pPr>
            <w:r w:rsidRPr="00443F6B">
              <w:rPr>
                <w:rFonts w:ascii="Times New Roman" w:hAnsi="Times New Roman"/>
                <w:bCs/>
                <w:noProof/>
                <w:sz w:val="24"/>
                <w:szCs w:val="24"/>
              </w:rPr>
              <w:t xml:space="preserve">кулинарную характеристику блюд, смешанные и горячие напитки, коктейли правила </w:t>
            </w:r>
            <w:r w:rsidRPr="00443F6B">
              <w:rPr>
                <w:rFonts w:ascii="Times New Roman" w:hAnsi="Times New Roman"/>
                <w:bCs/>
                <w:noProof/>
                <w:sz w:val="24"/>
                <w:szCs w:val="24"/>
              </w:rPr>
              <w:lastRenderedPageBreak/>
              <w:t>сочетаемости напитков и блюд; требования к качеству, температуре подачи блюд и напитков;</w:t>
            </w:r>
          </w:p>
          <w:p w14:paraId="4DCF524B" w14:textId="77777777" w:rsidR="00443F6B" w:rsidRPr="00443F6B" w:rsidRDefault="00443F6B" w:rsidP="00B64682">
            <w:pPr>
              <w:contextualSpacing/>
              <w:rPr>
                <w:rFonts w:ascii="Times New Roman" w:hAnsi="Times New Roman"/>
                <w:bCs/>
                <w:noProof/>
                <w:sz w:val="24"/>
                <w:szCs w:val="24"/>
              </w:rPr>
            </w:pPr>
            <w:r w:rsidRPr="00443F6B">
              <w:rPr>
                <w:rFonts w:ascii="Times New Roman" w:hAnsi="Times New Roman"/>
                <w:bCs/>
                <w:noProof/>
                <w:sz w:val="24"/>
                <w:szCs w:val="24"/>
              </w:rPr>
              <w:t>способы замены использованной посуды и приборов;</w:t>
            </w:r>
          </w:p>
          <w:p w14:paraId="2594E283" w14:textId="77777777" w:rsidR="00443F6B" w:rsidRPr="00443F6B" w:rsidRDefault="00443F6B" w:rsidP="00B64682">
            <w:pPr>
              <w:contextualSpacing/>
              <w:rPr>
                <w:rFonts w:ascii="Times New Roman" w:hAnsi="Times New Roman"/>
                <w:bCs/>
                <w:noProof/>
                <w:sz w:val="24"/>
                <w:szCs w:val="24"/>
              </w:rPr>
            </w:pPr>
            <w:r w:rsidRPr="00443F6B">
              <w:rPr>
                <w:rFonts w:ascii="Times New Roman" w:hAnsi="Times New Roman"/>
                <w:bCs/>
                <w:noProof/>
                <w:sz w:val="24"/>
                <w:szCs w:val="24"/>
              </w:rPr>
              <w:t>правила культуры обслуживания, протокола и этикета при взаимодействии с гостями;</w:t>
            </w:r>
          </w:p>
          <w:p w14:paraId="5BC27835" w14:textId="77777777" w:rsidR="00443F6B" w:rsidRPr="00443F6B" w:rsidRDefault="00443F6B" w:rsidP="00B64682">
            <w:pPr>
              <w:contextualSpacing/>
              <w:rPr>
                <w:rFonts w:ascii="Times New Roman" w:hAnsi="Times New Roman"/>
                <w:bCs/>
                <w:noProof/>
                <w:sz w:val="24"/>
                <w:szCs w:val="24"/>
              </w:rPr>
            </w:pPr>
            <w:r w:rsidRPr="00443F6B">
              <w:rPr>
                <w:rFonts w:ascii="Times New Roman" w:hAnsi="Times New Roman"/>
                <w:bCs/>
                <w:noProof/>
                <w:sz w:val="24"/>
                <w:szCs w:val="24"/>
              </w:rPr>
              <w:t>информационное обеспечение услуг общественного питания;</w:t>
            </w:r>
          </w:p>
          <w:p w14:paraId="47422DB2" w14:textId="4E8A6112" w:rsidR="00443F6B" w:rsidRPr="00101ECC" w:rsidRDefault="00443F6B" w:rsidP="00B64682">
            <w:pPr>
              <w:contextualSpacing/>
              <w:rPr>
                <w:rFonts w:ascii="Times New Roman" w:hAnsi="Times New Roman"/>
                <w:bCs/>
                <w:noProof/>
                <w:sz w:val="24"/>
                <w:szCs w:val="24"/>
              </w:rPr>
            </w:pPr>
            <w:r w:rsidRPr="00443F6B">
              <w:rPr>
                <w:rFonts w:ascii="Times New Roman" w:hAnsi="Times New Roman"/>
                <w:bCs/>
                <w:noProof/>
                <w:sz w:val="24"/>
                <w:szCs w:val="24"/>
              </w:rPr>
              <w:t>правила составления и оформления меню, обслуживание массовых банкетных мероприятий и приемов</w:t>
            </w:r>
          </w:p>
        </w:tc>
        <w:tc>
          <w:tcPr>
            <w:tcW w:w="1839" w:type="pct"/>
            <w:vMerge w:val="restart"/>
          </w:tcPr>
          <w:p w14:paraId="4D31BE22" w14:textId="55F0CD26" w:rsidR="00443F6B" w:rsidRPr="00443F6B" w:rsidRDefault="00443F6B" w:rsidP="00B64682">
            <w:pPr>
              <w:rPr>
                <w:rFonts w:ascii="Times New Roman" w:hAnsi="Times New Roman" w:cs="Times New Roman"/>
                <w:sz w:val="24"/>
                <w:szCs w:val="24"/>
              </w:rPr>
            </w:pPr>
            <w:r>
              <w:rPr>
                <w:rFonts w:ascii="Times New Roman" w:hAnsi="Times New Roman" w:cs="Times New Roman"/>
                <w:sz w:val="24"/>
                <w:szCs w:val="24"/>
              </w:rPr>
              <w:lastRenderedPageBreak/>
              <w:t>Демонстрирует умения:</w:t>
            </w:r>
          </w:p>
          <w:p w14:paraId="0857F233" w14:textId="77777777" w:rsidR="00443F6B" w:rsidRPr="00443F6B" w:rsidRDefault="00443F6B" w:rsidP="00B64682">
            <w:pPr>
              <w:jc w:val="both"/>
              <w:rPr>
                <w:rFonts w:ascii="Times New Roman" w:hAnsi="Times New Roman" w:cs="Times New Roman"/>
                <w:sz w:val="24"/>
                <w:szCs w:val="24"/>
              </w:rPr>
            </w:pPr>
            <w:r w:rsidRPr="00443F6B">
              <w:rPr>
                <w:rFonts w:ascii="Times New Roman" w:hAnsi="Times New Roman" w:cs="Times New Roman"/>
                <w:sz w:val="24"/>
                <w:szCs w:val="24"/>
              </w:rPr>
              <w:t>выполнения всех видов работ по подготовке залов и инвентаря организаций общественного питания к обслуживанию;</w:t>
            </w:r>
          </w:p>
          <w:p w14:paraId="30F34BD2" w14:textId="77777777" w:rsidR="00443F6B" w:rsidRPr="00443F6B" w:rsidRDefault="00443F6B" w:rsidP="00B64682">
            <w:pPr>
              <w:jc w:val="both"/>
              <w:rPr>
                <w:rFonts w:ascii="Times New Roman" w:hAnsi="Times New Roman" w:cs="Times New Roman"/>
                <w:sz w:val="24"/>
                <w:szCs w:val="24"/>
              </w:rPr>
            </w:pPr>
            <w:r w:rsidRPr="00443F6B">
              <w:rPr>
                <w:rFonts w:ascii="Times New Roman" w:hAnsi="Times New Roman" w:cs="Times New Roman"/>
                <w:sz w:val="24"/>
                <w:szCs w:val="24"/>
              </w:rPr>
              <w:t>встречи, приветствия, размещения гостей, подачи меню;</w:t>
            </w:r>
          </w:p>
          <w:p w14:paraId="00B08119" w14:textId="77777777" w:rsidR="00443F6B" w:rsidRPr="00443F6B" w:rsidRDefault="00443F6B" w:rsidP="00B64682">
            <w:pPr>
              <w:rPr>
                <w:rFonts w:ascii="Times New Roman" w:hAnsi="Times New Roman" w:cs="Times New Roman"/>
                <w:sz w:val="24"/>
                <w:szCs w:val="24"/>
              </w:rPr>
            </w:pPr>
            <w:r w:rsidRPr="00443F6B">
              <w:rPr>
                <w:rFonts w:ascii="Times New Roman" w:hAnsi="Times New Roman" w:cs="Times New Roman"/>
                <w:sz w:val="24"/>
                <w:szCs w:val="24"/>
              </w:rPr>
              <w:t>приема, оформления и выполнения заказа на продукцию и услуги организаций общественного питания;</w:t>
            </w:r>
          </w:p>
          <w:p w14:paraId="0E554C57" w14:textId="77777777" w:rsidR="00443F6B" w:rsidRPr="00443F6B" w:rsidRDefault="00443F6B" w:rsidP="00B64682">
            <w:pPr>
              <w:rPr>
                <w:rFonts w:ascii="Times New Roman" w:hAnsi="Times New Roman" w:cs="Times New Roman"/>
                <w:sz w:val="24"/>
                <w:szCs w:val="24"/>
              </w:rPr>
            </w:pPr>
            <w:r w:rsidRPr="00443F6B">
              <w:rPr>
                <w:rFonts w:ascii="Times New Roman" w:hAnsi="Times New Roman" w:cs="Times New Roman"/>
                <w:sz w:val="24"/>
                <w:szCs w:val="24"/>
              </w:rPr>
              <w:t>рекомендации блюд и напитков гостям при оформлении заказа;</w:t>
            </w:r>
          </w:p>
          <w:p w14:paraId="795E582E" w14:textId="77777777" w:rsidR="00443F6B" w:rsidRPr="00443F6B" w:rsidRDefault="00443F6B" w:rsidP="00B64682">
            <w:pPr>
              <w:rPr>
                <w:rFonts w:ascii="Times New Roman" w:hAnsi="Times New Roman" w:cs="Times New Roman"/>
                <w:sz w:val="24"/>
                <w:szCs w:val="24"/>
              </w:rPr>
            </w:pPr>
            <w:r w:rsidRPr="00443F6B">
              <w:rPr>
                <w:rFonts w:ascii="Times New Roman" w:hAnsi="Times New Roman" w:cs="Times New Roman"/>
                <w:sz w:val="24"/>
                <w:szCs w:val="24"/>
              </w:rPr>
              <w:t>подачи блюд и напитков разными способами;</w:t>
            </w:r>
          </w:p>
          <w:p w14:paraId="3369D95B" w14:textId="77777777" w:rsidR="00443F6B" w:rsidRPr="00443F6B" w:rsidRDefault="00443F6B" w:rsidP="00B64682">
            <w:pPr>
              <w:rPr>
                <w:rFonts w:ascii="Times New Roman" w:hAnsi="Times New Roman" w:cs="Times New Roman"/>
                <w:sz w:val="24"/>
                <w:szCs w:val="24"/>
              </w:rPr>
            </w:pPr>
            <w:r w:rsidRPr="00443F6B">
              <w:rPr>
                <w:rFonts w:ascii="Times New Roman" w:hAnsi="Times New Roman" w:cs="Times New Roman"/>
                <w:sz w:val="24"/>
                <w:szCs w:val="24"/>
              </w:rPr>
              <w:t>расчета с потребителями;</w:t>
            </w:r>
          </w:p>
          <w:p w14:paraId="7EC444DB" w14:textId="77777777" w:rsidR="00443F6B" w:rsidRPr="00443F6B" w:rsidRDefault="00443F6B" w:rsidP="00B64682">
            <w:pPr>
              <w:jc w:val="both"/>
              <w:rPr>
                <w:rFonts w:ascii="Times New Roman" w:hAnsi="Times New Roman" w:cs="Times New Roman"/>
                <w:sz w:val="24"/>
                <w:szCs w:val="24"/>
              </w:rPr>
            </w:pPr>
            <w:r w:rsidRPr="00443F6B">
              <w:rPr>
                <w:rFonts w:ascii="Times New Roman" w:hAnsi="Times New Roman" w:cs="Times New Roman"/>
                <w:sz w:val="24"/>
                <w:szCs w:val="24"/>
              </w:rPr>
              <w:t>обслуживания потребителей при использовании специальных форм организации питания;</w:t>
            </w:r>
          </w:p>
          <w:p w14:paraId="4A928CBB" w14:textId="77777777" w:rsidR="00443F6B" w:rsidRPr="00443F6B" w:rsidRDefault="00443F6B" w:rsidP="00B64682">
            <w:pPr>
              <w:jc w:val="both"/>
              <w:rPr>
                <w:rFonts w:ascii="Times New Roman" w:hAnsi="Times New Roman" w:cs="Times New Roman"/>
                <w:sz w:val="24"/>
                <w:szCs w:val="24"/>
              </w:rPr>
            </w:pPr>
            <w:r w:rsidRPr="00443F6B">
              <w:rPr>
                <w:rFonts w:ascii="Times New Roman" w:hAnsi="Times New Roman" w:cs="Times New Roman"/>
                <w:sz w:val="24"/>
                <w:szCs w:val="24"/>
              </w:rPr>
              <w:t>выполнять подготовку залов к обслуживанию в соответствии с его характером, типом и классом организации общественного питания</w:t>
            </w:r>
          </w:p>
          <w:p w14:paraId="732DAF7B" w14:textId="77777777" w:rsidR="00443F6B" w:rsidRPr="00443F6B" w:rsidRDefault="00443F6B" w:rsidP="00B64682">
            <w:pPr>
              <w:rPr>
                <w:rFonts w:ascii="Times New Roman" w:hAnsi="Times New Roman" w:cs="Times New Roman"/>
                <w:sz w:val="24"/>
                <w:szCs w:val="24"/>
              </w:rPr>
            </w:pPr>
            <w:r w:rsidRPr="00443F6B">
              <w:rPr>
                <w:rFonts w:ascii="Times New Roman" w:hAnsi="Times New Roman" w:cs="Times New Roman"/>
                <w:sz w:val="24"/>
                <w:szCs w:val="24"/>
              </w:rPr>
              <w:t>подготавливать зал ресторана, бара, буфета к обслуживанию в обычном режиме и на массовых банкетных мероприятиях;</w:t>
            </w:r>
          </w:p>
          <w:p w14:paraId="3AB201D0" w14:textId="77777777" w:rsidR="00443F6B" w:rsidRPr="00443F6B" w:rsidRDefault="00443F6B" w:rsidP="00B64682">
            <w:pPr>
              <w:rPr>
                <w:rFonts w:ascii="Times New Roman" w:hAnsi="Times New Roman" w:cs="Times New Roman"/>
                <w:sz w:val="24"/>
                <w:szCs w:val="24"/>
              </w:rPr>
            </w:pPr>
            <w:r w:rsidRPr="00443F6B">
              <w:rPr>
                <w:rFonts w:ascii="Times New Roman" w:hAnsi="Times New Roman" w:cs="Times New Roman"/>
                <w:sz w:val="24"/>
                <w:szCs w:val="24"/>
              </w:rPr>
              <w:t>складывать салфетки разными способами; соблюдать личную гигиену подготавливать посуду, приборы, стекло осуществлять прием заказа на блюда и напитки</w:t>
            </w:r>
          </w:p>
          <w:p w14:paraId="59FC536A" w14:textId="77777777" w:rsidR="00443F6B" w:rsidRPr="00443F6B" w:rsidRDefault="00443F6B" w:rsidP="00B64682">
            <w:pPr>
              <w:rPr>
                <w:rFonts w:ascii="Times New Roman" w:hAnsi="Times New Roman" w:cs="Times New Roman"/>
                <w:sz w:val="24"/>
                <w:szCs w:val="24"/>
              </w:rPr>
            </w:pPr>
            <w:r w:rsidRPr="00443F6B">
              <w:rPr>
                <w:rFonts w:ascii="Times New Roman" w:hAnsi="Times New Roman" w:cs="Times New Roman"/>
                <w:sz w:val="24"/>
                <w:szCs w:val="24"/>
              </w:rPr>
              <w:t>подбирать виды оборудования, мебели, посуды, приборов, белья в соответствии с типом и классом организации общественного питания;</w:t>
            </w:r>
          </w:p>
          <w:p w14:paraId="4018F4F5" w14:textId="77777777" w:rsidR="00443F6B" w:rsidRPr="00443F6B" w:rsidRDefault="00443F6B" w:rsidP="00B64682">
            <w:pPr>
              <w:tabs>
                <w:tab w:val="left" w:pos="1374"/>
                <w:tab w:val="left" w:pos="1738"/>
                <w:tab w:val="left" w:pos="3257"/>
                <w:tab w:val="left" w:pos="3976"/>
              </w:tabs>
              <w:rPr>
                <w:rFonts w:ascii="Times New Roman" w:hAnsi="Times New Roman" w:cs="Times New Roman"/>
                <w:sz w:val="24"/>
                <w:szCs w:val="24"/>
              </w:rPr>
            </w:pPr>
            <w:r w:rsidRPr="00443F6B">
              <w:rPr>
                <w:rFonts w:ascii="Times New Roman" w:hAnsi="Times New Roman" w:cs="Times New Roman"/>
                <w:sz w:val="24"/>
                <w:szCs w:val="24"/>
              </w:rPr>
              <w:t>оформлять и передавать заказ на производство, в бар, в буфет;</w:t>
            </w:r>
          </w:p>
          <w:p w14:paraId="187A209D" w14:textId="77777777" w:rsidR="00443F6B" w:rsidRPr="00443F6B" w:rsidRDefault="00443F6B" w:rsidP="00B64682">
            <w:pPr>
              <w:rPr>
                <w:rFonts w:ascii="Times New Roman" w:hAnsi="Times New Roman" w:cs="Times New Roman"/>
                <w:sz w:val="24"/>
                <w:szCs w:val="24"/>
              </w:rPr>
            </w:pPr>
            <w:r w:rsidRPr="00443F6B">
              <w:rPr>
                <w:rFonts w:ascii="Times New Roman" w:hAnsi="Times New Roman" w:cs="Times New Roman"/>
                <w:sz w:val="24"/>
                <w:szCs w:val="24"/>
              </w:rPr>
              <w:t xml:space="preserve">подавать алкогольные и безалкогольные напитки, блюда </w:t>
            </w:r>
            <w:r w:rsidRPr="00443F6B">
              <w:rPr>
                <w:rFonts w:ascii="Times New Roman" w:hAnsi="Times New Roman" w:cs="Times New Roman"/>
                <w:sz w:val="24"/>
                <w:szCs w:val="24"/>
              </w:rPr>
              <w:lastRenderedPageBreak/>
              <w:t>различными способами; соблюдать очередность и технику подачи блюд и напитков;</w:t>
            </w:r>
          </w:p>
          <w:p w14:paraId="2041F710" w14:textId="77777777" w:rsidR="00443F6B" w:rsidRPr="00443F6B" w:rsidRDefault="00443F6B" w:rsidP="00B64682">
            <w:pPr>
              <w:rPr>
                <w:rFonts w:ascii="Times New Roman" w:hAnsi="Times New Roman" w:cs="Times New Roman"/>
                <w:sz w:val="24"/>
                <w:szCs w:val="24"/>
              </w:rPr>
            </w:pPr>
            <w:r w:rsidRPr="00443F6B">
              <w:rPr>
                <w:rFonts w:ascii="Times New Roman" w:hAnsi="Times New Roman" w:cs="Times New Roman"/>
                <w:sz w:val="24"/>
                <w:szCs w:val="24"/>
              </w:rPr>
              <w:t>соблюдать требования к качеству, температуре подачи блюд и напитков; разрабатывать различные виды меню, в том числе план-меню структурного подразделения;</w:t>
            </w:r>
          </w:p>
          <w:p w14:paraId="1DAFD3FE" w14:textId="77777777" w:rsidR="00443F6B" w:rsidRPr="00443F6B" w:rsidRDefault="00443F6B" w:rsidP="00B64682">
            <w:pPr>
              <w:rPr>
                <w:rFonts w:ascii="Times New Roman" w:hAnsi="Times New Roman" w:cs="Times New Roman"/>
                <w:sz w:val="24"/>
                <w:szCs w:val="24"/>
              </w:rPr>
            </w:pPr>
            <w:r w:rsidRPr="00443F6B">
              <w:rPr>
                <w:rFonts w:ascii="Times New Roman" w:hAnsi="Times New Roman" w:cs="Times New Roman"/>
                <w:sz w:val="24"/>
                <w:szCs w:val="24"/>
              </w:rPr>
              <w:t>заменять использованную посуду и приборы;</w:t>
            </w:r>
          </w:p>
          <w:p w14:paraId="7D646D12" w14:textId="77777777" w:rsidR="00443F6B" w:rsidRPr="00443F6B" w:rsidRDefault="00443F6B" w:rsidP="00B64682">
            <w:pPr>
              <w:tabs>
                <w:tab w:val="left" w:pos="1648"/>
                <w:tab w:val="left" w:pos="3202"/>
              </w:tabs>
              <w:rPr>
                <w:rFonts w:ascii="Times New Roman" w:hAnsi="Times New Roman" w:cs="Times New Roman"/>
                <w:sz w:val="24"/>
                <w:szCs w:val="24"/>
              </w:rPr>
            </w:pPr>
            <w:r w:rsidRPr="00443F6B">
              <w:rPr>
                <w:rFonts w:ascii="Times New Roman" w:hAnsi="Times New Roman" w:cs="Times New Roman"/>
                <w:sz w:val="24"/>
                <w:szCs w:val="24"/>
              </w:rPr>
              <w:t>составлять и оформлять меню, обслуживать массовые банкетные мероприятия и приемы</w:t>
            </w:r>
          </w:p>
          <w:p w14:paraId="10B9356A" w14:textId="77777777" w:rsidR="00443F6B" w:rsidRPr="00443F6B" w:rsidRDefault="00443F6B" w:rsidP="00B64682">
            <w:pPr>
              <w:rPr>
                <w:rFonts w:ascii="Times New Roman" w:hAnsi="Times New Roman" w:cs="Times New Roman"/>
                <w:sz w:val="24"/>
                <w:szCs w:val="24"/>
              </w:rPr>
            </w:pPr>
            <w:r w:rsidRPr="00443F6B">
              <w:rPr>
                <w:rFonts w:ascii="Times New Roman" w:hAnsi="Times New Roman" w:cs="Times New Roman"/>
                <w:sz w:val="24"/>
                <w:szCs w:val="24"/>
              </w:rPr>
              <w:t>обслуживать иностранных туристов эксплуатировать инвентарь, весоизмерительное и торгово-</w:t>
            </w:r>
          </w:p>
          <w:p w14:paraId="2C42F050" w14:textId="77777777" w:rsidR="00443F6B" w:rsidRPr="00443F6B" w:rsidRDefault="00443F6B" w:rsidP="00B64682">
            <w:pPr>
              <w:rPr>
                <w:rFonts w:ascii="Times New Roman" w:hAnsi="Times New Roman" w:cs="Times New Roman"/>
                <w:sz w:val="24"/>
                <w:szCs w:val="24"/>
              </w:rPr>
            </w:pPr>
            <w:r w:rsidRPr="00443F6B">
              <w:rPr>
                <w:rFonts w:ascii="Times New Roman" w:hAnsi="Times New Roman" w:cs="Times New Roman"/>
                <w:sz w:val="24"/>
                <w:szCs w:val="24"/>
              </w:rPr>
              <w:t>технологическое оборудование в процессе обслуживания</w:t>
            </w:r>
          </w:p>
          <w:p w14:paraId="1F09E782" w14:textId="77777777" w:rsidR="00443F6B" w:rsidRPr="00443F6B" w:rsidRDefault="00443F6B" w:rsidP="00B64682">
            <w:pPr>
              <w:rPr>
                <w:rFonts w:ascii="Times New Roman" w:hAnsi="Times New Roman" w:cs="Times New Roman"/>
                <w:sz w:val="24"/>
                <w:szCs w:val="24"/>
              </w:rPr>
            </w:pPr>
            <w:r w:rsidRPr="00443F6B">
              <w:rPr>
                <w:rFonts w:ascii="Times New Roman" w:hAnsi="Times New Roman" w:cs="Times New Roman"/>
                <w:sz w:val="24"/>
                <w:szCs w:val="24"/>
              </w:rPr>
              <w:t>осуществлять подачу блюд и напитков гостям различными способами; предоставлять счет и производить расчет с потребителями;</w:t>
            </w:r>
          </w:p>
          <w:p w14:paraId="5A0333C7" w14:textId="77777777" w:rsidR="00443F6B" w:rsidRPr="00443F6B" w:rsidRDefault="00443F6B" w:rsidP="00B64682">
            <w:pPr>
              <w:rPr>
                <w:rFonts w:ascii="Times New Roman" w:hAnsi="Times New Roman" w:cs="Times New Roman"/>
                <w:sz w:val="24"/>
                <w:szCs w:val="24"/>
              </w:rPr>
            </w:pPr>
            <w:r w:rsidRPr="00443F6B">
              <w:rPr>
                <w:rFonts w:ascii="Times New Roman" w:hAnsi="Times New Roman" w:cs="Times New Roman"/>
                <w:sz w:val="24"/>
                <w:szCs w:val="24"/>
              </w:rPr>
              <w:t>соблюдать правила ресторанного этикета; производить расчет с потребителем, используя различные формы расчета; изготавливать смешанные, горячие</w:t>
            </w:r>
          </w:p>
          <w:p w14:paraId="50DFE2CD" w14:textId="47E6330F" w:rsidR="00443F6B" w:rsidRPr="00101ECC" w:rsidRDefault="00443F6B" w:rsidP="00B64682">
            <w:pPr>
              <w:suppressAutoHyphens/>
              <w:contextualSpacing/>
              <w:rPr>
                <w:rFonts w:ascii="Times New Roman" w:hAnsi="Times New Roman"/>
                <w:color w:val="000000"/>
                <w:sz w:val="24"/>
                <w:szCs w:val="24"/>
                <w:lang w:val="x-none" w:bidi="ru-RU"/>
              </w:rPr>
            </w:pPr>
            <w:r w:rsidRPr="00443F6B">
              <w:rPr>
                <w:rFonts w:ascii="Times New Roman" w:hAnsi="Times New Roman" w:cs="Times New Roman"/>
                <w:sz w:val="24"/>
                <w:szCs w:val="24"/>
              </w:rPr>
              <w:t>напитки, коктейли</w:t>
            </w:r>
          </w:p>
        </w:tc>
        <w:tc>
          <w:tcPr>
            <w:tcW w:w="1251" w:type="pct"/>
            <w:vMerge w:val="restart"/>
          </w:tcPr>
          <w:p w14:paraId="3FE9F3AE" w14:textId="77777777" w:rsidR="008C1654" w:rsidRPr="00484AF3" w:rsidRDefault="008C1654" w:rsidP="00B64682">
            <w:pPr>
              <w:suppressAutoHyphens/>
              <w:contextualSpacing/>
              <w:rPr>
                <w:rFonts w:ascii="Times New Roman" w:hAnsi="Times New Roman" w:cs="Times New Roman"/>
                <w:sz w:val="24"/>
                <w:szCs w:val="24"/>
              </w:rPr>
            </w:pPr>
            <w:r w:rsidRPr="00484AF3">
              <w:rPr>
                <w:rFonts w:ascii="Times New Roman" w:hAnsi="Times New Roman" w:cs="Times New Roman"/>
                <w:sz w:val="24"/>
                <w:szCs w:val="24"/>
              </w:rPr>
              <w:lastRenderedPageBreak/>
              <w:t xml:space="preserve">Экспертное наблюдение выполнения практических работ </w:t>
            </w:r>
          </w:p>
          <w:p w14:paraId="57F67959" w14:textId="37BF45EA" w:rsidR="00443F6B" w:rsidRPr="00101ECC" w:rsidRDefault="00443F6B" w:rsidP="00B64682">
            <w:pPr>
              <w:suppressAutoHyphens/>
              <w:contextualSpacing/>
              <w:rPr>
                <w:rFonts w:ascii="Times New Roman" w:hAnsi="Times New Roman" w:cs="Times New Roman"/>
                <w:sz w:val="24"/>
                <w:szCs w:val="24"/>
              </w:rPr>
            </w:pPr>
          </w:p>
        </w:tc>
      </w:tr>
      <w:tr w:rsidR="00443F6B" w:rsidRPr="00101ECC" w14:paraId="144EE749" w14:textId="77777777" w:rsidTr="00B64682">
        <w:trPr>
          <w:trHeight w:val="20"/>
        </w:trPr>
        <w:tc>
          <w:tcPr>
            <w:tcW w:w="1910" w:type="pct"/>
          </w:tcPr>
          <w:p w14:paraId="4C1EECD6" w14:textId="1B2708EA" w:rsidR="00443F6B" w:rsidRPr="00443F6B" w:rsidRDefault="00443F6B" w:rsidP="00B64682">
            <w:pPr>
              <w:ind w:right="57"/>
              <w:rPr>
                <w:rFonts w:ascii="Times New Roman" w:hAnsi="Times New Roman" w:cs="Times New Roman"/>
                <w:sz w:val="24"/>
                <w:szCs w:val="24"/>
              </w:rPr>
            </w:pPr>
            <w:r w:rsidRPr="00443F6B">
              <w:rPr>
                <w:rFonts w:ascii="Times New Roman" w:hAnsi="Times New Roman" w:cs="Times New Roman"/>
                <w:sz w:val="24"/>
                <w:szCs w:val="24"/>
              </w:rPr>
              <w:t>Уме</w:t>
            </w:r>
            <w:r>
              <w:rPr>
                <w:rFonts w:ascii="Times New Roman" w:hAnsi="Times New Roman" w:cs="Times New Roman"/>
                <w:sz w:val="24"/>
                <w:szCs w:val="24"/>
              </w:rPr>
              <w:t>ет</w:t>
            </w:r>
            <w:r w:rsidRPr="00443F6B">
              <w:rPr>
                <w:rFonts w:ascii="Times New Roman" w:hAnsi="Times New Roman" w:cs="Times New Roman"/>
                <w:sz w:val="24"/>
                <w:szCs w:val="24"/>
              </w:rPr>
              <w:t>:</w:t>
            </w:r>
          </w:p>
          <w:p w14:paraId="5970BC09" w14:textId="77777777" w:rsidR="00443F6B" w:rsidRPr="00443F6B" w:rsidRDefault="00443F6B" w:rsidP="00B64682">
            <w:pPr>
              <w:ind w:right="57"/>
              <w:jc w:val="both"/>
              <w:rPr>
                <w:rFonts w:ascii="Times New Roman" w:hAnsi="Times New Roman" w:cs="Times New Roman"/>
                <w:sz w:val="24"/>
                <w:szCs w:val="24"/>
              </w:rPr>
            </w:pPr>
            <w:r w:rsidRPr="00443F6B">
              <w:rPr>
                <w:rFonts w:ascii="Times New Roman" w:hAnsi="Times New Roman" w:cs="Times New Roman"/>
                <w:sz w:val="24"/>
                <w:szCs w:val="24"/>
              </w:rPr>
              <w:t>выполнения всех видов работ по подготовке залов и инвентаря организаций общественного питания к обслуживанию;</w:t>
            </w:r>
          </w:p>
          <w:p w14:paraId="54EA8D7E" w14:textId="77777777" w:rsidR="00443F6B" w:rsidRPr="00443F6B" w:rsidRDefault="00443F6B" w:rsidP="00B64682">
            <w:pPr>
              <w:ind w:right="57"/>
              <w:jc w:val="both"/>
              <w:rPr>
                <w:rFonts w:ascii="Times New Roman" w:hAnsi="Times New Roman" w:cs="Times New Roman"/>
                <w:sz w:val="24"/>
                <w:szCs w:val="24"/>
              </w:rPr>
            </w:pPr>
            <w:r w:rsidRPr="00443F6B">
              <w:rPr>
                <w:rFonts w:ascii="Times New Roman" w:hAnsi="Times New Roman" w:cs="Times New Roman"/>
                <w:sz w:val="24"/>
                <w:szCs w:val="24"/>
              </w:rPr>
              <w:t>встречи, приветствия, размещения гостей, подачи меню;</w:t>
            </w:r>
          </w:p>
          <w:p w14:paraId="45430E03" w14:textId="77777777" w:rsidR="00443F6B" w:rsidRPr="00443F6B" w:rsidRDefault="00443F6B" w:rsidP="00B64682">
            <w:pPr>
              <w:ind w:right="57"/>
              <w:rPr>
                <w:rFonts w:ascii="Times New Roman" w:hAnsi="Times New Roman" w:cs="Times New Roman"/>
                <w:sz w:val="24"/>
                <w:szCs w:val="24"/>
              </w:rPr>
            </w:pPr>
            <w:r w:rsidRPr="00443F6B">
              <w:rPr>
                <w:rFonts w:ascii="Times New Roman" w:hAnsi="Times New Roman" w:cs="Times New Roman"/>
                <w:sz w:val="24"/>
                <w:szCs w:val="24"/>
              </w:rPr>
              <w:t>приема, оформления и выполнения заказа на продукцию и услуги организаций общественного питания;</w:t>
            </w:r>
          </w:p>
          <w:p w14:paraId="387D70DE" w14:textId="77777777" w:rsidR="00443F6B" w:rsidRPr="00443F6B" w:rsidRDefault="00443F6B" w:rsidP="00B64682">
            <w:pPr>
              <w:ind w:right="57"/>
              <w:rPr>
                <w:rFonts w:ascii="Times New Roman" w:hAnsi="Times New Roman" w:cs="Times New Roman"/>
                <w:sz w:val="24"/>
                <w:szCs w:val="24"/>
              </w:rPr>
            </w:pPr>
            <w:r w:rsidRPr="00443F6B">
              <w:rPr>
                <w:rFonts w:ascii="Times New Roman" w:hAnsi="Times New Roman" w:cs="Times New Roman"/>
                <w:sz w:val="24"/>
                <w:szCs w:val="24"/>
              </w:rPr>
              <w:t>рекомендации блюд и напитков гостям при оформлении заказа;</w:t>
            </w:r>
          </w:p>
          <w:p w14:paraId="3F5FBE14" w14:textId="77777777" w:rsidR="00443F6B" w:rsidRPr="00443F6B" w:rsidRDefault="00443F6B" w:rsidP="00B64682">
            <w:pPr>
              <w:ind w:right="57"/>
              <w:rPr>
                <w:rFonts w:ascii="Times New Roman" w:hAnsi="Times New Roman" w:cs="Times New Roman"/>
                <w:sz w:val="24"/>
                <w:szCs w:val="24"/>
              </w:rPr>
            </w:pPr>
            <w:r w:rsidRPr="00443F6B">
              <w:rPr>
                <w:rFonts w:ascii="Times New Roman" w:hAnsi="Times New Roman" w:cs="Times New Roman"/>
                <w:sz w:val="24"/>
                <w:szCs w:val="24"/>
              </w:rPr>
              <w:t>подачи блюд и напитков разными способами;</w:t>
            </w:r>
          </w:p>
          <w:p w14:paraId="570BDF67" w14:textId="77777777" w:rsidR="00443F6B" w:rsidRPr="00443F6B" w:rsidRDefault="00443F6B" w:rsidP="00B64682">
            <w:pPr>
              <w:ind w:right="57"/>
              <w:rPr>
                <w:rFonts w:ascii="Times New Roman" w:hAnsi="Times New Roman" w:cs="Times New Roman"/>
                <w:sz w:val="24"/>
                <w:szCs w:val="24"/>
              </w:rPr>
            </w:pPr>
            <w:r w:rsidRPr="00443F6B">
              <w:rPr>
                <w:rFonts w:ascii="Times New Roman" w:hAnsi="Times New Roman" w:cs="Times New Roman"/>
                <w:sz w:val="24"/>
                <w:szCs w:val="24"/>
              </w:rPr>
              <w:t>расчета с потребителями;</w:t>
            </w:r>
          </w:p>
          <w:p w14:paraId="7D865FF6" w14:textId="77777777" w:rsidR="00443F6B" w:rsidRPr="00443F6B" w:rsidRDefault="00443F6B" w:rsidP="00B64682">
            <w:pPr>
              <w:ind w:right="57"/>
              <w:jc w:val="both"/>
              <w:rPr>
                <w:rFonts w:ascii="Times New Roman" w:hAnsi="Times New Roman" w:cs="Times New Roman"/>
                <w:sz w:val="24"/>
                <w:szCs w:val="24"/>
              </w:rPr>
            </w:pPr>
            <w:r w:rsidRPr="00443F6B">
              <w:rPr>
                <w:rFonts w:ascii="Times New Roman" w:hAnsi="Times New Roman" w:cs="Times New Roman"/>
                <w:sz w:val="24"/>
                <w:szCs w:val="24"/>
              </w:rPr>
              <w:t>обслуживания потребителей при использовании специальных форм организации питания;</w:t>
            </w:r>
          </w:p>
          <w:p w14:paraId="271C4FA3" w14:textId="77777777" w:rsidR="00443F6B" w:rsidRPr="00443F6B" w:rsidRDefault="00443F6B" w:rsidP="00B64682">
            <w:pPr>
              <w:ind w:right="57"/>
              <w:jc w:val="both"/>
              <w:rPr>
                <w:rFonts w:ascii="Times New Roman" w:hAnsi="Times New Roman" w:cs="Times New Roman"/>
                <w:sz w:val="24"/>
                <w:szCs w:val="24"/>
              </w:rPr>
            </w:pPr>
            <w:r w:rsidRPr="00443F6B">
              <w:rPr>
                <w:rFonts w:ascii="Times New Roman" w:hAnsi="Times New Roman" w:cs="Times New Roman"/>
                <w:sz w:val="24"/>
                <w:szCs w:val="24"/>
              </w:rPr>
              <w:t>выполнять подготовку залов к обслуживанию в соответствии с его характером, типом и классом организации общественного питания</w:t>
            </w:r>
          </w:p>
          <w:p w14:paraId="0427F004" w14:textId="77777777" w:rsidR="00443F6B" w:rsidRPr="00443F6B" w:rsidRDefault="00443F6B" w:rsidP="00B64682">
            <w:pPr>
              <w:ind w:right="57"/>
              <w:rPr>
                <w:rFonts w:ascii="Times New Roman" w:hAnsi="Times New Roman" w:cs="Times New Roman"/>
                <w:sz w:val="24"/>
                <w:szCs w:val="24"/>
              </w:rPr>
            </w:pPr>
            <w:r w:rsidRPr="00443F6B">
              <w:rPr>
                <w:rFonts w:ascii="Times New Roman" w:hAnsi="Times New Roman" w:cs="Times New Roman"/>
                <w:sz w:val="24"/>
                <w:szCs w:val="24"/>
              </w:rPr>
              <w:t>подготавливать зал ресторана, бара, буфета к обслуживанию в обычном режиме и на массовых банкетных мероприятиях;</w:t>
            </w:r>
          </w:p>
          <w:p w14:paraId="0B2F8E17" w14:textId="77777777" w:rsidR="00443F6B" w:rsidRPr="00443F6B" w:rsidRDefault="00443F6B" w:rsidP="00B64682">
            <w:pPr>
              <w:ind w:right="57"/>
              <w:rPr>
                <w:rFonts w:ascii="Times New Roman" w:hAnsi="Times New Roman" w:cs="Times New Roman"/>
                <w:sz w:val="24"/>
                <w:szCs w:val="24"/>
              </w:rPr>
            </w:pPr>
            <w:r w:rsidRPr="00443F6B">
              <w:rPr>
                <w:rFonts w:ascii="Times New Roman" w:hAnsi="Times New Roman" w:cs="Times New Roman"/>
                <w:sz w:val="24"/>
                <w:szCs w:val="24"/>
              </w:rPr>
              <w:t>складывать салфетки разными способами; соблюдать личную гигиену подготавливать посуду, приборы, стекло осуществлять прием заказа на блюда и напитки</w:t>
            </w:r>
          </w:p>
          <w:p w14:paraId="3A6ACA85" w14:textId="77777777" w:rsidR="00443F6B" w:rsidRPr="00443F6B" w:rsidRDefault="00443F6B" w:rsidP="00B64682">
            <w:pPr>
              <w:ind w:right="57"/>
              <w:rPr>
                <w:rFonts w:ascii="Times New Roman" w:hAnsi="Times New Roman" w:cs="Times New Roman"/>
                <w:sz w:val="24"/>
                <w:szCs w:val="24"/>
              </w:rPr>
            </w:pPr>
            <w:r w:rsidRPr="00443F6B">
              <w:rPr>
                <w:rFonts w:ascii="Times New Roman" w:hAnsi="Times New Roman" w:cs="Times New Roman"/>
                <w:sz w:val="24"/>
                <w:szCs w:val="24"/>
              </w:rPr>
              <w:lastRenderedPageBreak/>
              <w:t>подбирать виды оборудования, мебели, посуды, приборов, белья в соответствии с типом и классом организации общественного питания;</w:t>
            </w:r>
          </w:p>
          <w:p w14:paraId="2DE812B4" w14:textId="77777777" w:rsidR="00443F6B" w:rsidRPr="00443F6B" w:rsidRDefault="00443F6B" w:rsidP="00B64682">
            <w:pPr>
              <w:tabs>
                <w:tab w:val="left" w:pos="1374"/>
                <w:tab w:val="left" w:pos="1738"/>
                <w:tab w:val="left" w:pos="3257"/>
                <w:tab w:val="left" w:pos="3976"/>
              </w:tabs>
              <w:ind w:right="57"/>
              <w:rPr>
                <w:rFonts w:ascii="Times New Roman" w:hAnsi="Times New Roman" w:cs="Times New Roman"/>
                <w:sz w:val="24"/>
                <w:szCs w:val="24"/>
              </w:rPr>
            </w:pPr>
            <w:r w:rsidRPr="00443F6B">
              <w:rPr>
                <w:rFonts w:ascii="Times New Roman" w:hAnsi="Times New Roman" w:cs="Times New Roman"/>
                <w:sz w:val="24"/>
                <w:szCs w:val="24"/>
              </w:rPr>
              <w:t>оформлять и передавать заказ на производство, в бар, в буфет;</w:t>
            </w:r>
          </w:p>
          <w:p w14:paraId="3B225AAF" w14:textId="77777777" w:rsidR="00443F6B" w:rsidRPr="00443F6B" w:rsidRDefault="00443F6B" w:rsidP="00B64682">
            <w:pPr>
              <w:ind w:right="57"/>
              <w:rPr>
                <w:rFonts w:ascii="Times New Roman" w:hAnsi="Times New Roman" w:cs="Times New Roman"/>
                <w:sz w:val="24"/>
                <w:szCs w:val="24"/>
              </w:rPr>
            </w:pPr>
            <w:r w:rsidRPr="00443F6B">
              <w:rPr>
                <w:rFonts w:ascii="Times New Roman" w:hAnsi="Times New Roman" w:cs="Times New Roman"/>
                <w:sz w:val="24"/>
                <w:szCs w:val="24"/>
              </w:rPr>
              <w:t>подавать алкогольные и безалкогольные напитки, блюда различными способами; соблюдать очередность и технику подачи блюд и напитков;</w:t>
            </w:r>
          </w:p>
          <w:p w14:paraId="2FFDB681" w14:textId="77777777" w:rsidR="00443F6B" w:rsidRPr="00443F6B" w:rsidRDefault="00443F6B" w:rsidP="00B64682">
            <w:pPr>
              <w:ind w:right="57"/>
              <w:rPr>
                <w:rFonts w:ascii="Times New Roman" w:hAnsi="Times New Roman" w:cs="Times New Roman"/>
                <w:sz w:val="24"/>
                <w:szCs w:val="24"/>
              </w:rPr>
            </w:pPr>
            <w:r w:rsidRPr="00443F6B">
              <w:rPr>
                <w:rFonts w:ascii="Times New Roman" w:hAnsi="Times New Roman" w:cs="Times New Roman"/>
                <w:sz w:val="24"/>
                <w:szCs w:val="24"/>
              </w:rPr>
              <w:t>соблюдать требования к качеству, температуре подачи блюд и напитков; разрабатывать различные виды меню, в том числе план-меню структурного подразделения;</w:t>
            </w:r>
          </w:p>
          <w:p w14:paraId="334F3EEB" w14:textId="77777777" w:rsidR="00443F6B" w:rsidRPr="00443F6B" w:rsidRDefault="00443F6B" w:rsidP="00B64682">
            <w:pPr>
              <w:ind w:right="57"/>
              <w:rPr>
                <w:rFonts w:ascii="Times New Roman" w:hAnsi="Times New Roman" w:cs="Times New Roman"/>
                <w:sz w:val="24"/>
                <w:szCs w:val="24"/>
              </w:rPr>
            </w:pPr>
            <w:r w:rsidRPr="00443F6B">
              <w:rPr>
                <w:rFonts w:ascii="Times New Roman" w:hAnsi="Times New Roman" w:cs="Times New Roman"/>
                <w:sz w:val="24"/>
                <w:szCs w:val="24"/>
              </w:rPr>
              <w:t>заменять использованную посуду и приборы;</w:t>
            </w:r>
          </w:p>
          <w:p w14:paraId="022D7EDD" w14:textId="77777777" w:rsidR="00443F6B" w:rsidRPr="00443F6B" w:rsidRDefault="00443F6B" w:rsidP="00B64682">
            <w:pPr>
              <w:tabs>
                <w:tab w:val="left" w:pos="1648"/>
                <w:tab w:val="left" w:pos="3202"/>
              </w:tabs>
              <w:ind w:right="57"/>
              <w:rPr>
                <w:rFonts w:ascii="Times New Roman" w:hAnsi="Times New Roman" w:cs="Times New Roman"/>
                <w:sz w:val="24"/>
                <w:szCs w:val="24"/>
              </w:rPr>
            </w:pPr>
            <w:r w:rsidRPr="00443F6B">
              <w:rPr>
                <w:rFonts w:ascii="Times New Roman" w:hAnsi="Times New Roman" w:cs="Times New Roman"/>
                <w:sz w:val="24"/>
                <w:szCs w:val="24"/>
              </w:rPr>
              <w:t>составлять и оформлять меню, обслуживать массовые банкетные мероприятия и приемы</w:t>
            </w:r>
          </w:p>
          <w:p w14:paraId="26688E52" w14:textId="77777777" w:rsidR="00443F6B" w:rsidRPr="00443F6B" w:rsidRDefault="00443F6B" w:rsidP="00B64682">
            <w:pPr>
              <w:ind w:right="57"/>
              <w:rPr>
                <w:rFonts w:ascii="Times New Roman" w:hAnsi="Times New Roman" w:cs="Times New Roman"/>
                <w:sz w:val="24"/>
                <w:szCs w:val="24"/>
              </w:rPr>
            </w:pPr>
            <w:r w:rsidRPr="00443F6B">
              <w:rPr>
                <w:rFonts w:ascii="Times New Roman" w:hAnsi="Times New Roman" w:cs="Times New Roman"/>
                <w:sz w:val="24"/>
                <w:szCs w:val="24"/>
              </w:rPr>
              <w:t>обслуживать иностранных туристов эксплуатировать инвентарь, весоизмерительное и торгово-</w:t>
            </w:r>
          </w:p>
          <w:p w14:paraId="1428B5D0" w14:textId="77777777" w:rsidR="00443F6B" w:rsidRPr="00443F6B" w:rsidRDefault="00443F6B" w:rsidP="00B64682">
            <w:pPr>
              <w:ind w:right="57"/>
              <w:rPr>
                <w:rFonts w:ascii="Times New Roman" w:hAnsi="Times New Roman" w:cs="Times New Roman"/>
                <w:sz w:val="24"/>
                <w:szCs w:val="24"/>
              </w:rPr>
            </w:pPr>
            <w:r w:rsidRPr="00443F6B">
              <w:rPr>
                <w:rFonts w:ascii="Times New Roman" w:hAnsi="Times New Roman" w:cs="Times New Roman"/>
                <w:sz w:val="24"/>
                <w:szCs w:val="24"/>
              </w:rPr>
              <w:t>технологическое оборудование в процессе обслуживания</w:t>
            </w:r>
          </w:p>
          <w:p w14:paraId="78D3A4C1" w14:textId="77777777" w:rsidR="00443F6B" w:rsidRPr="00443F6B" w:rsidRDefault="00443F6B" w:rsidP="00B64682">
            <w:pPr>
              <w:ind w:right="132"/>
              <w:rPr>
                <w:rFonts w:ascii="Times New Roman" w:hAnsi="Times New Roman" w:cs="Times New Roman"/>
                <w:sz w:val="24"/>
                <w:szCs w:val="24"/>
              </w:rPr>
            </w:pPr>
            <w:r w:rsidRPr="00443F6B">
              <w:rPr>
                <w:rFonts w:ascii="Times New Roman" w:hAnsi="Times New Roman" w:cs="Times New Roman"/>
                <w:sz w:val="24"/>
                <w:szCs w:val="24"/>
              </w:rPr>
              <w:t>осуществлять подачу блюд и напитков гостям различными способами; предоставлять счет и производить расчет с потребителями;</w:t>
            </w:r>
          </w:p>
          <w:p w14:paraId="6A648928" w14:textId="77777777" w:rsidR="00443F6B" w:rsidRPr="00443F6B" w:rsidRDefault="00443F6B" w:rsidP="00B64682">
            <w:pPr>
              <w:ind w:right="215"/>
              <w:rPr>
                <w:rFonts w:ascii="Times New Roman" w:hAnsi="Times New Roman" w:cs="Times New Roman"/>
                <w:sz w:val="24"/>
                <w:szCs w:val="24"/>
              </w:rPr>
            </w:pPr>
            <w:r w:rsidRPr="00443F6B">
              <w:rPr>
                <w:rFonts w:ascii="Times New Roman" w:hAnsi="Times New Roman" w:cs="Times New Roman"/>
                <w:sz w:val="24"/>
                <w:szCs w:val="24"/>
              </w:rPr>
              <w:t>соблюдать правила ресторанного этикета; производить расчет с потребителем, используя различные формы расчета; изготавливать смешанные, горячие</w:t>
            </w:r>
          </w:p>
          <w:p w14:paraId="3208B605" w14:textId="2DEEA5EA" w:rsidR="00443F6B" w:rsidRPr="00443F6B" w:rsidRDefault="00443F6B" w:rsidP="00B64682">
            <w:pPr>
              <w:suppressAutoHyphens/>
              <w:contextualSpacing/>
              <w:rPr>
                <w:rFonts w:ascii="Times New Roman" w:hAnsi="Times New Roman" w:cs="Times New Roman"/>
                <w:bCs/>
                <w:sz w:val="24"/>
                <w:szCs w:val="24"/>
              </w:rPr>
            </w:pPr>
            <w:r w:rsidRPr="00443F6B">
              <w:rPr>
                <w:rFonts w:ascii="Times New Roman" w:hAnsi="Times New Roman" w:cs="Times New Roman"/>
                <w:sz w:val="24"/>
                <w:szCs w:val="24"/>
              </w:rPr>
              <w:t>напитки, коктейли</w:t>
            </w:r>
          </w:p>
        </w:tc>
        <w:tc>
          <w:tcPr>
            <w:tcW w:w="1839" w:type="pct"/>
            <w:vMerge/>
          </w:tcPr>
          <w:p w14:paraId="133B9DF5" w14:textId="77777777" w:rsidR="00443F6B" w:rsidRPr="00101ECC" w:rsidRDefault="00443F6B" w:rsidP="00B64682">
            <w:pPr>
              <w:suppressAutoHyphens/>
              <w:spacing w:line="276" w:lineRule="auto"/>
              <w:contextualSpacing/>
              <w:rPr>
                <w:rFonts w:ascii="Times New Roman" w:hAnsi="Times New Roman" w:cs="Times New Roman"/>
                <w:bCs/>
                <w:sz w:val="24"/>
                <w:szCs w:val="24"/>
              </w:rPr>
            </w:pPr>
          </w:p>
        </w:tc>
        <w:tc>
          <w:tcPr>
            <w:tcW w:w="1251" w:type="pct"/>
            <w:vMerge/>
          </w:tcPr>
          <w:p w14:paraId="7127860F" w14:textId="77777777" w:rsidR="00443F6B" w:rsidRPr="00101ECC" w:rsidRDefault="00443F6B" w:rsidP="00B64682">
            <w:pPr>
              <w:suppressAutoHyphens/>
              <w:spacing w:line="276" w:lineRule="auto"/>
              <w:contextualSpacing/>
              <w:rPr>
                <w:rFonts w:ascii="Times New Roman" w:hAnsi="Times New Roman" w:cs="Times New Roman"/>
                <w:sz w:val="24"/>
                <w:szCs w:val="24"/>
              </w:rPr>
            </w:pPr>
          </w:p>
        </w:tc>
      </w:tr>
    </w:tbl>
    <w:p w14:paraId="71D3B8BC" w14:textId="77777777" w:rsidR="008C3819" w:rsidRDefault="008C3819" w:rsidP="00180A39">
      <w:pPr>
        <w:jc w:val="right"/>
        <w:rPr>
          <w:rFonts w:ascii="Times New Roman" w:hAnsi="Times New Roman" w:cs="Times New Roman"/>
          <w:b/>
          <w:bCs/>
          <w:sz w:val="24"/>
          <w:szCs w:val="24"/>
        </w:rPr>
      </w:pPr>
    </w:p>
    <w:p w14:paraId="0B85561E" w14:textId="77777777" w:rsidR="008C3819" w:rsidRDefault="008C3819">
      <w:pPr>
        <w:rPr>
          <w:rFonts w:ascii="Times New Roman" w:hAnsi="Times New Roman" w:cs="Times New Roman"/>
          <w:b/>
          <w:bCs/>
          <w:sz w:val="24"/>
          <w:szCs w:val="24"/>
        </w:rPr>
      </w:pPr>
      <w:r>
        <w:rPr>
          <w:rFonts w:ascii="Times New Roman" w:hAnsi="Times New Roman" w:cs="Times New Roman"/>
          <w:b/>
          <w:bCs/>
          <w:sz w:val="24"/>
          <w:szCs w:val="24"/>
        </w:rPr>
        <w:br w:type="page"/>
      </w:r>
    </w:p>
    <w:p w14:paraId="2D5F74D5" w14:textId="721E3BEC"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2.1</w:t>
      </w:r>
      <w:r w:rsidR="00945E21">
        <w:rPr>
          <w:rFonts w:ascii="Times New Roman" w:hAnsi="Times New Roman" w:cs="Times New Roman"/>
          <w:b/>
          <w:bCs/>
          <w:sz w:val="24"/>
          <w:szCs w:val="24"/>
        </w:rPr>
        <w:t>2</w:t>
      </w:r>
    </w:p>
    <w:p w14:paraId="4211DD4E"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4263CF94" w14:textId="0FD8D8B1" w:rsidR="00180A39" w:rsidRPr="00037760" w:rsidRDefault="00871613" w:rsidP="00180A39">
      <w:pPr>
        <w:jc w:val="right"/>
        <w:rPr>
          <w:rFonts w:ascii="Times New Roman" w:hAnsi="Times New Roman" w:cs="Times New Roman"/>
          <w:b/>
          <w:bCs/>
          <w:sz w:val="24"/>
          <w:szCs w:val="24"/>
        </w:rPr>
      </w:pPr>
      <w:r>
        <w:rPr>
          <w:rFonts w:ascii="Times New Roman" w:hAnsi="Times New Roman" w:cs="Times New Roman"/>
          <w:b/>
          <w:bCs/>
          <w:sz w:val="24"/>
          <w:szCs w:val="24"/>
        </w:rPr>
        <w:t>43.02.15 Поварское и кондитерское дело</w:t>
      </w:r>
    </w:p>
    <w:p w14:paraId="3BD4EF57" w14:textId="77777777" w:rsidR="001E7D1C" w:rsidRPr="00037760" w:rsidRDefault="001E7D1C" w:rsidP="001E7D1C">
      <w:pPr>
        <w:jc w:val="right"/>
        <w:rPr>
          <w:rFonts w:ascii="Times New Roman" w:hAnsi="Times New Roman" w:cs="Times New Roman"/>
          <w:b/>
          <w:bCs/>
          <w:color w:val="0070C0"/>
          <w:sz w:val="24"/>
          <w:szCs w:val="24"/>
        </w:rPr>
      </w:pPr>
    </w:p>
    <w:p w14:paraId="72EEB997" w14:textId="77777777" w:rsidR="001E7D1C" w:rsidRPr="00037760" w:rsidRDefault="001E7D1C" w:rsidP="001E7D1C">
      <w:pPr>
        <w:jc w:val="right"/>
        <w:rPr>
          <w:rFonts w:ascii="Times New Roman" w:hAnsi="Times New Roman" w:cs="Times New Roman"/>
          <w:b/>
          <w:bCs/>
          <w:color w:val="0070C0"/>
          <w:sz w:val="24"/>
          <w:szCs w:val="24"/>
        </w:rPr>
      </w:pPr>
    </w:p>
    <w:p w14:paraId="4B52BFA7" w14:textId="77777777" w:rsidR="001E7D1C" w:rsidRPr="00037760" w:rsidRDefault="001E7D1C" w:rsidP="001E7D1C">
      <w:pPr>
        <w:jc w:val="right"/>
        <w:rPr>
          <w:rFonts w:ascii="Times New Roman" w:hAnsi="Times New Roman" w:cs="Times New Roman"/>
          <w:b/>
          <w:bCs/>
          <w:color w:val="0070C0"/>
          <w:sz w:val="24"/>
          <w:szCs w:val="24"/>
        </w:rPr>
      </w:pPr>
    </w:p>
    <w:p w14:paraId="408F55CA" w14:textId="77777777" w:rsidR="001E7D1C" w:rsidRPr="00037760" w:rsidRDefault="001E7D1C" w:rsidP="001E7D1C">
      <w:pPr>
        <w:jc w:val="right"/>
        <w:rPr>
          <w:rFonts w:ascii="Times New Roman" w:hAnsi="Times New Roman" w:cs="Times New Roman"/>
          <w:b/>
          <w:bCs/>
          <w:color w:val="0070C0"/>
          <w:sz w:val="24"/>
          <w:szCs w:val="24"/>
        </w:rPr>
      </w:pPr>
    </w:p>
    <w:p w14:paraId="55DB0458" w14:textId="77777777" w:rsidR="001E7D1C" w:rsidRPr="00037760" w:rsidRDefault="001E7D1C" w:rsidP="001E7D1C">
      <w:pPr>
        <w:jc w:val="right"/>
        <w:rPr>
          <w:rFonts w:ascii="Times New Roman" w:hAnsi="Times New Roman" w:cs="Times New Roman"/>
          <w:b/>
          <w:bCs/>
          <w:color w:val="0070C0"/>
          <w:sz w:val="24"/>
          <w:szCs w:val="24"/>
        </w:rPr>
      </w:pPr>
    </w:p>
    <w:p w14:paraId="4E427544" w14:textId="77777777" w:rsidR="001E7D1C" w:rsidRPr="00037760" w:rsidRDefault="001E7D1C" w:rsidP="001E7D1C">
      <w:pPr>
        <w:jc w:val="right"/>
        <w:rPr>
          <w:rFonts w:ascii="Times New Roman" w:hAnsi="Times New Roman" w:cs="Times New Roman"/>
          <w:b/>
          <w:bCs/>
          <w:color w:val="0070C0"/>
          <w:sz w:val="24"/>
          <w:szCs w:val="24"/>
        </w:rPr>
      </w:pPr>
    </w:p>
    <w:p w14:paraId="66998E9D" w14:textId="77777777" w:rsidR="001E7D1C" w:rsidRPr="00037760" w:rsidRDefault="001E7D1C" w:rsidP="001E7D1C">
      <w:pPr>
        <w:jc w:val="right"/>
        <w:rPr>
          <w:rFonts w:ascii="Times New Roman" w:hAnsi="Times New Roman" w:cs="Times New Roman"/>
          <w:b/>
          <w:bCs/>
          <w:color w:val="0070C0"/>
          <w:sz w:val="24"/>
          <w:szCs w:val="24"/>
        </w:rPr>
      </w:pPr>
    </w:p>
    <w:p w14:paraId="2C00FFDE" w14:textId="77777777" w:rsidR="001E7D1C" w:rsidRPr="00037760" w:rsidRDefault="001E7D1C" w:rsidP="001E7D1C">
      <w:pPr>
        <w:jc w:val="right"/>
        <w:rPr>
          <w:rFonts w:ascii="Times New Roman" w:hAnsi="Times New Roman" w:cs="Times New Roman"/>
          <w:b/>
          <w:bCs/>
          <w:color w:val="0070C0"/>
          <w:sz w:val="24"/>
          <w:szCs w:val="24"/>
        </w:rPr>
      </w:pPr>
    </w:p>
    <w:p w14:paraId="3D64B187" w14:textId="77777777" w:rsidR="001E7D1C" w:rsidRPr="00037760" w:rsidRDefault="001E7D1C" w:rsidP="001E7D1C">
      <w:pPr>
        <w:jc w:val="right"/>
        <w:rPr>
          <w:rFonts w:ascii="Times New Roman" w:hAnsi="Times New Roman" w:cs="Times New Roman"/>
          <w:b/>
          <w:bCs/>
          <w:color w:val="0070C0"/>
          <w:sz w:val="24"/>
          <w:szCs w:val="24"/>
        </w:rPr>
      </w:pPr>
    </w:p>
    <w:p w14:paraId="5AFB65A1" w14:textId="77777777" w:rsidR="001E7D1C" w:rsidRPr="00037760" w:rsidRDefault="001E7D1C" w:rsidP="001E7D1C">
      <w:pPr>
        <w:jc w:val="right"/>
        <w:rPr>
          <w:rFonts w:ascii="Times New Roman" w:hAnsi="Times New Roman" w:cs="Times New Roman"/>
          <w:b/>
          <w:bCs/>
          <w:color w:val="0070C0"/>
          <w:sz w:val="24"/>
          <w:szCs w:val="24"/>
        </w:rPr>
      </w:pPr>
    </w:p>
    <w:p w14:paraId="7976A64E" w14:textId="77777777" w:rsidR="001E7D1C" w:rsidRPr="00037760" w:rsidRDefault="001E7D1C" w:rsidP="001E7D1C">
      <w:pPr>
        <w:jc w:val="right"/>
        <w:rPr>
          <w:rFonts w:ascii="Times New Roman" w:hAnsi="Times New Roman" w:cs="Times New Roman"/>
          <w:b/>
          <w:bCs/>
          <w:color w:val="0070C0"/>
          <w:sz w:val="24"/>
          <w:szCs w:val="24"/>
        </w:rPr>
      </w:pPr>
    </w:p>
    <w:p w14:paraId="57D6EFDA" w14:textId="77777777" w:rsidR="001E7D1C" w:rsidRPr="00037760" w:rsidRDefault="001E7D1C" w:rsidP="001E7D1C">
      <w:pPr>
        <w:jc w:val="center"/>
        <w:rPr>
          <w:rFonts w:ascii="Times New Roman" w:hAnsi="Times New Roman" w:cs="Times New Roman"/>
          <w:b/>
          <w:bCs/>
          <w:sz w:val="24"/>
          <w:szCs w:val="24"/>
        </w:rPr>
      </w:pPr>
      <w:bookmarkStart w:id="370" w:name="_Hlk160705394"/>
      <w:r w:rsidRPr="00037760">
        <w:rPr>
          <w:rFonts w:ascii="Times New Roman" w:hAnsi="Times New Roman" w:cs="Times New Roman"/>
          <w:b/>
          <w:bCs/>
          <w:sz w:val="24"/>
          <w:szCs w:val="24"/>
        </w:rPr>
        <w:t>Примерная рабочая программа дисциплины</w:t>
      </w:r>
    </w:p>
    <w:p w14:paraId="6BBC5F3A" w14:textId="09892CDD" w:rsidR="001E7D1C" w:rsidRPr="001D757C" w:rsidRDefault="001E7D1C" w:rsidP="001E7D1C">
      <w:pPr>
        <w:pStyle w:val="1"/>
        <w:rPr>
          <w:rFonts w:ascii="Times New Roman Полужирный" w:hAnsi="Times New Roman Полужирный"/>
          <w:caps/>
        </w:rPr>
      </w:pPr>
      <w:bookmarkStart w:id="371" w:name="_Toc171599911"/>
      <w:r w:rsidRPr="001D757C">
        <w:rPr>
          <w:rFonts w:ascii="Times New Roman Полужирный" w:hAnsi="Times New Roman Полужирный"/>
          <w:caps/>
        </w:rPr>
        <w:t>«</w:t>
      </w:r>
      <w:r w:rsidR="0084700D" w:rsidRPr="001D757C">
        <w:rPr>
          <w:rFonts w:ascii="Times New Roman Полужирный" w:hAnsi="Times New Roman Полужирный"/>
          <w:caps/>
        </w:rPr>
        <w:t xml:space="preserve">ОП.05 </w:t>
      </w:r>
      <w:r w:rsidR="00945E21" w:rsidRPr="00945E21">
        <w:rPr>
          <w:rFonts w:ascii="Times New Roman Полужирный" w:hAnsi="Times New Roman Полужирный"/>
          <w:caps/>
        </w:rPr>
        <w:t>Основы экономики, менеджмента и маркетинга</w:t>
      </w:r>
      <w:r w:rsidRPr="001D757C">
        <w:rPr>
          <w:rFonts w:ascii="Times New Roman Полужирный" w:hAnsi="Times New Roman Полужирный"/>
          <w:caps/>
        </w:rPr>
        <w:t>»</w:t>
      </w:r>
      <w:bookmarkEnd w:id="371"/>
    </w:p>
    <w:p w14:paraId="5D8BCED8" w14:textId="77777777" w:rsidR="001E7D1C" w:rsidRPr="00037760" w:rsidRDefault="001E7D1C" w:rsidP="00B64682">
      <w:pPr>
        <w:pStyle w:val="1f"/>
        <w:pageBreakBefore/>
        <w:rPr>
          <w:rFonts w:ascii="Times New Roman" w:hAnsi="Times New Roman"/>
          <w:lang w:val="ru-RU"/>
        </w:rPr>
      </w:pPr>
      <w:bookmarkStart w:id="372" w:name="_Toc158389417"/>
      <w:bookmarkStart w:id="373" w:name="_Toc158393521"/>
      <w:bookmarkStart w:id="374" w:name="_Toc158397978"/>
      <w:r w:rsidRPr="00037760">
        <w:rPr>
          <w:rFonts w:ascii="Times New Roman" w:hAnsi="Times New Roman"/>
          <w:lang w:val="ru-RU"/>
        </w:rPr>
        <w:lastRenderedPageBreak/>
        <w:t>СОДЕРЖАНИЕ ПРОГРАММЫ</w:t>
      </w:r>
      <w:bookmarkEnd w:id="372"/>
      <w:bookmarkEnd w:id="373"/>
      <w:bookmarkEnd w:id="374"/>
    </w:p>
    <w:p w14:paraId="578B2430"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0FF8189C" w14:textId="77777777" w:rsidR="001E7D1C" w:rsidRPr="00037760" w:rsidRDefault="00F81855"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3BD4E3FA" w14:textId="77777777" w:rsidR="001E7D1C" w:rsidRPr="00037760" w:rsidRDefault="00F81855" w:rsidP="001E7D1C">
      <w:pPr>
        <w:pStyle w:val="21"/>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13AB659" w14:textId="77777777" w:rsidR="001E7D1C" w:rsidRPr="00037760" w:rsidRDefault="00F81855" w:rsidP="001E7D1C">
      <w:pPr>
        <w:pStyle w:val="21"/>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4726DF0" w14:textId="77777777" w:rsidR="001E7D1C" w:rsidRPr="00037760" w:rsidRDefault="00F81855"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64F088E5" w14:textId="77777777" w:rsidR="001E7D1C" w:rsidRPr="00037760" w:rsidRDefault="00F81855" w:rsidP="001E7D1C">
      <w:pPr>
        <w:pStyle w:val="21"/>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AC0AB01" w14:textId="77777777" w:rsidR="001E7D1C" w:rsidRPr="00037760" w:rsidRDefault="00F81855" w:rsidP="001E7D1C">
      <w:pPr>
        <w:pStyle w:val="21"/>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16914352" w14:textId="77777777" w:rsidR="001E7D1C" w:rsidRPr="00037760" w:rsidRDefault="00F81855"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5DD05B62" w14:textId="77777777" w:rsidR="001E7D1C" w:rsidRPr="00037760" w:rsidRDefault="00F81855" w:rsidP="001E7D1C">
      <w:pPr>
        <w:pStyle w:val="21"/>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1D4E9A17" w14:textId="77777777" w:rsidR="001E7D1C" w:rsidRPr="00037760" w:rsidRDefault="00F81855" w:rsidP="001E7D1C">
      <w:pPr>
        <w:pStyle w:val="21"/>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6B7A35E0" w14:textId="77777777" w:rsidR="001E7D1C" w:rsidRPr="00037760" w:rsidRDefault="00F81855"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4A71C431" w14:textId="77777777" w:rsidR="001E7D1C" w:rsidRPr="00037760" w:rsidRDefault="001E7D1C" w:rsidP="00B64682">
      <w:pPr>
        <w:pStyle w:val="ConsPlusNormal"/>
      </w:pPr>
      <w:r w:rsidRPr="00037760">
        <w:fldChar w:fldCharType="end"/>
      </w:r>
    </w:p>
    <w:p w14:paraId="09806259"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36"/>
          <w:headerReference w:type="default" r:id="rId37"/>
          <w:pgSz w:w="11906" w:h="16838"/>
          <w:pgMar w:top="1134" w:right="567" w:bottom="1134" w:left="1701" w:header="709" w:footer="709" w:gutter="0"/>
          <w:cols w:space="708"/>
          <w:docGrid w:linePitch="360"/>
        </w:sectPr>
      </w:pPr>
    </w:p>
    <w:p w14:paraId="1D499BF1" w14:textId="77777777" w:rsidR="001E7D1C" w:rsidRPr="00037760" w:rsidRDefault="001E7D1C" w:rsidP="00363ABE">
      <w:pPr>
        <w:pStyle w:val="1f"/>
        <w:numPr>
          <w:ilvl w:val="0"/>
          <w:numId w:val="13"/>
        </w:numPr>
        <w:rPr>
          <w:rFonts w:ascii="Times New Roman" w:hAnsi="Times New Roman"/>
        </w:rPr>
      </w:pPr>
      <w:bookmarkStart w:id="375" w:name="_Toc158389418"/>
      <w:bookmarkStart w:id="376" w:name="_Toc158393522"/>
      <w:bookmarkStart w:id="377" w:name="_Toc158397979"/>
      <w:r w:rsidRPr="00037760">
        <w:rPr>
          <w:rFonts w:ascii="Times New Roman" w:hAnsi="Times New Roman"/>
        </w:rPr>
        <w:lastRenderedPageBreak/>
        <w:t>Общая характеристика</w:t>
      </w:r>
      <w:r w:rsidRPr="00037760">
        <w:rPr>
          <w:rFonts w:ascii="Times New Roman" w:hAnsi="Times New Roman"/>
          <w:lang w:val="ru-RU"/>
        </w:rPr>
        <w:t xml:space="preserve"> </w:t>
      </w:r>
      <w:r w:rsidRPr="00037760">
        <w:rPr>
          <w:rFonts w:ascii="Times New Roman" w:hAnsi="Times New Roman"/>
        </w:rPr>
        <w:t>ПРИМЕРНОЙ РАБОЧЕЙ ПРОГРАММЫ УЧЕБНОЙ ДИСЦИПЛИНЫ</w:t>
      </w:r>
      <w:bookmarkEnd w:id="375"/>
      <w:bookmarkEnd w:id="376"/>
      <w:bookmarkEnd w:id="377"/>
    </w:p>
    <w:p w14:paraId="2BF03B74" w14:textId="3ED6C4E8" w:rsidR="001E7D1C" w:rsidRPr="00037760" w:rsidRDefault="001E7D1C" w:rsidP="001E7D1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0084700D" w:rsidRPr="00037760">
        <w:rPr>
          <w:rFonts w:ascii="Times New Roman Полужирный" w:eastAsia="Segoe UI" w:hAnsi="Times New Roman Полужирный"/>
          <w:b/>
          <w:bCs/>
          <w:caps/>
          <w:u w:val="single"/>
          <w:lang w:val="ru-RU"/>
        </w:rPr>
        <w:t xml:space="preserve">ОП.05 </w:t>
      </w:r>
      <w:r w:rsidR="00945E21" w:rsidRPr="00945E21">
        <w:rPr>
          <w:rFonts w:ascii="Times New Roman Полужирный" w:eastAsia="Segoe UI" w:hAnsi="Times New Roman Полужирный"/>
          <w:b/>
          <w:bCs/>
          <w:caps/>
          <w:u w:val="single"/>
          <w:lang w:val="ru-RU"/>
        </w:rPr>
        <w:t>Основы экономики, менеджмента и маркетинга</w:t>
      </w:r>
      <w:r w:rsidRPr="00037760">
        <w:rPr>
          <w:rFonts w:ascii="Times New Roman Полужирный" w:eastAsia="Segoe UI" w:hAnsi="Times New Roman Полужирный"/>
          <w:b/>
          <w:bCs/>
          <w:caps/>
          <w:u w:val="single"/>
          <w:lang w:val="ru-RU"/>
        </w:rPr>
        <w:t>»</w:t>
      </w:r>
    </w:p>
    <w:p w14:paraId="4DE7415A" w14:textId="77777777" w:rsidR="001E7D1C" w:rsidRPr="00037760" w:rsidRDefault="001E7D1C" w:rsidP="001E7D1C">
      <w:pPr>
        <w:pStyle w:val="1d"/>
        <w:rPr>
          <w:lang w:val="ru-RU"/>
        </w:rPr>
      </w:pPr>
    </w:p>
    <w:p w14:paraId="3BC2FDF3" w14:textId="77777777" w:rsidR="001E7D1C" w:rsidRPr="00037760" w:rsidRDefault="001E7D1C" w:rsidP="001E7D1C">
      <w:pPr>
        <w:pStyle w:val="114"/>
        <w:rPr>
          <w:rFonts w:ascii="Times New Roman" w:hAnsi="Times New Roman"/>
        </w:rPr>
      </w:pPr>
      <w:bookmarkStart w:id="378" w:name="_Toc158389419"/>
      <w:bookmarkStart w:id="379" w:name="_Toc158393523"/>
      <w:bookmarkStart w:id="380" w:name="_Toc158397980"/>
      <w:r w:rsidRPr="00037760">
        <w:rPr>
          <w:rFonts w:ascii="Times New Roman" w:hAnsi="Times New Roman"/>
        </w:rPr>
        <w:t>1.1. Цель и место дисциплины в структуре образовательной программы</w:t>
      </w:r>
      <w:bookmarkEnd w:id="378"/>
      <w:bookmarkEnd w:id="379"/>
      <w:bookmarkEnd w:id="380"/>
    </w:p>
    <w:p w14:paraId="2F095649" w14:textId="77777777" w:rsidR="00945E21" w:rsidRDefault="001E7D1C" w:rsidP="001E7D1C">
      <w:pPr>
        <w:suppressAutoHyphens/>
        <w:spacing w:line="276" w:lineRule="auto"/>
        <w:ind w:firstLine="709"/>
        <w:jc w:val="both"/>
        <w:rPr>
          <w:rFonts w:ascii="Times New Roman" w:eastAsia="Times New Roman" w:hAnsi="Times New Roman"/>
          <w:bCs/>
          <w:sz w:val="24"/>
          <w:szCs w:val="24"/>
          <w:lang w:val="x-none" w:eastAsia="ru-RU"/>
        </w:rPr>
      </w:pPr>
      <w:r w:rsidRPr="00232994">
        <w:rPr>
          <w:rFonts w:ascii="Times New Roman" w:eastAsia="Times New Roman" w:hAnsi="Times New Roman" w:cs="Times New Roman"/>
          <w:sz w:val="24"/>
          <w:szCs w:val="24"/>
          <w:lang w:eastAsia="ru-RU"/>
        </w:rPr>
        <w:t xml:space="preserve">Цель дисциплины </w:t>
      </w:r>
      <w:r w:rsidRPr="00232994">
        <w:rPr>
          <w:rFonts w:ascii="Times New Roman" w:hAnsi="Times New Roman"/>
          <w:sz w:val="24"/>
          <w:szCs w:val="24"/>
        </w:rPr>
        <w:t>«</w:t>
      </w:r>
      <w:r w:rsidR="0084700D" w:rsidRPr="00232994">
        <w:rPr>
          <w:rFonts w:ascii="Times New Roman" w:hAnsi="Times New Roman"/>
          <w:sz w:val="24"/>
          <w:szCs w:val="24"/>
        </w:rPr>
        <w:t xml:space="preserve">ОП.05 </w:t>
      </w:r>
      <w:r w:rsidR="00945E21" w:rsidRPr="00945E21">
        <w:rPr>
          <w:rFonts w:ascii="Times New Roman" w:hAnsi="Times New Roman"/>
          <w:sz w:val="24"/>
          <w:szCs w:val="24"/>
        </w:rPr>
        <w:t>Основы экономики, менеджмента и маркетинга</w:t>
      </w:r>
      <w:r w:rsidRPr="00232994">
        <w:rPr>
          <w:rFonts w:ascii="Times New Roman" w:hAnsi="Times New Roman"/>
          <w:sz w:val="24"/>
          <w:szCs w:val="24"/>
        </w:rPr>
        <w:t>»</w:t>
      </w:r>
      <w:r w:rsidRPr="00232994">
        <w:rPr>
          <w:rFonts w:ascii="Times New Roman" w:eastAsia="Times New Roman" w:hAnsi="Times New Roman" w:cs="Times New Roman"/>
          <w:sz w:val="24"/>
          <w:szCs w:val="24"/>
          <w:lang w:eastAsia="ru-RU"/>
        </w:rPr>
        <w:t xml:space="preserve">: </w:t>
      </w:r>
      <w:r w:rsidR="008D1BFB" w:rsidRPr="00232994">
        <w:rPr>
          <w:rFonts w:ascii="Times New Roman" w:eastAsia="Times New Roman" w:hAnsi="Times New Roman" w:cs="Times New Roman"/>
          <w:sz w:val="24"/>
          <w:szCs w:val="24"/>
          <w:lang w:eastAsia="ru-RU"/>
        </w:rPr>
        <w:t>формирование</w:t>
      </w:r>
      <w:r w:rsidR="008D1BFB" w:rsidRPr="00232994">
        <w:rPr>
          <w:rFonts w:ascii="Times New Roman" w:eastAsia="Times New Roman" w:hAnsi="Times New Roman"/>
          <w:bCs/>
          <w:sz w:val="24"/>
          <w:szCs w:val="24"/>
          <w:lang w:val="x-none" w:eastAsia="ru-RU"/>
        </w:rPr>
        <w:t xml:space="preserve"> </w:t>
      </w:r>
      <w:r w:rsidR="00232994" w:rsidRPr="00232994">
        <w:rPr>
          <w:rFonts w:ascii="Times New Roman" w:eastAsia="Times New Roman" w:hAnsi="Times New Roman"/>
          <w:bCs/>
          <w:sz w:val="24"/>
          <w:szCs w:val="24"/>
          <w:lang w:eastAsia="ru-RU"/>
        </w:rPr>
        <w:t>представлений</w:t>
      </w:r>
      <w:r w:rsidR="008D1BFB" w:rsidRPr="00232994">
        <w:rPr>
          <w:rFonts w:ascii="Times New Roman" w:eastAsia="Times New Roman" w:hAnsi="Times New Roman"/>
          <w:bCs/>
          <w:sz w:val="24"/>
          <w:szCs w:val="24"/>
          <w:lang w:val="x-none" w:eastAsia="ru-RU"/>
        </w:rPr>
        <w:t xml:space="preserve"> в области</w:t>
      </w:r>
      <w:r w:rsidR="00945E21" w:rsidRPr="00945E21">
        <w:rPr>
          <w:rFonts w:ascii="Times New Roman" w:eastAsia="Times New Roman" w:hAnsi="Times New Roman"/>
          <w:bCs/>
          <w:sz w:val="24"/>
          <w:szCs w:val="24"/>
          <w:lang w:val="x-none" w:eastAsia="ru-RU"/>
        </w:rPr>
        <w:t xml:space="preserve"> экономики</w:t>
      </w:r>
      <w:r w:rsidR="00945E21">
        <w:rPr>
          <w:rFonts w:ascii="Times New Roman" w:eastAsia="Times New Roman" w:hAnsi="Times New Roman"/>
          <w:bCs/>
          <w:sz w:val="24"/>
          <w:szCs w:val="24"/>
          <w:lang w:eastAsia="ru-RU"/>
        </w:rPr>
        <w:t xml:space="preserve"> </w:t>
      </w:r>
      <w:r w:rsidR="00945E21" w:rsidRPr="00945E21">
        <w:rPr>
          <w:rFonts w:ascii="Times New Roman" w:eastAsia="Times New Roman" w:hAnsi="Times New Roman"/>
          <w:bCs/>
          <w:sz w:val="24"/>
          <w:szCs w:val="24"/>
          <w:lang w:val="x-none" w:eastAsia="ru-RU"/>
        </w:rPr>
        <w:t>менеджмента и маркетинга</w:t>
      </w:r>
      <w:r w:rsidR="00945E21">
        <w:rPr>
          <w:rFonts w:ascii="Times New Roman" w:eastAsia="Times New Roman" w:hAnsi="Times New Roman"/>
          <w:bCs/>
          <w:sz w:val="24"/>
          <w:szCs w:val="24"/>
          <w:lang w:eastAsia="ru-RU"/>
        </w:rPr>
        <w:t xml:space="preserve">, </w:t>
      </w:r>
      <w:r w:rsidR="00945E21" w:rsidRPr="00945E21">
        <w:rPr>
          <w:rFonts w:ascii="Times New Roman" w:eastAsia="Times New Roman" w:hAnsi="Times New Roman"/>
          <w:bCs/>
          <w:sz w:val="24"/>
          <w:szCs w:val="24"/>
          <w:lang w:val="x-none" w:eastAsia="ru-RU"/>
        </w:rPr>
        <w:t>развитие нового экономического мышления</w:t>
      </w:r>
      <w:r w:rsidR="00945E21">
        <w:rPr>
          <w:rFonts w:ascii="Times New Roman" w:eastAsia="Times New Roman" w:hAnsi="Times New Roman"/>
          <w:bCs/>
          <w:sz w:val="24"/>
          <w:szCs w:val="24"/>
          <w:lang w:eastAsia="ru-RU"/>
        </w:rPr>
        <w:t xml:space="preserve">, необходимого </w:t>
      </w:r>
      <w:r w:rsidR="00945E21" w:rsidRPr="00945E21">
        <w:rPr>
          <w:rFonts w:ascii="Times New Roman" w:eastAsia="Times New Roman" w:hAnsi="Times New Roman"/>
          <w:bCs/>
          <w:sz w:val="24"/>
          <w:szCs w:val="24"/>
          <w:lang w:val="x-none" w:eastAsia="ru-RU"/>
        </w:rPr>
        <w:t>в практике экономической и управленческой работы</w:t>
      </w:r>
      <w:r w:rsidR="008D1BFB" w:rsidRPr="00232994">
        <w:rPr>
          <w:rFonts w:ascii="Times New Roman" w:eastAsia="Times New Roman" w:hAnsi="Times New Roman"/>
          <w:bCs/>
          <w:sz w:val="24"/>
          <w:szCs w:val="24"/>
          <w:lang w:val="x-none" w:eastAsia="ru-RU"/>
        </w:rPr>
        <w:t xml:space="preserve"> </w:t>
      </w:r>
    </w:p>
    <w:p w14:paraId="7024673D" w14:textId="23F5FD76" w:rsidR="001E7D1C" w:rsidRPr="00232994" w:rsidRDefault="001E7D1C" w:rsidP="001E7D1C">
      <w:pPr>
        <w:suppressAutoHyphens/>
        <w:spacing w:line="276" w:lineRule="auto"/>
        <w:ind w:firstLine="709"/>
        <w:jc w:val="both"/>
        <w:rPr>
          <w:rFonts w:ascii="Times New Roman" w:hAnsi="Times New Roman" w:cs="Times New Roman"/>
          <w:sz w:val="24"/>
          <w:szCs w:val="24"/>
        </w:rPr>
      </w:pPr>
      <w:r w:rsidRPr="00232994">
        <w:rPr>
          <w:rFonts w:ascii="Times New Roman" w:hAnsi="Times New Roman" w:cs="Times New Roman"/>
          <w:sz w:val="24"/>
          <w:szCs w:val="24"/>
        </w:rPr>
        <w:t>Дисциплина «</w:t>
      </w:r>
      <w:r w:rsidR="0084700D" w:rsidRPr="00232994">
        <w:rPr>
          <w:rFonts w:ascii="Times New Roman" w:hAnsi="Times New Roman" w:cs="Times New Roman"/>
          <w:sz w:val="24"/>
          <w:szCs w:val="24"/>
        </w:rPr>
        <w:t xml:space="preserve">ОП.05 </w:t>
      </w:r>
      <w:r w:rsidR="00945E21" w:rsidRPr="00945E21">
        <w:rPr>
          <w:rFonts w:ascii="Times New Roman" w:hAnsi="Times New Roman" w:cs="Times New Roman"/>
          <w:sz w:val="24"/>
          <w:szCs w:val="24"/>
        </w:rPr>
        <w:t>Основы экономики, менеджмента и маркетинга</w:t>
      </w:r>
      <w:r w:rsidRPr="00232994">
        <w:rPr>
          <w:rFonts w:ascii="Times New Roman" w:hAnsi="Times New Roman" w:cs="Times New Roman"/>
          <w:sz w:val="24"/>
          <w:szCs w:val="24"/>
        </w:rPr>
        <w:t>» включена в обязательную част</w:t>
      </w:r>
      <w:r w:rsidR="0084700D" w:rsidRPr="00232994">
        <w:rPr>
          <w:rFonts w:ascii="Times New Roman" w:hAnsi="Times New Roman" w:cs="Times New Roman"/>
          <w:sz w:val="24"/>
          <w:szCs w:val="24"/>
        </w:rPr>
        <w:t>ь общепрофессионального</w:t>
      </w:r>
      <w:r w:rsidRPr="00232994">
        <w:rPr>
          <w:rFonts w:ascii="Times New Roman" w:hAnsi="Times New Roman" w:cs="Times New Roman"/>
          <w:sz w:val="24"/>
          <w:szCs w:val="24"/>
        </w:rPr>
        <w:t xml:space="preserve"> цикла образовательной программы.</w:t>
      </w:r>
    </w:p>
    <w:p w14:paraId="3F999176"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016E30EA" w14:textId="77777777" w:rsidR="001E7D1C" w:rsidRPr="00037760" w:rsidRDefault="001E7D1C" w:rsidP="001E7D1C">
      <w:pPr>
        <w:pStyle w:val="114"/>
        <w:rPr>
          <w:rFonts w:ascii="Times New Roman" w:hAnsi="Times New Roman"/>
        </w:rPr>
      </w:pPr>
      <w:bookmarkStart w:id="381" w:name="_Toc158389420"/>
      <w:bookmarkStart w:id="382" w:name="_Toc158393524"/>
      <w:bookmarkStart w:id="383" w:name="_Toc158397981"/>
      <w:r w:rsidRPr="00037760">
        <w:rPr>
          <w:rFonts w:ascii="Times New Roman" w:hAnsi="Times New Roman"/>
        </w:rPr>
        <w:t>1.2. Планируемые результаты освоения дисциплины</w:t>
      </w:r>
      <w:bookmarkEnd w:id="381"/>
      <w:bookmarkEnd w:id="382"/>
      <w:bookmarkEnd w:id="383"/>
    </w:p>
    <w:p w14:paraId="7B573AB3" w14:textId="3E5A3842"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037760">
        <w:rPr>
          <w:rFonts w:ascii="Times New Roman" w:eastAsia="Times New Roman" w:hAnsi="Times New Roman" w:cs="Times New Roman"/>
          <w:sz w:val="24"/>
          <w:szCs w:val="24"/>
          <w:lang w:eastAsia="ru-RU"/>
        </w:rPr>
        <w:t xml:space="preserve">выпускника </w:t>
      </w:r>
      <w:r w:rsidR="00BF582B">
        <w:rPr>
          <w:rFonts w:ascii="Times New Roman" w:eastAsia="Times New Roman" w:hAnsi="Times New Roman" w:cs="Times New Roman"/>
          <w:sz w:val="24"/>
          <w:szCs w:val="24"/>
          <w:lang w:eastAsia="ru-RU"/>
        </w:rPr>
        <w:t>(п. 4.3.3 ПОП-П).</w:t>
      </w:r>
    </w:p>
    <w:p w14:paraId="5C73DFFC" w14:textId="4ABB38D5" w:rsidR="001E7D1C"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p w14:paraId="0B802DC8" w14:textId="77777777" w:rsidR="00B64682" w:rsidRPr="00037760" w:rsidRDefault="00B64682" w:rsidP="00B64682">
      <w:pPr>
        <w:pStyle w:val="ConsPlusNormal"/>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3798"/>
        <w:gridCol w:w="4423"/>
      </w:tblGrid>
      <w:tr w:rsidR="007A28B7" w:rsidRPr="008C1654" w14:paraId="0BE72765" w14:textId="77777777" w:rsidTr="00B64682">
        <w:trPr>
          <w:trHeight w:val="649"/>
        </w:trPr>
        <w:tc>
          <w:tcPr>
            <w:tcW w:w="1413" w:type="dxa"/>
          </w:tcPr>
          <w:p w14:paraId="6C4CE5AA" w14:textId="77777777" w:rsidR="007A28B7" w:rsidRPr="008C1654" w:rsidRDefault="007A28B7" w:rsidP="00B64682">
            <w:pPr>
              <w:suppressAutoHyphens/>
              <w:jc w:val="center"/>
              <w:rPr>
                <w:rFonts w:ascii="Times New Roman" w:hAnsi="Times New Roman" w:cs="Times New Roman"/>
              </w:rPr>
            </w:pPr>
            <w:r w:rsidRPr="008C1654">
              <w:rPr>
                <w:rFonts w:ascii="Times New Roman" w:hAnsi="Times New Roman" w:cs="Times New Roman"/>
              </w:rPr>
              <w:t>Код</w:t>
            </w:r>
          </w:p>
          <w:p w14:paraId="5D139D52" w14:textId="77777777" w:rsidR="007A28B7" w:rsidRPr="008C1654" w:rsidRDefault="007A28B7" w:rsidP="00B64682">
            <w:pPr>
              <w:suppressAutoHyphens/>
              <w:jc w:val="center"/>
              <w:rPr>
                <w:rFonts w:ascii="Times New Roman" w:hAnsi="Times New Roman" w:cs="Times New Roman"/>
              </w:rPr>
            </w:pPr>
            <w:r w:rsidRPr="008C1654">
              <w:rPr>
                <w:rFonts w:ascii="Times New Roman" w:hAnsi="Times New Roman" w:cs="Times New Roman"/>
              </w:rPr>
              <w:t>ПК, ОК</w:t>
            </w:r>
          </w:p>
        </w:tc>
        <w:tc>
          <w:tcPr>
            <w:tcW w:w="3798" w:type="dxa"/>
          </w:tcPr>
          <w:p w14:paraId="548748A6" w14:textId="77777777" w:rsidR="007A28B7" w:rsidRPr="008C1654" w:rsidRDefault="007A28B7" w:rsidP="00B64682">
            <w:pPr>
              <w:suppressAutoHyphens/>
              <w:jc w:val="center"/>
              <w:rPr>
                <w:rFonts w:ascii="Times New Roman" w:hAnsi="Times New Roman" w:cs="Times New Roman"/>
              </w:rPr>
            </w:pPr>
            <w:r w:rsidRPr="008C1654">
              <w:rPr>
                <w:rFonts w:ascii="Times New Roman" w:hAnsi="Times New Roman" w:cs="Times New Roman"/>
              </w:rPr>
              <w:t>Умения</w:t>
            </w:r>
          </w:p>
        </w:tc>
        <w:tc>
          <w:tcPr>
            <w:tcW w:w="4423" w:type="dxa"/>
          </w:tcPr>
          <w:p w14:paraId="64FAFDCA" w14:textId="77777777" w:rsidR="007A28B7" w:rsidRPr="008C1654" w:rsidRDefault="007A28B7" w:rsidP="00B64682">
            <w:pPr>
              <w:suppressAutoHyphens/>
              <w:jc w:val="center"/>
              <w:rPr>
                <w:rFonts w:ascii="Times New Roman" w:hAnsi="Times New Roman" w:cs="Times New Roman"/>
              </w:rPr>
            </w:pPr>
            <w:r w:rsidRPr="008C1654">
              <w:rPr>
                <w:rFonts w:ascii="Times New Roman" w:hAnsi="Times New Roman" w:cs="Times New Roman"/>
              </w:rPr>
              <w:t>Знания</w:t>
            </w:r>
          </w:p>
        </w:tc>
      </w:tr>
      <w:tr w:rsidR="008C1654" w:rsidRPr="008C1654" w14:paraId="3D81077D" w14:textId="77777777" w:rsidTr="00B64682">
        <w:trPr>
          <w:trHeight w:val="253"/>
        </w:trPr>
        <w:tc>
          <w:tcPr>
            <w:tcW w:w="1413" w:type="dxa"/>
            <w:vMerge w:val="restart"/>
          </w:tcPr>
          <w:p w14:paraId="3DDF0E94" w14:textId="77777777" w:rsidR="008C1654" w:rsidRPr="008C1654" w:rsidRDefault="008C1654" w:rsidP="00B64682">
            <w:pPr>
              <w:suppressAutoHyphens/>
              <w:rPr>
                <w:rFonts w:ascii="Times New Roman" w:hAnsi="Times New Roman" w:cs="Times New Roman"/>
                <w:lang w:eastAsia="ru-RU"/>
              </w:rPr>
            </w:pPr>
            <w:r w:rsidRPr="008C1654">
              <w:rPr>
                <w:rFonts w:ascii="Times New Roman" w:hAnsi="Times New Roman" w:cs="Times New Roman"/>
                <w:lang w:eastAsia="ru-RU"/>
              </w:rPr>
              <w:t>ОК.01</w:t>
            </w:r>
          </w:p>
          <w:p w14:paraId="313F2925" w14:textId="77777777" w:rsidR="008C1654" w:rsidRPr="008C1654" w:rsidRDefault="008C1654" w:rsidP="00B64682">
            <w:pPr>
              <w:suppressAutoHyphens/>
              <w:rPr>
                <w:rFonts w:ascii="Times New Roman" w:hAnsi="Times New Roman" w:cs="Times New Roman"/>
                <w:lang w:eastAsia="ru-RU"/>
              </w:rPr>
            </w:pPr>
            <w:r w:rsidRPr="008C1654">
              <w:rPr>
                <w:rFonts w:ascii="Times New Roman" w:hAnsi="Times New Roman" w:cs="Times New Roman"/>
                <w:lang w:eastAsia="ru-RU"/>
              </w:rPr>
              <w:t>ОК.02</w:t>
            </w:r>
          </w:p>
          <w:p w14:paraId="5F1A4110" w14:textId="77777777" w:rsidR="008C1654" w:rsidRPr="008C1654" w:rsidRDefault="008C1654" w:rsidP="00B64682">
            <w:pPr>
              <w:suppressAutoHyphens/>
              <w:rPr>
                <w:rFonts w:ascii="Times New Roman" w:hAnsi="Times New Roman" w:cs="Times New Roman"/>
                <w:lang w:eastAsia="ru-RU"/>
              </w:rPr>
            </w:pPr>
            <w:r w:rsidRPr="008C1654">
              <w:rPr>
                <w:rFonts w:ascii="Times New Roman" w:hAnsi="Times New Roman" w:cs="Times New Roman"/>
                <w:lang w:eastAsia="ru-RU"/>
              </w:rPr>
              <w:t>ОК.03</w:t>
            </w:r>
          </w:p>
          <w:p w14:paraId="0D3EEDBD" w14:textId="77777777" w:rsidR="008C1654" w:rsidRPr="008C1654" w:rsidRDefault="008C1654" w:rsidP="00B64682">
            <w:pPr>
              <w:suppressAutoHyphens/>
              <w:rPr>
                <w:rFonts w:ascii="Times New Roman" w:hAnsi="Times New Roman" w:cs="Times New Roman"/>
                <w:lang w:eastAsia="ru-RU"/>
              </w:rPr>
            </w:pPr>
            <w:r w:rsidRPr="008C1654">
              <w:rPr>
                <w:rFonts w:ascii="Times New Roman" w:hAnsi="Times New Roman" w:cs="Times New Roman"/>
                <w:lang w:eastAsia="ru-RU"/>
              </w:rPr>
              <w:t>ОК.04</w:t>
            </w:r>
          </w:p>
          <w:p w14:paraId="423326DB" w14:textId="77777777" w:rsidR="008C1654" w:rsidRPr="008C1654" w:rsidRDefault="008C1654" w:rsidP="00B64682">
            <w:pPr>
              <w:suppressAutoHyphens/>
              <w:rPr>
                <w:rFonts w:ascii="Times New Roman" w:hAnsi="Times New Roman" w:cs="Times New Roman"/>
                <w:lang w:eastAsia="ru-RU"/>
              </w:rPr>
            </w:pPr>
            <w:r w:rsidRPr="008C1654">
              <w:rPr>
                <w:rFonts w:ascii="Times New Roman" w:hAnsi="Times New Roman" w:cs="Times New Roman"/>
                <w:lang w:eastAsia="ru-RU"/>
              </w:rPr>
              <w:t>ОК.05</w:t>
            </w:r>
          </w:p>
          <w:p w14:paraId="3F666611" w14:textId="77777777" w:rsidR="008C1654" w:rsidRPr="008C1654" w:rsidRDefault="008C1654" w:rsidP="00B64682">
            <w:pPr>
              <w:suppressAutoHyphens/>
              <w:rPr>
                <w:rFonts w:ascii="Times New Roman" w:hAnsi="Times New Roman" w:cs="Times New Roman"/>
                <w:lang w:eastAsia="ru-RU"/>
              </w:rPr>
            </w:pPr>
            <w:r w:rsidRPr="008C1654">
              <w:rPr>
                <w:rFonts w:ascii="Times New Roman" w:hAnsi="Times New Roman" w:cs="Times New Roman"/>
                <w:lang w:eastAsia="ru-RU"/>
              </w:rPr>
              <w:t>ОК.09</w:t>
            </w:r>
          </w:p>
          <w:p w14:paraId="56667117" w14:textId="73F69FD7" w:rsidR="008C1654" w:rsidRPr="008C1654" w:rsidRDefault="008C1654" w:rsidP="00B64682">
            <w:pPr>
              <w:suppressAutoHyphens/>
              <w:rPr>
                <w:rFonts w:ascii="Times New Roman" w:hAnsi="Times New Roman" w:cs="Times New Roman"/>
                <w:iCs/>
                <w:lang w:eastAsia="ru-RU"/>
              </w:rPr>
            </w:pPr>
            <w:r w:rsidRPr="008C1654">
              <w:rPr>
                <w:rFonts w:ascii="Times New Roman" w:hAnsi="Times New Roman" w:cs="Times New Roman"/>
                <w:bCs/>
              </w:rPr>
              <w:t>ПК 6.1-6.5</w:t>
            </w:r>
          </w:p>
        </w:tc>
        <w:tc>
          <w:tcPr>
            <w:tcW w:w="3798" w:type="dxa"/>
            <w:vMerge w:val="restart"/>
          </w:tcPr>
          <w:p w14:paraId="74F9457D" w14:textId="77777777" w:rsidR="008C1654" w:rsidRPr="008C1654" w:rsidRDefault="008C1654" w:rsidP="00B64682">
            <w:pPr>
              <w:pStyle w:val="TableParagraph"/>
              <w:tabs>
                <w:tab w:val="left" w:pos="2149"/>
              </w:tabs>
            </w:pPr>
            <w:r w:rsidRPr="008C1654">
              <w:t>участвовать в выборе наиболее эффективной организационно - правовой формы для деятельности организации ресторанного бизнеса, формировании пакета документов для открытия предприятия;</w:t>
            </w:r>
          </w:p>
          <w:p w14:paraId="19EBC7AB" w14:textId="570EE6A5" w:rsidR="008C1654" w:rsidRPr="008C1654" w:rsidRDefault="008C1654" w:rsidP="00B64682">
            <w:pPr>
              <w:pStyle w:val="TableParagraph"/>
              <w:tabs>
                <w:tab w:val="left" w:pos="1424"/>
                <w:tab w:val="left" w:pos="1744"/>
                <w:tab w:val="left" w:pos="1983"/>
                <w:tab w:val="left" w:pos="2023"/>
                <w:tab w:val="left" w:pos="2159"/>
                <w:tab w:val="left" w:pos="2228"/>
                <w:tab w:val="left" w:pos="2374"/>
                <w:tab w:val="left" w:pos="2545"/>
              </w:tabs>
            </w:pPr>
            <w:r w:rsidRPr="008C1654">
              <w:t>рассчитывать и планировать основные технико-экономические показатели деятельности организации ресторанного бизнеса и анализировать их динамику; анализировать факторы, влияющие на хозяйственную деятельность организации; рассчитывать показатели эффективности использования ресурсов организации;</w:t>
            </w:r>
          </w:p>
          <w:p w14:paraId="20C82661" w14:textId="77777777" w:rsidR="008C1654" w:rsidRPr="008C1654" w:rsidRDefault="008C1654" w:rsidP="00B64682">
            <w:pPr>
              <w:rPr>
                <w:rFonts w:ascii="Times New Roman" w:hAnsi="Times New Roman" w:cs="Times New Roman"/>
                <w:bCs/>
                <w:lang w:eastAsia="ru-RU"/>
              </w:rPr>
            </w:pPr>
            <w:r w:rsidRPr="008C1654">
              <w:rPr>
                <w:rFonts w:ascii="Times New Roman" w:hAnsi="Times New Roman" w:cs="Times New Roman"/>
              </w:rPr>
              <w:t xml:space="preserve">проводить  инвентаризацию на предприятиях питания; пользоваться         нормативной документацией и оформлять и учетно-отчетную документацию (заполнять договора о материальной ответственности, доверенности на получение материальных ценностей, вести товарную книгу кладовщика, списывать товарные  потери, заполнять инвентаризационную опись; оформлять поступление и передачу материальных ценностей, составлять калькуляционные карточки на блюда и кондитерские </w:t>
            </w:r>
            <w:r w:rsidRPr="008C1654">
              <w:rPr>
                <w:rFonts w:ascii="Times New Roman" w:hAnsi="Times New Roman" w:cs="Times New Roman"/>
              </w:rPr>
              <w:lastRenderedPageBreak/>
              <w:t>изделия, документацию по контролю наличия запасов на производстве); оценивать имеющиеся на производстве запасы в соответствии с требуемым количеством и качеством, рассчитывать и анализировать изменение показателей товарных</w:t>
            </w:r>
          </w:p>
          <w:p w14:paraId="39750F96" w14:textId="77777777" w:rsidR="008C1654" w:rsidRPr="008C1654" w:rsidRDefault="008C1654" w:rsidP="00B64682">
            <w:pPr>
              <w:tabs>
                <w:tab w:val="left" w:pos="2170"/>
              </w:tabs>
              <w:rPr>
                <w:rFonts w:ascii="Times New Roman" w:hAnsi="Times New Roman" w:cs="Times New Roman"/>
              </w:rPr>
            </w:pPr>
            <w:r w:rsidRPr="008C1654">
              <w:rPr>
                <w:rFonts w:ascii="Times New Roman" w:hAnsi="Times New Roman" w:cs="Times New Roman"/>
              </w:rPr>
              <w:t>запасов и товарооборачиваемости, использовать программное обеспечение при контроле наличия запасов</w:t>
            </w:r>
          </w:p>
          <w:p w14:paraId="5AE3B7BF" w14:textId="77777777" w:rsidR="008C1654" w:rsidRPr="008C1654" w:rsidRDefault="008C1654" w:rsidP="00B64682">
            <w:pPr>
              <w:tabs>
                <w:tab w:val="left" w:pos="2464"/>
              </w:tabs>
              <w:spacing w:line="251" w:lineRule="exact"/>
              <w:rPr>
                <w:rFonts w:ascii="Times New Roman" w:hAnsi="Times New Roman" w:cs="Times New Roman"/>
              </w:rPr>
            </w:pPr>
            <w:r w:rsidRPr="008C1654">
              <w:rPr>
                <w:rFonts w:ascii="Times New Roman" w:hAnsi="Times New Roman" w:cs="Times New Roman"/>
              </w:rPr>
              <w:t>анализировать состояние</w:t>
            </w:r>
          </w:p>
          <w:p w14:paraId="6D0CF473" w14:textId="77777777" w:rsidR="008C1654" w:rsidRPr="008C1654" w:rsidRDefault="008C1654" w:rsidP="00B64682">
            <w:pPr>
              <w:tabs>
                <w:tab w:val="left" w:pos="2674"/>
              </w:tabs>
              <w:spacing w:line="237" w:lineRule="auto"/>
              <w:rPr>
                <w:rFonts w:ascii="Times New Roman" w:hAnsi="Times New Roman" w:cs="Times New Roman"/>
              </w:rPr>
            </w:pPr>
            <w:r w:rsidRPr="008C1654">
              <w:rPr>
                <w:rFonts w:ascii="Times New Roman" w:hAnsi="Times New Roman" w:cs="Times New Roman"/>
              </w:rPr>
              <w:t>продуктового баланса предприятия питания;</w:t>
            </w:r>
          </w:p>
          <w:p w14:paraId="250AC65B" w14:textId="77777777" w:rsidR="008C1654" w:rsidRPr="008C1654" w:rsidRDefault="008C1654" w:rsidP="00B64682">
            <w:pPr>
              <w:tabs>
                <w:tab w:val="left" w:pos="1593"/>
                <w:tab w:val="left" w:pos="1933"/>
                <w:tab w:val="left" w:pos="2014"/>
                <w:tab w:val="left" w:pos="2064"/>
                <w:tab w:val="left" w:pos="2149"/>
                <w:tab w:val="left" w:pos="3194"/>
                <w:tab w:val="left" w:pos="3294"/>
              </w:tabs>
              <w:rPr>
                <w:rFonts w:ascii="Times New Roman" w:hAnsi="Times New Roman" w:cs="Times New Roman"/>
              </w:rPr>
            </w:pPr>
            <w:r w:rsidRPr="008C1654">
              <w:rPr>
                <w:rFonts w:ascii="Times New Roman" w:hAnsi="Times New Roman" w:cs="Times New Roman"/>
              </w:rPr>
              <w:t>вести учет реализации готовой продукции и полуфабрикатов; калькулировать цены на продукцию собственного производства и полуфабрикаты производимые организацией ресторанного бизнеса; рассчитывать налоги  и отчисления, уплачиваемые организацией ресторанного бизнеса в бюджет и в государственные внебюджетные фонды,</w:t>
            </w:r>
          </w:p>
          <w:p w14:paraId="29685E29" w14:textId="77777777" w:rsidR="008C1654" w:rsidRPr="008C1654" w:rsidRDefault="008C1654" w:rsidP="00B64682">
            <w:pPr>
              <w:tabs>
                <w:tab w:val="left" w:pos="2134"/>
              </w:tabs>
              <w:spacing w:before="1" w:line="237" w:lineRule="auto"/>
              <w:rPr>
                <w:rFonts w:ascii="Times New Roman" w:hAnsi="Times New Roman" w:cs="Times New Roman"/>
              </w:rPr>
            </w:pPr>
            <w:r w:rsidRPr="008C1654">
              <w:rPr>
                <w:rFonts w:ascii="Times New Roman" w:hAnsi="Times New Roman" w:cs="Times New Roman"/>
              </w:rPr>
              <w:t>рассчитывать проценты и платежи за пользование кредитом, уплачиваемые организацией банку;</w:t>
            </w:r>
          </w:p>
          <w:p w14:paraId="23F12137" w14:textId="77777777" w:rsidR="008C1654" w:rsidRPr="008C1654" w:rsidRDefault="008C1654" w:rsidP="00B64682">
            <w:pPr>
              <w:tabs>
                <w:tab w:val="left" w:pos="1414"/>
                <w:tab w:val="left" w:pos="1539"/>
                <w:tab w:val="left" w:pos="1694"/>
                <w:tab w:val="left" w:pos="1904"/>
                <w:tab w:val="left" w:pos="2528"/>
                <w:tab w:val="left" w:pos="3293"/>
              </w:tabs>
              <w:spacing w:before="6"/>
              <w:rPr>
                <w:rFonts w:ascii="Times New Roman" w:hAnsi="Times New Roman" w:cs="Times New Roman"/>
              </w:rPr>
            </w:pPr>
            <w:r w:rsidRPr="008C1654">
              <w:rPr>
                <w:rFonts w:ascii="Times New Roman" w:hAnsi="Times New Roman" w:cs="Times New Roman"/>
              </w:rPr>
              <w:t>планировать и контролировать собственную деятельность и деятельность подчиненных; выбирать методы принятия эффективных управленческих решений;</w:t>
            </w:r>
          </w:p>
          <w:p w14:paraId="7493F80B" w14:textId="77777777" w:rsidR="008C1654" w:rsidRPr="008C1654" w:rsidRDefault="008C1654" w:rsidP="00B64682">
            <w:pPr>
              <w:tabs>
                <w:tab w:val="left" w:pos="1189"/>
                <w:tab w:val="left" w:pos="1319"/>
                <w:tab w:val="left" w:pos="1544"/>
                <w:tab w:val="left" w:pos="1599"/>
                <w:tab w:val="left" w:pos="1638"/>
                <w:tab w:val="left" w:pos="1823"/>
                <w:tab w:val="left" w:pos="2569"/>
                <w:tab w:val="left" w:pos="3293"/>
              </w:tabs>
              <w:spacing w:before="2"/>
              <w:rPr>
                <w:rFonts w:ascii="Times New Roman" w:hAnsi="Times New Roman" w:cs="Times New Roman"/>
              </w:rPr>
            </w:pPr>
            <w:r w:rsidRPr="008C1654">
              <w:rPr>
                <w:rFonts w:ascii="Times New Roman" w:hAnsi="Times New Roman" w:cs="Times New Roman"/>
              </w:rPr>
              <w:t>управлять конфликтами и стрессами в организации; применять в профессиональной деятельности приемы делового общения и управленческого воздействия;</w:t>
            </w:r>
          </w:p>
          <w:p w14:paraId="6B9FBF9F" w14:textId="77777777" w:rsidR="008C1654" w:rsidRPr="008C1654" w:rsidRDefault="008C1654" w:rsidP="00B64682">
            <w:pPr>
              <w:tabs>
                <w:tab w:val="left" w:pos="1588"/>
                <w:tab w:val="left" w:pos="1888"/>
                <w:tab w:val="left" w:pos="1918"/>
                <w:tab w:val="left" w:pos="2148"/>
                <w:tab w:val="left" w:pos="3090"/>
                <w:tab w:val="left" w:pos="3182"/>
              </w:tabs>
              <w:rPr>
                <w:rFonts w:ascii="Times New Roman" w:hAnsi="Times New Roman" w:cs="Times New Roman"/>
              </w:rPr>
            </w:pPr>
            <w:r w:rsidRPr="008C1654">
              <w:rPr>
                <w:rFonts w:ascii="Times New Roman" w:hAnsi="Times New Roman" w:cs="Times New Roman"/>
              </w:rPr>
              <w:t>анализировать текущую ситуацию на рынке товаров и услуг; составлять бизес-план для организации ресторанного бизнеса анализировать возможности организации питания в области выполнения планов по производству и реализации на основании уровня технического оснащения, квалификации поваров и кондитеров;</w:t>
            </w:r>
          </w:p>
          <w:p w14:paraId="6A8719E4" w14:textId="77777777" w:rsidR="008C1654" w:rsidRPr="008C1654" w:rsidRDefault="008C1654" w:rsidP="00B64682">
            <w:pPr>
              <w:tabs>
                <w:tab w:val="left" w:pos="894"/>
                <w:tab w:val="left" w:pos="1894"/>
                <w:tab w:val="left" w:pos="2363"/>
                <w:tab w:val="left" w:pos="3192"/>
                <w:tab w:val="left" w:pos="3297"/>
              </w:tabs>
              <w:spacing w:before="1"/>
              <w:rPr>
                <w:rFonts w:ascii="Times New Roman" w:hAnsi="Times New Roman" w:cs="Times New Roman"/>
              </w:rPr>
            </w:pPr>
            <w:r w:rsidRPr="008C1654">
              <w:rPr>
                <w:rFonts w:ascii="Times New Roman" w:hAnsi="Times New Roman" w:cs="Times New Roman"/>
              </w:rPr>
              <w:t>прогнозировать изменения на рынке ресторанного бизнеса и восприятие потребителями меню; анализировать спрос на товары и услуги организации ресторанного бизнеса;</w:t>
            </w:r>
          </w:p>
          <w:p w14:paraId="5BF925A7" w14:textId="77777777" w:rsidR="008C1654" w:rsidRPr="008C1654" w:rsidRDefault="008C1654" w:rsidP="00B64682">
            <w:pPr>
              <w:tabs>
                <w:tab w:val="left" w:pos="2359"/>
              </w:tabs>
              <w:spacing w:line="251" w:lineRule="exact"/>
              <w:rPr>
                <w:rFonts w:ascii="Times New Roman" w:hAnsi="Times New Roman" w:cs="Times New Roman"/>
              </w:rPr>
            </w:pPr>
            <w:r w:rsidRPr="008C1654">
              <w:rPr>
                <w:rFonts w:ascii="Times New Roman" w:hAnsi="Times New Roman" w:cs="Times New Roman"/>
              </w:rPr>
              <w:t>грамотно определять</w:t>
            </w:r>
          </w:p>
          <w:p w14:paraId="44C195E2" w14:textId="0026721B" w:rsidR="008C1654" w:rsidRPr="008C1654" w:rsidRDefault="008C1654" w:rsidP="00B64682">
            <w:pPr>
              <w:rPr>
                <w:rFonts w:ascii="Times New Roman" w:hAnsi="Times New Roman" w:cs="Times New Roman"/>
                <w:bCs/>
                <w:lang w:eastAsia="ru-RU"/>
              </w:rPr>
            </w:pPr>
            <w:r w:rsidRPr="008C1654">
              <w:rPr>
                <w:rFonts w:ascii="Times New Roman" w:hAnsi="Times New Roman" w:cs="Times New Roman"/>
              </w:rPr>
              <w:t>маркетинговую политику организации питания (товарную,</w:t>
            </w:r>
          </w:p>
        </w:tc>
        <w:tc>
          <w:tcPr>
            <w:tcW w:w="4423" w:type="dxa"/>
            <w:vMerge w:val="restart"/>
          </w:tcPr>
          <w:p w14:paraId="1206B03C" w14:textId="77777777" w:rsidR="008C1654" w:rsidRPr="008C1654" w:rsidRDefault="008C1654" w:rsidP="00B64682">
            <w:pPr>
              <w:pStyle w:val="TableParagraph"/>
              <w:spacing w:line="242" w:lineRule="auto"/>
            </w:pPr>
            <w:r w:rsidRPr="008C1654">
              <w:lastRenderedPageBreak/>
              <w:t>понятие, цели и задачи экономики, основные положения экономической теории;</w:t>
            </w:r>
          </w:p>
          <w:p w14:paraId="25A39F2D" w14:textId="77777777" w:rsidR="008C1654" w:rsidRPr="008C1654" w:rsidRDefault="008C1654" w:rsidP="00B64682">
            <w:pPr>
              <w:pStyle w:val="TableParagraph"/>
            </w:pPr>
            <w:r w:rsidRPr="008C1654">
              <w:t>принципы функционирования рыночной экономики, современное состояние и перспективы развития отрасли;</w:t>
            </w:r>
          </w:p>
          <w:p w14:paraId="111E4FBA" w14:textId="77777777" w:rsidR="008C1654" w:rsidRPr="008C1654" w:rsidRDefault="008C1654" w:rsidP="00B64682">
            <w:pPr>
              <w:pStyle w:val="TableParagraph"/>
              <w:spacing w:line="242" w:lineRule="auto"/>
            </w:pPr>
            <w:r w:rsidRPr="008C1654">
              <w:t>виды экономической деятельности (отрасли народного хозяйства),</w:t>
            </w:r>
          </w:p>
          <w:p w14:paraId="52E545E5" w14:textId="77777777" w:rsidR="008C1654" w:rsidRPr="008C1654" w:rsidRDefault="008C1654" w:rsidP="00B64682">
            <w:pPr>
              <w:tabs>
                <w:tab w:val="left" w:pos="2025"/>
                <w:tab w:val="left" w:pos="3314"/>
                <w:tab w:val="left" w:pos="4689"/>
              </w:tabs>
              <w:rPr>
                <w:rFonts w:ascii="Times New Roman" w:hAnsi="Times New Roman" w:cs="Times New Roman"/>
              </w:rPr>
            </w:pPr>
            <w:r w:rsidRPr="008C1654">
              <w:rPr>
                <w:rFonts w:ascii="Times New Roman" w:hAnsi="Times New Roman" w:cs="Times New Roman"/>
              </w:rPr>
              <w:t>сущность предпринимательства, его виды, значение малого бизнеса для экономики страны, меры господдержки малому бизнесу, виды предпринимательских рисков и методы их минимизации;</w:t>
            </w:r>
          </w:p>
          <w:p w14:paraId="40B74C4A" w14:textId="77777777" w:rsidR="008C1654" w:rsidRPr="008C1654" w:rsidRDefault="008C1654" w:rsidP="00B64682">
            <w:pPr>
              <w:spacing w:line="242" w:lineRule="auto"/>
              <w:rPr>
                <w:rFonts w:ascii="Times New Roman" w:hAnsi="Times New Roman" w:cs="Times New Roman"/>
              </w:rPr>
            </w:pPr>
            <w:r w:rsidRPr="008C1654">
              <w:rPr>
                <w:rFonts w:ascii="Times New Roman" w:hAnsi="Times New Roman" w:cs="Times New Roman"/>
              </w:rPr>
              <w:t>классификацию хозяйствующих субъектов в рыночной экономике по признакам;</w:t>
            </w:r>
          </w:p>
          <w:p w14:paraId="52F69483" w14:textId="77777777" w:rsidR="008C1654" w:rsidRPr="008C1654" w:rsidRDefault="008C1654" w:rsidP="00B64682">
            <w:pPr>
              <w:spacing w:line="242" w:lineRule="auto"/>
              <w:rPr>
                <w:rFonts w:ascii="Times New Roman" w:hAnsi="Times New Roman" w:cs="Times New Roman"/>
              </w:rPr>
            </w:pPr>
            <w:r w:rsidRPr="008C1654">
              <w:rPr>
                <w:rFonts w:ascii="Times New Roman" w:hAnsi="Times New Roman" w:cs="Times New Roman"/>
              </w:rPr>
              <w:t>цели и задачи организации ресторанного бизнеса, понятие концепции организации питания;</w:t>
            </w:r>
          </w:p>
          <w:p w14:paraId="58AC596E" w14:textId="77777777" w:rsidR="008C1654" w:rsidRPr="008C1654" w:rsidRDefault="008C1654" w:rsidP="00B64682">
            <w:pPr>
              <w:rPr>
                <w:rFonts w:ascii="Times New Roman" w:hAnsi="Times New Roman" w:cs="Times New Roman"/>
              </w:rPr>
            </w:pPr>
            <w:r w:rsidRPr="008C1654">
              <w:rPr>
                <w:rFonts w:ascii="Times New Roman" w:hAnsi="Times New Roman" w:cs="Times New Roman"/>
              </w:rPr>
              <w:t>этапы регистрации и порядок ликвидации организаций, понятие банкротства, его признаки и методы предотвращения;</w:t>
            </w:r>
          </w:p>
          <w:p w14:paraId="66EFA3C1" w14:textId="77777777" w:rsidR="008C1654" w:rsidRPr="008C1654" w:rsidRDefault="008C1654" w:rsidP="00B64682">
            <w:pPr>
              <w:tabs>
                <w:tab w:val="left" w:pos="1209"/>
                <w:tab w:val="left" w:pos="1565"/>
                <w:tab w:val="left" w:pos="1644"/>
                <w:tab w:val="left" w:pos="2029"/>
                <w:tab w:val="left" w:pos="2424"/>
                <w:tab w:val="left" w:pos="2858"/>
                <w:tab w:val="left" w:pos="3027"/>
                <w:tab w:val="left" w:pos="3169"/>
                <w:tab w:val="left" w:pos="3233"/>
                <w:tab w:val="left" w:pos="3468"/>
                <w:tab w:val="left" w:pos="3948"/>
                <w:tab w:val="left" w:pos="4342"/>
                <w:tab w:val="left" w:pos="4413"/>
                <w:tab w:val="left" w:pos="4941"/>
              </w:tabs>
              <w:rPr>
                <w:rFonts w:ascii="Times New Roman" w:hAnsi="Times New Roman" w:cs="Times New Roman"/>
              </w:rPr>
            </w:pPr>
            <w:r w:rsidRPr="008C1654">
              <w:rPr>
                <w:rFonts w:ascii="Times New Roman" w:hAnsi="Times New Roman" w:cs="Times New Roman"/>
              </w:rPr>
              <w:t xml:space="preserve">факторы внешней среды  организации питания, элементы ее внутренней среды и методики оценки влияния факторов внешней среды на хозяйственную деятельность организации питания (SWOT- анализ); функции и задачи бухгалтерии  как структурного подразделения предприятия, организацию учета на предприятии питания, объекты учета, основные принципы, формы ведения бухгалтерского </w:t>
            </w:r>
            <w:r w:rsidRPr="008C1654">
              <w:rPr>
                <w:rFonts w:ascii="Times New Roman" w:hAnsi="Times New Roman" w:cs="Times New Roman"/>
              </w:rPr>
              <w:lastRenderedPageBreak/>
              <w:t>учета, реквизиты первичных документов, их классификацию, требования к оформлению документов, права и обязанности главного бухгалтера  организации питания,  понятие инвентаризации;</w:t>
            </w:r>
          </w:p>
          <w:p w14:paraId="126A184E" w14:textId="77777777" w:rsidR="008C1654" w:rsidRPr="008C1654" w:rsidRDefault="008C1654" w:rsidP="00B64682">
            <w:pPr>
              <w:rPr>
                <w:rFonts w:ascii="Times New Roman" w:hAnsi="Times New Roman" w:cs="Times New Roman"/>
              </w:rPr>
            </w:pPr>
            <w:r w:rsidRPr="008C1654">
              <w:rPr>
                <w:rFonts w:ascii="Times New Roman" w:hAnsi="Times New Roman" w:cs="Times New Roman"/>
              </w:rPr>
              <w:t>виды экономических ресурсов (оборотные и внеоборотные активы, трудовые ресурсы), используемых организацией ресторанного бизнеса и методы определения эффективности их использования;</w:t>
            </w:r>
          </w:p>
          <w:p w14:paraId="79BB7462" w14:textId="2B004FA1" w:rsidR="008C1654" w:rsidRPr="008C1654" w:rsidRDefault="008C1654" w:rsidP="00B64682">
            <w:pPr>
              <w:widowControl w:val="0"/>
              <w:rPr>
                <w:rStyle w:val="afb"/>
                <w:i w:val="0"/>
                <w:iCs/>
              </w:rPr>
            </w:pPr>
            <w:r w:rsidRPr="008C1654">
              <w:rPr>
                <w:rFonts w:ascii="Times New Roman" w:hAnsi="Times New Roman" w:cs="Times New Roman"/>
              </w:rPr>
              <w:t>понятие и виды товарных запасов, их роль в общественном питании, понятие товарооборачиваемости, абсолютные и относительные    показатели измерения товарных запасов, методику анализа товарных запасов предприятий питания;</w:t>
            </w:r>
          </w:p>
          <w:p w14:paraId="276CB9BB" w14:textId="77777777" w:rsidR="008C1654" w:rsidRPr="008C1654" w:rsidRDefault="008C1654" w:rsidP="00B64682">
            <w:pPr>
              <w:rPr>
                <w:rFonts w:ascii="Times New Roman" w:hAnsi="Times New Roman" w:cs="Times New Roman"/>
              </w:rPr>
            </w:pPr>
            <w:r w:rsidRPr="008C1654">
              <w:rPr>
                <w:rFonts w:ascii="Times New Roman" w:hAnsi="Times New Roman" w:cs="Times New Roman"/>
              </w:rPr>
              <w:t>понятие продуктового баланса организации питания, методику планирования поступления товарных запасов с помощью показателей продуктового баланса;</w:t>
            </w:r>
          </w:p>
          <w:p w14:paraId="111E0497" w14:textId="2F13F08E" w:rsidR="008C1654" w:rsidRPr="008C1654" w:rsidRDefault="008C1654" w:rsidP="00B64682">
            <w:pPr>
              <w:tabs>
                <w:tab w:val="left" w:pos="4662"/>
              </w:tabs>
              <w:spacing w:before="1"/>
              <w:rPr>
                <w:rFonts w:ascii="Times New Roman" w:hAnsi="Times New Roman" w:cs="Times New Roman"/>
              </w:rPr>
            </w:pPr>
            <w:r w:rsidRPr="008C1654">
              <w:rPr>
                <w:rFonts w:ascii="Times New Roman" w:hAnsi="Times New Roman" w:cs="Times New Roman"/>
              </w:rPr>
              <w:t>источники снабжения сырьём, продуктами и тарой, учет сырья, продуктов и тары в кладовых предприятий общественного питания, документы, используемые в кладовых предприятия; товарную книгу, списание     товарных     потерь, отчет материально - ответственных лиц,</w:t>
            </w:r>
          </w:p>
          <w:p w14:paraId="47A2DD89" w14:textId="77777777" w:rsidR="008C1654" w:rsidRPr="008C1654" w:rsidRDefault="008C1654" w:rsidP="00B64682">
            <w:pPr>
              <w:spacing w:line="242" w:lineRule="auto"/>
              <w:rPr>
                <w:rFonts w:ascii="Times New Roman" w:hAnsi="Times New Roman" w:cs="Times New Roman"/>
              </w:rPr>
            </w:pPr>
            <w:r w:rsidRPr="008C1654">
              <w:rPr>
                <w:rFonts w:ascii="Times New Roman" w:hAnsi="Times New Roman" w:cs="Times New Roman"/>
              </w:rPr>
              <w:t>учет реализации продукции собственного производства и полуфабрикатов;</w:t>
            </w:r>
          </w:p>
          <w:p w14:paraId="4ACCA7AB" w14:textId="7BD4D59D" w:rsidR="008C1654" w:rsidRPr="008C1654" w:rsidRDefault="008C1654" w:rsidP="00B64682">
            <w:pPr>
              <w:spacing w:line="251" w:lineRule="exact"/>
              <w:rPr>
                <w:rFonts w:ascii="Times New Roman" w:hAnsi="Times New Roman" w:cs="Times New Roman"/>
              </w:rPr>
            </w:pPr>
            <w:r w:rsidRPr="008C1654">
              <w:rPr>
                <w:rFonts w:ascii="Times New Roman" w:hAnsi="Times New Roman" w:cs="Times New Roman"/>
              </w:rPr>
              <w:t xml:space="preserve">понятия «производственная       </w:t>
            </w:r>
            <w:r w:rsidR="00B64682" w:rsidRPr="008C1654">
              <w:rPr>
                <w:rFonts w:ascii="Times New Roman" w:hAnsi="Times New Roman" w:cs="Times New Roman"/>
              </w:rPr>
              <w:t xml:space="preserve">мощность» </w:t>
            </w:r>
            <w:r w:rsidRPr="008C1654">
              <w:rPr>
                <w:rFonts w:ascii="Times New Roman" w:hAnsi="Times New Roman" w:cs="Times New Roman"/>
              </w:rPr>
              <w:t>и</w:t>
            </w:r>
            <w:r w:rsidR="00B64682">
              <w:rPr>
                <w:rFonts w:ascii="Times New Roman" w:hAnsi="Times New Roman" w:cs="Times New Roman"/>
              </w:rPr>
              <w:t xml:space="preserve"> </w:t>
            </w:r>
            <w:r w:rsidRPr="008C1654">
              <w:rPr>
                <w:rFonts w:ascii="Times New Roman" w:hAnsi="Times New Roman" w:cs="Times New Roman"/>
              </w:rPr>
              <w:t>«производственная программа предприятия», их содержание, назначение, факторы формирования производственной программы, исходные данные для её экономического обоснования и анализа выполнения, методику расчета пропускной способности зала и коэффициента её использования;</w:t>
            </w:r>
          </w:p>
          <w:p w14:paraId="284936A5" w14:textId="77777777" w:rsidR="008C1654" w:rsidRPr="008C1654" w:rsidRDefault="008C1654" w:rsidP="00B64682">
            <w:pPr>
              <w:spacing w:line="242" w:lineRule="auto"/>
              <w:rPr>
                <w:rFonts w:ascii="Times New Roman" w:hAnsi="Times New Roman" w:cs="Times New Roman"/>
              </w:rPr>
            </w:pPr>
            <w:r w:rsidRPr="008C1654">
              <w:rPr>
                <w:rFonts w:ascii="Times New Roman" w:hAnsi="Times New Roman" w:cs="Times New Roman"/>
              </w:rPr>
              <w:t>требования к реализации продукции общественного питания;</w:t>
            </w:r>
          </w:p>
          <w:p w14:paraId="1BC22485" w14:textId="77777777" w:rsidR="008C1654" w:rsidRPr="008C1654" w:rsidRDefault="008C1654" w:rsidP="00B64682">
            <w:pPr>
              <w:spacing w:line="242" w:lineRule="auto"/>
              <w:rPr>
                <w:rFonts w:ascii="Times New Roman" w:hAnsi="Times New Roman" w:cs="Times New Roman"/>
              </w:rPr>
            </w:pPr>
            <w:r w:rsidRPr="008C1654">
              <w:rPr>
                <w:rFonts w:ascii="Times New Roman" w:hAnsi="Times New Roman" w:cs="Times New Roman"/>
              </w:rPr>
              <w:t>количественный и качественный состав персонала организации;</w:t>
            </w:r>
          </w:p>
          <w:p w14:paraId="01FFCE39" w14:textId="77777777" w:rsidR="008C1654" w:rsidRPr="008C1654" w:rsidRDefault="008C1654" w:rsidP="00B64682">
            <w:pPr>
              <w:rPr>
                <w:rFonts w:ascii="Times New Roman" w:hAnsi="Times New Roman" w:cs="Times New Roman"/>
              </w:rPr>
            </w:pPr>
            <w:r w:rsidRPr="008C1654">
              <w:rPr>
                <w:rFonts w:ascii="Times New Roman" w:hAnsi="Times New Roman" w:cs="Times New Roman"/>
              </w:rPr>
              <w:t>показатели и резервы роста производительности труда на предприятиях питания, понятие нормирования труда;</w:t>
            </w:r>
          </w:p>
          <w:p w14:paraId="4D971442" w14:textId="77777777" w:rsidR="008C1654" w:rsidRPr="008C1654" w:rsidRDefault="008C1654" w:rsidP="00B64682">
            <w:pPr>
              <w:tabs>
                <w:tab w:val="left" w:pos="1000"/>
                <w:tab w:val="left" w:pos="2169"/>
                <w:tab w:val="left" w:pos="3727"/>
                <w:tab w:val="left" w:pos="4136"/>
              </w:tabs>
              <w:spacing w:before="1"/>
              <w:rPr>
                <w:rFonts w:ascii="Times New Roman" w:hAnsi="Times New Roman" w:cs="Times New Roman"/>
              </w:rPr>
            </w:pPr>
            <w:r w:rsidRPr="008C1654">
              <w:rPr>
                <w:rFonts w:ascii="Times New Roman" w:hAnsi="Times New Roman" w:cs="Times New Roman"/>
              </w:rPr>
              <w:t>формы и системы оплаты труда, виды гарантий, компенсаций и удержаний из заработной платы; состав издержек производства и обращения организаций ресторанного бизнеса;</w:t>
            </w:r>
          </w:p>
          <w:p w14:paraId="37F1009F" w14:textId="77777777" w:rsidR="008C1654" w:rsidRPr="008C1654" w:rsidRDefault="008C1654" w:rsidP="00B64682">
            <w:pPr>
              <w:spacing w:line="242" w:lineRule="auto"/>
              <w:rPr>
                <w:rFonts w:ascii="Times New Roman" w:hAnsi="Times New Roman" w:cs="Times New Roman"/>
              </w:rPr>
            </w:pPr>
            <w:r w:rsidRPr="008C1654">
              <w:rPr>
                <w:rFonts w:ascii="Times New Roman" w:hAnsi="Times New Roman" w:cs="Times New Roman"/>
              </w:rPr>
              <w:t>механизмы ценообразования на продукцию (услуги) организаций ресторанного бизнеса;</w:t>
            </w:r>
          </w:p>
          <w:p w14:paraId="33B199AC" w14:textId="77777777" w:rsidR="008C1654" w:rsidRPr="008C1654" w:rsidRDefault="008C1654" w:rsidP="00B64682">
            <w:pPr>
              <w:tabs>
                <w:tab w:val="left" w:pos="1045"/>
                <w:tab w:val="left" w:pos="1174"/>
                <w:tab w:val="left" w:pos="1229"/>
                <w:tab w:val="left" w:pos="1424"/>
                <w:tab w:val="left" w:pos="1469"/>
                <w:tab w:val="left" w:pos="2253"/>
                <w:tab w:val="left" w:pos="2353"/>
                <w:tab w:val="left" w:pos="2484"/>
                <w:tab w:val="left" w:pos="2663"/>
                <w:tab w:val="left" w:pos="2904"/>
                <w:tab w:val="left" w:pos="3148"/>
                <w:tab w:val="left" w:pos="3497"/>
                <w:tab w:val="left" w:pos="3567"/>
                <w:tab w:val="left" w:pos="3913"/>
                <w:tab w:val="left" w:pos="3953"/>
                <w:tab w:val="left" w:pos="4022"/>
                <w:tab w:val="left" w:pos="4062"/>
                <w:tab w:val="left" w:pos="4267"/>
                <w:tab w:val="left" w:pos="5052"/>
              </w:tabs>
              <w:rPr>
                <w:rFonts w:ascii="Times New Roman" w:hAnsi="Times New Roman" w:cs="Times New Roman"/>
              </w:rPr>
            </w:pPr>
            <w:r w:rsidRPr="008C1654">
              <w:rPr>
                <w:rFonts w:ascii="Times New Roman" w:hAnsi="Times New Roman" w:cs="Times New Roman"/>
              </w:rPr>
              <w:t xml:space="preserve">основные   показатели  деятельности  предприятий общественного питания и методы их расчета; понятие  товарооборота, дохода, прибыли и рентабельности предприятия, факторы, влияющие на них, </w:t>
            </w:r>
            <w:r w:rsidRPr="008C1654">
              <w:rPr>
                <w:rFonts w:ascii="Times New Roman" w:hAnsi="Times New Roman" w:cs="Times New Roman"/>
              </w:rPr>
              <w:lastRenderedPageBreak/>
              <w:t>методику расчета, планирования, анализа; сущность, виды и функции кредита, принципы кредитования предприятий, виды кредитов, методику расчета процентов за пользование банковским кредитом, уплачиваемых предприятием банку; налоговую систему РФ: понятие, основные элементы, виды налогов и отчислений, уплачиваемых организациями ресторанного бизнеса в государственный бюджет и в  государственные внебюджетные фонды, методику их расчета;</w:t>
            </w:r>
          </w:p>
          <w:p w14:paraId="3F612105" w14:textId="77777777" w:rsidR="008C1654" w:rsidRPr="008C1654" w:rsidRDefault="008C1654" w:rsidP="00B64682">
            <w:pPr>
              <w:tabs>
                <w:tab w:val="left" w:pos="1084"/>
                <w:tab w:val="left" w:pos="3375"/>
                <w:tab w:val="left" w:pos="4074"/>
                <w:tab w:val="left" w:pos="4408"/>
              </w:tabs>
              <w:spacing w:line="237" w:lineRule="auto"/>
              <w:rPr>
                <w:rFonts w:ascii="Times New Roman" w:hAnsi="Times New Roman" w:cs="Times New Roman"/>
              </w:rPr>
            </w:pPr>
            <w:r w:rsidRPr="008C1654">
              <w:rPr>
                <w:rFonts w:ascii="Times New Roman" w:hAnsi="Times New Roman" w:cs="Times New Roman"/>
              </w:rPr>
              <w:t>понятие бизнес-планирования, виды и разделы бизнес-плана;</w:t>
            </w:r>
          </w:p>
          <w:p w14:paraId="0C3C85E0" w14:textId="77777777" w:rsidR="008C1654" w:rsidRPr="008C1654" w:rsidRDefault="008C1654" w:rsidP="00B64682">
            <w:pPr>
              <w:spacing w:before="1"/>
              <w:rPr>
                <w:rFonts w:ascii="Times New Roman" w:hAnsi="Times New Roman" w:cs="Times New Roman"/>
              </w:rPr>
            </w:pPr>
            <w:r w:rsidRPr="008C1654">
              <w:rPr>
                <w:rFonts w:ascii="Times New Roman" w:hAnsi="Times New Roman" w:cs="Times New Roman"/>
              </w:rPr>
              <w:t>сущность, цели, основные принципы и функции менеджмента (планирование, организация, мотивация, контроль, коммуникация и принятие управленческих решений), особенности менеджмента в области профессиональной деятельности;</w:t>
            </w:r>
          </w:p>
          <w:p w14:paraId="08E899AD" w14:textId="77777777" w:rsidR="008C1654" w:rsidRPr="008C1654" w:rsidRDefault="008C1654" w:rsidP="00B64682">
            <w:pPr>
              <w:tabs>
                <w:tab w:val="left" w:pos="2324"/>
                <w:tab w:val="left" w:pos="3989"/>
              </w:tabs>
              <w:spacing w:before="1" w:line="245" w:lineRule="exact"/>
              <w:rPr>
                <w:rFonts w:ascii="Times New Roman" w:hAnsi="Times New Roman" w:cs="Times New Roman"/>
              </w:rPr>
            </w:pPr>
            <w:r w:rsidRPr="008C1654">
              <w:rPr>
                <w:rFonts w:ascii="Times New Roman" w:hAnsi="Times New Roman" w:cs="Times New Roman"/>
              </w:rPr>
              <w:t xml:space="preserve">стили управления; </w:t>
            </w:r>
          </w:p>
          <w:p w14:paraId="084AED5F" w14:textId="5E5C3745" w:rsidR="008C1654" w:rsidRPr="008C1654" w:rsidRDefault="008C1654" w:rsidP="00B64682">
            <w:pPr>
              <w:widowControl w:val="0"/>
              <w:rPr>
                <w:rStyle w:val="afb"/>
                <w:i w:val="0"/>
                <w:iCs/>
              </w:rPr>
            </w:pPr>
            <w:r w:rsidRPr="008C1654">
              <w:rPr>
                <w:rFonts w:ascii="Times New Roman" w:hAnsi="Times New Roman" w:cs="Times New Roman"/>
              </w:rPr>
              <w:t>способы организации работы коллектива, виды и методы мотивации персонала</w:t>
            </w:r>
          </w:p>
        </w:tc>
      </w:tr>
      <w:tr w:rsidR="008C1654" w:rsidRPr="008C1654" w14:paraId="12D99CDF" w14:textId="77777777" w:rsidTr="00B64682">
        <w:trPr>
          <w:trHeight w:val="276"/>
        </w:trPr>
        <w:tc>
          <w:tcPr>
            <w:tcW w:w="1413" w:type="dxa"/>
            <w:vMerge/>
          </w:tcPr>
          <w:p w14:paraId="1A09262C" w14:textId="77777777" w:rsidR="008C1654" w:rsidRPr="008C1654" w:rsidRDefault="008C1654" w:rsidP="008C1654">
            <w:pPr>
              <w:suppressAutoHyphens/>
              <w:jc w:val="center"/>
              <w:rPr>
                <w:rFonts w:ascii="Times New Roman" w:hAnsi="Times New Roman" w:cs="Times New Roman"/>
                <w:lang w:eastAsia="ru-RU"/>
              </w:rPr>
            </w:pPr>
          </w:p>
        </w:tc>
        <w:tc>
          <w:tcPr>
            <w:tcW w:w="3798" w:type="dxa"/>
            <w:vMerge/>
          </w:tcPr>
          <w:p w14:paraId="6C0A1EB4" w14:textId="77777777" w:rsidR="008C1654" w:rsidRPr="008C1654" w:rsidRDefault="008C1654" w:rsidP="008C1654">
            <w:pPr>
              <w:rPr>
                <w:rFonts w:ascii="Times New Roman" w:hAnsi="Times New Roman" w:cs="Times New Roman"/>
                <w:iCs/>
              </w:rPr>
            </w:pPr>
          </w:p>
        </w:tc>
        <w:tc>
          <w:tcPr>
            <w:tcW w:w="4423" w:type="dxa"/>
            <w:vMerge/>
          </w:tcPr>
          <w:p w14:paraId="5B48CC7C" w14:textId="77777777" w:rsidR="008C1654" w:rsidRPr="008C1654" w:rsidRDefault="008C1654" w:rsidP="008C1654">
            <w:pPr>
              <w:widowControl w:val="0"/>
              <w:rPr>
                <w:rFonts w:ascii="Times New Roman" w:hAnsi="Times New Roman" w:cs="Times New Roman"/>
                <w:iCs/>
              </w:rPr>
            </w:pPr>
          </w:p>
        </w:tc>
      </w:tr>
    </w:tbl>
    <w:p w14:paraId="5FEB0714" w14:textId="77777777" w:rsidR="00B64682" w:rsidRDefault="00B64682" w:rsidP="00B64682">
      <w:pPr>
        <w:pStyle w:val="ConsPlusNormal"/>
      </w:pPr>
      <w:bookmarkStart w:id="384" w:name="_Toc158389421"/>
      <w:bookmarkStart w:id="385" w:name="_Toc158393525"/>
      <w:bookmarkStart w:id="386" w:name="_Toc158397982"/>
    </w:p>
    <w:p w14:paraId="596572D4" w14:textId="77777777" w:rsidR="00B64682" w:rsidRDefault="00B64682" w:rsidP="00B64682">
      <w:pPr>
        <w:pStyle w:val="ConsPlusNormal"/>
      </w:pPr>
    </w:p>
    <w:p w14:paraId="42E66228" w14:textId="567B75DD" w:rsidR="001E7D1C" w:rsidRPr="00037760" w:rsidRDefault="001E7D1C" w:rsidP="001E7D1C">
      <w:pPr>
        <w:pStyle w:val="1f"/>
        <w:rPr>
          <w:rFonts w:ascii="Times New Roman" w:hAnsi="Times New Roman"/>
          <w:lang w:val="ru-RU"/>
        </w:rPr>
      </w:pPr>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384"/>
      <w:bookmarkEnd w:id="385"/>
      <w:bookmarkEnd w:id="386"/>
    </w:p>
    <w:p w14:paraId="1B506230" w14:textId="23F31D2A" w:rsidR="001E7D1C" w:rsidRDefault="001E7D1C" w:rsidP="001E7D1C">
      <w:pPr>
        <w:pStyle w:val="114"/>
        <w:rPr>
          <w:rFonts w:ascii="Times New Roman" w:hAnsi="Times New Roman"/>
        </w:rPr>
      </w:pPr>
      <w:bookmarkStart w:id="387" w:name="_Toc158389422"/>
      <w:bookmarkStart w:id="388" w:name="_Toc158393526"/>
      <w:bookmarkStart w:id="389" w:name="_Toc158397983"/>
      <w:r w:rsidRPr="00037760">
        <w:rPr>
          <w:rFonts w:ascii="Times New Roman" w:hAnsi="Times New Roman"/>
        </w:rPr>
        <w:t>2.1. Трудоемкость освоения дисциплины</w:t>
      </w:r>
      <w:bookmarkEnd w:id="387"/>
      <w:bookmarkEnd w:id="388"/>
      <w:bookmarkEnd w:id="389"/>
      <w:r w:rsidRPr="00037760">
        <w:rPr>
          <w:rFonts w:ascii="Times New Roman" w:hAnsi="Times New Roman"/>
        </w:rPr>
        <w:t xml:space="preserve"> </w:t>
      </w:r>
    </w:p>
    <w:p w14:paraId="40B2882F" w14:textId="77777777" w:rsidR="00B64682" w:rsidRPr="00037760" w:rsidRDefault="00B64682" w:rsidP="00B64682">
      <w:pPr>
        <w:pStyle w:val="ConsPlusNormal"/>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16B30F6D" w14:textId="77777777" w:rsidTr="000E67E5">
        <w:trPr>
          <w:trHeight w:val="23"/>
        </w:trPr>
        <w:tc>
          <w:tcPr>
            <w:tcW w:w="2460" w:type="pct"/>
            <w:vAlign w:val="center"/>
          </w:tcPr>
          <w:p w14:paraId="75D3941D"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50E62414"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280303BC"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1E7D1C" w:rsidRPr="00037760" w14:paraId="7A33F88F" w14:textId="77777777" w:rsidTr="000E67E5">
        <w:trPr>
          <w:trHeight w:val="23"/>
        </w:trPr>
        <w:tc>
          <w:tcPr>
            <w:tcW w:w="2460" w:type="pct"/>
            <w:vAlign w:val="center"/>
          </w:tcPr>
          <w:p w14:paraId="6E63910D"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7CC0925C" w14:textId="000D1862" w:rsidR="001E7D1C" w:rsidRPr="00037760" w:rsidRDefault="008C1654" w:rsidP="000E67E5">
            <w:pPr>
              <w:jc w:val="center"/>
              <w:rPr>
                <w:rFonts w:ascii="Times New Roman" w:hAnsi="Times New Roman" w:cs="Times New Roman"/>
                <w:bCs/>
                <w:sz w:val="24"/>
                <w:szCs w:val="24"/>
              </w:rPr>
            </w:pPr>
            <w:r>
              <w:rPr>
                <w:rFonts w:ascii="Times New Roman" w:hAnsi="Times New Roman" w:cs="Times New Roman"/>
                <w:bCs/>
                <w:sz w:val="24"/>
                <w:szCs w:val="24"/>
              </w:rPr>
              <w:t>68</w:t>
            </w:r>
          </w:p>
        </w:tc>
        <w:tc>
          <w:tcPr>
            <w:tcW w:w="1345" w:type="pct"/>
            <w:vAlign w:val="center"/>
          </w:tcPr>
          <w:p w14:paraId="02BBD055" w14:textId="7E1BAA8B" w:rsidR="001E7D1C" w:rsidRPr="00037760" w:rsidRDefault="008C1654" w:rsidP="000E67E5">
            <w:pPr>
              <w:jc w:val="center"/>
              <w:rPr>
                <w:rFonts w:ascii="Times New Roman" w:hAnsi="Times New Roman" w:cs="Times New Roman"/>
                <w:bCs/>
                <w:sz w:val="24"/>
                <w:szCs w:val="24"/>
              </w:rPr>
            </w:pPr>
            <w:r>
              <w:rPr>
                <w:rFonts w:ascii="Times New Roman" w:hAnsi="Times New Roman" w:cs="Times New Roman"/>
                <w:bCs/>
                <w:sz w:val="24"/>
                <w:szCs w:val="24"/>
              </w:rPr>
              <w:t>40</w:t>
            </w:r>
          </w:p>
        </w:tc>
      </w:tr>
      <w:tr w:rsidR="001E7D1C" w:rsidRPr="00037760" w14:paraId="7CE89A40" w14:textId="77777777" w:rsidTr="000E67E5">
        <w:trPr>
          <w:trHeight w:val="23"/>
        </w:trPr>
        <w:tc>
          <w:tcPr>
            <w:tcW w:w="2460" w:type="pct"/>
            <w:vAlign w:val="center"/>
          </w:tcPr>
          <w:p w14:paraId="16E26D70"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078D0EB9"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497A890D"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043296ED" w14:textId="77777777" w:rsidTr="000E67E5">
        <w:trPr>
          <w:trHeight w:val="23"/>
        </w:trPr>
        <w:tc>
          <w:tcPr>
            <w:tcW w:w="2460" w:type="pct"/>
            <w:vAlign w:val="center"/>
          </w:tcPr>
          <w:p w14:paraId="027283FD"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7E3E2266" w14:textId="2F46743D" w:rsidR="001E7D1C" w:rsidRPr="00037760" w:rsidRDefault="00BB285B"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0BAAAAE" w14:textId="5EDC4369" w:rsidR="001E7D1C" w:rsidRPr="00037760" w:rsidRDefault="00BB285B"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037760" w14:paraId="3BF48E7F" w14:textId="77777777" w:rsidTr="000E67E5">
        <w:trPr>
          <w:trHeight w:val="23"/>
        </w:trPr>
        <w:tc>
          <w:tcPr>
            <w:tcW w:w="2460" w:type="pct"/>
            <w:vAlign w:val="center"/>
          </w:tcPr>
          <w:p w14:paraId="23D4C10A"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33FE664A" w14:textId="1392F200" w:rsidR="001E7D1C" w:rsidRPr="00037760" w:rsidRDefault="008C1654" w:rsidP="000E67E5">
            <w:pPr>
              <w:jc w:val="center"/>
              <w:rPr>
                <w:rFonts w:ascii="Times New Roman" w:hAnsi="Times New Roman" w:cs="Times New Roman"/>
                <w:b/>
                <w:sz w:val="24"/>
                <w:szCs w:val="24"/>
              </w:rPr>
            </w:pPr>
            <w:r>
              <w:rPr>
                <w:rFonts w:ascii="Times New Roman" w:hAnsi="Times New Roman" w:cs="Times New Roman"/>
                <w:b/>
                <w:sz w:val="24"/>
                <w:szCs w:val="24"/>
              </w:rPr>
              <w:t>68</w:t>
            </w:r>
          </w:p>
        </w:tc>
        <w:tc>
          <w:tcPr>
            <w:tcW w:w="1345" w:type="pct"/>
            <w:vAlign w:val="center"/>
          </w:tcPr>
          <w:p w14:paraId="41A6ED90" w14:textId="7827F938" w:rsidR="001E7D1C" w:rsidRPr="00037760" w:rsidRDefault="008C1654" w:rsidP="000E67E5">
            <w:pPr>
              <w:jc w:val="center"/>
              <w:rPr>
                <w:rFonts w:ascii="Times New Roman" w:hAnsi="Times New Roman" w:cs="Times New Roman"/>
                <w:b/>
                <w:sz w:val="24"/>
                <w:szCs w:val="24"/>
              </w:rPr>
            </w:pPr>
            <w:r>
              <w:rPr>
                <w:rFonts w:ascii="Times New Roman" w:hAnsi="Times New Roman" w:cs="Times New Roman"/>
                <w:b/>
                <w:sz w:val="24"/>
                <w:szCs w:val="24"/>
              </w:rPr>
              <w:t>40</w:t>
            </w:r>
          </w:p>
        </w:tc>
      </w:tr>
    </w:tbl>
    <w:p w14:paraId="40A7FEC8" w14:textId="2AA2EC15" w:rsidR="001E7D1C" w:rsidRPr="00037760" w:rsidRDefault="001E7D1C" w:rsidP="001E7D1C">
      <w:pPr>
        <w:rPr>
          <w:rFonts w:ascii="Times New Roman" w:hAnsi="Times New Roman" w:cs="Times New Roman"/>
          <w:sz w:val="24"/>
          <w:szCs w:val="24"/>
        </w:rPr>
      </w:pPr>
    </w:p>
    <w:p w14:paraId="1F49C8B4" w14:textId="1C1F4832" w:rsidR="001E7D1C" w:rsidRDefault="001E7D1C" w:rsidP="001E7D1C">
      <w:pPr>
        <w:pStyle w:val="114"/>
        <w:rPr>
          <w:rFonts w:ascii="Times New Roman" w:hAnsi="Times New Roman"/>
        </w:rPr>
      </w:pPr>
      <w:bookmarkStart w:id="390" w:name="_Toc158389423"/>
      <w:bookmarkStart w:id="391" w:name="_Toc158393527"/>
      <w:bookmarkStart w:id="392" w:name="_Toc158397984"/>
      <w:r w:rsidRPr="00037760">
        <w:rPr>
          <w:rFonts w:ascii="Times New Roman" w:hAnsi="Times New Roman"/>
        </w:rPr>
        <w:t>2.2. Примерное содержание дисциплины</w:t>
      </w:r>
      <w:bookmarkEnd w:id="390"/>
      <w:bookmarkEnd w:id="391"/>
      <w:bookmarkEnd w:id="392"/>
    </w:p>
    <w:p w14:paraId="772166D3" w14:textId="77777777" w:rsidR="00B64682" w:rsidRPr="00037760" w:rsidRDefault="00B64682" w:rsidP="00B64682">
      <w:pPr>
        <w:pStyle w:val="ConsPlusNormal"/>
      </w:pPr>
    </w:p>
    <w:tbl>
      <w:tblPr>
        <w:tblW w:w="5224"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0"/>
        <w:gridCol w:w="6939"/>
      </w:tblGrid>
      <w:tr w:rsidR="008C1654" w:rsidRPr="008C1654" w14:paraId="0582192D" w14:textId="77777777" w:rsidTr="008F2E61">
        <w:trPr>
          <w:trHeight w:val="20"/>
        </w:trPr>
        <w:tc>
          <w:tcPr>
            <w:tcW w:w="1551" w:type="pct"/>
          </w:tcPr>
          <w:p w14:paraId="12D6B7AC" w14:textId="77777777" w:rsidR="008C1654" w:rsidRPr="008C1654" w:rsidRDefault="008C1654" w:rsidP="00C3486C">
            <w:pPr>
              <w:jc w:val="center"/>
              <w:rPr>
                <w:rFonts w:ascii="Times New Roman" w:hAnsi="Times New Roman" w:cs="Times New Roman"/>
                <w:b/>
                <w:bCs/>
                <w:sz w:val="24"/>
                <w:szCs w:val="24"/>
              </w:rPr>
            </w:pPr>
            <w:r w:rsidRPr="008C1654">
              <w:rPr>
                <w:rFonts w:ascii="Times New Roman" w:eastAsia="Times New Roman" w:hAnsi="Times New Roman" w:cs="Times New Roman"/>
                <w:b/>
                <w:bCs/>
                <w:lang w:eastAsia="ru-RU"/>
              </w:rPr>
              <w:t>Наименование разделов и тем</w:t>
            </w:r>
          </w:p>
        </w:tc>
        <w:tc>
          <w:tcPr>
            <w:tcW w:w="3449" w:type="pct"/>
          </w:tcPr>
          <w:p w14:paraId="5250EC32" w14:textId="77777777" w:rsidR="008C1654" w:rsidRPr="008C1654" w:rsidRDefault="008C1654" w:rsidP="00C3486C">
            <w:pPr>
              <w:jc w:val="center"/>
              <w:rPr>
                <w:rFonts w:ascii="Times New Roman" w:hAnsi="Times New Roman" w:cs="Times New Roman"/>
                <w:b/>
                <w:bCs/>
                <w:sz w:val="24"/>
                <w:szCs w:val="24"/>
              </w:rPr>
            </w:pPr>
            <w:r w:rsidRPr="008C1654">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8C1654" w:rsidRPr="008C1654" w14:paraId="5C74891D" w14:textId="77777777" w:rsidTr="008F2E61">
        <w:trPr>
          <w:trHeight w:val="20"/>
        </w:trPr>
        <w:tc>
          <w:tcPr>
            <w:tcW w:w="5000" w:type="pct"/>
            <w:gridSpan w:val="2"/>
          </w:tcPr>
          <w:p w14:paraId="6B0C931C" w14:textId="77777777" w:rsidR="008C1654" w:rsidRPr="008C1654" w:rsidRDefault="008C1654"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8C1654">
              <w:rPr>
                <w:rFonts w:ascii="Times New Roman" w:hAnsi="Times New Roman" w:cs="Times New Roman"/>
                <w:b/>
                <w:bCs/>
                <w:sz w:val="24"/>
                <w:szCs w:val="24"/>
              </w:rPr>
              <w:t>Раздел 1 Основы экономики 22 часа</w:t>
            </w:r>
          </w:p>
        </w:tc>
      </w:tr>
      <w:tr w:rsidR="008C1654" w:rsidRPr="008C1654" w14:paraId="40503EB4" w14:textId="77777777" w:rsidTr="008F2E61">
        <w:trPr>
          <w:trHeight w:val="20"/>
        </w:trPr>
        <w:tc>
          <w:tcPr>
            <w:tcW w:w="1551" w:type="pct"/>
            <w:vMerge w:val="restart"/>
            <w:tcBorders>
              <w:top w:val="single" w:sz="4" w:space="0" w:color="auto"/>
              <w:left w:val="single" w:sz="4" w:space="0" w:color="auto"/>
              <w:bottom w:val="single" w:sz="4" w:space="0" w:color="auto"/>
              <w:right w:val="single" w:sz="4" w:space="0" w:color="auto"/>
            </w:tcBorders>
          </w:tcPr>
          <w:p w14:paraId="7DBD05C2" w14:textId="77777777" w:rsidR="008C1654" w:rsidRPr="008C1654" w:rsidRDefault="008C1654"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8C1654">
              <w:rPr>
                <w:rFonts w:ascii="Times New Roman" w:hAnsi="Times New Roman" w:cs="Times New Roman"/>
                <w:b/>
                <w:bCs/>
                <w:sz w:val="24"/>
                <w:szCs w:val="24"/>
              </w:rPr>
              <w:t>Тема 1.1</w:t>
            </w:r>
          </w:p>
          <w:p w14:paraId="37441268" w14:textId="5772A37D" w:rsidR="008C1654" w:rsidRPr="008C1654" w:rsidRDefault="008C1654" w:rsidP="00C3486C">
            <w:pPr>
              <w:rPr>
                <w:rFonts w:ascii="Times New Roman" w:hAnsi="Times New Roman" w:cs="Times New Roman"/>
                <w:b/>
                <w:bCs/>
                <w:sz w:val="24"/>
                <w:szCs w:val="24"/>
              </w:rPr>
            </w:pPr>
            <w:r w:rsidRPr="008C1654">
              <w:rPr>
                <w:rFonts w:ascii="Times New Roman" w:hAnsi="Times New Roman" w:cs="Times New Roman"/>
                <w:b/>
                <w:bCs/>
                <w:sz w:val="24"/>
                <w:szCs w:val="24"/>
              </w:rPr>
              <w:t>Экономика — система общественного воспроизводства</w:t>
            </w:r>
          </w:p>
        </w:tc>
        <w:tc>
          <w:tcPr>
            <w:tcW w:w="3449" w:type="pct"/>
            <w:tcBorders>
              <w:left w:val="single" w:sz="4" w:space="0" w:color="auto"/>
            </w:tcBorders>
          </w:tcPr>
          <w:p w14:paraId="4982F726" w14:textId="77777777" w:rsidR="008C1654" w:rsidRPr="008C1654" w:rsidRDefault="008C1654" w:rsidP="00C3486C">
            <w:pPr>
              <w:rPr>
                <w:rFonts w:ascii="Times New Roman" w:hAnsi="Times New Roman" w:cs="Times New Roman"/>
                <w:b/>
                <w:bCs/>
                <w:sz w:val="24"/>
                <w:szCs w:val="24"/>
              </w:rPr>
            </w:pPr>
            <w:r w:rsidRPr="008C1654">
              <w:rPr>
                <w:rFonts w:ascii="Times New Roman" w:hAnsi="Times New Roman" w:cs="Times New Roman"/>
                <w:b/>
                <w:bCs/>
                <w:sz w:val="24"/>
                <w:szCs w:val="24"/>
              </w:rPr>
              <w:t xml:space="preserve">Содержание </w:t>
            </w:r>
          </w:p>
        </w:tc>
      </w:tr>
      <w:tr w:rsidR="008C1654" w:rsidRPr="008C1654" w14:paraId="67554F54" w14:textId="77777777" w:rsidTr="008F2E61">
        <w:trPr>
          <w:trHeight w:val="20"/>
        </w:trPr>
        <w:tc>
          <w:tcPr>
            <w:tcW w:w="1551" w:type="pct"/>
            <w:vMerge/>
            <w:tcBorders>
              <w:top w:val="single" w:sz="4" w:space="0" w:color="auto"/>
              <w:left w:val="single" w:sz="4" w:space="0" w:color="auto"/>
              <w:bottom w:val="single" w:sz="4" w:space="0" w:color="auto"/>
              <w:right w:val="single" w:sz="4" w:space="0" w:color="auto"/>
            </w:tcBorders>
          </w:tcPr>
          <w:p w14:paraId="61824752" w14:textId="77777777" w:rsidR="008C1654" w:rsidRPr="008C1654" w:rsidRDefault="008C1654" w:rsidP="00C3486C">
            <w:pPr>
              <w:rPr>
                <w:rFonts w:ascii="Times New Roman" w:hAnsi="Times New Roman" w:cs="Times New Roman"/>
                <w:b/>
                <w:bCs/>
                <w:sz w:val="24"/>
                <w:szCs w:val="24"/>
              </w:rPr>
            </w:pPr>
          </w:p>
        </w:tc>
        <w:tc>
          <w:tcPr>
            <w:tcW w:w="3449" w:type="pct"/>
            <w:tcBorders>
              <w:left w:val="single" w:sz="4" w:space="0" w:color="auto"/>
            </w:tcBorders>
          </w:tcPr>
          <w:p w14:paraId="5DF6FD03" w14:textId="77777777" w:rsidR="008C1654" w:rsidRPr="008C1654" w:rsidRDefault="008C1654" w:rsidP="00C3486C">
            <w:pPr>
              <w:rPr>
                <w:rFonts w:ascii="Times New Roman" w:hAnsi="Times New Roman" w:cs="Times New Roman"/>
                <w:b/>
                <w:bCs/>
                <w:sz w:val="24"/>
                <w:szCs w:val="24"/>
              </w:rPr>
            </w:pPr>
            <w:r w:rsidRPr="008C1654">
              <w:rPr>
                <w:rFonts w:ascii="Times New Roman" w:hAnsi="Times New Roman" w:cs="Times New Roman"/>
                <w:bCs/>
                <w:sz w:val="24"/>
                <w:szCs w:val="24"/>
              </w:rPr>
              <w:t xml:space="preserve">Понятие экономики. Предмет, методы, функции, структура, взаимосвязь с другими науками. Производство как процесс создания полезного продукта. Факторы производства, их классификация. Производственные возможности общества и ограниченность ресурсов. </w:t>
            </w:r>
          </w:p>
        </w:tc>
      </w:tr>
      <w:tr w:rsidR="008C1654" w:rsidRPr="008C1654" w14:paraId="66316DFC" w14:textId="77777777" w:rsidTr="008F2E61">
        <w:trPr>
          <w:trHeight w:val="20"/>
        </w:trPr>
        <w:tc>
          <w:tcPr>
            <w:tcW w:w="1551" w:type="pct"/>
            <w:vMerge/>
            <w:tcBorders>
              <w:top w:val="single" w:sz="4" w:space="0" w:color="auto"/>
              <w:left w:val="single" w:sz="4" w:space="0" w:color="auto"/>
              <w:bottom w:val="single" w:sz="4" w:space="0" w:color="auto"/>
              <w:right w:val="single" w:sz="4" w:space="0" w:color="auto"/>
            </w:tcBorders>
          </w:tcPr>
          <w:p w14:paraId="4ED1314A" w14:textId="77777777" w:rsidR="008C1654" w:rsidRPr="008C1654" w:rsidRDefault="008C1654" w:rsidP="00C3486C">
            <w:pPr>
              <w:rPr>
                <w:rFonts w:ascii="Times New Roman" w:hAnsi="Times New Roman" w:cs="Times New Roman"/>
                <w:b/>
                <w:bCs/>
                <w:sz w:val="24"/>
                <w:szCs w:val="24"/>
              </w:rPr>
            </w:pPr>
          </w:p>
        </w:tc>
        <w:tc>
          <w:tcPr>
            <w:tcW w:w="3449" w:type="pct"/>
            <w:tcBorders>
              <w:left w:val="single" w:sz="4" w:space="0" w:color="auto"/>
            </w:tcBorders>
          </w:tcPr>
          <w:p w14:paraId="4A5CD3AD" w14:textId="632AA560" w:rsidR="008C1654" w:rsidRPr="008C1654" w:rsidRDefault="008C1654" w:rsidP="00C3486C">
            <w:pPr>
              <w:rPr>
                <w:rFonts w:ascii="Times New Roman" w:hAnsi="Times New Roman" w:cs="Times New Roman"/>
                <w:b/>
                <w:bCs/>
                <w:sz w:val="24"/>
                <w:szCs w:val="24"/>
              </w:rPr>
            </w:pPr>
            <w:r w:rsidRPr="008C1654">
              <w:rPr>
                <w:rFonts w:ascii="Times New Roman" w:hAnsi="Times New Roman" w:cs="Times New Roman"/>
                <w:bCs/>
                <w:sz w:val="24"/>
                <w:szCs w:val="24"/>
              </w:rPr>
              <w:t xml:space="preserve">Рынок, понятие и виды, инфраструктура </w:t>
            </w:r>
            <w:r w:rsidR="003708EB" w:rsidRPr="008C1654">
              <w:rPr>
                <w:rFonts w:ascii="Times New Roman" w:hAnsi="Times New Roman" w:cs="Times New Roman"/>
                <w:bCs/>
                <w:sz w:val="24"/>
                <w:szCs w:val="24"/>
              </w:rPr>
              <w:t>и конъюнктура</w:t>
            </w:r>
            <w:r w:rsidRPr="008C1654">
              <w:rPr>
                <w:rFonts w:ascii="Times New Roman" w:hAnsi="Times New Roman" w:cs="Times New Roman"/>
                <w:bCs/>
                <w:sz w:val="24"/>
                <w:szCs w:val="24"/>
              </w:rPr>
              <w:t xml:space="preserve"> рынка, элементы рыночного механизма (спрос и предложение, рыночные цены, конкуренция). Монополия, антимонопольное законодательство. Закон спроса и предложения.</w:t>
            </w:r>
            <w:r w:rsidRPr="008C1654">
              <w:rPr>
                <w:rFonts w:ascii="Times New Roman" w:hAnsi="Times New Roman" w:cs="Times New Roman"/>
                <w:sz w:val="24"/>
                <w:szCs w:val="24"/>
              </w:rPr>
              <w:t xml:space="preserve"> Факторы, влияющие на спрос и предложение. Рыночное равновесие. </w:t>
            </w:r>
            <w:r w:rsidRPr="008C1654">
              <w:rPr>
                <w:rFonts w:ascii="Times New Roman" w:hAnsi="Times New Roman" w:cs="Times New Roman"/>
                <w:sz w:val="24"/>
                <w:szCs w:val="24"/>
              </w:rPr>
              <w:lastRenderedPageBreak/>
              <w:t xml:space="preserve">Равновесная рыночная цена.  Эластичность спроса и предложения. </w:t>
            </w:r>
          </w:p>
        </w:tc>
      </w:tr>
      <w:tr w:rsidR="008C1654" w:rsidRPr="008C1654" w14:paraId="24E4CC92" w14:textId="77777777" w:rsidTr="008F2E61">
        <w:trPr>
          <w:trHeight w:val="20"/>
        </w:trPr>
        <w:tc>
          <w:tcPr>
            <w:tcW w:w="1551" w:type="pct"/>
            <w:vMerge w:val="restart"/>
            <w:tcBorders>
              <w:top w:val="single" w:sz="4" w:space="0" w:color="auto"/>
            </w:tcBorders>
          </w:tcPr>
          <w:p w14:paraId="11554A18" w14:textId="77777777" w:rsidR="008C1654" w:rsidRPr="008C1654" w:rsidRDefault="008C1654"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8C1654">
              <w:rPr>
                <w:rFonts w:ascii="Times New Roman" w:hAnsi="Times New Roman" w:cs="Times New Roman"/>
                <w:b/>
                <w:bCs/>
                <w:sz w:val="24"/>
                <w:szCs w:val="24"/>
              </w:rPr>
              <w:lastRenderedPageBreak/>
              <w:t xml:space="preserve">Тема 1.2. </w:t>
            </w:r>
          </w:p>
          <w:p w14:paraId="100843A1" w14:textId="77777777" w:rsidR="008C1654" w:rsidRPr="008C1654" w:rsidRDefault="008C1654"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8C1654">
              <w:rPr>
                <w:rFonts w:ascii="Times New Roman" w:hAnsi="Times New Roman" w:cs="Times New Roman"/>
                <w:b/>
                <w:bCs/>
                <w:sz w:val="24"/>
                <w:szCs w:val="24"/>
              </w:rPr>
              <w:t>Предприятие (организация) как субъект хозяйствования.</w:t>
            </w:r>
          </w:p>
          <w:p w14:paraId="281720DA" w14:textId="77777777" w:rsidR="008C1654" w:rsidRPr="008C1654" w:rsidRDefault="008C1654" w:rsidP="00C3486C">
            <w:pPr>
              <w:rPr>
                <w:rFonts w:ascii="Times New Roman" w:hAnsi="Times New Roman" w:cs="Times New Roman"/>
                <w:b/>
                <w:bCs/>
                <w:sz w:val="24"/>
                <w:szCs w:val="24"/>
              </w:rPr>
            </w:pPr>
          </w:p>
        </w:tc>
        <w:tc>
          <w:tcPr>
            <w:tcW w:w="3449" w:type="pct"/>
          </w:tcPr>
          <w:p w14:paraId="1A5408DD" w14:textId="77777777" w:rsidR="008C1654" w:rsidRPr="008C1654" w:rsidRDefault="008C1654" w:rsidP="00C3486C">
            <w:pPr>
              <w:rPr>
                <w:rFonts w:ascii="Times New Roman" w:hAnsi="Times New Roman" w:cs="Times New Roman"/>
                <w:b/>
                <w:bCs/>
                <w:sz w:val="24"/>
                <w:szCs w:val="24"/>
              </w:rPr>
            </w:pPr>
            <w:r w:rsidRPr="008C1654">
              <w:rPr>
                <w:rFonts w:ascii="Times New Roman" w:hAnsi="Times New Roman" w:cs="Times New Roman"/>
                <w:b/>
                <w:bCs/>
                <w:sz w:val="24"/>
                <w:szCs w:val="24"/>
              </w:rPr>
              <w:t xml:space="preserve">Содержание </w:t>
            </w:r>
          </w:p>
        </w:tc>
      </w:tr>
      <w:tr w:rsidR="008C1654" w:rsidRPr="008C1654" w14:paraId="3B50D74E" w14:textId="77777777" w:rsidTr="008F2E61">
        <w:trPr>
          <w:trHeight w:val="20"/>
        </w:trPr>
        <w:tc>
          <w:tcPr>
            <w:tcW w:w="1551" w:type="pct"/>
            <w:vMerge/>
          </w:tcPr>
          <w:p w14:paraId="7888BF0C" w14:textId="77777777" w:rsidR="008C1654" w:rsidRPr="008C1654" w:rsidRDefault="008C1654" w:rsidP="00C3486C">
            <w:pPr>
              <w:rPr>
                <w:rFonts w:ascii="Times New Roman" w:hAnsi="Times New Roman" w:cs="Times New Roman"/>
                <w:b/>
                <w:bCs/>
                <w:sz w:val="24"/>
                <w:szCs w:val="24"/>
              </w:rPr>
            </w:pPr>
          </w:p>
        </w:tc>
        <w:tc>
          <w:tcPr>
            <w:tcW w:w="3449" w:type="pct"/>
          </w:tcPr>
          <w:p w14:paraId="31163089" w14:textId="77777777" w:rsidR="008C1654" w:rsidRPr="008C1654" w:rsidRDefault="008C1654" w:rsidP="00C3486C">
            <w:pPr>
              <w:rPr>
                <w:rFonts w:ascii="Times New Roman" w:hAnsi="Times New Roman" w:cs="Times New Roman"/>
                <w:b/>
                <w:bCs/>
                <w:sz w:val="24"/>
                <w:szCs w:val="24"/>
              </w:rPr>
            </w:pPr>
            <w:r w:rsidRPr="008C1654">
              <w:rPr>
                <w:rFonts w:ascii="Times New Roman" w:hAnsi="Times New Roman" w:cs="Times New Roman"/>
                <w:bCs/>
                <w:sz w:val="24"/>
                <w:szCs w:val="24"/>
              </w:rPr>
              <w:t>Виды экономической деятельности (отрасли народного хозяйства).</w:t>
            </w:r>
            <w:r w:rsidRPr="008C1654">
              <w:rPr>
                <w:rFonts w:ascii="Times New Roman" w:hAnsi="Times New Roman" w:cs="Times New Roman"/>
                <w:sz w:val="24"/>
                <w:szCs w:val="24"/>
              </w:rPr>
              <w:t xml:space="preserve"> Признаки отрасли общественного питания, ее  роль и значение в  экономике страны. Понятие организации, краткая характеристика, классификация, цели и задачи деятельности.      Организационно-правовые формы предприятий, установленные ГК РФ, виды и особенности, достоинства и недостатки.</w:t>
            </w:r>
            <w:r w:rsidRPr="008C1654">
              <w:rPr>
                <w:rFonts w:ascii="Times New Roman" w:hAnsi="Times New Roman" w:cs="Times New Roman"/>
                <w:b/>
                <w:bCs/>
                <w:sz w:val="24"/>
                <w:szCs w:val="24"/>
              </w:rPr>
              <w:t xml:space="preserve"> </w:t>
            </w:r>
          </w:p>
        </w:tc>
      </w:tr>
      <w:tr w:rsidR="008C1654" w:rsidRPr="008C1654" w14:paraId="30BF030F" w14:textId="77777777" w:rsidTr="008F2E61">
        <w:trPr>
          <w:trHeight w:val="20"/>
        </w:trPr>
        <w:tc>
          <w:tcPr>
            <w:tcW w:w="1551" w:type="pct"/>
            <w:vMerge/>
          </w:tcPr>
          <w:p w14:paraId="27609584" w14:textId="77777777" w:rsidR="008C1654" w:rsidRPr="008C1654" w:rsidRDefault="008C1654" w:rsidP="00C3486C">
            <w:pPr>
              <w:rPr>
                <w:rFonts w:ascii="Times New Roman" w:hAnsi="Times New Roman" w:cs="Times New Roman"/>
                <w:b/>
                <w:bCs/>
                <w:sz w:val="24"/>
                <w:szCs w:val="24"/>
              </w:rPr>
            </w:pPr>
          </w:p>
        </w:tc>
        <w:tc>
          <w:tcPr>
            <w:tcW w:w="3449" w:type="pct"/>
          </w:tcPr>
          <w:p w14:paraId="3F54BC0D" w14:textId="73610A38" w:rsidR="008C1654" w:rsidRPr="008C1654" w:rsidRDefault="008C1654" w:rsidP="00C3486C">
            <w:pPr>
              <w:rPr>
                <w:rFonts w:ascii="Times New Roman" w:hAnsi="Times New Roman" w:cs="Times New Roman"/>
                <w:b/>
                <w:bCs/>
                <w:sz w:val="24"/>
                <w:szCs w:val="24"/>
              </w:rPr>
            </w:pPr>
            <w:r w:rsidRPr="008C1654">
              <w:rPr>
                <w:rFonts w:ascii="Times New Roman" w:hAnsi="Times New Roman" w:cs="Times New Roman"/>
                <w:sz w:val="24"/>
                <w:szCs w:val="24"/>
              </w:rPr>
              <w:t xml:space="preserve">Функции и задачи </w:t>
            </w:r>
            <w:r w:rsidR="003708EB" w:rsidRPr="008C1654">
              <w:rPr>
                <w:rFonts w:ascii="Times New Roman" w:hAnsi="Times New Roman" w:cs="Times New Roman"/>
                <w:sz w:val="24"/>
                <w:szCs w:val="24"/>
              </w:rPr>
              <w:t>бухгалтерии как</w:t>
            </w:r>
            <w:r w:rsidRPr="008C1654">
              <w:rPr>
                <w:rFonts w:ascii="Times New Roman" w:hAnsi="Times New Roman" w:cs="Times New Roman"/>
                <w:sz w:val="24"/>
                <w:szCs w:val="24"/>
              </w:rPr>
              <w:t xml:space="preserve"> структурного подразделения предприятия.  Организация учета на предприятии питания: объекты учета, основные принципы, формы ведения бухгалтерского учета, реквизиты первичных документов, их классификация, требования к оформлению документов, понятие инвентаризации и правила проведения. Права и обязанности главного бухгалтера предприятия общественного питания</w:t>
            </w:r>
          </w:p>
        </w:tc>
      </w:tr>
      <w:tr w:rsidR="008C1654" w:rsidRPr="008C1654" w14:paraId="613B4C38" w14:textId="77777777" w:rsidTr="008F2E61">
        <w:trPr>
          <w:trHeight w:val="20"/>
        </w:trPr>
        <w:tc>
          <w:tcPr>
            <w:tcW w:w="1551" w:type="pct"/>
            <w:vMerge/>
          </w:tcPr>
          <w:p w14:paraId="2AE5231A" w14:textId="77777777" w:rsidR="008C1654" w:rsidRPr="008C1654" w:rsidRDefault="008C1654" w:rsidP="00C3486C">
            <w:pPr>
              <w:rPr>
                <w:rFonts w:ascii="Times New Roman" w:hAnsi="Times New Roman" w:cs="Times New Roman"/>
                <w:b/>
                <w:bCs/>
                <w:sz w:val="24"/>
                <w:szCs w:val="24"/>
              </w:rPr>
            </w:pPr>
          </w:p>
        </w:tc>
        <w:tc>
          <w:tcPr>
            <w:tcW w:w="3449" w:type="pct"/>
          </w:tcPr>
          <w:p w14:paraId="33806F51" w14:textId="0A6916BB" w:rsidR="008C1654" w:rsidRPr="008C1654" w:rsidRDefault="008C1654" w:rsidP="00C3486C">
            <w:pPr>
              <w:rPr>
                <w:rFonts w:ascii="Times New Roman" w:hAnsi="Times New Roman" w:cs="Times New Roman"/>
                <w:b/>
                <w:sz w:val="24"/>
                <w:szCs w:val="24"/>
              </w:rPr>
            </w:pPr>
            <w:r w:rsidRPr="008C1654">
              <w:rPr>
                <w:rFonts w:ascii="Times New Roman" w:hAnsi="Times New Roman" w:cs="Times New Roman"/>
                <w:b/>
                <w:bCs/>
                <w:sz w:val="24"/>
                <w:szCs w:val="24"/>
              </w:rPr>
              <w:t xml:space="preserve">В том числе практических занятий и лабораторных </w:t>
            </w:r>
            <w:r w:rsidR="003708EB" w:rsidRPr="008C1654">
              <w:rPr>
                <w:rFonts w:ascii="Times New Roman" w:hAnsi="Times New Roman" w:cs="Times New Roman"/>
                <w:b/>
                <w:bCs/>
                <w:sz w:val="24"/>
                <w:szCs w:val="24"/>
              </w:rPr>
              <w:t>работ и</w:t>
            </w:r>
            <w:r w:rsidRPr="008C1654">
              <w:rPr>
                <w:rFonts w:ascii="Times New Roman" w:hAnsi="Times New Roman" w:cs="Times New Roman"/>
                <w:b/>
                <w:bCs/>
                <w:sz w:val="24"/>
                <w:szCs w:val="24"/>
              </w:rPr>
              <w:t xml:space="preserve"> лабораторных работ</w:t>
            </w:r>
          </w:p>
        </w:tc>
      </w:tr>
      <w:tr w:rsidR="008C1654" w:rsidRPr="008C1654" w14:paraId="38FE01FB" w14:textId="77777777" w:rsidTr="008F2E61">
        <w:trPr>
          <w:trHeight w:val="20"/>
        </w:trPr>
        <w:tc>
          <w:tcPr>
            <w:tcW w:w="1551" w:type="pct"/>
            <w:vMerge/>
          </w:tcPr>
          <w:p w14:paraId="3AE7D95C" w14:textId="77777777" w:rsidR="008C1654" w:rsidRPr="008C1654" w:rsidRDefault="008C1654" w:rsidP="00C3486C">
            <w:pPr>
              <w:rPr>
                <w:rFonts w:ascii="Times New Roman" w:hAnsi="Times New Roman" w:cs="Times New Roman"/>
                <w:b/>
                <w:bCs/>
                <w:sz w:val="24"/>
                <w:szCs w:val="24"/>
              </w:rPr>
            </w:pPr>
          </w:p>
        </w:tc>
        <w:tc>
          <w:tcPr>
            <w:tcW w:w="3449" w:type="pct"/>
          </w:tcPr>
          <w:p w14:paraId="6B8A702B" w14:textId="303DA765" w:rsidR="008C1654" w:rsidRPr="008C1654" w:rsidRDefault="008C1654" w:rsidP="00C3486C">
            <w:pPr>
              <w:rPr>
                <w:rFonts w:ascii="Times New Roman" w:hAnsi="Times New Roman" w:cs="Times New Roman"/>
                <w:b/>
                <w:sz w:val="24"/>
                <w:szCs w:val="24"/>
              </w:rPr>
            </w:pPr>
            <w:r w:rsidRPr="008C1654">
              <w:rPr>
                <w:rFonts w:ascii="Times New Roman" w:hAnsi="Times New Roman" w:cs="Times New Roman"/>
                <w:b/>
                <w:bCs/>
                <w:sz w:val="24"/>
                <w:szCs w:val="24"/>
              </w:rPr>
              <w:t>Практические занятия</w:t>
            </w:r>
            <w:r w:rsidRPr="008C1654">
              <w:rPr>
                <w:rFonts w:ascii="Times New Roman" w:hAnsi="Times New Roman" w:cs="Times New Roman"/>
                <w:b/>
                <w:sz w:val="24"/>
                <w:szCs w:val="24"/>
              </w:rPr>
              <w:t>.</w:t>
            </w:r>
            <w:r w:rsidRPr="008C1654">
              <w:rPr>
                <w:rFonts w:ascii="Times New Roman" w:hAnsi="Times New Roman" w:cs="Times New Roman"/>
                <w:sz w:val="24"/>
                <w:szCs w:val="24"/>
              </w:rPr>
              <w:t xml:space="preserve">  Изучение факторов внешней среды предприятия, элементов внутренней среды предприятия, </w:t>
            </w:r>
            <w:r w:rsidR="003708EB" w:rsidRPr="008C1654">
              <w:rPr>
                <w:rFonts w:ascii="Times New Roman" w:hAnsi="Times New Roman" w:cs="Times New Roman"/>
                <w:sz w:val="24"/>
                <w:szCs w:val="24"/>
              </w:rPr>
              <w:t>методики оценки</w:t>
            </w:r>
            <w:r w:rsidRPr="008C1654">
              <w:rPr>
                <w:rFonts w:ascii="Times New Roman" w:hAnsi="Times New Roman" w:cs="Times New Roman"/>
                <w:sz w:val="24"/>
                <w:szCs w:val="24"/>
              </w:rPr>
              <w:t xml:space="preserve">  влияния факторов внешней среды на деятельность предприятия с помощью SWOT- анализа. </w:t>
            </w:r>
          </w:p>
        </w:tc>
      </w:tr>
      <w:tr w:rsidR="008C1654" w:rsidRPr="008C1654" w14:paraId="58DCE59E" w14:textId="77777777" w:rsidTr="008F2E61">
        <w:trPr>
          <w:trHeight w:val="20"/>
        </w:trPr>
        <w:tc>
          <w:tcPr>
            <w:tcW w:w="1551" w:type="pct"/>
            <w:vMerge w:val="restart"/>
          </w:tcPr>
          <w:p w14:paraId="039EC471" w14:textId="77777777" w:rsidR="008C1654" w:rsidRPr="008C1654" w:rsidRDefault="008C1654" w:rsidP="00C3486C">
            <w:pPr>
              <w:rPr>
                <w:rFonts w:ascii="Times New Roman" w:hAnsi="Times New Roman" w:cs="Times New Roman"/>
                <w:b/>
                <w:bCs/>
                <w:sz w:val="24"/>
                <w:szCs w:val="24"/>
              </w:rPr>
            </w:pPr>
            <w:r w:rsidRPr="008C1654">
              <w:rPr>
                <w:rFonts w:ascii="Times New Roman" w:hAnsi="Times New Roman" w:cs="Times New Roman"/>
                <w:b/>
                <w:bCs/>
                <w:sz w:val="24"/>
                <w:szCs w:val="24"/>
              </w:rPr>
              <w:t>Тема 1.3.</w:t>
            </w:r>
          </w:p>
          <w:p w14:paraId="7CE2D6BF" w14:textId="77777777" w:rsidR="008C1654" w:rsidRPr="008C1654" w:rsidRDefault="008C1654" w:rsidP="00C3486C">
            <w:pPr>
              <w:rPr>
                <w:rFonts w:ascii="Times New Roman" w:hAnsi="Times New Roman" w:cs="Times New Roman"/>
                <w:bCs/>
                <w:sz w:val="24"/>
                <w:szCs w:val="24"/>
              </w:rPr>
            </w:pPr>
            <w:r w:rsidRPr="008C1654">
              <w:rPr>
                <w:rFonts w:ascii="Times New Roman" w:hAnsi="Times New Roman" w:cs="Times New Roman"/>
                <w:b/>
                <w:bCs/>
                <w:sz w:val="24"/>
                <w:szCs w:val="24"/>
              </w:rPr>
              <w:t>Производственные фонды и ресурсы. Издержки производства и обращения в общественном</w:t>
            </w:r>
            <w:r w:rsidRPr="008C1654">
              <w:rPr>
                <w:rFonts w:ascii="Times New Roman" w:hAnsi="Times New Roman" w:cs="Times New Roman"/>
                <w:bCs/>
                <w:sz w:val="24"/>
                <w:szCs w:val="24"/>
              </w:rPr>
              <w:t xml:space="preserve"> </w:t>
            </w:r>
            <w:r w:rsidRPr="008C1654">
              <w:rPr>
                <w:rFonts w:ascii="Times New Roman" w:hAnsi="Times New Roman" w:cs="Times New Roman"/>
                <w:b/>
                <w:bCs/>
                <w:sz w:val="24"/>
                <w:szCs w:val="24"/>
              </w:rPr>
              <w:t>питании</w:t>
            </w:r>
          </w:p>
        </w:tc>
        <w:tc>
          <w:tcPr>
            <w:tcW w:w="3449" w:type="pct"/>
          </w:tcPr>
          <w:p w14:paraId="25556A54" w14:textId="77777777" w:rsidR="008C1654" w:rsidRPr="008C1654" w:rsidRDefault="008C1654" w:rsidP="00C3486C">
            <w:pPr>
              <w:rPr>
                <w:rFonts w:ascii="Times New Roman" w:hAnsi="Times New Roman" w:cs="Times New Roman"/>
                <w:b/>
                <w:bCs/>
                <w:sz w:val="24"/>
                <w:szCs w:val="24"/>
              </w:rPr>
            </w:pPr>
            <w:r w:rsidRPr="008C1654">
              <w:rPr>
                <w:rFonts w:ascii="Times New Roman" w:hAnsi="Times New Roman" w:cs="Times New Roman"/>
                <w:b/>
                <w:bCs/>
                <w:sz w:val="24"/>
                <w:szCs w:val="24"/>
              </w:rPr>
              <w:t xml:space="preserve">Содержание </w:t>
            </w:r>
          </w:p>
        </w:tc>
      </w:tr>
      <w:tr w:rsidR="008C1654" w:rsidRPr="008C1654" w14:paraId="0428CCE9" w14:textId="77777777" w:rsidTr="008F2E61">
        <w:trPr>
          <w:trHeight w:val="20"/>
        </w:trPr>
        <w:tc>
          <w:tcPr>
            <w:tcW w:w="1551" w:type="pct"/>
            <w:vMerge/>
          </w:tcPr>
          <w:p w14:paraId="2D61B4B8" w14:textId="77777777" w:rsidR="008C1654" w:rsidRPr="008C1654" w:rsidRDefault="008C1654" w:rsidP="00C3486C">
            <w:pPr>
              <w:rPr>
                <w:rFonts w:ascii="Times New Roman" w:hAnsi="Times New Roman" w:cs="Times New Roman"/>
                <w:b/>
                <w:bCs/>
                <w:sz w:val="24"/>
                <w:szCs w:val="24"/>
              </w:rPr>
            </w:pPr>
          </w:p>
        </w:tc>
        <w:tc>
          <w:tcPr>
            <w:tcW w:w="3449" w:type="pct"/>
          </w:tcPr>
          <w:p w14:paraId="185EB3EA" w14:textId="184D2AC1" w:rsidR="008C1654" w:rsidRPr="008C1654" w:rsidRDefault="008C1654" w:rsidP="00C3486C">
            <w:pPr>
              <w:rPr>
                <w:rFonts w:ascii="Times New Roman" w:hAnsi="Times New Roman" w:cs="Times New Roman"/>
                <w:b/>
                <w:bCs/>
                <w:sz w:val="24"/>
                <w:szCs w:val="24"/>
              </w:rPr>
            </w:pPr>
            <w:r w:rsidRPr="008C1654">
              <w:rPr>
                <w:rFonts w:ascii="Times New Roman" w:hAnsi="Times New Roman" w:cs="Times New Roman"/>
                <w:bCs/>
                <w:sz w:val="24"/>
                <w:szCs w:val="24"/>
              </w:rPr>
              <w:t>Ресурсы организации.</w:t>
            </w:r>
            <w:r w:rsidRPr="008C1654">
              <w:rPr>
                <w:rFonts w:ascii="Times New Roman" w:hAnsi="Times New Roman" w:cs="Times New Roman"/>
                <w:b/>
                <w:bCs/>
                <w:sz w:val="24"/>
                <w:szCs w:val="24"/>
              </w:rPr>
              <w:t xml:space="preserve"> </w:t>
            </w:r>
            <w:r w:rsidRPr="008C1654">
              <w:rPr>
                <w:rFonts w:ascii="Times New Roman" w:hAnsi="Times New Roman" w:cs="Times New Roman"/>
                <w:sz w:val="24"/>
                <w:szCs w:val="24"/>
              </w:rPr>
              <w:t xml:space="preserve">Понятие основных фондов, их роль в процессе производства, основы классификации, понятие износа, виды оценки, понятие амортизации </w:t>
            </w:r>
            <w:r w:rsidR="003708EB" w:rsidRPr="008C1654">
              <w:rPr>
                <w:rFonts w:ascii="Times New Roman" w:hAnsi="Times New Roman" w:cs="Times New Roman"/>
                <w:sz w:val="24"/>
                <w:szCs w:val="24"/>
              </w:rPr>
              <w:t>основных и</w:t>
            </w:r>
            <w:r w:rsidRPr="008C1654">
              <w:rPr>
                <w:rFonts w:ascii="Times New Roman" w:hAnsi="Times New Roman" w:cs="Times New Roman"/>
                <w:sz w:val="24"/>
                <w:szCs w:val="24"/>
              </w:rPr>
              <w:t xml:space="preserve"> методика ее расчета. НМА. Понятие оборотных средств, их роль в процессе производства, принципы классификации.  Показатели эффективности использования ресурсов. </w:t>
            </w:r>
          </w:p>
        </w:tc>
      </w:tr>
      <w:tr w:rsidR="008C1654" w:rsidRPr="008C1654" w14:paraId="0FD008E1" w14:textId="77777777" w:rsidTr="008F2E61">
        <w:trPr>
          <w:trHeight w:val="20"/>
        </w:trPr>
        <w:tc>
          <w:tcPr>
            <w:tcW w:w="1551" w:type="pct"/>
            <w:vMerge/>
          </w:tcPr>
          <w:p w14:paraId="2C49C343" w14:textId="77777777" w:rsidR="008C1654" w:rsidRPr="008C1654" w:rsidRDefault="008C1654" w:rsidP="00C3486C">
            <w:pPr>
              <w:rPr>
                <w:rFonts w:ascii="Times New Roman" w:hAnsi="Times New Roman" w:cs="Times New Roman"/>
                <w:b/>
                <w:bCs/>
                <w:sz w:val="24"/>
                <w:szCs w:val="24"/>
              </w:rPr>
            </w:pPr>
          </w:p>
        </w:tc>
        <w:tc>
          <w:tcPr>
            <w:tcW w:w="3449" w:type="pct"/>
          </w:tcPr>
          <w:p w14:paraId="24D4B928" w14:textId="0E84FF3C" w:rsidR="008C1654" w:rsidRPr="008C1654" w:rsidRDefault="008C1654" w:rsidP="00C3486C">
            <w:pPr>
              <w:rPr>
                <w:rFonts w:ascii="Times New Roman" w:hAnsi="Times New Roman" w:cs="Times New Roman"/>
                <w:b/>
                <w:sz w:val="24"/>
                <w:szCs w:val="24"/>
              </w:rPr>
            </w:pPr>
            <w:r w:rsidRPr="008C1654">
              <w:rPr>
                <w:rFonts w:ascii="Times New Roman" w:hAnsi="Times New Roman" w:cs="Times New Roman"/>
                <w:sz w:val="24"/>
                <w:szCs w:val="24"/>
              </w:rPr>
              <w:t xml:space="preserve">Товарные </w:t>
            </w:r>
            <w:r w:rsidR="003708EB" w:rsidRPr="008C1654">
              <w:rPr>
                <w:rFonts w:ascii="Times New Roman" w:hAnsi="Times New Roman" w:cs="Times New Roman"/>
                <w:sz w:val="24"/>
                <w:szCs w:val="24"/>
              </w:rPr>
              <w:t>запасы, их</w:t>
            </w:r>
            <w:r w:rsidRPr="008C1654">
              <w:rPr>
                <w:rFonts w:ascii="Times New Roman" w:hAnsi="Times New Roman" w:cs="Times New Roman"/>
                <w:sz w:val="24"/>
                <w:szCs w:val="24"/>
              </w:rPr>
              <w:t xml:space="preserve"> виды и </w:t>
            </w:r>
            <w:r w:rsidR="00B64682" w:rsidRPr="008C1654">
              <w:rPr>
                <w:rFonts w:ascii="Times New Roman" w:hAnsi="Times New Roman" w:cs="Times New Roman"/>
                <w:sz w:val="24"/>
                <w:szCs w:val="24"/>
              </w:rPr>
              <w:t>роль в</w:t>
            </w:r>
            <w:r w:rsidRPr="008C1654">
              <w:rPr>
                <w:rFonts w:ascii="Times New Roman" w:hAnsi="Times New Roman" w:cs="Times New Roman"/>
                <w:sz w:val="24"/>
                <w:szCs w:val="24"/>
              </w:rPr>
              <w:t xml:space="preserve"> общественном питании. Источники снабжения сырьём, продуктами и тарой.</w:t>
            </w:r>
            <w:r w:rsidRPr="008C1654">
              <w:rPr>
                <w:rFonts w:ascii="Times New Roman" w:hAnsi="Times New Roman" w:cs="Times New Roman"/>
                <w:b/>
                <w:bCs/>
                <w:sz w:val="24"/>
                <w:szCs w:val="24"/>
              </w:rPr>
              <w:t xml:space="preserve"> </w:t>
            </w:r>
            <w:r w:rsidRPr="008C1654">
              <w:rPr>
                <w:rFonts w:ascii="Times New Roman" w:hAnsi="Times New Roman" w:cs="Times New Roman"/>
                <w:sz w:val="24"/>
                <w:szCs w:val="24"/>
              </w:rPr>
              <w:t>Понятие товарооборачиваемости. Продуктовый баланс ПОП</w:t>
            </w:r>
          </w:p>
        </w:tc>
      </w:tr>
      <w:tr w:rsidR="008C1654" w:rsidRPr="008C1654" w14:paraId="6319EA4A" w14:textId="77777777" w:rsidTr="008F2E61">
        <w:trPr>
          <w:trHeight w:val="20"/>
        </w:trPr>
        <w:tc>
          <w:tcPr>
            <w:tcW w:w="1551" w:type="pct"/>
            <w:vMerge/>
          </w:tcPr>
          <w:p w14:paraId="3AF14EF2" w14:textId="77777777" w:rsidR="008C1654" w:rsidRPr="008C1654" w:rsidRDefault="008C1654" w:rsidP="00C3486C">
            <w:pPr>
              <w:rPr>
                <w:rFonts w:ascii="Times New Roman" w:hAnsi="Times New Roman" w:cs="Times New Roman"/>
                <w:b/>
                <w:bCs/>
                <w:sz w:val="24"/>
                <w:szCs w:val="24"/>
              </w:rPr>
            </w:pPr>
          </w:p>
        </w:tc>
        <w:tc>
          <w:tcPr>
            <w:tcW w:w="3449" w:type="pct"/>
          </w:tcPr>
          <w:p w14:paraId="566E5E06" w14:textId="77777777" w:rsidR="008C1654" w:rsidRPr="008C1654" w:rsidRDefault="008C1654" w:rsidP="00C3486C">
            <w:pPr>
              <w:rPr>
                <w:rFonts w:ascii="Times New Roman" w:hAnsi="Times New Roman" w:cs="Times New Roman"/>
                <w:b/>
                <w:bCs/>
                <w:sz w:val="24"/>
                <w:szCs w:val="24"/>
              </w:rPr>
            </w:pPr>
            <w:r w:rsidRPr="008C1654">
              <w:rPr>
                <w:rFonts w:ascii="Times New Roman" w:hAnsi="Times New Roman" w:cs="Times New Roman"/>
                <w:sz w:val="24"/>
                <w:szCs w:val="24"/>
              </w:rPr>
              <w:t xml:space="preserve">Понятие и классификация издержек производства и реализации в организациях питания. Факторы, влияющие на уровень издержек в общественном питании.   Выявление резервов снижения затрат на производство и обращение, политика предприятия по снижению издержек. Учет затрат по экономическим элементам в системе управленческого учета Понятие себестоимости продукции в общественном питании. Расходы предприятий, не включаемые в издержки производства и обращения. </w:t>
            </w:r>
            <w:r w:rsidRPr="008C1654">
              <w:rPr>
                <w:rFonts w:ascii="Times New Roman" w:hAnsi="Times New Roman" w:cs="Times New Roman"/>
                <w:b/>
                <w:bCs/>
                <w:sz w:val="24"/>
                <w:szCs w:val="24"/>
              </w:rPr>
              <w:t xml:space="preserve"> </w:t>
            </w:r>
          </w:p>
        </w:tc>
      </w:tr>
      <w:tr w:rsidR="008C1654" w:rsidRPr="008C1654" w14:paraId="0F7F7D69" w14:textId="77777777" w:rsidTr="008F2E61">
        <w:trPr>
          <w:trHeight w:val="20"/>
        </w:trPr>
        <w:tc>
          <w:tcPr>
            <w:tcW w:w="1551" w:type="pct"/>
            <w:vMerge/>
          </w:tcPr>
          <w:p w14:paraId="743DF81D" w14:textId="77777777" w:rsidR="008C1654" w:rsidRPr="008C1654" w:rsidRDefault="008C1654" w:rsidP="00C3486C">
            <w:pPr>
              <w:rPr>
                <w:rFonts w:ascii="Times New Roman" w:hAnsi="Times New Roman" w:cs="Times New Roman"/>
                <w:b/>
                <w:bCs/>
                <w:sz w:val="24"/>
                <w:szCs w:val="24"/>
              </w:rPr>
            </w:pPr>
          </w:p>
        </w:tc>
        <w:tc>
          <w:tcPr>
            <w:tcW w:w="3449" w:type="pct"/>
          </w:tcPr>
          <w:p w14:paraId="08646B92" w14:textId="77777777" w:rsidR="008C1654" w:rsidRPr="008C1654" w:rsidRDefault="008C1654" w:rsidP="00C3486C">
            <w:pPr>
              <w:rPr>
                <w:rFonts w:ascii="Times New Roman" w:hAnsi="Times New Roman" w:cs="Times New Roman"/>
                <w:b/>
                <w:bCs/>
                <w:sz w:val="24"/>
                <w:szCs w:val="24"/>
              </w:rPr>
            </w:pPr>
            <w:r w:rsidRPr="008C1654">
              <w:rPr>
                <w:rFonts w:ascii="Times New Roman" w:hAnsi="Times New Roman" w:cs="Times New Roman"/>
                <w:bCs/>
                <w:sz w:val="24"/>
                <w:szCs w:val="24"/>
              </w:rPr>
              <w:t xml:space="preserve">Политика государства в области оплаты труда. </w:t>
            </w:r>
            <w:r w:rsidRPr="008C1654">
              <w:rPr>
                <w:rFonts w:ascii="Times New Roman" w:hAnsi="Times New Roman" w:cs="Times New Roman"/>
                <w:sz w:val="24"/>
                <w:szCs w:val="24"/>
              </w:rPr>
              <w:t>Затраты на оплату труда, формирование фонда оплаты труда, определение средней заработной платы.</w:t>
            </w:r>
            <w:r w:rsidRPr="008C1654">
              <w:rPr>
                <w:rFonts w:ascii="Times New Roman" w:hAnsi="Times New Roman" w:cs="Times New Roman"/>
                <w:b/>
                <w:bCs/>
                <w:sz w:val="24"/>
                <w:szCs w:val="24"/>
              </w:rPr>
              <w:t xml:space="preserve"> </w:t>
            </w:r>
          </w:p>
        </w:tc>
      </w:tr>
      <w:tr w:rsidR="008C1654" w:rsidRPr="008C1654" w14:paraId="4F0EF7F1" w14:textId="77777777" w:rsidTr="008F2E61">
        <w:trPr>
          <w:trHeight w:val="20"/>
        </w:trPr>
        <w:tc>
          <w:tcPr>
            <w:tcW w:w="1551" w:type="pct"/>
            <w:vMerge/>
          </w:tcPr>
          <w:p w14:paraId="28FACF8E" w14:textId="77777777" w:rsidR="008C1654" w:rsidRPr="008C1654" w:rsidRDefault="008C1654" w:rsidP="00C3486C">
            <w:pPr>
              <w:rPr>
                <w:rFonts w:ascii="Times New Roman" w:hAnsi="Times New Roman" w:cs="Times New Roman"/>
                <w:b/>
                <w:bCs/>
                <w:sz w:val="24"/>
                <w:szCs w:val="24"/>
              </w:rPr>
            </w:pPr>
          </w:p>
        </w:tc>
        <w:tc>
          <w:tcPr>
            <w:tcW w:w="3449" w:type="pct"/>
          </w:tcPr>
          <w:p w14:paraId="38F94D15" w14:textId="7F0B5564" w:rsidR="008C1654" w:rsidRPr="008C1654" w:rsidRDefault="008C1654" w:rsidP="00C3486C">
            <w:pPr>
              <w:rPr>
                <w:rFonts w:ascii="Times New Roman" w:hAnsi="Times New Roman" w:cs="Times New Roman"/>
                <w:b/>
                <w:sz w:val="24"/>
                <w:szCs w:val="24"/>
              </w:rPr>
            </w:pPr>
            <w:r w:rsidRPr="008C1654">
              <w:rPr>
                <w:rFonts w:ascii="Times New Roman" w:hAnsi="Times New Roman" w:cs="Times New Roman"/>
                <w:b/>
                <w:bCs/>
                <w:sz w:val="24"/>
                <w:szCs w:val="24"/>
              </w:rPr>
              <w:t xml:space="preserve">В том числе практических занятий и лабораторных </w:t>
            </w:r>
            <w:r w:rsidR="003708EB" w:rsidRPr="008C1654">
              <w:rPr>
                <w:rFonts w:ascii="Times New Roman" w:hAnsi="Times New Roman" w:cs="Times New Roman"/>
                <w:b/>
                <w:bCs/>
                <w:sz w:val="24"/>
                <w:szCs w:val="24"/>
              </w:rPr>
              <w:t>работ и</w:t>
            </w:r>
            <w:r w:rsidRPr="008C1654">
              <w:rPr>
                <w:rFonts w:ascii="Times New Roman" w:hAnsi="Times New Roman" w:cs="Times New Roman"/>
                <w:b/>
                <w:bCs/>
                <w:sz w:val="24"/>
                <w:szCs w:val="24"/>
              </w:rPr>
              <w:t xml:space="preserve"> лабораторных работ</w:t>
            </w:r>
          </w:p>
        </w:tc>
      </w:tr>
      <w:tr w:rsidR="008C1654" w:rsidRPr="008C1654" w14:paraId="6767A486" w14:textId="77777777" w:rsidTr="008F2E61">
        <w:trPr>
          <w:trHeight w:val="20"/>
        </w:trPr>
        <w:tc>
          <w:tcPr>
            <w:tcW w:w="1551" w:type="pct"/>
            <w:vMerge/>
          </w:tcPr>
          <w:p w14:paraId="0C4AC62D" w14:textId="77777777" w:rsidR="008C1654" w:rsidRPr="008C1654" w:rsidRDefault="008C1654" w:rsidP="00C3486C">
            <w:pPr>
              <w:rPr>
                <w:rFonts w:ascii="Times New Roman" w:hAnsi="Times New Roman" w:cs="Times New Roman"/>
                <w:b/>
                <w:bCs/>
                <w:sz w:val="24"/>
                <w:szCs w:val="24"/>
              </w:rPr>
            </w:pPr>
          </w:p>
        </w:tc>
        <w:tc>
          <w:tcPr>
            <w:tcW w:w="3449" w:type="pct"/>
          </w:tcPr>
          <w:p w14:paraId="2BA155DC" w14:textId="77777777" w:rsidR="008C1654" w:rsidRPr="008C1654" w:rsidRDefault="008C1654" w:rsidP="00C3486C">
            <w:pPr>
              <w:rPr>
                <w:rFonts w:ascii="Times New Roman" w:hAnsi="Times New Roman" w:cs="Times New Roman"/>
                <w:b/>
                <w:sz w:val="24"/>
                <w:szCs w:val="24"/>
              </w:rPr>
            </w:pPr>
            <w:r w:rsidRPr="008C1654">
              <w:rPr>
                <w:rFonts w:ascii="Times New Roman" w:hAnsi="Times New Roman" w:cs="Times New Roman"/>
                <w:b/>
                <w:bCs/>
                <w:sz w:val="24"/>
                <w:szCs w:val="24"/>
              </w:rPr>
              <w:t>Практические занятия</w:t>
            </w:r>
            <w:r w:rsidRPr="008C1654">
              <w:rPr>
                <w:rFonts w:ascii="Times New Roman" w:hAnsi="Times New Roman" w:cs="Times New Roman"/>
                <w:b/>
                <w:sz w:val="24"/>
                <w:szCs w:val="24"/>
              </w:rPr>
              <w:t>.</w:t>
            </w:r>
            <w:r w:rsidRPr="008C1654">
              <w:rPr>
                <w:rFonts w:ascii="Times New Roman" w:hAnsi="Times New Roman" w:cs="Times New Roman"/>
                <w:sz w:val="24"/>
                <w:szCs w:val="24"/>
              </w:rPr>
              <w:t xml:space="preserve"> Расчет показателей эффективности использования основных фондов и оборотных средств.</w:t>
            </w:r>
          </w:p>
        </w:tc>
      </w:tr>
      <w:tr w:rsidR="008C1654" w:rsidRPr="008C1654" w14:paraId="66F18AE2" w14:textId="77777777" w:rsidTr="008F2E61">
        <w:trPr>
          <w:trHeight w:val="20"/>
        </w:trPr>
        <w:tc>
          <w:tcPr>
            <w:tcW w:w="1551" w:type="pct"/>
            <w:vMerge/>
          </w:tcPr>
          <w:p w14:paraId="0E1F8D16" w14:textId="77777777" w:rsidR="008C1654" w:rsidRPr="008C1654" w:rsidRDefault="008C1654" w:rsidP="00C3486C">
            <w:pPr>
              <w:rPr>
                <w:rFonts w:ascii="Times New Roman" w:hAnsi="Times New Roman" w:cs="Times New Roman"/>
                <w:b/>
                <w:bCs/>
                <w:sz w:val="24"/>
                <w:szCs w:val="24"/>
              </w:rPr>
            </w:pPr>
          </w:p>
        </w:tc>
        <w:tc>
          <w:tcPr>
            <w:tcW w:w="3449" w:type="pct"/>
          </w:tcPr>
          <w:p w14:paraId="6B7447C0" w14:textId="21240521" w:rsidR="008C1654" w:rsidRPr="008C1654" w:rsidRDefault="008C1654" w:rsidP="00C3486C">
            <w:pPr>
              <w:rPr>
                <w:rFonts w:ascii="Times New Roman" w:hAnsi="Times New Roman" w:cs="Times New Roman"/>
                <w:b/>
                <w:bCs/>
                <w:sz w:val="24"/>
                <w:szCs w:val="24"/>
              </w:rPr>
            </w:pPr>
            <w:r w:rsidRPr="008C1654">
              <w:rPr>
                <w:rFonts w:ascii="Times New Roman" w:hAnsi="Times New Roman" w:cs="Times New Roman"/>
                <w:b/>
                <w:bCs/>
                <w:sz w:val="24"/>
                <w:szCs w:val="24"/>
              </w:rPr>
              <w:t>Практические занятия</w:t>
            </w:r>
            <w:r w:rsidRPr="008C1654">
              <w:rPr>
                <w:rFonts w:ascii="Times New Roman" w:hAnsi="Times New Roman" w:cs="Times New Roman"/>
                <w:b/>
                <w:sz w:val="24"/>
                <w:szCs w:val="24"/>
              </w:rPr>
              <w:t>.</w:t>
            </w:r>
            <w:r w:rsidRPr="008C1654">
              <w:rPr>
                <w:rFonts w:ascii="Times New Roman" w:hAnsi="Times New Roman" w:cs="Times New Roman"/>
                <w:sz w:val="24"/>
                <w:szCs w:val="24"/>
              </w:rPr>
              <w:t xml:space="preserve"> Изучение методики учета сырья, продуктов и тары в кладовых предприятий общественного </w:t>
            </w:r>
            <w:r w:rsidR="003708EB" w:rsidRPr="008C1654">
              <w:rPr>
                <w:rFonts w:ascii="Times New Roman" w:hAnsi="Times New Roman" w:cs="Times New Roman"/>
                <w:sz w:val="24"/>
                <w:szCs w:val="24"/>
              </w:rPr>
              <w:t>питания, документов</w:t>
            </w:r>
            <w:r w:rsidRPr="008C1654">
              <w:rPr>
                <w:rFonts w:ascii="Times New Roman" w:hAnsi="Times New Roman" w:cs="Times New Roman"/>
                <w:sz w:val="24"/>
                <w:szCs w:val="24"/>
              </w:rPr>
              <w:t xml:space="preserve">, используемых в кладовых и на </w:t>
            </w:r>
            <w:r w:rsidRPr="008C1654">
              <w:rPr>
                <w:rFonts w:ascii="Times New Roman" w:hAnsi="Times New Roman" w:cs="Times New Roman"/>
                <w:sz w:val="24"/>
                <w:szCs w:val="24"/>
              </w:rPr>
              <w:lastRenderedPageBreak/>
              <w:t xml:space="preserve">производстве для учета товарно-материальных ценностей и их движения, правил их заполнения. </w:t>
            </w:r>
          </w:p>
        </w:tc>
      </w:tr>
      <w:tr w:rsidR="008C1654" w:rsidRPr="008C1654" w14:paraId="4CA723B9" w14:textId="77777777" w:rsidTr="008F2E61">
        <w:trPr>
          <w:trHeight w:val="20"/>
        </w:trPr>
        <w:tc>
          <w:tcPr>
            <w:tcW w:w="1551" w:type="pct"/>
            <w:vMerge/>
          </w:tcPr>
          <w:p w14:paraId="5B69DCF0" w14:textId="77777777" w:rsidR="008C1654" w:rsidRPr="008C1654" w:rsidRDefault="008C1654" w:rsidP="00C3486C">
            <w:pPr>
              <w:rPr>
                <w:rFonts w:ascii="Times New Roman" w:hAnsi="Times New Roman" w:cs="Times New Roman"/>
                <w:b/>
                <w:bCs/>
                <w:sz w:val="24"/>
                <w:szCs w:val="24"/>
              </w:rPr>
            </w:pPr>
          </w:p>
        </w:tc>
        <w:tc>
          <w:tcPr>
            <w:tcW w:w="3449" w:type="pct"/>
          </w:tcPr>
          <w:p w14:paraId="074DBF0E" w14:textId="036F01C7" w:rsidR="008C1654" w:rsidRPr="008C1654" w:rsidRDefault="008C1654" w:rsidP="00C3486C">
            <w:pPr>
              <w:rPr>
                <w:rFonts w:ascii="Times New Roman" w:hAnsi="Times New Roman" w:cs="Times New Roman"/>
                <w:sz w:val="24"/>
                <w:szCs w:val="24"/>
              </w:rPr>
            </w:pPr>
            <w:r w:rsidRPr="008C1654">
              <w:rPr>
                <w:rFonts w:ascii="Times New Roman" w:hAnsi="Times New Roman" w:cs="Times New Roman"/>
                <w:b/>
                <w:bCs/>
                <w:sz w:val="24"/>
                <w:szCs w:val="24"/>
              </w:rPr>
              <w:t>Практические занятия</w:t>
            </w:r>
            <w:r w:rsidRPr="008C1654">
              <w:rPr>
                <w:rFonts w:ascii="Times New Roman" w:hAnsi="Times New Roman" w:cs="Times New Roman"/>
                <w:b/>
                <w:sz w:val="24"/>
                <w:szCs w:val="24"/>
              </w:rPr>
              <w:t xml:space="preserve">. </w:t>
            </w:r>
            <w:r w:rsidRPr="008C1654">
              <w:rPr>
                <w:rFonts w:ascii="Times New Roman" w:hAnsi="Times New Roman" w:cs="Times New Roman"/>
                <w:sz w:val="24"/>
                <w:szCs w:val="24"/>
              </w:rPr>
              <w:t xml:space="preserve">Изучение </w:t>
            </w:r>
            <w:r w:rsidR="003708EB" w:rsidRPr="008C1654">
              <w:rPr>
                <w:rFonts w:ascii="Times New Roman" w:hAnsi="Times New Roman" w:cs="Times New Roman"/>
                <w:sz w:val="24"/>
                <w:szCs w:val="24"/>
              </w:rPr>
              <w:t>методики планирования</w:t>
            </w:r>
            <w:r w:rsidRPr="008C1654">
              <w:rPr>
                <w:rFonts w:ascii="Times New Roman" w:hAnsi="Times New Roman" w:cs="Times New Roman"/>
                <w:sz w:val="24"/>
                <w:szCs w:val="24"/>
              </w:rPr>
              <w:t xml:space="preserve"> поступления товарных запасов с </w:t>
            </w:r>
            <w:r w:rsidR="003708EB" w:rsidRPr="008C1654">
              <w:rPr>
                <w:rFonts w:ascii="Times New Roman" w:hAnsi="Times New Roman" w:cs="Times New Roman"/>
                <w:sz w:val="24"/>
                <w:szCs w:val="24"/>
              </w:rPr>
              <w:t>помощью показателей</w:t>
            </w:r>
            <w:r w:rsidRPr="008C1654">
              <w:rPr>
                <w:rFonts w:ascii="Times New Roman" w:hAnsi="Times New Roman" w:cs="Times New Roman"/>
                <w:sz w:val="24"/>
                <w:szCs w:val="24"/>
              </w:rPr>
              <w:t xml:space="preserve"> продуктового баланса и </w:t>
            </w:r>
            <w:r w:rsidR="00B64682" w:rsidRPr="008C1654">
              <w:rPr>
                <w:rFonts w:ascii="Times New Roman" w:hAnsi="Times New Roman" w:cs="Times New Roman"/>
                <w:sz w:val="24"/>
                <w:szCs w:val="24"/>
              </w:rPr>
              <w:t>методов анализа</w:t>
            </w:r>
            <w:r w:rsidRPr="008C1654">
              <w:rPr>
                <w:rFonts w:ascii="Times New Roman" w:hAnsi="Times New Roman" w:cs="Times New Roman"/>
                <w:sz w:val="24"/>
                <w:szCs w:val="24"/>
              </w:rPr>
              <w:t xml:space="preserve">  товарных запасов предприятий питания. </w:t>
            </w:r>
            <w:r w:rsidR="003708EB" w:rsidRPr="008C1654">
              <w:rPr>
                <w:rFonts w:ascii="Times New Roman" w:hAnsi="Times New Roman" w:cs="Times New Roman"/>
                <w:sz w:val="24"/>
                <w:szCs w:val="24"/>
              </w:rPr>
              <w:t>Расчет абсолютных</w:t>
            </w:r>
            <w:r w:rsidRPr="008C1654">
              <w:rPr>
                <w:rFonts w:ascii="Times New Roman" w:hAnsi="Times New Roman" w:cs="Times New Roman"/>
                <w:sz w:val="24"/>
                <w:szCs w:val="24"/>
              </w:rPr>
              <w:t xml:space="preserve"> и относительных показателей измерения товарных запасов (товарооборачиваемости). </w:t>
            </w:r>
          </w:p>
        </w:tc>
      </w:tr>
      <w:tr w:rsidR="008C1654" w:rsidRPr="008C1654" w14:paraId="5D302960" w14:textId="77777777" w:rsidTr="008F2E61">
        <w:trPr>
          <w:trHeight w:val="20"/>
        </w:trPr>
        <w:tc>
          <w:tcPr>
            <w:tcW w:w="1551" w:type="pct"/>
            <w:vMerge/>
          </w:tcPr>
          <w:p w14:paraId="43124D6B" w14:textId="77777777" w:rsidR="008C1654" w:rsidRPr="008C1654" w:rsidRDefault="008C1654" w:rsidP="00C3486C">
            <w:pPr>
              <w:rPr>
                <w:rFonts w:ascii="Times New Roman" w:hAnsi="Times New Roman" w:cs="Times New Roman"/>
                <w:b/>
                <w:bCs/>
                <w:sz w:val="24"/>
                <w:szCs w:val="24"/>
              </w:rPr>
            </w:pPr>
          </w:p>
        </w:tc>
        <w:tc>
          <w:tcPr>
            <w:tcW w:w="3449" w:type="pct"/>
          </w:tcPr>
          <w:p w14:paraId="3030DA36" w14:textId="0B23095E" w:rsidR="008C1654" w:rsidRPr="008C1654" w:rsidRDefault="008C1654" w:rsidP="00C3486C">
            <w:pPr>
              <w:rPr>
                <w:rFonts w:ascii="Times New Roman" w:hAnsi="Times New Roman" w:cs="Times New Roman"/>
                <w:sz w:val="24"/>
                <w:szCs w:val="24"/>
              </w:rPr>
            </w:pPr>
            <w:r w:rsidRPr="008C1654">
              <w:rPr>
                <w:rFonts w:ascii="Times New Roman" w:hAnsi="Times New Roman" w:cs="Times New Roman"/>
                <w:b/>
                <w:bCs/>
                <w:sz w:val="24"/>
                <w:szCs w:val="24"/>
              </w:rPr>
              <w:t xml:space="preserve">Практические занятия. </w:t>
            </w:r>
            <w:r w:rsidRPr="008C1654">
              <w:rPr>
                <w:rFonts w:ascii="Times New Roman" w:hAnsi="Times New Roman" w:cs="Times New Roman"/>
                <w:bCs/>
                <w:sz w:val="24"/>
                <w:szCs w:val="24"/>
              </w:rPr>
              <w:t>Расчет</w:t>
            </w:r>
            <w:r w:rsidRPr="008C1654">
              <w:rPr>
                <w:rFonts w:ascii="Times New Roman" w:hAnsi="Times New Roman" w:cs="Times New Roman"/>
                <w:b/>
                <w:bCs/>
                <w:sz w:val="24"/>
                <w:szCs w:val="24"/>
              </w:rPr>
              <w:t xml:space="preserve"> </w:t>
            </w:r>
            <w:r w:rsidRPr="008C1654">
              <w:rPr>
                <w:rFonts w:ascii="Times New Roman" w:hAnsi="Times New Roman" w:cs="Times New Roman"/>
                <w:sz w:val="24"/>
                <w:szCs w:val="24"/>
              </w:rPr>
              <w:t xml:space="preserve">абсолютных и относительных показателей издержек производства и обращения. Изучение особенностей анализа </w:t>
            </w:r>
            <w:r w:rsidR="003708EB" w:rsidRPr="008C1654">
              <w:rPr>
                <w:rFonts w:ascii="Times New Roman" w:hAnsi="Times New Roman" w:cs="Times New Roman"/>
                <w:sz w:val="24"/>
                <w:szCs w:val="24"/>
              </w:rPr>
              <w:t>и планирования</w:t>
            </w:r>
            <w:r w:rsidRPr="008C1654">
              <w:rPr>
                <w:rFonts w:ascii="Times New Roman" w:hAnsi="Times New Roman" w:cs="Times New Roman"/>
                <w:sz w:val="24"/>
                <w:szCs w:val="24"/>
              </w:rPr>
              <w:t xml:space="preserve">   издержек по общему уровню и отдельным статьям на предприятиях общественного питания.</w:t>
            </w:r>
          </w:p>
        </w:tc>
      </w:tr>
      <w:tr w:rsidR="008C1654" w:rsidRPr="008C1654" w14:paraId="7DCD14E7" w14:textId="77777777" w:rsidTr="008F2E61">
        <w:trPr>
          <w:trHeight w:val="20"/>
        </w:trPr>
        <w:tc>
          <w:tcPr>
            <w:tcW w:w="1551" w:type="pct"/>
            <w:vMerge/>
          </w:tcPr>
          <w:p w14:paraId="1BB026F6" w14:textId="77777777" w:rsidR="008C1654" w:rsidRPr="008C1654" w:rsidRDefault="008C1654" w:rsidP="00C3486C">
            <w:pPr>
              <w:rPr>
                <w:rFonts w:ascii="Times New Roman" w:hAnsi="Times New Roman" w:cs="Times New Roman"/>
                <w:b/>
                <w:bCs/>
                <w:sz w:val="24"/>
                <w:szCs w:val="24"/>
              </w:rPr>
            </w:pPr>
          </w:p>
        </w:tc>
        <w:tc>
          <w:tcPr>
            <w:tcW w:w="3449" w:type="pct"/>
          </w:tcPr>
          <w:p w14:paraId="4FD37219" w14:textId="3F4D53C6" w:rsidR="008C1654" w:rsidRPr="008C1654" w:rsidRDefault="008C1654" w:rsidP="00C3486C">
            <w:pPr>
              <w:rPr>
                <w:rFonts w:ascii="Times New Roman" w:hAnsi="Times New Roman" w:cs="Times New Roman"/>
                <w:sz w:val="24"/>
                <w:szCs w:val="24"/>
              </w:rPr>
            </w:pPr>
            <w:r w:rsidRPr="008C1654">
              <w:rPr>
                <w:rFonts w:ascii="Times New Roman" w:hAnsi="Times New Roman" w:cs="Times New Roman"/>
                <w:b/>
                <w:bCs/>
                <w:sz w:val="24"/>
                <w:szCs w:val="24"/>
              </w:rPr>
              <w:t>Практические занятия.</w:t>
            </w:r>
            <w:r w:rsidRPr="008C1654">
              <w:rPr>
                <w:rFonts w:ascii="Times New Roman" w:hAnsi="Times New Roman" w:cs="Times New Roman"/>
                <w:sz w:val="24"/>
                <w:szCs w:val="24"/>
              </w:rPr>
              <w:t xml:space="preserve"> Изучение форм и систем оплаты труда, гарантий и компенсаций, удержаний из заработной платы. </w:t>
            </w:r>
            <w:r w:rsidR="003708EB" w:rsidRPr="008C1654">
              <w:rPr>
                <w:rFonts w:ascii="Times New Roman" w:hAnsi="Times New Roman" w:cs="Times New Roman"/>
                <w:sz w:val="24"/>
                <w:szCs w:val="24"/>
              </w:rPr>
              <w:t>Расчет, анализ</w:t>
            </w:r>
            <w:r w:rsidRPr="008C1654">
              <w:rPr>
                <w:rFonts w:ascii="Times New Roman" w:hAnsi="Times New Roman" w:cs="Times New Roman"/>
                <w:sz w:val="24"/>
                <w:szCs w:val="24"/>
              </w:rPr>
              <w:t xml:space="preserve"> и планирование показателей по труду и заработной плате на предприятиях общественного питания.</w:t>
            </w:r>
          </w:p>
        </w:tc>
      </w:tr>
      <w:tr w:rsidR="008C1654" w:rsidRPr="008C1654" w14:paraId="058B9A9E" w14:textId="77777777" w:rsidTr="008F2E61">
        <w:trPr>
          <w:trHeight w:val="20"/>
        </w:trPr>
        <w:tc>
          <w:tcPr>
            <w:tcW w:w="1551" w:type="pct"/>
            <w:vMerge w:val="restart"/>
          </w:tcPr>
          <w:p w14:paraId="3FA7CA5E" w14:textId="77777777" w:rsidR="008C1654" w:rsidRPr="008C1654" w:rsidRDefault="008C1654" w:rsidP="00C3486C">
            <w:pPr>
              <w:rPr>
                <w:rFonts w:ascii="Times New Roman" w:hAnsi="Times New Roman" w:cs="Times New Roman"/>
                <w:b/>
                <w:bCs/>
                <w:sz w:val="24"/>
                <w:szCs w:val="24"/>
              </w:rPr>
            </w:pPr>
            <w:r w:rsidRPr="008C1654">
              <w:rPr>
                <w:rFonts w:ascii="Times New Roman" w:hAnsi="Times New Roman" w:cs="Times New Roman"/>
                <w:b/>
                <w:bCs/>
                <w:sz w:val="24"/>
                <w:szCs w:val="24"/>
              </w:rPr>
              <w:t>Тема 1.4. Ценообразование в организациях ресторанного бизнеса</w:t>
            </w:r>
          </w:p>
        </w:tc>
        <w:tc>
          <w:tcPr>
            <w:tcW w:w="3449" w:type="pct"/>
          </w:tcPr>
          <w:p w14:paraId="230B5A15" w14:textId="77777777" w:rsidR="008C1654" w:rsidRPr="008C1654" w:rsidRDefault="008C1654" w:rsidP="00C3486C">
            <w:pPr>
              <w:rPr>
                <w:rFonts w:ascii="Times New Roman" w:hAnsi="Times New Roman" w:cs="Times New Roman"/>
                <w:b/>
                <w:bCs/>
                <w:sz w:val="24"/>
                <w:szCs w:val="24"/>
              </w:rPr>
            </w:pPr>
            <w:r w:rsidRPr="008C1654">
              <w:rPr>
                <w:rFonts w:ascii="Times New Roman" w:hAnsi="Times New Roman" w:cs="Times New Roman"/>
                <w:b/>
                <w:bCs/>
                <w:sz w:val="24"/>
                <w:szCs w:val="24"/>
              </w:rPr>
              <w:t xml:space="preserve">Содержание </w:t>
            </w:r>
          </w:p>
        </w:tc>
      </w:tr>
      <w:tr w:rsidR="008C1654" w:rsidRPr="008C1654" w14:paraId="0C89E51B" w14:textId="77777777" w:rsidTr="008F2E61">
        <w:trPr>
          <w:trHeight w:val="20"/>
        </w:trPr>
        <w:tc>
          <w:tcPr>
            <w:tcW w:w="1551" w:type="pct"/>
            <w:vMerge/>
          </w:tcPr>
          <w:p w14:paraId="57B761B5" w14:textId="77777777" w:rsidR="008C1654" w:rsidRPr="008C1654" w:rsidRDefault="008C1654" w:rsidP="00C3486C">
            <w:pPr>
              <w:rPr>
                <w:rFonts w:ascii="Times New Roman" w:hAnsi="Times New Roman" w:cs="Times New Roman"/>
                <w:b/>
                <w:bCs/>
                <w:sz w:val="24"/>
                <w:szCs w:val="24"/>
              </w:rPr>
            </w:pPr>
          </w:p>
        </w:tc>
        <w:tc>
          <w:tcPr>
            <w:tcW w:w="3449" w:type="pct"/>
          </w:tcPr>
          <w:p w14:paraId="312C5371" w14:textId="77777777" w:rsidR="008C1654" w:rsidRPr="008C1654" w:rsidRDefault="008C1654" w:rsidP="00C3486C">
            <w:pPr>
              <w:rPr>
                <w:rFonts w:ascii="Times New Roman" w:hAnsi="Times New Roman" w:cs="Times New Roman"/>
                <w:b/>
                <w:bCs/>
                <w:sz w:val="24"/>
                <w:szCs w:val="24"/>
              </w:rPr>
            </w:pPr>
            <w:r w:rsidRPr="008C1654">
              <w:rPr>
                <w:rFonts w:ascii="Times New Roman" w:hAnsi="Times New Roman" w:cs="Times New Roman"/>
                <w:bCs/>
                <w:sz w:val="24"/>
                <w:szCs w:val="24"/>
              </w:rPr>
              <w:t>Понятие цены, ее элементы</w:t>
            </w:r>
            <w:r w:rsidRPr="008C1654">
              <w:rPr>
                <w:rFonts w:ascii="Times New Roman" w:hAnsi="Times New Roman" w:cs="Times New Roman"/>
                <w:sz w:val="24"/>
                <w:szCs w:val="24"/>
              </w:rPr>
              <w:t>. Классификация цен и система   цен. Методы ценообразования. Ценообразование на предприятиях общественного питания. Виды цен и порядок их утверждения.  Понятие калькуляции в организациях ресторанного бизнеса</w:t>
            </w:r>
          </w:p>
        </w:tc>
      </w:tr>
      <w:tr w:rsidR="008C1654" w:rsidRPr="008C1654" w14:paraId="6647EDDA" w14:textId="77777777" w:rsidTr="008F2E61">
        <w:trPr>
          <w:trHeight w:val="20"/>
        </w:trPr>
        <w:tc>
          <w:tcPr>
            <w:tcW w:w="1551" w:type="pct"/>
            <w:vMerge/>
          </w:tcPr>
          <w:p w14:paraId="2126E220" w14:textId="77777777" w:rsidR="008C1654" w:rsidRPr="008C1654" w:rsidRDefault="008C1654" w:rsidP="00C3486C">
            <w:pPr>
              <w:rPr>
                <w:rFonts w:ascii="Times New Roman" w:hAnsi="Times New Roman" w:cs="Times New Roman"/>
                <w:b/>
                <w:bCs/>
                <w:sz w:val="24"/>
                <w:szCs w:val="24"/>
              </w:rPr>
            </w:pPr>
          </w:p>
        </w:tc>
        <w:tc>
          <w:tcPr>
            <w:tcW w:w="3449" w:type="pct"/>
          </w:tcPr>
          <w:p w14:paraId="6BBDAAA2" w14:textId="1B08AF09" w:rsidR="008C1654" w:rsidRPr="008C1654" w:rsidRDefault="008C1654" w:rsidP="00C3486C">
            <w:pPr>
              <w:rPr>
                <w:rFonts w:ascii="Times New Roman" w:hAnsi="Times New Roman" w:cs="Times New Roman"/>
                <w:b/>
                <w:sz w:val="24"/>
                <w:szCs w:val="24"/>
              </w:rPr>
            </w:pPr>
            <w:r w:rsidRPr="008C1654">
              <w:rPr>
                <w:rFonts w:ascii="Times New Roman" w:hAnsi="Times New Roman" w:cs="Times New Roman"/>
                <w:b/>
                <w:bCs/>
                <w:sz w:val="24"/>
                <w:szCs w:val="24"/>
              </w:rPr>
              <w:t xml:space="preserve">В том числе практических занятий и лабораторных </w:t>
            </w:r>
            <w:r w:rsidR="003708EB" w:rsidRPr="008C1654">
              <w:rPr>
                <w:rFonts w:ascii="Times New Roman" w:hAnsi="Times New Roman" w:cs="Times New Roman"/>
                <w:b/>
                <w:bCs/>
                <w:sz w:val="24"/>
                <w:szCs w:val="24"/>
              </w:rPr>
              <w:t>работ и</w:t>
            </w:r>
            <w:r w:rsidRPr="008C1654">
              <w:rPr>
                <w:rFonts w:ascii="Times New Roman" w:hAnsi="Times New Roman" w:cs="Times New Roman"/>
                <w:b/>
                <w:bCs/>
                <w:sz w:val="24"/>
                <w:szCs w:val="24"/>
              </w:rPr>
              <w:t xml:space="preserve"> лабораторных работ</w:t>
            </w:r>
          </w:p>
        </w:tc>
      </w:tr>
      <w:tr w:rsidR="008C1654" w:rsidRPr="008C1654" w14:paraId="0DFC9F6C" w14:textId="77777777" w:rsidTr="008F2E61">
        <w:trPr>
          <w:trHeight w:val="20"/>
        </w:trPr>
        <w:tc>
          <w:tcPr>
            <w:tcW w:w="1551" w:type="pct"/>
            <w:vMerge/>
          </w:tcPr>
          <w:p w14:paraId="707CBEB3" w14:textId="77777777" w:rsidR="008C1654" w:rsidRPr="008C1654" w:rsidRDefault="008C1654" w:rsidP="00C3486C">
            <w:pPr>
              <w:rPr>
                <w:rFonts w:ascii="Times New Roman" w:hAnsi="Times New Roman" w:cs="Times New Roman"/>
                <w:b/>
                <w:bCs/>
                <w:sz w:val="24"/>
                <w:szCs w:val="24"/>
              </w:rPr>
            </w:pPr>
          </w:p>
        </w:tc>
        <w:tc>
          <w:tcPr>
            <w:tcW w:w="3449" w:type="pct"/>
          </w:tcPr>
          <w:p w14:paraId="7CACD88D" w14:textId="77777777" w:rsidR="008C1654" w:rsidRPr="008C1654" w:rsidRDefault="008C1654" w:rsidP="00C3486C">
            <w:pPr>
              <w:rPr>
                <w:rFonts w:ascii="Times New Roman" w:hAnsi="Times New Roman" w:cs="Times New Roman"/>
                <w:b/>
                <w:sz w:val="24"/>
                <w:szCs w:val="24"/>
              </w:rPr>
            </w:pPr>
            <w:r w:rsidRPr="008C1654">
              <w:rPr>
                <w:rFonts w:ascii="Times New Roman" w:hAnsi="Times New Roman" w:cs="Times New Roman"/>
                <w:b/>
                <w:bCs/>
                <w:sz w:val="24"/>
                <w:szCs w:val="24"/>
              </w:rPr>
              <w:t>Практические занятия.</w:t>
            </w:r>
            <w:r w:rsidRPr="008C1654">
              <w:rPr>
                <w:rFonts w:ascii="Times New Roman" w:hAnsi="Times New Roman" w:cs="Times New Roman"/>
                <w:sz w:val="24"/>
                <w:szCs w:val="24"/>
              </w:rPr>
              <w:t xml:space="preserve"> Изучение методики калькулирования цен на продукцию ресторанного бизнеса. Расчет цен на продукцию и заполнение калькуляционных карточек</w:t>
            </w:r>
          </w:p>
        </w:tc>
      </w:tr>
      <w:tr w:rsidR="008C1654" w:rsidRPr="008C1654" w14:paraId="5EF80968" w14:textId="77777777" w:rsidTr="008F2E61">
        <w:trPr>
          <w:trHeight w:val="20"/>
        </w:trPr>
        <w:tc>
          <w:tcPr>
            <w:tcW w:w="1551" w:type="pct"/>
            <w:vMerge w:val="restart"/>
          </w:tcPr>
          <w:p w14:paraId="2F7CB200" w14:textId="77777777" w:rsidR="008C1654" w:rsidRPr="008C1654" w:rsidRDefault="008C1654"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8C1654">
              <w:rPr>
                <w:rFonts w:ascii="Times New Roman" w:hAnsi="Times New Roman" w:cs="Times New Roman"/>
                <w:b/>
                <w:bCs/>
                <w:sz w:val="24"/>
                <w:szCs w:val="24"/>
              </w:rPr>
              <w:t xml:space="preserve">Тема 1.5. </w:t>
            </w:r>
          </w:p>
          <w:p w14:paraId="5DC57394" w14:textId="77777777" w:rsidR="008C1654" w:rsidRPr="008C1654" w:rsidRDefault="008C1654" w:rsidP="00C3486C">
            <w:pPr>
              <w:rPr>
                <w:rFonts w:ascii="Times New Roman" w:hAnsi="Times New Roman" w:cs="Times New Roman"/>
                <w:b/>
                <w:bCs/>
                <w:sz w:val="24"/>
                <w:szCs w:val="24"/>
              </w:rPr>
            </w:pPr>
            <w:r w:rsidRPr="008C1654">
              <w:rPr>
                <w:rFonts w:ascii="Times New Roman" w:hAnsi="Times New Roman" w:cs="Times New Roman"/>
                <w:b/>
                <w:bCs/>
                <w:sz w:val="24"/>
                <w:szCs w:val="24"/>
              </w:rPr>
              <w:t>Выпуск продукции и оборот предприятий общественного питания.</w:t>
            </w:r>
          </w:p>
        </w:tc>
        <w:tc>
          <w:tcPr>
            <w:tcW w:w="3449" w:type="pct"/>
          </w:tcPr>
          <w:p w14:paraId="7AEFDCD6" w14:textId="77777777" w:rsidR="008C1654" w:rsidRPr="008C1654" w:rsidRDefault="008C1654" w:rsidP="00C3486C">
            <w:pPr>
              <w:rPr>
                <w:rFonts w:ascii="Times New Roman" w:hAnsi="Times New Roman" w:cs="Times New Roman"/>
                <w:b/>
                <w:bCs/>
                <w:sz w:val="24"/>
                <w:szCs w:val="24"/>
              </w:rPr>
            </w:pPr>
            <w:r w:rsidRPr="008C1654">
              <w:rPr>
                <w:rFonts w:ascii="Times New Roman" w:hAnsi="Times New Roman" w:cs="Times New Roman"/>
                <w:b/>
                <w:bCs/>
                <w:sz w:val="24"/>
                <w:szCs w:val="24"/>
              </w:rPr>
              <w:t xml:space="preserve">Содержание </w:t>
            </w:r>
          </w:p>
        </w:tc>
      </w:tr>
      <w:tr w:rsidR="008C1654" w:rsidRPr="008C1654" w14:paraId="0E7C3081" w14:textId="77777777" w:rsidTr="008F2E61">
        <w:trPr>
          <w:trHeight w:val="20"/>
        </w:trPr>
        <w:tc>
          <w:tcPr>
            <w:tcW w:w="1551" w:type="pct"/>
            <w:vMerge/>
          </w:tcPr>
          <w:p w14:paraId="6C8DCACC" w14:textId="77777777" w:rsidR="008C1654" w:rsidRPr="008C1654" w:rsidRDefault="008C1654" w:rsidP="00C3486C">
            <w:pPr>
              <w:rPr>
                <w:rFonts w:ascii="Times New Roman" w:hAnsi="Times New Roman" w:cs="Times New Roman"/>
                <w:b/>
                <w:bCs/>
                <w:sz w:val="24"/>
                <w:szCs w:val="24"/>
              </w:rPr>
            </w:pPr>
          </w:p>
        </w:tc>
        <w:tc>
          <w:tcPr>
            <w:tcW w:w="3449" w:type="pct"/>
          </w:tcPr>
          <w:p w14:paraId="16A9E328" w14:textId="77777777" w:rsidR="008C1654" w:rsidRPr="008C1654" w:rsidRDefault="008C1654" w:rsidP="00C3486C">
            <w:pPr>
              <w:rPr>
                <w:rFonts w:ascii="Times New Roman" w:hAnsi="Times New Roman" w:cs="Times New Roman"/>
                <w:b/>
                <w:bCs/>
                <w:sz w:val="24"/>
                <w:szCs w:val="24"/>
              </w:rPr>
            </w:pPr>
            <w:r w:rsidRPr="008C1654">
              <w:rPr>
                <w:rFonts w:ascii="Times New Roman" w:hAnsi="Times New Roman" w:cs="Times New Roman"/>
                <w:sz w:val="24"/>
                <w:szCs w:val="24"/>
              </w:rPr>
              <w:t>Понятия «производственная мощность» и  «производственная программа», их содержание, назначение.  Экономическое содержание товарооборота предприятий питания, его классификация. Планирование и анализ товарооборота и оборота по выпуску продукции собственного производства и полуфабрикатов</w:t>
            </w:r>
          </w:p>
        </w:tc>
      </w:tr>
      <w:tr w:rsidR="008C1654" w:rsidRPr="008C1654" w14:paraId="4D18ECEA" w14:textId="77777777" w:rsidTr="008F2E61">
        <w:trPr>
          <w:trHeight w:val="20"/>
        </w:trPr>
        <w:tc>
          <w:tcPr>
            <w:tcW w:w="1551" w:type="pct"/>
            <w:vMerge/>
          </w:tcPr>
          <w:p w14:paraId="4D5D7677" w14:textId="77777777" w:rsidR="008C1654" w:rsidRPr="008C1654" w:rsidRDefault="008C1654" w:rsidP="00C3486C">
            <w:pPr>
              <w:rPr>
                <w:rFonts w:ascii="Times New Roman" w:hAnsi="Times New Roman" w:cs="Times New Roman"/>
                <w:b/>
                <w:bCs/>
                <w:sz w:val="24"/>
                <w:szCs w:val="24"/>
              </w:rPr>
            </w:pPr>
          </w:p>
        </w:tc>
        <w:tc>
          <w:tcPr>
            <w:tcW w:w="3449" w:type="pct"/>
          </w:tcPr>
          <w:p w14:paraId="15969683" w14:textId="3778DC38" w:rsidR="008C1654" w:rsidRPr="008C1654" w:rsidRDefault="008C1654" w:rsidP="00C3486C">
            <w:pPr>
              <w:rPr>
                <w:rFonts w:ascii="Times New Roman" w:hAnsi="Times New Roman" w:cs="Times New Roman"/>
                <w:b/>
                <w:sz w:val="24"/>
                <w:szCs w:val="24"/>
              </w:rPr>
            </w:pPr>
            <w:r w:rsidRPr="008C1654">
              <w:rPr>
                <w:rFonts w:ascii="Times New Roman" w:hAnsi="Times New Roman" w:cs="Times New Roman"/>
                <w:b/>
                <w:bCs/>
                <w:sz w:val="24"/>
                <w:szCs w:val="24"/>
              </w:rPr>
              <w:t xml:space="preserve">В том числе практических занятий и лабораторных </w:t>
            </w:r>
            <w:r w:rsidR="003708EB" w:rsidRPr="008C1654">
              <w:rPr>
                <w:rFonts w:ascii="Times New Roman" w:hAnsi="Times New Roman" w:cs="Times New Roman"/>
                <w:b/>
                <w:bCs/>
                <w:sz w:val="24"/>
                <w:szCs w:val="24"/>
              </w:rPr>
              <w:t>работ и</w:t>
            </w:r>
            <w:r w:rsidRPr="008C1654">
              <w:rPr>
                <w:rFonts w:ascii="Times New Roman" w:hAnsi="Times New Roman" w:cs="Times New Roman"/>
                <w:b/>
                <w:bCs/>
                <w:sz w:val="24"/>
                <w:szCs w:val="24"/>
              </w:rPr>
              <w:t xml:space="preserve"> лабораторных работ</w:t>
            </w:r>
          </w:p>
        </w:tc>
      </w:tr>
      <w:tr w:rsidR="008C1654" w:rsidRPr="008C1654" w14:paraId="7169B8E2" w14:textId="77777777" w:rsidTr="008F2E61">
        <w:trPr>
          <w:trHeight w:val="20"/>
        </w:trPr>
        <w:tc>
          <w:tcPr>
            <w:tcW w:w="1551" w:type="pct"/>
            <w:vMerge/>
          </w:tcPr>
          <w:p w14:paraId="5045B83B" w14:textId="77777777" w:rsidR="008C1654" w:rsidRPr="008C1654" w:rsidRDefault="008C1654" w:rsidP="00C3486C">
            <w:pPr>
              <w:rPr>
                <w:rFonts w:ascii="Times New Roman" w:hAnsi="Times New Roman" w:cs="Times New Roman"/>
                <w:b/>
                <w:bCs/>
                <w:sz w:val="24"/>
                <w:szCs w:val="24"/>
              </w:rPr>
            </w:pPr>
          </w:p>
        </w:tc>
        <w:tc>
          <w:tcPr>
            <w:tcW w:w="3449" w:type="pct"/>
          </w:tcPr>
          <w:p w14:paraId="1DB98681" w14:textId="77777777" w:rsidR="008C1654" w:rsidRPr="008C1654" w:rsidRDefault="008C1654"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Pr>
                <w:rFonts w:ascii="Times New Roman" w:hAnsi="Times New Roman" w:cs="Times New Roman"/>
                <w:sz w:val="24"/>
                <w:szCs w:val="24"/>
              </w:rPr>
            </w:pPr>
            <w:r w:rsidRPr="008C1654">
              <w:rPr>
                <w:rFonts w:ascii="Times New Roman" w:hAnsi="Times New Roman" w:cs="Times New Roman"/>
                <w:b/>
                <w:bCs/>
                <w:sz w:val="24"/>
                <w:szCs w:val="24"/>
              </w:rPr>
              <w:t>Практические занятия.</w:t>
            </w:r>
            <w:r w:rsidRPr="008C1654">
              <w:rPr>
                <w:rFonts w:ascii="Times New Roman" w:hAnsi="Times New Roman" w:cs="Times New Roman"/>
                <w:sz w:val="24"/>
                <w:szCs w:val="24"/>
              </w:rPr>
              <w:t xml:space="preserve"> Изучение методики планирования и расчета производственной программы организаций ресторанного бизнеса, исходных данных для её экономического обоснования и анализа выполнения. Расчет и анализ показателей товарооборота организации питания.</w:t>
            </w:r>
          </w:p>
        </w:tc>
      </w:tr>
      <w:tr w:rsidR="008C1654" w:rsidRPr="008C1654" w14:paraId="101EF469" w14:textId="77777777" w:rsidTr="008F2E61">
        <w:trPr>
          <w:trHeight w:val="20"/>
        </w:trPr>
        <w:tc>
          <w:tcPr>
            <w:tcW w:w="1551" w:type="pct"/>
            <w:vMerge w:val="restart"/>
          </w:tcPr>
          <w:p w14:paraId="7FE6B4E0" w14:textId="77777777" w:rsidR="008C1654" w:rsidRPr="008C1654" w:rsidRDefault="008C1654"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8C1654">
              <w:rPr>
                <w:rFonts w:ascii="Times New Roman" w:hAnsi="Times New Roman" w:cs="Times New Roman"/>
                <w:b/>
                <w:bCs/>
                <w:sz w:val="24"/>
                <w:szCs w:val="24"/>
              </w:rPr>
              <w:t xml:space="preserve">Тема 1.6.  </w:t>
            </w:r>
          </w:p>
          <w:p w14:paraId="50B60277" w14:textId="77777777" w:rsidR="008C1654" w:rsidRPr="008C1654" w:rsidRDefault="008C1654"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8C1654">
              <w:rPr>
                <w:rFonts w:ascii="Times New Roman" w:hAnsi="Times New Roman" w:cs="Times New Roman"/>
                <w:b/>
                <w:bCs/>
                <w:sz w:val="24"/>
                <w:szCs w:val="24"/>
              </w:rPr>
              <w:t>Доходы и прибыль в организациях и на предприятиях общественного питания.</w:t>
            </w:r>
          </w:p>
          <w:p w14:paraId="71896A44" w14:textId="77777777" w:rsidR="008C1654" w:rsidRPr="008C1654" w:rsidRDefault="008C1654" w:rsidP="00C3486C">
            <w:pPr>
              <w:rPr>
                <w:rFonts w:ascii="Times New Roman" w:hAnsi="Times New Roman" w:cs="Times New Roman"/>
                <w:b/>
                <w:bCs/>
                <w:sz w:val="24"/>
                <w:szCs w:val="24"/>
              </w:rPr>
            </w:pPr>
          </w:p>
        </w:tc>
        <w:tc>
          <w:tcPr>
            <w:tcW w:w="3449" w:type="pct"/>
          </w:tcPr>
          <w:p w14:paraId="3FBEA724" w14:textId="77777777" w:rsidR="008C1654" w:rsidRPr="008C1654" w:rsidRDefault="008C1654" w:rsidP="00C3486C">
            <w:pPr>
              <w:rPr>
                <w:rFonts w:ascii="Times New Roman" w:hAnsi="Times New Roman" w:cs="Times New Roman"/>
                <w:b/>
                <w:bCs/>
                <w:sz w:val="24"/>
                <w:szCs w:val="24"/>
              </w:rPr>
            </w:pPr>
            <w:r w:rsidRPr="008C1654">
              <w:rPr>
                <w:rFonts w:ascii="Times New Roman" w:hAnsi="Times New Roman" w:cs="Times New Roman"/>
                <w:b/>
                <w:bCs/>
                <w:sz w:val="24"/>
                <w:szCs w:val="24"/>
              </w:rPr>
              <w:t xml:space="preserve">Содержание </w:t>
            </w:r>
          </w:p>
        </w:tc>
      </w:tr>
      <w:tr w:rsidR="008C1654" w:rsidRPr="008C1654" w14:paraId="6BF44193" w14:textId="77777777" w:rsidTr="008F2E61">
        <w:trPr>
          <w:trHeight w:val="20"/>
        </w:trPr>
        <w:tc>
          <w:tcPr>
            <w:tcW w:w="1551" w:type="pct"/>
            <w:vMerge/>
          </w:tcPr>
          <w:p w14:paraId="0E931BF1" w14:textId="77777777" w:rsidR="008C1654" w:rsidRPr="008C1654" w:rsidRDefault="008C1654" w:rsidP="00C3486C">
            <w:pPr>
              <w:rPr>
                <w:rFonts w:ascii="Times New Roman" w:hAnsi="Times New Roman" w:cs="Times New Roman"/>
                <w:b/>
                <w:bCs/>
                <w:sz w:val="24"/>
                <w:szCs w:val="24"/>
              </w:rPr>
            </w:pPr>
          </w:p>
        </w:tc>
        <w:tc>
          <w:tcPr>
            <w:tcW w:w="3449" w:type="pct"/>
          </w:tcPr>
          <w:p w14:paraId="3CA39E14" w14:textId="77777777" w:rsidR="008C1654" w:rsidRPr="008C1654" w:rsidRDefault="008C1654" w:rsidP="00C3486C">
            <w:pPr>
              <w:rPr>
                <w:rFonts w:ascii="Times New Roman" w:hAnsi="Times New Roman" w:cs="Times New Roman"/>
                <w:b/>
                <w:bCs/>
                <w:sz w:val="24"/>
                <w:szCs w:val="24"/>
              </w:rPr>
            </w:pPr>
            <w:r w:rsidRPr="008C1654">
              <w:rPr>
                <w:rFonts w:ascii="Times New Roman" w:hAnsi="Times New Roman" w:cs="Times New Roman"/>
                <w:bCs/>
                <w:sz w:val="24"/>
                <w:szCs w:val="24"/>
              </w:rPr>
              <w:t>Валовой</w:t>
            </w:r>
            <w:r w:rsidRPr="008C1654">
              <w:rPr>
                <w:rFonts w:ascii="Times New Roman" w:hAnsi="Times New Roman" w:cs="Times New Roman"/>
                <w:b/>
                <w:bCs/>
                <w:sz w:val="24"/>
                <w:szCs w:val="24"/>
              </w:rPr>
              <w:t xml:space="preserve"> </w:t>
            </w:r>
            <w:r w:rsidRPr="008C1654">
              <w:rPr>
                <w:rFonts w:ascii="Times New Roman" w:hAnsi="Times New Roman" w:cs="Times New Roman"/>
                <w:sz w:val="24"/>
                <w:szCs w:val="24"/>
              </w:rPr>
              <w:t>доход организации питания, его сущность и значение, источники образования. Прибыль: понятие, назначение, функции и виды. Порядок распределения и использования прибыли. Рентабельность: понятие и показатели рентабельности.</w:t>
            </w:r>
            <w:r w:rsidRPr="008C1654">
              <w:rPr>
                <w:rFonts w:ascii="Times New Roman" w:hAnsi="Times New Roman" w:cs="Times New Roman"/>
                <w:b/>
                <w:bCs/>
                <w:sz w:val="24"/>
                <w:szCs w:val="24"/>
              </w:rPr>
              <w:t xml:space="preserve"> </w:t>
            </w:r>
            <w:r w:rsidRPr="008C1654">
              <w:rPr>
                <w:rFonts w:ascii="Times New Roman" w:hAnsi="Times New Roman" w:cs="Times New Roman"/>
                <w:sz w:val="24"/>
                <w:szCs w:val="24"/>
              </w:rPr>
              <w:t>Факторы, влияющие на прибыль и рентабельность</w:t>
            </w:r>
          </w:p>
        </w:tc>
      </w:tr>
      <w:tr w:rsidR="008C1654" w:rsidRPr="008C1654" w14:paraId="7759C5B0" w14:textId="77777777" w:rsidTr="008F2E61">
        <w:trPr>
          <w:trHeight w:val="20"/>
        </w:trPr>
        <w:tc>
          <w:tcPr>
            <w:tcW w:w="1551" w:type="pct"/>
            <w:vMerge/>
          </w:tcPr>
          <w:p w14:paraId="14849C37" w14:textId="77777777" w:rsidR="008C1654" w:rsidRPr="008C1654" w:rsidRDefault="008C1654" w:rsidP="00C3486C">
            <w:pPr>
              <w:rPr>
                <w:rFonts w:ascii="Times New Roman" w:hAnsi="Times New Roman" w:cs="Times New Roman"/>
                <w:b/>
                <w:bCs/>
                <w:sz w:val="24"/>
                <w:szCs w:val="24"/>
              </w:rPr>
            </w:pPr>
          </w:p>
        </w:tc>
        <w:tc>
          <w:tcPr>
            <w:tcW w:w="3449" w:type="pct"/>
          </w:tcPr>
          <w:p w14:paraId="3E69AE8A" w14:textId="7D4CD69B" w:rsidR="008C1654" w:rsidRPr="008C1654" w:rsidRDefault="008C1654" w:rsidP="00C3486C">
            <w:pPr>
              <w:rPr>
                <w:rFonts w:ascii="Times New Roman" w:hAnsi="Times New Roman" w:cs="Times New Roman"/>
                <w:b/>
                <w:sz w:val="24"/>
                <w:szCs w:val="24"/>
              </w:rPr>
            </w:pPr>
            <w:r w:rsidRPr="008C1654">
              <w:rPr>
                <w:rFonts w:ascii="Times New Roman" w:hAnsi="Times New Roman" w:cs="Times New Roman"/>
                <w:b/>
                <w:bCs/>
                <w:sz w:val="24"/>
                <w:szCs w:val="24"/>
              </w:rPr>
              <w:t xml:space="preserve">В том числе практических занятий и лабораторных </w:t>
            </w:r>
            <w:r w:rsidR="003708EB" w:rsidRPr="008C1654">
              <w:rPr>
                <w:rFonts w:ascii="Times New Roman" w:hAnsi="Times New Roman" w:cs="Times New Roman"/>
                <w:b/>
                <w:bCs/>
                <w:sz w:val="24"/>
                <w:szCs w:val="24"/>
              </w:rPr>
              <w:t>работ и</w:t>
            </w:r>
            <w:r w:rsidRPr="008C1654">
              <w:rPr>
                <w:rFonts w:ascii="Times New Roman" w:hAnsi="Times New Roman" w:cs="Times New Roman"/>
                <w:b/>
                <w:bCs/>
                <w:sz w:val="24"/>
                <w:szCs w:val="24"/>
              </w:rPr>
              <w:t xml:space="preserve"> лабораторных работ</w:t>
            </w:r>
          </w:p>
        </w:tc>
      </w:tr>
      <w:tr w:rsidR="008C1654" w:rsidRPr="008C1654" w14:paraId="5B4A9E38" w14:textId="77777777" w:rsidTr="008F2E61">
        <w:trPr>
          <w:trHeight w:val="20"/>
        </w:trPr>
        <w:tc>
          <w:tcPr>
            <w:tcW w:w="1551" w:type="pct"/>
            <w:vMerge/>
          </w:tcPr>
          <w:p w14:paraId="4A01DDCF" w14:textId="77777777" w:rsidR="008C1654" w:rsidRPr="008C1654" w:rsidRDefault="008C1654" w:rsidP="00C3486C">
            <w:pPr>
              <w:rPr>
                <w:rFonts w:ascii="Times New Roman" w:hAnsi="Times New Roman" w:cs="Times New Roman"/>
                <w:b/>
                <w:bCs/>
                <w:sz w:val="24"/>
                <w:szCs w:val="24"/>
              </w:rPr>
            </w:pPr>
          </w:p>
        </w:tc>
        <w:tc>
          <w:tcPr>
            <w:tcW w:w="3449" w:type="pct"/>
          </w:tcPr>
          <w:p w14:paraId="44A72531" w14:textId="1AF2E577" w:rsidR="008C1654" w:rsidRPr="008C1654" w:rsidRDefault="008C1654" w:rsidP="00C3486C">
            <w:pPr>
              <w:rPr>
                <w:rFonts w:ascii="Times New Roman" w:hAnsi="Times New Roman" w:cs="Times New Roman"/>
                <w:b/>
                <w:sz w:val="24"/>
                <w:szCs w:val="24"/>
              </w:rPr>
            </w:pPr>
            <w:r w:rsidRPr="008C1654">
              <w:rPr>
                <w:rFonts w:ascii="Times New Roman" w:hAnsi="Times New Roman" w:cs="Times New Roman"/>
                <w:b/>
                <w:bCs/>
                <w:sz w:val="24"/>
                <w:szCs w:val="24"/>
              </w:rPr>
              <w:t>Практические занятия.</w:t>
            </w:r>
            <w:r w:rsidRPr="008C1654">
              <w:rPr>
                <w:rFonts w:ascii="Times New Roman" w:hAnsi="Times New Roman" w:cs="Times New Roman"/>
                <w:sz w:val="24"/>
                <w:szCs w:val="24"/>
              </w:rPr>
              <w:t xml:space="preserve"> Изучение методики расчета, анализа и планирования валового дохода, прибыли и рентабельности </w:t>
            </w:r>
            <w:r w:rsidR="003708EB" w:rsidRPr="008C1654">
              <w:rPr>
                <w:rFonts w:ascii="Times New Roman" w:hAnsi="Times New Roman" w:cs="Times New Roman"/>
                <w:sz w:val="24"/>
                <w:szCs w:val="24"/>
              </w:rPr>
              <w:lastRenderedPageBreak/>
              <w:t>организации ресторанного</w:t>
            </w:r>
            <w:r w:rsidRPr="008C1654">
              <w:rPr>
                <w:rFonts w:ascii="Times New Roman" w:hAnsi="Times New Roman" w:cs="Times New Roman"/>
                <w:sz w:val="24"/>
                <w:szCs w:val="24"/>
              </w:rPr>
              <w:t xml:space="preserve"> бизнеса и факторов, влияющих на их величину.</w:t>
            </w:r>
          </w:p>
        </w:tc>
      </w:tr>
      <w:tr w:rsidR="008C1654" w:rsidRPr="008C1654" w14:paraId="2F216FD2" w14:textId="77777777" w:rsidTr="008F2E61">
        <w:trPr>
          <w:trHeight w:val="20"/>
        </w:trPr>
        <w:tc>
          <w:tcPr>
            <w:tcW w:w="1551" w:type="pct"/>
            <w:vMerge w:val="restart"/>
          </w:tcPr>
          <w:p w14:paraId="58A4A6E1" w14:textId="77777777" w:rsidR="008C1654" w:rsidRPr="008C1654" w:rsidRDefault="008C1654" w:rsidP="00C3486C">
            <w:pPr>
              <w:rPr>
                <w:rFonts w:ascii="Times New Roman" w:hAnsi="Times New Roman" w:cs="Times New Roman"/>
                <w:b/>
                <w:bCs/>
                <w:sz w:val="24"/>
                <w:szCs w:val="24"/>
              </w:rPr>
            </w:pPr>
            <w:r w:rsidRPr="008C1654">
              <w:rPr>
                <w:rFonts w:ascii="Times New Roman" w:hAnsi="Times New Roman" w:cs="Times New Roman"/>
                <w:b/>
                <w:bCs/>
                <w:sz w:val="24"/>
                <w:szCs w:val="24"/>
              </w:rPr>
              <w:lastRenderedPageBreak/>
              <w:t>Тема 1.7.</w:t>
            </w:r>
          </w:p>
          <w:p w14:paraId="3FA2EC17" w14:textId="77777777" w:rsidR="008C1654" w:rsidRPr="008C1654" w:rsidRDefault="008C1654" w:rsidP="00C3486C">
            <w:pPr>
              <w:rPr>
                <w:rFonts w:ascii="Times New Roman" w:hAnsi="Times New Roman" w:cs="Times New Roman"/>
                <w:b/>
                <w:bCs/>
                <w:sz w:val="24"/>
                <w:szCs w:val="24"/>
              </w:rPr>
            </w:pPr>
            <w:r w:rsidRPr="008C1654">
              <w:rPr>
                <w:rFonts w:ascii="Times New Roman" w:hAnsi="Times New Roman" w:cs="Times New Roman"/>
                <w:b/>
                <w:bCs/>
                <w:sz w:val="24"/>
                <w:szCs w:val="24"/>
              </w:rPr>
              <w:t>Основы предпринимательства и бизнес-планирования</w:t>
            </w:r>
          </w:p>
        </w:tc>
        <w:tc>
          <w:tcPr>
            <w:tcW w:w="3449" w:type="pct"/>
          </w:tcPr>
          <w:p w14:paraId="68480CD7" w14:textId="77777777" w:rsidR="008C1654" w:rsidRPr="008C1654" w:rsidRDefault="008C1654" w:rsidP="00C3486C">
            <w:pPr>
              <w:rPr>
                <w:rFonts w:ascii="Times New Roman" w:hAnsi="Times New Roman" w:cs="Times New Roman"/>
                <w:b/>
                <w:bCs/>
                <w:sz w:val="24"/>
                <w:szCs w:val="24"/>
              </w:rPr>
            </w:pPr>
            <w:r w:rsidRPr="008C1654">
              <w:rPr>
                <w:rFonts w:ascii="Times New Roman" w:hAnsi="Times New Roman" w:cs="Times New Roman"/>
                <w:b/>
                <w:bCs/>
                <w:sz w:val="24"/>
                <w:szCs w:val="24"/>
              </w:rPr>
              <w:t xml:space="preserve">Содержание </w:t>
            </w:r>
          </w:p>
        </w:tc>
      </w:tr>
      <w:tr w:rsidR="008C1654" w:rsidRPr="008C1654" w14:paraId="28A34666" w14:textId="77777777" w:rsidTr="008F2E61">
        <w:trPr>
          <w:trHeight w:val="20"/>
        </w:trPr>
        <w:tc>
          <w:tcPr>
            <w:tcW w:w="1551" w:type="pct"/>
            <w:vMerge/>
          </w:tcPr>
          <w:p w14:paraId="30CB8B5B" w14:textId="77777777" w:rsidR="008C1654" w:rsidRPr="008C1654" w:rsidRDefault="008C1654" w:rsidP="00C3486C">
            <w:pPr>
              <w:rPr>
                <w:rFonts w:ascii="Times New Roman" w:hAnsi="Times New Roman" w:cs="Times New Roman"/>
                <w:b/>
                <w:bCs/>
                <w:sz w:val="24"/>
                <w:szCs w:val="24"/>
              </w:rPr>
            </w:pPr>
          </w:p>
        </w:tc>
        <w:tc>
          <w:tcPr>
            <w:tcW w:w="3449" w:type="pct"/>
          </w:tcPr>
          <w:p w14:paraId="0BADE127" w14:textId="77777777" w:rsidR="008C1654" w:rsidRPr="008C1654" w:rsidRDefault="008C1654" w:rsidP="00C3486C">
            <w:pPr>
              <w:rPr>
                <w:rFonts w:ascii="Times New Roman" w:hAnsi="Times New Roman" w:cs="Times New Roman"/>
                <w:b/>
                <w:bCs/>
                <w:sz w:val="24"/>
                <w:szCs w:val="24"/>
              </w:rPr>
            </w:pPr>
            <w:r w:rsidRPr="008C1654">
              <w:rPr>
                <w:rFonts w:ascii="Times New Roman" w:hAnsi="Times New Roman" w:cs="Times New Roman"/>
                <w:bCs/>
                <w:sz w:val="24"/>
                <w:szCs w:val="24"/>
              </w:rPr>
              <w:t>Сущность предпринимательства, его виды, значение малого бизнеса для экономики страны, меры господдержки малому бизнесу. Виды предпринимательских рисков и их страхование</w:t>
            </w:r>
          </w:p>
        </w:tc>
      </w:tr>
      <w:tr w:rsidR="008C1654" w:rsidRPr="008C1654" w14:paraId="6B2C28BD" w14:textId="77777777" w:rsidTr="008F2E61">
        <w:trPr>
          <w:trHeight w:val="20"/>
        </w:trPr>
        <w:tc>
          <w:tcPr>
            <w:tcW w:w="1551" w:type="pct"/>
            <w:vMerge/>
          </w:tcPr>
          <w:p w14:paraId="1AD0777F" w14:textId="77777777" w:rsidR="008C1654" w:rsidRPr="008C1654" w:rsidRDefault="008C1654" w:rsidP="00C3486C">
            <w:pPr>
              <w:rPr>
                <w:rFonts w:ascii="Times New Roman" w:hAnsi="Times New Roman" w:cs="Times New Roman"/>
                <w:b/>
                <w:bCs/>
                <w:sz w:val="24"/>
                <w:szCs w:val="24"/>
              </w:rPr>
            </w:pPr>
          </w:p>
        </w:tc>
        <w:tc>
          <w:tcPr>
            <w:tcW w:w="3449" w:type="pct"/>
          </w:tcPr>
          <w:p w14:paraId="4A84FEB4" w14:textId="77777777" w:rsidR="008C1654" w:rsidRPr="008C1654" w:rsidRDefault="008C1654" w:rsidP="00C3486C">
            <w:pPr>
              <w:rPr>
                <w:rFonts w:ascii="Times New Roman" w:hAnsi="Times New Roman" w:cs="Times New Roman"/>
                <w:b/>
                <w:bCs/>
                <w:sz w:val="24"/>
                <w:szCs w:val="24"/>
              </w:rPr>
            </w:pPr>
            <w:r w:rsidRPr="008C1654">
              <w:rPr>
                <w:rFonts w:ascii="Times New Roman" w:hAnsi="Times New Roman" w:cs="Times New Roman"/>
                <w:sz w:val="24"/>
                <w:szCs w:val="24"/>
              </w:rPr>
              <w:t>Порядок регистрации и ликвидации предприятий. Сущность банкротства, его причины и признаки, способы предотвращения</w:t>
            </w:r>
          </w:p>
        </w:tc>
      </w:tr>
      <w:tr w:rsidR="008C1654" w:rsidRPr="008C1654" w14:paraId="1C188B99" w14:textId="77777777" w:rsidTr="008F2E61">
        <w:trPr>
          <w:trHeight w:val="20"/>
        </w:trPr>
        <w:tc>
          <w:tcPr>
            <w:tcW w:w="1551" w:type="pct"/>
            <w:vMerge/>
          </w:tcPr>
          <w:p w14:paraId="1823C356" w14:textId="77777777" w:rsidR="008C1654" w:rsidRPr="008C1654" w:rsidRDefault="008C1654" w:rsidP="00C3486C">
            <w:pPr>
              <w:rPr>
                <w:rFonts w:ascii="Times New Roman" w:hAnsi="Times New Roman" w:cs="Times New Roman"/>
                <w:b/>
                <w:bCs/>
                <w:sz w:val="24"/>
                <w:szCs w:val="24"/>
              </w:rPr>
            </w:pPr>
          </w:p>
        </w:tc>
        <w:tc>
          <w:tcPr>
            <w:tcW w:w="3449" w:type="pct"/>
          </w:tcPr>
          <w:p w14:paraId="2F098AA4" w14:textId="77777777" w:rsidR="008C1654" w:rsidRPr="008C1654" w:rsidRDefault="008C1654" w:rsidP="00C3486C">
            <w:pPr>
              <w:rPr>
                <w:rFonts w:ascii="Times New Roman" w:hAnsi="Times New Roman" w:cs="Times New Roman"/>
                <w:b/>
                <w:bCs/>
                <w:sz w:val="24"/>
                <w:szCs w:val="24"/>
              </w:rPr>
            </w:pPr>
            <w:r w:rsidRPr="008C1654">
              <w:rPr>
                <w:rFonts w:ascii="Times New Roman" w:hAnsi="Times New Roman" w:cs="Times New Roman"/>
                <w:sz w:val="24"/>
                <w:szCs w:val="24"/>
              </w:rPr>
              <w:t>Инновационная деятельность и инвестиционная политика организации: понятие, цели и задачи. Использование кредитов банков в хозяйственной  деятельности. Понятие и принципы кредитования. Виды кредитов, предоставляемых юридическим лицам</w:t>
            </w:r>
          </w:p>
        </w:tc>
      </w:tr>
      <w:tr w:rsidR="008C1654" w:rsidRPr="008C1654" w14:paraId="23B0A680" w14:textId="77777777" w:rsidTr="008F2E61">
        <w:trPr>
          <w:trHeight w:val="20"/>
        </w:trPr>
        <w:tc>
          <w:tcPr>
            <w:tcW w:w="1551" w:type="pct"/>
            <w:vMerge/>
          </w:tcPr>
          <w:p w14:paraId="74B03423" w14:textId="77777777" w:rsidR="008C1654" w:rsidRPr="008C1654" w:rsidRDefault="008C1654" w:rsidP="00C3486C">
            <w:pPr>
              <w:rPr>
                <w:rFonts w:ascii="Times New Roman" w:hAnsi="Times New Roman" w:cs="Times New Roman"/>
                <w:b/>
                <w:bCs/>
                <w:sz w:val="24"/>
                <w:szCs w:val="24"/>
              </w:rPr>
            </w:pPr>
          </w:p>
        </w:tc>
        <w:tc>
          <w:tcPr>
            <w:tcW w:w="3449" w:type="pct"/>
          </w:tcPr>
          <w:p w14:paraId="26CD0E77" w14:textId="77777777" w:rsidR="008C1654" w:rsidRPr="008C1654" w:rsidRDefault="008C1654" w:rsidP="00C3486C">
            <w:pPr>
              <w:rPr>
                <w:rFonts w:ascii="Times New Roman" w:hAnsi="Times New Roman" w:cs="Times New Roman"/>
                <w:b/>
                <w:bCs/>
                <w:sz w:val="24"/>
                <w:szCs w:val="24"/>
              </w:rPr>
            </w:pPr>
            <w:r w:rsidRPr="008C1654">
              <w:rPr>
                <w:rFonts w:ascii="Times New Roman" w:hAnsi="Times New Roman" w:cs="Times New Roman"/>
                <w:bCs/>
                <w:sz w:val="24"/>
                <w:szCs w:val="24"/>
              </w:rPr>
              <w:t>Бизнес-планирование и его роль в условиях рыночной экономики. Виды бизнес-планов, структура бизнес-плана, методика составления</w:t>
            </w:r>
          </w:p>
        </w:tc>
      </w:tr>
      <w:tr w:rsidR="008C1654" w:rsidRPr="008C1654" w14:paraId="26CD523A" w14:textId="77777777" w:rsidTr="008F2E61">
        <w:trPr>
          <w:trHeight w:val="20"/>
        </w:trPr>
        <w:tc>
          <w:tcPr>
            <w:tcW w:w="1551" w:type="pct"/>
            <w:vMerge/>
          </w:tcPr>
          <w:p w14:paraId="4AF049FA" w14:textId="77777777" w:rsidR="008C1654" w:rsidRPr="008C1654" w:rsidRDefault="008C1654" w:rsidP="00C3486C">
            <w:pPr>
              <w:rPr>
                <w:rFonts w:ascii="Times New Roman" w:hAnsi="Times New Roman" w:cs="Times New Roman"/>
                <w:b/>
                <w:bCs/>
                <w:sz w:val="24"/>
                <w:szCs w:val="24"/>
              </w:rPr>
            </w:pPr>
          </w:p>
        </w:tc>
        <w:tc>
          <w:tcPr>
            <w:tcW w:w="3449" w:type="pct"/>
          </w:tcPr>
          <w:p w14:paraId="7F52CE9D" w14:textId="77777777" w:rsidR="008C1654" w:rsidRPr="008C1654" w:rsidRDefault="008C1654" w:rsidP="00C3486C">
            <w:pPr>
              <w:rPr>
                <w:rFonts w:ascii="Times New Roman" w:hAnsi="Times New Roman" w:cs="Times New Roman"/>
                <w:b/>
                <w:bCs/>
                <w:sz w:val="24"/>
                <w:szCs w:val="24"/>
              </w:rPr>
            </w:pPr>
            <w:r w:rsidRPr="008C1654">
              <w:rPr>
                <w:rFonts w:ascii="Times New Roman" w:hAnsi="Times New Roman" w:cs="Times New Roman"/>
                <w:sz w:val="24"/>
                <w:szCs w:val="24"/>
              </w:rPr>
              <w:t>Налоговая система РФ. Налогообложение организаций питания. Виды налогов и отчислений, уплачиваемых организацией</w:t>
            </w:r>
          </w:p>
        </w:tc>
      </w:tr>
      <w:tr w:rsidR="008C1654" w:rsidRPr="008C1654" w14:paraId="597CA7FC" w14:textId="77777777" w:rsidTr="008F2E61">
        <w:trPr>
          <w:trHeight w:val="20"/>
        </w:trPr>
        <w:tc>
          <w:tcPr>
            <w:tcW w:w="1551" w:type="pct"/>
            <w:vMerge/>
          </w:tcPr>
          <w:p w14:paraId="2DD831D8" w14:textId="77777777" w:rsidR="008C1654" w:rsidRPr="008C1654" w:rsidRDefault="008C1654" w:rsidP="00C3486C">
            <w:pPr>
              <w:rPr>
                <w:rFonts w:ascii="Times New Roman" w:hAnsi="Times New Roman" w:cs="Times New Roman"/>
                <w:b/>
                <w:bCs/>
                <w:sz w:val="24"/>
                <w:szCs w:val="24"/>
              </w:rPr>
            </w:pPr>
          </w:p>
        </w:tc>
        <w:tc>
          <w:tcPr>
            <w:tcW w:w="3449" w:type="pct"/>
          </w:tcPr>
          <w:p w14:paraId="59FCFCD7" w14:textId="5FFF4663" w:rsidR="008C1654" w:rsidRPr="008C1654" w:rsidRDefault="008C1654" w:rsidP="00C3486C">
            <w:pPr>
              <w:rPr>
                <w:rFonts w:ascii="Times New Roman" w:hAnsi="Times New Roman" w:cs="Times New Roman"/>
                <w:b/>
                <w:sz w:val="24"/>
                <w:szCs w:val="24"/>
              </w:rPr>
            </w:pPr>
            <w:r w:rsidRPr="008C1654">
              <w:rPr>
                <w:rFonts w:ascii="Times New Roman" w:hAnsi="Times New Roman" w:cs="Times New Roman"/>
                <w:b/>
                <w:bCs/>
                <w:sz w:val="24"/>
                <w:szCs w:val="24"/>
              </w:rPr>
              <w:t xml:space="preserve">В том числе практических занятий и лабораторных </w:t>
            </w:r>
            <w:r w:rsidR="003708EB" w:rsidRPr="008C1654">
              <w:rPr>
                <w:rFonts w:ascii="Times New Roman" w:hAnsi="Times New Roman" w:cs="Times New Roman"/>
                <w:b/>
                <w:bCs/>
                <w:sz w:val="24"/>
                <w:szCs w:val="24"/>
              </w:rPr>
              <w:t>работ и</w:t>
            </w:r>
            <w:r w:rsidRPr="008C1654">
              <w:rPr>
                <w:rFonts w:ascii="Times New Roman" w:hAnsi="Times New Roman" w:cs="Times New Roman"/>
                <w:b/>
                <w:bCs/>
                <w:sz w:val="24"/>
                <w:szCs w:val="24"/>
              </w:rPr>
              <w:t xml:space="preserve"> лабораторных работ</w:t>
            </w:r>
          </w:p>
        </w:tc>
      </w:tr>
      <w:tr w:rsidR="008C1654" w:rsidRPr="008C1654" w14:paraId="320E5AB7" w14:textId="77777777" w:rsidTr="008F2E61">
        <w:trPr>
          <w:trHeight w:val="20"/>
        </w:trPr>
        <w:tc>
          <w:tcPr>
            <w:tcW w:w="1551" w:type="pct"/>
            <w:vMerge/>
          </w:tcPr>
          <w:p w14:paraId="1E454D42" w14:textId="77777777" w:rsidR="008C1654" w:rsidRPr="008C1654" w:rsidRDefault="008C1654" w:rsidP="00C3486C">
            <w:pPr>
              <w:rPr>
                <w:rFonts w:ascii="Times New Roman" w:hAnsi="Times New Roman" w:cs="Times New Roman"/>
                <w:b/>
                <w:bCs/>
                <w:sz w:val="24"/>
                <w:szCs w:val="24"/>
              </w:rPr>
            </w:pPr>
          </w:p>
        </w:tc>
        <w:tc>
          <w:tcPr>
            <w:tcW w:w="3449" w:type="pct"/>
          </w:tcPr>
          <w:p w14:paraId="63B1A73B" w14:textId="77777777" w:rsidR="008C1654" w:rsidRPr="008C1654" w:rsidRDefault="008C1654" w:rsidP="00C3486C">
            <w:pPr>
              <w:rPr>
                <w:rFonts w:ascii="Times New Roman" w:hAnsi="Times New Roman" w:cs="Times New Roman"/>
                <w:sz w:val="24"/>
                <w:szCs w:val="24"/>
              </w:rPr>
            </w:pPr>
            <w:r w:rsidRPr="008C1654">
              <w:rPr>
                <w:rFonts w:ascii="Times New Roman" w:hAnsi="Times New Roman" w:cs="Times New Roman"/>
                <w:b/>
                <w:bCs/>
                <w:sz w:val="24"/>
                <w:szCs w:val="24"/>
              </w:rPr>
              <w:t>Практические занятия.</w:t>
            </w:r>
            <w:r w:rsidRPr="008C1654">
              <w:rPr>
                <w:rFonts w:ascii="Times New Roman" w:hAnsi="Times New Roman" w:cs="Times New Roman"/>
                <w:sz w:val="24"/>
                <w:szCs w:val="24"/>
              </w:rPr>
              <w:t xml:space="preserve"> </w:t>
            </w:r>
          </w:p>
          <w:p w14:paraId="31695C80" w14:textId="77777777" w:rsidR="008C1654" w:rsidRPr="008C1654" w:rsidRDefault="008C1654" w:rsidP="00C3486C">
            <w:pPr>
              <w:rPr>
                <w:rFonts w:ascii="Times New Roman" w:hAnsi="Times New Roman" w:cs="Times New Roman"/>
                <w:b/>
                <w:sz w:val="24"/>
                <w:szCs w:val="24"/>
              </w:rPr>
            </w:pPr>
            <w:r w:rsidRPr="008C1654">
              <w:rPr>
                <w:rFonts w:ascii="Times New Roman" w:hAnsi="Times New Roman" w:cs="Times New Roman"/>
                <w:sz w:val="24"/>
                <w:szCs w:val="24"/>
              </w:rPr>
              <w:t>Изучение источников финансирования деятельности организации</w:t>
            </w:r>
          </w:p>
        </w:tc>
      </w:tr>
      <w:tr w:rsidR="008C1654" w:rsidRPr="008C1654" w14:paraId="2B1B5408" w14:textId="77777777" w:rsidTr="008F2E61">
        <w:trPr>
          <w:trHeight w:val="20"/>
        </w:trPr>
        <w:tc>
          <w:tcPr>
            <w:tcW w:w="1551" w:type="pct"/>
            <w:vMerge/>
          </w:tcPr>
          <w:p w14:paraId="6BBAEB81" w14:textId="77777777" w:rsidR="008C1654" w:rsidRPr="008C1654" w:rsidRDefault="008C1654" w:rsidP="00C3486C">
            <w:pPr>
              <w:rPr>
                <w:rFonts w:ascii="Times New Roman" w:hAnsi="Times New Roman" w:cs="Times New Roman"/>
                <w:b/>
                <w:bCs/>
                <w:sz w:val="24"/>
                <w:szCs w:val="24"/>
              </w:rPr>
            </w:pPr>
          </w:p>
        </w:tc>
        <w:tc>
          <w:tcPr>
            <w:tcW w:w="3449" w:type="pct"/>
          </w:tcPr>
          <w:p w14:paraId="7CE9A992" w14:textId="77777777" w:rsidR="008C1654" w:rsidRPr="008C1654" w:rsidRDefault="008C1654" w:rsidP="00C3486C">
            <w:pPr>
              <w:rPr>
                <w:rFonts w:ascii="Times New Roman" w:hAnsi="Times New Roman" w:cs="Times New Roman"/>
                <w:sz w:val="24"/>
                <w:szCs w:val="24"/>
              </w:rPr>
            </w:pPr>
            <w:r w:rsidRPr="008C1654">
              <w:rPr>
                <w:rFonts w:ascii="Times New Roman" w:hAnsi="Times New Roman" w:cs="Times New Roman"/>
                <w:b/>
                <w:bCs/>
                <w:sz w:val="24"/>
                <w:szCs w:val="24"/>
              </w:rPr>
              <w:t>Практические занятия.</w:t>
            </w:r>
            <w:r w:rsidRPr="008C1654">
              <w:rPr>
                <w:rFonts w:ascii="Times New Roman" w:hAnsi="Times New Roman" w:cs="Times New Roman"/>
                <w:sz w:val="24"/>
                <w:szCs w:val="24"/>
              </w:rPr>
              <w:t xml:space="preserve"> Методика расчета платежей по кредитам. Расчет эффективности и окупаемости инвестиций</w:t>
            </w:r>
          </w:p>
        </w:tc>
      </w:tr>
      <w:tr w:rsidR="008C1654" w:rsidRPr="008C1654" w14:paraId="16D01A03" w14:textId="77777777" w:rsidTr="008F2E61">
        <w:trPr>
          <w:trHeight w:val="20"/>
        </w:trPr>
        <w:tc>
          <w:tcPr>
            <w:tcW w:w="1551" w:type="pct"/>
            <w:vMerge/>
          </w:tcPr>
          <w:p w14:paraId="52737279" w14:textId="77777777" w:rsidR="008C1654" w:rsidRPr="008C1654" w:rsidRDefault="008C1654" w:rsidP="00C3486C">
            <w:pPr>
              <w:rPr>
                <w:rFonts w:ascii="Times New Roman" w:hAnsi="Times New Roman" w:cs="Times New Roman"/>
                <w:b/>
                <w:bCs/>
                <w:sz w:val="24"/>
                <w:szCs w:val="24"/>
              </w:rPr>
            </w:pPr>
          </w:p>
        </w:tc>
        <w:tc>
          <w:tcPr>
            <w:tcW w:w="3449" w:type="pct"/>
          </w:tcPr>
          <w:p w14:paraId="31FB754F" w14:textId="5DB4C7F1" w:rsidR="008C1654" w:rsidRPr="008C1654" w:rsidRDefault="008C1654" w:rsidP="00C3486C">
            <w:pPr>
              <w:rPr>
                <w:rFonts w:ascii="Times New Roman" w:hAnsi="Times New Roman" w:cs="Times New Roman"/>
                <w:sz w:val="24"/>
                <w:szCs w:val="24"/>
              </w:rPr>
            </w:pPr>
            <w:r w:rsidRPr="008C1654">
              <w:rPr>
                <w:rFonts w:ascii="Times New Roman" w:hAnsi="Times New Roman" w:cs="Times New Roman"/>
                <w:b/>
                <w:bCs/>
                <w:sz w:val="24"/>
                <w:szCs w:val="24"/>
              </w:rPr>
              <w:t>Практические занятия.</w:t>
            </w:r>
            <w:r w:rsidRPr="008C1654">
              <w:rPr>
                <w:rFonts w:ascii="Times New Roman" w:hAnsi="Times New Roman" w:cs="Times New Roman"/>
                <w:sz w:val="24"/>
                <w:szCs w:val="24"/>
              </w:rPr>
              <w:t xml:space="preserve"> Расчет налоговых </w:t>
            </w:r>
            <w:r w:rsidR="003708EB" w:rsidRPr="008C1654">
              <w:rPr>
                <w:rFonts w:ascii="Times New Roman" w:hAnsi="Times New Roman" w:cs="Times New Roman"/>
                <w:sz w:val="24"/>
                <w:szCs w:val="24"/>
              </w:rPr>
              <w:t>платежей в</w:t>
            </w:r>
            <w:r w:rsidRPr="008C1654">
              <w:rPr>
                <w:rFonts w:ascii="Times New Roman" w:hAnsi="Times New Roman" w:cs="Times New Roman"/>
                <w:sz w:val="24"/>
                <w:szCs w:val="24"/>
              </w:rPr>
              <w:t xml:space="preserve"> государственный бюджет  и отчислений в государственные внебюджетные фонды</w:t>
            </w:r>
          </w:p>
        </w:tc>
      </w:tr>
      <w:tr w:rsidR="008C1654" w:rsidRPr="008C1654" w14:paraId="49331C7F" w14:textId="77777777" w:rsidTr="008F2E61">
        <w:trPr>
          <w:trHeight w:val="20"/>
        </w:trPr>
        <w:tc>
          <w:tcPr>
            <w:tcW w:w="1551" w:type="pct"/>
            <w:vMerge/>
          </w:tcPr>
          <w:p w14:paraId="4882B56A" w14:textId="77777777" w:rsidR="008C1654" w:rsidRPr="008C1654" w:rsidRDefault="008C1654" w:rsidP="00C3486C">
            <w:pPr>
              <w:rPr>
                <w:rFonts w:ascii="Times New Roman" w:hAnsi="Times New Roman" w:cs="Times New Roman"/>
                <w:b/>
                <w:bCs/>
                <w:sz w:val="24"/>
                <w:szCs w:val="24"/>
              </w:rPr>
            </w:pPr>
          </w:p>
        </w:tc>
        <w:tc>
          <w:tcPr>
            <w:tcW w:w="3449" w:type="pct"/>
          </w:tcPr>
          <w:p w14:paraId="5976728E" w14:textId="77777777" w:rsidR="008C1654" w:rsidRPr="008C1654" w:rsidRDefault="008C1654" w:rsidP="00C3486C">
            <w:pPr>
              <w:rPr>
                <w:rFonts w:ascii="Times New Roman" w:hAnsi="Times New Roman" w:cs="Times New Roman"/>
                <w:sz w:val="24"/>
                <w:szCs w:val="24"/>
              </w:rPr>
            </w:pPr>
            <w:r w:rsidRPr="008C1654">
              <w:rPr>
                <w:rFonts w:ascii="Times New Roman" w:hAnsi="Times New Roman" w:cs="Times New Roman"/>
                <w:b/>
                <w:bCs/>
                <w:sz w:val="24"/>
                <w:szCs w:val="24"/>
              </w:rPr>
              <w:t>Практические занятия.</w:t>
            </w:r>
            <w:r w:rsidRPr="008C1654">
              <w:rPr>
                <w:rFonts w:ascii="Times New Roman" w:hAnsi="Times New Roman" w:cs="Times New Roman"/>
                <w:sz w:val="24"/>
                <w:szCs w:val="24"/>
              </w:rPr>
              <w:t xml:space="preserve"> Изучение разделов бизнес- плана</w:t>
            </w:r>
          </w:p>
          <w:p w14:paraId="3015A3A1" w14:textId="77777777" w:rsidR="008C1654" w:rsidRPr="008C1654" w:rsidRDefault="008C1654" w:rsidP="00C3486C">
            <w:pPr>
              <w:rPr>
                <w:rFonts w:ascii="Times New Roman" w:hAnsi="Times New Roman" w:cs="Times New Roman"/>
                <w:sz w:val="24"/>
                <w:szCs w:val="24"/>
              </w:rPr>
            </w:pPr>
          </w:p>
        </w:tc>
      </w:tr>
      <w:tr w:rsidR="008C1654" w:rsidRPr="008C1654" w14:paraId="4BA64E39" w14:textId="77777777" w:rsidTr="008F2E61">
        <w:trPr>
          <w:trHeight w:val="20"/>
        </w:trPr>
        <w:tc>
          <w:tcPr>
            <w:tcW w:w="5000" w:type="pct"/>
            <w:gridSpan w:val="2"/>
          </w:tcPr>
          <w:p w14:paraId="48D91924" w14:textId="77777777" w:rsidR="008C1654" w:rsidRPr="008C1654" w:rsidRDefault="008C1654" w:rsidP="00C3486C">
            <w:pPr>
              <w:rPr>
                <w:rFonts w:ascii="Times New Roman" w:hAnsi="Times New Roman" w:cs="Times New Roman"/>
                <w:b/>
                <w:bCs/>
                <w:sz w:val="24"/>
                <w:szCs w:val="24"/>
              </w:rPr>
            </w:pPr>
            <w:r w:rsidRPr="008C1654">
              <w:rPr>
                <w:rFonts w:ascii="Times New Roman" w:hAnsi="Times New Roman" w:cs="Times New Roman"/>
                <w:b/>
                <w:bCs/>
                <w:sz w:val="24"/>
                <w:szCs w:val="24"/>
              </w:rPr>
              <w:t>Раздел 2. Основы менеджмента 22 часа</w:t>
            </w:r>
          </w:p>
        </w:tc>
      </w:tr>
      <w:tr w:rsidR="008C1654" w:rsidRPr="008C1654" w14:paraId="0630FE55" w14:textId="77777777" w:rsidTr="008F2E61">
        <w:trPr>
          <w:trHeight w:val="20"/>
        </w:trPr>
        <w:tc>
          <w:tcPr>
            <w:tcW w:w="1551" w:type="pct"/>
            <w:vMerge w:val="restart"/>
          </w:tcPr>
          <w:p w14:paraId="4613B9DF" w14:textId="77777777" w:rsidR="008C1654" w:rsidRPr="008C1654" w:rsidRDefault="008C1654"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8C1654">
              <w:rPr>
                <w:rFonts w:ascii="Times New Roman" w:hAnsi="Times New Roman" w:cs="Times New Roman"/>
                <w:b/>
                <w:bCs/>
                <w:sz w:val="24"/>
                <w:szCs w:val="24"/>
              </w:rPr>
              <w:t xml:space="preserve">Тема 2.1. </w:t>
            </w:r>
          </w:p>
          <w:p w14:paraId="7DCE7FB1" w14:textId="77777777" w:rsidR="008C1654" w:rsidRPr="008C1654" w:rsidRDefault="008C1654"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8C1654">
              <w:rPr>
                <w:rFonts w:ascii="Times New Roman" w:hAnsi="Times New Roman" w:cs="Times New Roman"/>
                <w:b/>
                <w:bCs/>
                <w:sz w:val="24"/>
                <w:szCs w:val="24"/>
              </w:rPr>
              <w:t>Сущность, цели и задачи менеджмента.</w:t>
            </w:r>
          </w:p>
          <w:p w14:paraId="7605A7C7" w14:textId="77777777" w:rsidR="008C1654" w:rsidRPr="008C1654" w:rsidRDefault="008C1654"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8C1654">
              <w:rPr>
                <w:rFonts w:ascii="Times New Roman" w:hAnsi="Times New Roman" w:cs="Times New Roman"/>
                <w:b/>
                <w:sz w:val="24"/>
                <w:szCs w:val="24"/>
              </w:rPr>
              <w:t>Предприятие как объект управления</w:t>
            </w:r>
          </w:p>
          <w:p w14:paraId="52026E82" w14:textId="77777777" w:rsidR="008C1654" w:rsidRPr="008C1654" w:rsidRDefault="008C1654" w:rsidP="00C3486C">
            <w:pPr>
              <w:rPr>
                <w:rFonts w:ascii="Times New Roman" w:hAnsi="Times New Roman" w:cs="Times New Roman"/>
                <w:b/>
                <w:bCs/>
                <w:sz w:val="24"/>
                <w:szCs w:val="24"/>
              </w:rPr>
            </w:pPr>
          </w:p>
        </w:tc>
        <w:tc>
          <w:tcPr>
            <w:tcW w:w="3449" w:type="pct"/>
          </w:tcPr>
          <w:p w14:paraId="42565CC0" w14:textId="77777777" w:rsidR="008C1654" w:rsidRPr="008C1654" w:rsidRDefault="008C1654" w:rsidP="00C3486C">
            <w:pPr>
              <w:rPr>
                <w:rFonts w:ascii="Times New Roman" w:hAnsi="Times New Roman" w:cs="Times New Roman"/>
                <w:b/>
                <w:bCs/>
                <w:sz w:val="24"/>
                <w:szCs w:val="24"/>
              </w:rPr>
            </w:pPr>
            <w:r w:rsidRPr="008C1654">
              <w:rPr>
                <w:rFonts w:ascii="Times New Roman" w:hAnsi="Times New Roman" w:cs="Times New Roman"/>
                <w:b/>
                <w:bCs/>
                <w:sz w:val="24"/>
                <w:szCs w:val="24"/>
              </w:rPr>
              <w:t>Содержание учебного материала</w:t>
            </w:r>
          </w:p>
        </w:tc>
      </w:tr>
      <w:tr w:rsidR="008C1654" w:rsidRPr="008C1654" w14:paraId="1FE1F9A9" w14:textId="77777777" w:rsidTr="008F2E61">
        <w:trPr>
          <w:trHeight w:val="20"/>
        </w:trPr>
        <w:tc>
          <w:tcPr>
            <w:tcW w:w="1551" w:type="pct"/>
            <w:vMerge/>
          </w:tcPr>
          <w:p w14:paraId="2099A86C" w14:textId="77777777" w:rsidR="008C1654" w:rsidRPr="008C1654" w:rsidRDefault="008C1654" w:rsidP="00C3486C">
            <w:pPr>
              <w:rPr>
                <w:rFonts w:ascii="Times New Roman" w:hAnsi="Times New Roman" w:cs="Times New Roman"/>
                <w:b/>
                <w:bCs/>
                <w:sz w:val="24"/>
                <w:szCs w:val="24"/>
              </w:rPr>
            </w:pPr>
          </w:p>
        </w:tc>
        <w:tc>
          <w:tcPr>
            <w:tcW w:w="3449" w:type="pct"/>
          </w:tcPr>
          <w:p w14:paraId="41DEEAC9" w14:textId="1397E168" w:rsidR="008C1654" w:rsidRPr="008C1654" w:rsidRDefault="008C1654" w:rsidP="00C3486C">
            <w:pPr>
              <w:rPr>
                <w:rFonts w:ascii="Times New Roman" w:hAnsi="Times New Roman" w:cs="Times New Roman"/>
                <w:b/>
                <w:bCs/>
                <w:sz w:val="24"/>
                <w:szCs w:val="24"/>
              </w:rPr>
            </w:pPr>
            <w:r w:rsidRPr="008C1654">
              <w:rPr>
                <w:rFonts w:ascii="Times New Roman" w:hAnsi="Times New Roman" w:cs="Times New Roman"/>
                <w:sz w:val="24"/>
                <w:szCs w:val="24"/>
              </w:rPr>
              <w:t xml:space="preserve">Понятие менеджмента условия и предпосылки его возникновения. Современные </w:t>
            </w:r>
            <w:r w:rsidR="003708EB" w:rsidRPr="008C1654">
              <w:rPr>
                <w:rFonts w:ascii="Times New Roman" w:hAnsi="Times New Roman" w:cs="Times New Roman"/>
                <w:sz w:val="24"/>
                <w:szCs w:val="24"/>
              </w:rPr>
              <w:t>подходы в</w:t>
            </w:r>
            <w:r w:rsidRPr="008C1654">
              <w:rPr>
                <w:rFonts w:ascii="Times New Roman" w:hAnsi="Times New Roman" w:cs="Times New Roman"/>
                <w:sz w:val="24"/>
                <w:szCs w:val="24"/>
              </w:rPr>
              <w:t xml:space="preserve"> менеджменте и принципы управления. Особенности </w:t>
            </w:r>
            <w:r w:rsidR="003708EB" w:rsidRPr="008C1654">
              <w:rPr>
                <w:rFonts w:ascii="Times New Roman" w:hAnsi="Times New Roman" w:cs="Times New Roman"/>
                <w:sz w:val="24"/>
                <w:szCs w:val="24"/>
              </w:rPr>
              <w:t>управления в</w:t>
            </w:r>
            <w:r w:rsidRPr="008C1654">
              <w:rPr>
                <w:rFonts w:ascii="Times New Roman" w:hAnsi="Times New Roman" w:cs="Times New Roman"/>
                <w:sz w:val="24"/>
                <w:szCs w:val="24"/>
              </w:rPr>
              <w:t xml:space="preserve"> организациях питания. Цикл менеджмента, характеристика функций </w:t>
            </w:r>
            <w:r w:rsidR="003708EB" w:rsidRPr="008C1654">
              <w:rPr>
                <w:rFonts w:ascii="Times New Roman" w:hAnsi="Times New Roman" w:cs="Times New Roman"/>
                <w:sz w:val="24"/>
                <w:szCs w:val="24"/>
              </w:rPr>
              <w:t>цикла и</w:t>
            </w:r>
            <w:r w:rsidRPr="008C1654">
              <w:rPr>
                <w:rFonts w:ascii="Times New Roman" w:hAnsi="Times New Roman" w:cs="Times New Roman"/>
                <w:sz w:val="24"/>
                <w:szCs w:val="24"/>
              </w:rPr>
              <w:t xml:space="preserve"> их взаимосвязь. Организация, </w:t>
            </w:r>
            <w:r w:rsidR="003708EB" w:rsidRPr="008C1654">
              <w:rPr>
                <w:rFonts w:ascii="Times New Roman" w:hAnsi="Times New Roman" w:cs="Times New Roman"/>
                <w:sz w:val="24"/>
                <w:szCs w:val="24"/>
              </w:rPr>
              <w:t>планирование, контроль</w:t>
            </w:r>
            <w:r w:rsidRPr="008C1654">
              <w:rPr>
                <w:rFonts w:ascii="Times New Roman" w:hAnsi="Times New Roman" w:cs="Times New Roman"/>
                <w:sz w:val="24"/>
                <w:szCs w:val="24"/>
              </w:rPr>
              <w:t xml:space="preserve"> и мотивация как функции управления. Понятие, назначение и виды</w:t>
            </w:r>
          </w:p>
        </w:tc>
      </w:tr>
      <w:tr w:rsidR="008C1654" w:rsidRPr="008C1654" w14:paraId="6021FEA7" w14:textId="77777777" w:rsidTr="008F2E61">
        <w:trPr>
          <w:trHeight w:val="20"/>
        </w:trPr>
        <w:tc>
          <w:tcPr>
            <w:tcW w:w="1551" w:type="pct"/>
            <w:vMerge/>
          </w:tcPr>
          <w:p w14:paraId="3B339DAA" w14:textId="77777777" w:rsidR="008C1654" w:rsidRPr="008C1654" w:rsidRDefault="008C1654" w:rsidP="00C3486C">
            <w:pPr>
              <w:rPr>
                <w:rFonts w:ascii="Times New Roman" w:hAnsi="Times New Roman" w:cs="Times New Roman"/>
                <w:b/>
                <w:bCs/>
                <w:sz w:val="24"/>
                <w:szCs w:val="24"/>
              </w:rPr>
            </w:pPr>
          </w:p>
        </w:tc>
        <w:tc>
          <w:tcPr>
            <w:tcW w:w="3449" w:type="pct"/>
          </w:tcPr>
          <w:p w14:paraId="4634515C" w14:textId="77777777" w:rsidR="008C1654" w:rsidRPr="008C1654" w:rsidRDefault="008C1654" w:rsidP="00C3486C">
            <w:pPr>
              <w:rPr>
                <w:rFonts w:ascii="Times New Roman" w:hAnsi="Times New Roman" w:cs="Times New Roman"/>
                <w:b/>
                <w:bCs/>
                <w:sz w:val="24"/>
                <w:szCs w:val="24"/>
              </w:rPr>
            </w:pPr>
            <w:r w:rsidRPr="008C1654">
              <w:rPr>
                <w:rFonts w:ascii="Times New Roman" w:hAnsi="Times New Roman" w:cs="Times New Roman"/>
                <w:sz w:val="24"/>
                <w:szCs w:val="24"/>
              </w:rPr>
              <w:t xml:space="preserve">Планирование, его значение, цели, принципы, методы и этапы. Виды планов в организации ресторанного бизнеса. </w:t>
            </w:r>
            <w:r w:rsidRPr="008C1654">
              <w:rPr>
                <w:rFonts w:ascii="Times New Roman" w:hAnsi="Times New Roman" w:cs="Times New Roman"/>
                <w:bCs/>
                <w:sz w:val="24"/>
                <w:szCs w:val="24"/>
              </w:rPr>
              <w:t xml:space="preserve">Миссия организации, понятие и содержание </w:t>
            </w:r>
          </w:p>
        </w:tc>
      </w:tr>
      <w:tr w:rsidR="008C1654" w:rsidRPr="008C1654" w14:paraId="57B74542" w14:textId="77777777" w:rsidTr="008F2E61">
        <w:trPr>
          <w:trHeight w:val="20"/>
        </w:trPr>
        <w:tc>
          <w:tcPr>
            <w:tcW w:w="1551" w:type="pct"/>
            <w:vMerge/>
          </w:tcPr>
          <w:p w14:paraId="13332A68" w14:textId="77777777" w:rsidR="008C1654" w:rsidRPr="008C1654" w:rsidRDefault="008C1654" w:rsidP="00C3486C">
            <w:pPr>
              <w:rPr>
                <w:rFonts w:ascii="Times New Roman" w:hAnsi="Times New Roman" w:cs="Times New Roman"/>
                <w:b/>
                <w:bCs/>
                <w:sz w:val="24"/>
                <w:szCs w:val="24"/>
              </w:rPr>
            </w:pPr>
          </w:p>
        </w:tc>
        <w:tc>
          <w:tcPr>
            <w:tcW w:w="3449" w:type="pct"/>
          </w:tcPr>
          <w:p w14:paraId="2CEE942D" w14:textId="77777777" w:rsidR="008C1654" w:rsidRPr="008C1654" w:rsidRDefault="008C1654" w:rsidP="00C3486C">
            <w:pPr>
              <w:rPr>
                <w:rFonts w:ascii="Times New Roman" w:hAnsi="Times New Roman" w:cs="Times New Roman"/>
                <w:b/>
                <w:sz w:val="24"/>
                <w:szCs w:val="24"/>
              </w:rPr>
            </w:pPr>
            <w:r w:rsidRPr="008C1654">
              <w:rPr>
                <w:rFonts w:ascii="Times New Roman" w:hAnsi="Times New Roman" w:cs="Times New Roman"/>
                <w:sz w:val="24"/>
                <w:szCs w:val="24"/>
              </w:rPr>
              <w:t>Система методов управления на предприятиях общественного питания (организационные, административные, экономические, социально-психологические). Управленческое решение: понятие, виды. Методы принятия управленческого решения.  Этапы принятия и реализации решений. Делегирование полномочий.</w:t>
            </w:r>
            <w:r w:rsidRPr="008C1654">
              <w:rPr>
                <w:rFonts w:ascii="Times New Roman" w:hAnsi="Times New Roman" w:cs="Times New Roman"/>
                <w:b/>
                <w:bCs/>
                <w:sz w:val="24"/>
                <w:szCs w:val="24"/>
              </w:rPr>
              <w:t xml:space="preserve"> </w:t>
            </w:r>
          </w:p>
        </w:tc>
      </w:tr>
      <w:tr w:rsidR="008C1654" w:rsidRPr="008C1654" w14:paraId="171FAA7E" w14:textId="77777777" w:rsidTr="008F2E61">
        <w:trPr>
          <w:trHeight w:val="20"/>
        </w:trPr>
        <w:tc>
          <w:tcPr>
            <w:tcW w:w="1551" w:type="pct"/>
            <w:vMerge/>
          </w:tcPr>
          <w:p w14:paraId="2CE8D6AF" w14:textId="77777777" w:rsidR="008C1654" w:rsidRPr="008C1654" w:rsidRDefault="008C1654" w:rsidP="00C3486C">
            <w:pPr>
              <w:rPr>
                <w:rFonts w:ascii="Times New Roman" w:hAnsi="Times New Roman" w:cs="Times New Roman"/>
                <w:b/>
                <w:bCs/>
                <w:sz w:val="24"/>
                <w:szCs w:val="24"/>
              </w:rPr>
            </w:pPr>
          </w:p>
        </w:tc>
        <w:tc>
          <w:tcPr>
            <w:tcW w:w="3449" w:type="pct"/>
          </w:tcPr>
          <w:p w14:paraId="7B80CC04" w14:textId="58135CDC" w:rsidR="008C1654" w:rsidRPr="008C1654" w:rsidRDefault="008C1654" w:rsidP="00C3486C">
            <w:pPr>
              <w:rPr>
                <w:rFonts w:ascii="Times New Roman" w:hAnsi="Times New Roman" w:cs="Times New Roman"/>
                <w:b/>
                <w:sz w:val="24"/>
                <w:szCs w:val="24"/>
              </w:rPr>
            </w:pPr>
            <w:r w:rsidRPr="008C1654">
              <w:rPr>
                <w:rFonts w:ascii="Times New Roman" w:hAnsi="Times New Roman" w:cs="Times New Roman"/>
                <w:b/>
                <w:bCs/>
                <w:sz w:val="24"/>
                <w:szCs w:val="24"/>
              </w:rPr>
              <w:t xml:space="preserve">В том числе практических занятий и лабораторных </w:t>
            </w:r>
            <w:r w:rsidR="003708EB" w:rsidRPr="008C1654">
              <w:rPr>
                <w:rFonts w:ascii="Times New Roman" w:hAnsi="Times New Roman" w:cs="Times New Roman"/>
                <w:b/>
                <w:bCs/>
                <w:sz w:val="24"/>
                <w:szCs w:val="24"/>
              </w:rPr>
              <w:t>работ и</w:t>
            </w:r>
            <w:r w:rsidRPr="008C1654">
              <w:rPr>
                <w:rFonts w:ascii="Times New Roman" w:hAnsi="Times New Roman" w:cs="Times New Roman"/>
                <w:b/>
                <w:bCs/>
                <w:sz w:val="24"/>
                <w:szCs w:val="24"/>
              </w:rPr>
              <w:t xml:space="preserve"> лабораторных работ</w:t>
            </w:r>
          </w:p>
        </w:tc>
      </w:tr>
      <w:tr w:rsidR="008C1654" w:rsidRPr="008C1654" w14:paraId="1A512D74" w14:textId="77777777" w:rsidTr="008F2E61">
        <w:trPr>
          <w:trHeight w:val="20"/>
        </w:trPr>
        <w:tc>
          <w:tcPr>
            <w:tcW w:w="1551" w:type="pct"/>
            <w:vMerge/>
          </w:tcPr>
          <w:p w14:paraId="34DC7320" w14:textId="77777777" w:rsidR="008C1654" w:rsidRPr="008C1654" w:rsidRDefault="008C1654" w:rsidP="00C3486C">
            <w:pPr>
              <w:rPr>
                <w:rFonts w:ascii="Times New Roman" w:hAnsi="Times New Roman" w:cs="Times New Roman"/>
                <w:b/>
                <w:bCs/>
                <w:sz w:val="24"/>
                <w:szCs w:val="24"/>
              </w:rPr>
            </w:pPr>
          </w:p>
        </w:tc>
        <w:tc>
          <w:tcPr>
            <w:tcW w:w="3449" w:type="pct"/>
          </w:tcPr>
          <w:p w14:paraId="083953D1" w14:textId="77777777" w:rsidR="008C1654" w:rsidRPr="008C1654" w:rsidRDefault="008C1654" w:rsidP="00C3486C">
            <w:pPr>
              <w:rPr>
                <w:rFonts w:ascii="Times New Roman" w:hAnsi="Times New Roman" w:cs="Times New Roman"/>
                <w:b/>
                <w:sz w:val="24"/>
                <w:szCs w:val="24"/>
              </w:rPr>
            </w:pPr>
            <w:r w:rsidRPr="008C1654">
              <w:rPr>
                <w:rFonts w:ascii="Times New Roman" w:hAnsi="Times New Roman" w:cs="Times New Roman"/>
                <w:b/>
                <w:bCs/>
                <w:sz w:val="24"/>
                <w:szCs w:val="24"/>
              </w:rPr>
              <w:t xml:space="preserve">Практические занятия. </w:t>
            </w:r>
            <w:r w:rsidRPr="008C1654">
              <w:rPr>
                <w:rFonts w:ascii="Times New Roman" w:hAnsi="Times New Roman" w:cs="Times New Roman"/>
                <w:bCs/>
                <w:sz w:val="24"/>
                <w:szCs w:val="24"/>
              </w:rPr>
              <w:t>Деловая игра на умение находить правильное управленческое решение в сложных производственных ситуациях методом «мозгового штурма»</w:t>
            </w:r>
          </w:p>
        </w:tc>
      </w:tr>
      <w:tr w:rsidR="008C1654" w:rsidRPr="008C1654" w14:paraId="5F84F473" w14:textId="77777777" w:rsidTr="008F2E61">
        <w:trPr>
          <w:trHeight w:val="20"/>
        </w:trPr>
        <w:tc>
          <w:tcPr>
            <w:tcW w:w="1551" w:type="pct"/>
            <w:vMerge/>
          </w:tcPr>
          <w:p w14:paraId="37497B48" w14:textId="77777777" w:rsidR="008C1654" w:rsidRPr="008C1654" w:rsidRDefault="008C1654" w:rsidP="00C3486C">
            <w:pPr>
              <w:rPr>
                <w:rFonts w:ascii="Times New Roman" w:hAnsi="Times New Roman" w:cs="Times New Roman"/>
                <w:b/>
                <w:bCs/>
                <w:sz w:val="24"/>
                <w:szCs w:val="24"/>
              </w:rPr>
            </w:pPr>
          </w:p>
        </w:tc>
        <w:tc>
          <w:tcPr>
            <w:tcW w:w="3449" w:type="pct"/>
          </w:tcPr>
          <w:p w14:paraId="190B3F38" w14:textId="77777777" w:rsidR="008C1654" w:rsidRPr="008C1654" w:rsidRDefault="008C1654" w:rsidP="00C3486C">
            <w:pPr>
              <w:ind w:left="57"/>
              <w:jc w:val="both"/>
              <w:rPr>
                <w:rFonts w:ascii="Times New Roman" w:hAnsi="Times New Roman" w:cs="Times New Roman"/>
                <w:sz w:val="24"/>
                <w:szCs w:val="24"/>
              </w:rPr>
            </w:pPr>
            <w:r w:rsidRPr="008C1654">
              <w:rPr>
                <w:rFonts w:ascii="Times New Roman" w:hAnsi="Times New Roman" w:cs="Times New Roman"/>
                <w:b/>
                <w:bCs/>
                <w:sz w:val="24"/>
                <w:szCs w:val="24"/>
              </w:rPr>
              <w:t>Практические занятия.</w:t>
            </w:r>
            <w:r w:rsidRPr="008C1654">
              <w:rPr>
                <w:rFonts w:ascii="Times New Roman" w:hAnsi="Times New Roman" w:cs="Times New Roman"/>
                <w:sz w:val="24"/>
                <w:szCs w:val="24"/>
              </w:rPr>
              <w:t xml:space="preserve"> Составить график работы персонала в соответствии с организационной структурой предприятия общественного питания</w:t>
            </w:r>
          </w:p>
        </w:tc>
      </w:tr>
      <w:tr w:rsidR="008C1654" w:rsidRPr="008C1654" w14:paraId="5CA80FC7" w14:textId="77777777" w:rsidTr="008F2E61">
        <w:trPr>
          <w:trHeight w:val="20"/>
        </w:trPr>
        <w:tc>
          <w:tcPr>
            <w:tcW w:w="1551" w:type="pct"/>
            <w:vMerge w:val="restart"/>
          </w:tcPr>
          <w:p w14:paraId="0AA2C6F5" w14:textId="77777777" w:rsidR="008C1654" w:rsidRPr="008C1654" w:rsidRDefault="008C1654" w:rsidP="00C3486C">
            <w:pPr>
              <w:rPr>
                <w:rFonts w:ascii="Times New Roman" w:hAnsi="Times New Roman" w:cs="Times New Roman"/>
                <w:b/>
                <w:bCs/>
                <w:sz w:val="24"/>
                <w:szCs w:val="24"/>
              </w:rPr>
            </w:pPr>
            <w:r w:rsidRPr="008C1654">
              <w:rPr>
                <w:rFonts w:ascii="Times New Roman" w:hAnsi="Times New Roman" w:cs="Times New Roman"/>
                <w:b/>
                <w:bCs/>
                <w:sz w:val="24"/>
                <w:szCs w:val="24"/>
              </w:rPr>
              <w:t xml:space="preserve">Тема 2.2. </w:t>
            </w:r>
          </w:p>
          <w:p w14:paraId="21B75D0D" w14:textId="77777777" w:rsidR="008C1654" w:rsidRPr="008C1654" w:rsidRDefault="008C1654" w:rsidP="00C3486C">
            <w:pPr>
              <w:rPr>
                <w:rFonts w:ascii="Times New Roman" w:hAnsi="Times New Roman" w:cs="Times New Roman"/>
                <w:b/>
                <w:bCs/>
                <w:sz w:val="24"/>
                <w:szCs w:val="24"/>
              </w:rPr>
            </w:pPr>
            <w:r w:rsidRPr="008C1654">
              <w:rPr>
                <w:rFonts w:ascii="Times New Roman" w:hAnsi="Times New Roman" w:cs="Times New Roman"/>
                <w:b/>
                <w:bCs/>
                <w:sz w:val="24"/>
                <w:szCs w:val="24"/>
              </w:rPr>
              <w:t xml:space="preserve">Управление производственным персоналом в общественном питании. </w:t>
            </w:r>
            <w:r w:rsidRPr="008C1654">
              <w:rPr>
                <w:rFonts w:ascii="Times New Roman" w:hAnsi="Times New Roman" w:cs="Times New Roman"/>
                <w:b/>
                <w:sz w:val="24"/>
                <w:szCs w:val="24"/>
              </w:rPr>
              <w:t>Система методов управления</w:t>
            </w:r>
          </w:p>
        </w:tc>
        <w:tc>
          <w:tcPr>
            <w:tcW w:w="3449" w:type="pct"/>
          </w:tcPr>
          <w:p w14:paraId="12799078" w14:textId="79DE3717" w:rsidR="008C1654" w:rsidRPr="008C1654" w:rsidRDefault="008C1654" w:rsidP="00C3486C">
            <w:pPr>
              <w:rPr>
                <w:rFonts w:ascii="Times New Roman" w:hAnsi="Times New Roman" w:cs="Times New Roman"/>
                <w:b/>
                <w:bCs/>
                <w:sz w:val="24"/>
                <w:szCs w:val="24"/>
              </w:rPr>
            </w:pPr>
            <w:r w:rsidRPr="008C1654">
              <w:rPr>
                <w:rFonts w:ascii="Times New Roman" w:hAnsi="Times New Roman" w:cs="Times New Roman"/>
                <w:b/>
                <w:bCs/>
                <w:sz w:val="24"/>
                <w:szCs w:val="24"/>
              </w:rPr>
              <w:t xml:space="preserve">Содержание </w:t>
            </w:r>
          </w:p>
        </w:tc>
      </w:tr>
      <w:tr w:rsidR="008C1654" w:rsidRPr="008C1654" w14:paraId="580B242B" w14:textId="77777777" w:rsidTr="008F2E61">
        <w:trPr>
          <w:trHeight w:val="20"/>
        </w:trPr>
        <w:tc>
          <w:tcPr>
            <w:tcW w:w="1551" w:type="pct"/>
            <w:vMerge/>
          </w:tcPr>
          <w:p w14:paraId="36722A5F" w14:textId="77777777" w:rsidR="008C1654" w:rsidRPr="008C1654" w:rsidRDefault="008C1654" w:rsidP="00C3486C">
            <w:pPr>
              <w:rPr>
                <w:rFonts w:ascii="Times New Roman" w:hAnsi="Times New Roman" w:cs="Times New Roman"/>
                <w:b/>
                <w:bCs/>
                <w:sz w:val="24"/>
                <w:szCs w:val="24"/>
              </w:rPr>
            </w:pPr>
          </w:p>
        </w:tc>
        <w:tc>
          <w:tcPr>
            <w:tcW w:w="3449" w:type="pct"/>
          </w:tcPr>
          <w:p w14:paraId="54D059A0" w14:textId="77777777" w:rsidR="008C1654" w:rsidRPr="008C1654" w:rsidRDefault="008C1654" w:rsidP="00C3486C">
            <w:pPr>
              <w:rPr>
                <w:rFonts w:ascii="Times New Roman" w:hAnsi="Times New Roman" w:cs="Times New Roman"/>
                <w:b/>
                <w:bCs/>
                <w:sz w:val="24"/>
                <w:szCs w:val="24"/>
              </w:rPr>
            </w:pPr>
            <w:r w:rsidRPr="008C1654">
              <w:rPr>
                <w:rFonts w:ascii="Times New Roman" w:hAnsi="Times New Roman" w:cs="Times New Roman"/>
                <w:sz w:val="24"/>
                <w:szCs w:val="24"/>
              </w:rPr>
              <w:t>Сущность управления персоналом на предприятиях общественного питания. Должностные инструкции и профессиональные стандарты. Определение потребности в персонале, перестановка, обучение, аттестация, мотивация, создание команды на производстве.</w:t>
            </w:r>
            <w:r w:rsidRPr="008C1654">
              <w:rPr>
                <w:rFonts w:ascii="Times New Roman" w:hAnsi="Times New Roman" w:cs="Times New Roman"/>
                <w:b/>
                <w:bCs/>
                <w:sz w:val="24"/>
                <w:szCs w:val="24"/>
              </w:rPr>
              <w:t xml:space="preserve"> </w:t>
            </w:r>
            <w:r w:rsidRPr="008C1654">
              <w:rPr>
                <w:rFonts w:ascii="Times New Roman" w:hAnsi="Times New Roman" w:cs="Times New Roman"/>
                <w:sz w:val="24"/>
                <w:szCs w:val="24"/>
              </w:rPr>
              <w:t xml:space="preserve">  </w:t>
            </w:r>
          </w:p>
        </w:tc>
      </w:tr>
      <w:tr w:rsidR="008C1654" w:rsidRPr="008C1654" w14:paraId="4AE6F372" w14:textId="77777777" w:rsidTr="008F2E61">
        <w:trPr>
          <w:trHeight w:val="20"/>
        </w:trPr>
        <w:tc>
          <w:tcPr>
            <w:tcW w:w="1551" w:type="pct"/>
            <w:vMerge/>
          </w:tcPr>
          <w:p w14:paraId="3E7765AE" w14:textId="77777777" w:rsidR="008C1654" w:rsidRPr="008C1654" w:rsidRDefault="008C1654" w:rsidP="00C3486C">
            <w:pPr>
              <w:rPr>
                <w:rFonts w:ascii="Times New Roman" w:hAnsi="Times New Roman" w:cs="Times New Roman"/>
                <w:b/>
                <w:bCs/>
                <w:sz w:val="24"/>
                <w:szCs w:val="24"/>
              </w:rPr>
            </w:pPr>
          </w:p>
        </w:tc>
        <w:tc>
          <w:tcPr>
            <w:tcW w:w="3449" w:type="pct"/>
          </w:tcPr>
          <w:p w14:paraId="058498CF" w14:textId="77777777" w:rsidR="008C1654" w:rsidRPr="008C1654" w:rsidRDefault="008C1654" w:rsidP="00C3486C">
            <w:pPr>
              <w:rPr>
                <w:rFonts w:ascii="Times New Roman" w:hAnsi="Times New Roman" w:cs="Times New Roman"/>
                <w:b/>
                <w:bCs/>
                <w:sz w:val="24"/>
                <w:szCs w:val="24"/>
              </w:rPr>
            </w:pPr>
            <w:r w:rsidRPr="008C1654">
              <w:rPr>
                <w:rFonts w:ascii="Times New Roman" w:hAnsi="Times New Roman" w:cs="Times New Roman"/>
                <w:sz w:val="24"/>
                <w:szCs w:val="24"/>
              </w:rPr>
              <w:t>Количественный и качественный состав трудовых ресурсов организаций питания. Показатели движения кадров. Техническое нормирование труда. Показатели и резервы роста производительности труда в организациях питания. Мотивация труда</w:t>
            </w:r>
            <w:r w:rsidRPr="008C1654">
              <w:rPr>
                <w:rFonts w:ascii="Times New Roman" w:hAnsi="Times New Roman" w:cs="Times New Roman"/>
                <w:b/>
                <w:bCs/>
                <w:sz w:val="24"/>
                <w:szCs w:val="24"/>
              </w:rPr>
              <w:t xml:space="preserve"> </w:t>
            </w:r>
          </w:p>
        </w:tc>
      </w:tr>
      <w:tr w:rsidR="008C1654" w:rsidRPr="008C1654" w14:paraId="2D55AE7C" w14:textId="77777777" w:rsidTr="008F2E61">
        <w:trPr>
          <w:trHeight w:val="20"/>
        </w:trPr>
        <w:tc>
          <w:tcPr>
            <w:tcW w:w="1551" w:type="pct"/>
            <w:vMerge/>
          </w:tcPr>
          <w:p w14:paraId="191649BD" w14:textId="77777777" w:rsidR="008C1654" w:rsidRPr="008C1654" w:rsidRDefault="008C1654" w:rsidP="00C3486C">
            <w:pPr>
              <w:rPr>
                <w:rFonts w:ascii="Times New Roman" w:hAnsi="Times New Roman" w:cs="Times New Roman"/>
                <w:b/>
                <w:bCs/>
                <w:sz w:val="24"/>
                <w:szCs w:val="24"/>
              </w:rPr>
            </w:pPr>
          </w:p>
        </w:tc>
        <w:tc>
          <w:tcPr>
            <w:tcW w:w="3449" w:type="pct"/>
          </w:tcPr>
          <w:p w14:paraId="07178BAA" w14:textId="3DF8C63C" w:rsidR="008C1654" w:rsidRPr="008C1654" w:rsidRDefault="008C1654" w:rsidP="00C3486C">
            <w:pPr>
              <w:rPr>
                <w:rFonts w:ascii="Times New Roman" w:hAnsi="Times New Roman" w:cs="Times New Roman"/>
                <w:b/>
                <w:sz w:val="24"/>
                <w:szCs w:val="24"/>
              </w:rPr>
            </w:pPr>
            <w:r w:rsidRPr="008C1654">
              <w:rPr>
                <w:rFonts w:ascii="Times New Roman" w:hAnsi="Times New Roman" w:cs="Times New Roman"/>
                <w:b/>
                <w:bCs/>
                <w:sz w:val="24"/>
                <w:szCs w:val="24"/>
              </w:rPr>
              <w:t xml:space="preserve">В том числе практических занятий и лабораторных </w:t>
            </w:r>
            <w:r w:rsidR="003708EB" w:rsidRPr="008C1654">
              <w:rPr>
                <w:rFonts w:ascii="Times New Roman" w:hAnsi="Times New Roman" w:cs="Times New Roman"/>
                <w:b/>
                <w:bCs/>
                <w:sz w:val="24"/>
                <w:szCs w:val="24"/>
              </w:rPr>
              <w:t>работ и</w:t>
            </w:r>
            <w:r w:rsidRPr="008C1654">
              <w:rPr>
                <w:rFonts w:ascii="Times New Roman" w:hAnsi="Times New Roman" w:cs="Times New Roman"/>
                <w:b/>
                <w:bCs/>
                <w:sz w:val="24"/>
                <w:szCs w:val="24"/>
              </w:rPr>
              <w:t xml:space="preserve"> лабораторных работ</w:t>
            </w:r>
          </w:p>
        </w:tc>
      </w:tr>
      <w:tr w:rsidR="008C1654" w:rsidRPr="008C1654" w14:paraId="4FCDDEDB" w14:textId="77777777" w:rsidTr="008F2E61">
        <w:trPr>
          <w:trHeight w:val="20"/>
        </w:trPr>
        <w:tc>
          <w:tcPr>
            <w:tcW w:w="1551" w:type="pct"/>
            <w:vMerge/>
          </w:tcPr>
          <w:p w14:paraId="4B138797" w14:textId="77777777" w:rsidR="008C1654" w:rsidRPr="008C1654" w:rsidRDefault="008C1654" w:rsidP="00C3486C">
            <w:pPr>
              <w:rPr>
                <w:rFonts w:ascii="Times New Roman" w:hAnsi="Times New Roman" w:cs="Times New Roman"/>
                <w:b/>
                <w:bCs/>
                <w:sz w:val="24"/>
                <w:szCs w:val="24"/>
              </w:rPr>
            </w:pPr>
          </w:p>
        </w:tc>
        <w:tc>
          <w:tcPr>
            <w:tcW w:w="3449" w:type="pct"/>
          </w:tcPr>
          <w:p w14:paraId="47457CB4" w14:textId="5B6E89E9" w:rsidR="008C1654" w:rsidRPr="008C1654" w:rsidRDefault="008C1654" w:rsidP="00C3486C">
            <w:pPr>
              <w:ind w:left="57"/>
              <w:jc w:val="both"/>
              <w:rPr>
                <w:rFonts w:ascii="Times New Roman" w:hAnsi="Times New Roman" w:cs="Times New Roman"/>
                <w:sz w:val="24"/>
                <w:szCs w:val="24"/>
              </w:rPr>
            </w:pPr>
            <w:r w:rsidRPr="008C1654">
              <w:rPr>
                <w:rFonts w:ascii="Times New Roman" w:hAnsi="Times New Roman" w:cs="Times New Roman"/>
                <w:b/>
                <w:bCs/>
                <w:sz w:val="24"/>
                <w:szCs w:val="24"/>
              </w:rPr>
              <w:t xml:space="preserve">Практические занятия. </w:t>
            </w:r>
            <w:r w:rsidRPr="008C1654">
              <w:rPr>
                <w:rFonts w:ascii="Times New Roman" w:hAnsi="Times New Roman" w:cs="Times New Roman"/>
                <w:bCs/>
                <w:sz w:val="24"/>
                <w:szCs w:val="24"/>
              </w:rPr>
              <w:t xml:space="preserve">Изучение методов </w:t>
            </w:r>
            <w:r w:rsidR="003708EB" w:rsidRPr="008C1654">
              <w:rPr>
                <w:rFonts w:ascii="Times New Roman" w:hAnsi="Times New Roman" w:cs="Times New Roman"/>
                <w:bCs/>
                <w:sz w:val="24"/>
                <w:szCs w:val="24"/>
              </w:rPr>
              <w:t xml:space="preserve">расчета </w:t>
            </w:r>
            <w:r w:rsidR="003708EB" w:rsidRPr="008C1654">
              <w:rPr>
                <w:rFonts w:ascii="Times New Roman" w:hAnsi="Times New Roman" w:cs="Times New Roman"/>
                <w:sz w:val="24"/>
                <w:szCs w:val="24"/>
              </w:rPr>
              <w:t>и</w:t>
            </w:r>
            <w:r w:rsidRPr="008C1654">
              <w:rPr>
                <w:rFonts w:ascii="Times New Roman" w:hAnsi="Times New Roman" w:cs="Times New Roman"/>
                <w:sz w:val="24"/>
                <w:szCs w:val="24"/>
              </w:rPr>
              <w:t xml:space="preserve"> анализа производительности труда. Расчет показателей движения кадров.</w:t>
            </w:r>
          </w:p>
        </w:tc>
      </w:tr>
      <w:tr w:rsidR="008C1654" w:rsidRPr="008C1654" w14:paraId="07F41606" w14:textId="77777777" w:rsidTr="008F2E61">
        <w:trPr>
          <w:trHeight w:val="20"/>
        </w:trPr>
        <w:tc>
          <w:tcPr>
            <w:tcW w:w="1551" w:type="pct"/>
            <w:vMerge w:val="restart"/>
          </w:tcPr>
          <w:p w14:paraId="27EB4CC1" w14:textId="77777777" w:rsidR="008C1654" w:rsidRPr="008C1654" w:rsidRDefault="008C1654" w:rsidP="00C3486C">
            <w:pPr>
              <w:rPr>
                <w:rFonts w:ascii="Times New Roman" w:hAnsi="Times New Roman" w:cs="Times New Roman"/>
                <w:b/>
                <w:bCs/>
                <w:sz w:val="24"/>
                <w:szCs w:val="24"/>
              </w:rPr>
            </w:pPr>
            <w:r w:rsidRPr="008C1654">
              <w:rPr>
                <w:rFonts w:ascii="Times New Roman" w:hAnsi="Times New Roman" w:cs="Times New Roman"/>
                <w:b/>
                <w:bCs/>
                <w:sz w:val="24"/>
                <w:szCs w:val="24"/>
              </w:rPr>
              <w:t>Тема 2.3.</w:t>
            </w:r>
          </w:p>
          <w:p w14:paraId="08EC4FC0" w14:textId="77777777" w:rsidR="008C1654" w:rsidRPr="008C1654" w:rsidRDefault="008C1654" w:rsidP="00C3486C">
            <w:pPr>
              <w:rPr>
                <w:rFonts w:ascii="Times New Roman" w:hAnsi="Times New Roman" w:cs="Times New Roman"/>
                <w:b/>
                <w:bCs/>
                <w:sz w:val="24"/>
                <w:szCs w:val="24"/>
              </w:rPr>
            </w:pPr>
            <w:r w:rsidRPr="008C1654">
              <w:rPr>
                <w:rFonts w:ascii="Times New Roman" w:hAnsi="Times New Roman" w:cs="Times New Roman"/>
                <w:b/>
                <w:bCs/>
                <w:sz w:val="24"/>
                <w:szCs w:val="24"/>
              </w:rPr>
              <w:t>Коммуникация как функция менеджмента</w:t>
            </w:r>
          </w:p>
        </w:tc>
        <w:tc>
          <w:tcPr>
            <w:tcW w:w="3449" w:type="pct"/>
          </w:tcPr>
          <w:p w14:paraId="6CBC1EBC" w14:textId="77777777" w:rsidR="008C1654" w:rsidRPr="008C1654" w:rsidRDefault="008C1654" w:rsidP="00C3486C">
            <w:pPr>
              <w:rPr>
                <w:rFonts w:ascii="Times New Roman" w:hAnsi="Times New Roman" w:cs="Times New Roman"/>
                <w:b/>
                <w:bCs/>
                <w:sz w:val="24"/>
                <w:szCs w:val="24"/>
              </w:rPr>
            </w:pPr>
            <w:r w:rsidRPr="008C1654">
              <w:rPr>
                <w:rFonts w:ascii="Times New Roman" w:hAnsi="Times New Roman" w:cs="Times New Roman"/>
                <w:b/>
                <w:bCs/>
                <w:sz w:val="24"/>
                <w:szCs w:val="24"/>
              </w:rPr>
              <w:t xml:space="preserve">Содержание </w:t>
            </w:r>
          </w:p>
        </w:tc>
      </w:tr>
      <w:tr w:rsidR="008C1654" w:rsidRPr="008C1654" w14:paraId="63752569" w14:textId="77777777" w:rsidTr="008F2E61">
        <w:trPr>
          <w:trHeight w:val="20"/>
        </w:trPr>
        <w:tc>
          <w:tcPr>
            <w:tcW w:w="1551" w:type="pct"/>
            <w:vMerge/>
          </w:tcPr>
          <w:p w14:paraId="39FDA43E" w14:textId="77777777" w:rsidR="008C1654" w:rsidRPr="008C1654" w:rsidRDefault="008C1654" w:rsidP="00C3486C">
            <w:pPr>
              <w:rPr>
                <w:rFonts w:ascii="Times New Roman" w:hAnsi="Times New Roman" w:cs="Times New Roman"/>
                <w:b/>
                <w:bCs/>
                <w:sz w:val="24"/>
                <w:szCs w:val="24"/>
              </w:rPr>
            </w:pPr>
          </w:p>
        </w:tc>
        <w:tc>
          <w:tcPr>
            <w:tcW w:w="3449" w:type="pct"/>
          </w:tcPr>
          <w:p w14:paraId="5292C3FA" w14:textId="55B5AD11" w:rsidR="008C1654" w:rsidRPr="008C1654" w:rsidRDefault="008C1654" w:rsidP="00C3486C">
            <w:pPr>
              <w:rPr>
                <w:rFonts w:ascii="Times New Roman" w:hAnsi="Times New Roman" w:cs="Times New Roman"/>
                <w:b/>
                <w:bCs/>
                <w:sz w:val="24"/>
                <w:szCs w:val="24"/>
              </w:rPr>
            </w:pPr>
            <w:r w:rsidRPr="008C1654">
              <w:rPr>
                <w:rFonts w:ascii="Times New Roman" w:hAnsi="Times New Roman" w:cs="Times New Roman"/>
                <w:sz w:val="24"/>
                <w:szCs w:val="24"/>
              </w:rPr>
              <w:t xml:space="preserve">Коммуникация как функция менеджмента. Деловое общение, его характеристика, виды, функции и назначение. Правила ведения бесед, совещаний, переговоров. Факторы </w:t>
            </w:r>
            <w:r w:rsidR="003708EB" w:rsidRPr="008C1654">
              <w:rPr>
                <w:rFonts w:ascii="Times New Roman" w:hAnsi="Times New Roman" w:cs="Times New Roman"/>
                <w:sz w:val="24"/>
                <w:szCs w:val="24"/>
              </w:rPr>
              <w:t>и условия</w:t>
            </w:r>
            <w:r w:rsidRPr="008C1654">
              <w:rPr>
                <w:rFonts w:ascii="Times New Roman" w:hAnsi="Times New Roman" w:cs="Times New Roman"/>
                <w:sz w:val="24"/>
                <w:szCs w:val="24"/>
              </w:rPr>
              <w:t xml:space="preserve"> повышения </w:t>
            </w:r>
            <w:r w:rsidR="003708EB" w:rsidRPr="008C1654">
              <w:rPr>
                <w:rFonts w:ascii="Times New Roman" w:hAnsi="Times New Roman" w:cs="Times New Roman"/>
                <w:sz w:val="24"/>
                <w:szCs w:val="24"/>
              </w:rPr>
              <w:t>эффективности делового</w:t>
            </w:r>
            <w:r w:rsidRPr="008C1654">
              <w:rPr>
                <w:rFonts w:ascii="Times New Roman" w:hAnsi="Times New Roman" w:cs="Times New Roman"/>
                <w:sz w:val="24"/>
                <w:szCs w:val="24"/>
              </w:rPr>
              <w:t xml:space="preserve"> общения. Фазы делового общения. Деловое общение менеджеров с потребителями услуг общественного питания, руководством, подчиненными и коллегами по работе.</w:t>
            </w:r>
            <w:r w:rsidRPr="008C1654">
              <w:rPr>
                <w:rFonts w:ascii="Times New Roman" w:hAnsi="Times New Roman" w:cs="Times New Roman"/>
                <w:b/>
                <w:bCs/>
                <w:sz w:val="24"/>
                <w:szCs w:val="24"/>
              </w:rPr>
              <w:t xml:space="preserve"> </w:t>
            </w:r>
          </w:p>
        </w:tc>
      </w:tr>
      <w:tr w:rsidR="008C1654" w:rsidRPr="008C1654" w14:paraId="07CCA3D2" w14:textId="77777777" w:rsidTr="008F2E61">
        <w:trPr>
          <w:trHeight w:val="20"/>
        </w:trPr>
        <w:tc>
          <w:tcPr>
            <w:tcW w:w="1551" w:type="pct"/>
            <w:vMerge/>
          </w:tcPr>
          <w:p w14:paraId="202913F3" w14:textId="77777777" w:rsidR="008C1654" w:rsidRPr="008C1654" w:rsidRDefault="008C1654" w:rsidP="00C3486C">
            <w:pPr>
              <w:rPr>
                <w:rFonts w:ascii="Times New Roman" w:hAnsi="Times New Roman" w:cs="Times New Roman"/>
                <w:b/>
                <w:bCs/>
                <w:sz w:val="24"/>
                <w:szCs w:val="24"/>
              </w:rPr>
            </w:pPr>
          </w:p>
        </w:tc>
        <w:tc>
          <w:tcPr>
            <w:tcW w:w="3449" w:type="pct"/>
          </w:tcPr>
          <w:p w14:paraId="62EF0CD8" w14:textId="77777777" w:rsidR="008C1654" w:rsidRPr="008C1654" w:rsidRDefault="008C1654" w:rsidP="00C3486C">
            <w:pPr>
              <w:rPr>
                <w:rFonts w:ascii="Times New Roman" w:hAnsi="Times New Roman" w:cs="Times New Roman"/>
                <w:b/>
                <w:sz w:val="24"/>
                <w:szCs w:val="24"/>
              </w:rPr>
            </w:pPr>
            <w:r w:rsidRPr="008C1654">
              <w:rPr>
                <w:rFonts w:ascii="Times New Roman" w:hAnsi="Times New Roman" w:cs="Times New Roman"/>
                <w:sz w:val="24"/>
                <w:szCs w:val="24"/>
              </w:rPr>
              <w:t>Управление конфликтами и стрессами. Понятие и классификация конфликтов, способы управления. Стресс: природа и причины. Психологическая устойчивость руководителя как основа нормальной обстановки в организации</w:t>
            </w:r>
          </w:p>
        </w:tc>
      </w:tr>
      <w:tr w:rsidR="008C1654" w:rsidRPr="008C1654" w14:paraId="6CDBB31D" w14:textId="77777777" w:rsidTr="008F2E61">
        <w:trPr>
          <w:trHeight w:val="20"/>
        </w:trPr>
        <w:tc>
          <w:tcPr>
            <w:tcW w:w="1551" w:type="pct"/>
            <w:vMerge/>
          </w:tcPr>
          <w:p w14:paraId="50B5719A" w14:textId="77777777" w:rsidR="008C1654" w:rsidRPr="008C1654" w:rsidRDefault="008C1654" w:rsidP="00C3486C">
            <w:pPr>
              <w:rPr>
                <w:rFonts w:ascii="Times New Roman" w:hAnsi="Times New Roman" w:cs="Times New Roman"/>
                <w:b/>
                <w:bCs/>
                <w:sz w:val="24"/>
                <w:szCs w:val="24"/>
              </w:rPr>
            </w:pPr>
          </w:p>
        </w:tc>
        <w:tc>
          <w:tcPr>
            <w:tcW w:w="3449" w:type="pct"/>
          </w:tcPr>
          <w:p w14:paraId="5BD3F144" w14:textId="3AD08F7A" w:rsidR="008C1654" w:rsidRPr="008C1654" w:rsidRDefault="008C1654" w:rsidP="00C3486C">
            <w:pPr>
              <w:rPr>
                <w:rFonts w:ascii="Times New Roman" w:hAnsi="Times New Roman" w:cs="Times New Roman"/>
                <w:b/>
                <w:bCs/>
                <w:sz w:val="24"/>
                <w:szCs w:val="24"/>
              </w:rPr>
            </w:pPr>
            <w:r w:rsidRPr="008C1654">
              <w:rPr>
                <w:rFonts w:ascii="Times New Roman" w:hAnsi="Times New Roman" w:cs="Times New Roman"/>
                <w:sz w:val="24"/>
                <w:szCs w:val="24"/>
              </w:rPr>
              <w:t xml:space="preserve">Самоменеджмент.  Планирование работы </w:t>
            </w:r>
            <w:r w:rsidR="003708EB" w:rsidRPr="008C1654">
              <w:rPr>
                <w:rFonts w:ascii="Times New Roman" w:hAnsi="Times New Roman" w:cs="Times New Roman"/>
                <w:sz w:val="24"/>
                <w:szCs w:val="24"/>
              </w:rPr>
              <w:t>менеджера: рабочего</w:t>
            </w:r>
            <w:r w:rsidRPr="008C1654">
              <w:rPr>
                <w:rFonts w:ascii="Times New Roman" w:hAnsi="Times New Roman" w:cs="Times New Roman"/>
                <w:sz w:val="24"/>
                <w:szCs w:val="24"/>
              </w:rPr>
              <w:t xml:space="preserve"> дня, рабочей недели, организация рабочего места</w:t>
            </w:r>
          </w:p>
        </w:tc>
      </w:tr>
      <w:tr w:rsidR="008C1654" w:rsidRPr="008C1654" w14:paraId="2E25D3AD" w14:textId="77777777" w:rsidTr="008F2E61">
        <w:trPr>
          <w:trHeight w:val="20"/>
        </w:trPr>
        <w:tc>
          <w:tcPr>
            <w:tcW w:w="1551" w:type="pct"/>
            <w:vMerge/>
          </w:tcPr>
          <w:p w14:paraId="43735193" w14:textId="77777777" w:rsidR="008C1654" w:rsidRPr="008C1654" w:rsidRDefault="008C1654" w:rsidP="00C3486C">
            <w:pPr>
              <w:rPr>
                <w:rFonts w:ascii="Times New Roman" w:hAnsi="Times New Roman" w:cs="Times New Roman"/>
                <w:b/>
                <w:bCs/>
                <w:sz w:val="24"/>
                <w:szCs w:val="24"/>
              </w:rPr>
            </w:pPr>
          </w:p>
        </w:tc>
        <w:tc>
          <w:tcPr>
            <w:tcW w:w="3449" w:type="pct"/>
          </w:tcPr>
          <w:p w14:paraId="3A0D5FED" w14:textId="0996BF7E" w:rsidR="008C1654" w:rsidRPr="008C1654" w:rsidRDefault="008C1654" w:rsidP="00C3486C">
            <w:pPr>
              <w:rPr>
                <w:rFonts w:ascii="Times New Roman" w:hAnsi="Times New Roman" w:cs="Times New Roman"/>
                <w:b/>
                <w:sz w:val="24"/>
                <w:szCs w:val="24"/>
              </w:rPr>
            </w:pPr>
            <w:r w:rsidRPr="008C1654">
              <w:rPr>
                <w:rFonts w:ascii="Times New Roman" w:hAnsi="Times New Roman" w:cs="Times New Roman"/>
                <w:b/>
                <w:bCs/>
                <w:sz w:val="24"/>
                <w:szCs w:val="24"/>
              </w:rPr>
              <w:t xml:space="preserve">В том числе практических занятий и лабораторных </w:t>
            </w:r>
            <w:r w:rsidR="003708EB" w:rsidRPr="008C1654">
              <w:rPr>
                <w:rFonts w:ascii="Times New Roman" w:hAnsi="Times New Roman" w:cs="Times New Roman"/>
                <w:b/>
                <w:bCs/>
                <w:sz w:val="24"/>
                <w:szCs w:val="24"/>
              </w:rPr>
              <w:t>работ и</w:t>
            </w:r>
            <w:r w:rsidRPr="008C1654">
              <w:rPr>
                <w:rFonts w:ascii="Times New Roman" w:hAnsi="Times New Roman" w:cs="Times New Roman"/>
                <w:b/>
                <w:bCs/>
                <w:sz w:val="24"/>
                <w:szCs w:val="24"/>
              </w:rPr>
              <w:t xml:space="preserve"> лабораторных работ</w:t>
            </w:r>
          </w:p>
        </w:tc>
      </w:tr>
      <w:tr w:rsidR="008C1654" w:rsidRPr="008C1654" w14:paraId="32B2AC66" w14:textId="77777777" w:rsidTr="008F2E61">
        <w:trPr>
          <w:trHeight w:val="20"/>
        </w:trPr>
        <w:tc>
          <w:tcPr>
            <w:tcW w:w="1551" w:type="pct"/>
            <w:vMerge/>
          </w:tcPr>
          <w:p w14:paraId="7C365FBF" w14:textId="77777777" w:rsidR="008C1654" w:rsidRPr="008C1654" w:rsidRDefault="008C1654" w:rsidP="00C3486C">
            <w:pPr>
              <w:rPr>
                <w:rFonts w:ascii="Times New Roman" w:hAnsi="Times New Roman" w:cs="Times New Roman"/>
                <w:b/>
                <w:bCs/>
                <w:sz w:val="24"/>
                <w:szCs w:val="24"/>
              </w:rPr>
            </w:pPr>
          </w:p>
        </w:tc>
        <w:tc>
          <w:tcPr>
            <w:tcW w:w="3449" w:type="pct"/>
          </w:tcPr>
          <w:p w14:paraId="4D0422AA" w14:textId="77777777" w:rsidR="008C1654" w:rsidRPr="008C1654" w:rsidRDefault="008C1654" w:rsidP="00C3486C">
            <w:pPr>
              <w:rPr>
                <w:rFonts w:ascii="Times New Roman" w:hAnsi="Times New Roman" w:cs="Times New Roman"/>
                <w:b/>
                <w:sz w:val="24"/>
                <w:szCs w:val="24"/>
              </w:rPr>
            </w:pPr>
            <w:r w:rsidRPr="008C1654">
              <w:rPr>
                <w:rFonts w:ascii="Times New Roman" w:hAnsi="Times New Roman" w:cs="Times New Roman"/>
                <w:b/>
                <w:bCs/>
                <w:sz w:val="24"/>
                <w:szCs w:val="24"/>
              </w:rPr>
              <w:t xml:space="preserve">Практические занятия. </w:t>
            </w:r>
            <w:r w:rsidRPr="008C1654">
              <w:rPr>
                <w:rFonts w:ascii="Times New Roman" w:hAnsi="Times New Roman" w:cs="Times New Roman"/>
                <w:sz w:val="24"/>
                <w:szCs w:val="24"/>
              </w:rPr>
              <w:t>Деловая игра на выработку умения передавать точную информацию «ЧП на предприятии»</w:t>
            </w:r>
          </w:p>
        </w:tc>
      </w:tr>
      <w:tr w:rsidR="008C1654" w:rsidRPr="008C1654" w14:paraId="2C0930C1" w14:textId="77777777" w:rsidTr="008F2E61">
        <w:trPr>
          <w:trHeight w:val="20"/>
        </w:trPr>
        <w:tc>
          <w:tcPr>
            <w:tcW w:w="5000" w:type="pct"/>
            <w:gridSpan w:val="2"/>
          </w:tcPr>
          <w:p w14:paraId="0B8C9A54" w14:textId="77777777" w:rsidR="008C1654" w:rsidRPr="008C1654" w:rsidRDefault="008C1654" w:rsidP="00C3486C">
            <w:pPr>
              <w:rPr>
                <w:rFonts w:ascii="Times New Roman" w:hAnsi="Times New Roman" w:cs="Times New Roman"/>
                <w:b/>
                <w:bCs/>
                <w:sz w:val="24"/>
                <w:szCs w:val="24"/>
              </w:rPr>
            </w:pPr>
            <w:r w:rsidRPr="008C1654">
              <w:rPr>
                <w:rFonts w:ascii="Times New Roman" w:hAnsi="Times New Roman" w:cs="Times New Roman"/>
                <w:b/>
                <w:bCs/>
                <w:sz w:val="24"/>
                <w:szCs w:val="24"/>
              </w:rPr>
              <w:t>Раздел 3. Основы маркетинга 24 часа</w:t>
            </w:r>
          </w:p>
        </w:tc>
      </w:tr>
      <w:tr w:rsidR="008C1654" w:rsidRPr="008C1654" w14:paraId="54DCD938" w14:textId="77777777" w:rsidTr="008F2E61">
        <w:trPr>
          <w:trHeight w:val="20"/>
        </w:trPr>
        <w:tc>
          <w:tcPr>
            <w:tcW w:w="1551" w:type="pct"/>
            <w:vMerge w:val="restart"/>
          </w:tcPr>
          <w:p w14:paraId="77A02457" w14:textId="77777777" w:rsidR="008C1654" w:rsidRPr="008C1654" w:rsidRDefault="008C1654" w:rsidP="00C3486C">
            <w:pPr>
              <w:rPr>
                <w:rFonts w:ascii="Times New Roman" w:hAnsi="Times New Roman" w:cs="Times New Roman"/>
                <w:b/>
                <w:bCs/>
                <w:sz w:val="24"/>
                <w:szCs w:val="24"/>
              </w:rPr>
            </w:pPr>
            <w:r w:rsidRPr="008C1654">
              <w:rPr>
                <w:rFonts w:ascii="Times New Roman" w:hAnsi="Times New Roman" w:cs="Times New Roman"/>
                <w:b/>
                <w:bCs/>
                <w:sz w:val="24"/>
                <w:szCs w:val="24"/>
              </w:rPr>
              <w:t>Тема 3.1.</w:t>
            </w:r>
            <w:r w:rsidRPr="008C1654">
              <w:rPr>
                <w:rFonts w:ascii="Times New Roman" w:hAnsi="Times New Roman" w:cs="Times New Roman"/>
                <w:b/>
                <w:sz w:val="24"/>
                <w:szCs w:val="24"/>
              </w:rPr>
              <w:t xml:space="preserve"> </w:t>
            </w:r>
            <w:r w:rsidRPr="008C1654">
              <w:rPr>
                <w:rFonts w:ascii="Times New Roman" w:hAnsi="Times New Roman" w:cs="Times New Roman"/>
                <w:b/>
                <w:bCs/>
                <w:sz w:val="24"/>
                <w:szCs w:val="24"/>
              </w:rPr>
              <w:t>Понятие маркетинга, его цели и функции</w:t>
            </w:r>
          </w:p>
        </w:tc>
        <w:tc>
          <w:tcPr>
            <w:tcW w:w="3449" w:type="pct"/>
          </w:tcPr>
          <w:p w14:paraId="559F21B4" w14:textId="77777777" w:rsidR="008C1654" w:rsidRPr="008C1654" w:rsidRDefault="008C1654" w:rsidP="00C3486C">
            <w:pPr>
              <w:rPr>
                <w:rFonts w:ascii="Times New Roman" w:hAnsi="Times New Roman" w:cs="Times New Roman"/>
                <w:b/>
                <w:bCs/>
                <w:sz w:val="24"/>
                <w:szCs w:val="24"/>
              </w:rPr>
            </w:pPr>
            <w:r w:rsidRPr="008C1654">
              <w:rPr>
                <w:rFonts w:ascii="Times New Roman" w:hAnsi="Times New Roman" w:cs="Times New Roman"/>
                <w:b/>
                <w:bCs/>
                <w:sz w:val="24"/>
                <w:szCs w:val="24"/>
              </w:rPr>
              <w:t xml:space="preserve">Содержание </w:t>
            </w:r>
          </w:p>
        </w:tc>
      </w:tr>
      <w:tr w:rsidR="008C1654" w:rsidRPr="008C1654" w14:paraId="7191FD15" w14:textId="77777777" w:rsidTr="008F2E61">
        <w:trPr>
          <w:trHeight w:val="20"/>
        </w:trPr>
        <w:tc>
          <w:tcPr>
            <w:tcW w:w="1551" w:type="pct"/>
            <w:vMerge/>
          </w:tcPr>
          <w:p w14:paraId="37862996" w14:textId="77777777" w:rsidR="008C1654" w:rsidRPr="008C1654" w:rsidRDefault="008C1654" w:rsidP="00C3486C">
            <w:pPr>
              <w:rPr>
                <w:rFonts w:ascii="Times New Roman" w:hAnsi="Times New Roman" w:cs="Times New Roman"/>
                <w:b/>
                <w:bCs/>
                <w:sz w:val="24"/>
                <w:szCs w:val="24"/>
              </w:rPr>
            </w:pPr>
          </w:p>
        </w:tc>
        <w:tc>
          <w:tcPr>
            <w:tcW w:w="3449" w:type="pct"/>
          </w:tcPr>
          <w:p w14:paraId="30F63D14" w14:textId="7C11BE21" w:rsidR="008C1654" w:rsidRPr="008C1654" w:rsidRDefault="008C1654" w:rsidP="00C3486C">
            <w:pPr>
              <w:rPr>
                <w:rFonts w:ascii="Times New Roman" w:hAnsi="Times New Roman" w:cs="Times New Roman"/>
                <w:b/>
                <w:bCs/>
                <w:sz w:val="24"/>
                <w:szCs w:val="24"/>
              </w:rPr>
            </w:pPr>
            <w:r w:rsidRPr="008C1654">
              <w:rPr>
                <w:rFonts w:ascii="Times New Roman" w:hAnsi="Times New Roman" w:cs="Times New Roman"/>
                <w:sz w:val="24"/>
                <w:szCs w:val="24"/>
              </w:rPr>
              <w:t xml:space="preserve">Цели и задачи маркетинга. Принципы и функции маркетинга, их краткая характеристика. Основные концепции развития маркетинга, их отличительные особенности. </w:t>
            </w:r>
            <w:r w:rsidR="003708EB" w:rsidRPr="008C1654">
              <w:rPr>
                <w:rFonts w:ascii="Times New Roman" w:hAnsi="Times New Roman" w:cs="Times New Roman"/>
                <w:sz w:val="24"/>
                <w:szCs w:val="24"/>
              </w:rPr>
              <w:t>Необходимость совершенствования</w:t>
            </w:r>
            <w:r w:rsidRPr="008C1654">
              <w:rPr>
                <w:rFonts w:ascii="Times New Roman" w:hAnsi="Times New Roman" w:cs="Times New Roman"/>
                <w:sz w:val="24"/>
                <w:szCs w:val="24"/>
              </w:rPr>
              <w:t xml:space="preserve"> маркетинга в современных условиях. Содержание маркетинговой деятельности. Управление маркетингом и планирование маркетинговой деятельности в организации ресторанного бизнеса.</w:t>
            </w:r>
            <w:r w:rsidRPr="008C1654">
              <w:rPr>
                <w:rFonts w:ascii="Times New Roman" w:hAnsi="Times New Roman" w:cs="Times New Roman"/>
                <w:b/>
                <w:bCs/>
                <w:sz w:val="24"/>
                <w:szCs w:val="24"/>
              </w:rPr>
              <w:t xml:space="preserve"> </w:t>
            </w:r>
          </w:p>
        </w:tc>
      </w:tr>
      <w:tr w:rsidR="008C1654" w:rsidRPr="008C1654" w14:paraId="42F7406A" w14:textId="77777777" w:rsidTr="008F2E61">
        <w:trPr>
          <w:trHeight w:val="20"/>
        </w:trPr>
        <w:tc>
          <w:tcPr>
            <w:tcW w:w="1551" w:type="pct"/>
            <w:vMerge/>
          </w:tcPr>
          <w:p w14:paraId="08A70026" w14:textId="77777777" w:rsidR="008C1654" w:rsidRPr="008C1654" w:rsidRDefault="008C1654" w:rsidP="00C3486C">
            <w:pPr>
              <w:rPr>
                <w:rFonts w:ascii="Times New Roman" w:hAnsi="Times New Roman" w:cs="Times New Roman"/>
                <w:b/>
                <w:bCs/>
                <w:sz w:val="24"/>
                <w:szCs w:val="24"/>
              </w:rPr>
            </w:pPr>
          </w:p>
        </w:tc>
        <w:tc>
          <w:tcPr>
            <w:tcW w:w="3449" w:type="pct"/>
          </w:tcPr>
          <w:p w14:paraId="09BD6C7A" w14:textId="010C1940" w:rsidR="008C1654" w:rsidRPr="008C1654" w:rsidRDefault="008C1654" w:rsidP="00C3486C">
            <w:pPr>
              <w:rPr>
                <w:rFonts w:ascii="Times New Roman" w:hAnsi="Times New Roman" w:cs="Times New Roman"/>
                <w:b/>
                <w:bCs/>
                <w:sz w:val="24"/>
                <w:szCs w:val="24"/>
              </w:rPr>
            </w:pPr>
            <w:r w:rsidRPr="008C1654">
              <w:rPr>
                <w:rFonts w:ascii="Times New Roman" w:hAnsi="Times New Roman" w:cs="Times New Roman"/>
                <w:sz w:val="24"/>
                <w:szCs w:val="24"/>
              </w:rPr>
              <w:t xml:space="preserve">Понятие комплекса маркетинга и его разработка в организации питания. </w:t>
            </w:r>
            <w:r w:rsidRPr="008C1654">
              <w:rPr>
                <w:rFonts w:ascii="Times New Roman" w:hAnsi="Times New Roman" w:cs="Times New Roman"/>
                <w:bCs/>
                <w:sz w:val="24"/>
                <w:szCs w:val="24"/>
              </w:rPr>
              <w:t>Товарная политика предприятия.</w:t>
            </w:r>
            <w:r w:rsidRPr="008C1654">
              <w:rPr>
                <w:rFonts w:ascii="Times New Roman" w:hAnsi="Times New Roman" w:cs="Times New Roman"/>
                <w:sz w:val="24"/>
                <w:szCs w:val="24"/>
              </w:rPr>
              <w:t xml:space="preserve"> Понятие товара и услуги.  </w:t>
            </w:r>
            <w:r w:rsidR="003708EB" w:rsidRPr="008C1654">
              <w:rPr>
                <w:rFonts w:ascii="Times New Roman" w:hAnsi="Times New Roman" w:cs="Times New Roman"/>
                <w:sz w:val="24"/>
                <w:szCs w:val="24"/>
              </w:rPr>
              <w:t>Стратегия разработки</w:t>
            </w:r>
            <w:r w:rsidRPr="008C1654">
              <w:rPr>
                <w:rFonts w:ascii="Times New Roman" w:hAnsi="Times New Roman" w:cs="Times New Roman"/>
                <w:sz w:val="24"/>
                <w:szCs w:val="24"/>
              </w:rPr>
              <w:t xml:space="preserve"> новых товаров (меню). </w:t>
            </w:r>
            <w:r w:rsidRPr="008C1654">
              <w:rPr>
                <w:rFonts w:ascii="Times New Roman" w:hAnsi="Times New Roman" w:cs="Times New Roman"/>
                <w:sz w:val="24"/>
                <w:szCs w:val="24"/>
              </w:rPr>
              <w:lastRenderedPageBreak/>
              <w:t>Жизненный цикл товара (услуги</w:t>
            </w:r>
            <w:r w:rsidR="003708EB" w:rsidRPr="008C1654">
              <w:rPr>
                <w:rFonts w:ascii="Times New Roman" w:hAnsi="Times New Roman" w:cs="Times New Roman"/>
                <w:sz w:val="24"/>
                <w:szCs w:val="24"/>
              </w:rPr>
              <w:t>), цикл</w:t>
            </w:r>
            <w:r w:rsidRPr="008C1654">
              <w:rPr>
                <w:rFonts w:ascii="Times New Roman" w:hAnsi="Times New Roman" w:cs="Times New Roman"/>
                <w:sz w:val="24"/>
                <w:szCs w:val="24"/>
              </w:rPr>
              <w:t xml:space="preserve"> создания и освоения новых товаров (услуг) на предприятиях общественного питания. Качество товаров и услуг как фактор конкурентоспособности предприятий, причины, оказывающие на них влияние.  Понятие «петля качества».  </w:t>
            </w:r>
            <w:r w:rsidR="003708EB" w:rsidRPr="008C1654">
              <w:rPr>
                <w:rFonts w:ascii="Times New Roman" w:hAnsi="Times New Roman" w:cs="Times New Roman"/>
                <w:sz w:val="24"/>
                <w:szCs w:val="24"/>
              </w:rPr>
              <w:t>Стандарты системы</w:t>
            </w:r>
            <w:r w:rsidRPr="008C1654">
              <w:rPr>
                <w:rFonts w:ascii="Times New Roman" w:hAnsi="Times New Roman" w:cs="Times New Roman"/>
                <w:sz w:val="24"/>
                <w:szCs w:val="24"/>
              </w:rPr>
              <w:t xml:space="preserve"> качества ИСО-9000 (ISO-9000). Разработка нового товара (услуги). </w:t>
            </w:r>
          </w:p>
        </w:tc>
      </w:tr>
      <w:tr w:rsidR="008C1654" w:rsidRPr="008C1654" w14:paraId="5104B9E7" w14:textId="77777777" w:rsidTr="008F2E61">
        <w:trPr>
          <w:trHeight w:val="20"/>
        </w:trPr>
        <w:tc>
          <w:tcPr>
            <w:tcW w:w="1551" w:type="pct"/>
            <w:vMerge/>
          </w:tcPr>
          <w:p w14:paraId="226EEFE9" w14:textId="77777777" w:rsidR="008C1654" w:rsidRPr="008C1654" w:rsidRDefault="008C1654" w:rsidP="00C3486C">
            <w:pPr>
              <w:rPr>
                <w:rFonts w:ascii="Times New Roman" w:hAnsi="Times New Roman" w:cs="Times New Roman"/>
                <w:b/>
                <w:bCs/>
                <w:sz w:val="24"/>
                <w:szCs w:val="24"/>
              </w:rPr>
            </w:pPr>
          </w:p>
        </w:tc>
        <w:tc>
          <w:tcPr>
            <w:tcW w:w="3449" w:type="pct"/>
          </w:tcPr>
          <w:p w14:paraId="14F6897A" w14:textId="6175A56E" w:rsidR="008C1654" w:rsidRPr="008C1654" w:rsidRDefault="008C1654" w:rsidP="00C3486C">
            <w:pPr>
              <w:rPr>
                <w:rFonts w:ascii="Times New Roman" w:hAnsi="Times New Roman" w:cs="Times New Roman"/>
                <w:b/>
                <w:sz w:val="24"/>
                <w:szCs w:val="24"/>
              </w:rPr>
            </w:pPr>
            <w:r w:rsidRPr="008C1654">
              <w:rPr>
                <w:rFonts w:ascii="Times New Roman" w:hAnsi="Times New Roman" w:cs="Times New Roman"/>
                <w:bCs/>
                <w:sz w:val="24"/>
                <w:szCs w:val="24"/>
              </w:rPr>
              <w:t xml:space="preserve">Сбытовая политика предприятия. </w:t>
            </w:r>
            <w:r w:rsidRPr="008C1654">
              <w:rPr>
                <w:rFonts w:ascii="Times New Roman" w:hAnsi="Times New Roman" w:cs="Times New Roman"/>
                <w:sz w:val="24"/>
                <w:szCs w:val="24"/>
              </w:rPr>
              <w:t xml:space="preserve">Функции, методы, виды и задачи сбыта. Сбытовая </w:t>
            </w:r>
            <w:r w:rsidR="003708EB" w:rsidRPr="008C1654">
              <w:rPr>
                <w:rFonts w:ascii="Times New Roman" w:hAnsi="Times New Roman" w:cs="Times New Roman"/>
                <w:sz w:val="24"/>
                <w:szCs w:val="24"/>
              </w:rPr>
              <w:t>политика в</w:t>
            </w:r>
            <w:r w:rsidRPr="008C1654">
              <w:rPr>
                <w:rFonts w:ascii="Times New Roman" w:hAnsi="Times New Roman" w:cs="Times New Roman"/>
                <w:sz w:val="24"/>
                <w:szCs w:val="24"/>
              </w:rPr>
              <w:t xml:space="preserve"> организации ресторанного бизнеса. Формирование спроса и стимулирование сбыта. Ценовая политика и ценовые стратегии организации. Разработка </w:t>
            </w:r>
            <w:r w:rsidR="003708EB" w:rsidRPr="008C1654">
              <w:rPr>
                <w:rFonts w:ascii="Times New Roman" w:hAnsi="Times New Roman" w:cs="Times New Roman"/>
                <w:sz w:val="24"/>
                <w:szCs w:val="24"/>
              </w:rPr>
              <w:t>ценовой политики</w:t>
            </w:r>
            <w:r w:rsidRPr="008C1654">
              <w:rPr>
                <w:rFonts w:ascii="Times New Roman" w:hAnsi="Times New Roman" w:cs="Times New Roman"/>
                <w:sz w:val="24"/>
                <w:szCs w:val="24"/>
              </w:rPr>
              <w:t xml:space="preserve">  на предприятиях питания. </w:t>
            </w:r>
          </w:p>
        </w:tc>
      </w:tr>
      <w:tr w:rsidR="008C1654" w:rsidRPr="008C1654" w14:paraId="6A9B8CED" w14:textId="77777777" w:rsidTr="008F2E61">
        <w:trPr>
          <w:trHeight w:val="20"/>
        </w:trPr>
        <w:tc>
          <w:tcPr>
            <w:tcW w:w="1551" w:type="pct"/>
            <w:vMerge/>
          </w:tcPr>
          <w:p w14:paraId="3D5CAFAE" w14:textId="77777777" w:rsidR="008C1654" w:rsidRPr="008C1654" w:rsidRDefault="008C1654" w:rsidP="00C3486C">
            <w:pPr>
              <w:rPr>
                <w:rFonts w:ascii="Times New Roman" w:hAnsi="Times New Roman" w:cs="Times New Roman"/>
                <w:b/>
                <w:bCs/>
                <w:sz w:val="24"/>
                <w:szCs w:val="24"/>
              </w:rPr>
            </w:pPr>
          </w:p>
        </w:tc>
        <w:tc>
          <w:tcPr>
            <w:tcW w:w="3449" w:type="pct"/>
          </w:tcPr>
          <w:p w14:paraId="27CC7B1B" w14:textId="77777777" w:rsidR="008C1654" w:rsidRPr="008C1654" w:rsidRDefault="008C1654" w:rsidP="00C3486C">
            <w:pPr>
              <w:rPr>
                <w:rFonts w:ascii="Times New Roman" w:hAnsi="Times New Roman" w:cs="Times New Roman"/>
                <w:b/>
                <w:sz w:val="24"/>
                <w:szCs w:val="24"/>
              </w:rPr>
            </w:pPr>
            <w:r w:rsidRPr="008C1654">
              <w:rPr>
                <w:rFonts w:ascii="Times New Roman" w:hAnsi="Times New Roman" w:cs="Times New Roman"/>
                <w:bCs/>
                <w:sz w:val="24"/>
                <w:szCs w:val="24"/>
              </w:rPr>
              <w:t>Методы продвижения товаров и услуг в маркетинге.</w:t>
            </w:r>
            <w:r w:rsidRPr="008C1654">
              <w:rPr>
                <w:rFonts w:ascii="Times New Roman" w:hAnsi="Times New Roman" w:cs="Times New Roman"/>
                <w:sz w:val="24"/>
                <w:szCs w:val="24"/>
              </w:rPr>
              <w:t xml:space="preserve"> Понятие позиционирования на рынке товаров и услуг. Маркетинговые коммуникации. Реклама и ее виды. Средства рекламы. </w:t>
            </w:r>
          </w:p>
        </w:tc>
      </w:tr>
      <w:tr w:rsidR="008C1654" w:rsidRPr="008C1654" w14:paraId="0F368CF6" w14:textId="77777777" w:rsidTr="008F2E61">
        <w:trPr>
          <w:trHeight w:val="20"/>
        </w:trPr>
        <w:tc>
          <w:tcPr>
            <w:tcW w:w="1551" w:type="pct"/>
            <w:vMerge w:val="restart"/>
          </w:tcPr>
          <w:p w14:paraId="6C7A634B" w14:textId="77777777" w:rsidR="008C1654" w:rsidRPr="008C1654" w:rsidRDefault="008C1654"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Pr>
                <w:rFonts w:ascii="Times New Roman" w:hAnsi="Times New Roman" w:cs="Times New Roman"/>
                <w:b/>
                <w:sz w:val="24"/>
                <w:szCs w:val="24"/>
              </w:rPr>
            </w:pPr>
            <w:r w:rsidRPr="008C1654">
              <w:rPr>
                <w:rFonts w:ascii="Times New Roman" w:hAnsi="Times New Roman" w:cs="Times New Roman"/>
                <w:b/>
                <w:bCs/>
                <w:sz w:val="24"/>
                <w:szCs w:val="24"/>
              </w:rPr>
              <w:t>Тема 3.2.</w:t>
            </w:r>
            <w:r w:rsidRPr="008C1654">
              <w:rPr>
                <w:rFonts w:ascii="Times New Roman" w:hAnsi="Times New Roman" w:cs="Times New Roman"/>
                <w:b/>
                <w:sz w:val="24"/>
                <w:szCs w:val="24"/>
              </w:rPr>
              <w:t xml:space="preserve"> Маркетинговые исследования в общественном питании</w:t>
            </w:r>
          </w:p>
          <w:p w14:paraId="2E403679" w14:textId="77777777" w:rsidR="008C1654" w:rsidRPr="008C1654" w:rsidRDefault="008C1654" w:rsidP="00C3486C">
            <w:pPr>
              <w:rPr>
                <w:rFonts w:ascii="Times New Roman" w:hAnsi="Times New Roman" w:cs="Times New Roman"/>
                <w:b/>
                <w:bCs/>
                <w:sz w:val="24"/>
                <w:szCs w:val="24"/>
              </w:rPr>
            </w:pPr>
          </w:p>
        </w:tc>
        <w:tc>
          <w:tcPr>
            <w:tcW w:w="3449" w:type="pct"/>
          </w:tcPr>
          <w:p w14:paraId="70768E1B" w14:textId="77777777" w:rsidR="008C1654" w:rsidRPr="008C1654" w:rsidRDefault="008C1654" w:rsidP="00C3486C">
            <w:pPr>
              <w:rPr>
                <w:rFonts w:ascii="Times New Roman" w:hAnsi="Times New Roman" w:cs="Times New Roman"/>
                <w:b/>
                <w:bCs/>
                <w:sz w:val="24"/>
                <w:szCs w:val="24"/>
              </w:rPr>
            </w:pPr>
            <w:r w:rsidRPr="008C1654">
              <w:rPr>
                <w:rFonts w:ascii="Times New Roman" w:hAnsi="Times New Roman" w:cs="Times New Roman"/>
                <w:b/>
                <w:bCs/>
                <w:sz w:val="24"/>
                <w:szCs w:val="24"/>
              </w:rPr>
              <w:t>Содержание</w:t>
            </w:r>
          </w:p>
        </w:tc>
      </w:tr>
      <w:tr w:rsidR="008C1654" w:rsidRPr="008C1654" w14:paraId="3B128877" w14:textId="77777777" w:rsidTr="008F2E61">
        <w:trPr>
          <w:trHeight w:val="20"/>
        </w:trPr>
        <w:tc>
          <w:tcPr>
            <w:tcW w:w="1551" w:type="pct"/>
            <w:vMerge/>
          </w:tcPr>
          <w:p w14:paraId="3ACA6341" w14:textId="77777777" w:rsidR="008C1654" w:rsidRPr="008C1654" w:rsidRDefault="008C1654" w:rsidP="00C3486C">
            <w:pPr>
              <w:rPr>
                <w:rFonts w:ascii="Times New Roman" w:hAnsi="Times New Roman" w:cs="Times New Roman"/>
                <w:b/>
                <w:bCs/>
                <w:sz w:val="24"/>
                <w:szCs w:val="24"/>
              </w:rPr>
            </w:pPr>
          </w:p>
        </w:tc>
        <w:tc>
          <w:tcPr>
            <w:tcW w:w="3449" w:type="pct"/>
          </w:tcPr>
          <w:p w14:paraId="014E7CB3" w14:textId="77777777" w:rsidR="008C1654" w:rsidRPr="008C1654" w:rsidRDefault="008C1654" w:rsidP="00C3486C">
            <w:pPr>
              <w:rPr>
                <w:rFonts w:ascii="Times New Roman" w:hAnsi="Times New Roman" w:cs="Times New Roman"/>
                <w:b/>
                <w:bCs/>
                <w:sz w:val="24"/>
                <w:szCs w:val="24"/>
              </w:rPr>
            </w:pPr>
            <w:r w:rsidRPr="008C1654">
              <w:rPr>
                <w:rFonts w:ascii="Times New Roman" w:hAnsi="Times New Roman" w:cs="Times New Roman"/>
                <w:sz w:val="24"/>
                <w:szCs w:val="24"/>
              </w:rPr>
              <w:t>Определение спроса и потребностей в услугах организаций ресторанного бизнеса. Емкость рынка. Сегментирование рынка, факторы, влияющие на поведение покупателей, выбор целевого рынка организацией питания.</w:t>
            </w:r>
          </w:p>
        </w:tc>
      </w:tr>
      <w:tr w:rsidR="008C1654" w:rsidRPr="008C1654" w14:paraId="1417B12A" w14:textId="77777777" w:rsidTr="008F2E61">
        <w:trPr>
          <w:trHeight w:val="20"/>
        </w:trPr>
        <w:tc>
          <w:tcPr>
            <w:tcW w:w="1551" w:type="pct"/>
            <w:vMerge/>
          </w:tcPr>
          <w:p w14:paraId="510A01DE" w14:textId="77777777" w:rsidR="008C1654" w:rsidRPr="008C1654" w:rsidRDefault="008C1654" w:rsidP="00C3486C">
            <w:pPr>
              <w:rPr>
                <w:rFonts w:ascii="Times New Roman" w:hAnsi="Times New Roman" w:cs="Times New Roman"/>
                <w:b/>
                <w:bCs/>
                <w:sz w:val="24"/>
                <w:szCs w:val="24"/>
              </w:rPr>
            </w:pPr>
          </w:p>
        </w:tc>
        <w:tc>
          <w:tcPr>
            <w:tcW w:w="3449" w:type="pct"/>
          </w:tcPr>
          <w:p w14:paraId="07F66F47" w14:textId="4E66CCB1" w:rsidR="008C1654" w:rsidRPr="008C1654" w:rsidRDefault="008C1654" w:rsidP="00C3486C">
            <w:pPr>
              <w:rPr>
                <w:rFonts w:ascii="Times New Roman" w:hAnsi="Times New Roman" w:cs="Times New Roman"/>
                <w:b/>
                <w:sz w:val="24"/>
                <w:szCs w:val="24"/>
              </w:rPr>
            </w:pPr>
            <w:r w:rsidRPr="008C1654">
              <w:rPr>
                <w:rFonts w:ascii="Times New Roman" w:hAnsi="Times New Roman" w:cs="Times New Roman"/>
                <w:sz w:val="24"/>
                <w:szCs w:val="24"/>
              </w:rPr>
              <w:t xml:space="preserve">Методы и виды маркетинговых исследований. Качественные и количественные методы исследования. Наблюдение за потребителями. Экспертный опрос. Мозговой штурм. Изучение реакции респондентов. Количественные методы исследования. Опросы (анкетирование респондентов). Технология и виды опросов в маркетинговых исследованиях. Выбор конкретных </w:t>
            </w:r>
            <w:r w:rsidR="003708EB" w:rsidRPr="008C1654">
              <w:rPr>
                <w:rFonts w:ascii="Times New Roman" w:hAnsi="Times New Roman" w:cs="Times New Roman"/>
                <w:sz w:val="24"/>
                <w:szCs w:val="24"/>
              </w:rPr>
              <w:t>методов маркетинговых</w:t>
            </w:r>
            <w:r w:rsidRPr="008C1654">
              <w:rPr>
                <w:rFonts w:ascii="Times New Roman" w:hAnsi="Times New Roman" w:cs="Times New Roman"/>
                <w:sz w:val="24"/>
                <w:szCs w:val="24"/>
              </w:rPr>
              <w:t xml:space="preserve"> исследований   в организациях питания. Методы прогнозирования в маркетинговых исследованиях </w:t>
            </w:r>
          </w:p>
        </w:tc>
      </w:tr>
      <w:tr w:rsidR="008C1654" w:rsidRPr="008C1654" w14:paraId="79F549AD" w14:textId="77777777" w:rsidTr="008F2E61">
        <w:trPr>
          <w:trHeight w:val="20"/>
        </w:trPr>
        <w:tc>
          <w:tcPr>
            <w:tcW w:w="1551" w:type="pct"/>
            <w:vMerge/>
          </w:tcPr>
          <w:p w14:paraId="6BF45ED7" w14:textId="77777777" w:rsidR="008C1654" w:rsidRPr="008C1654" w:rsidRDefault="008C1654" w:rsidP="00C3486C">
            <w:pPr>
              <w:rPr>
                <w:rFonts w:ascii="Times New Roman" w:hAnsi="Times New Roman" w:cs="Times New Roman"/>
                <w:b/>
                <w:bCs/>
                <w:sz w:val="24"/>
                <w:szCs w:val="24"/>
              </w:rPr>
            </w:pPr>
          </w:p>
        </w:tc>
        <w:tc>
          <w:tcPr>
            <w:tcW w:w="3449" w:type="pct"/>
          </w:tcPr>
          <w:p w14:paraId="18E73BFE" w14:textId="3DAA16D3" w:rsidR="008C1654" w:rsidRPr="008C1654" w:rsidRDefault="008C1654" w:rsidP="00C3486C">
            <w:pPr>
              <w:rPr>
                <w:rFonts w:ascii="Times New Roman" w:hAnsi="Times New Roman" w:cs="Times New Roman"/>
                <w:b/>
                <w:sz w:val="24"/>
                <w:szCs w:val="24"/>
              </w:rPr>
            </w:pPr>
            <w:r w:rsidRPr="008C1654">
              <w:rPr>
                <w:rFonts w:ascii="Times New Roman" w:hAnsi="Times New Roman" w:cs="Times New Roman"/>
                <w:b/>
                <w:bCs/>
                <w:sz w:val="24"/>
                <w:szCs w:val="24"/>
              </w:rPr>
              <w:t xml:space="preserve">В том числе практических занятий и лабораторных </w:t>
            </w:r>
            <w:r w:rsidR="003708EB" w:rsidRPr="008C1654">
              <w:rPr>
                <w:rFonts w:ascii="Times New Roman" w:hAnsi="Times New Roman" w:cs="Times New Roman"/>
                <w:b/>
                <w:bCs/>
                <w:sz w:val="24"/>
                <w:szCs w:val="24"/>
              </w:rPr>
              <w:t>работ и</w:t>
            </w:r>
            <w:r w:rsidRPr="008C1654">
              <w:rPr>
                <w:rFonts w:ascii="Times New Roman" w:hAnsi="Times New Roman" w:cs="Times New Roman"/>
                <w:b/>
                <w:bCs/>
                <w:sz w:val="24"/>
                <w:szCs w:val="24"/>
              </w:rPr>
              <w:t xml:space="preserve"> лабораторных работ</w:t>
            </w:r>
          </w:p>
        </w:tc>
      </w:tr>
      <w:tr w:rsidR="008C1654" w:rsidRPr="008C1654" w14:paraId="0D151766" w14:textId="77777777" w:rsidTr="008F2E61">
        <w:trPr>
          <w:trHeight w:val="20"/>
        </w:trPr>
        <w:tc>
          <w:tcPr>
            <w:tcW w:w="1551" w:type="pct"/>
            <w:vMerge/>
          </w:tcPr>
          <w:p w14:paraId="521859D9" w14:textId="77777777" w:rsidR="008C1654" w:rsidRPr="008C1654" w:rsidRDefault="008C1654" w:rsidP="00C3486C">
            <w:pPr>
              <w:rPr>
                <w:rFonts w:ascii="Times New Roman" w:hAnsi="Times New Roman" w:cs="Times New Roman"/>
                <w:b/>
                <w:bCs/>
                <w:sz w:val="24"/>
                <w:szCs w:val="24"/>
              </w:rPr>
            </w:pPr>
          </w:p>
        </w:tc>
        <w:tc>
          <w:tcPr>
            <w:tcW w:w="3449" w:type="pct"/>
          </w:tcPr>
          <w:p w14:paraId="0B3BB82C" w14:textId="77777777" w:rsidR="008C1654" w:rsidRPr="008C1654" w:rsidRDefault="008C1654" w:rsidP="00C3486C">
            <w:pPr>
              <w:rPr>
                <w:rFonts w:ascii="Times New Roman" w:hAnsi="Times New Roman" w:cs="Times New Roman"/>
                <w:b/>
                <w:sz w:val="24"/>
                <w:szCs w:val="24"/>
              </w:rPr>
            </w:pPr>
            <w:r w:rsidRPr="008C1654">
              <w:rPr>
                <w:rFonts w:ascii="Times New Roman" w:hAnsi="Times New Roman" w:cs="Times New Roman"/>
                <w:b/>
                <w:bCs/>
                <w:sz w:val="24"/>
                <w:szCs w:val="24"/>
              </w:rPr>
              <w:t xml:space="preserve">Практические занятия. </w:t>
            </w:r>
            <w:r w:rsidRPr="008C1654">
              <w:rPr>
                <w:rFonts w:ascii="Times New Roman" w:hAnsi="Times New Roman" w:cs="Times New Roman"/>
                <w:sz w:val="24"/>
                <w:szCs w:val="24"/>
              </w:rPr>
              <w:t>Определение фазы жизненного цикла товаров(меню) и услуг предприятий общественного питания, разработка маркетинговых мероприятий для продления ЖЦТ и продвижения организации ресторанного бизнеса на рынке.</w:t>
            </w:r>
          </w:p>
        </w:tc>
      </w:tr>
      <w:tr w:rsidR="008C1654" w:rsidRPr="008C1654" w14:paraId="4A8EAC42" w14:textId="77777777" w:rsidTr="008F2E61">
        <w:trPr>
          <w:trHeight w:val="20"/>
        </w:trPr>
        <w:tc>
          <w:tcPr>
            <w:tcW w:w="1551" w:type="pct"/>
            <w:vMerge/>
          </w:tcPr>
          <w:p w14:paraId="7D2F6C5B" w14:textId="77777777" w:rsidR="008C1654" w:rsidRPr="008C1654" w:rsidRDefault="008C1654" w:rsidP="00C3486C">
            <w:pPr>
              <w:rPr>
                <w:rFonts w:ascii="Times New Roman" w:hAnsi="Times New Roman" w:cs="Times New Roman"/>
                <w:b/>
                <w:bCs/>
                <w:sz w:val="24"/>
                <w:szCs w:val="24"/>
              </w:rPr>
            </w:pPr>
          </w:p>
        </w:tc>
        <w:tc>
          <w:tcPr>
            <w:tcW w:w="3449" w:type="pct"/>
          </w:tcPr>
          <w:p w14:paraId="1F5CEA21" w14:textId="2C9EE39D" w:rsidR="008C1654" w:rsidRPr="008C1654" w:rsidRDefault="008C1654" w:rsidP="00C3486C">
            <w:pPr>
              <w:rPr>
                <w:rFonts w:ascii="Times New Roman" w:hAnsi="Times New Roman" w:cs="Times New Roman"/>
                <w:b/>
                <w:sz w:val="24"/>
                <w:szCs w:val="24"/>
              </w:rPr>
            </w:pPr>
            <w:r w:rsidRPr="008C1654">
              <w:rPr>
                <w:rFonts w:ascii="Times New Roman" w:hAnsi="Times New Roman" w:cs="Times New Roman"/>
                <w:b/>
                <w:bCs/>
                <w:sz w:val="24"/>
                <w:szCs w:val="24"/>
              </w:rPr>
              <w:t xml:space="preserve">Практические занятия. </w:t>
            </w:r>
            <w:r w:rsidRPr="008C1654">
              <w:rPr>
                <w:rFonts w:ascii="Times New Roman" w:hAnsi="Times New Roman" w:cs="Times New Roman"/>
                <w:sz w:val="24"/>
                <w:szCs w:val="24"/>
              </w:rPr>
              <w:t xml:space="preserve">Изучение методов проведения </w:t>
            </w:r>
            <w:r w:rsidRPr="008C1654">
              <w:rPr>
                <w:rFonts w:ascii="Times New Roman" w:hAnsi="Times New Roman" w:cs="Times New Roman"/>
                <w:bCs/>
                <w:sz w:val="24"/>
                <w:szCs w:val="24"/>
              </w:rPr>
              <w:t>количественных и качественных маркетинговых исследований в организациях питания. Составление анкеты для изучения потребительских предпочтений</w:t>
            </w:r>
          </w:p>
        </w:tc>
      </w:tr>
      <w:tr w:rsidR="008C1654" w:rsidRPr="008C1654" w14:paraId="07DC5D50" w14:textId="77777777" w:rsidTr="008F2E61">
        <w:trPr>
          <w:trHeight w:val="20"/>
        </w:trPr>
        <w:tc>
          <w:tcPr>
            <w:tcW w:w="5000" w:type="pct"/>
            <w:gridSpan w:val="2"/>
          </w:tcPr>
          <w:p w14:paraId="5E7349A0" w14:textId="77777777" w:rsidR="008C1654" w:rsidRPr="008C1654" w:rsidRDefault="008C1654" w:rsidP="00C3486C">
            <w:pPr>
              <w:rPr>
                <w:rFonts w:ascii="Times New Roman" w:hAnsi="Times New Roman" w:cs="Times New Roman"/>
                <w:b/>
                <w:bCs/>
                <w:sz w:val="24"/>
                <w:szCs w:val="24"/>
              </w:rPr>
            </w:pPr>
            <w:r w:rsidRPr="008C1654">
              <w:rPr>
                <w:rFonts w:ascii="Times New Roman" w:hAnsi="Times New Roman" w:cs="Times New Roman"/>
                <w:b/>
                <w:bCs/>
                <w:sz w:val="24"/>
                <w:szCs w:val="24"/>
              </w:rPr>
              <w:t>Промежуточная аттестация</w:t>
            </w:r>
          </w:p>
        </w:tc>
      </w:tr>
      <w:tr w:rsidR="008C1654" w:rsidRPr="008C1654" w14:paraId="5EC1BF77" w14:textId="77777777" w:rsidTr="008F2E61">
        <w:trPr>
          <w:trHeight w:val="20"/>
        </w:trPr>
        <w:tc>
          <w:tcPr>
            <w:tcW w:w="5000" w:type="pct"/>
            <w:gridSpan w:val="2"/>
          </w:tcPr>
          <w:p w14:paraId="2BF485E7" w14:textId="77777777" w:rsidR="008C1654" w:rsidRPr="008C1654" w:rsidRDefault="008C1654" w:rsidP="00C3486C">
            <w:pPr>
              <w:rPr>
                <w:rFonts w:ascii="Times New Roman" w:hAnsi="Times New Roman" w:cs="Times New Roman"/>
                <w:b/>
                <w:bCs/>
                <w:sz w:val="24"/>
                <w:szCs w:val="24"/>
              </w:rPr>
            </w:pPr>
            <w:r w:rsidRPr="008C1654">
              <w:rPr>
                <w:rFonts w:ascii="Times New Roman" w:hAnsi="Times New Roman" w:cs="Times New Roman"/>
                <w:b/>
                <w:bCs/>
                <w:sz w:val="24"/>
                <w:szCs w:val="24"/>
              </w:rPr>
              <w:t>Всего: 68 часов</w:t>
            </w:r>
          </w:p>
        </w:tc>
      </w:tr>
    </w:tbl>
    <w:p w14:paraId="53568496" w14:textId="54A3D32F" w:rsidR="00464705" w:rsidRDefault="00464705" w:rsidP="00B64682">
      <w:pPr>
        <w:pStyle w:val="ConsPlusNormal"/>
      </w:pPr>
    </w:p>
    <w:p w14:paraId="2BE98C24" w14:textId="77777777" w:rsidR="00B64682" w:rsidRPr="00037760" w:rsidRDefault="00B64682" w:rsidP="00B64682">
      <w:pPr>
        <w:pStyle w:val="ConsPlusNormal"/>
      </w:pPr>
    </w:p>
    <w:p w14:paraId="26AE8DB7" w14:textId="77777777" w:rsidR="001E7D1C" w:rsidRPr="00037760" w:rsidRDefault="001E7D1C" w:rsidP="001E7D1C">
      <w:pPr>
        <w:pStyle w:val="1f"/>
        <w:rPr>
          <w:rFonts w:ascii="Times New Roman" w:hAnsi="Times New Roman"/>
          <w:lang w:val="ru-RU"/>
        </w:rPr>
      </w:pPr>
      <w:bookmarkStart w:id="393" w:name="_Toc158389426"/>
      <w:bookmarkStart w:id="394" w:name="_Toc158393530"/>
      <w:bookmarkStart w:id="395" w:name="_Toc158397987"/>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393"/>
      <w:bookmarkEnd w:id="394"/>
      <w:bookmarkEnd w:id="395"/>
    </w:p>
    <w:p w14:paraId="117F75A8" w14:textId="77777777" w:rsidR="001E7D1C" w:rsidRPr="00037760" w:rsidRDefault="001E7D1C" w:rsidP="001E7D1C">
      <w:pPr>
        <w:pStyle w:val="114"/>
        <w:rPr>
          <w:rFonts w:ascii="Times New Roman" w:hAnsi="Times New Roman"/>
        </w:rPr>
      </w:pPr>
      <w:bookmarkStart w:id="396" w:name="_Toc158389427"/>
      <w:bookmarkStart w:id="397" w:name="_Toc158393531"/>
      <w:bookmarkStart w:id="398" w:name="_Toc158397988"/>
      <w:r w:rsidRPr="00037760">
        <w:rPr>
          <w:rFonts w:ascii="Times New Roman" w:hAnsi="Times New Roman"/>
        </w:rPr>
        <w:t>3.1. Материально-техническое обеспечение</w:t>
      </w:r>
      <w:bookmarkEnd w:id="396"/>
      <w:bookmarkEnd w:id="397"/>
      <w:bookmarkEnd w:id="398"/>
    </w:p>
    <w:p w14:paraId="589CDE02" w14:textId="39B2014B" w:rsidR="00862C0F" w:rsidRDefault="00862C0F" w:rsidP="00862C0F">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Кабинет </w:t>
      </w:r>
      <w:r w:rsidRPr="007503BE">
        <w:rPr>
          <w:rFonts w:ascii="Times New Roman" w:hAnsi="Times New Roman"/>
          <w:sz w:val="24"/>
          <w:szCs w:val="24"/>
        </w:rPr>
        <w:t xml:space="preserve">Общепрофессиональных дисциплин и </w:t>
      </w:r>
      <w:r>
        <w:rPr>
          <w:rFonts w:ascii="Times New Roman" w:hAnsi="Times New Roman"/>
          <w:sz w:val="24"/>
          <w:szCs w:val="24"/>
        </w:rPr>
        <w:t>профессиональных модулей</w:t>
      </w:r>
      <w:r w:rsidRPr="00037760">
        <w:rPr>
          <w:rFonts w:ascii="Times New Roman" w:hAnsi="Times New Roman" w:cs="Times New Roman"/>
          <w:bCs/>
          <w:sz w:val="24"/>
          <w:szCs w:val="24"/>
        </w:rPr>
        <w:t xml:space="preserve">, оснащенный в соответствии с приложением 3 ПОП-П. </w:t>
      </w:r>
    </w:p>
    <w:p w14:paraId="7CE86745" w14:textId="77777777" w:rsidR="00B64682" w:rsidRPr="00B64682" w:rsidRDefault="00B64682" w:rsidP="00B64682">
      <w:pPr>
        <w:pStyle w:val="ConsPlusNormal"/>
      </w:pPr>
    </w:p>
    <w:p w14:paraId="121954FE" w14:textId="77777777" w:rsidR="001E7D1C" w:rsidRPr="00037760" w:rsidRDefault="001E7D1C" w:rsidP="001E7D1C">
      <w:pPr>
        <w:pStyle w:val="114"/>
        <w:rPr>
          <w:rFonts w:ascii="Times New Roman" w:eastAsia="Times New Roman" w:hAnsi="Times New Roman"/>
        </w:rPr>
      </w:pPr>
      <w:bookmarkStart w:id="399" w:name="_Toc158389428"/>
      <w:bookmarkStart w:id="400" w:name="_Toc158393532"/>
      <w:bookmarkStart w:id="401" w:name="_Toc158397989"/>
      <w:r w:rsidRPr="00037760">
        <w:rPr>
          <w:rFonts w:ascii="Times New Roman" w:hAnsi="Times New Roman"/>
        </w:rPr>
        <w:t>3.2. Учебно-методическое обеспечение</w:t>
      </w:r>
      <w:bookmarkEnd w:id="399"/>
      <w:bookmarkEnd w:id="400"/>
      <w:bookmarkEnd w:id="401"/>
    </w:p>
    <w:p w14:paraId="70DE4353"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 xml:space="preserve">библиотечного фонда </w:t>
      </w:r>
      <w:r w:rsidRPr="00037760">
        <w:rPr>
          <w:rFonts w:ascii="Times New Roman" w:hAnsi="Times New Roman"/>
          <w:bCs/>
          <w:sz w:val="24"/>
          <w:szCs w:val="24"/>
        </w:rPr>
        <w:lastRenderedPageBreak/>
        <w:t>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D593B26" w14:textId="77777777" w:rsidR="001E7D1C" w:rsidRPr="00421581" w:rsidRDefault="001E7D1C" w:rsidP="001E7D1C">
      <w:pPr>
        <w:pStyle w:val="a4"/>
        <w:spacing w:line="276" w:lineRule="auto"/>
        <w:ind w:left="0" w:firstLine="709"/>
        <w:rPr>
          <w:rFonts w:ascii="Times New Roman" w:hAnsi="Times New Roman" w:cs="Times New Roman"/>
          <w:b/>
          <w:sz w:val="24"/>
          <w:szCs w:val="24"/>
        </w:rPr>
      </w:pPr>
      <w:r w:rsidRPr="00421581">
        <w:rPr>
          <w:rFonts w:ascii="Times New Roman" w:hAnsi="Times New Roman" w:cs="Times New Roman"/>
          <w:b/>
          <w:sz w:val="24"/>
          <w:szCs w:val="24"/>
        </w:rPr>
        <w:t>3.2.1. Основные печатные и/или электронные издания</w:t>
      </w:r>
    </w:p>
    <w:p w14:paraId="5C1FC4B7" w14:textId="1748E539" w:rsidR="008C1654" w:rsidRPr="008C1654" w:rsidRDefault="008C1654" w:rsidP="00C72737">
      <w:pPr>
        <w:pStyle w:val="a4"/>
        <w:numPr>
          <w:ilvl w:val="0"/>
          <w:numId w:val="33"/>
        </w:numPr>
        <w:spacing w:line="276" w:lineRule="auto"/>
        <w:ind w:left="0" w:firstLine="709"/>
        <w:jc w:val="both"/>
        <w:rPr>
          <w:rFonts w:ascii="Times New Roman" w:hAnsi="Times New Roman" w:cs="Times New Roman"/>
          <w:sz w:val="24"/>
          <w:szCs w:val="24"/>
        </w:rPr>
      </w:pPr>
      <w:bookmarkStart w:id="402" w:name="_Toc158389429"/>
      <w:bookmarkStart w:id="403" w:name="_Toc158393533"/>
      <w:bookmarkStart w:id="404" w:name="_Toc158397990"/>
      <w:r w:rsidRPr="008C1654">
        <w:rPr>
          <w:rFonts w:ascii="Times New Roman" w:hAnsi="Times New Roman" w:cs="Times New Roman"/>
          <w:sz w:val="24"/>
          <w:szCs w:val="24"/>
        </w:rPr>
        <w:t>Жабина С.Б. Основы экономики, менеджмента и маркетинга в общественном питании: учебное издание / Жабина С.Б., Бурдюгова О.М., Колесова А. В. - Москва: Академия, 2020. - 320 c. (Специальности среднего профессионального образования). - URL: https://academia-library.ru - Текст: электронный</w:t>
      </w:r>
    </w:p>
    <w:p w14:paraId="49CA7F90" w14:textId="0F4BD8BB" w:rsidR="008C1654" w:rsidRPr="008C1654" w:rsidRDefault="008C1654" w:rsidP="00C72737">
      <w:pPr>
        <w:pStyle w:val="a4"/>
        <w:numPr>
          <w:ilvl w:val="0"/>
          <w:numId w:val="33"/>
        </w:numPr>
        <w:spacing w:line="276" w:lineRule="auto"/>
        <w:ind w:left="0" w:firstLine="709"/>
        <w:jc w:val="both"/>
        <w:rPr>
          <w:rFonts w:ascii="Times New Roman" w:hAnsi="Times New Roman" w:cs="Times New Roman"/>
          <w:sz w:val="24"/>
          <w:szCs w:val="24"/>
        </w:rPr>
      </w:pPr>
      <w:r w:rsidRPr="008C1654">
        <w:rPr>
          <w:rFonts w:ascii="Times New Roman" w:hAnsi="Times New Roman" w:cs="Times New Roman"/>
          <w:sz w:val="24"/>
          <w:szCs w:val="24"/>
        </w:rPr>
        <w:t>Кузнецов, В. И. Менеджмент: учебник для среднего профессионального образования / В. И. Кузнецов [и др.]; под редакцией Л. С. Леонтьевой. — Москва: Издательство Юрайт, 2023. — 287 с. — (Профессиональное образование). — ISBN 978-5-534-15613-3. — Текст: электронный // Образовательная платформа Юрайт [сайт]. — URL: https://urait.ru/bcode/513692</w:t>
      </w:r>
    </w:p>
    <w:p w14:paraId="788CA468" w14:textId="5EB73CDC" w:rsidR="008C1654" w:rsidRPr="008C1654" w:rsidRDefault="008C1654" w:rsidP="00C72737">
      <w:pPr>
        <w:pStyle w:val="a4"/>
        <w:numPr>
          <w:ilvl w:val="0"/>
          <w:numId w:val="33"/>
        </w:numPr>
        <w:spacing w:line="276" w:lineRule="auto"/>
        <w:ind w:left="0" w:firstLine="709"/>
        <w:jc w:val="both"/>
        <w:rPr>
          <w:rFonts w:ascii="Times New Roman" w:hAnsi="Times New Roman" w:cs="Times New Roman"/>
          <w:sz w:val="24"/>
          <w:szCs w:val="24"/>
        </w:rPr>
      </w:pPr>
      <w:r w:rsidRPr="008C1654">
        <w:rPr>
          <w:rFonts w:ascii="Times New Roman" w:hAnsi="Times New Roman" w:cs="Times New Roman"/>
          <w:sz w:val="24"/>
          <w:szCs w:val="24"/>
        </w:rPr>
        <w:t>Кузнецов, Ю. В. Практический курс менеджмента : учебник для среднего профессионального образования / Ю. В. Кузнецов [и др.] ; под редакцией Ю. В. Кузнецова. — 2-е изд., перераб. и доп. — Москва: Издательство Юрайт, 2024. — 254 с. — (Профессиональное образование). — ISBN 978-5-534-17661-2. — Текст: электронный // Образовательная платформа Юрайт [сайт]. — URL: https://urait.ru/bcode/537932</w:t>
      </w:r>
    </w:p>
    <w:p w14:paraId="468C159A" w14:textId="5521FE1F" w:rsidR="008C1654" w:rsidRPr="008C1654" w:rsidRDefault="008C1654" w:rsidP="00C72737">
      <w:pPr>
        <w:pStyle w:val="a4"/>
        <w:numPr>
          <w:ilvl w:val="0"/>
          <w:numId w:val="33"/>
        </w:numPr>
        <w:spacing w:line="276" w:lineRule="auto"/>
        <w:ind w:left="0" w:firstLine="709"/>
        <w:jc w:val="both"/>
        <w:rPr>
          <w:rFonts w:ascii="Times New Roman" w:hAnsi="Times New Roman" w:cs="Times New Roman"/>
          <w:sz w:val="24"/>
          <w:szCs w:val="24"/>
        </w:rPr>
      </w:pPr>
      <w:r w:rsidRPr="008C1654">
        <w:rPr>
          <w:rFonts w:ascii="Times New Roman" w:hAnsi="Times New Roman" w:cs="Times New Roman"/>
          <w:sz w:val="24"/>
          <w:szCs w:val="24"/>
        </w:rPr>
        <w:t>Кузьмина, Е. Е. Маркетинг: учебник и практикум для среднего профессионального образования / Е. Е. Кузьмина. — 3-е изд., перераб. и доп. — Москва: Издательство Юрайт, 2023. — 431 с. — (Профессиональное образование). — ISBN 978-5-534-16640-8. — Текст: электронный // Образовательная платформа Юрайт [сайт]. — URL: https://urait.ru/bcode/531422.</w:t>
      </w:r>
    </w:p>
    <w:p w14:paraId="07259D79" w14:textId="04049D18" w:rsidR="008C1654" w:rsidRPr="008C1654" w:rsidRDefault="008C1654" w:rsidP="00C72737">
      <w:pPr>
        <w:pStyle w:val="a4"/>
        <w:numPr>
          <w:ilvl w:val="0"/>
          <w:numId w:val="33"/>
        </w:numPr>
        <w:spacing w:line="276" w:lineRule="auto"/>
        <w:ind w:left="0" w:firstLine="709"/>
        <w:jc w:val="both"/>
        <w:rPr>
          <w:rFonts w:ascii="Times New Roman" w:hAnsi="Times New Roman" w:cs="Times New Roman"/>
          <w:sz w:val="24"/>
          <w:szCs w:val="24"/>
        </w:rPr>
      </w:pPr>
      <w:r w:rsidRPr="008C1654">
        <w:rPr>
          <w:rFonts w:ascii="Times New Roman" w:hAnsi="Times New Roman" w:cs="Times New Roman"/>
          <w:sz w:val="24"/>
          <w:szCs w:val="24"/>
        </w:rPr>
        <w:t>Михалева, Е. П. Менеджмент: учебное пособие для среднего профессионального образования / Е. П. Михалева. — 2-е изд., перераб. и доп. — Москва: Издательство Юрайт, 2024. — 191 с. — (Профессиональное образование). — ISBN 978-5-9916-5662-7. — Текст: электронный // Образовательная платформа Юрайт [сайт]. — URL: https://urait.ru/bcode/535392</w:t>
      </w:r>
    </w:p>
    <w:p w14:paraId="4916ED58" w14:textId="4D062A3D" w:rsidR="008C1654" w:rsidRPr="008C1654" w:rsidRDefault="008C1654" w:rsidP="00C72737">
      <w:pPr>
        <w:pStyle w:val="a4"/>
        <w:numPr>
          <w:ilvl w:val="0"/>
          <w:numId w:val="33"/>
        </w:numPr>
        <w:spacing w:line="276" w:lineRule="auto"/>
        <w:ind w:left="0" w:firstLine="709"/>
        <w:jc w:val="both"/>
        <w:rPr>
          <w:rFonts w:ascii="Times New Roman" w:hAnsi="Times New Roman" w:cs="Times New Roman"/>
          <w:sz w:val="24"/>
          <w:szCs w:val="24"/>
        </w:rPr>
      </w:pPr>
      <w:r w:rsidRPr="008C1654">
        <w:rPr>
          <w:rFonts w:ascii="Times New Roman" w:hAnsi="Times New Roman" w:cs="Times New Roman"/>
          <w:sz w:val="24"/>
          <w:szCs w:val="24"/>
        </w:rPr>
        <w:t>Носова, С. С., Основы экономики : учебник / С. С. Носова. — Москва: КноРус, 2024. — 312 с. — ISBN 978-5-406-12532-8. — URL: https://book.ru/book/951801 — Текст: электронный.</w:t>
      </w:r>
    </w:p>
    <w:p w14:paraId="1628DA59" w14:textId="6960672F" w:rsidR="001E7D1C" w:rsidRDefault="001E7D1C" w:rsidP="001E7D1C">
      <w:pPr>
        <w:pStyle w:val="1f"/>
        <w:rPr>
          <w:rFonts w:ascii="Times New Roman" w:hAnsi="Times New Roman"/>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402"/>
      <w:bookmarkEnd w:id="403"/>
      <w:bookmarkEnd w:id="404"/>
    </w:p>
    <w:p w14:paraId="32636006" w14:textId="77777777" w:rsidR="00B64682" w:rsidRPr="00037760" w:rsidRDefault="00B64682" w:rsidP="00B64682">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33"/>
        <w:gridCol w:w="3366"/>
        <w:gridCol w:w="2929"/>
      </w:tblGrid>
      <w:tr w:rsidR="007A28B7" w:rsidRPr="008C1654" w14:paraId="569A2F09" w14:textId="77777777" w:rsidTr="002E5FEA">
        <w:trPr>
          <w:trHeight w:val="20"/>
        </w:trPr>
        <w:tc>
          <w:tcPr>
            <w:tcW w:w="1731" w:type="pct"/>
          </w:tcPr>
          <w:bookmarkEnd w:id="370"/>
          <w:p w14:paraId="475F6772" w14:textId="77777777" w:rsidR="007A28B7" w:rsidRPr="008C1654" w:rsidRDefault="007A28B7" w:rsidP="00B64682">
            <w:pPr>
              <w:ind w:right="-36"/>
              <w:rPr>
                <w:rFonts w:ascii="Times New Roman" w:hAnsi="Times New Roman" w:cs="Times New Roman"/>
                <w:b/>
                <w:bCs/>
                <w:i/>
                <w:sz w:val="24"/>
                <w:szCs w:val="24"/>
                <w:lang w:eastAsia="ru-RU"/>
              </w:rPr>
            </w:pPr>
            <w:r w:rsidRPr="008C1654">
              <w:rPr>
                <w:rFonts w:ascii="Times New Roman" w:hAnsi="Times New Roman" w:cs="Times New Roman"/>
                <w:b/>
                <w:sz w:val="24"/>
                <w:szCs w:val="24"/>
              </w:rPr>
              <w:t>Результаты обучения</w:t>
            </w:r>
          </w:p>
        </w:tc>
        <w:tc>
          <w:tcPr>
            <w:tcW w:w="1748" w:type="pct"/>
          </w:tcPr>
          <w:p w14:paraId="32105FA6" w14:textId="77777777" w:rsidR="007A28B7" w:rsidRPr="008C1654" w:rsidRDefault="007A28B7" w:rsidP="00B64682">
            <w:pPr>
              <w:ind w:right="-36"/>
              <w:jc w:val="center"/>
              <w:rPr>
                <w:rFonts w:ascii="Times New Roman" w:hAnsi="Times New Roman" w:cs="Times New Roman"/>
                <w:b/>
                <w:bCs/>
                <w:i/>
                <w:sz w:val="24"/>
                <w:szCs w:val="24"/>
                <w:lang w:eastAsia="ru-RU"/>
              </w:rPr>
            </w:pPr>
            <w:r w:rsidRPr="008C1654">
              <w:rPr>
                <w:rFonts w:ascii="Times New Roman" w:hAnsi="Times New Roman" w:cs="Times New Roman"/>
                <w:b/>
                <w:sz w:val="24"/>
                <w:szCs w:val="24"/>
              </w:rPr>
              <w:t>Показатели освоенности компетенций</w:t>
            </w:r>
          </w:p>
        </w:tc>
        <w:tc>
          <w:tcPr>
            <w:tcW w:w="1521" w:type="pct"/>
          </w:tcPr>
          <w:p w14:paraId="393237F9" w14:textId="77777777" w:rsidR="007A28B7" w:rsidRPr="008C1654" w:rsidRDefault="007A28B7" w:rsidP="00B64682">
            <w:pPr>
              <w:ind w:right="-36"/>
              <w:jc w:val="center"/>
              <w:rPr>
                <w:rFonts w:ascii="Times New Roman" w:hAnsi="Times New Roman" w:cs="Times New Roman"/>
                <w:b/>
                <w:bCs/>
                <w:i/>
                <w:sz w:val="24"/>
                <w:szCs w:val="24"/>
                <w:lang w:eastAsia="ru-RU"/>
              </w:rPr>
            </w:pPr>
            <w:r w:rsidRPr="008C1654">
              <w:rPr>
                <w:rFonts w:ascii="Times New Roman" w:hAnsi="Times New Roman" w:cs="Times New Roman"/>
                <w:b/>
                <w:sz w:val="24"/>
                <w:szCs w:val="24"/>
              </w:rPr>
              <w:t>Методы оценки</w:t>
            </w:r>
          </w:p>
        </w:tc>
      </w:tr>
      <w:tr w:rsidR="002E5FEA" w:rsidRPr="008C1654" w14:paraId="5D1E571A" w14:textId="77777777" w:rsidTr="002E5FEA">
        <w:trPr>
          <w:trHeight w:val="20"/>
        </w:trPr>
        <w:tc>
          <w:tcPr>
            <w:tcW w:w="1731" w:type="pct"/>
          </w:tcPr>
          <w:p w14:paraId="6F9A8498" w14:textId="43E8A53A" w:rsidR="002E5FEA" w:rsidRPr="008C1654" w:rsidRDefault="002E5FEA" w:rsidP="00B64682">
            <w:pPr>
              <w:spacing w:line="246" w:lineRule="exact"/>
              <w:ind w:right="-36"/>
              <w:rPr>
                <w:rFonts w:ascii="Times New Roman" w:hAnsi="Times New Roman" w:cs="Times New Roman"/>
                <w:bCs/>
                <w:sz w:val="24"/>
                <w:szCs w:val="24"/>
              </w:rPr>
            </w:pPr>
            <w:r w:rsidRPr="008C1654">
              <w:rPr>
                <w:rFonts w:ascii="Times New Roman" w:hAnsi="Times New Roman" w:cs="Times New Roman"/>
                <w:bCs/>
                <w:sz w:val="24"/>
                <w:szCs w:val="24"/>
              </w:rPr>
              <w:t>Знает:</w:t>
            </w:r>
          </w:p>
          <w:p w14:paraId="15DDBB20" w14:textId="03624C08" w:rsidR="002E5FEA" w:rsidRPr="008C1654" w:rsidRDefault="002E5FEA" w:rsidP="00B64682">
            <w:pPr>
              <w:spacing w:line="242" w:lineRule="auto"/>
              <w:ind w:right="-36"/>
              <w:jc w:val="both"/>
              <w:rPr>
                <w:rFonts w:ascii="Times New Roman" w:hAnsi="Times New Roman" w:cs="Times New Roman"/>
                <w:sz w:val="24"/>
                <w:szCs w:val="24"/>
              </w:rPr>
            </w:pPr>
            <w:r w:rsidRPr="008C1654">
              <w:rPr>
                <w:rFonts w:ascii="Times New Roman" w:hAnsi="Times New Roman" w:cs="Times New Roman"/>
                <w:sz w:val="24"/>
                <w:szCs w:val="24"/>
              </w:rPr>
              <w:t>понятие, цели и задачи экономики, основные положения экономической теории;</w:t>
            </w:r>
          </w:p>
          <w:p w14:paraId="7660707F" w14:textId="6D819C2D" w:rsidR="002E5FEA" w:rsidRPr="008C1654" w:rsidRDefault="002E5FEA" w:rsidP="00B64682">
            <w:pPr>
              <w:spacing w:line="242" w:lineRule="auto"/>
              <w:ind w:right="-36"/>
              <w:jc w:val="both"/>
              <w:rPr>
                <w:rFonts w:ascii="Times New Roman" w:hAnsi="Times New Roman" w:cs="Times New Roman"/>
                <w:sz w:val="24"/>
                <w:szCs w:val="24"/>
              </w:rPr>
            </w:pPr>
            <w:r w:rsidRPr="008C1654">
              <w:rPr>
                <w:rFonts w:ascii="Times New Roman" w:hAnsi="Times New Roman" w:cs="Times New Roman"/>
                <w:sz w:val="24"/>
                <w:szCs w:val="24"/>
              </w:rPr>
              <w:t>принципы функционирования рыночной экономики, современное состояние и перспективы развития отрасли;</w:t>
            </w:r>
          </w:p>
          <w:p w14:paraId="6CC8A8FA" w14:textId="6CF6060A" w:rsidR="002E5FEA" w:rsidRPr="008C1654" w:rsidRDefault="002E5FEA" w:rsidP="00B64682">
            <w:pPr>
              <w:spacing w:line="242" w:lineRule="auto"/>
              <w:ind w:right="-36"/>
              <w:jc w:val="both"/>
              <w:rPr>
                <w:rFonts w:ascii="Times New Roman" w:hAnsi="Times New Roman" w:cs="Times New Roman"/>
                <w:sz w:val="24"/>
                <w:szCs w:val="24"/>
              </w:rPr>
            </w:pPr>
            <w:r w:rsidRPr="008C1654">
              <w:rPr>
                <w:rFonts w:ascii="Times New Roman" w:hAnsi="Times New Roman" w:cs="Times New Roman"/>
                <w:sz w:val="24"/>
                <w:szCs w:val="24"/>
              </w:rPr>
              <w:lastRenderedPageBreak/>
              <w:t>виды экономической деятельности (отрасли народного хозяйства),</w:t>
            </w:r>
          </w:p>
          <w:p w14:paraId="69076DF0" w14:textId="3C2687A1" w:rsidR="002E5FEA" w:rsidRPr="008C1654" w:rsidRDefault="002E5FEA" w:rsidP="00B64682">
            <w:pPr>
              <w:ind w:right="-36"/>
              <w:jc w:val="both"/>
              <w:rPr>
                <w:rFonts w:ascii="Times New Roman" w:hAnsi="Times New Roman" w:cs="Times New Roman"/>
                <w:sz w:val="24"/>
                <w:szCs w:val="24"/>
              </w:rPr>
            </w:pPr>
            <w:r w:rsidRPr="008C1654">
              <w:rPr>
                <w:rFonts w:ascii="Times New Roman" w:hAnsi="Times New Roman" w:cs="Times New Roman"/>
                <w:sz w:val="24"/>
                <w:szCs w:val="24"/>
              </w:rPr>
              <w:t>сущность предпринимательства, его виды, значение малого бизнеса для экономики страны, меры господдержки малому бизнесу, виды предпринимательских рисков и методы их минимизации;</w:t>
            </w:r>
          </w:p>
          <w:p w14:paraId="5D117869" w14:textId="5A44510A" w:rsidR="002E5FEA" w:rsidRPr="008C1654" w:rsidRDefault="002E5FEA" w:rsidP="00B64682">
            <w:pPr>
              <w:spacing w:line="242" w:lineRule="auto"/>
              <w:ind w:right="-36"/>
              <w:jc w:val="both"/>
              <w:rPr>
                <w:rFonts w:ascii="Times New Roman" w:hAnsi="Times New Roman" w:cs="Times New Roman"/>
                <w:sz w:val="24"/>
                <w:szCs w:val="24"/>
              </w:rPr>
            </w:pPr>
            <w:r w:rsidRPr="008C1654">
              <w:rPr>
                <w:rFonts w:ascii="Times New Roman" w:hAnsi="Times New Roman" w:cs="Times New Roman"/>
                <w:sz w:val="24"/>
                <w:szCs w:val="24"/>
              </w:rPr>
              <w:t>классификацию хозяйствующих субъектов в рыночной экономике по признакам;</w:t>
            </w:r>
          </w:p>
          <w:p w14:paraId="02454763" w14:textId="5040B304" w:rsidR="002E5FEA" w:rsidRPr="008C1654" w:rsidRDefault="002E5FEA" w:rsidP="00B64682">
            <w:pPr>
              <w:spacing w:line="237" w:lineRule="auto"/>
              <w:ind w:right="-36"/>
              <w:jc w:val="both"/>
              <w:rPr>
                <w:rFonts w:ascii="Times New Roman" w:hAnsi="Times New Roman" w:cs="Times New Roman"/>
                <w:sz w:val="24"/>
                <w:szCs w:val="24"/>
              </w:rPr>
            </w:pPr>
            <w:r w:rsidRPr="008C1654">
              <w:rPr>
                <w:rFonts w:ascii="Times New Roman" w:hAnsi="Times New Roman" w:cs="Times New Roman"/>
                <w:sz w:val="24"/>
                <w:szCs w:val="24"/>
              </w:rPr>
              <w:t>цели и задачи организации ресторанного бизнеса, понятие концепции организации питания;</w:t>
            </w:r>
          </w:p>
          <w:p w14:paraId="3269AE88" w14:textId="77777777" w:rsidR="002E5FEA" w:rsidRDefault="002E5FEA" w:rsidP="00B64682">
            <w:pPr>
              <w:ind w:right="-36"/>
              <w:jc w:val="both"/>
              <w:rPr>
                <w:rFonts w:ascii="Times New Roman" w:hAnsi="Times New Roman" w:cs="Times New Roman"/>
                <w:sz w:val="24"/>
                <w:szCs w:val="24"/>
              </w:rPr>
            </w:pPr>
            <w:r w:rsidRPr="008C1654">
              <w:rPr>
                <w:rFonts w:ascii="Times New Roman" w:hAnsi="Times New Roman" w:cs="Times New Roman"/>
                <w:sz w:val="24"/>
                <w:szCs w:val="24"/>
              </w:rPr>
              <w:t>этапы регистрации и порядок ликвидации организаций, понятие банкротства, его признаки и методы предотвращения;</w:t>
            </w:r>
          </w:p>
          <w:p w14:paraId="735AECAB" w14:textId="1B6CA7AF" w:rsidR="002E5FEA" w:rsidRPr="008C1654" w:rsidRDefault="002E5FEA" w:rsidP="00B64682">
            <w:pPr>
              <w:ind w:right="-36"/>
              <w:jc w:val="both"/>
              <w:rPr>
                <w:rFonts w:ascii="Times New Roman" w:hAnsi="Times New Roman" w:cs="Times New Roman"/>
                <w:sz w:val="24"/>
                <w:szCs w:val="24"/>
              </w:rPr>
            </w:pPr>
            <w:r w:rsidRPr="008C1654">
              <w:rPr>
                <w:rFonts w:ascii="Times New Roman" w:hAnsi="Times New Roman" w:cs="Times New Roman"/>
                <w:sz w:val="24"/>
                <w:szCs w:val="24"/>
              </w:rPr>
              <w:t>факторы внешней среды организации питания, элементы ее внутренней среды и методики оценки влияния факторов внешней среды на хозяйственную деятельность организации питания (SWOT- анализ);</w:t>
            </w:r>
          </w:p>
          <w:p w14:paraId="02364D44" w14:textId="51770083" w:rsidR="002E5FEA" w:rsidRPr="008C1654" w:rsidRDefault="002E5FEA" w:rsidP="00B64682">
            <w:pPr>
              <w:ind w:right="-36"/>
              <w:jc w:val="both"/>
              <w:rPr>
                <w:rFonts w:ascii="Times New Roman" w:hAnsi="Times New Roman" w:cs="Times New Roman"/>
                <w:sz w:val="24"/>
                <w:szCs w:val="24"/>
              </w:rPr>
            </w:pPr>
            <w:r w:rsidRPr="008C1654">
              <w:rPr>
                <w:rFonts w:ascii="Times New Roman" w:hAnsi="Times New Roman" w:cs="Times New Roman"/>
                <w:sz w:val="24"/>
                <w:szCs w:val="24"/>
              </w:rPr>
              <w:t>функции и задачи бухгалтерии как структурного подразделения предприятия, организацию учета на предприятии питания, объекты учета, основные принципы, формы ведения бухгалтерского учета, реквизиты первичных документов, их классификацию, требования к оформлению документов, права и обязанности главного бухгалтера организации питания, понятие инвентаризации;</w:t>
            </w:r>
          </w:p>
          <w:p w14:paraId="783EE7F7" w14:textId="1B595599" w:rsidR="002E5FEA" w:rsidRPr="008C1654" w:rsidRDefault="002E5FEA" w:rsidP="00B64682">
            <w:pPr>
              <w:ind w:right="-36"/>
              <w:jc w:val="both"/>
              <w:rPr>
                <w:rFonts w:ascii="Times New Roman" w:hAnsi="Times New Roman" w:cs="Times New Roman"/>
                <w:sz w:val="24"/>
                <w:szCs w:val="24"/>
              </w:rPr>
            </w:pPr>
            <w:r w:rsidRPr="008C1654">
              <w:rPr>
                <w:rFonts w:ascii="Times New Roman" w:hAnsi="Times New Roman" w:cs="Times New Roman"/>
                <w:sz w:val="24"/>
                <w:szCs w:val="24"/>
              </w:rPr>
              <w:t xml:space="preserve">виды экономических ресурсов (оборотные и внеоборотные активы, трудовые ресурсы), используемых организацией </w:t>
            </w:r>
            <w:r w:rsidRPr="008C1654">
              <w:rPr>
                <w:rFonts w:ascii="Times New Roman" w:hAnsi="Times New Roman" w:cs="Times New Roman"/>
                <w:sz w:val="24"/>
                <w:szCs w:val="24"/>
              </w:rPr>
              <w:lastRenderedPageBreak/>
              <w:t>ресторанного бизнеса и методы определения эффективности их использования;</w:t>
            </w:r>
          </w:p>
          <w:p w14:paraId="2055ECC4" w14:textId="1D2C58B0" w:rsidR="002E5FEA" w:rsidRPr="008C1654" w:rsidRDefault="002E5FEA" w:rsidP="00B64682">
            <w:pPr>
              <w:tabs>
                <w:tab w:val="left" w:pos="804"/>
                <w:tab w:val="left" w:pos="2768"/>
                <w:tab w:val="left" w:pos="3053"/>
                <w:tab w:val="left" w:pos="4197"/>
                <w:tab w:val="left" w:pos="4841"/>
              </w:tabs>
              <w:ind w:right="-36"/>
              <w:jc w:val="both"/>
              <w:rPr>
                <w:rFonts w:ascii="Times New Roman" w:hAnsi="Times New Roman" w:cs="Times New Roman"/>
                <w:sz w:val="24"/>
                <w:szCs w:val="24"/>
              </w:rPr>
            </w:pPr>
            <w:r w:rsidRPr="008C1654">
              <w:rPr>
                <w:rFonts w:ascii="Times New Roman" w:hAnsi="Times New Roman" w:cs="Times New Roman"/>
                <w:sz w:val="24"/>
                <w:szCs w:val="24"/>
              </w:rPr>
              <w:t>понятие и виды товарных запасов, их роль в общественном питании, понятие товарооборачиваемости, абсолютные и относительные показатели измерения товарных запасов, методику анализа товарных запасов предприятий питания;</w:t>
            </w:r>
          </w:p>
          <w:p w14:paraId="1B68D354" w14:textId="1273ACFA" w:rsidR="002E5FEA" w:rsidRPr="008C1654" w:rsidRDefault="002E5FEA" w:rsidP="00B64682">
            <w:pPr>
              <w:ind w:right="-36"/>
              <w:jc w:val="both"/>
              <w:rPr>
                <w:rFonts w:ascii="Times New Roman" w:hAnsi="Times New Roman" w:cs="Times New Roman"/>
                <w:sz w:val="24"/>
                <w:szCs w:val="24"/>
              </w:rPr>
            </w:pPr>
            <w:r w:rsidRPr="008C1654">
              <w:rPr>
                <w:rFonts w:ascii="Times New Roman" w:hAnsi="Times New Roman" w:cs="Times New Roman"/>
                <w:sz w:val="24"/>
                <w:szCs w:val="24"/>
              </w:rPr>
              <w:t>понятие продуктового баланса организации питания, методику планирования поступления товарных запасов с помощью показателей продуктового баланса;</w:t>
            </w:r>
          </w:p>
          <w:p w14:paraId="1F7FF2DE" w14:textId="24644E68" w:rsidR="002E5FEA" w:rsidRPr="008C1654" w:rsidRDefault="002E5FEA" w:rsidP="00B64682">
            <w:pPr>
              <w:ind w:right="-36"/>
              <w:jc w:val="both"/>
              <w:rPr>
                <w:rFonts w:ascii="Times New Roman" w:hAnsi="Times New Roman" w:cs="Times New Roman"/>
                <w:sz w:val="24"/>
                <w:szCs w:val="24"/>
              </w:rPr>
            </w:pPr>
            <w:r w:rsidRPr="008C1654">
              <w:rPr>
                <w:rFonts w:ascii="Times New Roman" w:hAnsi="Times New Roman" w:cs="Times New Roman"/>
                <w:sz w:val="24"/>
                <w:szCs w:val="24"/>
              </w:rPr>
              <w:t>источники снабжения сырьём, продуктами и тарой, учет сырья, продуктов и тары в кладовых предприятий общественного питания, документы, используемые в кладовых предприятия; товарную книгу, списание товарных потерь, отчет материально - ответственных лиц,</w:t>
            </w:r>
          </w:p>
          <w:p w14:paraId="0A94EEB7" w14:textId="7AD7E9A5" w:rsidR="002E5FEA" w:rsidRPr="008C1654" w:rsidRDefault="002E5FEA" w:rsidP="00B64682">
            <w:pPr>
              <w:spacing w:line="237" w:lineRule="auto"/>
              <w:ind w:right="-36"/>
              <w:jc w:val="both"/>
              <w:rPr>
                <w:rFonts w:ascii="Times New Roman" w:hAnsi="Times New Roman" w:cs="Times New Roman"/>
                <w:sz w:val="24"/>
                <w:szCs w:val="24"/>
              </w:rPr>
            </w:pPr>
            <w:r w:rsidRPr="008C1654">
              <w:rPr>
                <w:rFonts w:ascii="Times New Roman" w:hAnsi="Times New Roman" w:cs="Times New Roman"/>
                <w:sz w:val="24"/>
                <w:szCs w:val="24"/>
              </w:rPr>
              <w:t>учет реализации продукции собственного производства и полуфабрикатов;</w:t>
            </w:r>
          </w:p>
          <w:p w14:paraId="0E96A193" w14:textId="40363F7C" w:rsidR="002E5FEA" w:rsidRPr="008C1654" w:rsidRDefault="002E5FEA" w:rsidP="00B64682">
            <w:pPr>
              <w:spacing w:line="251" w:lineRule="exact"/>
              <w:ind w:right="-36"/>
              <w:jc w:val="both"/>
              <w:rPr>
                <w:rFonts w:ascii="Times New Roman" w:hAnsi="Times New Roman" w:cs="Times New Roman"/>
                <w:sz w:val="24"/>
                <w:szCs w:val="24"/>
              </w:rPr>
            </w:pPr>
            <w:r w:rsidRPr="008C1654">
              <w:rPr>
                <w:rFonts w:ascii="Times New Roman" w:hAnsi="Times New Roman" w:cs="Times New Roman"/>
                <w:sz w:val="24"/>
                <w:szCs w:val="24"/>
              </w:rPr>
              <w:t>понятия «производственная мощность» и «производственная программа предприятия», их содержание, назначение, факторы формирования производственной программы, исходные данные для её экономического обоснования и анализа выполнения, методику расчета пропускной способности зала и коэффициента её использования;</w:t>
            </w:r>
          </w:p>
          <w:p w14:paraId="43C135A1" w14:textId="18FC9826" w:rsidR="002E5FEA" w:rsidRPr="008C1654" w:rsidRDefault="002E5FEA" w:rsidP="00B64682">
            <w:pPr>
              <w:spacing w:before="5" w:line="237" w:lineRule="auto"/>
              <w:ind w:right="-36"/>
              <w:jc w:val="both"/>
              <w:rPr>
                <w:rFonts w:ascii="Times New Roman" w:hAnsi="Times New Roman" w:cs="Times New Roman"/>
                <w:sz w:val="24"/>
                <w:szCs w:val="24"/>
              </w:rPr>
            </w:pPr>
            <w:r w:rsidRPr="008C1654">
              <w:rPr>
                <w:rFonts w:ascii="Times New Roman" w:hAnsi="Times New Roman" w:cs="Times New Roman"/>
                <w:sz w:val="24"/>
                <w:szCs w:val="24"/>
              </w:rPr>
              <w:t>требования к реализации продукции общественного питания;</w:t>
            </w:r>
          </w:p>
          <w:p w14:paraId="6633484A" w14:textId="2D80AE24" w:rsidR="002E5FEA" w:rsidRPr="008C1654" w:rsidRDefault="002E5FEA" w:rsidP="00B64682">
            <w:pPr>
              <w:spacing w:before="5" w:line="237" w:lineRule="auto"/>
              <w:ind w:right="-36"/>
              <w:jc w:val="both"/>
              <w:rPr>
                <w:rFonts w:ascii="Times New Roman" w:hAnsi="Times New Roman" w:cs="Times New Roman"/>
                <w:sz w:val="24"/>
                <w:szCs w:val="24"/>
              </w:rPr>
            </w:pPr>
            <w:r w:rsidRPr="008C1654">
              <w:rPr>
                <w:rFonts w:ascii="Times New Roman" w:hAnsi="Times New Roman" w:cs="Times New Roman"/>
                <w:sz w:val="24"/>
                <w:szCs w:val="24"/>
              </w:rPr>
              <w:lastRenderedPageBreak/>
              <w:t>количественный и качественный состав персонала организации;</w:t>
            </w:r>
          </w:p>
          <w:p w14:paraId="586920D0" w14:textId="30EAFF69" w:rsidR="002E5FEA" w:rsidRPr="008C1654" w:rsidRDefault="002E5FEA" w:rsidP="00B64682">
            <w:pPr>
              <w:tabs>
                <w:tab w:val="left" w:pos="2224"/>
                <w:tab w:val="left" w:pos="3019"/>
                <w:tab w:val="left" w:pos="4443"/>
              </w:tabs>
              <w:spacing w:before="2"/>
              <w:ind w:right="-36"/>
              <w:jc w:val="both"/>
              <w:rPr>
                <w:rFonts w:ascii="Times New Roman" w:hAnsi="Times New Roman" w:cs="Times New Roman"/>
                <w:sz w:val="24"/>
                <w:szCs w:val="24"/>
              </w:rPr>
            </w:pPr>
            <w:r w:rsidRPr="008C1654">
              <w:rPr>
                <w:rFonts w:ascii="Times New Roman" w:hAnsi="Times New Roman" w:cs="Times New Roman"/>
                <w:sz w:val="24"/>
                <w:szCs w:val="24"/>
              </w:rPr>
              <w:t>показатели и резервы роста производительности труда на предприятиях питания, понятие нормирования труда;</w:t>
            </w:r>
          </w:p>
          <w:p w14:paraId="541CB4E9" w14:textId="561C9F65" w:rsidR="002E5FEA" w:rsidRPr="008C1654" w:rsidRDefault="002E5FEA" w:rsidP="00B64682">
            <w:pPr>
              <w:spacing w:before="1"/>
              <w:ind w:right="-36"/>
              <w:jc w:val="both"/>
              <w:rPr>
                <w:rFonts w:ascii="Times New Roman" w:hAnsi="Times New Roman" w:cs="Times New Roman"/>
                <w:sz w:val="24"/>
                <w:szCs w:val="24"/>
              </w:rPr>
            </w:pPr>
            <w:r w:rsidRPr="008C1654">
              <w:rPr>
                <w:rFonts w:ascii="Times New Roman" w:hAnsi="Times New Roman" w:cs="Times New Roman"/>
                <w:sz w:val="24"/>
                <w:szCs w:val="24"/>
              </w:rPr>
              <w:t>формы и системы оплаты труда, виды гарантий, компенсаций и удержаний из заработной платы;</w:t>
            </w:r>
          </w:p>
          <w:p w14:paraId="6C553751" w14:textId="7E66A9D8" w:rsidR="002E5FEA" w:rsidRPr="008C1654" w:rsidRDefault="002E5FEA" w:rsidP="00B64682">
            <w:pPr>
              <w:spacing w:before="2" w:line="240" w:lineRule="exact"/>
              <w:ind w:right="-36"/>
              <w:jc w:val="both"/>
              <w:rPr>
                <w:rFonts w:ascii="Times New Roman" w:hAnsi="Times New Roman" w:cs="Times New Roman"/>
                <w:sz w:val="24"/>
                <w:szCs w:val="24"/>
              </w:rPr>
            </w:pPr>
            <w:r w:rsidRPr="008C1654">
              <w:rPr>
                <w:rFonts w:ascii="Times New Roman" w:hAnsi="Times New Roman" w:cs="Times New Roman"/>
                <w:sz w:val="24"/>
                <w:szCs w:val="24"/>
              </w:rPr>
              <w:t>состав издержек производства и обращения</w:t>
            </w:r>
          </w:p>
          <w:p w14:paraId="1C38151D" w14:textId="77777777" w:rsidR="002E5FEA" w:rsidRPr="008C1654" w:rsidRDefault="002E5FEA" w:rsidP="00B64682">
            <w:pPr>
              <w:spacing w:line="243" w:lineRule="exact"/>
              <w:ind w:right="-36"/>
              <w:jc w:val="both"/>
              <w:rPr>
                <w:rFonts w:ascii="Times New Roman" w:hAnsi="Times New Roman" w:cs="Times New Roman"/>
                <w:sz w:val="24"/>
                <w:szCs w:val="24"/>
              </w:rPr>
            </w:pPr>
            <w:r w:rsidRPr="008C1654">
              <w:rPr>
                <w:rFonts w:ascii="Times New Roman" w:hAnsi="Times New Roman" w:cs="Times New Roman"/>
                <w:sz w:val="24"/>
                <w:szCs w:val="24"/>
              </w:rPr>
              <w:t>организаций ресторанного бизнеса;</w:t>
            </w:r>
          </w:p>
          <w:p w14:paraId="2E8EC896" w14:textId="58655EAD" w:rsidR="002E5FEA" w:rsidRPr="008C1654" w:rsidRDefault="002E5FEA" w:rsidP="00B64682">
            <w:pPr>
              <w:spacing w:before="2" w:line="242" w:lineRule="auto"/>
              <w:ind w:right="-36"/>
              <w:jc w:val="both"/>
              <w:rPr>
                <w:rFonts w:ascii="Times New Roman" w:hAnsi="Times New Roman" w:cs="Times New Roman"/>
                <w:sz w:val="24"/>
                <w:szCs w:val="24"/>
              </w:rPr>
            </w:pPr>
            <w:r w:rsidRPr="008C1654">
              <w:rPr>
                <w:rFonts w:ascii="Times New Roman" w:hAnsi="Times New Roman" w:cs="Times New Roman"/>
                <w:sz w:val="24"/>
                <w:szCs w:val="24"/>
              </w:rPr>
              <w:t>механизмы ценообразования на продукцию (услуги) организаций ресторанного бизнеса;</w:t>
            </w:r>
          </w:p>
          <w:p w14:paraId="36B1EE2C" w14:textId="1C07F1CF" w:rsidR="002E5FEA" w:rsidRPr="008C1654" w:rsidRDefault="002E5FEA" w:rsidP="00B64682">
            <w:pPr>
              <w:ind w:right="-36"/>
              <w:jc w:val="both"/>
              <w:rPr>
                <w:rFonts w:ascii="Times New Roman" w:hAnsi="Times New Roman" w:cs="Times New Roman"/>
                <w:sz w:val="24"/>
                <w:szCs w:val="24"/>
              </w:rPr>
            </w:pPr>
            <w:r w:rsidRPr="008C1654">
              <w:rPr>
                <w:rFonts w:ascii="Times New Roman" w:hAnsi="Times New Roman" w:cs="Times New Roman"/>
                <w:sz w:val="24"/>
                <w:szCs w:val="24"/>
              </w:rPr>
              <w:t>основные показатели деятельности предприятий общественного питания и методы их расчета;</w:t>
            </w:r>
          </w:p>
          <w:p w14:paraId="630AD2FE" w14:textId="77777777" w:rsidR="002E5FEA" w:rsidRPr="008C1654" w:rsidRDefault="002E5FEA" w:rsidP="00B64682">
            <w:pPr>
              <w:ind w:right="-36"/>
              <w:jc w:val="both"/>
              <w:rPr>
                <w:rFonts w:ascii="Times New Roman" w:hAnsi="Times New Roman" w:cs="Times New Roman"/>
                <w:sz w:val="24"/>
                <w:szCs w:val="24"/>
              </w:rPr>
            </w:pPr>
            <w:r w:rsidRPr="008C1654">
              <w:rPr>
                <w:rFonts w:ascii="Times New Roman" w:hAnsi="Times New Roman" w:cs="Times New Roman"/>
                <w:sz w:val="24"/>
                <w:szCs w:val="24"/>
              </w:rPr>
              <w:t>− понятие товарооборота, дохода, прибыли и рентабельности предприятия, факторы, влияющие на них, методику расчета, планирования, анализа;</w:t>
            </w:r>
          </w:p>
          <w:p w14:paraId="314D3F47" w14:textId="24E3B6A2" w:rsidR="002E5FEA" w:rsidRPr="008C1654" w:rsidRDefault="002E5FEA" w:rsidP="00B64682">
            <w:pPr>
              <w:ind w:right="-36"/>
              <w:jc w:val="both"/>
              <w:rPr>
                <w:rFonts w:ascii="Times New Roman" w:hAnsi="Times New Roman" w:cs="Times New Roman"/>
                <w:sz w:val="24"/>
                <w:szCs w:val="24"/>
              </w:rPr>
            </w:pPr>
            <w:r w:rsidRPr="008C1654">
              <w:rPr>
                <w:rFonts w:ascii="Times New Roman" w:hAnsi="Times New Roman" w:cs="Times New Roman"/>
                <w:sz w:val="24"/>
                <w:szCs w:val="24"/>
              </w:rPr>
              <w:t>сущность, виды и функции кредита, принципы кредитования предприятий, виды кредитов, методику расчета процентов за пользование банковским кредитом, уплачиваемых предприятием банку;</w:t>
            </w:r>
          </w:p>
          <w:p w14:paraId="7B815AEF" w14:textId="57F664B2" w:rsidR="002E5FEA" w:rsidRPr="008C1654" w:rsidRDefault="002E5FEA" w:rsidP="00B64682">
            <w:pPr>
              <w:ind w:right="-36"/>
              <w:jc w:val="both"/>
              <w:rPr>
                <w:rFonts w:ascii="Times New Roman" w:hAnsi="Times New Roman" w:cs="Times New Roman"/>
                <w:sz w:val="24"/>
                <w:szCs w:val="24"/>
              </w:rPr>
            </w:pPr>
            <w:r w:rsidRPr="008C1654">
              <w:rPr>
                <w:rFonts w:ascii="Times New Roman" w:hAnsi="Times New Roman" w:cs="Times New Roman"/>
                <w:sz w:val="24"/>
                <w:szCs w:val="24"/>
              </w:rPr>
              <w:t>налоговую систему РФ: понятие, основные элементы, виды налогов и отчислений, уплачиваемых организациями ресторанного бизнеса в государственный бюджет и в государственные внебюджетные фонды, методику их расчета;</w:t>
            </w:r>
          </w:p>
          <w:p w14:paraId="2C8A825B" w14:textId="6DF57283" w:rsidR="002E5FEA" w:rsidRPr="008C1654" w:rsidRDefault="002E5FEA" w:rsidP="00B64682">
            <w:pPr>
              <w:spacing w:line="242" w:lineRule="auto"/>
              <w:ind w:right="-36"/>
              <w:jc w:val="both"/>
              <w:rPr>
                <w:rFonts w:ascii="Times New Roman" w:hAnsi="Times New Roman" w:cs="Times New Roman"/>
                <w:sz w:val="24"/>
                <w:szCs w:val="24"/>
              </w:rPr>
            </w:pPr>
            <w:r w:rsidRPr="008C1654">
              <w:rPr>
                <w:rFonts w:ascii="Times New Roman" w:hAnsi="Times New Roman" w:cs="Times New Roman"/>
                <w:sz w:val="24"/>
                <w:szCs w:val="24"/>
              </w:rPr>
              <w:t>понятие бизнес-планирования, виды и разделы бизнес-плана;</w:t>
            </w:r>
          </w:p>
          <w:p w14:paraId="11A20A65" w14:textId="10757480" w:rsidR="002E5FEA" w:rsidRDefault="002E5FEA" w:rsidP="00B64682">
            <w:pPr>
              <w:tabs>
                <w:tab w:val="left" w:pos="1594"/>
                <w:tab w:val="left" w:pos="3507"/>
              </w:tabs>
              <w:ind w:right="-36"/>
              <w:jc w:val="both"/>
              <w:rPr>
                <w:rFonts w:ascii="Times New Roman" w:hAnsi="Times New Roman" w:cs="Times New Roman"/>
                <w:sz w:val="24"/>
                <w:szCs w:val="24"/>
              </w:rPr>
            </w:pPr>
            <w:r w:rsidRPr="008C1654">
              <w:rPr>
                <w:rFonts w:ascii="Times New Roman" w:hAnsi="Times New Roman" w:cs="Times New Roman"/>
                <w:sz w:val="24"/>
                <w:szCs w:val="24"/>
              </w:rPr>
              <w:t xml:space="preserve">сущность, цели, основные принципы и функции менеджмента (планирование, организация, мотивация, </w:t>
            </w:r>
            <w:r w:rsidRPr="008C1654">
              <w:rPr>
                <w:rFonts w:ascii="Times New Roman" w:hAnsi="Times New Roman" w:cs="Times New Roman"/>
                <w:sz w:val="24"/>
                <w:szCs w:val="24"/>
              </w:rPr>
              <w:lastRenderedPageBreak/>
              <w:t>контроль, коммуникация и принятие управленческих решений), особенности менеджмента в области профессиональной деятельности;</w:t>
            </w:r>
          </w:p>
          <w:p w14:paraId="31AB7DB9" w14:textId="77777777" w:rsidR="002E5FEA" w:rsidRDefault="002E5FEA" w:rsidP="00B64682">
            <w:pPr>
              <w:tabs>
                <w:tab w:val="left" w:pos="1594"/>
                <w:tab w:val="left" w:pos="3507"/>
              </w:tabs>
              <w:ind w:right="-36"/>
              <w:jc w:val="both"/>
              <w:rPr>
                <w:rFonts w:ascii="Times New Roman" w:hAnsi="Times New Roman" w:cs="Times New Roman"/>
                <w:sz w:val="24"/>
                <w:szCs w:val="24"/>
              </w:rPr>
            </w:pPr>
            <w:r w:rsidRPr="008C1654">
              <w:rPr>
                <w:rFonts w:ascii="Times New Roman" w:hAnsi="Times New Roman" w:cs="Times New Roman"/>
                <w:sz w:val="24"/>
                <w:szCs w:val="24"/>
              </w:rPr>
              <w:t>стили управления;</w:t>
            </w:r>
          </w:p>
          <w:p w14:paraId="377AA360" w14:textId="77777777" w:rsidR="002E5FEA" w:rsidRDefault="002E5FEA" w:rsidP="00B64682">
            <w:pPr>
              <w:tabs>
                <w:tab w:val="left" w:pos="1594"/>
                <w:tab w:val="left" w:pos="3507"/>
              </w:tabs>
              <w:ind w:right="-36"/>
              <w:jc w:val="both"/>
              <w:rPr>
                <w:rFonts w:ascii="Times New Roman" w:hAnsi="Times New Roman" w:cs="Times New Roman"/>
                <w:sz w:val="24"/>
                <w:szCs w:val="24"/>
              </w:rPr>
            </w:pPr>
            <w:r w:rsidRPr="008C1654">
              <w:rPr>
                <w:rFonts w:ascii="Times New Roman" w:hAnsi="Times New Roman" w:cs="Times New Roman"/>
                <w:sz w:val="24"/>
                <w:szCs w:val="24"/>
              </w:rPr>
              <w:t>способы организации работы коллектива, виды и методы мотивации персонала</w:t>
            </w:r>
          </w:p>
          <w:p w14:paraId="6BC5A86B" w14:textId="77777777" w:rsidR="002E5FEA" w:rsidRDefault="002E5FEA" w:rsidP="00B64682">
            <w:pPr>
              <w:tabs>
                <w:tab w:val="left" w:pos="1594"/>
                <w:tab w:val="left" w:pos="3507"/>
              </w:tabs>
              <w:ind w:right="-36"/>
              <w:jc w:val="both"/>
              <w:rPr>
                <w:rFonts w:ascii="Times New Roman" w:hAnsi="Times New Roman" w:cs="Times New Roman"/>
                <w:sz w:val="24"/>
                <w:szCs w:val="24"/>
              </w:rPr>
            </w:pPr>
            <w:r w:rsidRPr="008C1654">
              <w:rPr>
                <w:rFonts w:ascii="Times New Roman" w:hAnsi="Times New Roman" w:cs="Times New Roman"/>
                <w:sz w:val="24"/>
                <w:szCs w:val="24"/>
              </w:rPr>
              <w:t>правила делового общения в коллективе</w:t>
            </w:r>
          </w:p>
          <w:p w14:paraId="63A9E498" w14:textId="77777777" w:rsidR="002E5FEA" w:rsidRDefault="002E5FEA" w:rsidP="00B64682">
            <w:pPr>
              <w:tabs>
                <w:tab w:val="left" w:pos="1594"/>
                <w:tab w:val="left" w:pos="3507"/>
              </w:tabs>
              <w:ind w:right="-36"/>
              <w:jc w:val="both"/>
              <w:rPr>
                <w:rFonts w:ascii="Times New Roman" w:hAnsi="Times New Roman" w:cs="Times New Roman"/>
                <w:sz w:val="24"/>
                <w:szCs w:val="24"/>
              </w:rPr>
            </w:pPr>
            <w:r w:rsidRPr="008C1654">
              <w:rPr>
                <w:rFonts w:ascii="Times New Roman" w:hAnsi="Times New Roman" w:cs="Times New Roman"/>
                <w:sz w:val="24"/>
                <w:szCs w:val="24"/>
              </w:rPr>
              <w:t>сущность, цели, основные принципы и функции маркетинга;</w:t>
            </w:r>
          </w:p>
          <w:p w14:paraId="636BC500" w14:textId="77777777" w:rsidR="002E5FEA" w:rsidRDefault="002E5FEA" w:rsidP="00B64682">
            <w:pPr>
              <w:tabs>
                <w:tab w:val="left" w:pos="1594"/>
                <w:tab w:val="left" w:pos="3507"/>
              </w:tabs>
              <w:ind w:right="-36"/>
              <w:jc w:val="both"/>
              <w:rPr>
                <w:rFonts w:ascii="Times New Roman" w:hAnsi="Times New Roman" w:cs="Times New Roman"/>
                <w:sz w:val="24"/>
                <w:szCs w:val="24"/>
              </w:rPr>
            </w:pPr>
            <w:r w:rsidRPr="008C1654">
              <w:rPr>
                <w:rFonts w:ascii="Times New Roman" w:hAnsi="Times New Roman" w:cs="Times New Roman"/>
                <w:sz w:val="24"/>
                <w:szCs w:val="24"/>
              </w:rPr>
              <w:t>понятие сегментация рынка;</w:t>
            </w:r>
          </w:p>
          <w:p w14:paraId="30C2C1E9" w14:textId="77777777" w:rsidR="002E5FEA" w:rsidRDefault="002E5FEA" w:rsidP="00B64682">
            <w:pPr>
              <w:tabs>
                <w:tab w:val="left" w:pos="1594"/>
                <w:tab w:val="left" w:pos="3507"/>
              </w:tabs>
              <w:ind w:right="-36"/>
              <w:jc w:val="both"/>
              <w:rPr>
                <w:rFonts w:ascii="Times New Roman" w:hAnsi="Times New Roman" w:cs="Times New Roman"/>
                <w:sz w:val="24"/>
                <w:szCs w:val="24"/>
              </w:rPr>
            </w:pPr>
            <w:r w:rsidRPr="008C1654">
              <w:rPr>
                <w:rFonts w:ascii="Times New Roman" w:hAnsi="Times New Roman" w:cs="Times New Roman"/>
                <w:sz w:val="24"/>
                <w:szCs w:val="24"/>
              </w:rPr>
              <w:t>методы проведения маркетинговых исследований;</w:t>
            </w:r>
          </w:p>
          <w:p w14:paraId="505EDE25" w14:textId="77777777" w:rsidR="002E5FEA" w:rsidRDefault="002E5FEA" w:rsidP="00B64682">
            <w:pPr>
              <w:tabs>
                <w:tab w:val="left" w:pos="1594"/>
                <w:tab w:val="left" w:pos="3507"/>
              </w:tabs>
              <w:ind w:right="-36"/>
              <w:jc w:val="both"/>
              <w:rPr>
                <w:rFonts w:ascii="Times New Roman" w:hAnsi="Times New Roman" w:cs="Times New Roman"/>
                <w:sz w:val="24"/>
                <w:szCs w:val="24"/>
              </w:rPr>
            </w:pPr>
            <w:r w:rsidRPr="008C1654">
              <w:rPr>
                <w:rFonts w:ascii="Times New Roman" w:hAnsi="Times New Roman" w:cs="Times New Roman"/>
                <w:sz w:val="24"/>
                <w:szCs w:val="24"/>
              </w:rPr>
              <w:t>понятие товарной, ценовой, сбытовой, коммуникационной политики организации питания (комплекс маркетинга);</w:t>
            </w:r>
          </w:p>
          <w:p w14:paraId="1553900A" w14:textId="6BA5BD5F" w:rsidR="002E5FEA" w:rsidRPr="008C1654" w:rsidRDefault="002E5FEA" w:rsidP="00B64682">
            <w:pPr>
              <w:tabs>
                <w:tab w:val="left" w:pos="1594"/>
                <w:tab w:val="left" w:pos="3507"/>
              </w:tabs>
              <w:ind w:right="-36"/>
              <w:jc w:val="both"/>
              <w:rPr>
                <w:rFonts w:ascii="Times New Roman" w:hAnsi="Times New Roman" w:cs="Times New Roman"/>
                <w:sz w:val="24"/>
                <w:szCs w:val="24"/>
              </w:rPr>
            </w:pPr>
            <w:r w:rsidRPr="008C1654">
              <w:rPr>
                <w:rFonts w:ascii="Times New Roman" w:hAnsi="Times New Roman" w:cs="Times New Roman"/>
                <w:sz w:val="24"/>
                <w:szCs w:val="24"/>
              </w:rPr>
              <w:t xml:space="preserve"> организацию управления маркетинговой деятельностью в организации ресторанного бизнеса.</w:t>
            </w:r>
          </w:p>
        </w:tc>
        <w:tc>
          <w:tcPr>
            <w:tcW w:w="1748" w:type="pct"/>
            <w:vMerge w:val="restart"/>
          </w:tcPr>
          <w:p w14:paraId="09E700BD" w14:textId="77777777" w:rsidR="002E5FEA" w:rsidRPr="002E5FEA" w:rsidRDefault="002E5FEA" w:rsidP="00B64682">
            <w:pPr>
              <w:spacing w:line="247" w:lineRule="exact"/>
              <w:ind w:right="-36"/>
              <w:rPr>
                <w:rFonts w:ascii="Times New Roman" w:hAnsi="Times New Roman" w:cs="Times New Roman"/>
                <w:color w:val="000000"/>
              </w:rPr>
            </w:pPr>
            <w:r w:rsidRPr="002E5FEA">
              <w:rPr>
                <w:rFonts w:ascii="Times New Roman" w:hAnsi="Times New Roman" w:cs="Times New Roman"/>
                <w:color w:val="000000"/>
              </w:rPr>
              <w:lastRenderedPageBreak/>
              <w:t xml:space="preserve">Демонстрирует умения </w:t>
            </w:r>
          </w:p>
          <w:p w14:paraId="5958D7C4" w14:textId="77777777" w:rsidR="002E5FEA" w:rsidRPr="008C1654" w:rsidRDefault="002E5FEA" w:rsidP="00B64682">
            <w:pPr>
              <w:ind w:right="-36"/>
              <w:jc w:val="both"/>
              <w:rPr>
                <w:rFonts w:ascii="Times New Roman" w:hAnsi="Times New Roman" w:cs="Times New Roman"/>
                <w:sz w:val="24"/>
                <w:szCs w:val="24"/>
              </w:rPr>
            </w:pPr>
            <w:r w:rsidRPr="008C1654">
              <w:rPr>
                <w:rFonts w:ascii="Times New Roman" w:hAnsi="Times New Roman" w:cs="Times New Roman"/>
                <w:sz w:val="24"/>
                <w:szCs w:val="24"/>
              </w:rPr>
              <w:t>участвовать в выборе наиболее эффективной организационно-правовой формы для деятельности организации ресторанного бизнеса, формировании пакета документов для открытия предприятия;</w:t>
            </w:r>
          </w:p>
          <w:p w14:paraId="405A52FE" w14:textId="77777777" w:rsidR="002E5FEA" w:rsidRPr="008C1654" w:rsidRDefault="002E5FEA" w:rsidP="00B64682">
            <w:pPr>
              <w:ind w:right="-36"/>
              <w:jc w:val="both"/>
              <w:rPr>
                <w:rFonts w:ascii="Times New Roman" w:hAnsi="Times New Roman" w:cs="Times New Roman"/>
                <w:sz w:val="24"/>
                <w:szCs w:val="24"/>
              </w:rPr>
            </w:pPr>
            <w:r w:rsidRPr="008C1654">
              <w:rPr>
                <w:rFonts w:ascii="Times New Roman" w:hAnsi="Times New Roman" w:cs="Times New Roman"/>
                <w:sz w:val="24"/>
                <w:szCs w:val="24"/>
              </w:rPr>
              <w:lastRenderedPageBreak/>
              <w:t>рассчитывать и планировать основные технико- экономические показатели деятельности организации ресторанного бизнеса и анализировать их динамику;</w:t>
            </w:r>
          </w:p>
          <w:p w14:paraId="642EBD7A" w14:textId="77777777" w:rsidR="002E5FEA" w:rsidRPr="008C1654" w:rsidRDefault="002E5FEA" w:rsidP="00B64682">
            <w:pPr>
              <w:spacing w:before="2" w:line="240" w:lineRule="exact"/>
              <w:ind w:right="-36"/>
              <w:jc w:val="both"/>
              <w:rPr>
                <w:rFonts w:ascii="Times New Roman" w:hAnsi="Times New Roman" w:cs="Times New Roman"/>
                <w:sz w:val="24"/>
                <w:szCs w:val="24"/>
              </w:rPr>
            </w:pPr>
            <w:r w:rsidRPr="008C1654">
              <w:rPr>
                <w:rFonts w:ascii="Times New Roman" w:hAnsi="Times New Roman" w:cs="Times New Roman"/>
                <w:sz w:val="24"/>
                <w:szCs w:val="24"/>
              </w:rPr>
              <w:t>анализировать факторы, влияющие на</w:t>
            </w:r>
          </w:p>
          <w:p w14:paraId="7027DE0A" w14:textId="77777777" w:rsidR="002E5FEA" w:rsidRPr="008C1654" w:rsidRDefault="002E5FEA" w:rsidP="00B64682">
            <w:pPr>
              <w:tabs>
                <w:tab w:val="left" w:pos="1928"/>
                <w:tab w:val="left" w:pos="3516"/>
              </w:tabs>
              <w:spacing w:line="242" w:lineRule="auto"/>
              <w:ind w:right="-36"/>
              <w:rPr>
                <w:rFonts w:ascii="Times New Roman" w:hAnsi="Times New Roman" w:cs="Times New Roman"/>
                <w:sz w:val="24"/>
                <w:szCs w:val="24"/>
              </w:rPr>
            </w:pPr>
            <w:r w:rsidRPr="008C1654">
              <w:rPr>
                <w:rFonts w:ascii="Times New Roman" w:hAnsi="Times New Roman" w:cs="Times New Roman"/>
                <w:sz w:val="24"/>
                <w:szCs w:val="24"/>
              </w:rPr>
              <w:t>хозяйственную деятельность организации; рассчитывать показатели эффективности использования ресурсов организации;</w:t>
            </w:r>
          </w:p>
          <w:p w14:paraId="447E14FA" w14:textId="77777777" w:rsidR="002E5FEA" w:rsidRPr="008C1654" w:rsidRDefault="002E5FEA" w:rsidP="00B64682">
            <w:pPr>
              <w:tabs>
                <w:tab w:val="left" w:pos="1348"/>
                <w:tab w:val="left" w:pos="3166"/>
                <w:tab w:val="left" w:pos="3640"/>
              </w:tabs>
              <w:spacing w:line="242" w:lineRule="auto"/>
              <w:ind w:right="-36"/>
              <w:rPr>
                <w:rFonts w:ascii="Times New Roman" w:hAnsi="Times New Roman" w:cs="Times New Roman"/>
                <w:sz w:val="24"/>
                <w:szCs w:val="24"/>
              </w:rPr>
            </w:pPr>
            <w:r w:rsidRPr="008C1654">
              <w:rPr>
                <w:rFonts w:ascii="Times New Roman" w:hAnsi="Times New Roman" w:cs="Times New Roman"/>
                <w:sz w:val="24"/>
                <w:szCs w:val="24"/>
              </w:rPr>
              <w:t>проводить инвентаризацию на предприятиях питания;</w:t>
            </w:r>
          </w:p>
          <w:p w14:paraId="33F791AA" w14:textId="77777777" w:rsidR="002E5FEA" w:rsidRPr="008C1654" w:rsidRDefault="002E5FEA" w:rsidP="00B64682">
            <w:pPr>
              <w:tabs>
                <w:tab w:val="left" w:pos="1363"/>
                <w:tab w:val="left" w:pos="1564"/>
                <w:tab w:val="left" w:pos="1958"/>
                <w:tab w:val="left" w:pos="2433"/>
                <w:tab w:val="left" w:pos="3676"/>
                <w:tab w:val="left" w:pos="3727"/>
              </w:tabs>
              <w:ind w:right="-36"/>
              <w:rPr>
                <w:rFonts w:ascii="Times New Roman" w:hAnsi="Times New Roman" w:cs="Times New Roman"/>
                <w:sz w:val="24"/>
                <w:szCs w:val="24"/>
              </w:rPr>
            </w:pPr>
            <w:r w:rsidRPr="008C1654">
              <w:rPr>
                <w:rFonts w:ascii="Times New Roman" w:hAnsi="Times New Roman" w:cs="Times New Roman"/>
                <w:sz w:val="24"/>
                <w:szCs w:val="24"/>
              </w:rPr>
              <w:t>рассчитывать налоги и отчисления, уплачиваемые организацией ресторанного бизнеса в бюджет и в государственные внебюджетные фонды, рассчитывать проценты и платежи за пользование кредитом, уплачиваемые организацией банку; планировать и контролировать собственную деятельность и деятельность подчиненных; выбирать методы принятия эффективных управленческих решений;</w:t>
            </w:r>
          </w:p>
          <w:p w14:paraId="3B9BEE3D" w14:textId="77777777" w:rsidR="002E5FEA" w:rsidRPr="008C1654" w:rsidRDefault="002E5FEA" w:rsidP="00B64682">
            <w:pPr>
              <w:tabs>
                <w:tab w:val="left" w:pos="1424"/>
                <w:tab w:val="left" w:pos="3047"/>
                <w:tab w:val="left" w:pos="3531"/>
                <w:tab w:val="left" w:pos="4850"/>
              </w:tabs>
              <w:spacing w:line="237" w:lineRule="auto"/>
              <w:ind w:right="-36"/>
              <w:rPr>
                <w:rFonts w:ascii="Times New Roman" w:hAnsi="Times New Roman" w:cs="Times New Roman"/>
                <w:sz w:val="24"/>
                <w:szCs w:val="24"/>
              </w:rPr>
            </w:pPr>
            <w:r w:rsidRPr="008C1654">
              <w:rPr>
                <w:rFonts w:ascii="Times New Roman" w:hAnsi="Times New Roman" w:cs="Times New Roman"/>
                <w:sz w:val="24"/>
                <w:szCs w:val="24"/>
              </w:rPr>
              <w:t>управлять конфликтами и стрессами в организации;</w:t>
            </w:r>
          </w:p>
          <w:p w14:paraId="680F7EF0" w14:textId="77777777" w:rsidR="002E5FEA" w:rsidRPr="008C1654" w:rsidRDefault="002E5FEA" w:rsidP="00B64682">
            <w:pPr>
              <w:ind w:right="-36"/>
              <w:jc w:val="both"/>
              <w:rPr>
                <w:rFonts w:ascii="Times New Roman" w:hAnsi="Times New Roman" w:cs="Times New Roman"/>
                <w:sz w:val="24"/>
                <w:szCs w:val="24"/>
              </w:rPr>
            </w:pPr>
            <w:r w:rsidRPr="008C1654">
              <w:rPr>
                <w:rFonts w:ascii="Times New Roman" w:hAnsi="Times New Roman" w:cs="Times New Roman"/>
                <w:sz w:val="24"/>
                <w:szCs w:val="24"/>
              </w:rPr>
              <w:t>применять в профессиональной деятельности приемы делового общения и управленческого воздействия;</w:t>
            </w:r>
          </w:p>
          <w:p w14:paraId="3585A2CB" w14:textId="77777777" w:rsidR="002E5FEA" w:rsidRPr="008C1654" w:rsidRDefault="002E5FEA" w:rsidP="00B64682">
            <w:pPr>
              <w:spacing w:line="237" w:lineRule="auto"/>
              <w:ind w:right="-36"/>
              <w:jc w:val="both"/>
              <w:rPr>
                <w:rFonts w:ascii="Times New Roman" w:hAnsi="Times New Roman" w:cs="Times New Roman"/>
                <w:sz w:val="24"/>
                <w:szCs w:val="24"/>
              </w:rPr>
            </w:pPr>
            <w:r w:rsidRPr="008C1654">
              <w:rPr>
                <w:rFonts w:ascii="Times New Roman" w:hAnsi="Times New Roman" w:cs="Times New Roman"/>
                <w:sz w:val="24"/>
                <w:szCs w:val="24"/>
              </w:rPr>
              <w:t>анализировать текущую ситуацию на рынке товаров и услуг;</w:t>
            </w:r>
          </w:p>
          <w:p w14:paraId="62C304E9" w14:textId="77777777" w:rsidR="002E5FEA" w:rsidRPr="008C1654" w:rsidRDefault="002E5FEA" w:rsidP="00B64682">
            <w:pPr>
              <w:spacing w:line="237" w:lineRule="auto"/>
              <w:ind w:right="-36"/>
              <w:jc w:val="both"/>
              <w:rPr>
                <w:rFonts w:ascii="Times New Roman" w:hAnsi="Times New Roman" w:cs="Times New Roman"/>
                <w:sz w:val="24"/>
                <w:szCs w:val="24"/>
              </w:rPr>
            </w:pPr>
            <w:r w:rsidRPr="008C1654">
              <w:rPr>
                <w:rFonts w:ascii="Times New Roman" w:hAnsi="Times New Roman" w:cs="Times New Roman"/>
                <w:sz w:val="24"/>
                <w:szCs w:val="24"/>
              </w:rPr>
              <w:t>составлять бизес-план для организации ресторанного бизнеса</w:t>
            </w:r>
          </w:p>
          <w:p w14:paraId="6EA03D34" w14:textId="77777777" w:rsidR="002E5FEA" w:rsidRPr="008C1654" w:rsidRDefault="002E5FEA" w:rsidP="00B64682">
            <w:pPr>
              <w:tabs>
                <w:tab w:val="left" w:pos="3691"/>
              </w:tabs>
              <w:ind w:right="-36"/>
              <w:rPr>
                <w:rFonts w:ascii="Times New Roman" w:hAnsi="Times New Roman" w:cs="Times New Roman"/>
                <w:sz w:val="24"/>
                <w:szCs w:val="24"/>
              </w:rPr>
            </w:pPr>
            <w:r w:rsidRPr="008C1654">
              <w:rPr>
                <w:rFonts w:ascii="Times New Roman" w:hAnsi="Times New Roman" w:cs="Times New Roman"/>
                <w:sz w:val="24"/>
                <w:szCs w:val="24"/>
              </w:rPr>
              <w:t xml:space="preserve">анализировать возможности организации питания в области выполнения планов по производству и реализации на основании уровня технического оснащения, квалификации поваров и кондитеров; прогнозировать </w:t>
            </w:r>
            <w:r w:rsidRPr="008C1654">
              <w:rPr>
                <w:rFonts w:ascii="Times New Roman" w:hAnsi="Times New Roman" w:cs="Times New Roman"/>
                <w:sz w:val="24"/>
                <w:szCs w:val="24"/>
              </w:rPr>
              <w:lastRenderedPageBreak/>
              <w:t>изменения на рынке ресторанного бизнеса и восприятие потребителями меню;</w:t>
            </w:r>
          </w:p>
          <w:p w14:paraId="1458D693" w14:textId="77777777" w:rsidR="002E5FEA" w:rsidRPr="008C1654" w:rsidRDefault="002E5FEA" w:rsidP="00B64682">
            <w:pPr>
              <w:tabs>
                <w:tab w:val="left" w:pos="1738"/>
                <w:tab w:val="left" w:pos="2532"/>
                <w:tab w:val="left" w:pos="3012"/>
                <w:tab w:val="left" w:pos="3937"/>
                <w:tab w:val="left" w:pos="4322"/>
              </w:tabs>
              <w:spacing w:line="240" w:lineRule="exact"/>
              <w:ind w:right="-36"/>
              <w:rPr>
                <w:rFonts w:ascii="Times New Roman" w:hAnsi="Times New Roman" w:cs="Times New Roman"/>
                <w:sz w:val="24"/>
                <w:szCs w:val="24"/>
              </w:rPr>
            </w:pPr>
            <w:r w:rsidRPr="008C1654">
              <w:rPr>
                <w:rFonts w:ascii="Times New Roman" w:hAnsi="Times New Roman" w:cs="Times New Roman"/>
                <w:sz w:val="24"/>
                <w:szCs w:val="24"/>
              </w:rPr>
              <w:t>анализировать спрос на товары и услуги</w:t>
            </w:r>
          </w:p>
          <w:p w14:paraId="2F2C816C" w14:textId="77777777" w:rsidR="002E5FEA" w:rsidRPr="008C1654" w:rsidRDefault="002E5FEA" w:rsidP="00B64682">
            <w:pPr>
              <w:spacing w:line="243" w:lineRule="exact"/>
              <w:ind w:right="-36"/>
              <w:jc w:val="both"/>
              <w:rPr>
                <w:rFonts w:ascii="Times New Roman" w:hAnsi="Times New Roman" w:cs="Times New Roman"/>
                <w:sz w:val="24"/>
                <w:szCs w:val="24"/>
              </w:rPr>
            </w:pPr>
            <w:r w:rsidRPr="008C1654">
              <w:rPr>
                <w:rFonts w:ascii="Times New Roman" w:hAnsi="Times New Roman" w:cs="Times New Roman"/>
                <w:sz w:val="24"/>
                <w:szCs w:val="24"/>
              </w:rPr>
              <w:t>организации ресторанного бизнеса;</w:t>
            </w:r>
          </w:p>
          <w:p w14:paraId="596DD2AA" w14:textId="77777777" w:rsidR="002E5FEA" w:rsidRPr="008C1654" w:rsidRDefault="002E5FEA" w:rsidP="00B64682">
            <w:pPr>
              <w:spacing w:before="2"/>
              <w:ind w:right="-36"/>
              <w:jc w:val="both"/>
              <w:rPr>
                <w:rFonts w:ascii="Times New Roman" w:hAnsi="Times New Roman" w:cs="Times New Roman"/>
                <w:sz w:val="24"/>
                <w:szCs w:val="24"/>
              </w:rPr>
            </w:pPr>
            <w:r w:rsidRPr="008C1654">
              <w:rPr>
                <w:rFonts w:ascii="Times New Roman" w:hAnsi="Times New Roman" w:cs="Times New Roman"/>
                <w:sz w:val="24"/>
                <w:szCs w:val="24"/>
              </w:rPr>
              <w:t>грамотно определять маркетинговую политику организации питания (товарную, ценовую политику, способы продвижения продукции и услуг на рынке);</w:t>
            </w:r>
          </w:p>
          <w:p w14:paraId="6537BA11" w14:textId="77777777" w:rsidR="002E5FEA" w:rsidRPr="008C1654" w:rsidRDefault="002E5FEA" w:rsidP="00B64682">
            <w:pPr>
              <w:tabs>
                <w:tab w:val="left" w:pos="2383"/>
                <w:tab w:val="left" w:pos="4437"/>
              </w:tabs>
              <w:ind w:right="-36"/>
              <w:jc w:val="both"/>
              <w:rPr>
                <w:rFonts w:ascii="Times New Roman" w:hAnsi="Times New Roman" w:cs="Times New Roman"/>
                <w:sz w:val="24"/>
                <w:szCs w:val="24"/>
              </w:rPr>
            </w:pPr>
            <w:r w:rsidRPr="008C1654">
              <w:rPr>
                <w:rFonts w:ascii="Times New Roman" w:hAnsi="Times New Roman" w:cs="Times New Roman"/>
                <w:sz w:val="24"/>
                <w:szCs w:val="24"/>
              </w:rPr>
              <w:t>проводить маркетинговые исследования в соответствии с целями организации и анализ потребительских предпочтений, меню конкурирующих и наиболее популярных</w:t>
            </w:r>
          </w:p>
          <w:p w14:paraId="7C855B04" w14:textId="25EA171D" w:rsidR="002E5FEA" w:rsidRPr="008C1654" w:rsidRDefault="002E5FEA" w:rsidP="00B64682">
            <w:pPr>
              <w:pStyle w:val="afc"/>
              <w:spacing w:line="288" w:lineRule="atLeast"/>
              <w:ind w:right="-36"/>
              <w:rPr>
                <w:color w:val="000000"/>
              </w:rPr>
            </w:pPr>
            <w:r w:rsidRPr="008C1654">
              <w:t>организаций питания в различных сегментах ресторанного бизнеса</w:t>
            </w:r>
          </w:p>
        </w:tc>
        <w:tc>
          <w:tcPr>
            <w:tcW w:w="1521" w:type="pct"/>
            <w:vMerge w:val="restart"/>
          </w:tcPr>
          <w:p w14:paraId="0D36339B" w14:textId="5FD386B6" w:rsidR="002E5FEA" w:rsidRPr="008C1654" w:rsidRDefault="002E5FEA" w:rsidP="00B64682">
            <w:pPr>
              <w:suppressAutoHyphens/>
              <w:spacing w:line="276" w:lineRule="auto"/>
              <w:ind w:right="-36"/>
              <w:contextualSpacing/>
              <w:rPr>
                <w:rFonts w:ascii="Times New Roman" w:hAnsi="Times New Roman" w:cs="Times New Roman"/>
                <w:sz w:val="24"/>
                <w:szCs w:val="24"/>
              </w:rPr>
            </w:pPr>
            <w:r w:rsidRPr="008C1654">
              <w:rPr>
                <w:rFonts w:ascii="Times New Roman" w:hAnsi="Times New Roman" w:cs="Times New Roman"/>
                <w:sz w:val="24"/>
                <w:szCs w:val="24"/>
              </w:rPr>
              <w:lastRenderedPageBreak/>
              <w:t xml:space="preserve">Экспертное наблюдение выполнения практических работ </w:t>
            </w:r>
          </w:p>
          <w:p w14:paraId="55920032" w14:textId="7366692B" w:rsidR="002E5FEA" w:rsidRPr="008C1654" w:rsidRDefault="002E5FEA" w:rsidP="00B64682">
            <w:pPr>
              <w:ind w:right="-36"/>
              <w:rPr>
                <w:rFonts w:ascii="Times New Roman" w:hAnsi="Times New Roman" w:cs="Times New Roman"/>
                <w:bCs/>
                <w:i/>
                <w:sz w:val="24"/>
                <w:szCs w:val="24"/>
              </w:rPr>
            </w:pPr>
          </w:p>
        </w:tc>
      </w:tr>
      <w:tr w:rsidR="002E5FEA" w:rsidRPr="008C1654" w14:paraId="26E515AC" w14:textId="77777777" w:rsidTr="002E5FEA">
        <w:trPr>
          <w:trHeight w:val="20"/>
        </w:trPr>
        <w:tc>
          <w:tcPr>
            <w:tcW w:w="1731" w:type="pct"/>
          </w:tcPr>
          <w:p w14:paraId="3D7D3509" w14:textId="08BB15CB" w:rsidR="002E5FEA" w:rsidRPr="008C1654" w:rsidRDefault="002E5FEA" w:rsidP="00B64682">
            <w:pPr>
              <w:spacing w:line="247" w:lineRule="exact"/>
              <w:ind w:right="-36"/>
              <w:rPr>
                <w:rFonts w:ascii="Times New Roman" w:hAnsi="Times New Roman" w:cs="Times New Roman"/>
                <w:bCs/>
                <w:sz w:val="24"/>
                <w:szCs w:val="24"/>
              </w:rPr>
            </w:pPr>
            <w:r w:rsidRPr="008C1654">
              <w:rPr>
                <w:rFonts w:ascii="Times New Roman" w:hAnsi="Times New Roman" w:cs="Times New Roman"/>
                <w:bCs/>
                <w:sz w:val="24"/>
                <w:szCs w:val="24"/>
              </w:rPr>
              <w:lastRenderedPageBreak/>
              <w:t>Умеет:</w:t>
            </w:r>
          </w:p>
          <w:p w14:paraId="0768740A" w14:textId="77777777" w:rsidR="002E5FEA" w:rsidRPr="008C1654" w:rsidRDefault="002E5FEA" w:rsidP="00B64682">
            <w:pPr>
              <w:ind w:right="-36"/>
              <w:jc w:val="both"/>
              <w:rPr>
                <w:rFonts w:ascii="Times New Roman" w:hAnsi="Times New Roman" w:cs="Times New Roman"/>
                <w:sz w:val="24"/>
                <w:szCs w:val="24"/>
              </w:rPr>
            </w:pPr>
            <w:r w:rsidRPr="008C1654">
              <w:rPr>
                <w:rFonts w:ascii="Times New Roman" w:hAnsi="Times New Roman" w:cs="Times New Roman"/>
                <w:sz w:val="24"/>
                <w:szCs w:val="24"/>
              </w:rPr>
              <w:t>участвовать в выборе наиболее эффективной организационно-правовой формы для деятельности организации ресторанного бизнеса, формировании пакета документов для открытия предприятия;</w:t>
            </w:r>
          </w:p>
          <w:p w14:paraId="4D3847F9" w14:textId="77777777" w:rsidR="002E5FEA" w:rsidRPr="008C1654" w:rsidRDefault="002E5FEA" w:rsidP="00B64682">
            <w:pPr>
              <w:ind w:right="-36"/>
              <w:jc w:val="both"/>
              <w:rPr>
                <w:rFonts w:ascii="Times New Roman" w:hAnsi="Times New Roman" w:cs="Times New Roman"/>
                <w:sz w:val="24"/>
                <w:szCs w:val="24"/>
              </w:rPr>
            </w:pPr>
            <w:r w:rsidRPr="008C1654">
              <w:rPr>
                <w:rFonts w:ascii="Times New Roman" w:hAnsi="Times New Roman" w:cs="Times New Roman"/>
                <w:sz w:val="24"/>
                <w:szCs w:val="24"/>
              </w:rPr>
              <w:t>рассчитывать и планировать основные технико- экономические показатели деятельности организации ресторанного бизнеса и анализировать их динамику;</w:t>
            </w:r>
          </w:p>
          <w:p w14:paraId="032DF8F9" w14:textId="77777777" w:rsidR="002E5FEA" w:rsidRPr="008C1654" w:rsidRDefault="002E5FEA" w:rsidP="00B64682">
            <w:pPr>
              <w:spacing w:before="2" w:line="240" w:lineRule="exact"/>
              <w:ind w:right="-36"/>
              <w:jc w:val="both"/>
              <w:rPr>
                <w:rFonts w:ascii="Times New Roman" w:hAnsi="Times New Roman" w:cs="Times New Roman"/>
                <w:sz w:val="24"/>
                <w:szCs w:val="24"/>
              </w:rPr>
            </w:pPr>
            <w:r w:rsidRPr="008C1654">
              <w:rPr>
                <w:rFonts w:ascii="Times New Roman" w:hAnsi="Times New Roman" w:cs="Times New Roman"/>
                <w:sz w:val="24"/>
                <w:szCs w:val="24"/>
              </w:rPr>
              <w:t>анализировать факторы, влияющие на</w:t>
            </w:r>
          </w:p>
          <w:p w14:paraId="15B50FF2" w14:textId="77777777" w:rsidR="002E5FEA" w:rsidRPr="008C1654" w:rsidRDefault="002E5FEA" w:rsidP="00B64682">
            <w:pPr>
              <w:tabs>
                <w:tab w:val="left" w:pos="1928"/>
                <w:tab w:val="left" w:pos="3516"/>
              </w:tabs>
              <w:spacing w:line="242" w:lineRule="auto"/>
              <w:ind w:right="-36"/>
              <w:rPr>
                <w:rFonts w:ascii="Times New Roman" w:hAnsi="Times New Roman" w:cs="Times New Roman"/>
                <w:sz w:val="24"/>
                <w:szCs w:val="24"/>
              </w:rPr>
            </w:pPr>
            <w:r w:rsidRPr="008C1654">
              <w:rPr>
                <w:rFonts w:ascii="Times New Roman" w:hAnsi="Times New Roman" w:cs="Times New Roman"/>
                <w:sz w:val="24"/>
                <w:szCs w:val="24"/>
              </w:rPr>
              <w:t>хозяйственную деятельность организации; рассчитывать показатели эффективности использования ресурсов организации;</w:t>
            </w:r>
          </w:p>
          <w:p w14:paraId="5E318630" w14:textId="77777777" w:rsidR="002E5FEA" w:rsidRPr="008C1654" w:rsidRDefault="002E5FEA" w:rsidP="00B64682">
            <w:pPr>
              <w:tabs>
                <w:tab w:val="left" w:pos="1348"/>
                <w:tab w:val="left" w:pos="3166"/>
                <w:tab w:val="left" w:pos="3640"/>
              </w:tabs>
              <w:spacing w:line="242" w:lineRule="auto"/>
              <w:ind w:right="-36"/>
              <w:rPr>
                <w:rFonts w:ascii="Times New Roman" w:hAnsi="Times New Roman" w:cs="Times New Roman"/>
                <w:sz w:val="24"/>
                <w:szCs w:val="24"/>
              </w:rPr>
            </w:pPr>
            <w:r w:rsidRPr="008C1654">
              <w:rPr>
                <w:rFonts w:ascii="Times New Roman" w:hAnsi="Times New Roman" w:cs="Times New Roman"/>
                <w:sz w:val="24"/>
                <w:szCs w:val="24"/>
              </w:rPr>
              <w:t>проводить инвентаризацию на предприятиях питания;</w:t>
            </w:r>
          </w:p>
          <w:p w14:paraId="2CF5D706" w14:textId="3BB24738" w:rsidR="002E5FEA" w:rsidRPr="008C1654" w:rsidRDefault="002E5FEA" w:rsidP="00B64682">
            <w:pPr>
              <w:tabs>
                <w:tab w:val="left" w:pos="1363"/>
                <w:tab w:val="left" w:pos="1564"/>
                <w:tab w:val="left" w:pos="1958"/>
                <w:tab w:val="left" w:pos="2433"/>
                <w:tab w:val="left" w:pos="3676"/>
                <w:tab w:val="left" w:pos="3727"/>
              </w:tabs>
              <w:ind w:right="-36"/>
              <w:rPr>
                <w:rFonts w:ascii="Times New Roman" w:hAnsi="Times New Roman" w:cs="Times New Roman"/>
                <w:sz w:val="24"/>
                <w:szCs w:val="24"/>
              </w:rPr>
            </w:pPr>
            <w:r w:rsidRPr="008C1654">
              <w:rPr>
                <w:rFonts w:ascii="Times New Roman" w:hAnsi="Times New Roman" w:cs="Times New Roman"/>
                <w:sz w:val="24"/>
                <w:szCs w:val="24"/>
              </w:rPr>
              <w:lastRenderedPageBreak/>
              <w:t>рассчитывать налоги и отчисления, уплачиваемые организацией ресторанного бизнеса в бюджет и в государственные внебюджетные фонды, рассчитывать проценты и платежи за пользование кредитом, уплачиваемые организацией банку; планировать и контролировать собственную деятельность и деятельность подчиненных; выбирать методы принятия эффективных управленческих решений;</w:t>
            </w:r>
          </w:p>
          <w:p w14:paraId="6E46D71F" w14:textId="77777777" w:rsidR="002E5FEA" w:rsidRPr="008C1654" w:rsidRDefault="002E5FEA" w:rsidP="00B64682">
            <w:pPr>
              <w:tabs>
                <w:tab w:val="left" w:pos="1424"/>
                <w:tab w:val="left" w:pos="3047"/>
                <w:tab w:val="left" w:pos="3531"/>
                <w:tab w:val="left" w:pos="4850"/>
              </w:tabs>
              <w:spacing w:line="237" w:lineRule="auto"/>
              <w:ind w:right="-36"/>
              <w:rPr>
                <w:rFonts w:ascii="Times New Roman" w:hAnsi="Times New Roman" w:cs="Times New Roman"/>
                <w:sz w:val="24"/>
                <w:szCs w:val="24"/>
              </w:rPr>
            </w:pPr>
            <w:r w:rsidRPr="008C1654">
              <w:rPr>
                <w:rFonts w:ascii="Times New Roman" w:hAnsi="Times New Roman" w:cs="Times New Roman"/>
                <w:sz w:val="24"/>
                <w:szCs w:val="24"/>
              </w:rPr>
              <w:t>управлять конфликтами и стрессами в организации;</w:t>
            </w:r>
          </w:p>
          <w:p w14:paraId="2EB7A737" w14:textId="77777777" w:rsidR="002E5FEA" w:rsidRPr="008C1654" w:rsidRDefault="002E5FEA" w:rsidP="00B64682">
            <w:pPr>
              <w:ind w:right="-36"/>
              <w:jc w:val="both"/>
              <w:rPr>
                <w:rFonts w:ascii="Times New Roman" w:hAnsi="Times New Roman" w:cs="Times New Roman"/>
                <w:sz w:val="24"/>
                <w:szCs w:val="24"/>
              </w:rPr>
            </w:pPr>
            <w:r w:rsidRPr="008C1654">
              <w:rPr>
                <w:rFonts w:ascii="Times New Roman" w:hAnsi="Times New Roman" w:cs="Times New Roman"/>
                <w:sz w:val="24"/>
                <w:szCs w:val="24"/>
              </w:rPr>
              <w:t>применять в профессиональной деятельности приемы делового общения и управленческого воздействия;</w:t>
            </w:r>
          </w:p>
          <w:p w14:paraId="5696B2A2" w14:textId="77777777" w:rsidR="002E5FEA" w:rsidRPr="008C1654" w:rsidRDefault="002E5FEA" w:rsidP="00B64682">
            <w:pPr>
              <w:spacing w:line="237" w:lineRule="auto"/>
              <w:ind w:right="-36"/>
              <w:jc w:val="both"/>
              <w:rPr>
                <w:rFonts w:ascii="Times New Roman" w:hAnsi="Times New Roman" w:cs="Times New Roman"/>
                <w:sz w:val="24"/>
                <w:szCs w:val="24"/>
              </w:rPr>
            </w:pPr>
            <w:r w:rsidRPr="008C1654">
              <w:rPr>
                <w:rFonts w:ascii="Times New Roman" w:hAnsi="Times New Roman" w:cs="Times New Roman"/>
                <w:sz w:val="24"/>
                <w:szCs w:val="24"/>
              </w:rPr>
              <w:t>анализировать текущую ситуацию на рынке товаров и услуг;</w:t>
            </w:r>
          </w:p>
          <w:p w14:paraId="6E4FDFE5" w14:textId="77777777" w:rsidR="002E5FEA" w:rsidRPr="008C1654" w:rsidRDefault="002E5FEA" w:rsidP="00B64682">
            <w:pPr>
              <w:spacing w:line="237" w:lineRule="auto"/>
              <w:ind w:right="-36"/>
              <w:jc w:val="both"/>
              <w:rPr>
                <w:rFonts w:ascii="Times New Roman" w:hAnsi="Times New Roman" w:cs="Times New Roman"/>
                <w:sz w:val="24"/>
                <w:szCs w:val="24"/>
              </w:rPr>
            </w:pPr>
            <w:r w:rsidRPr="008C1654">
              <w:rPr>
                <w:rFonts w:ascii="Times New Roman" w:hAnsi="Times New Roman" w:cs="Times New Roman"/>
                <w:sz w:val="24"/>
                <w:szCs w:val="24"/>
              </w:rPr>
              <w:t>составлять бизес-план для организации ресторанного бизнеса</w:t>
            </w:r>
          </w:p>
          <w:p w14:paraId="094D3561" w14:textId="77777777" w:rsidR="002E5FEA" w:rsidRPr="008C1654" w:rsidRDefault="002E5FEA" w:rsidP="00B64682">
            <w:pPr>
              <w:tabs>
                <w:tab w:val="left" w:pos="3691"/>
              </w:tabs>
              <w:ind w:right="-36"/>
              <w:rPr>
                <w:rFonts w:ascii="Times New Roman" w:hAnsi="Times New Roman" w:cs="Times New Roman"/>
                <w:sz w:val="24"/>
                <w:szCs w:val="24"/>
              </w:rPr>
            </w:pPr>
            <w:r w:rsidRPr="008C1654">
              <w:rPr>
                <w:rFonts w:ascii="Times New Roman" w:hAnsi="Times New Roman" w:cs="Times New Roman"/>
                <w:sz w:val="24"/>
                <w:szCs w:val="24"/>
              </w:rPr>
              <w:t>анализировать возможности организации питания в области выполнения планов по производству и реализации на основании уровня технического оснащения, квалификации поваров и кондитеров; прогнозировать изменения на рынке ресторанного бизнеса и восприятие потребителями меню;</w:t>
            </w:r>
          </w:p>
          <w:p w14:paraId="72056DFA" w14:textId="77777777" w:rsidR="002E5FEA" w:rsidRPr="008C1654" w:rsidRDefault="002E5FEA" w:rsidP="00B64682">
            <w:pPr>
              <w:tabs>
                <w:tab w:val="left" w:pos="1738"/>
                <w:tab w:val="left" w:pos="2532"/>
                <w:tab w:val="left" w:pos="3012"/>
                <w:tab w:val="left" w:pos="3937"/>
                <w:tab w:val="left" w:pos="4322"/>
              </w:tabs>
              <w:spacing w:line="240" w:lineRule="exact"/>
              <w:ind w:right="-36"/>
              <w:rPr>
                <w:rFonts w:ascii="Times New Roman" w:hAnsi="Times New Roman" w:cs="Times New Roman"/>
                <w:sz w:val="24"/>
                <w:szCs w:val="24"/>
              </w:rPr>
            </w:pPr>
            <w:r w:rsidRPr="008C1654">
              <w:rPr>
                <w:rFonts w:ascii="Times New Roman" w:hAnsi="Times New Roman" w:cs="Times New Roman"/>
                <w:sz w:val="24"/>
                <w:szCs w:val="24"/>
              </w:rPr>
              <w:t>анализировать спрос на товары и услуги</w:t>
            </w:r>
          </w:p>
          <w:p w14:paraId="5559024F" w14:textId="77777777" w:rsidR="002E5FEA" w:rsidRPr="008C1654" w:rsidRDefault="002E5FEA" w:rsidP="00B64682">
            <w:pPr>
              <w:spacing w:line="243" w:lineRule="exact"/>
              <w:ind w:right="-36"/>
              <w:jc w:val="both"/>
              <w:rPr>
                <w:rFonts w:ascii="Times New Roman" w:hAnsi="Times New Roman" w:cs="Times New Roman"/>
                <w:sz w:val="24"/>
                <w:szCs w:val="24"/>
              </w:rPr>
            </w:pPr>
            <w:r w:rsidRPr="008C1654">
              <w:rPr>
                <w:rFonts w:ascii="Times New Roman" w:hAnsi="Times New Roman" w:cs="Times New Roman"/>
                <w:sz w:val="24"/>
                <w:szCs w:val="24"/>
              </w:rPr>
              <w:t>организации ресторанного бизнеса;</w:t>
            </w:r>
          </w:p>
          <w:p w14:paraId="52BA7F84" w14:textId="77777777" w:rsidR="002E5FEA" w:rsidRPr="008C1654" w:rsidRDefault="002E5FEA" w:rsidP="00B64682">
            <w:pPr>
              <w:spacing w:before="2"/>
              <w:ind w:right="-36"/>
              <w:jc w:val="both"/>
              <w:rPr>
                <w:rFonts w:ascii="Times New Roman" w:hAnsi="Times New Roman" w:cs="Times New Roman"/>
                <w:sz w:val="24"/>
                <w:szCs w:val="24"/>
              </w:rPr>
            </w:pPr>
            <w:r w:rsidRPr="008C1654">
              <w:rPr>
                <w:rFonts w:ascii="Times New Roman" w:hAnsi="Times New Roman" w:cs="Times New Roman"/>
                <w:sz w:val="24"/>
                <w:szCs w:val="24"/>
              </w:rPr>
              <w:t>грамотно определять маркетинговую политику организации питания (товарную, ценовую политику, способы продвижения продукции и услуг на рынке);</w:t>
            </w:r>
          </w:p>
          <w:p w14:paraId="57BADD98" w14:textId="77777777" w:rsidR="002E5FEA" w:rsidRPr="008C1654" w:rsidRDefault="002E5FEA" w:rsidP="00B64682">
            <w:pPr>
              <w:tabs>
                <w:tab w:val="left" w:pos="2383"/>
                <w:tab w:val="left" w:pos="4437"/>
              </w:tabs>
              <w:ind w:right="-36"/>
              <w:jc w:val="both"/>
              <w:rPr>
                <w:rFonts w:ascii="Times New Roman" w:hAnsi="Times New Roman" w:cs="Times New Roman"/>
                <w:sz w:val="24"/>
                <w:szCs w:val="24"/>
              </w:rPr>
            </w:pPr>
            <w:r w:rsidRPr="008C1654">
              <w:rPr>
                <w:rFonts w:ascii="Times New Roman" w:hAnsi="Times New Roman" w:cs="Times New Roman"/>
                <w:sz w:val="24"/>
                <w:szCs w:val="24"/>
              </w:rPr>
              <w:lastRenderedPageBreak/>
              <w:t>проводить маркетинговые исследования в соответствии с целями организации и анализ потребительских предпочтений, меню конкурирующих и наиболее популярных</w:t>
            </w:r>
          </w:p>
          <w:p w14:paraId="0B147DA4" w14:textId="36D3E69D" w:rsidR="002E5FEA" w:rsidRPr="008C1654" w:rsidRDefault="002E5FEA" w:rsidP="00B64682">
            <w:pPr>
              <w:pStyle w:val="a4"/>
              <w:ind w:left="0" w:right="-36"/>
              <w:rPr>
                <w:rFonts w:ascii="Times New Roman" w:hAnsi="Times New Roman" w:cs="Times New Roman"/>
                <w:bCs/>
                <w:sz w:val="24"/>
                <w:szCs w:val="24"/>
              </w:rPr>
            </w:pPr>
            <w:r w:rsidRPr="008C1654">
              <w:rPr>
                <w:rFonts w:ascii="Times New Roman" w:hAnsi="Times New Roman" w:cs="Times New Roman"/>
                <w:sz w:val="24"/>
                <w:szCs w:val="24"/>
              </w:rPr>
              <w:t>организаций питания в различных сегментах ресторанного бизнеса</w:t>
            </w:r>
          </w:p>
        </w:tc>
        <w:tc>
          <w:tcPr>
            <w:tcW w:w="1748" w:type="pct"/>
            <w:vMerge/>
          </w:tcPr>
          <w:p w14:paraId="2C24BF44" w14:textId="77777777" w:rsidR="002E5FEA" w:rsidRPr="008C1654" w:rsidRDefault="002E5FEA" w:rsidP="008C1654">
            <w:pPr>
              <w:rPr>
                <w:rFonts w:ascii="Times New Roman" w:hAnsi="Times New Roman" w:cs="Times New Roman"/>
                <w:bCs/>
                <w:i/>
                <w:sz w:val="24"/>
                <w:szCs w:val="24"/>
                <w:lang w:eastAsia="ru-RU"/>
              </w:rPr>
            </w:pPr>
          </w:p>
        </w:tc>
        <w:tc>
          <w:tcPr>
            <w:tcW w:w="1521" w:type="pct"/>
            <w:vMerge/>
          </w:tcPr>
          <w:p w14:paraId="18CA6082" w14:textId="77777777" w:rsidR="002E5FEA" w:rsidRPr="008C1654" w:rsidRDefault="002E5FEA" w:rsidP="008C1654">
            <w:pPr>
              <w:rPr>
                <w:rFonts w:ascii="Times New Roman" w:hAnsi="Times New Roman" w:cs="Times New Roman"/>
                <w:sz w:val="24"/>
                <w:szCs w:val="24"/>
                <w:lang w:eastAsia="ru-RU"/>
              </w:rPr>
            </w:pPr>
          </w:p>
        </w:tc>
      </w:tr>
    </w:tbl>
    <w:p w14:paraId="32519BE3" w14:textId="23D3F944" w:rsidR="00464705" w:rsidRPr="007A28B7" w:rsidRDefault="00464705" w:rsidP="00BD6A9B">
      <w:pPr>
        <w:jc w:val="center"/>
        <w:rPr>
          <w:rFonts w:ascii="Times New Roman Полужирный" w:eastAsia="Segoe UI" w:hAnsi="Times New Roman Полужирный" w:cs="Times New Roman"/>
          <w:b/>
          <w:bCs/>
          <w:caps/>
          <w:kern w:val="32"/>
          <w:sz w:val="24"/>
          <w:szCs w:val="24"/>
          <w:lang w:eastAsia="x-none"/>
        </w:rPr>
      </w:pPr>
    </w:p>
    <w:p w14:paraId="160E6BB0" w14:textId="77777777" w:rsidR="00464705" w:rsidRPr="00037760" w:rsidRDefault="00464705">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73C26FB9" w14:textId="0DC64B3F" w:rsidR="00180A39" w:rsidRPr="00037760" w:rsidRDefault="00180A39" w:rsidP="00A00E45">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2E5FEA">
        <w:rPr>
          <w:rFonts w:ascii="Times New Roman" w:hAnsi="Times New Roman" w:cs="Times New Roman"/>
          <w:b/>
          <w:bCs/>
          <w:sz w:val="24"/>
          <w:szCs w:val="24"/>
        </w:rPr>
        <w:t>13</w:t>
      </w:r>
    </w:p>
    <w:p w14:paraId="0544F629"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41A43060" w14:textId="39E944EE" w:rsidR="00180A39" w:rsidRPr="00037760" w:rsidRDefault="00871613" w:rsidP="00180A39">
      <w:pPr>
        <w:jc w:val="right"/>
        <w:rPr>
          <w:rFonts w:ascii="Times New Roman" w:hAnsi="Times New Roman" w:cs="Times New Roman"/>
          <w:b/>
          <w:bCs/>
          <w:sz w:val="24"/>
          <w:szCs w:val="24"/>
        </w:rPr>
      </w:pPr>
      <w:r>
        <w:rPr>
          <w:rFonts w:ascii="Times New Roman" w:hAnsi="Times New Roman" w:cs="Times New Roman"/>
          <w:b/>
          <w:bCs/>
          <w:sz w:val="24"/>
          <w:szCs w:val="24"/>
        </w:rPr>
        <w:t>43.02.15 Поварское и кондитерское дело</w:t>
      </w:r>
    </w:p>
    <w:p w14:paraId="5A68796E" w14:textId="77777777" w:rsidR="001E7D1C" w:rsidRPr="00037760" w:rsidRDefault="001E7D1C" w:rsidP="001E7D1C">
      <w:pPr>
        <w:jc w:val="right"/>
        <w:rPr>
          <w:rFonts w:ascii="Times New Roman" w:hAnsi="Times New Roman" w:cs="Times New Roman"/>
          <w:b/>
          <w:bCs/>
          <w:color w:val="0070C0"/>
          <w:sz w:val="24"/>
          <w:szCs w:val="24"/>
        </w:rPr>
      </w:pPr>
    </w:p>
    <w:p w14:paraId="75075C55" w14:textId="77777777" w:rsidR="001E7D1C" w:rsidRPr="00037760" w:rsidRDefault="001E7D1C" w:rsidP="001E7D1C">
      <w:pPr>
        <w:jc w:val="right"/>
        <w:rPr>
          <w:rFonts w:ascii="Times New Roman" w:hAnsi="Times New Roman" w:cs="Times New Roman"/>
          <w:b/>
          <w:bCs/>
          <w:color w:val="0070C0"/>
          <w:sz w:val="24"/>
          <w:szCs w:val="24"/>
        </w:rPr>
      </w:pPr>
    </w:p>
    <w:p w14:paraId="366E0DE2" w14:textId="77777777" w:rsidR="001E7D1C" w:rsidRPr="00037760" w:rsidRDefault="001E7D1C" w:rsidP="001E7D1C">
      <w:pPr>
        <w:jc w:val="right"/>
        <w:rPr>
          <w:rFonts w:ascii="Times New Roman" w:hAnsi="Times New Roman" w:cs="Times New Roman"/>
          <w:b/>
          <w:bCs/>
          <w:color w:val="0070C0"/>
          <w:sz w:val="24"/>
          <w:szCs w:val="24"/>
        </w:rPr>
      </w:pPr>
    </w:p>
    <w:p w14:paraId="37176B3F" w14:textId="77777777" w:rsidR="001E7D1C" w:rsidRPr="00037760" w:rsidRDefault="001E7D1C" w:rsidP="001E7D1C">
      <w:pPr>
        <w:jc w:val="right"/>
        <w:rPr>
          <w:rFonts w:ascii="Times New Roman" w:hAnsi="Times New Roman" w:cs="Times New Roman"/>
          <w:b/>
          <w:bCs/>
          <w:color w:val="0070C0"/>
          <w:sz w:val="24"/>
          <w:szCs w:val="24"/>
        </w:rPr>
      </w:pPr>
    </w:p>
    <w:p w14:paraId="187A290E" w14:textId="77777777" w:rsidR="001E7D1C" w:rsidRPr="00037760" w:rsidRDefault="001E7D1C" w:rsidP="001E7D1C">
      <w:pPr>
        <w:jc w:val="right"/>
        <w:rPr>
          <w:rFonts w:ascii="Times New Roman" w:hAnsi="Times New Roman" w:cs="Times New Roman"/>
          <w:b/>
          <w:bCs/>
          <w:color w:val="0070C0"/>
          <w:sz w:val="24"/>
          <w:szCs w:val="24"/>
        </w:rPr>
      </w:pPr>
    </w:p>
    <w:p w14:paraId="2185B769" w14:textId="77777777" w:rsidR="001E7D1C" w:rsidRPr="00037760" w:rsidRDefault="001E7D1C" w:rsidP="001E7D1C">
      <w:pPr>
        <w:jc w:val="right"/>
        <w:rPr>
          <w:rFonts w:ascii="Times New Roman" w:hAnsi="Times New Roman" w:cs="Times New Roman"/>
          <w:b/>
          <w:bCs/>
          <w:color w:val="0070C0"/>
          <w:sz w:val="24"/>
          <w:szCs w:val="24"/>
        </w:rPr>
      </w:pPr>
    </w:p>
    <w:p w14:paraId="21D9E8E6" w14:textId="77777777" w:rsidR="001E7D1C" w:rsidRPr="00037760" w:rsidRDefault="001E7D1C" w:rsidP="001E7D1C">
      <w:pPr>
        <w:jc w:val="right"/>
        <w:rPr>
          <w:rFonts w:ascii="Times New Roman" w:hAnsi="Times New Roman" w:cs="Times New Roman"/>
          <w:b/>
          <w:bCs/>
          <w:color w:val="0070C0"/>
          <w:sz w:val="24"/>
          <w:szCs w:val="24"/>
        </w:rPr>
      </w:pPr>
    </w:p>
    <w:p w14:paraId="3FC88A69" w14:textId="77777777" w:rsidR="001E7D1C" w:rsidRPr="00037760" w:rsidRDefault="001E7D1C" w:rsidP="001E7D1C">
      <w:pPr>
        <w:jc w:val="right"/>
        <w:rPr>
          <w:rFonts w:ascii="Times New Roman" w:hAnsi="Times New Roman" w:cs="Times New Roman"/>
          <w:b/>
          <w:bCs/>
          <w:color w:val="0070C0"/>
          <w:sz w:val="24"/>
          <w:szCs w:val="24"/>
        </w:rPr>
      </w:pPr>
    </w:p>
    <w:p w14:paraId="0B72A33B" w14:textId="77777777" w:rsidR="001E7D1C" w:rsidRPr="00037760" w:rsidRDefault="001E7D1C" w:rsidP="001E7D1C">
      <w:pPr>
        <w:jc w:val="right"/>
        <w:rPr>
          <w:rFonts w:ascii="Times New Roman" w:hAnsi="Times New Roman" w:cs="Times New Roman"/>
          <w:b/>
          <w:bCs/>
          <w:color w:val="0070C0"/>
          <w:sz w:val="24"/>
          <w:szCs w:val="24"/>
        </w:rPr>
      </w:pPr>
    </w:p>
    <w:p w14:paraId="47ECD40B" w14:textId="77777777" w:rsidR="001E7D1C" w:rsidRPr="00037760" w:rsidRDefault="001E7D1C" w:rsidP="001E7D1C">
      <w:pPr>
        <w:jc w:val="right"/>
        <w:rPr>
          <w:rFonts w:ascii="Times New Roman" w:hAnsi="Times New Roman" w:cs="Times New Roman"/>
          <w:b/>
          <w:bCs/>
          <w:color w:val="0070C0"/>
          <w:sz w:val="24"/>
          <w:szCs w:val="24"/>
        </w:rPr>
      </w:pPr>
    </w:p>
    <w:p w14:paraId="638F7A05" w14:textId="77777777" w:rsidR="001E7D1C" w:rsidRPr="00037760" w:rsidRDefault="001E7D1C" w:rsidP="001E7D1C">
      <w:pPr>
        <w:jc w:val="right"/>
        <w:rPr>
          <w:rFonts w:ascii="Times New Roman" w:hAnsi="Times New Roman" w:cs="Times New Roman"/>
          <w:b/>
          <w:bCs/>
          <w:color w:val="0070C0"/>
          <w:sz w:val="24"/>
          <w:szCs w:val="24"/>
        </w:rPr>
      </w:pPr>
    </w:p>
    <w:p w14:paraId="1248EB5C"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1279DE39" w14:textId="5297DC70" w:rsidR="001E7D1C" w:rsidRPr="00037760" w:rsidRDefault="001E7D1C" w:rsidP="001E7D1C">
      <w:pPr>
        <w:pStyle w:val="1"/>
      </w:pPr>
      <w:bookmarkStart w:id="405" w:name="_Toc171599912"/>
      <w:r w:rsidRPr="00037760">
        <w:t>«</w:t>
      </w:r>
      <w:r w:rsidR="004003D8" w:rsidRPr="00037760">
        <w:t xml:space="preserve">ОП.06 </w:t>
      </w:r>
      <w:r w:rsidR="002E5FEA" w:rsidRPr="002E5FEA">
        <w:rPr>
          <w:rFonts w:ascii="Times New Roman Полужирный" w:hAnsi="Times New Roman Полужирный"/>
          <w:iCs/>
          <w:caps/>
        </w:rPr>
        <w:t>Правовые основы профессиональной деятельности</w:t>
      </w:r>
      <w:r w:rsidRPr="00037760">
        <w:t>»</w:t>
      </w:r>
      <w:bookmarkEnd w:id="405"/>
    </w:p>
    <w:p w14:paraId="684EF437" w14:textId="77777777" w:rsidR="001E7D1C" w:rsidRPr="00037760" w:rsidRDefault="001E7D1C" w:rsidP="00B64682">
      <w:pPr>
        <w:pStyle w:val="ConsPlusNormal"/>
      </w:pPr>
    </w:p>
    <w:p w14:paraId="37FBD512" w14:textId="77777777" w:rsidR="001E7D1C" w:rsidRPr="00037760" w:rsidRDefault="001E7D1C" w:rsidP="00B64682">
      <w:pPr>
        <w:pStyle w:val="ConsPlusNormal"/>
      </w:pPr>
    </w:p>
    <w:p w14:paraId="5329ED61" w14:textId="77777777" w:rsidR="001E7D1C" w:rsidRPr="00037760" w:rsidRDefault="001E7D1C" w:rsidP="00B64682">
      <w:pPr>
        <w:pStyle w:val="ConsPlusNormal"/>
      </w:pPr>
    </w:p>
    <w:p w14:paraId="0A8473EA" w14:textId="77777777" w:rsidR="001E7D1C" w:rsidRPr="00037760" w:rsidRDefault="001E7D1C" w:rsidP="00B64682">
      <w:pPr>
        <w:pStyle w:val="ConsPlusNormal"/>
      </w:pPr>
    </w:p>
    <w:p w14:paraId="165F8B09" w14:textId="77777777" w:rsidR="001E7D1C" w:rsidRPr="00037760" w:rsidRDefault="001E7D1C" w:rsidP="00B64682">
      <w:pPr>
        <w:pStyle w:val="ConsPlusNormal"/>
      </w:pPr>
    </w:p>
    <w:p w14:paraId="6A65A67E" w14:textId="77777777" w:rsidR="001E7D1C" w:rsidRPr="00037760" w:rsidRDefault="001E7D1C" w:rsidP="00B64682">
      <w:pPr>
        <w:pStyle w:val="ConsPlusNormal"/>
      </w:pPr>
    </w:p>
    <w:p w14:paraId="58B121E3" w14:textId="77777777" w:rsidR="001E7D1C" w:rsidRPr="00037760" w:rsidRDefault="001E7D1C" w:rsidP="00B64682">
      <w:pPr>
        <w:pStyle w:val="ConsPlusNormal"/>
      </w:pPr>
    </w:p>
    <w:p w14:paraId="1E6DF3CF" w14:textId="77777777" w:rsidR="001E7D1C" w:rsidRPr="00037760" w:rsidRDefault="001E7D1C" w:rsidP="00B64682">
      <w:pPr>
        <w:pStyle w:val="ConsPlusNormal"/>
      </w:pPr>
    </w:p>
    <w:p w14:paraId="7B2F06B7" w14:textId="77777777" w:rsidR="001E7D1C" w:rsidRPr="00037760" w:rsidRDefault="001E7D1C" w:rsidP="00B64682">
      <w:pPr>
        <w:pStyle w:val="ConsPlusNormal"/>
      </w:pPr>
    </w:p>
    <w:p w14:paraId="5621955D" w14:textId="77777777" w:rsidR="001E7D1C" w:rsidRPr="00037760" w:rsidRDefault="001E7D1C" w:rsidP="00B64682">
      <w:pPr>
        <w:pStyle w:val="ConsPlusNormal"/>
      </w:pPr>
    </w:p>
    <w:p w14:paraId="616BE66D" w14:textId="77777777" w:rsidR="001E7D1C" w:rsidRPr="00037760" w:rsidRDefault="001E7D1C" w:rsidP="00B64682">
      <w:pPr>
        <w:pStyle w:val="ConsPlusNormal"/>
      </w:pPr>
    </w:p>
    <w:p w14:paraId="0373D50B" w14:textId="77777777" w:rsidR="001E7D1C" w:rsidRPr="00037760" w:rsidRDefault="001E7D1C" w:rsidP="00B64682">
      <w:pPr>
        <w:pStyle w:val="ConsPlusNormal"/>
      </w:pPr>
    </w:p>
    <w:p w14:paraId="0DC0BAA0" w14:textId="77777777" w:rsidR="001E7D1C" w:rsidRPr="00037760" w:rsidRDefault="001E7D1C" w:rsidP="00B64682">
      <w:pPr>
        <w:pStyle w:val="ConsPlusNormal"/>
      </w:pPr>
    </w:p>
    <w:p w14:paraId="35C4455F" w14:textId="77777777" w:rsidR="001E7D1C" w:rsidRPr="00037760" w:rsidRDefault="001E7D1C" w:rsidP="00B64682">
      <w:pPr>
        <w:pStyle w:val="ConsPlusNormal"/>
      </w:pPr>
    </w:p>
    <w:p w14:paraId="45A61EA9" w14:textId="77777777" w:rsidR="001E7D1C" w:rsidRPr="00037760" w:rsidRDefault="001E7D1C" w:rsidP="00B64682">
      <w:pPr>
        <w:pStyle w:val="ConsPlusNormal"/>
        <w:rPr>
          <w:b/>
          <w:bCs/>
        </w:rPr>
      </w:pPr>
    </w:p>
    <w:p w14:paraId="10F3085F" w14:textId="77777777" w:rsidR="001E7D1C" w:rsidRPr="00037760" w:rsidRDefault="001E7D1C" w:rsidP="00B64682">
      <w:pPr>
        <w:pStyle w:val="ConsPlusNormal"/>
        <w:rPr>
          <w:rFonts w:ascii="Times New Roman Полужирный" w:eastAsia="Segoe UI" w:hAnsi="Times New Roman Полужирный" w:cs="Times New Roman"/>
          <w:b/>
          <w:bCs/>
          <w:caps/>
          <w:kern w:val="32"/>
          <w:szCs w:val="24"/>
          <w:lang w:val="x-none" w:eastAsia="x-none"/>
        </w:rPr>
      </w:pPr>
      <w:r w:rsidRPr="00037760">
        <w:br w:type="page"/>
      </w:r>
    </w:p>
    <w:p w14:paraId="5694E938" w14:textId="77777777" w:rsidR="001E7D1C" w:rsidRPr="00037760" w:rsidRDefault="001E7D1C" w:rsidP="001E7D1C">
      <w:pPr>
        <w:pStyle w:val="1f"/>
        <w:rPr>
          <w:rFonts w:ascii="Times New Roman" w:hAnsi="Times New Roman"/>
          <w:lang w:val="ru-RU"/>
        </w:rPr>
      </w:pPr>
      <w:bookmarkStart w:id="406" w:name="_Toc158389430"/>
      <w:bookmarkStart w:id="407" w:name="_Toc158393534"/>
      <w:bookmarkStart w:id="408" w:name="_Toc158397991"/>
      <w:r w:rsidRPr="00037760">
        <w:rPr>
          <w:rFonts w:ascii="Times New Roman" w:hAnsi="Times New Roman"/>
          <w:lang w:val="ru-RU"/>
        </w:rPr>
        <w:lastRenderedPageBreak/>
        <w:t>СОДЕРЖАНИЕ ПРОГРАММЫ</w:t>
      </w:r>
      <w:bookmarkEnd w:id="406"/>
      <w:bookmarkEnd w:id="407"/>
      <w:bookmarkEnd w:id="408"/>
    </w:p>
    <w:p w14:paraId="29C3F8D7"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5E2E0E5F" w14:textId="77777777" w:rsidR="001E7D1C" w:rsidRPr="00037760" w:rsidRDefault="00F81855"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27EA2A2E" w14:textId="77777777" w:rsidR="001E7D1C" w:rsidRPr="00037760" w:rsidRDefault="00F81855" w:rsidP="001E7D1C">
      <w:pPr>
        <w:pStyle w:val="21"/>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5D60EE1E" w14:textId="77777777" w:rsidR="001E7D1C" w:rsidRPr="00037760" w:rsidRDefault="00F81855" w:rsidP="001E7D1C">
      <w:pPr>
        <w:pStyle w:val="21"/>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6A9BD2B5" w14:textId="77777777" w:rsidR="001E7D1C" w:rsidRPr="00037760" w:rsidRDefault="00F81855"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76EF537A" w14:textId="77777777" w:rsidR="001E7D1C" w:rsidRPr="00037760" w:rsidRDefault="00F81855" w:rsidP="001E7D1C">
      <w:pPr>
        <w:pStyle w:val="21"/>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56625479" w14:textId="77777777" w:rsidR="001E7D1C" w:rsidRPr="00037760" w:rsidRDefault="00F81855" w:rsidP="001E7D1C">
      <w:pPr>
        <w:pStyle w:val="21"/>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154F8831" w14:textId="77777777" w:rsidR="001E7D1C" w:rsidRPr="00037760" w:rsidRDefault="00F81855" w:rsidP="001E7D1C">
      <w:pPr>
        <w:pStyle w:val="21"/>
        <w:rPr>
          <w:rFonts w:asciiTheme="minorHAnsi" w:eastAsiaTheme="minorEastAsia" w:hAnsiTheme="minorHAnsi" w:cstheme="minorBidi"/>
          <w:i w:val="0"/>
          <w:iCs w:val="0"/>
          <w:sz w:val="22"/>
          <w:szCs w:val="22"/>
        </w:rPr>
      </w:pPr>
      <w:hyperlink w:anchor="_Toc156294883" w:history="1">
        <w:r w:rsidR="001E7D1C" w:rsidRPr="00037760">
          <w:rPr>
            <w:rStyle w:val="af0"/>
            <w:i w:val="0"/>
            <w:iCs w:val="0"/>
          </w:rPr>
          <w:t>2.3. Курсовой проект (работа)</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_Toc156294883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2728784C" w14:textId="77777777" w:rsidR="001E7D1C" w:rsidRPr="00037760" w:rsidRDefault="00F81855"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569BD3CD" w14:textId="77777777" w:rsidR="001E7D1C" w:rsidRPr="00037760" w:rsidRDefault="00F81855" w:rsidP="001E7D1C">
      <w:pPr>
        <w:pStyle w:val="21"/>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3319314C" w14:textId="77777777" w:rsidR="001E7D1C" w:rsidRPr="00037760" w:rsidRDefault="00F81855" w:rsidP="001E7D1C">
      <w:pPr>
        <w:pStyle w:val="21"/>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6884F192" w14:textId="77777777" w:rsidR="001E7D1C" w:rsidRPr="00037760" w:rsidRDefault="00F81855"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4F345A63" w14:textId="77777777" w:rsidR="001E7D1C" w:rsidRPr="00037760" w:rsidRDefault="001E7D1C" w:rsidP="00C72737">
      <w:pPr>
        <w:pStyle w:val="ConsPlusNormal"/>
      </w:pPr>
      <w:r w:rsidRPr="00037760">
        <w:fldChar w:fldCharType="end"/>
      </w:r>
    </w:p>
    <w:p w14:paraId="267C5478"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38"/>
          <w:headerReference w:type="default" r:id="rId39"/>
          <w:pgSz w:w="11906" w:h="16838"/>
          <w:pgMar w:top="1134" w:right="567" w:bottom="1134" w:left="1701" w:header="709" w:footer="709" w:gutter="0"/>
          <w:cols w:space="708"/>
          <w:docGrid w:linePitch="360"/>
        </w:sectPr>
      </w:pPr>
    </w:p>
    <w:p w14:paraId="0AC14488" w14:textId="77777777" w:rsidR="001E7D1C" w:rsidRPr="00037760" w:rsidRDefault="001E7D1C" w:rsidP="00363ABE">
      <w:pPr>
        <w:pStyle w:val="1f"/>
        <w:numPr>
          <w:ilvl w:val="0"/>
          <w:numId w:val="14"/>
        </w:numPr>
      </w:pPr>
      <w:bookmarkStart w:id="409" w:name="_Toc158389431"/>
      <w:bookmarkStart w:id="410" w:name="_Toc158393535"/>
      <w:bookmarkStart w:id="411" w:name="_Toc158397992"/>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409"/>
      <w:bookmarkEnd w:id="410"/>
      <w:bookmarkEnd w:id="411"/>
    </w:p>
    <w:p w14:paraId="336ECD14" w14:textId="449579BA" w:rsidR="001E7D1C" w:rsidRPr="00037760" w:rsidRDefault="001E7D1C" w:rsidP="001E7D1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004003D8" w:rsidRPr="00037760">
        <w:rPr>
          <w:rFonts w:ascii="Times New Roman Полужирный" w:eastAsia="Segoe UI" w:hAnsi="Times New Roman Полужирный"/>
          <w:b/>
          <w:bCs/>
          <w:caps/>
          <w:u w:val="single"/>
          <w:lang w:val="ru-RU"/>
        </w:rPr>
        <w:t xml:space="preserve">ОП.06 </w:t>
      </w:r>
      <w:r w:rsidR="002E5FEA" w:rsidRPr="002E5FEA">
        <w:rPr>
          <w:rFonts w:ascii="Times New Roman Полужирный" w:eastAsia="Segoe UI" w:hAnsi="Times New Roman Полужирный"/>
          <w:b/>
          <w:bCs/>
          <w:caps/>
          <w:u w:val="single"/>
          <w:lang w:val="ru-RU"/>
        </w:rPr>
        <w:t>Правовые основы профессиональной деятельности</w:t>
      </w:r>
    </w:p>
    <w:p w14:paraId="6C244A32" w14:textId="77777777" w:rsidR="001E7D1C" w:rsidRPr="00037760" w:rsidRDefault="001E7D1C" w:rsidP="001E7D1C">
      <w:pPr>
        <w:pStyle w:val="1d"/>
        <w:rPr>
          <w:lang w:val="ru-RU"/>
        </w:rPr>
      </w:pPr>
    </w:p>
    <w:p w14:paraId="473F435E" w14:textId="77777777" w:rsidR="001E7D1C" w:rsidRPr="00037760" w:rsidRDefault="001E7D1C" w:rsidP="001E7D1C">
      <w:pPr>
        <w:pStyle w:val="114"/>
        <w:rPr>
          <w:rFonts w:ascii="Times New Roman" w:hAnsi="Times New Roman"/>
        </w:rPr>
      </w:pPr>
      <w:bookmarkStart w:id="412" w:name="_Toc158389432"/>
      <w:bookmarkStart w:id="413" w:name="_Toc158393536"/>
      <w:bookmarkStart w:id="414" w:name="_Toc158397993"/>
      <w:r w:rsidRPr="00037760">
        <w:rPr>
          <w:rFonts w:ascii="Times New Roman" w:hAnsi="Times New Roman"/>
        </w:rPr>
        <w:t>1.1. Цель и место дисциплины в структуре образовательной программы</w:t>
      </w:r>
      <w:bookmarkEnd w:id="412"/>
      <w:bookmarkEnd w:id="413"/>
      <w:bookmarkEnd w:id="414"/>
    </w:p>
    <w:p w14:paraId="0B521F01" w14:textId="77777777" w:rsidR="002E5FEA" w:rsidRPr="00037760" w:rsidRDefault="001E7D1C" w:rsidP="002E5FEA">
      <w:pPr>
        <w:suppressAutoHyphens/>
        <w:spacing w:line="276" w:lineRule="auto"/>
        <w:ind w:firstLine="709"/>
        <w:jc w:val="both"/>
        <w:rPr>
          <w:rFonts w:ascii="Times New Roman" w:hAnsi="Times New Roman"/>
          <w:sz w:val="24"/>
          <w:szCs w:val="24"/>
        </w:rPr>
      </w:pPr>
      <w:r w:rsidRPr="00B9508D">
        <w:rPr>
          <w:rFonts w:ascii="Times New Roman" w:eastAsia="Times New Roman" w:hAnsi="Times New Roman" w:cs="Times New Roman"/>
          <w:sz w:val="24"/>
          <w:szCs w:val="24"/>
          <w:lang w:eastAsia="ru-RU"/>
        </w:rPr>
        <w:t xml:space="preserve">Цель дисциплины </w:t>
      </w:r>
      <w:r w:rsidRPr="00B9508D">
        <w:rPr>
          <w:rFonts w:ascii="Times New Roman" w:hAnsi="Times New Roman"/>
          <w:sz w:val="24"/>
          <w:szCs w:val="24"/>
        </w:rPr>
        <w:t>«</w:t>
      </w:r>
      <w:r w:rsidR="004003D8" w:rsidRPr="00B9508D">
        <w:rPr>
          <w:rFonts w:ascii="Times New Roman" w:hAnsi="Times New Roman"/>
          <w:sz w:val="24"/>
          <w:szCs w:val="24"/>
        </w:rPr>
        <w:t xml:space="preserve">ОП.06 </w:t>
      </w:r>
      <w:r w:rsidR="002E5FEA" w:rsidRPr="002E5FEA">
        <w:rPr>
          <w:rFonts w:ascii="Times New Roman" w:hAnsi="Times New Roman"/>
          <w:sz w:val="24"/>
          <w:szCs w:val="24"/>
        </w:rPr>
        <w:t>Правовые основы профессиональной деятельности</w:t>
      </w:r>
      <w:r w:rsidRPr="00B9508D">
        <w:rPr>
          <w:rFonts w:ascii="Times New Roman" w:hAnsi="Times New Roman"/>
          <w:sz w:val="24"/>
          <w:szCs w:val="24"/>
        </w:rPr>
        <w:t>»</w:t>
      </w:r>
      <w:r w:rsidRPr="00B9508D">
        <w:rPr>
          <w:rFonts w:ascii="Times New Roman" w:eastAsia="Times New Roman" w:hAnsi="Times New Roman" w:cs="Times New Roman"/>
          <w:sz w:val="24"/>
          <w:szCs w:val="24"/>
          <w:lang w:eastAsia="ru-RU"/>
        </w:rPr>
        <w:t xml:space="preserve">: </w:t>
      </w:r>
      <w:r w:rsidR="002E5FEA">
        <w:rPr>
          <w:rFonts w:ascii="Times New Roman" w:hAnsi="Times New Roman"/>
          <w:sz w:val="24"/>
        </w:rPr>
        <w:t>ф</w:t>
      </w:r>
      <w:r w:rsidR="002E5FEA" w:rsidRPr="0090061D">
        <w:rPr>
          <w:rFonts w:ascii="Times New Roman" w:hAnsi="Times New Roman"/>
          <w:sz w:val="24"/>
          <w:szCs w:val="24"/>
        </w:rPr>
        <w:t>ормирование</w:t>
      </w:r>
      <w:r w:rsidR="002E5FEA">
        <w:rPr>
          <w:rFonts w:ascii="Times New Roman" w:hAnsi="Times New Roman"/>
          <w:sz w:val="24"/>
          <w:szCs w:val="24"/>
        </w:rPr>
        <w:t xml:space="preserve"> </w:t>
      </w:r>
      <w:r w:rsidR="002E5FEA" w:rsidRPr="0090061D">
        <w:rPr>
          <w:rFonts w:ascii="Times New Roman" w:hAnsi="Times New Roman"/>
          <w:sz w:val="24"/>
          <w:szCs w:val="24"/>
        </w:rPr>
        <w:t>правового сознания путем освоения комплекса знаний об основных отраслях права; воспитании правовой культуры, уважения к закону и бережное отношение к социальным ценностям правового государства, чести и достоинству гражданина.</w:t>
      </w:r>
    </w:p>
    <w:p w14:paraId="16D04EF8" w14:textId="687C1904" w:rsidR="001E7D1C" w:rsidRPr="00037760" w:rsidRDefault="001E7D1C" w:rsidP="002E5FEA">
      <w:pPr>
        <w:suppressAutoHyphens/>
        <w:spacing w:line="276" w:lineRule="auto"/>
        <w:ind w:firstLine="709"/>
        <w:jc w:val="both"/>
        <w:rPr>
          <w:rFonts w:ascii="Times New Roman" w:hAnsi="Times New Roman" w:cs="Times New Roman"/>
          <w:sz w:val="24"/>
          <w:szCs w:val="24"/>
        </w:rPr>
      </w:pPr>
    </w:p>
    <w:p w14:paraId="507239A3" w14:textId="77777777" w:rsidR="001E7D1C" w:rsidRPr="00037760" w:rsidRDefault="001E7D1C" w:rsidP="001E7D1C">
      <w:pPr>
        <w:pStyle w:val="114"/>
        <w:rPr>
          <w:rFonts w:ascii="Times New Roman" w:hAnsi="Times New Roman"/>
        </w:rPr>
      </w:pPr>
      <w:bookmarkStart w:id="415" w:name="_Toc158389433"/>
      <w:bookmarkStart w:id="416" w:name="_Toc158393537"/>
      <w:bookmarkStart w:id="417" w:name="_Toc158397994"/>
      <w:r w:rsidRPr="00037760">
        <w:rPr>
          <w:rFonts w:ascii="Times New Roman" w:hAnsi="Times New Roman"/>
        </w:rPr>
        <w:t>1.2. Планируемые результаты освоения дисциплины</w:t>
      </w:r>
      <w:bookmarkEnd w:id="415"/>
      <w:bookmarkEnd w:id="416"/>
      <w:bookmarkEnd w:id="417"/>
    </w:p>
    <w:p w14:paraId="491A0F3C" w14:textId="64383911"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037760">
        <w:rPr>
          <w:rFonts w:ascii="Times New Roman" w:eastAsia="Times New Roman" w:hAnsi="Times New Roman" w:cs="Times New Roman"/>
          <w:sz w:val="24"/>
          <w:szCs w:val="24"/>
          <w:lang w:eastAsia="ru-RU"/>
        </w:rPr>
        <w:t xml:space="preserve">выпускника </w:t>
      </w:r>
      <w:r w:rsidR="00BF582B">
        <w:rPr>
          <w:rFonts w:ascii="Times New Roman" w:eastAsia="Times New Roman" w:hAnsi="Times New Roman" w:cs="Times New Roman"/>
          <w:sz w:val="24"/>
          <w:szCs w:val="24"/>
          <w:lang w:eastAsia="ru-RU"/>
        </w:rPr>
        <w:t>(п. 4.3.3 ПОП-П).</w:t>
      </w:r>
    </w:p>
    <w:p w14:paraId="07C755A7" w14:textId="1DC96F8B" w:rsidR="001E7D1C"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p w14:paraId="53C8EADB" w14:textId="77777777" w:rsidR="00B64682" w:rsidRPr="00037760" w:rsidRDefault="00B64682" w:rsidP="00B64682">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E7D1C" w:rsidRPr="00037760" w14:paraId="328718DF" w14:textId="77777777" w:rsidTr="00EB6C26">
        <w:trPr>
          <w:trHeight w:val="20"/>
        </w:trPr>
        <w:tc>
          <w:tcPr>
            <w:tcW w:w="1129" w:type="dxa"/>
            <w:tcBorders>
              <w:top w:val="single" w:sz="4" w:space="0" w:color="auto"/>
              <w:left w:val="single" w:sz="4" w:space="0" w:color="auto"/>
              <w:right w:val="single" w:sz="4" w:space="0" w:color="auto"/>
            </w:tcBorders>
          </w:tcPr>
          <w:p w14:paraId="052DADE1" w14:textId="77777777" w:rsidR="001E7D1C" w:rsidRPr="00037760" w:rsidRDefault="001E7D1C" w:rsidP="000E67E5">
            <w:pPr>
              <w:rPr>
                <w:rStyle w:val="afb"/>
                <w:b/>
                <w:i w:val="0"/>
                <w:sz w:val="24"/>
                <w:szCs w:val="24"/>
              </w:rPr>
            </w:pPr>
            <w:r w:rsidRPr="00037760">
              <w:rPr>
                <w:rStyle w:val="afb"/>
                <w:b/>
                <w:i w:val="0"/>
                <w:sz w:val="24"/>
                <w:szCs w:val="24"/>
              </w:rPr>
              <w:t xml:space="preserve">Код ОК, </w:t>
            </w:r>
          </w:p>
          <w:p w14:paraId="44744BC8" w14:textId="436382DE" w:rsidR="001E7D1C" w:rsidRPr="00037760" w:rsidRDefault="001E7D1C" w:rsidP="000E67E5">
            <w:pPr>
              <w:rPr>
                <w:rStyle w:val="afb"/>
                <w:b/>
                <w:i w:val="0"/>
                <w:sz w:val="24"/>
                <w:szCs w:val="24"/>
              </w:rPr>
            </w:pPr>
            <w:r w:rsidRPr="00037760">
              <w:rPr>
                <w:rStyle w:val="afb"/>
                <w:b/>
                <w:i w:val="0"/>
                <w:sz w:val="24"/>
                <w:szCs w:val="24"/>
              </w:rPr>
              <w:t xml:space="preserve">ПК </w:t>
            </w:r>
          </w:p>
        </w:tc>
        <w:tc>
          <w:tcPr>
            <w:tcW w:w="2833" w:type="dxa"/>
            <w:tcBorders>
              <w:top w:val="single" w:sz="4" w:space="0" w:color="auto"/>
              <w:left w:val="single" w:sz="4" w:space="0" w:color="auto"/>
              <w:right w:val="single" w:sz="4" w:space="0" w:color="auto"/>
            </w:tcBorders>
          </w:tcPr>
          <w:p w14:paraId="3C8C1697" w14:textId="77777777" w:rsidR="001E7D1C" w:rsidRPr="00037760" w:rsidRDefault="001E7D1C" w:rsidP="000E67E5">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54B7E03" w14:textId="77777777" w:rsidR="001E7D1C" w:rsidRPr="00037760" w:rsidRDefault="001E7D1C" w:rsidP="000E67E5">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1C2E2D28" w14:textId="5BA059FC" w:rsidR="001E7D1C" w:rsidRPr="00037760" w:rsidRDefault="001E7D1C" w:rsidP="000E67E5">
            <w:pPr>
              <w:jc w:val="center"/>
              <w:rPr>
                <w:rFonts w:ascii="Times New Roman" w:hAnsi="Times New Roman" w:cs="Times New Roman"/>
                <w:b/>
                <w:sz w:val="24"/>
                <w:szCs w:val="24"/>
              </w:rPr>
            </w:pPr>
            <w:r w:rsidRPr="00037760">
              <w:rPr>
                <w:rFonts w:ascii="Times New Roman" w:hAnsi="Times New Roman" w:cs="Times New Roman"/>
                <w:b/>
                <w:sz w:val="24"/>
                <w:szCs w:val="24"/>
              </w:rPr>
              <w:t xml:space="preserve">Владеть навыками </w:t>
            </w:r>
          </w:p>
        </w:tc>
      </w:tr>
      <w:tr w:rsidR="002E5FEA" w:rsidRPr="00037760" w14:paraId="1FB8F78D" w14:textId="77777777" w:rsidTr="00752235">
        <w:trPr>
          <w:trHeight w:val="20"/>
        </w:trPr>
        <w:tc>
          <w:tcPr>
            <w:tcW w:w="1129" w:type="dxa"/>
            <w:tcBorders>
              <w:top w:val="single" w:sz="4" w:space="0" w:color="auto"/>
              <w:left w:val="single" w:sz="4" w:space="0" w:color="auto"/>
              <w:right w:val="single" w:sz="4" w:space="0" w:color="auto"/>
            </w:tcBorders>
          </w:tcPr>
          <w:p w14:paraId="55F5CA2C" w14:textId="6CF36D8C" w:rsidR="002E5FEA" w:rsidRDefault="00A56CEB" w:rsidP="002E5FEA">
            <w:pPr>
              <w:rPr>
                <w:rFonts w:ascii="Times New Roman" w:hAnsi="Times New Roman" w:cs="Times New Roman"/>
                <w:bCs/>
                <w:sz w:val="24"/>
                <w:szCs w:val="24"/>
              </w:rPr>
            </w:pPr>
            <w:r w:rsidRPr="00A56CEB">
              <w:rPr>
                <w:rFonts w:ascii="Times New Roman" w:hAnsi="Times New Roman" w:cs="Times New Roman"/>
                <w:bCs/>
                <w:sz w:val="24"/>
                <w:szCs w:val="24"/>
              </w:rPr>
              <w:t>ПК 6.1-6.4</w:t>
            </w:r>
          </w:p>
          <w:p w14:paraId="7FCCABC7" w14:textId="77777777" w:rsidR="003708EB" w:rsidRPr="003708EB" w:rsidRDefault="003708EB" w:rsidP="003708EB">
            <w:pPr>
              <w:rPr>
                <w:rFonts w:ascii="Times New Roman" w:hAnsi="Times New Roman" w:cs="Times New Roman"/>
                <w:bCs/>
                <w:sz w:val="24"/>
                <w:szCs w:val="24"/>
              </w:rPr>
            </w:pPr>
            <w:r w:rsidRPr="003708EB">
              <w:rPr>
                <w:rFonts w:ascii="Times New Roman" w:hAnsi="Times New Roman" w:cs="Times New Roman"/>
                <w:bCs/>
                <w:sz w:val="24"/>
                <w:szCs w:val="24"/>
              </w:rPr>
              <w:t>ОК.01</w:t>
            </w:r>
          </w:p>
          <w:p w14:paraId="69E6FFF4" w14:textId="77777777" w:rsidR="003708EB" w:rsidRPr="003708EB" w:rsidRDefault="003708EB" w:rsidP="003708EB">
            <w:pPr>
              <w:rPr>
                <w:rFonts w:ascii="Times New Roman" w:hAnsi="Times New Roman" w:cs="Times New Roman"/>
                <w:bCs/>
                <w:sz w:val="24"/>
                <w:szCs w:val="24"/>
              </w:rPr>
            </w:pPr>
            <w:r w:rsidRPr="003708EB">
              <w:rPr>
                <w:rFonts w:ascii="Times New Roman" w:hAnsi="Times New Roman" w:cs="Times New Roman"/>
                <w:bCs/>
                <w:sz w:val="24"/>
                <w:szCs w:val="24"/>
              </w:rPr>
              <w:t>ОК.02</w:t>
            </w:r>
          </w:p>
          <w:p w14:paraId="5DF62DD9" w14:textId="77777777" w:rsidR="003708EB" w:rsidRPr="003708EB" w:rsidRDefault="003708EB" w:rsidP="003708EB">
            <w:pPr>
              <w:rPr>
                <w:rFonts w:ascii="Times New Roman" w:hAnsi="Times New Roman" w:cs="Times New Roman"/>
                <w:bCs/>
                <w:sz w:val="24"/>
                <w:szCs w:val="24"/>
              </w:rPr>
            </w:pPr>
            <w:r w:rsidRPr="003708EB">
              <w:rPr>
                <w:rFonts w:ascii="Times New Roman" w:hAnsi="Times New Roman" w:cs="Times New Roman"/>
                <w:bCs/>
                <w:sz w:val="24"/>
                <w:szCs w:val="24"/>
              </w:rPr>
              <w:t>ОК.03</w:t>
            </w:r>
          </w:p>
          <w:p w14:paraId="4849C17D" w14:textId="77777777" w:rsidR="003708EB" w:rsidRPr="003708EB" w:rsidRDefault="003708EB" w:rsidP="003708EB">
            <w:pPr>
              <w:rPr>
                <w:rFonts w:ascii="Times New Roman" w:hAnsi="Times New Roman" w:cs="Times New Roman"/>
                <w:bCs/>
                <w:sz w:val="24"/>
                <w:szCs w:val="24"/>
              </w:rPr>
            </w:pPr>
            <w:r w:rsidRPr="003708EB">
              <w:rPr>
                <w:rFonts w:ascii="Times New Roman" w:hAnsi="Times New Roman" w:cs="Times New Roman"/>
                <w:bCs/>
                <w:sz w:val="24"/>
                <w:szCs w:val="24"/>
              </w:rPr>
              <w:t>ОК.04</w:t>
            </w:r>
          </w:p>
          <w:p w14:paraId="5090A237" w14:textId="77777777" w:rsidR="003708EB" w:rsidRPr="003708EB" w:rsidRDefault="003708EB" w:rsidP="003708EB">
            <w:pPr>
              <w:rPr>
                <w:rFonts w:ascii="Times New Roman" w:hAnsi="Times New Roman" w:cs="Times New Roman"/>
                <w:bCs/>
                <w:sz w:val="24"/>
                <w:szCs w:val="24"/>
              </w:rPr>
            </w:pPr>
            <w:r w:rsidRPr="003708EB">
              <w:rPr>
                <w:rFonts w:ascii="Times New Roman" w:hAnsi="Times New Roman" w:cs="Times New Roman"/>
                <w:bCs/>
                <w:sz w:val="24"/>
                <w:szCs w:val="24"/>
              </w:rPr>
              <w:t>ОК.05</w:t>
            </w:r>
          </w:p>
          <w:p w14:paraId="03D1E57A" w14:textId="57ABEE99" w:rsidR="002E5FEA" w:rsidRPr="00037760" w:rsidRDefault="003708EB" w:rsidP="003708EB">
            <w:pPr>
              <w:rPr>
                <w:rFonts w:ascii="Times New Roman" w:hAnsi="Times New Roman" w:cs="Times New Roman"/>
                <w:bCs/>
                <w:sz w:val="24"/>
                <w:szCs w:val="24"/>
              </w:rPr>
            </w:pPr>
            <w:r w:rsidRPr="003708EB">
              <w:rPr>
                <w:rFonts w:ascii="Times New Roman" w:hAnsi="Times New Roman" w:cs="Times New Roman"/>
                <w:bCs/>
                <w:sz w:val="24"/>
                <w:szCs w:val="24"/>
              </w:rPr>
              <w:t>ОК.09</w:t>
            </w:r>
          </w:p>
        </w:tc>
        <w:tc>
          <w:tcPr>
            <w:tcW w:w="2833" w:type="dxa"/>
            <w:tcBorders>
              <w:top w:val="single" w:sz="4" w:space="0" w:color="auto"/>
              <w:left w:val="single" w:sz="4" w:space="0" w:color="auto"/>
              <w:right w:val="single" w:sz="4" w:space="0" w:color="auto"/>
            </w:tcBorders>
          </w:tcPr>
          <w:p w14:paraId="5714B7DC" w14:textId="77777777" w:rsidR="002E5FEA" w:rsidRPr="0090061D" w:rsidRDefault="002E5FEA" w:rsidP="002E5FEA">
            <w:pPr>
              <w:contextualSpacing/>
              <w:jc w:val="both"/>
              <w:rPr>
                <w:rFonts w:ascii="Times New Roman" w:hAnsi="Times New Roman"/>
                <w:sz w:val="24"/>
              </w:rPr>
            </w:pPr>
            <w:r w:rsidRPr="0090061D">
              <w:rPr>
                <w:rFonts w:ascii="Times New Roman" w:hAnsi="Times New Roman"/>
                <w:sz w:val="24"/>
              </w:rPr>
              <w:t>применять правовые знания при освоении профессиональных модулей и в профессиональной деятельности;</w:t>
            </w:r>
          </w:p>
          <w:p w14:paraId="265D3138" w14:textId="50DE4BDC" w:rsidR="002E5FEA" w:rsidRPr="00037760" w:rsidRDefault="002E5FEA" w:rsidP="002E5FEA">
            <w:pPr>
              <w:rPr>
                <w:rFonts w:ascii="Times New Roman" w:hAnsi="Times New Roman" w:cs="Times New Roman"/>
                <w:bCs/>
                <w:sz w:val="24"/>
                <w:szCs w:val="24"/>
              </w:rPr>
            </w:pPr>
            <w:r w:rsidRPr="0090061D">
              <w:rPr>
                <w:rFonts w:ascii="Times New Roman" w:hAnsi="Times New Roman"/>
                <w:sz w:val="24"/>
              </w:rPr>
              <w:t>соблюдать требования действующего законодательства и защищать свои трудовые права в рамках действующего законодательства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B11280F" w14:textId="77777777" w:rsidR="002E5FEA" w:rsidRPr="0090061D" w:rsidRDefault="002E5FEA" w:rsidP="002E5FEA">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sz w:val="24"/>
              </w:rPr>
            </w:pPr>
            <w:r w:rsidRPr="0090061D">
              <w:rPr>
                <w:rFonts w:ascii="Times New Roman" w:hAnsi="Times New Roman"/>
                <w:sz w:val="24"/>
              </w:rPr>
              <w:t>законодательные акты и другие нормативные документы, регулирующие правоотношения в области профессиональной деятельности;</w:t>
            </w:r>
          </w:p>
          <w:p w14:paraId="57A2510D" w14:textId="77777777" w:rsidR="002E5FEA" w:rsidRPr="0090061D" w:rsidRDefault="002E5FEA" w:rsidP="002E5FEA">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sz w:val="24"/>
              </w:rPr>
            </w:pPr>
            <w:r w:rsidRPr="0090061D">
              <w:rPr>
                <w:rFonts w:ascii="Times New Roman" w:hAnsi="Times New Roman"/>
                <w:sz w:val="24"/>
              </w:rPr>
              <w:t>основные положения законодательства, регулирующего трудовые отношения;</w:t>
            </w:r>
          </w:p>
          <w:p w14:paraId="348D808C" w14:textId="77777777" w:rsidR="002E5FEA" w:rsidRPr="0090061D" w:rsidRDefault="002E5FEA" w:rsidP="002E5FEA">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sz w:val="24"/>
              </w:rPr>
            </w:pPr>
            <w:r w:rsidRPr="0090061D">
              <w:rPr>
                <w:rFonts w:ascii="Times New Roman" w:hAnsi="Times New Roman"/>
                <w:sz w:val="24"/>
              </w:rPr>
              <w:t>права и обязанности работников в области профессиональной деятельности;</w:t>
            </w:r>
          </w:p>
          <w:p w14:paraId="344162B2" w14:textId="77777777" w:rsidR="002E5FEA" w:rsidRPr="0090061D" w:rsidRDefault="002E5FEA" w:rsidP="002E5FEA">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sz w:val="24"/>
              </w:rPr>
            </w:pPr>
            <w:r w:rsidRPr="0090061D">
              <w:rPr>
                <w:rFonts w:ascii="Times New Roman" w:hAnsi="Times New Roman"/>
                <w:sz w:val="24"/>
              </w:rPr>
              <w:t>организационно-правовые формы организаций;</w:t>
            </w:r>
          </w:p>
          <w:p w14:paraId="6035F826" w14:textId="3EA5C257" w:rsidR="002E5FEA" w:rsidRPr="00037760" w:rsidRDefault="002E5FEA" w:rsidP="002E5FEA">
            <w:pPr>
              <w:rPr>
                <w:rFonts w:ascii="Times New Roman" w:hAnsi="Times New Roman" w:cs="Times New Roman"/>
                <w:bCs/>
                <w:sz w:val="24"/>
                <w:szCs w:val="24"/>
              </w:rPr>
            </w:pPr>
            <w:r w:rsidRPr="0090061D">
              <w:rPr>
                <w:rFonts w:ascii="Times New Roman" w:hAnsi="Times New Roman"/>
                <w:sz w:val="24"/>
              </w:rPr>
              <w:t>формы оплаты труда.</w:t>
            </w:r>
          </w:p>
        </w:tc>
        <w:tc>
          <w:tcPr>
            <w:tcW w:w="2833" w:type="dxa"/>
            <w:tcBorders>
              <w:top w:val="single" w:sz="4" w:space="0" w:color="auto"/>
              <w:left w:val="single" w:sz="4" w:space="0" w:color="auto"/>
              <w:bottom w:val="single" w:sz="4" w:space="0" w:color="auto"/>
              <w:right w:val="single" w:sz="4" w:space="0" w:color="auto"/>
            </w:tcBorders>
          </w:tcPr>
          <w:p w14:paraId="117DBC99" w14:textId="62333BF1" w:rsidR="002E5FEA" w:rsidRPr="00037760" w:rsidRDefault="002E5FEA" w:rsidP="002E5FEA">
            <w:pPr>
              <w:jc w:val="center"/>
              <w:rPr>
                <w:rFonts w:ascii="Times New Roman" w:hAnsi="Times New Roman" w:cs="Times New Roman"/>
                <w:bCs/>
                <w:sz w:val="24"/>
                <w:szCs w:val="24"/>
              </w:rPr>
            </w:pPr>
          </w:p>
        </w:tc>
      </w:tr>
    </w:tbl>
    <w:p w14:paraId="11F2D33C" w14:textId="6DDF6A70" w:rsidR="00B64682" w:rsidRDefault="00B64682" w:rsidP="001E7D1C">
      <w:pPr>
        <w:rPr>
          <w:rFonts w:ascii="Times New Roman" w:eastAsia="Segoe UI" w:hAnsi="Times New Roman" w:cs="Times New Roman"/>
          <w:b/>
          <w:bCs/>
          <w:caps/>
          <w:kern w:val="32"/>
          <w:sz w:val="24"/>
          <w:szCs w:val="24"/>
          <w:lang w:val="x-none" w:eastAsia="x-none"/>
        </w:rPr>
      </w:pPr>
    </w:p>
    <w:p w14:paraId="2F03414D" w14:textId="77777777" w:rsidR="00B64682" w:rsidRDefault="00B64682" w:rsidP="001E7D1C">
      <w:pPr>
        <w:rPr>
          <w:rFonts w:ascii="Times New Roman" w:eastAsia="Segoe UI" w:hAnsi="Times New Roman" w:cs="Times New Roman"/>
          <w:b/>
          <w:bCs/>
          <w:caps/>
          <w:kern w:val="32"/>
          <w:sz w:val="24"/>
          <w:szCs w:val="24"/>
          <w:lang w:val="x-none" w:eastAsia="x-none"/>
        </w:rPr>
      </w:pPr>
    </w:p>
    <w:p w14:paraId="0E1BB82B" w14:textId="77777777" w:rsidR="001E7D1C" w:rsidRPr="00037760" w:rsidRDefault="001E7D1C" w:rsidP="001E7D1C">
      <w:pPr>
        <w:pStyle w:val="1f"/>
        <w:rPr>
          <w:rFonts w:ascii="Times New Roman" w:hAnsi="Times New Roman"/>
          <w:lang w:val="ru-RU"/>
        </w:rPr>
      </w:pPr>
      <w:bookmarkStart w:id="418" w:name="_Toc158389434"/>
      <w:bookmarkStart w:id="419" w:name="_Toc158393538"/>
      <w:bookmarkStart w:id="420" w:name="_Toc158397995"/>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418"/>
      <w:bookmarkEnd w:id="419"/>
      <w:bookmarkEnd w:id="420"/>
    </w:p>
    <w:p w14:paraId="5874F72D" w14:textId="46997573" w:rsidR="001E7D1C" w:rsidRDefault="001E7D1C" w:rsidP="001E7D1C">
      <w:pPr>
        <w:pStyle w:val="114"/>
        <w:rPr>
          <w:rFonts w:ascii="Times New Roman" w:hAnsi="Times New Roman"/>
        </w:rPr>
      </w:pPr>
      <w:bookmarkStart w:id="421" w:name="_Toc158389435"/>
      <w:bookmarkStart w:id="422" w:name="_Toc158393539"/>
      <w:bookmarkStart w:id="423" w:name="_Toc158397996"/>
      <w:r w:rsidRPr="00037760">
        <w:rPr>
          <w:rFonts w:ascii="Times New Roman" w:hAnsi="Times New Roman"/>
        </w:rPr>
        <w:t>2.1. Трудоемкость освоения дисциплины</w:t>
      </w:r>
      <w:bookmarkEnd w:id="421"/>
      <w:bookmarkEnd w:id="422"/>
      <w:bookmarkEnd w:id="423"/>
      <w:r w:rsidRPr="00037760">
        <w:rPr>
          <w:rFonts w:ascii="Times New Roman" w:hAnsi="Times New Roman"/>
        </w:rPr>
        <w:t xml:space="preserve"> </w:t>
      </w:r>
    </w:p>
    <w:p w14:paraId="083B9D37" w14:textId="77777777" w:rsidR="00B64682" w:rsidRPr="00037760" w:rsidRDefault="00B64682" w:rsidP="00B64682">
      <w:pPr>
        <w:pStyle w:val="ConsPlusNormal"/>
      </w:pP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1E7D1C" w:rsidRPr="00037760" w14:paraId="65A98908" w14:textId="77777777" w:rsidTr="00B64682">
        <w:trPr>
          <w:trHeight w:val="23"/>
        </w:trPr>
        <w:tc>
          <w:tcPr>
            <w:tcW w:w="2497" w:type="pct"/>
            <w:vAlign w:val="center"/>
          </w:tcPr>
          <w:p w14:paraId="1A3B63F9"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213" w:type="pct"/>
            <w:vAlign w:val="center"/>
          </w:tcPr>
          <w:p w14:paraId="73770D23"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290" w:type="pct"/>
          </w:tcPr>
          <w:p w14:paraId="393FF512"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1E7D1C" w:rsidRPr="00037760" w14:paraId="4BD1F67D" w14:textId="77777777" w:rsidTr="00B64682">
        <w:trPr>
          <w:trHeight w:val="23"/>
        </w:trPr>
        <w:tc>
          <w:tcPr>
            <w:tcW w:w="2497" w:type="pct"/>
            <w:vAlign w:val="center"/>
          </w:tcPr>
          <w:p w14:paraId="33FADB69"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213" w:type="pct"/>
            <w:vAlign w:val="center"/>
          </w:tcPr>
          <w:p w14:paraId="39C02D60" w14:textId="21D354E1" w:rsidR="001E7D1C" w:rsidRPr="00037760" w:rsidRDefault="00A56CEB" w:rsidP="000E67E5">
            <w:pPr>
              <w:jc w:val="center"/>
              <w:rPr>
                <w:rFonts w:ascii="Times New Roman" w:hAnsi="Times New Roman" w:cs="Times New Roman"/>
                <w:bCs/>
                <w:sz w:val="24"/>
                <w:szCs w:val="24"/>
              </w:rPr>
            </w:pPr>
            <w:r>
              <w:rPr>
                <w:rFonts w:ascii="Times New Roman" w:hAnsi="Times New Roman" w:cs="Times New Roman"/>
                <w:bCs/>
                <w:sz w:val="24"/>
                <w:szCs w:val="24"/>
              </w:rPr>
              <w:t>68</w:t>
            </w:r>
          </w:p>
        </w:tc>
        <w:tc>
          <w:tcPr>
            <w:tcW w:w="1290" w:type="pct"/>
            <w:vAlign w:val="center"/>
          </w:tcPr>
          <w:p w14:paraId="1C999ABD" w14:textId="0FA7539D" w:rsidR="001E7D1C" w:rsidRPr="00037760" w:rsidRDefault="00A56CEB" w:rsidP="000E67E5">
            <w:pPr>
              <w:jc w:val="center"/>
              <w:rPr>
                <w:rFonts w:ascii="Times New Roman" w:hAnsi="Times New Roman" w:cs="Times New Roman"/>
                <w:bCs/>
                <w:sz w:val="24"/>
                <w:szCs w:val="24"/>
              </w:rPr>
            </w:pPr>
            <w:r>
              <w:rPr>
                <w:rFonts w:ascii="Times New Roman" w:hAnsi="Times New Roman" w:cs="Times New Roman"/>
                <w:bCs/>
                <w:sz w:val="24"/>
                <w:szCs w:val="24"/>
              </w:rPr>
              <w:t>40</w:t>
            </w:r>
          </w:p>
        </w:tc>
      </w:tr>
      <w:tr w:rsidR="001E7D1C" w:rsidRPr="00037760" w14:paraId="2FA49AE3" w14:textId="77777777" w:rsidTr="00B64682">
        <w:trPr>
          <w:trHeight w:val="23"/>
        </w:trPr>
        <w:tc>
          <w:tcPr>
            <w:tcW w:w="2497" w:type="pct"/>
            <w:vAlign w:val="center"/>
          </w:tcPr>
          <w:p w14:paraId="12F8A178"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213" w:type="pct"/>
            <w:vAlign w:val="center"/>
          </w:tcPr>
          <w:p w14:paraId="67573043" w14:textId="4F144265" w:rsidR="001E7D1C" w:rsidRPr="00037760" w:rsidRDefault="00B10E2D"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90" w:type="pct"/>
            <w:vAlign w:val="center"/>
          </w:tcPr>
          <w:p w14:paraId="16E378F9" w14:textId="57440AC3" w:rsidR="001E7D1C" w:rsidRPr="00037760" w:rsidRDefault="00B10E2D"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037760" w14:paraId="4108FEA7" w14:textId="77777777" w:rsidTr="00B64682">
        <w:trPr>
          <w:trHeight w:val="23"/>
        </w:trPr>
        <w:tc>
          <w:tcPr>
            <w:tcW w:w="2497" w:type="pct"/>
            <w:vAlign w:val="center"/>
          </w:tcPr>
          <w:p w14:paraId="58D6B34E"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213" w:type="pct"/>
            <w:vAlign w:val="center"/>
          </w:tcPr>
          <w:p w14:paraId="3FA9A40F" w14:textId="685DAE28" w:rsidR="001E7D1C" w:rsidRPr="00037760" w:rsidRDefault="00B10E2D"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90" w:type="pct"/>
            <w:vAlign w:val="center"/>
          </w:tcPr>
          <w:p w14:paraId="6A079C6D" w14:textId="6CEF3422" w:rsidR="001E7D1C" w:rsidRPr="00037760" w:rsidRDefault="00B10E2D"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037760" w14:paraId="1A24EC91" w14:textId="77777777" w:rsidTr="00B64682">
        <w:trPr>
          <w:trHeight w:val="23"/>
        </w:trPr>
        <w:tc>
          <w:tcPr>
            <w:tcW w:w="2497" w:type="pct"/>
            <w:vAlign w:val="center"/>
          </w:tcPr>
          <w:p w14:paraId="111E2C94"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lastRenderedPageBreak/>
              <w:t>Всего</w:t>
            </w:r>
          </w:p>
        </w:tc>
        <w:tc>
          <w:tcPr>
            <w:tcW w:w="1213" w:type="pct"/>
            <w:vAlign w:val="center"/>
          </w:tcPr>
          <w:p w14:paraId="4DA0F06C" w14:textId="7D09AE6C" w:rsidR="001E7D1C" w:rsidRPr="00037760" w:rsidRDefault="00A56CEB" w:rsidP="000E67E5">
            <w:pPr>
              <w:jc w:val="center"/>
              <w:rPr>
                <w:rFonts w:ascii="Times New Roman" w:hAnsi="Times New Roman" w:cs="Times New Roman"/>
                <w:b/>
                <w:sz w:val="24"/>
                <w:szCs w:val="24"/>
              </w:rPr>
            </w:pPr>
            <w:r>
              <w:rPr>
                <w:rFonts w:ascii="Times New Roman" w:hAnsi="Times New Roman" w:cs="Times New Roman"/>
                <w:b/>
                <w:sz w:val="24"/>
                <w:szCs w:val="24"/>
              </w:rPr>
              <w:t>68</w:t>
            </w:r>
          </w:p>
        </w:tc>
        <w:tc>
          <w:tcPr>
            <w:tcW w:w="1290" w:type="pct"/>
            <w:vAlign w:val="center"/>
          </w:tcPr>
          <w:p w14:paraId="32344417" w14:textId="05BD7A49" w:rsidR="001E7D1C" w:rsidRPr="00037760" w:rsidRDefault="00A56CEB" w:rsidP="000E67E5">
            <w:pPr>
              <w:jc w:val="center"/>
              <w:rPr>
                <w:rFonts w:ascii="Times New Roman" w:hAnsi="Times New Roman" w:cs="Times New Roman"/>
                <w:b/>
                <w:sz w:val="24"/>
                <w:szCs w:val="24"/>
              </w:rPr>
            </w:pPr>
            <w:r>
              <w:rPr>
                <w:rFonts w:ascii="Times New Roman" w:hAnsi="Times New Roman" w:cs="Times New Roman"/>
                <w:b/>
                <w:sz w:val="24"/>
                <w:szCs w:val="24"/>
              </w:rPr>
              <w:t>40</w:t>
            </w:r>
          </w:p>
        </w:tc>
      </w:tr>
    </w:tbl>
    <w:p w14:paraId="159431B9" w14:textId="77777777" w:rsidR="001E7D1C" w:rsidRPr="00037760" w:rsidRDefault="001E7D1C" w:rsidP="001E7D1C">
      <w:pPr>
        <w:rPr>
          <w:rFonts w:ascii="Times New Roman" w:hAnsi="Times New Roman" w:cs="Times New Roman"/>
          <w:sz w:val="24"/>
          <w:szCs w:val="24"/>
        </w:rPr>
      </w:pPr>
    </w:p>
    <w:p w14:paraId="62412AFD" w14:textId="2AECEF21" w:rsidR="001E7D1C" w:rsidRDefault="001E7D1C" w:rsidP="00B64682">
      <w:pPr>
        <w:pStyle w:val="114"/>
        <w:rPr>
          <w:rFonts w:ascii="Times New Roman" w:hAnsi="Times New Roman"/>
        </w:rPr>
      </w:pPr>
      <w:bookmarkStart w:id="424" w:name="_Toc158389436"/>
      <w:bookmarkStart w:id="425" w:name="_Toc158393540"/>
      <w:bookmarkStart w:id="426" w:name="_Toc158397997"/>
      <w:r w:rsidRPr="00037760">
        <w:rPr>
          <w:rFonts w:ascii="Times New Roman" w:hAnsi="Times New Roman"/>
        </w:rPr>
        <w:t>2.2. Примерное содержание дисциплины</w:t>
      </w:r>
      <w:bookmarkEnd w:id="424"/>
      <w:bookmarkEnd w:id="425"/>
      <w:bookmarkEnd w:id="426"/>
    </w:p>
    <w:p w14:paraId="5E9E9BC1" w14:textId="77777777" w:rsidR="00B64682" w:rsidRPr="00037760" w:rsidRDefault="00B64682" w:rsidP="00B64682">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2"/>
        <w:gridCol w:w="5806"/>
      </w:tblGrid>
      <w:tr w:rsidR="00A56CEB" w:rsidRPr="00A56CEB" w14:paraId="68BF9B92" w14:textId="77777777" w:rsidTr="00A56CEB">
        <w:trPr>
          <w:trHeight w:val="20"/>
        </w:trPr>
        <w:tc>
          <w:tcPr>
            <w:tcW w:w="1985" w:type="pct"/>
          </w:tcPr>
          <w:p w14:paraId="740F0626" w14:textId="77777777" w:rsidR="00A56CEB" w:rsidRPr="00A56CEB" w:rsidRDefault="00A56CEB" w:rsidP="00C3486C">
            <w:pPr>
              <w:rPr>
                <w:rFonts w:ascii="Times New Roman" w:hAnsi="Times New Roman" w:cs="Times New Roman"/>
                <w:b/>
                <w:bCs/>
                <w:sz w:val="24"/>
                <w:szCs w:val="24"/>
              </w:rPr>
            </w:pPr>
            <w:r w:rsidRPr="00A56CEB">
              <w:rPr>
                <w:rFonts w:ascii="Times New Roman" w:eastAsia="Times New Roman" w:hAnsi="Times New Roman" w:cs="Times New Roman"/>
                <w:b/>
                <w:bCs/>
                <w:lang w:eastAsia="ru-RU"/>
              </w:rPr>
              <w:t>Наименование разделов и тем</w:t>
            </w:r>
          </w:p>
        </w:tc>
        <w:tc>
          <w:tcPr>
            <w:tcW w:w="3015" w:type="pct"/>
          </w:tcPr>
          <w:p w14:paraId="7F6BE1BA" w14:textId="77777777" w:rsidR="00A56CEB" w:rsidRPr="00A56CEB" w:rsidRDefault="00A56CEB" w:rsidP="00C3486C">
            <w:pPr>
              <w:rPr>
                <w:rFonts w:ascii="Times New Roman" w:hAnsi="Times New Roman" w:cs="Times New Roman"/>
                <w:b/>
                <w:bCs/>
                <w:sz w:val="24"/>
                <w:szCs w:val="24"/>
              </w:rPr>
            </w:pPr>
            <w:r w:rsidRPr="00A56CEB">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A56CEB" w:rsidRPr="00A56CEB" w14:paraId="7C5B13F4" w14:textId="77777777" w:rsidTr="00A56CEB">
        <w:trPr>
          <w:trHeight w:val="20"/>
        </w:trPr>
        <w:tc>
          <w:tcPr>
            <w:tcW w:w="5000" w:type="pct"/>
            <w:gridSpan w:val="2"/>
          </w:tcPr>
          <w:p w14:paraId="19C02BC0"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bCs/>
                <w:sz w:val="24"/>
                <w:szCs w:val="24"/>
              </w:rPr>
              <w:t xml:space="preserve">Раздел 1 </w:t>
            </w:r>
            <w:r w:rsidRPr="00A56CEB">
              <w:rPr>
                <w:rFonts w:ascii="Times New Roman" w:hAnsi="Times New Roman" w:cs="Times New Roman"/>
                <w:b/>
                <w:sz w:val="24"/>
                <w:szCs w:val="24"/>
              </w:rPr>
              <w:t>Основные положения Конституции РФ 12 часов</w:t>
            </w:r>
          </w:p>
        </w:tc>
      </w:tr>
      <w:tr w:rsidR="00A56CEB" w:rsidRPr="00A56CEB" w14:paraId="5628E1E8" w14:textId="77777777" w:rsidTr="00A56CEB">
        <w:trPr>
          <w:trHeight w:val="20"/>
        </w:trPr>
        <w:tc>
          <w:tcPr>
            <w:tcW w:w="1985" w:type="pct"/>
            <w:vMerge w:val="restart"/>
          </w:tcPr>
          <w:p w14:paraId="4D19621D"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bCs/>
                <w:sz w:val="24"/>
                <w:szCs w:val="24"/>
              </w:rPr>
              <w:t>Тема 1.1</w:t>
            </w:r>
          </w:p>
          <w:p w14:paraId="61D5D0B8"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sz w:val="24"/>
                <w:szCs w:val="24"/>
              </w:rPr>
              <w:t>Основные положения Конституции РФ</w:t>
            </w:r>
          </w:p>
        </w:tc>
        <w:tc>
          <w:tcPr>
            <w:tcW w:w="3015" w:type="pct"/>
          </w:tcPr>
          <w:p w14:paraId="62B5090B"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bCs/>
                <w:sz w:val="24"/>
                <w:szCs w:val="24"/>
              </w:rPr>
              <w:t xml:space="preserve">Содержание </w:t>
            </w:r>
          </w:p>
        </w:tc>
      </w:tr>
      <w:tr w:rsidR="00A56CEB" w:rsidRPr="00A56CEB" w14:paraId="22CBD288" w14:textId="77777777" w:rsidTr="00A56CEB">
        <w:trPr>
          <w:trHeight w:val="20"/>
        </w:trPr>
        <w:tc>
          <w:tcPr>
            <w:tcW w:w="1985" w:type="pct"/>
            <w:vMerge/>
          </w:tcPr>
          <w:p w14:paraId="796F653B" w14:textId="77777777" w:rsidR="00A56CEB" w:rsidRPr="00A56CEB" w:rsidRDefault="00A56CEB" w:rsidP="00C3486C">
            <w:pPr>
              <w:rPr>
                <w:rFonts w:ascii="Times New Roman" w:hAnsi="Times New Roman" w:cs="Times New Roman"/>
                <w:b/>
                <w:bCs/>
                <w:sz w:val="24"/>
                <w:szCs w:val="24"/>
              </w:rPr>
            </w:pPr>
          </w:p>
        </w:tc>
        <w:tc>
          <w:tcPr>
            <w:tcW w:w="3015" w:type="pct"/>
          </w:tcPr>
          <w:p w14:paraId="418B947A"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Cs/>
                <w:sz w:val="24"/>
                <w:szCs w:val="24"/>
              </w:rPr>
              <w:t xml:space="preserve">Основной закон – Конституция РФ. Основные положения Конституции РФ. </w:t>
            </w:r>
            <w:r w:rsidRPr="00A56CEB">
              <w:rPr>
                <w:rFonts w:ascii="Times New Roman" w:hAnsi="Times New Roman" w:cs="Times New Roman"/>
                <w:sz w:val="24"/>
                <w:szCs w:val="24"/>
              </w:rPr>
              <w:t>Конституционные формы осуществления народовластия</w:t>
            </w:r>
          </w:p>
        </w:tc>
      </w:tr>
      <w:tr w:rsidR="00A56CEB" w:rsidRPr="00A56CEB" w14:paraId="7B6958E0" w14:textId="77777777" w:rsidTr="00A56CEB">
        <w:trPr>
          <w:trHeight w:val="20"/>
        </w:trPr>
        <w:tc>
          <w:tcPr>
            <w:tcW w:w="1985" w:type="pct"/>
            <w:vMerge w:val="restart"/>
          </w:tcPr>
          <w:p w14:paraId="00586674"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bCs/>
                <w:sz w:val="24"/>
                <w:szCs w:val="24"/>
              </w:rPr>
              <w:t>Тема 1.2</w:t>
            </w:r>
          </w:p>
          <w:p w14:paraId="5A5F28B6"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bCs/>
                <w:sz w:val="24"/>
                <w:szCs w:val="24"/>
              </w:rPr>
              <w:t>Права и свободы человека и гражданина, механизм их реализации</w:t>
            </w:r>
          </w:p>
        </w:tc>
        <w:tc>
          <w:tcPr>
            <w:tcW w:w="3015" w:type="pct"/>
          </w:tcPr>
          <w:p w14:paraId="0FA9AD48"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bCs/>
                <w:sz w:val="24"/>
                <w:szCs w:val="24"/>
              </w:rPr>
              <w:t xml:space="preserve">Содержание </w:t>
            </w:r>
          </w:p>
        </w:tc>
      </w:tr>
      <w:tr w:rsidR="00A56CEB" w:rsidRPr="00A56CEB" w14:paraId="6D61E2D8" w14:textId="77777777" w:rsidTr="00A56CEB">
        <w:trPr>
          <w:trHeight w:val="20"/>
        </w:trPr>
        <w:tc>
          <w:tcPr>
            <w:tcW w:w="1985" w:type="pct"/>
            <w:vMerge/>
          </w:tcPr>
          <w:p w14:paraId="138392A6" w14:textId="77777777" w:rsidR="00A56CEB" w:rsidRPr="00A56CEB" w:rsidRDefault="00A56CEB" w:rsidP="00C3486C">
            <w:pPr>
              <w:rPr>
                <w:rFonts w:ascii="Times New Roman" w:hAnsi="Times New Roman" w:cs="Times New Roman"/>
                <w:b/>
                <w:bCs/>
                <w:sz w:val="24"/>
                <w:szCs w:val="24"/>
              </w:rPr>
            </w:pPr>
          </w:p>
        </w:tc>
        <w:tc>
          <w:tcPr>
            <w:tcW w:w="3015" w:type="pct"/>
          </w:tcPr>
          <w:p w14:paraId="399D94CA"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sz w:val="24"/>
                <w:szCs w:val="24"/>
              </w:rPr>
              <w:t>Понятие и содержание правового статуса человека и гражданина</w:t>
            </w:r>
          </w:p>
        </w:tc>
      </w:tr>
      <w:tr w:rsidR="00A56CEB" w:rsidRPr="00A56CEB" w14:paraId="561B8292" w14:textId="77777777" w:rsidTr="00A56CEB">
        <w:trPr>
          <w:trHeight w:val="20"/>
        </w:trPr>
        <w:tc>
          <w:tcPr>
            <w:tcW w:w="1985" w:type="pct"/>
            <w:vMerge/>
          </w:tcPr>
          <w:p w14:paraId="5F487406" w14:textId="77777777" w:rsidR="00A56CEB" w:rsidRPr="00A56CEB" w:rsidRDefault="00A56CEB" w:rsidP="00C3486C">
            <w:pPr>
              <w:rPr>
                <w:rFonts w:ascii="Times New Roman" w:hAnsi="Times New Roman" w:cs="Times New Roman"/>
                <w:b/>
                <w:bCs/>
                <w:sz w:val="24"/>
                <w:szCs w:val="24"/>
              </w:rPr>
            </w:pPr>
          </w:p>
        </w:tc>
        <w:tc>
          <w:tcPr>
            <w:tcW w:w="3015" w:type="pct"/>
          </w:tcPr>
          <w:p w14:paraId="7997F83F"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Cs/>
                <w:sz w:val="24"/>
                <w:szCs w:val="24"/>
              </w:rPr>
              <w:t>Механизм реализации прав и свобод человека и гражданина</w:t>
            </w:r>
          </w:p>
        </w:tc>
      </w:tr>
      <w:tr w:rsidR="00A56CEB" w:rsidRPr="00A56CEB" w14:paraId="7AD69F8E" w14:textId="77777777" w:rsidTr="00A56CEB">
        <w:trPr>
          <w:trHeight w:val="20"/>
        </w:trPr>
        <w:tc>
          <w:tcPr>
            <w:tcW w:w="1985" w:type="pct"/>
            <w:vMerge/>
          </w:tcPr>
          <w:p w14:paraId="786CF447" w14:textId="77777777" w:rsidR="00A56CEB" w:rsidRPr="00A56CEB" w:rsidRDefault="00A56CEB" w:rsidP="00C3486C">
            <w:pPr>
              <w:rPr>
                <w:rFonts w:ascii="Times New Roman" w:hAnsi="Times New Roman" w:cs="Times New Roman"/>
                <w:b/>
                <w:bCs/>
                <w:sz w:val="24"/>
                <w:szCs w:val="24"/>
              </w:rPr>
            </w:pPr>
          </w:p>
        </w:tc>
        <w:tc>
          <w:tcPr>
            <w:tcW w:w="3015" w:type="pct"/>
          </w:tcPr>
          <w:p w14:paraId="06E42E73"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Cs/>
                <w:sz w:val="24"/>
                <w:szCs w:val="24"/>
              </w:rPr>
              <w:t>Право социальной защиты граждан</w:t>
            </w:r>
          </w:p>
        </w:tc>
      </w:tr>
      <w:tr w:rsidR="00A56CEB" w:rsidRPr="00A56CEB" w14:paraId="13F4DA5F" w14:textId="77777777" w:rsidTr="00A56CEB">
        <w:trPr>
          <w:trHeight w:val="20"/>
        </w:trPr>
        <w:tc>
          <w:tcPr>
            <w:tcW w:w="5000" w:type="pct"/>
            <w:gridSpan w:val="2"/>
          </w:tcPr>
          <w:p w14:paraId="16B40A1E"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bCs/>
                <w:sz w:val="24"/>
                <w:szCs w:val="24"/>
              </w:rPr>
              <w:t xml:space="preserve">Раздел 2 </w:t>
            </w:r>
            <w:r w:rsidRPr="00A56CEB">
              <w:rPr>
                <w:rFonts w:ascii="Times New Roman" w:hAnsi="Times New Roman" w:cs="Times New Roman"/>
                <w:b/>
                <w:sz w:val="24"/>
                <w:szCs w:val="24"/>
              </w:rPr>
              <w:t>Основы гражданского права 14 часов</w:t>
            </w:r>
          </w:p>
        </w:tc>
      </w:tr>
      <w:tr w:rsidR="00A56CEB" w:rsidRPr="00A56CEB" w14:paraId="3AEB9E98" w14:textId="77777777" w:rsidTr="00A56CEB">
        <w:trPr>
          <w:trHeight w:val="20"/>
        </w:trPr>
        <w:tc>
          <w:tcPr>
            <w:tcW w:w="1985" w:type="pct"/>
            <w:vMerge w:val="restart"/>
          </w:tcPr>
          <w:p w14:paraId="336A2E34"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bCs/>
                <w:sz w:val="24"/>
                <w:szCs w:val="24"/>
              </w:rPr>
              <w:t>Тема 2.1</w:t>
            </w:r>
          </w:p>
          <w:p w14:paraId="0B7B4381"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sz w:val="24"/>
                <w:szCs w:val="24"/>
              </w:rPr>
              <w:t>Правовое регулирование хозяйственных отношений</w:t>
            </w:r>
          </w:p>
        </w:tc>
        <w:tc>
          <w:tcPr>
            <w:tcW w:w="3015" w:type="pct"/>
          </w:tcPr>
          <w:p w14:paraId="12D971B3"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bCs/>
                <w:sz w:val="24"/>
                <w:szCs w:val="24"/>
              </w:rPr>
              <w:t xml:space="preserve">Содержание </w:t>
            </w:r>
          </w:p>
        </w:tc>
      </w:tr>
      <w:tr w:rsidR="00A56CEB" w:rsidRPr="00A56CEB" w14:paraId="0F754335" w14:textId="77777777" w:rsidTr="00A56CEB">
        <w:trPr>
          <w:trHeight w:val="20"/>
        </w:trPr>
        <w:tc>
          <w:tcPr>
            <w:tcW w:w="1985" w:type="pct"/>
            <w:vMerge/>
          </w:tcPr>
          <w:p w14:paraId="7C2FFA64" w14:textId="77777777" w:rsidR="00A56CEB" w:rsidRPr="00A56CEB" w:rsidRDefault="00A56CEB" w:rsidP="00C3486C">
            <w:pPr>
              <w:rPr>
                <w:rFonts w:ascii="Times New Roman" w:hAnsi="Times New Roman" w:cs="Times New Roman"/>
                <w:b/>
                <w:bCs/>
                <w:sz w:val="24"/>
                <w:szCs w:val="24"/>
              </w:rPr>
            </w:pPr>
          </w:p>
        </w:tc>
        <w:tc>
          <w:tcPr>
            <w:tcW w:w="3015" w:type="pct"/>
          </w:tcPr>
          <w:p w14:paraId="57A5D1FA"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sz w:val="24"/>
                <w:szCs w:val="24"/>
              </w:rPr>
              <w:t>Предмет, принципы и источники российского гражданского права</w:t>
            </w:r>
          </w:p>
        </w:tc>
      </w:tr>
      <w:tr w:rsidR="00A56CEB" w:rsidRPr="00A56CEB" w14:paraId="6DFDA6E7" w14:textId="77777777" w:rsidTr="00A56CEB">
        <w:trPr>
          <w:trHeight w:val="20"/>
        </w:trPr>
        <w:tc>
          <w:tcPr>
            <w:tcW w:w="1985" w:type="pct"/>
            <w:vMerge/>
          </w:tcPr>
          <w:p w14:paraId="20A00480" w14:textId="77777777" w:rsidR="00A56CEB" w:rsidRPr="00A56CEB" w:rsidRDefault="00A56CEB" w:rsidP="00C3486C">
            <w:pPr>
              <w:rPr>
                <w:rFonts w:ascii="Times New Roman" w:hAnsi="Times New Roman" w:cs="Times New Roman"/>
                <w:b/>
                <w:bCs/>
                <w:sz w:val="24"/>
                <w:szCs w:val="24"/>
              </w:rPr>
            </w:pPr>
          </w:p>
        </w:tc>
        <w:tc>
          <w:tcPr>
            <w:tcW w:w="3015" w:type="pct"/>
          </w:tcPr>
          <w:p w14:paraId="35D9577A"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sz w:val="24"/>
                <w:szCs w:val="24"/>
              </w:rPr>
              <w:t>Хозяйственная деятельность: понятие, виды, формы, ее связь с предпринимательской деятельностью. Особенности правового регулирования хозяйственной деятельности.</w:t>
            </w:r>
          </w:p>
        </w:tc>
      </w:tr>
      <w:tr w:rsidR="00A56CEB" w:rsidRPr="00A56CEB" w14:paraId="52E3C978" w14:textId="77777777" w:rsidTr="00A56CEB">
        <w:trPr>
          <w:trHeight w:val="20"/>
        </w:trPr>
        <w:tc>
          <w:tcPr>
            <w:tcW w:w="1985" w:type="pct"/>
            <w:vMerge w:val="restart"/>
          </w:tcPr>
          <w:p w14:paraId="36F8E5FA"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bCs/>
                <w:sz w:val="24"/>
                <w:szCs w:val="24"/>
              </w:rPr>
              <w:t>Тема 2.2</w:t>
            </w:r>
          </w:p>
          <w:p w14:paraId="059B7D9E"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sz w:val="24"/>
                <w:szCs w:val="24"/>
              </w:rPr>
              <w:t>Классификация и организационно-правовые формы юридических лиц</w:t>
            </w:r>
          </w:p>
        </w:tc>
        <w:tc>
          <w:tcPr>
            <w:tcW w:w="3015" w:type="pct"/>
          </w:tcPr>
          <w:p w14:paraId="392EC90D"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bCs/>
                <w:sz w:val="24"/>
                <w:szCs w:val="24"/>
              </w:rPr>
              <w:t xml:space="preserve">Содержание </w:t>
            </w:r>
          </w:p>
        </w:tc>
      </w:tr>
      <w:tr w:rsidR="00A56CEB" w:rsidRPr="00A56CEB" w14:paraId="05D6FD85" w14:textId="77777777" w:rsidTr="00A56CEB">
        <w:trPr>
          <w:trHeight w:val="20"/>
        </w:trPr>
        <w:tc>
          <w:tcPr>
            <w:tcW w:w="1985" w:type="pct"/>
            <w:vMerge/>
          </w:tcPr>
          <w:p w14:paraId="07B4E0F5" w14:textId="77777777" w:rsidR="00A56CEB" w:rsidRPr="00A56CEB" w:rsidRDefault="00A56CEB" w:rsidP="00C3486C">
            <w:pPr>
              <w:rPr>
                <w:rFonts w:ascii="Times New Roman" w:hAnsi="Times New Roman" w:cs="Times New Roman"/>
                <w:b/>
                <w:bCs/>
                <w:sz w:val="24"/>
                <w:szCs w:val="24"/>
              </w:rPr>
            </w:pPr>
          </w:p>
        </w:tc>
        <w:tc>
          <w:tcPr>
            <w:tcW w:w="3015" w:type="pct"/>
          </w:tcPr>
          <w:p w14:paraId="4126BABF"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sz w:val="24"/>
                <w:szCs w:val="24"/>
              </w:rPr>
              <w:t>Классификация субъектов предпринимательской деятельности</w:t>
            </w:r>
          </w:p>
        </w:tc>
      </w:tr>
      <w:tr w:rsidR="00A56CEB" w:rsidRPr="00A56CEB" w14:paraId="11666EA1" w14:textId="77777777" w:rsidTr="00A56CEB">
        <w:trPr>
          <w:trHeight w:val="20"/>
        </w:trPr>
        <w:tc>
          <w:tcPr>
            <w:tcW w:w="1985" w:type="pct"/>
            <w:vMerge/>
          </w:tcPr>
          <w:p w14:paraId="23C87969" w14:textId="77777777" w:rsidR="00A56CEB" w:rsidRPr="00A56CEB" w:rsidRDefault="00A56CEB" w:rsidP="00C3486C">
            <w:pPr>
              <w:rPr>
                <w:rFonts w:ascii="Times New Roman" w:hAnsi="Times New Roman" w:cs="Times New Roman"/>
                <w:b/>
                <w:bCs/>
                <w:sz w:val="24"/>
                <w:szCs w:val="24"/>
              </w:rPr>
            </w:pPr>
          </w:p>
        </w:tc>
        <w:tc>
          <w:tcPr>
            <w:tcW w:w="3015" w:type="pct"/>
          </w:tcPr>
          <w:p w14:paraId="5CE67D6C"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sz w:val="24"/>
                <w:szCs w:val="24"/>
              </w:rPr>
              <w:t>Коммерческие и некоммерческие организации как юридические лица</w:t>
            </w:r>
          </w:p>
        </w:tc>
      </w:tr>
      <w:tr w:rsidR="00A56CEB" w:rsidRPr="00A56CEB" w14:paraId="083EE4A6" w14:textId="77777777" w:rsidTr="00A56CEB">
        <w:trPr>
          <w:trHeight w:val="20"/>
        </w:trPr>
        <w:tc>
          <w:tcPr>
            <w:tcW w:w="1985" w:type="pct"/>
            <w:vMerge/>
          </w:tcPr>
          <w:p w14:paraId="21AEDA86" w14:textId="77777777" w:rsidR="00A56CEB" w:rsidRPr="00A56CEB" w:rsidRDefault="00A56CEB" w:rsidP="00C3486C">
            <w:pPr>
              <w:rPr>
                <w:rFonts w:ascii="Times New Roman" w:hAnsi="Times New Roman" w:cs="Times New Roman"/>
                <w:b/>
                <w:bCs/>
                <w:sz w:val="24"/>
                <w:szCs w:val="24"/>
              </w:rPr>
            </w:pPr>
          </w:p>
        </w:tc>
        <w:tc>
          <w:tcPr>
            <w:tcW w:w="3015" w:type="pct"/>
          </w:tcPr>
          <w:p w14:paraId="4C021DD2"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sz w:val="24"/>
                <w:szCs w:val="24"/>
              </w:rPr>
              <w:t>Организационно-правовые формы торговых и сбытовых организаций различных форм собственности, регламентация их деятельности</w:t>
            </w:r>
          </w:p>
        </w:tc>
      </w:tr>
      <w:tr w:rsidR="00A56CEB" w:rsidRPr="00A56CEB" w14:paraId="65A814FE" w14:textId="77777777" w:rsidTr="00A56CEB">
        <w:trPr>
          <w:trHeight w:val="20"/>
        </w:trPr>
        <w:tc>
          <w:tcPr>
            <w:tcW w:w="1985" w:type="pct"/>
            <w:vMerge/>
          </w:tcPr>
          <w:p w14:paraId="6FD6623C" w14:textId="77777777" w:rsidR="00A56CEB" w:rsidRPr="00A56CEB" w:rsidRDefault="00A56CEB" w:rsidP="00C3486C">
            <w:pPr>
              <w:rPr>
                <w:rFonts w:ascii="Times New Roman" w:hAnsi="Times New Roman" w:cs="Times New Roman"/>
                <w:b/>
                <w:bCs/>
                <w:sz w:val="24"/>
                <w:szCs w:val="24"/>
              </w:rPr>
            </w:pPr>
          </w:p>
        </w:tc>
        <w:tc>
          <w:tcPr>
            <w:tcW w:w="3015" w:type="pct"/>
          </w:tcPr>
          <w:p w14:paraId="0E837EE7" w14:textId="77777777" w:rsidR="00A56CEB" w:rsidRPr="00A56CEB" w:rsidRDefault="00A56CEB" w:rsidP="00C3486C">
            <w:pPr>
              <w:rPr>
                <w:rFonts w:ascii="Times New Roman" w:hAnsi="Times New Roman" w:cs="Times New Roman"/>
                <w:b/>
                <w:sz w:val="24"/>
                <w:szCs w:val="24"/>
              </w:rPr>
            </w:pPr>
            <w:r w:rsidRPr="00A56CEB">
              <w:rPr>
                <w:rFonts w:ascii="Times New Roman" w:hAnsi="Times New Roman" w:cs="Times New Roman"/>
                <w:b/>
                <w:bCs/>
                <w:sz w:val="24"/>
                <w:szCs w:val="24"/>
              </w:rPr>
              <w:t xml:space="preserve">В том числе практических занятий и лабораторных работ  </w:t>
            </w:r>
          </w:p>
        </w:tc>
      </w:tr>
      <w:tr w:rsidR="00A56CEB" w:rsidRPr="00A56CEB" w14:paraId="3F719229" w14:textId="77777777" w:rsidTr="00A56CEB">
        <w:trPr>
          <w:trHeight w:val="20"/>
        </w:trPr>
        <w:tc>
          <w:tcPr>
            <w:tcW w:w="1985" w:type="pct"/>
            <w:vMerge/>
          </w:tcPr>
          <w:p w14:paraId="7C3A5380" w14:textId="77777777" w:rsidR="00A56CEB" w:rsidRPr="00A56CEB" w:rsidRDefault="00A56CEB" w:rsidP="00C3486C">
            <w:pPr>
              <w:rPr>
                <w:rFonts w:ascii="Times New Roman" w:hAnsi="Times New Roman" w:cs="Times New Roman"/>
                <w:b/>
                <w:bCs/>
                <w:sz w:val="24"/>
                <w:szCs w:val="24"/>
              </w:rPr>
            </w:pPr>
          </w:p>
        </w:tc>
        <w:tc>
          <w:tcPr>
            <w:tcW w:w="3015" w:type="pct"/>
          </w:tcPr>
          <w:p w14:paraId="64A23FAC" w14:textId="77777777" w:rsidR="00A56CEB" w:rsidRPr="00A56CEB" w:rsidRDefault="00A56CEB" w:rsidP="00C3486C">
            <w:pPr>
              <w:rPr>
                <w:rFonts w:ascii="Times New Roman" w:hAnsi="Times New Roman" w:cs="Times New Roman"/>
                <w:sz w:val="24"/>
                <w:szCs w:val="24"/>
              </w:rPr>
            </w:pPr>
            <w:r w:rsidRPr="00A56CEB">
              <w:rPr>
                <w:rFonts w:ascii="Times New Roman" w:hAnsi="Times New Roman" w:cs="Times New Roman"/>
                <w:sz w:val="24"/>
                <w:szCs w:val="24"/>
              </w:rPr>
              <w:t>Решение ситуационных задач «Определение организационно-правовых форм и видов коммерческих и некоммерческих организаций и особенности правового регулирования их деятельности».</w:t>
            </w:r>
          </w:p>
        </w:tc>
      </w:tr>
      <w:tr w:rsidR="00A56CEB" w:rsidRPr="00A56CEB" w14:paraId="141D9487" w14:textId="77777777" w:rsidTr="00A56CEB">
        <w:trPr>
          <w:trHeight w:val="20"/>
        </w:trPr>
        <w:tc>
          <w:tcPr>
            <w:tcW w:w="1985" w:type="pct"/>
            <w:vMerge w:val="restart"/>
          </w:tcPr>
          <w:p w14:paraId="0300FF39"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bCs/>
                <w:sz w:val="24"/>
                <w:szCs w:val="24"/>
              </w:rPr>
              <w:t>Тема 2.3</w:t>
            </w:r>
          </w:p>
          <w:p w14:paraId="584BD664"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sz w:val="24"/>
                <w:szCs w:val="24"/>
              </w:rPr>
              <w:t>Субъекты предпринимательской деятельности, их правовое положение</w:t>
            </w:r>
          </w:p>
        </w:tc>
        <w:tc>
          <w:tcPr>
            <w:tcW w:w="3015" w:type="pct"/>
          </w:tcPr>
          <w:p w14:paraId="706CAC5E"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bCs/>
                <w:sz w:val="24"/>
                <w:szCs w:val="24"/>
              </w:rPr>
              <w:t xml:space="preserve">Содержание </w:t>
            </w:r>
          </w:p>
        </w:tc>
      </w:tr>
      <w:tr w:rsidR="00A56CEB" w:rsidRPr="00A56CEB" w14:paraId="0CEA7D3E" w14:textId="77777777" w:rsidTr="00A56CEB">
        <w:trPr>
          <w:trHeight w:val="20"/>
        </w:trPr>
        <w:tc>
          <w:tcPr>
            <w:tcW w:w="1985" w:type="pct"/>
            <w:vMerge/>
          </w:tcPr>
          <w:p w14:paraId="4DD7B49E" w14:textId="77777777" w:rsidR="00A56CEB" w:rsidRPr="00A56CEB" w:rsidRDefault="00A56CEB" w:rsidP="00C3486C">
            <w:pPr>
              <w:rPr>
                <w:rFonts w:ascii="Times New Roman" w:hAnsi="Times New Roman" w:cs="Times New Roman"/>
                <w:b/>
                <w:bCs/>
                <w:sz w:val="24"/>
                <w:szCs w:val="24"/>
              </w:rPr>
            </w:pPr>
          </w:p>
        </w:tc>
        <w:tc>
          <w:tcPr>
            <w:tcW w:w="3015" w:type="pct"/>
          </w:tcPr>
          <w:p w14:paraId="6738E65D"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sz w:val="24"/>
                <w:szCs w:val="24"/>
              </w:rPr>
              <w:t>Субъекты предпринимательской деятельности: граждане (физические лица) – индивидуальные предприниматели, юридические лица, Российская Федерация, субъекты Российской Федерации, муниципальные образования</w:t>
            </w:r>
          </w:p>
        </w:tc>
      </w:tr>
      <w:tr w:rsidR="00A56CEB" w:rsidRPr="00A56CEB" w14:paraId="5BBB3783" w14:textId="77777777" w:rsidTr="00A56CEB">
        <w:trPr>
          <w:trHeight w:val="20"/>
        </w:trPr>
        <w:tc>
          <w:tcPr>
            <w:tcW w:w="1985" w:type="pct"/>
            <w:vMerge/>
          </w:tcPr>
          <w:p w14:paraId="1AD365E1" w14:textId="77777777" w:rsidR="00A56CEB" w:rsidRPr="00A56CEB" w:rsidRDefault="00A56CEB" w:rsidP="00C3486C">
            <w:pPr>
              <w:rPr>
                <w:rFonts w:ascii="Times New Roman" w:hAnsi="Times New Roman" w:cs="Times New Roman"/>
                <w:b/>
                <w:bCs/>
                <w:sz w:val="24"/>
                <w:szCs w:val="24"/>
              </w:rPr>
            </w:pPr>
          </w:p>
        </w:tc>
        <w:tc>
          <w:tcPr>
            <w:tcW w:w="3015" w:type="pct"/>
          </w:tcPr>
          <w:p w14:paraId="3AF81E9D"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sz w:val="24"/>
                <w:szCs w:val="24"/>
              </w:rPr>
              <w:t>Государственная регистрация и учредительные документы юридического лица, его органы. Представительства и филиалы, ответственность, реорганизация, ликвидация юридического лица, его несостоятельность (банкротство).</w:t>
            </w:r>
          </w:p>
        </w:tc>
      </w:tr>
      <w:tr w:rsidR="00A56CEB" w:rsidRPr="00A56CEB" w14:paraId="11EFC72B" w14:textId="77777777" w:rsidTr="00A56CEB">
        <w:trPr>
          <w:trHeight w:val="20"/>
        </w:trPr>
        <w:tc>
          <w:tcPr>
            <w:tcW w:w="5000" w:type="pct"/>
            <w:gridSpan w:val="2"/>
          </w:tcPr>
          <w:p w14:paraId="384D8B8F"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bCs/>
                <w:sz w:val="24"/>
                <w:szCs w:val="24"/>
              </w:rPr>
              <w:lastRenderedPageBreak/>
              <w:t xml:space="preserve">Раздел 3 </w:t>
            </w:r>
            <w:r w:rsidRPr="00A56CEB">
              <w:rPr>
                <w:rFonts w:ascii="Times New Roman" w:hAnsi="Times New Roman" w:cs="Times New Roman"/>
                <w:b/>
                <w:sz w:val="24"/>
                <w:szCs w:val="24"/>
              </w:rPr>
              <w:t>Основы трудового права 14 часов</w:t>
            </w:r>
          </w:p>
        </w:tc>
      </w:tr>
      <w:tr w:rsidR="00A56CEB" w:rsidRPr="00A56CEB" w14:paraId="5F9EA48B" w14:textId="77777777" w:rsidTr="00A56CEB">
        <w:trPr>
          <w:trHeight w:val="20"/>
        </w:trPr>
        <w:tc>
          <w:tcPr>
            <w:tcW w:w="1985" w:type="pct"/>
            <w:vMerge w:val="restart"/>
          </w:tcPr>
          <w:p w14:paraId="36B86469"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bCs/>
                <w:sz w:val="24"/>
                <w:szCs w:val="24"/>
              </w:rPr>
              <w:t>Тема 3.1</w:t>
            </w:r>
          </w:p>
          <w:p w14:paraId="5AF0D4ED"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sz w:val="24"/>
                <w:szCs w:val="24"/>
              </w:rPr>
              <w:t>Правовое регулирование трудовых отношений</w:t>
            </w:r>
          </w:p>
          <w:p w14:paraId="64257E8F" w14:textId="77777777" w:rsidR="00A56CEB" w:rsidRPr="00A56CEB" w:rsidRDefault="00A56CEB" w:rsidP="00C3486C">
            <w:pPr>
              <w:rPr>
                <w:rFonts w:ascii="Times New Roman" w:hAnsi="Times New Roman" w:cs="Times New Roman"/>
                <w:b/>
                <w:bCs/>
                <w:sz w:val="24"/>
                <w:szCs w:val="24"/>
              </w:rPr>
            </w:pPr>
          </w:p>
        </w:tc>
        <w:tc>
          <w:tcPr>
            <w:tcW w:w="3015" w:type="pct"/>
          </w:tcPr>
          <w:p w14:paraId="0D751476"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bCs/>
                <w:sz w:val="24"/>
                <w:szCs w:val="24"/>
              </w:rPr>
              <w:t xml:space="preserve">Содержание </w:t>
            </w:r>
          </w:p>
        </w:tc>
      </w:tr>
      <w:tr w:rsidR="00A56CEB" w:rsidRPr="00A56CEB" w14:paraId="119BB675" w14:textId="77777777" w:rsidTr="00A56CEB">
        <w:trPr>
          <w:trHeight w:val="20"/>
        </w:trPr>
        <w:tc>
          <w:tcPr>
            <w:tcW w:w="1985" w:type="pct"/>
            <w:vMerge/>
          </w:tcPr>
          <w:p w14:paraId="641B52BE" w14:textId="77777777" w:rsidR="00A56CEB" w:rsidRPr="00A56CEB" w:rsidRDefault="00A56CEB" w:rsidP="00C3486C">
            <w:pPr>
              <w:rPr>
                <w:rFonts w:ascii="Times New Roman" w:hAnsi="Times New Roman" w:cs="Times New Roman"/>
                <w:b/>
                <w:bCs/>
                <w:sz w:val="24"/>
                <w:szCs w:val="24"/>
              </w:rPr>
            </w:pPr>
          </w:p>
        </w:tc>
        <w:tc>
          <w:tcPr>
            <w:tcW w:w="3015" w:type="pct"/>
          </w:tcPr>
          <w:p w14:paraId="07423298"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sz w:val="24"/>
                <w:szCs w:val="24"/>
              </w:rPr>
              <w:t>Трудовые отношения: понятие, основания возникновения</w:t>
            </w:r>
          </w:p>
        </w:tc>
      </w:tr>
      <w:tr w:rsidR="00A56CEB" w:rsidRPr="00A56CEB" w14:paraId="6B3EC321" w14:textId="77777777" w:rsidTr="00A56CEB">
        <w:trPr>
          <w:trHeight w:val="20"/>
        </w:trPr>
        <w:tc>
          <w:tcPr>
            <w:tcW w:w="1985" w:type="pct"/>
            <w:vMerge/>
          </w:tcPr>
          <w:p w14:paraId="1DB353B0" w14:textId="77777777" w:rsidR="00A56CEB" w:rsidRPr="00A56CEB" w:rsidRDefault="00A56CEB" w:rsidP="00C3486C">
            <w:pPr>
              <w:rPr>
                <w:rFonts w:ascii="Times New Roman" w:hAnsi="Times New Roman" w:cs="Times New Roman"/>
                <w:b/>
                <w:bCs/>
                <w:sz w:val="24"/>
                <w:szCs w:val="24"/>
              </w:rPr>
            </w:pPr>
          </w:p>
        </w:tc>
        <w:tc>
          <w:tcPr>
            <w:tcW w:w="3015" w:type="pct"/>
          </w:tcPr>
          <w:p w14:paraId="039E4EB9"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sz w:val="24"/>
                <w:szCs w:val="24"/>
              </w:rPr>
              <w:t>Законодательные акты и другие нормативные документы, регламентирующие трудовые отношения</w:t>
            </w:r>
          </w:p>
        </w:tc>
      </w:tr>
      <w:tr w:rsidR="00A56CEB" w:rsidRPr="00A56CEB" w14:paraId="3486A23C" w14:textId="77777777" w:rsidTr="00A56CEB">
        <w:trPr>
          <w:trHeight w:val="20"/>
        </w:trPr>
        <w:tc>
          <w:tcPr>
            <w:tcW w:w="1985" w:type="pct"/>
            <w:vMerge/>
          </w:tcPr>
          <w:p w14:paraId="61D0C478" w14:textId="77777777" w:rsidR="00A56CEB" w:rsidRPr="00A56CEB" w:rsidRDefault="00A56CEB" w:rsidP="00C3486C">
            <w:pPr>
              <w:rPr>
                <w:rFonts w:ascii="Times New Roman" w:hAnsi="Times New Roman" w:cs="Times New Roman"/>
                <w:b/>
                <w:bCs/>
                <w:sz w:val="24"/>
                <w:szCs w:val="24"/>
              </w:rPr>
            </w:pPr>
          </w:p>
        </w:tc>
        <w:tc>
          <w:tcPr>
            <w:tcW w:w="3015" w:type="pct"/>
          </w:tcPr>
          <w:p w14:paraId="210E169F"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sz w:val="24"/>
                <w:szCs w:val="24"/>
              </w:rPr>
              <w:t>Заключение коллективных трудовых договоров, соглашений</w:t>
            </w:r>
          </w:p>
        </w:tc>
      </w:tr>
      <w:tr w:rsidR="00A56CEB" w:rsidRPr="00A56CEB" w14:paraId="1E89BC44" w14:textId="77777777" w:rsidTr="00A56CEB">
        <w:trPr>
          <w:trHeight w:val="20"/>
        </w:trPr>
        <w:tc>
          <w:tcPr>
            <w:tcW w:w="1985" w:type="pct"/>
            <w:vMerge/>
          </w:tcPr>
          <w:p w14:paraId="2C0AB4C9" w14:textId="77777777" w:rsidR="00A56CEB" w:rsidRPr="00A56CEB" w:rsidRDefault="00A56CEB" w:rsidP="00C3486C">
            <w:pPr>
              <w:rPr>
                <w:rFonts w:ascii="Times New Roman" w:hAnsi="Times New Roman" w:cs="Times New Roman"/>
                <w:b/>
                <w:bCs/>
                <w:sz w:val="24"/>
                <w:szCs w:val="24"/>
              </w:rPr>
            </w:pPr>
          </w:p>
        </w:tc>
        <w:tc>
          <w:tcPr>
            <w:tcW w:w="3015" w:type="pct"/>
          </w:tcPr>
          <w:p w14:paraId="31C64675"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sz w:val="24"/>
                <w:szCs w:val="24"/>
              </w:rPr>
              <w:t>Трудовой договор: понятие, стороны, содержание, сроки, форма. основания прекращения трудового договора</w:t>
            </w:r>
          </w:p>
        </w:tc>
      </w:tr>
      <w:tr w:rsidR="00A56CEB" w:rsidRPr="00A56CEB" w14:paraId="7E4716F9" w14:textId="77777777" w:rsidTr="00A56CEB">
        <w:trPr>
          <w:trHeight w:val="20"/>
        </w:trPr>
        <w:tc>
          <w:tcPr>
            <w:tcW w:w="1985" w:type="pct"/>
            <w:vMerge/>
          </w:tcPr>
          <w:p w14:paraId="2508344D" w14:textId="77777777" w:rsidR="00A56CEB" w:rsidRPr="00A56CEB" w:rsidRDefault="00A56CEB" w:rsidP="00C3486C">
            <w:pPr>
              <w:rPr>
                <w:rFonts w:ascii="Times New Roman" w:hAnsi="Times New Roman" w:cs="Times New Roman"/>
                <w:b/>
                <w:bCs/>
                <w:sz w:val="24"/>
                <w:szCs w:val="24"/>
              </w:rPr>
            </w:pPr>
          </w:p>
        </w:tc>
        <w:tc>
          <w:tcPr>
            <w:tcW w:w="3015" w:type="pct"/>
          </w:tcPr>
          <w:p w14:paraId="46CB3F45"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sz w:val="24"/>
                <w:szCs w:val="24"/>
              </w:rPr>
              <w:t>Роль выборного профсоюзного органа в рассмотрении вопросов, связанных с расторжением трудового договора по инициативе работника</w:t>
            </w:r>
          </w:p>
        </w:tc>
      </w:tr>
      <w:tr w:rsidR="00A56CEB" w:rsidRPr="00A56CEB" w14:paraId="24919751" w14:textId="77777777" w:rsidTr="00A56CEB">
        <w:trPr>
          <w:trHeight w:val="20"/>
        </w:trPr>
        <w:tc>
          <w:tcPr>
            <w:tcW w:w="1985" w:type="pct"/>
            <w:vMerge/>
          </w:tcPr>
          <w:p w14:paraId="084957A8" w14:textId="77777777" w:rsidR="00A56CEB" w:rsidRPr="00A56CEB" w:rsidRDefault="00A56CEB" w:rsidP="00C3486C">
            <w:pPr>
              <w:rPr>
                <w:rFonts w:ascii="Times New Roman" w:hAnsi="Times New Roman" w:cs="Times New Roman"/>
                <w:b/>
                <w:bCs/>
                <w:sz w:val="24"/>
                <w:szCs w:val="24"/>
              </w:rPr>
            </w:pPr>
          </w:p>
        </w:tc>
        <w:tc>
          <w:tcPr>
            <w:tcW w:w="3015" w:type="pct"/>
          </w:tcPr>
          <w:p w14:paraId="00B46BA0" w14:textId="77777777" w:rsidR="00A56CEB" w:rsidRPr="00A56CEB" w:rsidRDefault="00A56CEB" w:rsidP="00C3486C">
            <w:pPr>
              <w:rPr>
                <w:rFonts w:ascii="Times New Roman" w:hAnsi="Times New Roman" w:cs="Times New Roman"/>
                <w:b/>
                <w:sz w:val="24"/>
                <w:szCs w:val="24"/>
              </w:rPr>
            </w:pPr>
            <w:r w:rsidRPr="00A56CEB">
              <w:rPr>
                <w:rFonts w:ascii="Times New Roman" w:hAnsi="Times New Roman" w:cs="Times New Roman"/>
                <w:b/>
                <w:bCs/>
                <w:sz w:val="24"/>
                <w:szCs w:val="24"/>
              </w:rPr>
              <w:t xml:space="preserve">В том числе практических занятий и лабораторных работ  </w:t>
            </w:r>
          </w:p>
        </w:tc>
      </w:tr>
      <w:tr w:rsidR="00A56CEB" w:rsidRPr="00A56CEB" w14:paraId="372553C1" w14:textId="77777777" w:rsidTr="00A56CEB">
        <w:trPr>
          <w:trHeight w:val="20"/>
        </w:trPr>
        <w:tc>
          <w:tcPr>
            <w:tcW w:w="1985" w:type="pct"/>
            <w:vMerge/>
          </w:tcPr>
          <w:p w14:paraId="0066CF21" w14:textId="77777777" w:rsidR="00A56CEB" w:rsidRPr="00A56CEB" w:rsidRDefault="00A56CEB" w:rsidP="00C3486C">
            <w:pPr>
              <w:rPr>
                <w:rFonts w:ascii="Times New Roman" w:hAnsi="Times New Roman" w:cs="Times New Roman"/>
                <w:b/>
                <w:bCs/>
                <w:sz w:val="24"/>
                <w:szCs w:val="24"/>
              </w:rPr>
            </w:pPr>
          </w:p>
        </w:tc>
        <w:tc>
          <w:tcPr>
            <w:tcW w:w="3015" w:type="pct"/>
          </w:tcPr>
          <w:p w14:paraId="0324D5A9"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sz w:val="24"/>
                <w:szCs w:val="24"/>
              </w:rPr>
              <w:t>Решение ситуационных задач «Ознакомление с порядком заключения трудового договора, перевода на другую работу, увольнения с работы»</w:t>
            </w:r>
          </w:p>
        </w:tc>
      </w:tr>
      <w:tr w:rsidR="00A56CEB" w:rsidRPr="00A56CEB" w14:paraId="204B5DA6" w14:textId="77777777" w:rsidTr="00A56CEB">
        <w:trPr>
          <w:trHeight w:val="20"/>
        </w:trPr>
        <w:tc>
          <w:tcPr>
            <w:tcW w:w="1985" w:type="pct"/>
            <w:vMerge w:val="restart"/>
          </w:tcPr>
          <w:p w14:paraId="2E0AE8C9"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bCs/>
                <w:sz w:val="24"/>
                <w:szCs w:val="24"/>
              </w:rPr>
              <w:t>Тема 3.2</w:t>
            </w:r>
          </w:p>
          <w:p w14:paraId="73912283"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sz w:val="24"/>
                <w:szCs w:val="24"/>
              </w:rPr>
              <w:t>Материальная ответственность сторон трудового договора</w:t>
            </w:r>
            <w:r w:rsidRPr="00A56CEB">
              <w:rPr>
                <w:rFonts w:ascii="Times New Roman" w:hAnsi="Times New Roman" w:cs="Times New Roman"/>
                <w:b/>
                <w:bCs/>
                <w:sz w:val="24"/>
                <w:szCs w:val="24"/>
              </w:rPr>
              <w:t xml:space="preserve"> </w:t>
            </w:r>
          </w:p>
          <w:p w14:paraId="21E5DDF9" w14:textId="77777777" w:rsidR="00A56CEB" w:rsidRPr="00A56CEB" w:rsidRDefault="00A56CEB" w:rsidP="00C3486C">
            <w:pPr>
              <w:rPr>
                <w:rFonts w:ascii="Times New Roman" w:hAnsi="Times New Roman" w:cs="Times New Roman"/>
                <w:b/>
                <w:bCs/>
                <w:sz w:val="24"/>
                <w:szCs w:val="24"/>
              </w:rPr>
            </w:pPr>
          </w:p>
        </w:tc>
        <w:tc>
          <w:tcPr>
            <w:tcW w:w="3015" w:type="pct"/>
          </w:tcPr>
          <w:p w14:paraId="0A815FF8"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bCs/>
                <w:sz w:val="24"/>
                <w:szCs w:val="24"/>
              </w:rPr>
              <w:t xml:space="preserve">Содержание </w:t>
            </w:r>
          </w:p>
        </w:tc>
      </w:tr>
      <w:tr w:rsidR="00A56CEB" w:rsidRPr="00A56CEB" w14:paraId="4ACDF68B" w14:textId="77777777" w:rsidTr="00A56CEB">
        <w:trPr>
          <w:trHeight w:val="20"/>
        </w:trPr>
        <w:tc>
          <w:tcPr>
            <w:tcW w:w="1985" w:type="pct"/>
            <w:vMerge/>
          </w:tcPr>
          <w:p w14:paraId="065477C2" w14:textId="77777777" w:rsidR="00A56CEB" w:rsidRPr="00A56CEB" w:rsidRDefault="00A56CEB" w:rsidP="00C3486C">
            <w:pPr>
              <w:rPr>
                <w:rFonts w:ascii="Times New Roman" w:hAnsi="Times New Roman" w:cs="Times New Roman"/>
                <w:b/>
                <w:bCs/>
                <w:sz w:val="24"/>
                <w:szCs w:val="24"/>
              </w:rPr>
            </w:pPr>
          </w:p>
        </w:tc>
        <w:tc>
          <w:tcPr>
            <w:tcW w:w="3015" w:type="pct"/>
          </w:tcPr>
          <w:p w14:paraId="718307C5"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sz w:val="24"/>
                <w:szCs w:val="24"/>
              </w:rPr>
              <w:t>Материальная ответственность работодателя перед работником</w:t>
            </w:r>
          </w:p>
        </w:tc>
      </w:tr>
      <w:tr w:rsidR="00A56CEB" w:rsidRPr="00A56CEB" w14:paraId="439D3A5F" w14:textId="77777777" w:rsidTr="00A56CEB">
        <w:trPr>
          <w:trHeight w:val="20"/>
        </w:trPr>
        <w:tc>
          <w:tcPr>
            <w:tcW w:w="1985" w:type="pct"/>
            <w:vMerge/>
          </w:tcPr>
          <w:p w14:paraId="5A781493" w14:textId="77777777" w:rsidR="00A56CEB" w:rsidRPr="00A56CEB" w:rsidRDefault="00A56CEB" w:rsidP="00C3486C">
            <w:pPr>
              <w:rPr>
                <w:rFonts w:ascii="Times New Roman" w:hAnsi="Times New Roman" w:cs="Times New Roman"/>
                <w:b/>
                <w:bCs/>
                <w:sz w:val="24"/>
                <w:szCs w:val="24"/>
              </w:rPr>
            </w:pPr>
          </w:p>
        </w:tc>
        <w:tc>
          <w:tcPr>
            <w:tcW w:w="3015" w:type="pct"/>
          </w:tcPr>
          <w:p w14:paraId="4BBA42B0" w14:textId="77777777" w:rsidR="00A56CEB" w:rsidRPr="00A56CEB" w:rsidRDefault="00A56CEB" w:rsidP="00C3486C">
            <w:pPr>
              <w:rPr>
                <w:rFonts w:ascii="Times New Roman" w:hAnsi="Times New Roman" w:cs="Times New Roman"/>
                <w:b/>
                <w:sz w:val="24"/>
                <w:szCs w:val="24"/>
              </w:rPr>
            </w:pPr>
            <w:r w:rsidRPr="00A56CEB">
              <w:rPr>
                <w:rFonts w:ascii="Times New Roman" w:hAnsi="Times New Roman" w:cs="Times New Roman"/>
                <w:sz w:val="24"/>
                <w:szCs w:val="24"/>
              </w:rPr>
              <w:t>Материальная ответственность работника за ущерб, причиненный работодателю: понятие, условия наступления, виды.</w:t>
            </w:r>
          </w:p>
        </w:tc>
      </w:tr>
      <w:tr w:rsidR="00A56CEB" w:rsidRPr="00A56CEB" w14:paraId="1BF34856" w14:textId="77777777" w:rsidTr="00A56CEB">
        <w:trPr>
          <w:trHeight w:val="20"/>
        </w:trPr>
        <w:tc>
          <w:tcPr>
            <w:tcW w:w="1985" w:type="pct"/>
            <w:vMerge/>
          </w:tcPr>
          <w:p w14:paraId="01D51F97" w14:textId="77777777" w:rsidR="00A56CEB" w:rsidRPr="00A56CEB" w:rsidRDefault="00A56CEB" w:rsidP="00C3486C">
            <w:pPr>
              <w:rPr>
                <w:rFonts w:ascii="Times New Roman" w:hAnsi="Times New Roman" w:cs="Times New Roman"/>
                <w:b/>
                <w:bCs/>
                <w:sz w:val="24"/>
                <w:szCs w:val="24"/>
              </w:rPr>
            </w:pPr>
          </w:p>
        </w:tc>
        <w:tc>
          <w:tcPr>
            <w:tcW w:w="3015" w:type="pct"/>
          </w:tcPr>
          <w:p w14:paraId="6829857F"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bCs/>
                <w:sz w:val="24"/>
                <w:szCs w:val="24"/>
              </w:rPr>
              <w:t xml:space="preserve">В том числе практических занятий и лабораторных работ  </w:t>
            </w:r>
          </w:p>
        </w:tc>
      </w:tr>
      <w:tr w:rsidR="00A56CEB" w:rsidRPr="00A56CEB" w14:paraId="0834D0B5" w14:textId="77777777" w:rsidTr="00A56CEB">
        <w:trPr>
          <w:trHeight w:val="20"/>
        </w:trPr>
        <w:tc>
          <w:tcPr>
            <w:tcW w:w="1985" w:type="pct"/>
            <w:vMerge/>
          </w:tcPr>
          <w:p w14:paraId="5F2AC4A3" w14:textId="77777777" w:rsidR="00A56CEB" w:rsidRPr="00A56CEB" w:rsidRDefault="00A56CEB" w:rsidP="00C3486C">
            <w:pPr>
              <w:rPr>
                <w:rFonts w:ascii="Times New Roman" w:hAnsi="Times New Roman" w:cs="Times New Roman"/>
                <w:b/>
                <w:bCs/>
                <w:sz w:val="24"/>
                <w:szCs w:val="24"/>
              </w:rPr>
            </w:pPr>
          </w:p>
        </w:tc>
        <w:tc>
          <w:tcPr>
            <w:tcW w:w="3015" w:type="pct"/>
          </w:tcPr>
          <w:p w14:paraId="06C6804D"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sz w:val="24"/>
                <w:szCs w:val="24"/>
              </w:rPr>
              <w:t>Решение ситуационных задач «Определение материальной ответственности работодателей и работников»</w:t>
            </w:r>
          </w:p>
        </w:tc>
      </w:tr>
      <w:tr w:rsidR="00A56CEB" w:rsidRPr="00A56CEB" w14:paraId="62FA3428" w14:textId="77777777" w:rsidTr="00A56CEB">
        <w:trPr>
          <w:trHeight w:val="20"/>
        </w:trPr>
        <w:tc>
          <w:tcPr>
            <w:tcW w:w="1985" w:type="pct"/>
            <w:vMerge w:val="restart"/>
          </w:tcPr>
          <w:p w14:paraId="6D377536"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bCs/>
                <w:sz w:val="24"/>
                <w:szCs w:val="24"/>
              </w:rPr>
              <w:t>Тема 3.3</w:t>
            </w:r>
          </w:p>
          <w:p w14:paraId="03988112"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sz w:val="24"/>
                <w:szCs w:val="24"/>
              </w:rPr>
              <w:t>Защита трудовых прав работников</w:t>
            </w:r>
          </w:p>
        </w:tc>
        <w:tc>
          <w:tcPr>
            <w:tcW w:w="3015" w:type="pct"/>
          </w:tcPr>
          <w:p w14:paraId="0C9C4B1C"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bCs/>
                <w:sz w:val="24"/>
                <w:szCs w:val="24"/>
              </w:rPr>
              <w:t xml:space="preserve">Содержание </w:t>
            </w:r>
          </w:p>
        </w:tc>
      </w:tr>
      <w:tr w:rsidR="00A56CEB" w:rsidRPr="00A56CEB" w14:paraId="59387CD0" w14:textId="77777777" w:rsidTr="00A56CEB">
        <w:trPr>
          <w:trHeight w:val="20"/>
        </w:trPr>
        <w:tc>
          <w:tcPr>
            <w:tcW w:w="1985" w:type="pct"/>
            <w:vMerge/>
          </w:tcPr>
          <w:p w14:paraId="33AFCB35" w14:textId="77777777" w:rsidR="00A56CEB" w:rsidRPr="00A56CEB" w:rsidRDefault="00A56CEB" w:rsidP="00C3486C">
            <w:pPr>
              <w:rPr>
                <w:rFonts w:ascii="Times New Roman" w:hAnsi="Times New Roman" w:cs="Times New Roman"/>
                <w:b/>
                <w:bCs/>
                <w:sz w:val="24"/>
                <w:szCs w:val="24"/>
              </w:rPr>
            </w:pPr>
          </w:p>
        </w:tc>
        <w:tc>
          <w:tcPr>
            <w:tcW w:w="3015" w:type="pct"/>
          </w:tcPr>
          <w:p w14:paraId="7A138093" w14:textId="77777777" w:rsidR="00A56CEB" w:rsidRPr="00A56CEB" w:rsidRDefault="00A56CEB"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A56CEB">
              <w:rPr>
                <w:rFonts w:ascii="Times New Roman" w:hAnsi="Times New Roman" w:cs="Times New Roman"/>
                <w:sz w:val="24"/>
                <w:szCs w:val="24"/>
              </w:rPr>
              <w:t>Способы защиты трудовых прав работника. Трудовые споры: понятие, виды, причины возникновения</w:t>
            </w:r>
          </w:p>
        </w:tc>
      </w:tr>
      <w:tr w:rsidR="00A56CEB" w:rsidRPr="00A56CEB" w14:paraId="5A534652" w14:textId="77777777" w:rsidTr="00A56CEB">
        <w:trPr>
          <w:trHeight w:val="20"/>
        </w:trPr>
        <w:tc>
          <w:tcPr>
            <w:tcW w:w="1985" w:type="pct"/>
            <w:vMerge/>
          </w:tcPr>
          <w:p w14:paraId="671929AD" w14:textId="77777777" w:rsidR="00A56CEB" w:rsidRPr="00A56CEB" w:rsidRDefault="00A56CEB" w:rsidP="00C3486C">
            <w:pPr>
              <w:rPr>
                <w:rFonts w:ascii="Times New Roman" w:hAnsi="Times New Roman" w:cs="Times New Roman"/>
                <w:b/>
                <w:bCs/>
                <w:sz w:val="24"/>
                <w:szCs w:val="24"/>
              </w:rPr>
            </w:pPr>
          </w:p>
        </w:tc>
        <w:tc>
          <w:tcPr>
            <w:tcW w:w="3015" w:type="pct"/>
          </w:tcPr>
          <w:p w14:paraId="4B60C430" w14:textId="77777777" w:rsidR="00A56CEB" w:rsidRPr="00A56CEB" w:rsidRDefault="00A56CEB"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A56CEB">
              <w:rPr>
                <w:rFonts w:ascii="Times New Roman" w:hAnsi="Times New Roman" w:cs="Times New Roman"/>
                <w:sz w:val="24"/>
                <w:szCs w:val="24"/>
              </w:rPr>
              <w:t>Роль государственного регулирования в обеспечении занятости населения</w:t>
            </w:r>
          </w:p>
        </w:tc>
      </w:tr>
      <w:tr w:rsidR="00A56CEB" w:rsidRPr="00A56CEB" w14:paraId="4DBC8857" w14:textId="77777777" w:rsidTr="00A56CEB">
        <w:trPr>
          <w:trHeight w:val="20"/>
        </w:trPr>
        <w:tc>
          <w:tcPr>
            <w:tcW w:w="5000" w:type="pct"/>
            <w:gridSpan w:val="2"/>
          </w:tcPr>
          <w:p w14:paraId="47BD8C4F"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bCs/>
                <w:sz w:val="24"/>
                <w:szCs w:val="24"/>
              </w:rPr>
              <w:t xml:space="preserve">Раздел 4. </w:t>
            </w:r>
            <w:r w:rsidRPr="00A56CEB">
              <w:rPr>
                <w:rFonts w:ascii="Times New Roman" w:hAnsi="Times New Roman" w:cs="Times New Roman"/>
                <w:b/>
                <w:sz w:val="24"/>
                <w:szCs w:val="24"/>
              </w:rPr>
              <w:t>Административные правонарушения и административная ответственность 14 часов</w:t>
            </w:r>
          </w:p>
        </w:tc>
      </w:tr>
      <w:tr w:rsidR="00A56CEB" w:rsidRPr="00A56CEB" w14:paraId="46DF74B3" w14:textId="77777777" w:rsidTr="00A56CEB">
        <w:trPr>
          <w:trHeight w:val="20"/>
        </w:trPr>
        <w:tc>
          <w:tcPr>
            <w:tcW w:w="1985" w:type="pct"/>
            <w:vMerge w:val="restart"/>
          </w:tcPr>
          <w:p w14:paraId="54C7630C"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bCs/>
                <w:sz w:val="24"/>
                <w:szCs w:val="24"/>
              </w:rPr>
              <w:t>Тема 4.1.</w:t>
            </w:r>
          </w:p>
          <w:p w14:paraId="002F9D5A"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sz w:val="24"/>
                <w:szCs w:val="24"/>
              </w:rPr>
              <w:t>Законодательство об административных правонарушениях, его задачи и принципы</w:t>
            </w:r>
          </w:p>
        </w:tc>
        <w:tc>
          <w:tcPr>
            <w:tcW w:w="3015" w:type="pct"/>
          </w:tcPr>
          <w:p w14:paraId="3DB43EF1"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bCs/>
                <w:sz w:val="24"/>
                <w:szCs w:val="24"/>
              </w:rPr>
              <w:t xml:space="preserve">Содержание </w:t>
            </w:r>
          </w:p>
        </w:tc>
      </w:tr>
      <w:tr w:rsidR="00A56CEB" w:rsidRPr="00A56CEB" w14:paraId="1227E20B" w14:textId="77777777" w:rsidTr="00A56CEB">
        <w:trPr>
          <w:trHeight w:val="20"/>
        </w:trPr>
        <w:tc>
          <w:tcPr>
            <w:tcW w:w="1985" w:type="pct"/>
            <w:vMerge/>
          </w:tcPr>
          <w:p w14:paraId="058CD464" w14:textId="77777777" w:rsidR="00A56CEB" w:rsidRPr="00A56CEB" w:rsidRDefault="00A56CEB" w:rsidP="00C3486C">
            <w:pPr>
              <w:rPr>
                <w:rFonts w:ascii="Times New Roman" w:hAnsi="Times New Roman" w:cs="Times New Roman"/>
                <w:b/>
                <w:bCs/>
                <w:sz w:val="24"/>
                <w:szCs w:val="24"/>
              </w:rPr>
            </w:pPr>
          </w:p>
        </w:tc>
        <w:tc>
          <w:tcPr>
            <w:tcW w:w="3015" w:type="pct"/>
          </w:tcPr>
          <w:p w14:paraId="06BCC03F" w14:textId="77777777" w:rsidR="00A56CEB" w:rsidRPr="00A56CEB" w:rsidRDefault="00A56CEB"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A56CEB">
              <w:rPr>
                <w:rFonts w:ascii="Times New Roman" w:hAnsi="Times New Roman" w:cs="Times New Roman"/>
                <w:sz w:val="24"/>
                <w:szCs w:val="24"/>
              </w:rPr>
              <w:t>Основные понятия: административные правонарушения и административная ответственность. Формы вины</w:t>
            </w:r>
          </w:p>
        </w:tc>
      </w:tr>
      <w:tr w:rsidR="00A56CEB" w:rsidRPr="00A56CEB" w14:paraId="09C6A322" w14:textId="77777777" w:rsidTr="00A56CEB">
        <w:trPr>
          <w:trHeight w:val="20"/>
        </w:trPr>
        <w:tc>
          <w:tcPr>
            <w:tcW w:w="1985" w:type="pct"/>
            <w:vMerge/>
          </w:tcPr>
          <w:p w14:paraId="1F177978" w14:textId="77777777" w:rsidR="00A56CEB" w:rsidRPr="00A56CEB" w:rsidRDefault="00A56CEB" w:rsidP="00C3486C">
            <w:pPr>
              <w:rPr>
                <w:rFonts w:ascii="Times New Roman" w:hAnsi="Times New Roman" w:cs="Times New Roman"/>
                <w:b/>
                <w:bCs/>
                <w:sz w:val="24"/>
                <w:szCs w:val="24"/>
              </w:rPr>
            </w:pPr>
          </w:p>
        </w:tc>
        <w:tc>
          <w:tcPr>
            <w:tcW w:w="3015" w:type="pct"/>
          </w:tcPr>
          <w:p w14:paraId="629BB048" w14:textId="77777777" w:rsidR="00A56CEB" w:rsidRPr="00A56CEB" w:rsidRDefault="00A56CEB"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A56CEB">
              <w:rPr>
                <w:rFonts w:ascii="Times New Roman" w:hAnsi="Times New Roman" w:cs="Times New Roman"/>
                <w:sz w:val="24"/>
                <w:szCs w:val="24"/>
              </w:rPr>
              <w:t>Административная ответственность разных субъектов (должностных, юридических лиц, иностранных граждан и др.).</w:t>
            </w:r>
          </w:p>
        </w:tc>
      </w:tr>
      <w:tr w:rsidR="00A56CEB" w:rsidRPr="00A56CEB" w14:paraId="2348AB6C" w14:textId="77777777" w:rsidTr="00A56CEB">
        <w:trPr>
          <w:trHeight w:val="20"/>
        </w:trPr>
        <w:tc>
          <w:tcPr>
            <w:tcW w:w="1985" w:type="pct"/>
            <w:vMerge w:val="restart"/>
          </w:tcPr>
          <w:p w14:paraId="246D1530"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bCs/>
                <w:sz w:val="24"/>
                <w:szCs w:val="24"/>
              </w:rPr>
              <w:t>Тема 4.2.</w:t>
            </w:r>
          </w:p>
          <w:p w14:paraId="07D29102"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sz w:val="24"/>
                <w:szCs w:val="24"/>
              </w:rPr>
              <w:t>Административные правонарушения и административная ответственность</w:t>
            </w:r>
          </w:p>
        </w:tc>
        <w:tc>
          <w:tcPr>
            <w:tcW w:w="3015" w:type="pct"/>
          </w:tcPr>
          <w:p w14:paraId="3411A08A"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bCs/>
                <w:sz w:val="24"/>
                <w:szCs w:val="24"/>
              </w:rPr>
              <w:t xml:space="preserve">Содержание </w:t>
            </w:r>
          </w:p>
        </w:tc>
      </w:tr>
      <w:tr w:rsidR="00A56CEB" w:rsidRPr="00A56CEB" w14:paraId="7FC474C9" w14:textId="77777777" w:rsidTr="00A56CEB">
        <w:trPr>
          <w:trHeight w:val="20"/>
        </w:trPr>
        <w:tc>
          <w:tcPr>
            <w:tcW w:w="1985" w:type="pct"/>
            <w:vMerge/>
          </w:tcPr>
          <w:p w14:paraId="35E5072E" w14:textId="77777777" w:rsidR="00A56CEB" w:rsidRPr="00A56CEB" w:rsidRDefault="00A56CEB" w:rsidP="00C3486C">
            <w:pPr>
              <w:rPr>
                <w:rFonts w:ascii="Times New Roman" w:hAnsi="Times New Roman" w:cs="Times New Roman"/>
                <w:b/>
                <w:bCs/>
                <w:sz w:val="24"/>
                <w:szCs w:val="24"/>
              </w:rPr>
            </w:pPr>
          </w:p>
        </w:tc>
        <w:tc>
          <w:tcPr>
            <w:tcW w:w="3015" w:type="pct"/>
          </w:tcPr>
          <w:p w14:paraId="2E514B5A" w14:textId="77777777" w:rsidR="00A56CEB" w:rsidRPr="00A56CEB" w:rsidRDefault="00A56CEB"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A56CEB">
              <w:rPr>
                <w:rFonts w:ascii="Times New Roman" w:hAnsi="Times New Roman" w:cs="Times New Roman"/>
                <w:sz w:val="24"/>
                <w:szCs w:val="24"/>
              </w:rPr>
              <w:t>Административные правонарушения, посягающие на права граждан, на здоровье, санитарно-эпидемиологическое благополучие населения и в области предпринимательской деятельности</w:t>
            </w:r>
          </w:p>
        </w:tc>
      </w:tr>
      <w:tr w:rsidR="00A56CEB" w:rsidRPr="00A56CEB" w14:paraId="74802689" w14:textId="77777777" w:rsidTr="00A56CEB">
        <w:trPr>
          <w:trHeight w:val="20"/>
        </w:trPr>
        <w:tc>
          <w:tcPr>
            <w:tcW w:w="1985" w:type="pct"/>
            <w:vMerge/>
          </w:tcPr>
          <w:p w14:paraId="2EC152F5" w14:textId="77777777" w:rsidR="00A56CEB" w:rsidRPr="00A56CEB" w:rsidRDefault="00A56CEB" w:rsidP="00C3486C">
            <w:pPr>
              <w:rPr>
                <w:rFonts w:ascii="Times New Roman" w:hAnsi="Times New Roman" w:cs="Times New Roman"/>
                <w:b/>
                <w:bCs/>
                <w:sz w:val="24"/>
                <w:szCs w:val="24"/>
              </w:rPr>
            </w:pPr>
          </w:p>
        </w:tc>
        <w:tc>
          <w:tcPr>
            <w:tcW w:w="3015" w:type="pct"/>
          </w:tcPr>
          <w:p w14:paraId="4998584C" w14:textId="77777777" w:rsidR="00A56CEB" w:rsidRPr="00A56CEB" w:rsidRDefault="00A56CEB"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A56CEB">
              <w:rPr>
                <w:rFonts w:ascii="Times New Roman" w:hAnsi="Times New Roman" w:cs="Times New Roman"/>
                <w:b/>
                <w:bCs/>
                <w:sz w:val="24"/>
                <w:szCs w:val="24"/>
              </w:rPr>
              <w:t xml:space="preserve">В том числе практических занятий и лабораторных работ </w:t>
            </w:r>
          </w:p>
        </w:tc>
      </w:tr>
      <w:tr w:rsidR="00A56CEB" w:rsidRPr="00A56CEB" w14:paraId="27E9A671" w14:textId="77777777" w:rsidTr="00A56CEB">
        <w:trPr>
          <w:trHeight w:val="20"/>
        </w:trPr>
        <w:tc>
          <w:tcPr>
            <w:tcW w:w="1985" w:type="pct"/>
            <w:vMerge/>
          </w:tcPr>
          <w:p w14:paraId="7353482F" w14:textId="77777777" w:rsidR="00A56CEB" w:rsidRPr="00A56CEB" w:rsidRDefault="00A56CEB" w:rsidP="00C3486C">
            <w:pPr>
              <w:rPr>
                <w:rFonts w:ascii="Times New Roman" w:hAnsi="Times New Roman" w:cs="Times New Roman"/>
                <w:b/>
                <w:bCs/>
                <w:sz w:val="24"/>
                <w:szCs w:val="24"/>
              </w:rPr>
            </w:pPr>
          </w:p>
        </w:tc>
        <w:tc>
          <w:tcPr>
            <w:tcW w:w="3015" w:type="pct"/>
          </w:tcPr>
          <w:p w14:paraId="5D051B00"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sz w:val="24"/>
                <w:szCs w:val="24"/>
              </w:rPr>
              <w:t>Решение ситуационных задач «Определение вида административных правонарушений ответственности виновных»</w:t>
            </w:r>
          </w:p>
        </w:tc>
      </w:tr>
      <w:tr w:rsidR="00A56CEB" w:rsidRPr="00A56CEB" w14:paraId="134ABB6C" w14:textId="77777777" w:rsidTr="00A56CEB">
        <w:trPr>
          <w:trHeight w:val="20"/>
        </w:trPr>
        <w:tc>
          <w:tcPr>
            <w:tcW w:w="1985" w:type="pct"/>
            <w:vMerge w:val="restart"/>
          </w:tcPr>
          <w:p w14:paraId="49A315EA"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bCs/>
                <w:sz w:val="24"/>
                <w:szCs w:val="24"/>
              </w:rPr>
              <w:t>Тема 4.3.</w:t>
            </w:r>
          </w:p>
          <w:p w14:paraId="108C9C2F"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sz w:val="24"/>
                <w:szCs w:val="24"/>
              </w:rPr>
              <w:t>Административные наказания</w:t>
            </w:r>
          </w:p>
        </w:tc>
        <w:tc>
          <w:tcPr>
            <w:tcW w:w="3015" w:type="pct"/>
          </w:tcPr>
          <w:p w14:paraId="7D50794F"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bCs/>
                <w:sz w:val="24"/>
                <w:szCs w:val="24"/>
              </w:rPr>
              <w:t xml:space="preserve">Содержание </w:t>
            </w:r>
          </w:p>
        </w:tc>
      </w:tr>
      <w:tr w:rsidR="00A56CEB" w:rsidRPr="00A56CEB" w14:paraId="22062C65" w14:textId="77777777" w:rsidTr="00A56CEB">
        <w:trPr>
          <w:trHeight w:val="20"/>
        </w:trPr>
        <w:tc>
          <w:tcPr>
            <w:tcW w:w="1985" w:type="pct"/>
            <w:vMerge/>
          </w:tcPr>
          <w:p w14:paraId="3504CB1E" w14:textId="77777777" w:rsidR="00A56CEB" w:rsidRPr="00A56CEB" w:rsidRDefault="00A56CEB" w:rsidP="00C3486C">
            <w:pPr>
              <w:rPr>
                <w:rFonts w:ascii="Times New Roman" w:hAnsi="Times New Roman" w:cs="Times New Roman"/>
                <w:b/>
                <w:bCs/>
                <w:sz w:val="24"/>
                <w:szCs w:val="24"/>
              </w:rPr>
            </w:pPr>
          </w:p>
        </w:tc>
        <w:tc>
          <w:tcPr>
            <w:tcW w:w="3015" w:type="pct"/>
          </w:tcPr>
          <w:p w14:paraId="13F1102C" w14:textId="77777777" w:rsidR="00A56CEB" w:rsidRPr="00A56CEB" w:rsidRDefault="00A56CEB"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A56CEB">
              <w:rPr>
                <w:rFonts w:ascii="Times New Roman" w:hAnsi="Times New Roman" w:cs="Times New Roman"/>
                <w:sz w:val="24"/>
                <w:szCs w:val="24"/>
              </w:rPr>
              <w:t>Административные наказания: понятие, цели, виды. Основные и дополнительные административные наказания, их краткая характеристика</w:t>
            </w:r>
          </w:p>
        </w:tc>
      </w:tr>
      <w:tr w:rsidR="00A56CEB" w:rsidRPr="00A56CEB" w14:paraId="3419B5D0" w14:textId="77777777" w:rsidTr="00A56CEB">
        <w:trPr>
          <w:trHeight w:val="20"/>
        </w:trPr>
        <w:tc>
          <w:tcPr>
            <w:tcW w:w="5000" w:type="pct"/>
            <w:gridSpan w:val="2"/>
          </w:tcPr>
          <w:p w14:paraId="61E1F24F"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bCs/>
                <w:sz w:val="24"/>
                <w:szCs w:val="24"/>
              </w:rPr>
              <w:t xml:space="preserve">Раздел 5. Защита прав субъектов предпринимательской деятельности </w:t>
            </w:r>
            <w:r w:rsidRPr="00A56CEB">
              <w:rPr>
                <w:rFonts w:ascii="Times New Roman" w:hAnsi="Times New Roman" w:cs="Times New Roman"/>
                <w:b/>
                <w:sz w:val="24"/>
                <w:szCs w:val="24"/>
              </w:rPr>
              <w:t>14 часов</w:t>
            </w:r>
          </w:p>
        </w:tc>
      </w:tr>
      <w:tr w:rsidR="00A56CEB" w:rsidRPr="00A56CEB" w14:paraId="695B39AD" w14:textId="77777777" w:rsidTr="00A56CEB">
        <w:trPr>
          <w:trHeight w:val="20"/>
        </w:trPr>
        <w:tc>
          <w:tcPr>
            <w:tcW w:w="1985" w:type="pct"/>
            <w:vMerge w:val="restart"/>
          </w:tcPr>
          <w:p w14:paraId="5960C2BB"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bCs/>
                <w:sz w:val="24"/>
                <w:szCs w:val="24"/>
              </w:rPr>
              <w:t>Тема 5.1.</w:t>
            </w:r>
          </w:p>
          <w:p w14:paraId="701B556D"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bCs/>
                <w:sz w:val="24"/>
                <w:szCs w:val="24"/>
              </w:rPr>
              <w:t>Правовая охрана хозяйственных прав</w:t>
            </w:r>
          </w:p>
        </w:tc>
        <w:tc>
          <w:tcPr>
            <w:tcW w:w="3015" w:type="pct"/>
          </w:tcPr>
          <w:p w14:paraId="63A91A1A"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bCs/>
                <w:sz w:val="24"/>
                <w:szCs w:val="24"/>
              </w:rPr>
              <w:t xml:space="preserve">Содержание </w:t>
            </w:r>
          </w:p>
        </w:tc>
      </w:tr>
      <w:tr w:rsidR="00A56CEB" w:rsidRPr="00A56CEB" w14:paraId="200450D0" w14:textId="77777777" w:rsidTr="00A56CEB">
        <w:trPr>
          <w:trHeight w:val="20"/>
        </w:trPr>
        <w:tc>
          <w:tcPr>
            <w:tcW w:w="1985" w:type="pct"/>
            <w:vMerge/>
          </w:tcPr>
          <w:p w14:paraId="6BC080B4" w14:textId="77777777" w:rsidR="00A56CEB" w:rsidRPr="00A56CEB" w:rsidRDefault="00A56CEB" w:rsidP="00C3486C">
            <w:pPr>
              <w:rPr>
                <w:rFonts w:ascii="Times New Roman" w:hAnsi="Times New Roman" w:cs="Times New Roman"/>
                <w:b/>
                <w:bCs/>
                <w:sz w:val="24"/>
                <w:szCs w:val="24"/>
              </w:rPr>
            </w:pPr>
          </w:p>
        </w:tc>
        <w:tc>
          <w:tcPr>
            <w:tcW w:w="3015" w:type="pct"/>
          </w:tcPr>
          <w:p w14:paraId="531677F2" w14:textId="77777777" w:rsidR="00A56CEB" w:rsidRPr="00A56CEB" w:rsidRDefault="00A56CEB"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A56CEB">
              <w:rPr>
                <w:rFonts w:ascii="Times New Roman" w:hAnsi="Times New Roman" w:cs="Times New Roman"/>
                <w:bCs/>
                <w:sz w:val="24"/>
                <w:szCs w:val="24"/>
              </w:rPr>
              <w:t>Конституционные гарантии предпринимательской деятельности,</w:t>
            </w:r>
            <w:r w:rsidRPr="00A56CEB">
              <w:rPr>
                <w:rFonts w:ascii="Times New Roman" w:hAnsi="Times New Roman" w:cs="Times New Roman"/>
                <w:sz w:val="24"/>
                <w:szCs w:val="24"/>
              </w:rPr>
              <w:t xml:space="preserve"> защита хозяйственных прав</w:t>
            </w:r>
          </w:p>
        </w:tc>
      </w:tr>
      <w:tr w:rsidR="00A56CEB" w:rsidRPr="00A56CEB" w14:paraId="559D3E27" w14:textId="77777777" w:rsidTr="00A56CEB">
        <w:trPr>
          <w:trHeight w:val="20"/>
        </w:trPr>
        <w:tc>
          <w:tcPr>
            <w:tcW w:w="1985" w:type="pct"/>
            <w:vMerge w:val="restart"/>
          </w:tcPr>
          <w:p w14:paraId="609D037E"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bCs/>
                <w:sz w:val="24"/>
                <w:szCs w:val="24"/>
              </w:rPr>
              <w:t>Тема 5.2.</w:t>
            </w:r>
          </w:p>
          <w:p w14:paraId="029BE101"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bCs/>
                <w:sz w:val="24"/>
                <w:szCs w:val="24"/>
              </w:rPr>
              <w:t>Судебный порядок разрешения споров</w:t>
            </w:r>
          </w:p>
        </w:tc>
        <w:tc>
          <w:tcPr>
            <w:tcW w:w="3015" w:type="pct"/>
          </w:tcPr>
          <w:p w14:paraId="311389E1"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bCs/>
                <w:sz w:val="24"/>
                <w:szCs w:val="24"/>
              </w:rPr>
              <w:t xml:space="preserve">Содержание </w:t>
            </w:r>
          </w:p>
        </w:tc>
      </w:tr>
      <w:tr w:rsidR="00A56CEB" w:rsidRPr="00A56CEB" w14:paraId="452266D3" w14:textId="77777777" w:rsidTr="00A56CEB">
        <w:trPr>
          <w:trHeight w:val="20"/>
        </w:trPr>
        <w:tc>
          <w:tcPr>
            <w:tcW w:w="1985" w:type="pct"/>
            <w:vMerge/>
          </w:tcPr>
          <w:p w14:paraId="0C663E9B" w14:textId="77777777" w:rsidR="00A56CEB" w:rsidRPr="00A56CEB" w:rsidRDefault="00A56CEB" w:rsidP="00C3486C">
            <w:pPr>
              <w:rPr>
                <w:rFonts w:ascii="Times New Roman" w:hAnsi="Times New Roman" w:cs="Times New Roman"/>
                <w:b/>
                <w:bCs/>
                <w:sz w:val="24"/>
                <w:szCs w:val="24"/>
              </w:rPr>
            </w:pPr>
          </w:p>
        </w:tc>
        <w:tc>
          <w:tcPr>
            <w:tcW w:w="3015" w:type="pct"/>
          </w:tcPr>
          <w:p w14:paraId="497C6B04" w14:textId="77777777" w:rsidR="00A56CEB" w:rsidRPr="00A56CEB" w:rsidRDefault="00A56CEB"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A56CEB">
              <w:rPr>
                <w:rFonts w:ascii="Times New Roman" w:hAnsi="Times New Roman" w:cs="Times New Roman"/>
                <w:bCs/>
                <w:sz w:val="24"/>
                <w:szCs w:val="24"/>
              </w:rPr>
              <w:t>Понятие арбитражного процесса и арбитражного суда.</w:t>
            </w:r>
          </w:p>
        </w:tc>
      </w:tr>
      <w:tr w:rsidR="00A56CEB" w:rsidRPr="00A56CEB" w14:paraId="5FA2469F" w14:textId="77777777" w:rsidTr="00A56CEB">
        <w:trPr>
          <w:trHeight w:val="20"/>
        </w:trPr>
        <w:tc>
          <w:tcPr>
            <w:tcW w:w="1985" w:type="pct"/>
            <w:vMerge/>
          </w:tcPr>
          <w:p w14:paraId="53CF757B" w14:textId="77777777" w:rsidR="00A56CEB" w:rsidRPr="00A56CEB" w:rsidRDefault="00A56CEB" w:rsidP="00C3486C">
            <w:pPr>
              <w:rPr>
                <w:rFonts w:ascii="Times New Roman" w:hAnsi="Times New Roman" w:cs="Times New Roman"/>
                <w:b/>
                <w:bCs/>
                <w:sz w:val="24"/>
                <w:szCs w:val="24"/>
              </w:rPr>
            </w:pPr>
          </w:p>
        </w:tc>
        <w:tc>
          <w:tcPr>
            <w:tcW w:w="3015" w:type="pct"/>
          </w:tcPr>
          <w:p w14:paraId="58DADECD" w14:textId="77777777" w:rsidR="00A56CEB" w:rsidRPr="00A56CEB" w:rsidRDefault="00A56CEB"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A56CEB">
              <w:rPr>
                <w:rFonts w:ascii="Times New Roman" w:hAnsi="Times New Roman" w:cs="Times New Roman"/>
                <w:bCs/>
                <w:sz w:val="24"/>
                <w:szCs w:val="24"/>
              </w:rPr>
              <w:t>Третейские суды в РФ</w:t>
            </w:r>
          </w:p>
        </w:tc>
      </w:tr>
      <w:tr w:rsidR="00A56CEB" w:rsidRPr="00A56CEB" w14:paraId="09FED4CE" w14:textId="77777777" w:rsidTr="00A56CEB">
        <w:trPr>
          <w:trHeight w:val="20"/>
        </w:trPr>
        <w:tc>
          <w:tcPr>
            <w:tcW w:w="5000" w:type="pct"/>
            <w:gridSpan w:val="2"/>
          </w:tcPr>
          <w:p w14:paraId="6F7C2E08" w14:textId="77777777" w:rsidR="00A56CEB" w:rsidRPr="00A56CEB" w:rsidRDefault="00A56CEB"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A56CEB">
              <w:rPr>
                <w:rFonts w:ascii="Times New Roman" w:hAnsi="Times New Roman" w:cs="Times New Roman"/>
                <w:b/>
                <w:sz w:val="24"/>
                <w:szCs w:val="24"/>
              </w:rPr>
              <w:t>Промежуточная аттестация</w:t>
            </w:r>
          </w:p>
        </w:tc>
      </w:tr>
      <w:tr w:rsidR="00A56CEB" w:rsidRPr="00A56CEB" w14:paraId="1C6D277E" w14:textId="77777777" w:rsidTr="00A56CEB">
        <w:trPr>
          <w:trHeight w:val="20"/>
        </w:trPr>
        <w:tc>
          <w:tcPr>
            <w:tcW w:w="5000" w:type="pct"/>
            <w:gridSpan w:val="2"/>
          </w:tcPr>
          <w:p w14:paraId="1036ABE5"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bCs/>
                <w:sz w:val="24"/>
                <w:szCs w:val="24"/>
              </w:rPr>
              <w:t>Всего: 68 часов</w:t>
            </w:r>
          </w:p>
        </w:tc>
      </w:tr>
    </w:tbl>
    <w:p w14:paraId="7975501C" w14:textId="5A471848" w:rsidR="001E7D1C" w:rsidRDefault="001E7D1C" w:rsidP="00B64682">
      <w:pPr>
        <w:pStyle w:val="ConsPlusNormal"/>
      </w:pPr>
    </w:p>
    <w:p w14:paraId="747B7385" w14:textId="77777777" w:rsidR="00862C0F" w:rsidRPr="00037760" w:rsidRDefault="00862C0F" w:rsidP="00B64682">
      <w:pPr>
        <w:pStyle w:val="ConsPlusNormal"/>
      </w:pPr>
    </w:p>
    <w:p w14:paraId="248F4081" w14:textId="77777777" w:rsidR="001E7D1C" w:rsidRPr="00037760" w:rsidRDefault="001E7D1C" w:rsidP="001E7D1C">
      <w:pPr>
        <w:pStyle w:val="1f"/>
        <w:rPr>
          <w:rFonts w:ascii="Times New Roman" w:hAnsi="Times New Roman"/>
          <w:lang w:val="ru-RU"/>
        </w:rPr>
      </w:pPr>
      <w:bookmarkStart w:id="427" w:name="_Toc158389439"/>
      <w:bookmarkStart w:id="428" w:name="_Toc158393543"/>
      <w:bookmarkStart w:id="429" w:name="_Toc158398000"/>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427"/>
      <w:bookmarkEnd w:id="428"/>
      <w:bookmarkEnd w:id="429"/>
    </w:p>
    <w:p w14:paraId="26AA51EF" w14:textId="77777777" w:rsidR="001E7D1C" w:rsidRPr="00037760" w:rsidRDefault="001E7D1C" w:rsidP="001E7D1C">
      <w:pPr>
        <w:pStyle w:val="114"/>
        <w:rPr>
          <w:rFonts w:ascii="Times New Roman" w:hAnsi="Times New Roman"/>
        </w:rPr>
      </w:pPr>
      <w:bookmarkStart w:id="430" w:name="_Toc158389440"/>
      <w:bookmarkStart w:id="431" w:name="_Toc158393544"/>
      <w:bookmarkStart w:id="432" w:name="_Toc158398001"/>
      <w:r w:rsidRPr="00037760">
        <w:rPr>
          <w:rFonts w:ascii="Times New Roman" w:hAnsi="Times New Roman"/>
        </w:rPr>
        <w:t>3.1. Материально-техническое обеспечение</w:t>
      </w:r>
      <w:bookmarkEnd w:id="430"/>
      <w:bookmarkEnd w:id="431"/>
      <w:bookmarkEnd w:id="432"/>
    </w:p>
    <w:p w14:paraId="31345D32" w14:textId="77777777" w:rsidR="00055950" w:rsidRPr="00037760" w:rsidRDefault="00055950" w:rsidP="00055950">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Кабинет </w:t>
      </w:r>
      <w:r w:rsidRPr="007503BE">
        <w:rPr>
          <w:rFonts w:ascii="Times New Roman" w:hAnsi="Times New Roman"/>
          <w:sz w:val="24"/>
          <w:szCs w:val="24"/>
        </w:rPr>
        <w:t xml:space="preserve">Общепрофессиональных дисциплин и </w:t>
      </w:r>
      <w:r>
        <w:rPr>
          <w:rFonts w:ascii="Times New Roman" w:hAnsi="Times New Roman"/>
          <w:sz w:val="24"/>
          <w:szCs w:val="24"/>
        </w:rPr>
        <w:t>профессиональных модулей</w:t>
      </w:r>
      <w:r w:rsidRPr="00037760">
        <w:rPr>
          <w:rFonts w:ascii="Times New Roman" w:hAnsi="Times New Roman" w:cs="Times New Roman"/>
          <w:bCs/>
          <w:sz w:val="24"/>
          <w:szCs w:val="24"/>
        </w:rPr>
        <w:t xml:space="preserve">, оснащенный в соответствии с приложением 3 ПОП-П. </w:t>
      </w:r>
    </w:p>
    <w:p w14:paraId="6342EDD3" w14:textId="77777777" w:rsidR="001E7D1C" w:rsidRPr="00037760" w:rsidRDefault="001E7D1C" w:rsidP="00B64682">
      <w:pPr>
        <w:pStyle w:val="ConsPlusNormal"/>
      </w:pPr>
    </w:p>
    <w:p w14:paraId="19AAAF77" w14:textId="77777777" w:rsidR="001E7D1C" w:rsidRPr="00037760" w:rsidRDefault="001E7D1C" w:rsidP="001E7D1C">
      <w:pPr>
        <w:pStyle w:val="114"/>
        <w:rPr>
          <w:rFonts w:ascii="Times New Roman" w:eastAsia="Times New Roman" w:hAnsi="Times New Roman"/>
        </w:rPr>
      </w:pPr>
      <w:bookmarkStart w:id="433" w:name="_Toc158389441"/>
      <w:bookmarkStart w:id="434" w:name="_Toc158393545"/>
      <w:bookmarkStart w:id="435" w:name="_Toc158398002"/>
      <w:r w:rsidRPr="00037760">
        <w:rPr>
          <w:rFonts w:ascii="Times New Roman" w:hAnsi="Times New Roman"/>
        </w:rPr>
        <w:t>3.2. Учебно-методическое обеспечение</w:t>
      </w:r>
      <w:bookmarkEnd w:id="433"/>
      <w:bookmarkEnd w:id="434"/>
      <w:bookmarkEnd w:id="435"/>
    </w:p>
    <w:p w14:paraId="441A2CB7"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243D42C" w14:textId="77777777" w:rsidR="001E7D1C" w:rsidRPr="00E454DA" w:rsidRDefault="001E7D1C" w:rsidP="001E7D1C">
      <w:pPr>
        <w:pStyle w:val="a4"/>
        <w:spacing w:line="276" w:lineRule="auto"/>
        <w:ind w:left="0" w:firstLine="709"/>
        <w:rPr>
          <w:rFonts w:ascii="Times New Roman" w:hAnsi="Times New Roman" w:cs="Times New Roman"/>
          <w:b/>
          <w:sz w:val="24"/>
          <w:szCs w:val="24"/>
        </w:rPr>
      </w:pPr>
      <w:r w:rsidRPr="00E454DA">
        <w:rPr>
          <w:rFonts w:ascii="Times New Roman" w:hAnsi="Times New Roman" w:cs="Times New Roman"/>
          <w:b/>
          <w:sz w:val="24"/>
          <w:szCs w:val="24"/>
        </w:rPr>
        <w:t>3.2.1. Основные печатные и/или электронные издания</w:t>
      </w:r>
    </w:p>
    <w:p w14:paraId="1B928B45" w14:textId="78F6FF20" w:rsidR="00B81841" w:rsidRPr="00B81841" w:rsidRDefault="00B81841" w:rsidP="00C72737">
      <w:pPr>
        <w:pStyle w:val="ConsPlusNormal"/>
        <w:numPr>
          <w:ilvl w:val="0"/>
          <w:numId w:val="36"/>
        </w:numPr>
        <w:ind w:left="0" w:firstLine="709"/>
        <w:jc w:val="both"/>
        <w:rPr>
          <w:rFonts w:eastAsiaTheme="minorHAnsi"/>
          <w:b/>
          <w:bCs/>
          <w:caps/>
        </w:rPr>
      </w:pPr>
      <w:bookmarkStart w:id="436" w:name="_Toc158389442"/>
      <w:bookmarkStart w:id="437" w:name="_Toc158393546"/>
      <w:bookmarkStart w:id="438" w:name="_Toc158398003"/>
      <w:r w:rsidRPr="00B81841">
        <w:rPr>
          <w:rFonts w:eastAsiaTheme="minorHAnsi"/>
        </w:rPr>
        <w:t>Зуева, В. А. Правовое обеспечение профессиональной деятельности / В. А. Зуева. — 3-е изд., стер. — Санкт-Петербург: Лань, 2023. — 116 с. — ISBN 978-5-507-47896-5. — Текст: электронный // Лань: электронно-библиотечная система. — URL: https://e.lanbook.com/book/332105</w:t>
      </w:r>
    </w:p>
    <w:p w14:paraId="5FF59EE5" w14:textId="3F274020" w:rsidR="00B81841" w:rsidRPr="00B81841" w:rsidRDefault="00B81841" w:rsidP="00C72737">
      <w:pPr>
        <w:pStyle w:val="ConsPlusNormal"/>
        <w:numPr>
          <w:ilvl w:val="0"/>
          <w:numId w:val="36"/>
        </w:numPr>
        <w:ind w:left="0" w:firstLine="709"/>
        <w:jc w:val="both"/>
        <w:rPr>
          <w:rFonts w:eastAsiaTheme="minorHAnsi"/>
          <w:b/>
          <w:bCs/>
          <w:caps/>
        </w:rPr>
      </w:pPr>
      <w:r w:rsidRPr="00B81841">
        <w:rPr>
          <w:rFonts w:eastAsiaTheme="minorHAnsi"/>
        </w:rPr>
        <w:t>Кухаренко, Т. А. Правовое обеспечение профессиональной деятельности: учебник для СПО / Т. А. Кухаренко. — Саратов: Профобразование, 2021. — 199 c. — ISBN 978-5-4488-1017-6. — Текст: электронный // Электронный ресурс цифровой образовательной среды СПО PROFобразование : [сайт]. — URL: https://profspo.ru/books/102330</w:t>
      </w:r>
    </w:p>
    <w:p w14:paraId="6CDDA64F" w14:textId="1908FC9B" w:rsidR="00B81841" w:rsidRDefault="00B81841" w:rsidP="00C72737">
      <w:pPr>
        <w:pStyle w:val="ConsPlusNormal"/>
        <w:numPr>
          <w:ilvl w:val="0"/>
          <w:numId w:val="36"/>
        </w:numPr>
        <w:ind w:left="0" w:firstLine="709"/>
        <w:jc w:val="both"/>
        <w:rPr>
          <w:rFonts w:eastAsiaTheme="minorHAnsi"/>
          <w:b/>
          <w:bCs/>
          <w:caps/>
        </w:rPr>
      </w:pPr>
      <w:r w:rsidRPr="00B81841">
        <w:rPr>
          <w:rFonts w:eastAsiaTheme="minorHAnsi"/>
        </w:rPr>
        <w:t>Румынина В.В. Правовое обеспечение профессиональной деятельности: учебное издание / Румынина В.В. - Москва: Академия, 2021. - 224 c. (Специальности среднего профессионального образования). - URL: https://academia-library.ru - Текст: электронный</w:t>
      </w:r>
    </w:p>
    <w:p w14:paraId="08CF7584" w14:textId="24D77413" w:rsidR="00C72737" w:rsidRDefault="00C72737" w:rsidP="00C72737">
      <w:pPr>
        <w:pStyle w:val="ConsPlusNormal"/>
        <w:rPr>
          <w:rFonts w:eastAsiaTheme="minorHAnsi"/>
        </w:rPr>
      </w:pPr>
    </w:p>
    <w:p w14:paraId="788CB146" w14:textId="1F664C26" w:rsidR="00C72737" w:rsidRDefault="00C72737" w:rsidP="00C72737">
      <w:pPr>
        <w:pStyle w:val="ConsPlusNormal"/>
        <w:rPr>
          <w:rFonts w:eastAsiaTheme="minorHAnsi"/>
        </w:rPr>
      </w:pPr>
    </w:p>
    <w:p w14:paraId="32841789" w14:textId="77777777" w:rsidR="00C72737" w:rsidRDefault="00C72737" w:rsidP="00C72737">
      <w:pPr>
        <w:pStyle w:val="ConsPlusNormal"/>
        <w:rPr>
          <w:rFonts w:eastAsiaTheme="minorHAnsi"/>
        </w:rPr>
      </w:pPr>
    </w:p>
    <w:p w14:paraId="2CA5638C" w14:textId="19DC0D11" w:rsidR="001E7D1C" w:rsidRDefault="001E7D1C" w:rsidP="00B81841">
      <w:pPr>
        <w:pStyle w:val="1f"/>
        <w:rPr>
          <w:rFonts w:ascii="Times New Roman" w:hAnsi="Times New Roman"/>
          <w:lang w:val="ru-RU"/>
        </w:rPr>
      </w:pPr>
      <w:r w:rsidRPr="00037760">
        <w:rPr>
          <w:rFonts w:ascii="Times New Roman" w:hAnsi="Times New Roman"/>
        </w:rPr>
        <w:lastRenderedPageBreak/>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436"/>
      <w:bookmarkEnd w:id="437"/>
      <w:bookmarkEnd w:id="438"/>
    </w:p>
    <w:p w14:paraId="29EDFCED" w14:textId="77777777" w:rsidR="00C72737" w:rsidRPr="00037760" w:rsidRDefault="00C72737" w:rsidP="00C72737">
      <w:pPr>
        <w:pStyle w:val="ConsPlusNormal"/>
      </w:pP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6"/>
        <w:gridCol w:w="3306"/>
        <w:gridCol w:w="3307"/>
      </w:tblGrid>
      <w:tr w:rsidR="001E7D1C" w:rsidRPr="00B81841" w14:paraId="73117D1D" w14:textId="77777777" w:rsidTr="00B81841">
        <w:trPr>
          <w:trHeight w:val="20"/>
        </w:trPr>
        <w:tc>
          <w:tcPr>
            <w:tcW w:w="1666" w:type="pct"/>
            <w:vAlign w:val="center"/>
          </w:tcPr>
          <w:p w14:paraId="5FE8AE67" w14:textId="77777777" w:rsidR="001E7D1C" w:rsidRPr="00B81841" w:rsidRDefault="001E7D1C" w:rsidP="000E67E5">
            <w:pPr>
              <w:suppressAutoHyphens/>
              <w:spacing w:line="276" w:lineRule="auto"/>
              <w:contextualSpacing/>
              <w:jc w:val="center"/>
              <w:rPr>
                <w:rFonts w:ascii="Times New Roman" w:hAnsi="Times New Roman" w:cs="Times New Roman"/>
                <w:b/>
                <w:sz w:val="24"/>
                <w:szCs w:val="24"/>
              </w:rPr>
            </w:pPr>
            <w:r w:rsidRPr="00B81841">
              <w:rPr>
                <w:rFonts w:ascii="Times New Roman" w:hAnsi="Times New Roman" w:cs="Times New Roman"/>
                <w:b/>
                <w:sz w:val="24"/>
                <w:szCs w:val="24"/>
              </w:rPr>
              <w:t>Результаты обучения</w:t>
            </w:r>
          </w:p>
        </w:tc>
        <w:tc>
          <w:tcPr>
            <w:tcW w:w="1666" w:type="pct"/>
            <w:vAlign w:val="center"/>
          </w:tcPr>
          <w:p w14:paraId="7C7781C4" w14:textId="77777777" w:rsidR="001E7D1C" w:rsidRPr="00B81841" w:rsidRDefault="001E7D1C" w:rsidP="000E67E5">
            <w:pPr>
              <w:suppressAutoHyphens/>
              <w:spacing w:line="276" w:lineRule="auto"/>
              <w:contextualSpacing/>
              <w:jc w:val="center"/>
              <w:rPr>
                <w:rFonts w:ascii="Times New Roman" w:hAnsi="Times New Roman" w:cs="Times New Roman"/>
                <w:b/>
                <w:sz w:val="24"/>
                <w:szCs w:val="24"/>
              </w:rPr>
            </w:pPr>
            <w:r w:rsidRPr="00B81841">
              <w:rPr>
                <w:rFonts w:ascii="Times New Roman" w:hAnsi="Times New Roman" w:cs="Times New Roman"/>
                <w:b/>
                <w:sz w:val="24"/>
                <w:szCs w:val="24"/>
              </w:rPr>
              <w:t>Показатели освоенности компетенций</w:t>
            </w:r>
          </w:p>
        </w:tc>
        <w:tc>
          <w:tcPr>
            <w:tcW w:w="1667" w:type="pct"/>
            <w:vAlign w:val="center"/>
          </w:tcPr>
          <w:p w14:paraId="0FBA245B" w14:textId="77777777" w:rsidR="001E7D1C" w:rsidRPr="00B81841" w:rsidRDefault="001E7D1C" w:rsidP="000E67E5">
            <w:pPr>
              <w:suppressAutoHyphens/>
              <w:spacing w:line="276" w:lineRule="auto"/>
              <w:contextualSpacing/>
              <w:jc w:val="center"/>
              <w:rPr>
                <w:rFonts w:ascii="Times New Roman" w:hAnsi="Times New Roman" w:cs="Times New Roman"/>
                <w:b/>
                <w:sz w:val="24"/>
                <w:szCs w:val="24"/>
              </w:rPr>
            </w:pPr>
            <w:r w:rsidRPr="00B81841">
              <w:rPr>
                <w:rFonts w:ascii="Times New Roman" w:hAnsi="Times New Roman" w:cs="Times New Roman"/>
                <w:b/>
                <w:sz w:val="24"/>
                <w:szCs w:val="24"/>
              </w:rPr>
              <w:t>Методы оценки</w:t>
            </w:r>
          </w:p>
        </w:tc>
      </w:tr>
      <w:tr w:rsidR="00B81841" w:rsidRPr="00B81841" w14:paraId="299F4337" w14:textId="77777777" w:rsidTr="00B81841">
        <w:trPr>
          <w:trHeight w:val="20"/>
        </w:trPr>
        <w:tc>
          <w:tcPr>
            <w:tcW w:w="1666" w:type="pct"/>
          </w:tcPr>
          <w:p w14:paraId="386F0699" w14:textId="77777777" w:rsidR="00B81841" w:rsidRPr="00B81841" w:rsidRDefault="00B81841" w:rsidP="00B81841">
            <w:pPr>
              <w:contextualSpacing/>
              <w:jc w:val="both"/>
              <w:rPr>
                <w:rFonts w:ascii="Times New Roman" w:hAnsi="Times New Roman" w:cs="Times New Roman"/>
                <w:sz w:val="24"/>
              </w:rPr>
            </w:pPr>
            <w:r w:rsidRPr="00B81841">
              <w:rPr>
                <w:rFonts w:ascii="Times New Roman" w:hAnsi="Times New Roman" w:cs="Times New Roman"/>
                <w:sz w:val="24"/>
              </w:rPr>
              <w:t>Знает:</w:t>
            </w:r>
          </w:p>
          <w:p w14:paraId="165CEC95" w14:textId="77777777" w:rsidR="00B81841" w:rsidRPr="00B81841" w:rsidRDefault="00B81841" w:rsidP="00B81841">
            <w:pPr>
              <w:contextualSpacing/>
              <w:jc w:val="both"/>
              <w:rPr>
                <w:rFonts w:ascii="Times New Roman" w:hAnsi="Times New Roman" w:cs="Times New Roman"/>
                <w:sz w:val="24"/>
              </w:rPr>
            </w:pPr>
            <w:r w:rsidRPr="00B81841">
              <w:rPr>
                <w:rFonts w:ascii="Times New Roman" w:hAnsi="Times New Roman" w:cs="Times New Roman"/>
                <w:sz w:val="24"/>
              </w:rPr>
              <w:t>законодательные акты и другие нормативные документы, регулирующие правоотношения в области профессиональной деятельности;</w:t>
            </w:r>
          </w:p>
          <w:p w14:paraId="05ECD12C" w14:textId="77777777" w:rsidR="00B81841" w:rsidRPr="00B81841" w:rsidRDefault="00B81841" w:rsidP="00B81841">
            <w:pPr>
              <w:contextualSpacing/>
              <w:jc w:val="both"/>
              <w:rPr>
                <w:rFonts w:ascii="Times New Roman" w:hAnsi="Times New Roman" w:cs="Times New Roman"/>
                <w:sz w:val="24"/>
              </w:rPr>
            </w:pPr>
            <w:r w:rsidRPr="00B81841">
              <w:rPr>
                <w:rFonts w:ascii="Times New Roman" w:hAnsi="Times New Roman" w:cs="Times New Roman"/>
                <w:sz w:val="24"/>
              </w:rPr>
              <w:t>основные положения законодательства, регулирующего трудовые отношения;</w:t>
            </w:r>
          </w:p>
          <w:p w14:paraId="69212B92" w14:textId="77777777" w:rsidR="00B81841" w:rsidRPr="00B81841" w:rsidRDefault="00B81841" w:rsidP="00B81841">
            <w:pPr>
              <w:contextualSpacing/>
              <w:jc w:val="both"/>
              <w:rPr>
                <w:rFonts w:ascii="Times New Roman" w:hAnsi="Times New Roman" w:cs="Times New Roman"/>
                <w:sz w:val="24"/>
              </w:rPr>
            </w:pPr>
            <w:r w:rsidRPr="00B81841">
              <w:rPr>
                <w:rFonts w:ascii="Times New Roman" w:hAnsi="Times New Roman" w:cs="Times New Roman"/>
                <w:sz w:val="24"/>
              </w:rPr>
              <w:t>рава и обязанности работников в области профессиональной деятельности;</w:t>
            </w:r>
          </w:p>
          <w:p w14:paraId="38916EC9" w14:textId="77777777" w:rsidR="00B81841" w:rsidRPr="00B81841" w:rsidRDefault="00B81841" w:rsidP="00B81841">
            <w:pPr>
              <w:contextualSpacing/>
              <w:jc w:val="both"/>
              <w:rPr>
                <w:rFonts w:ascii="Times New Roman" w:hAnsi="Times New Roman" w:cs="Times New Roman"/>
                <w:sz w:val="24"/>
              </w:rPr>
            </w:pPr>
            <w:r w:rsidRPr="00B81841">
              <w:rPr>
                <w:rFonts w:ascii="Times New Roman" w:hAnsi="Times New Roman" w:cs="Times New Roman"/>
                <w:sz w:val="24"/>
              </w:rPr>
              <w:t>организационно-правовые формы организаций;</w:t>
            </w:r>
          </w:p>
          <w:p w14:paraId="7CD712D8" w14:textId="3E53DA54" w:rsidR="00B81841" w:rsidRPr="00B81841" w:rsidRDefault="00B81841" w:rsidP="00B81841">
            <w:pPr>
              <w:spacing w:line="276" w:lineRule="auto"/>
              <w:contextualSpacing/>
              <w:rPr>
                <w:rFonts w:ascii="Times New Roman" w:hAnsi="Times New Roman" w:cs="Times New Roman"/>
                <w:bCs/>
                <w:noProof/>
                <w:sz w:val="24"/>
                <w:szCs w:val="24"/>
              </w:rPr>
            </w:pPr>
            <w:r w:rsidRPr="00B81841">
              <w:rPr>
                <w:rFonts w:ascii="Times New Roman" w:hAnsi="Times New Roman" w:cs="Times New Roman"/>
                <w:sz w:val="24"/>
              </w:rPr>
              <w:t>формы оплаты труда</w:t>
            </w:r>
          </w:p>
        </w:tc>
        <w:tc>
          <w:tcPr>
            <w:tcW w:w="1666" w:type="pct"/>
          </w:tcPr>
          <w:p w14:paraId="31EBA308" w14:textId="77777777" w:rsidR="00B81841" w:rsidRPr="00B81841" w:rsidRDefault="00B81841" w:rsidP="00B81841">
            <w:pPr>
              <w:rPr>
                <w:rFonts w:ascii="Times New Roman" w:hAnsi="Times New Roman" w:cs="Times New Roman"/>
                <w:sz w:val="24"/>
                <w:szCs w:val="24"/>
              </w:rPr>
            </w:pPr>
            <w:r w:rsidRPr="00B81841">
              <w:rPr>
                <w:rFonts w:ascii="Times New Roman" w:hAnsi="Times New Roman" w:cs="Times New Roman"/>
                <w:sz w:val="24"/>
                <w:szCs w:val="24"/>
              </w:rPr>
              <w:t>Демонстрирует знания:</w:t>
            </w:r>
          </w:p>
          <w:p w14:paraId="37DA2D91" w14:textId="77777777" w:rsidR="00B81841" w:rsidRPr="00B81841" w:rsidRDefault="00B81841" w:rsidP="00B81841">
            <w:pPr>
              <w:rPr>
                <w:rFonts w:ascii="Times New Roman" w:hAnsi="Times New Roman" w:cs="Times New Roman"/>
                <w:sz w:val="24"/>
                <w:szCs w:val="24"/>
              </w:rPr>
            </w:pPr>
            <w:r w:rsidRPr="00B81841">
              <w:rPr>
                <w:rFonts w:ascii="Times New Roman" w:hAnsi="Times New Roman" w:cs="Times New Roman"/>
                <w:sz w:val="24"/>
                <w:szCs w:val="24"/>
              </w:rPr>
              <w:t>применять правовые знания при освоении профессиональных модулей и в профессиональной деятельности;</w:t>
            </w:r>
          </w:p>
          <w:p w14:paraId="61FAE393" w14:textId="4812EE57" w:rsidR="00B81841" w:rsidRPr="00B81841" w:rsidRDefault="00B81841" w:rsidP="00B81841">
            <w:pPr>
              <w:suppressAutoHyphens/>
              <w:spacing w:line="276" w:lineRule="auto"/>
              <w:contextualSpacing/>
              <w:rPr>
                <w:rFonts w:ascii="Times New Roman" w:hAnsi="Times New Roman" w:cs="Times New Roman"/>
                <w:sz w:val="24"/>
                <w:szCs w:val="24"/>
              </w:rPr>
            </w:pPr>
            <w:r w:rsidRPr="00B81841">
              <w:rPr>
                <w:rFonts w:ascii="Times New Roman" w:hAnsi="Times New Roman" w:cs="Times New Roman"/>
                <w:sz w:val="24"/>
                <w:szCs w:val="24"/>
              </w:rPr>
              <w:t>соблюдать требования действующего законодательства и защищать свои трудовые права в рамках действующего законодательств</w:t>
            </w:r>
          </w:p>
        </w:tc>
        <w:tc>
          <w:tcPr>
            <w:tcW w:w="1667" w:type="pct"/>
          </w:tcPr>
          <w:p w14:paraId="70F96906" w14:textId="7EB565B2" w:rsidR="00B81841" w:rsidRPr="00B81841" w:rsidRDefault="00B81841" w:rsidP="00B81841">
            <w:pPr>
              <w:suppressAutoHyphens/>
              <w:spacing w:line="276" w:lineRule="auto"/>
              <w:contextualSpacing/>
              <w:rPr>
                <w:rFonts w:ascii="Times New Roman" w:hAnsi="Times New Roman" w:cs="Times New Roman"/>
                <w:sz w:val="24"/>
                <w:szCs w:val="24"/>
              </w:rPr>
            </w:pPr>
            <w:r w:rsidRPr="00B81841">
              <w:rPr>
                <w:rFonts w:ascii="Times New Roman" w:hAnsi="Times New Roman" w:cs="Times New Roman"/>
                <w:sz w:val="24"/>
                <w:szCs w:val="24"/>
              </w:rPr>
              <w:t xml:space="preserve">Экспертное наблюдение выполнения практических работ </w:t>
            </w:r>
          </w:p>
          <w:p w14:paraId="2B3EF73A" w14:textId="77777777" w:rsidR="00B81841" w:rsidRPr="00B81841" w:rsidRDefault="00B81841" w:rsidP="00B81841">
            <w:pPr>
              <w:suppressAutoHyphens/>
              <w:spacing w:line="276" w:lineRule="auto"/>
              <w:contextualSpacing/>
              <w:rPr>
                <w:rFonts w:ascii="Times New Roman" w:hAnsi="Times New Roman" w:cs="Times New Roman"/>
                <w:sz w:val="24"/>
                <w:szCs w:val="24"/>
              </w:rPr>
            </w:pPr>
            <w:r w:rsidRPr="00B81841">
              <w:rPr>
                <w:rFonts w:ascii="Times New Roman" w:hAnsi="Times New Roman" w:cs="Times New Roman"/>
                <w:sz w:val="24"/>
                <w:szCs w:val="24"/>
              </w:rPr>
              <w:t>Диагностика (тестирование, контрольные работы)</w:t>
            </w:r>
          </w:p>
        </w:tc>
      </w:tr>
      <w:tr w:rsidR="00B81841" w:rsidRPr="00B81841" w14:paraId="29C6CEF5" w14:textId="77777777" w:rsidTr="00B81841">
        <w:trPr>
          <w:trHeight w:val="20"/>
        </w:trPr>
        <w:tc>
          <w:tcPr>
            <w:tcW w:w="1666" w:type="pct"/>
          </w:tcPr>
          <w:p w14:paraId="194E5134" w14:textId="77777777" w:rsidR="00B81841" w:rsidRPr="00B81841" w:rsidRDefault="00B81841" w:rsidP="00B81841">
            <w:pPr>
              <w:widowControl w:val="0"/>
              <w:autoSpaceDE w:val="0"/>
              <w:autoSpaceDN w:val="0"/>
              <w:adjustRightInd w:val="0"/>
              <w:rPr>
                <w:rFonts w:ascii="Times New Roman" w:hAnsi="Times New Roman" w:cs="Times New Roman"/>
                <w:bCs/>
                <w:sz w:val="24"/>
                <w:szCs w:val="24"/>
              </w:rPr>
            </w:pPr>
            <w:r w:rsidRPr="00B81841">
              <w:rPr>
                <w:rFonts w:ascii="Times New Roman" w:hAnsi="Times New Roman" w:cs="Times New Roman"/>
                <w:bCs/>
                <w:sz w:val="24"/>
                <w:szCs w:val="24"/>
              </w:rPr>
              <w:t>Умеет:</w:t>
            </w:r>
          </w:p>
          <w:p w14:paraId="6C8E0A4F" w14:textId="77777777" w:rsidR="00B81841" w:rsidRPr="00B81841" w:rsidRDefault="00B81841" w:rsidP="00B81841">
            <w:pPr>
              <w:rPr>
                <w:rFonts w:ascii="Times New Roman" w:hAnsi="Times New Roman" w:cs="Times New Roman"/>
                <w:sz w:val="24"/>
                <w:szCs w:val="24"/>
              </w:rPr>
            </w:pPr>
            <w:r w:rsidRPr="00B81841">
              <w:rPr>
                <w:rFonts w:ascii="Times New Roman" w:hAnsi="Times New Roman" w:cs="Times New Roman"/>
                <w:sz w:val="24"/>
                <w:szCs w:val="24"/>
              </w:rPr>
              <w:t>применять правовые знания при освоении профессиональных модулей и в профессиональной деятельности;</w:t>
            </w:r>
          </w:p>
          <w:p w14:paraId="3460E130" w14:textId="202E7169" w:rsidR="00B81841" w:rsidRPr="00B81841" w:rsidRDefault="00B81841" w:rsidP="00B81841">
            <w:pPr>
              <w:spacing w:line="276" w:lineRule="auto"/>
              <w:contextualSpacing/>
              <w:rPr>
                <w:rFonts w:ascii="Times New Roman" w:hAnsi="Times New Roman" w:cs="Times New Roman"/>
                <w:bCs/>
                <w:noProof/>
                <w:sz w:val="24"/>
                <w:szCs w:val="24"/>
              </w:rPr>
            </w:pPr>
            <w:r w:rsidRPr="00B81841">
              <w:rPr>
                <w:rFonts w:ascii="Times New Roman" w:hAnsi="Times New Roman" w:cs="Times New Roman"/>
                <w:sz w:val="24"/>
                <w:szCs w:val="24"/>
              </w:rPr>
              <w:t>соблюдать требования действующего законодательства и защищать свои трудовые права в рамках действующего законодательств</w:t>
            </w:r>
          </w:p>
        </w:tc>
        <w:tc>
          <w:tcPr>
            <w:tcW w:w="1666" w:type="pct"/>
          </w:tcPr>
          <w:p w14:paraId="30C19499" w14:textId="77777777" w:rsidR="00B81841" w:rsidRPr="00B81841" w:rsidRDefault="00B81841" w:rsidP="00B81841">
            <w:pPr>
              <w:contextualSpacing/>
              <w:jc w:val="both"/>
              <w:rPr>
                <w:rFonts w:ascii="Times New Roman" w:hAnsi="Times New Roman" w:cs="Times New Roman"/>
                <w:sz w:val="24"/>
              </w:rPr>
            </w:pPr>
            <w:r w:rsidRPr="00B81841">
              <w:rPr>
                <w:rFonts w:ascii="Times New Roman" w:hAnsi="Times New Roman" w:cs="Times New Roman"/>
                <w:sz w:val="24"/>
              </w:rPr>
              <w:t>Демонстрирует умения</w:t>
            </w:r>
          </w:p>
          <w:p w14:paraId="0D6E880D" w14:textId="77777777" w:rsidR="00B81841" w:rsidRPr="00B81841" w:rsidRDefault="00B81841" w:rsidP="00B81841">
            <w:pPr>
              <w:rPr>
                <w:rFonts w:ascii="Times New Roman" w:hAnsi="Times New Roman" w:cs="Times New Roman"/>
                <w:sz w:val="24"/>
                <w:szCs w:val="24"/>
              </w:rPr>
            </w:pPr>
            <w:r w:rsidRPr="00B81841">
              <w:rPr>
                <w:rFonts w:ascii="Times New Roman" w:hAnsi="Times New Roman" w:cs="Times New Roman"/>
                <w:sz w:val="24"/>
                <w:szCs w:val="24"/>
              </w:rPr>
              <w:t>применять правовые знания при освоении профессиональных модулей и в профессиональной деятельности;</w:t>
            </w:r>
          </w:p>
          <w:p w14:paraId="03ABB58C" w14:textId="646625B9" w:rsidR="00B81841" w:rsidRPr="00B81841" w:rsidRDefault="00B81841" w:rsidP="00B81841">
            <w:pPr>
              <w:suppressAutoHyphens/>
              <w:spacing w:line="276" w:lineRule="auto"/>
              <w:contextualSpacing/>
              <w:rPr>
                <w:rFonts w:ascii="Times New Roman" w:hAnsi="Times New Roman" w:cs="Times New Roman"/>
                <w:bCs/>
                <w:sz w:val="24"/>
                <w:szCs w:val="24"/>
              </w:rPr>
            </w:pPr>
            <w:r w:rsidRPr="00B81841">
              <w:rPr>
                <w:rFonts w:ascii="Times New Roman" w:hAnsi="Times New Roman" w:cs="Times New Roman"/>
                <w:sz w:val="24"/>
                <w:szCs w:val="24"/>
              </w:rPr>
              <w:t>соблюдать требования действующего законодательства и защищать свои трудовые права в рамках действующего законодательств</w:t>
            </w:r>
          </w:p>
        </w:tc>
        <w:tc>
          <w:tcPr>
            <w:tcW w:w="1667" w:type="pct"/>
          </w:tcPr>
          <w:p w14:paraId="6D607DCB" w14:textId="77777777" w:rsidR="00B81841" w:rsidRPr="00B81841" w:rsidRDefault="00B81841" w:rsidP="00B81841">
            <w:pPr>
              <w:suppressAutoHyphens/>
              <w:spacing w:line="276" w:lineRule="auto"/>
              <w:contextualSpacing/>
              <w:rPr>
                <w:rFonts w:ascii="Times New Roman" w:hAnsi="Times New Roman" w:cs="Times New Roman"/>
                <w:sz w:val="24"/>
                <w:szCs w:val="24"/>
              </w:rPr>
            </w:pPr>
          </w:p>
        </w:tc>
      </w:tr>
    </w:tbl>
    <w:p w14:paraId="64660E13" w14:textId="07A83169" w:rsidR="00FE6FD0" w:rsidRPr="00037760" w:rsidRDefault="00FE6FD0" w:rsidP="00FE6FD0">
      <w:pPr>
        <w:tabs>
          <w:tab w:val="left" w:pos="6704"/>
        </w:tabs>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tab/>
      </w:r>
    </w:p>
    <w:p w14:paraId="5A7C2DEF" w14:textId="77777777" w:rsidR="00FE6FD0" w:rsidRPr="00037760" w:rsidRDefault="00FE6FD0">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5EADDBDB" w14:textId="706B0E17" w:rsidR="00A00E45" w:rsidRPr="00101ECC" w:rsidRDefault="00A00E45" w:rsidP="00A00E45">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w:t>
      </w:r>
      <w:r w:rsidR="00B81841">
        <w:rPr>
          <w:rFonts w:ascii="Times New Roman" w:hAnsi="Times New Roman" w:cs="Times New Roman"/>
          <w:b/>
          <w:bCs/>
          <w:sz w:val="24"/>
          <w:szCs w:val="24"/>
        </w:rPr>
        <w:t>4</w:t>
      </w:r>
    </w:p>
    <w:p w14:paraId="4ED83693" w14:textId="77777777" w:rsidR="00A00E45" w:rsidRPr="00101ECC" w:rsidRDefault="00A00E45" w:rsidP="00A00E45">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27E72093" w14:textId="1C5CC01E" w:rsidR="0091519D" w:rsidRPr="00037760" w:rsidRDefault="00871613" w:rsidP="0091519D">
      <w:pPr>
        <w:jc w:val="right"/>
        <w:rPr>
          <w:rFonts w:ascii="Times New Roman" w:hAnsi="Times New Roman" w:cs="Times New Roman"/>
          <w:b/>
          <w:bCs/>
          <w:sz w:val="24"/>
          <w:szCs w:val="24"/>
        </w:rPr>
      </w:pPr>
      <w:r>
        <w:rPr>
          <w:rFonts w:ascii="Times New Roman" w:hAnsi="Times New Roman" w:cs="Times New Roman"/>
          <w:b/>
          <w:bCs/>
          <w:sz w:val="24"/>
          <w:szCs w:val="24"/>
        </w:rPr>
        <w:t>43.02.15 Поварское и кондитерское дело</w:t>
      </w:r>
    </w:p>
    <w:p w14:paraId="78CA9C88" w14:textId="77777777" w:rsidR="00A00E45" w:rsidRPr="00101ECC" w:rsidRDefault="00A00E45" w:rsidP="00A00E45">
      <w:pPr>
        <w:jc w:val="right"/>
        <w:rPr>
          <w:rFonts w:ascii="Times New Roman" w:hAnsi="Times New Roman" w:cs="Times New Roman"/>
          <w:b/>
          <w:bCs/>
          <w:color w:val="0070C0"/>
          <w:sz w:val="24"/>
          <w:szCs w:val="24"/>
        </w:rPr>
      </w:pPr>
    </w:p>
    <w:p w14:paraId="0FE41541" w14:textId="77777777" w:rsidR="00A00E45" w:rsidRPr="00101ECC" w:rsidRDefault="00A00E45" w:rsidP="00A00E45">
      <w:pPr>
        <w:jc w:val="right"/>
        <w:rPr>
          <w:rFonts w:ascii="Times New Roman" w:hAnsi="Times New Roman" w:cs="Times New Roman"/>
          <w:b/>
          <w:bCs/>
          <w:color w:val="0070C0"/>
          <w:sz w:val="24"/>
          <w:szCs w:val="24"/>
        </w:rPr>
      </w:pPr>
    </w:p>
    <w:p w14:paraId="3C101E3A" w14:textId="77777777" w:rsidR="00A00E45" w:rsidRPr="00101ECC" w:rsidRDefault="00A00E45" w:rsidP="00A00E45">
      <w:pPr>
        <w:jc w:val="right"/>
        <w:rPr>
          <w:rFonts w:ascii="Times New Roman" w:hAnsi="Times New Roman" w:cs="Times New Roman"/>
          <w:b/>
          <w:bCs/>
          <w:color w:val="0070C0"/>
          <w:sz w:val="24"/>
          <w:szCs w:val="24"/>
        </w:rPr>
      </w:pPr>
    </w:p>
    <w:p w14:paraId="51647913" w14:textId="77777777" w:rsidR="00A00E45" w:rsidRPr="00101ECC" w:rsidRDefault="00A00E45" w:rsidP="00A00E45">
      <w:pPr>
        <w:jc w:val="right"/>
        <w:rPr>
          <w:rFonts w:ascii="Times New Roman" w:hAnsi="Times New Roman" w:cs="Times New Roman"/>
          <w:b/>
          <w:bCs/>
          <w:color w:val="0070C0"/>
          <w:sz w:val="24"/>
          <w:szCs w:val="24"/>
        </w:rPr>
      </w:pPr>
    </w:p>
    <w:p w14:paraId="1685BE39" w14:textId="77777777" w:rsidR="00A00E45" w:rsidRPr="00101ECC" w:rsidRDefault="00A00E45" w:rsidP="00A00E45">
      <w:pPr>
        <w:jc w:val="right"/>
        <w:rPr>
          <w:rFonts w:ascii="Times New Roman" w:hAnsi="Times New Roman" w:cs="Times New Roman"/>
          <w:b/>
          <w:bCs/>
          <w:color w:val="0070C0"/>
          <w:sz w:val="24"/>
          <w:szCs w:val="24"/>
        </w:rPr>
      </w:pPr>
    </w:p>
    <w:p w14:paraId="23DF4EE6" w14:textId="77777777" w:rsidR="00A00E45" w:rsidRPr="00101ECC" w:rsidRDefault="00A00E45" w:rsidP="00A00E45">
      <w:pPr>
        <w:jc w:val="right"/>
        <w:rPr>
          <w:rFonts w:ascii="Times New Roman" w:hAnsi="Times New Roman" w:cs="Times New Roman"/>
          <w:b/>
          <w:bCs/>
          <w:color w:val="0070C0"/>
          <w:sz w:val="24"/>
          <w:szCs w:val="24"/>
        </w:rPr>
      </w:pPr>
    </w:p>
    <w:p w14:paraId="48E29E41" w14:textId="77777777" w:rsidR="00A00E45" w:rsidRPr="00101ECC" w:rsidRDefault="00A00E45" w:rsidP="00A00E45">
      <w:pPr>
        <w:jc w:val="right"/>
        <w:rPr>
          <w:rFonts w:ascii="Times New Roman" w:hAnsi="Times New Roman" w:cs="Times New Roman"/>
          <w:b/>
          <w:bCs/>
          <w:color w:val="0070C0"/>
          <w:sz w:val="24"/>
          <w:szCs w:val="24"/>
        </w:rPr>
      </w:pPr>
    </w:p>
    <w:p w14:paraId="38DDEF24" w14:textId="77777777" w:rsidR="00A00E45" w:rsidRPr="00101ECC" w:rsidRDefault="00A00E45" w:rsidP="00A00E45">
      <w:pPr>
        <w:jc w:val="right"/>
        <w:rPr>
          <w:rFonts w:ascii="Times New Roman" w:hAnsi="Times New Roman" w:cs="Times New Roman"/>
          <w:b/>
          <w:bCs/>
          <w:color w:val="0070C0"/>
          <w:sz w:val="24"/>
          <w:szCs w:val="24"/>
        </w:rPr>
      </w:pPr>
    </w:p>
    <w:p w14:paraId="352C1584" w14:textId="77777777" w:rsidR="00A00E45" w:rsidRPr="00101ECC" w:rsidRDefault="00A00E45" w:rsidP="00A00E45">
      <w:pPr>
        <w:jc w:val="right"/>
        <w:rPr>
          <w:rFonts w:ascii="Times New Roman" w:hAnsi="Times New Roman" w:cs="Times New Roman"/>
          <w:b/>
          <w:bCs/>
          <w:color w:val="0070C0"/>
          <w:sz w:val="24"/>
          <w:szCs w:val="24"/>
        </w:rPr>
      </w:pPr>
    </w:p>
    <w:p w14:paraId="77422FD5" w14:textId="77777777" w:rsidR="00A00E45" w:rsidRPr="00101ECC" w:rsidRDefault="00A00E45" w:rsidP="00A00E45">
      <w:pPr>
        <w:jc w:val="right"/>
        <w:rPr>
          <w:rFonts w:ascii="Times New Roman" w:hAnsi="Times New Roman" w:cs="Times New Roman"/>
          <w:b/>
          <w:bCs/>
          <w:color w:val="0070C0"/>
          <w:sz w:val="24"/>
          <w:szCs w:val="24"/>
        </w:rPr>
      </w:pPr>
    </w:p>
    <w:p w14:paraId="4131F823" w14:textId="77777777" w:rsidR="00A00E45" w:rsidRPr="00101ECC" w:rsidRDefault="00A00E45" w:rsidP="00A00E45">
      <w:pPr>
        <w:jc w:val="right"/>
        <w:rPr>
          <w:rFonts w:ascii="Times New Roman" w:hAnsi="Times New Roman" w:cs="Times New Roman"/>
          <w:b/>
          <w:bCs/>
          <w:color w:val="0070C0"/>
          <w:sz w:val="24"/>
          <w:szCs w:val="24"/>
        </w:rPr>
      </w:pPr>
    </w:p>
    <w:p w14:paraId="35093700" w14:textId="77777777" w:rsidR="00A00E45" w:rsidRPr="00101ECC" w:rsidRDefault="00A00E45" w:rsidP="00A00E45">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3D8FBE23" w14:textId="55336D8D" w:rsidR="00A00E45" w:rsidRPr="00101ECC" w:rsidRDefault="00A00E45" w:rsidP="00A00E45">
      <w:pPr>
        <w:pStyle w:val="1"/>
      </w:pPr>
      <w:bookmarkStart w:id="439" w:name="_Toc168589270"/>
      <w:bookmarkStart w:id="440" w:name="_Toc171599913"/>
      <w:r w:rsidRPr="00101ECC">
        <w:t>«ОП.0</w:t>
      </w:r>
      <w:r w:rsidR="00B81841">
        <w:t>7</w:t>
      </w:r>
      <w:r w:rsidRPr="00101ECC">
        <w:t xml:space="preserve"> </w:t>
      </w:r>
      <w:r w:rsidR="00B81841" w:rsidRPr="00B81841">
        <w:t>Информационные технологии в профессиональной деятельности</w:t>
      </w:r>
      <w:r w:rsidRPr="00101ECC">
        <w:t>»</w:t>
      </w:r>
      <w:bookmarkEnd w:id="439"/>
      <w:bookmarkEnd w:id="440"/>
    </w:p>
    <w:p w14:paraId="4C9313DB" w14:textId="77777777" w:rsidR="00A00E45" w:rsidRPr="00101ECC" w:rsidRDefault="00A00E45" w:rsidP="00C72737">
      <w:pPr>
        <w:pStyle w:val="ConsPlusNormal"/>
      </w:pPr>
    </w:p>
    <w:p w14:paraId="153F430A" w14:textId="77777777" w:rsidR="00A00E45" w:rsidRPr="00101ECC" w:rsidRDefault="00A00E45" w:rsidP="00C72737">
      <w:pPr>
        <w:pStyle w:val="ConsPlusNormal"/>
        <w:rPr>
          <w:rFonts w:ascii="Times New Roman Полужирный" w:eastAsia="Segoe UI" w:hAnsi="Times New Roman Полужирный" w:cs="Times New Roman"/>
          <w:b/>
          <w:bCs/>
          <w:caps/>
          <w:kern w:val="32"/>
          <w:szCs w:val="24"/>
          <w:lang w:val="x-none" w:eastAsia="x-none"/>
        </w:rPr>
      </w:pPr>
      <w:r w:rsidRPr="00101ECC">
        <w:br w:type="page"/>
      </w:r>
    </w:p>
    <w:p w14:paraId="36FB8277" w14:textId="77777777" w:rsidR="00A00E45" w:rsidRPr="00101ECC" w:rsidRDefault="00A00E45" w:rsidP="00A00E45">
      <w:pPr>
        <w:pStyle w:val="1f"/>
        <w:rPr>
          <w:rFonts w:ascii="Times New Roman" w:hAnsi="Times New Roman"/>
          <w:lang w:val="ru-RU"/>
        </w:rPr>
      </w:pPr>
      <w:r w:rsidRPr="00101ECC">
        <w:rPr>
          <w:rFonts w:ascii="Times New Roman" w:hAnsi="Times New Roman"/>
          <w:lang w:val="ru-RU"/>
        </w:rPr>
        <w:lastRenderedPageBreak/>
        <w:t>СОДЕРЖАНИЕ ПРОГРАММЫ</w:t>
      </w:r>
    </w:p>
    <w:p w14:paraId="69C8F308" w14:textId="77777777" w:rsidR="00A00E45" w:rsidRPr="00101ECC" w:rsidRDefault="00A00E45" w:rsidP="00A00E45">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5D207802" w14:textId="77777777" w:rsidR="00A00E45" w:rsidRPr="00101ECC" w:rsidRDefault="00F81855" w:rsidP="00A00E45">
      <w:pPr>
        <w:pStyle w:val="14"/>
        <w:rPr>
          <w:rFonts w:asciiTheme="minorHAnsi" w:eastAsiaTheme="minorEastAsia" w:hAnsiTheme="minorHAnsi" w:cstheme="minorBidi"/>
          <w:lang w:eastAsia="ru-RU"/>
        </w:rPr>
      </w:pPr>
      <w:hyperlink w:anchor="_Toc156294876" w:history="1">
        <w:r w:rsidR="00A00E45" w:rsidRPr="00101ECC">
          <w:rPr>
            <w:rStyle w:val="af0"/>
            <w:b w:val="0"/>
            <w:bCs w:val="0"/>
          </w:rPr>
          <w:t>1. ОБЩАЯ ХАРАКТЕРИСТИКА</w:t>
        </w:r>
        <w:r w:rsidR="00A00E45" w:rsidRPr="00101ECC">
          <w:rPr>
            <w:webHidden/>
          </w:rPr>
          <w:tab/>
        </w:r>
        <w:r w:rsidR="00A00E45" w:rsidRPr="00101ECC">
          <w:rPr>
            <w:webHidden/>
          </w:rPr>
          <w:fldChar w:fldCharType="begin"/>
        </w:r>
        <w:r w:rsidR="00A00E45" w:rsidRPr="00101ECC">
          <w:rPr>
            <w:webHidden/>
          </w:rPr>
          <w:instrText xml:space="preserve"> PAGEREF _Toc156294876 \h </w:instrText>
        </w:r>
        <w:r w:rsidR="00A00E45" w:rsidRPr="00101ECC">
          <w:rPr>
            <w:webHidden/>
          </w:rPr>
        </w:r>
        <w:r w:rsidR="00A00E45" w:rsidRPr="00101ECC">
          <w:rPr>
            <w:webHidden/>
          </w:rPr>
          <w:fldChar w:fldCharType="separate"/>
        </w:r>
        <w:r w:rsidR="00A00E45" w:rsidRPr="00101ECC">
          <w:rPr>
            <w:webHidden/>
          </w:rPr>
          <w:t>4</w:t>
        </w:r>
        <w:r w:rsidR="00A00E45" w:rsidRPr="00101ECC">
          <w:rPr>
            <w:webHidden/>
          </w:rPr>
          <w:fldChar w:fldCharType="end"/>
        </w:r>
      </w:hyperlink>
    </w:p>
    <w:p w14:paraId="41A8D977" w14:textId="77777777" w:rsidR="00A00E45" w:rsidRPr="00101ECC" w:rsidRDefault="00F81855" w:rsidP="00A00E45">
      <w:pPr>
        <w:pStyle w:val="21"/>
        <w:rPr>
          <w:rFonts w:asciiTheme="minorHAnsi" w:eastAsiaTheme="minorEastAsia" w:hAnsiTheme="minorHAnsi" w:cstheme="minorBidi"/>
          <w:i w:val="0"/>
          <w:iCs w:val="0"/>
          <w:sz w:val="22"/>
          <w:szCs w:val="22"/>
        </w:rPr>
      </w:pPr>
      <w:hyperlink w:anchor="_Toc156294877" w:history="1">
        <w:r w:rsidR="00A00E45" w:rsidRPr="00101ECC">
          <w:rPr>
            <w:rStyle w:val="af0"/>
            <w:i w:val="0"/>
            <w:iCs w:val="0"/>
          </w:rPr>
          <w:t>1.1. Цель и место дисциплины в структуре образовательной программы</w:t>
        </w:r>
        <w:r w:rsidR="00A00E45" w:rsidRPr="00101ECC">
          <w:rPr>
            <w:i w:val="0"/>
            <w:iCs w:val="0"/>
            <w:webHidden/>
          </w:rPr>
          <w:tab/>
        </w:r>
        <w:r w:rsidR="00A00E45" w:rsidRPr="00101ECC">
          <w:rPr>
            <w:i w:val="0"/>
            <w:iCs w:val="0"/>
            <w:webHidden/>
          </w:rPr>
          <w:fldChar w:fldCharType="begin"/>
        </w:r>
        <w:r w:rsidR="00A00E45" w:rsidRPr="00101ECC">
          <w:rPr>
            <w:i w:val="0"/>
            <w:iCs w:val="0"/>
            <w:webHidden/>
          </w:rPr>
          <w:instrText xml:space="preserve"> PAGEREF _Toc156294877 \h </w:instrText>
        </w:r>
        <w:r w:rsidR="00A00E45" w:rsidRPr="00101ECC">
          <w:rPr>
            <w:i w:val="0"/>
            <w:iCs w:val="0"/>
            <w:webHidden/>
          </w:rPr>
        </w:r>
        <w:r w:rsidR="00A00E45" w:rsidRPr="00101ECC">
          <w:rPr>
            <w:i w:val="0"/>
            <w:iCs w:val="0"/>
            <w:webHidden/>
          </w:rPr>
          <w:fldChar w:fldCharType="separate"/>
        </w:r>
        <w:r w:rsidR="00A00E45" w:rsidRPr="00101ECC">
          <w:rPr>
            <w:i w:val="0"/>
            <w:iCs w:val="0"/>
            <w:webHidden/>
          </w:rPr>
          <w:t>4</w:t>
        </w:r>
        <w:r w:rsidR="00A00E45" w:rsidRPr="00101ECC">
          <w:rPr>
            <w:i w:val="0"/>
            <w:iCs w:val="0"/>
            <w:webHidden/>
          </w:rPr>
          <w:fldChar w:fldCharType="end"/>
        </w:r>
      </w:hyperlink>
    </w:p>
    <w:p w14:paraId="05AB83EC" w14:textId="77777777" w:rsidR="00A00E45" w:rsidRPr="00101ECC" w:rsidRDefault="00F81855" w:rsidP="00A00E45">
      <w:pPr>
        <w:pStyle w:val="21"/>
        <w:rPr>
          <w:rFonts w:asciiTheme="minorHAnsi" w:eastAsiaTheme="minorEastAsia" w:hAnsiTheme="minorHAnsi" w:cstheme="minorBidi"/>
          <w:i w:val="0"/>
          <w:iCs w:val="0"/>
          <w:sz w:val="22"/>
          <w:szCs w:val="22"/>
        </w:rPr>
      </w:pPr>
      <w:hyperlink w:anchor="_Toc156294878" w:history="1">
        <w:r w:rsidR="00A00E45" w:rsidRPr="00101ECC">
          <w:rPr>
            <w:rStyle w:val="af0"/>
            <w:i w:val="0"/>
            <w:iCs w:val="0"/>
          </w:rPr>
          <w:t>1.2. Планируемые результаты освоения дисциплины</w:t>
        </w:r>
        <w:r w:rsidR="00A00E45" w:rsidRPr="00101ECC">
          <w:rPr>
            <w:i w:val="0"/>
            <w:iCs w:val="0"/>
            <w:webHidden/>
          </w:rPr>
          <w:tab/>
        </w:r>
        <w:r w:rsidR="00A00E45" w:rsidRPr="00101ECC">
          <w:rPr>
            <w:i w:val="0"/>
            <w:iCs w:val="0"/>
            <w:webHidden/>
          </w:rPr>
          <w:fldChar w:fldCharType="begin"/>
        </w:r>
        <w:r w:rsidR="00A00E45" w:rsidRPr="00101ECC">
          <w:rPr>
            <w:i w:val="0"/>
            <w:iCs w:val="0"/>
            <w:webHidden/>
          </w:rPr>
          <w:instrText xml:space="preserve"> PAGEREF _Toc156294878 \h </w:instrText>
        </w:r>
        <w:r w:rsidR="00A00E45" w:rsidRPr="00101ECC">
          <w:rPr>
            <w:i w:val="0"/>
            <w:iCs w:val="0"/>
            <w:webHidden/>
          </w:rPr>
        </w:r>
        <w:r w:rsidR="00A00E45" w:rsidRPr="00101ECC">
          <w:rPr>
            <w:i w:val="0"/>
            <w:iCs w:val="0"/>
            <w:webHidden/>
          </w:rPr>
          <w:fldChar w:fldCharType="separate"/>
        </w:r>
        <w:r w:rsidR="00A00E45" w:rsidRPr="00101ECC">
          <w:rPr>
            <w:i w:val="0"/>
            <w:iCs w:val="0"/>
            <w:webHidden/>
          </w:rPr>
          <w:t>4</w:t>
        </w:r>
        <w:r w:rsidR="00A00E45" w:rsidRPr="00101ECC">
          <w:rPr>
            <w:i w:val="0"/>
            <w:iCs w:val="0"/>
            <w:webHidden/>
          </w:rPr>
          <w:fldChar w:fldCharType="end"/>
        </w:r>
      </w:hyperlink>
    </w:p>
    <w:p w14:paraId="1FF0B879" w14:textId="77777777" w:rsidR="00A00E45" w:rsidRPr="00101ECC" w:rsidRDefault="00F81855" w:rsidP="00A00E45">
      <w:pPr>
        <w:pStyle w:val="14"/>
        <w:rPr>
          <w:rFonts w:asciiTheme="minorHAnsi" w:eastAsiaTheme="minorEastAsia" w:hAnsiTheme="minorHAnsi" w:cstheme="minorBidi"/>
          <w:lang w:eastAsia="ru-RU"/>
        </w:rPr>
      </w:pPr>
      <w:hyperlink w:anchor="_Toc156294879" w:history="1">
        <w:r w:rsidR="00A00E45" w:rsidRPr="00101ECC">
          <w:rPr>
            <w:rStyle w:val="af0"/>
            <w:b w:val="0"/>
            <w:bCs w:val="0"/>
          </w:rPr>
          <w:t>2. СТРУКТУРА И СОДЕРЖАНИЕ ДИСЦИПЛИНЫ</w:t>
        </w:r>
        <w:r w:rsidR="00A00E45" w:rsidRPr="00101ECC">
          <w:rPr>
            <w:webHidden/>
          </w:rPr>
          <w:tab/>
        </w:r>
        <w:r w:rsidR="00A00E45" w:rsidRPr="00101ECC">
          <w:rPr>
            <w:webHidden/>
          </w:rPr>
          <w:fldChar w:fldCharType="begin"/>
        </w:r>
        <w:r w:rsidR="00A00E45" w:rsidRPr="00101ECC">
          <w:rPr>
            <w:webHidden/>
          </w:rPr>
          <w:instrText xml:space="preserve"> PAGEREF _Toc156294879 \h </w:instrText>
        </w:r>
        <w:r w:rsidR="00A00E45" w:rsidRPr="00101ECC">
          <w:rPr>
            <w:webHidden/>
          </w:rPr>
        </w:r>
        <w:r w:rsidR="00A00E45" w:rsidRPr="00101ECC">
          <w:rPr>
            <w:webHidden/>
          </w:rPr>
          <w:fldChar w:fldCharType="separate"/>
        </w:r>
        <w:r w:rsidR="00A00E45" w:rsidRPr="00101ECC">
          <w:rPr>
            <w:webHidden/>
          </w:rPr>
          <w:t>4</w:t>
        </w:r>
        <w:r w:rsidR="00A00E45" w:rsidRPr="00101ECC">
          <w:rPr>
            <w:webHidden/>
          </w:rPr>
          <w:fldChar w:fldCharType="end"/>
        </w:r>
      </w:hyperlink>
    </w:p>
    <w:p w14:paraId="70E1B539" w14:textId="77777777" w:rsidR="00A00E45" w:rsidRPr="00101ECC" w:rsidRDefault="00F81855" w:rsidP="00A00E45">
      <w:pPr>
        <w:pStyle w:val="21"/>
        <w:rPr>
          <w:rFonts w:asciiTheme="minorHAnsi" w:eastAsiaTheme="minorEastAsia" w:hAnsiTheme="minorHAnsi" w:cstheme="minorBidi"/>
          <w:i w:val="0"/>
          <w:iCs w:val="0"/>
          <w:sz w:val="22"/>
          <w:szCs w:val="22"/>
        </w:rPr>
      </w:pPr>
      <w:hyperlink w:anchor="_Toc156294880" w:history="1">
        <w:r w:rsidR="00A00E45" w:rsidRPr="00101ECC">
          <w:rPr>
            <w:rStyle w:val="af0"/>
            <w:i w:val="0"/>
            <w:iCs w:val="0"/>
          </w:rPr>
          <w:t>2.1. Трудоемкость освоения дисциплины</w:t>
        </w:r>
        <w:r w:rsidR="00A00E45" w:rsidRPr="00101ECC">
          <w:rPr>
            <w:i w:val="0"/>
            <w:iCs w:val="0"/>
            <w:webHidden/>
          </w:rPr>
          <w:tab/>
        </w:r>
        <w:r w:rsidR="00A00E45" w:rsidRPr="00101ECC">
          <w:rPr>
            <w:i w:val="0"/>
            <w:iCs w:val="0"/>
            <w:webHidden/>
          </w:rPr>
          <w:fldChar w:fldCharType="begin"/>
        </w:r>
        <w:r w:rsidR="00A00E45" w:rsidRPr="00101ECC">
          <w:rPr>
            <w:i w:val="0"/>
            <w:iCs w:val="0"/>
            <w:webHidden/>
          </w:rPr>
          <w:instrText xml:space="preserve"> PAGEREF _Toc156294880 \h </w:instrText>
        </w:r>
        <w:r w:rsidR="00A00E45" w:rsidRPr="00101ECC">
          <w:rPr>
            <w:i w:val="0"/>
            <w:iCs w:val="0"/>
            <w:webHidden/>
          </w:rPr>
        </w:r>
        <w:r w:rsidR="00A00E45" w:rsidRPr="00101ECC">
          <w:rPr>
            <w:i w:val="0"/>
            <w:iCs w:val="0"/>
            <w:webHidden/>
          </w:rPr>
          <w:fldChar w:fldCharType="separate"/>
        </w:r>
        <w:r w:rsidR="00A00E45" w:rsidRPr="00101ECC">
          <w:rPr>
            <w:i w:val="0"/>
            <w:iCs w:val="0"/>
            <w:webHidden/>
          </w:rPr>
          <w:t>4</w:t>
        </w:r>
        <w:r w:rsidR="00A00E45" w:rsidRPr="00101ECC">
          <w:rPr>
            <w:i w:val="0"/>
            <w:iCs w:val="0"/>
            <w:webHidden/>
          </w:rPr>
          <w:fldChar w:fldCharType="end"/>
        </w:r>
      </w:hyperlink>
    </w:p>
    <w:p w14:paraId="1DF23F8C" w14:textId="77777777" w:rsidR="00A00E45" w:rsidRPr="00101ECC" w:rsidRDefault="00F81855" w:rsidP="00A00E45">
      <w:pPr>
        <w:pStyle w:val="21"/>
        <w:rPr>
          <w:rFonts w:asciiTheme="minorHAnsi" w:eastAsiaTheme="minorEastAsia" w:hAnsiTheme="minorHAnsi" w:cstheme="minorBidi"/>
          <w:i w:val="0"/>
          <w:iCs w:val="0"/>
          <w:sz w:val="22"/>
          <w:szCs w:val="22"/>
        </w:rPr>
      </w:pPr>
      <w:hyperlink w:anchor="_Toc156294881" w:history="1">
        <w:r w:rsidR="00A00E45" w:rsidRPr="00101ECC">
          <w:rPr>
            <w:rStyle w:val="af0"/>
            <w:i w:val="0"/>
            <w:iCs w:val="0"/>
          </w:rPr>
          <w:t>2.2. Примерное содержание дисциплины</w:t>
        </w:r>
        <w:r w:rsidR="00A00E45" w:rsidRPr="00101ECC">
          <w:rPr>
            <w:i w:val="0"/>
            <w:iCs w:val="0"/>
            <w:webHidden/>
          </w:rPr>
          <w:tab/>
        </w:r>
        <w:r w:rsidR="00A00E45" w:rsidRPr="00101ECC">
          <w:rPr>
            <w:i w:val="0"/>
            <w:iCs w:val="0"/>
            <w:webHidden/>
          </w:rPr>
          <w:fldChar w:fldCharType="begin"/>
        </w:r>
        <w:r w:rsidR="00A00E45" w:rsidRPr="00101ECC">
          <w:rPr>
            <w:i w:val="0"/>
            <w:iCs w:val="0"/>
            <w:webHidden/>
          </w:rPr>
          <w:instrText xml:space="preserve"> PAGEREF _Toc156294881 \h </w:instrText>
        </w:r>
        <w:r w:rsidR="00A00E45" w:rsidRPr="00101ECC">
          <w:rPr>
            <w:i w:val="0"/>
            <w:iCs w:val="0"/>
            <w:webHidden/>
          </w:rPr>
        </w:r>
        <w:r w:rsidR="00A00E45" w:rsidRPr="00101ECC">
          <w:rPr>
            <w:i w:val="0"/>
            <w:iCs w:val="0"/>
            <w:webHidden/>
          </w:rPr>
          <w:fldChar w:fldCharType="separate"/>
        </w:r>
        <w:r w:rsidR="00A00E45" w:rsidRPr="00101ECC">
          <w:rPr>
            <w:i w:val="0"/>
            <w:iCs w:val="0"/>
            <w:webHidden/>
          </w:rPr>
          <w:t>5</w:t>
        </w:r>
        <w:r w:rsidR="00A00E45" w:rsidRPr="00101ECC">
          <w:rPr>
            <w:i w:val="0"/>
            <w:iCs w:val="0"/>
            <w:webHidden/>
          </w:rPr>
          <w:fldChar w:fldCharType="end"/>
        </w:r>
      </w:hyperlink>
    </w:p>
    <w:p w14:paraId="717CB0CD" w14:textId="77777777" w:rsidR="00A00E45" w:rsidRPr="00101ECC" w:rsidRDefault="00F81855" w:rsidP="00A00E45">
      <w:pPr>
        <w:pStyle w:val="14"/>
        <w:rPr>
          <w:rFonts w:asciiTheme="minorHAnsi" w:eastAsiaTheme="minorEastAsia" w:hAnsiTheme="minorHAnsi" w:cstheme="minorBidi"/>
          <w:lang w:eastAsia="ru-RU"/>
        </w:rPr>
      </w:pPr>
      <w:hyperlink w:anchor="_Toc156294884" w:history="1">
        <w:r w:rsidR="00A00E45" w:rsidRPr="00101ECC">
          <w:rPr>
            <w:rStyle w:val="af0"/>
            <w:b w:val="0"/>
            <w:bCs w:val="0"/>
          </w:rPr>
          <w:t>3. УСЛОВИЯ РЕАЛИЗАЦИИ ДИСЦИПЛИНЫ</w:t>
        </w:r>
        <w:r w:rsidR="00A00E45" w:rsidRPr="00101ECC">
          <w:rPr>
            <w:webHidden/>
          </w:rPr>
          <w:tab/>
        </w:r>
        <w:r w:rsidR="00A00E45" w:rsidRPr="00101ECC">
          <w:rPr>
            <w:webHidden/>
          </w:rPr>
          <w:fldChar w:fldCharType="begin"/>
        </w:r>
        <w:r w:rsidR="00A00E45" w:rsidRPr="00101ECC">
          <w:rPr>
            <w:webHidden/>
          </w:rPr>
          <w:instrText xml:space="preserve"> PAGEREF _Toc156294884 \h </w:instrText>
        </w:r>
        <w:r w:rsidR="00A00E45" w:rsidRPr="00101ECC">
          <w:rPr>
            <w:webHidden/>
          </w:rPr>
        </w:r>
        <w:r w:rsidR="00A00E45" w:rsidRPr="00101ECC">
          <w:rPr>
            <w:webHidden/>
          </w:rPr>
          <w:fldChar w:fldCharType="separate"/>
        </w:r>
        <w:r w:rsidR="00A00E45" w:rsidRPr="00101ECC">
          <w:rPr>
            <w:webHidden/>
          </w:rPr>
          <w:t>6</w:t>
        </w:r>
        <w:r w:rsidR="00A00E45" w:rsidRPr="00101ECC">
          <w:rPr>
            <w:webHidden/>
          </w:rPr>
          <w:fldChar w:fldCharType="end"/>
        </w:r>
      </w:hyperlink>
    </w:p>
    <w:p w14:paraId="5797AB99" w14:textId="77777777" w:rsidR="00A00E45" w:rsidRPr="00101ECC" w:rsidRDefault="00F81855" w:rsidP="00A00E45">
      <w:pPr>
        <w:pStyle w:val="21"/>
        <w:rPr>
          <w:rFonts w:asciiTheme="minorHAnsi" w:eastAsiaTheme="minorEastAsia" w:hAnsiTheme="minorHAnsi" w:cstheme="minorBidi"/>
          <w:i w:val="0"/>
          <w:iCs w:val="0"/>
          <w:sz w:val="22"/>
          <w:szCs w:val="22"/>
        </w:rPr>
      </w:pPr>
      <w:hyperlink w:anchor="_Toc156294885" w:history="1">
        <w:r w:rsidR="00A00E45" w:rsidRPr="00101ECC">
          <w:rPr>
            <w:rStyle w:val="af0"/>
            <w:i w:val="0"/>
            <w:iCs w:val="0"/>
          </w:rPr>
          <w:t>3.1. Материально-техническое обеспечение</w:t>
        </w:r>
        <w:r w:rsidR="00A00E45" w:rsidRPr="00101ECC">
          <w:rPr>
            <w:i w:val="0"/>
            <w:iCs w:val="0"/>
            <w:webHidden/>
          </w:rPr>
          <w:tab/>
        </w:r>
        <w:r w:rsidR="00A00E45" w:rsidRPr="00101ECC">
          <w:rPr>
            <w:i w:val="0"/>
            <w:iCs w:val="0"/>
            <w:webHidden/>
          </w:rPr>
          <w:fldChar w:fldCharType="begin"/>
        </w:r>
        <w:r w:rsidR="00A00E45" w:rsidRPr="00101ECC">
          <w:rPr>
            <w:i w:val="0"/>
            <w:iCs w:val="0"/>
            <w:webHidden/>
          </w:rPr>
          <w:instrText xml:space="preserve"> PAGEREF _Toc156294885 \h </w:instrText>
        </w:r>
        <w:r w:rsidR="00A00E45" w:rsidRPr="00101ECC">
          <w:rPr>
            <w:i w:val="0"/>
            <w:iCs w:val="0"/>
            <w:webHidden/>
          </w:rPr>
        </w:r>
        <w:r w:rsidR="00A00E45" w:rsidRPr="00101ECC">
          <w:rPr>
            <w:i w:val="0"/>
            <w:iCs w:val="0"/>
            <w:webHidden/>
          </w:rPr>
          <w:fldChar w:fldCharType="separate"/>
        </w:r>
        <w:r w:rsidR="00A00E45" w:rsidRPr="00101ECC">
          <w:rPr>
            <w:i w:val="0"/>
            <w:iCs w:val="0"/>
            <w:webHidden/>
          </w:rPr>
          <w:t>6</w:t>
        </w:r>
        <w:r w:rsidR="00A00E45" w:rsidRPr="00101ECC">
          <w:rPr>
            <w:i w:val="0"/>
            <w:iCs w:val="0"/>
            <w:webHidden/>
          </w:rPr>
          <w:fldChar w:fldCharType="end"/>
        </w:r>
      </w:hyperlink>
    </w:p>
    <w:p w14:paraId="709EE19F" w14:textId="77777777" w:rsidR="00A00E45" w:rsidRPr="00101ECC" w:rsidRDefault="00F81855" w:rsidP="00A00E45">
      <w:pPr>
        <w:pStyle w:val="21"/>
        <w:rPr>
          <w:rFonts w:asciiTheme="minorHAnsi" w:eastAsiaTheme="minorEastAsia" w:hAnsiTheme="minorHAnsi" w:cstheme="minorBidi"/>
          <w:i w:val="0"/>
          <w:iCs w:val="0"/>
          <w:sz w:val="22"/>
          <w:szCs w:val="22"/>
        </w:rPr>
      </w:pPr>
      <w:hyperlink w:anchor="_Toc156294886" w:history="1">
        <w:r w:rsidR="00A00E45" w:rsidRPr="00101ECC">
          <w:rPr>
            <w:rStyle w:val="af0"/>
            <w:i w:val="0"/>
            <w:iCs w:val="0"/>
          </w:rPr>
          <w:t>3.2. Учебно-методическое обеспечение</w:t>
        </w:r>
        <w:r w:rsidR="00A00E45" w:rsidRPr="00101ECC">
          <w:rPr>
            <w:i w:val="0"/>
            <w:iCs w:val="0"/>
            <w:webHidden/>
          </w:rPr>
          <w:tab/>
        </w:r>
        <w:r w:rsidR="00A00E45" w:rsidRPr="00101ECC">
          <w:rPr>
            <w:i w:val="0"/>
            <w:iCs w:val="0"/>
            <w:webHidden/>
          </w:rPr>
          <w:fldChar w:fldCharType="begin"/>
        </w:r>
        <w:r w:rsidR="00A00E45" w:rsidRPr="00101ECC">
          <w:rPr>
            <w:i w:val="0"/>
            <w:iCs w:val="0"/>
            <w:webHidden/>
          </w:rPr>
          <w:instrText xml:space="preserve"> PAGEREF _Toc156294886 \h </w:instrText>
        </w:r>
        <w:r w:rsidR="00A00E45" w:rsidRPr="00101ECC">
          <w:rPr>
            <w:i w:val="0"/>
            <w:iCs w:val="0"/>
            <w:webHidden/>
          </w:rPr>
        </w:r>
        <w:r w:rsidR="00A00E45" w:rsidRPr="00101ECC">
          <w:rPr>
            <w:i w:val="0"/>
            <w:iCs w:val="0"/>
            <w:webHidden/>
          </w:rPr>
          <w:fldChar w:fldCharType="separate"/>
        </w:r>
        <w:r w:rsidR="00A00E45" w:rsidRPr="00101ECC">
          <w:rPr>
            <w:i w:val="0"/>
            <w:iCs w:val="0"/>
            <w:webHidden/>
          </w:rPr>
          <w:t>6</w:t>
        </w:r>
        <w:r w:rsidR="00A00E45" w:rsidRPr="00101ECC">
          <w:rPr>
            <w:i w:val="0"/>
            <w:iCs w:val="0"/>
            <w:webHidden/>
          </w:rPr>
          <w:fldChar w:fldCharType="end"/>
        </w:r>
      </w:hyperlink>
    </w:p>
    <w:p w14:paraId="1A429730" w14:textId="77777777" w:rsidR="00A00E45" w:rsidRPr="00101ECC" w:rsidRDefault="00F81855" w:rsidP="00A00E45">
      <w:pPr>
        <w:pStyle w:val="14"/>
        <w:rPr>
          <w:rFonts w:asciiTheme="minorHAnsi" w:eastAsiaTheme="minorEastAsia" w:hAnsiTheme="minorHAnsi" w:cstheme="minorBidi"/>
          <w:lang w:eastAsia="ru-RU"/>
        </w:rPr>
      </w:pPr>
      <w:hyperlink w:anchor="_Toc156294887" w:history="1">
        <w:r w:rsidR="00A00E45" w:rsidRPr="00101ECC">
          <w:rPr>
            <w:rStyle w:val="af0"/>
            <w:b w:val="0"/>
            <w:bCs w:val="0"/>
          </w:rPr>
          <w:t>4. КОНТРОЛЬ И ОЦЕНКА РЕЗУЛЬТАТОВ ОСВОЕНИЯ ДИСЦИПЛИНЫ</w:t>
        </w:r>
        <w:r w:rsidR="00A00E45" w:rsidRPr="00101ECC">
          <w:rPr>
            <w:webHidden/>
          </w:rPr>
          <w:tab/>
        </w:r>
        <w:r w:rsidR="00A00E45" w:rsidRPr="00101ECC">
          <w:rPr>
            <w:webHidden/>
          </w:rPr>
          <w:fldChar w:fldCharType="begin"/>
        </w:r>
        <w:r w:rsidR="00A00E45" w:rsidRPr="00101ECC">
          <w:rPr>
            <w:webHidden/>
          </w:rPr>
          <w:instrText xml:space="preserve"> PAGEREF _Toc156294887 \h </w:instrText>
        </w:r>
        <w:r w:rsidR="00A00E45" w:rsidRPr="00101ECC">
          <w:rPr>
            <w:webHidden/>
          </w:rPr>
        </w:r>
        <w:r w:rsidR="00A00E45" w:rsidRPr="00101ECC">
          <w:rPr>
            <w:webHidden/>
          </w:rPr>
          <w:fldChar w:fldCharType="separate"/>
        </w:r>
        <w:r w:rsidR="00A00E45" w:rsidRPr="00101ECC">
          <w:rPr>
            <w:webHidden/>
          </w:rPr>
          <w:t>6</w:t>
        </w:r>
        <w:r w:rsidR="00A00E45" w:rsidRPr="00101ECC">
          <w:rPr>
            <w:webHidden/>
          </w:rPr>
          <w:fldChar w:fldCharType="end"/>
        </w:r>
      </w:hyperlink>
    </w:p>
    <w:p w14:paraId="07AEBAD2" w14:textId="77777777" w:rsidR="00A00E45" w:rsidRPr="00101ECC" w:rsidRDefault="00A00E45" w:rsidP="00C72737">
      <w:pPr>
        <w:pStyle w:val="ConsPlusNormal"/>
      </w:pPr>
      <w:r w:rsidRPr="00101ECC">
        <w:fldChar w:fldCharType="end"/>
      </w:r>
    </w:p>
    <w:p w14:paraId="5541CE79" w14:textId="77777777" w:rsidR="00A00E45" w:rsidRPr="00101ECC" w:rsidRDefault="00A00E45" w:rsidP="00A00E45">
      <w:pPr>
        <w:pStyle w:val="1f"/>
        <w:jc w:val="left"/>
        <w:rPr>
          <w:rFonts w:ascii="Times New Roman" w:hAnsi="Times New Roman"/>
          <w:lang w:val="ru-RU"/>
        </w:rPr>
        <w:sectPr w:rsidR="00A00E45" w:rsidRPr="00101ECC" w:rsidSect="00502F97">
          <w:headerReference w:type="even" r:id="rId40"/>
          <w:headerReference w:type="default" r:id="rId41"/>
          <w:pgSz w:w="11906" w:h="16838"/>
          <w:pgMar w:top="1134" w:right="567" w:bottom="1134" w:left="1701" w:header="709" w:footer="709" w:gutter="0"/>
          <w:cols w:space="708"/>
          <w:docGrid w:linePitch="360"/>
        </w:sectPr>
      </w:pPr>
    </w:p>
    <w:p w14:paraId="589ADD09" w14:textId="77777777" w:rsidR="00A00E45" w:rsidRPr="00101ECC" w:rsidRDefault="00A00E45" w:rsidP="00A00E45">
      <w:pPr>
        <w:pStyle w:val="1f"/>
        <w:numPr>
          <w:ilvl w:val="0"/>
          <w:numId w:val="13"/>
        </w:numPr>
        <w:rPr>
          <w:rFonts w:ascii="Times New Roman" w:hAnsi="Times New Roman"/>
        </w:rPr>
      </w:pPr>
      <w:r w:rsidRPr="00101ECC">
        <w:rPr>
          <w:rFonts w:ascii="Times New Roman" w:hAnsi="Times New Roman"/>
        </w:rPr>
        <w:lastRenderedPageBreak/>
        <w:t>Общая характеристика</w:t>
      </w:r>
      <w:r w:rsidRPr="00101ECC">
        <w:rPr>
          <w:rFonts w:ascii="Times New Roman" w:hAnsi="Times New Roman"/>
          <w:lang w:val="ru-RU"/>
        </w:rPr>
        <w:t xml:space="preserve"> </w:t>
      </w:r>
      <w:r w:rsidRPr="00101ECC">
        <w:rPr>
          <w:rFonts w:ascii="Times New Roman" w:hAnsi="Times New Roman"/>
        </w:rPr>
        <w:t>ПРИМЕРНОЙ РАБОЧЕЙ ПРОГРАММЫ УЧЕБНОЙ ДИСЦИПЛИНЫ</w:t>
      </w:r>
    </w:p>
    <w:p w14:paraId="481E7D62" w14:textId="752B4EF4" w:rsidR="00A00E45" w:rsidRPr="00101ECC" w:rsidRDefault="00A00E45" w:rsidP="00A00E45">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«ОП.0</w:t>
      </w:r>
      <w:r w:rsidR="0091519D">
        <w:rPr>
          <w:rFonts w:eastAsia="Segoe UI"/>
          <w:b/>
          <w:bCs/>
          <w:caps/>
          <w:u w:val="single"/>
          <w:lang w:val="ru-RU"/>
        </w:rPr>
        <w:t>8</w:t>
      </w:r>
      <w:r w:rsidRPr="00101ECC">
        <w:rPr>
          <w:rFonts w:ascii="Times New Roman Полужирный" w:eastAsia="Segoe UI" w:hAnsi="Times New Roman Полужирный"/>
          <w:b/>
          <w:bCs/>
          <w:caps/>
          <w:u w:val="single"/>
          <w:lang w:val="ru-RU"/>
        </w:rPr>
        <w:t xml:space="preserve"> </w:t>
      </w:r>
      <w:r w:rsidR="00B81841" w:rsidRPr="00B81841">
        <w:rPr>
          <w:rFonts w:ascii="Times New Roman Полужирный" w:eastAsia="Segoe UI" w:hAnsi="Times New Roman Полужирный"/>
          <w:b/>
          <w:bCs/>
          <w:caps/>
          <w:u w:val="single"/>
          <w:lang w:val="ru-RU"/>
        </w:rPr>
        <w:t>Информационные технологии в профессиональной деятельности</w:t>
      </w:r>
      <w:r w:rsidRPr="00101ECC">
        <w:rPr>
          <w:rFonts w:ascii="Times New Roman Полужирный" w:eastAsia="Segoe UI" w:hAnsi="Times New Roman Полужирный"/>
          <w:b/>
          <w:bCs/>
          <w:caps/>
          <w:u w:val="single"/>
          <w:lang w:val="ru-RU"/>
        </w:rPr>
        <w:t>»</w:t>
      </w:r>
    </w:p>
    <w:p w14:paraId="54BCEDA5" w14:textId="77777777" w:rsidR="00A00E45" w:rsidRPr="00101ECC" w:rsidRDefault="00A00E45" w:rsidP="00A00E45">
      <w:pPr>
        <w:pStyle w:val="1d"/>
        <w:rPr>
          <w:lang w:val="ru-RU"/>
        </w:rPr>
      </w:pPr>
    </w:p>
    <w:p w14:paraId="6EF5B2FF" w14:textId="77777777" w:rsidR="00A00E45" w:rsidRPr="00101ECC" w:rsidRDefault="00A00E45" w:rsidP="00A00E45">
      <w:pPr>
        <w:pStyle w:val="114"/>
        <w:rPr>
          <w:rFonts w:ascii="Times New Roman" w:hAnsi="Times New Roman"/>
        </w:rPr>
      </w:pPr>
      <w:r w:rsidRPr="00101ECC">
        <w:rPr>
          <w:rFonts w:ascii="Times New Roman" w:hAnsi="Times New Roman"/>
        </w:rPr>
        <w:t>1.1. Цель и место дисциплины в структуре образовательной программы</w:t>
      </w:r>
    </w:p>
    <w:p w14:paraId="62E0DB98" w14:textId="544C6C41" w:rsidR="00A00E45" w:rsidRPr="004508B9" w:rsidRDefault="00A00E45" w:rsidP="00A00E45">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«ОП.0</w:t>
      </w:r>
      <w:r w:rsidR="0091519D">
        <w:rPr>
          <w:rFonts w:ascii="Times New Roman" w:hAnsi="Times New Roman"/>
          <w:sz w:val="24"/>
          <w:szCs w:val="24"/>
        </w:rPr>
        <w:t>8</w:t>
      </w:r>
      <w:r w:rsidRPr="00101ECC">
        <w:rPr>
          <w:rFonts w:ascii="Times New Roman" w:hAnsi="Times New Roman"/>
          <w:sz w:val="24"/>
          <w:szCs w:val="24"/>
        </w:rPr>
        <w:t xml:space="preserve"> </w:t>
      </w:r>
      <w:r w:rsidR="00B81841" w:rsidRPr="00B81841">
        <w:rPr>
          <w:rFonts w:ascii="Times New Roman" w:hAnsi="Times New Roman"/>
          <w:sz w:val="24"/>
          <w:szCs w:val="24"/>
        </w:rPr>
        <w:t>Информационные технологии в профессиональной деятельности</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 xml:space="preserve">: </w:t>
      </w:r>
      <w:r w:rsidR="005C7CFB" w:rsidRPr="006539BC">
        <w:rPr>
          <w:rFonts w:ascii="Times New Roman" w:hAnsi="Times New Roman"/>
          <w:sz w:val="24"/>
        </w:rPr>
        <w:t xml:space="preserve">формирование представлений </w:t>
      </w:r>
      <w:r w:rsidR="005C7CFB" w:rsidRPr="00037760">
        <w:rPr>
          <w:rFonts w:ascii="Times New Roman" w:hAnsi="Times New Roman"/>
          <w:bCs/>
          <w:sz w:val="24"/>
          <w:szCs w:val="24"/>
          <w:lang w:val="x-none"/>
        </w:rPr>
        <w:t>о</w:t>
      </w:r>
      <w:r w:rsidR="005C7CFB" w:rsidRPr="00037760">
        <w:rPr>
          <w:rFonts w:ascii="Times New Roman" w:hAnsi="Times New Roman"/>
          <w:bCs/>
          <w:sz w:val="24"/>
          <w:szCs w:val="24"/>
        </w:rPr>
        <w:t xml:space="preserve"> практическом применении</w:t>
      </w:r>
      <w:r w:rsidR="005C7CFB" w:rsidRPr="00037760">
        <w:rPr>
          <w:rFonts w:ascii="Times New Roman" w:hAnsi="Times New Roman"/>
          <w:bCs/>
          <w:sz w:val="24"/>
          <w:szCs w:val="24"/>
          <w:lang w:val="x-none"/>
        </w:rPr>
        <w:t xml:space="preserve"> информационных</w:t>
      </w:r>
      <w:r w:rsidR="005C7CFB" w:rsidRPr="00037760">
        <w:rPr>
          <w:rFonts w:ascii="Times New Roman" w:hAnsi="Times New Roman"/>
          <w:bCs/>
          <w:sz w:val="24"/>
          <w:szCs w:val="24"/>
        </w:rPr>
        <w:t xml:space="preserve"> </w:t>
      </w:r>
      <w:r w:rsidR="005C7CFB" w:rsidRPr="00037760">
        <w:rPr>
          <w:rFonts w:ascii="Times New Roman" w:hAnsi="Times New Roman"/>
          <w:bCs/>
          <w:sz w:val="24"/>
          <w:szCs w:val="24"/>
          <w:lang w:val="x-none"/>
        </w:rPr>
        <w:t>технологий в профессиональной деятельности.</w:t>
      </w:r>
    </w:p>
    <w:p w14:paraId="675532E7" w14:textId="14FB382C" w:rsidR="00A00E45" w:rsidRPr="00101ECC" w:rsidRDefault="00A00E45" w:rsidP="00A00E45">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«ОП.0</w:t>
      </w:r>
      <w:r w:rsidR="0091519D">
        <w:rPr>
          <w:rFonts w:ascii="Times New Roman" w:hAnsi="Times New Roman" w:cs="Times New Roman"/>
          <w:sz w:val="24"/>
          <w:szCs w:val="24"/>
        </w:rPr>
        <w:t>8</w:t>
      </w:r>
      <w:r w:rsidRPr="00101ECC">
        <w:rPr>
          <w:rFonts w:ascii="Times New Roman" w:hAnsi="Times New Roman" w:cs="Times New Roman"/>
          <w:sz w:val="24"/>
          <w:szCs w:val="24"/>
        </w:rPr>
        <w:t xml:space="preserve"> </w:t>
      </w:r>
      <w:r w:rsidRPr="00423D66">
        <w:rPr>
          <w:rFonts w:ascii="Times New Roman" w:hAnsi="Times New Roman" w:cs="Times New Roman"/>
          <w:sz w:val="24"/>
          <w:szCs w:val="24"/>
        </w:rPr>
        <w:t>Основы проектирования баз данных</w:t>
      </w:r>
      <w:r w:rsidRPr="00101ECC">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4A8EBC35" w14:textId="77777777" w:rsidR="00A00E45" w:rsidRPr="00101ECC" w:rsidRDefault="00A00E45" w:rsidP="00A00E45">
      <w:pPr>
        <w:suppressAutoHyphens/>
        <w:spacing w:line="276" w:lineRule="auto"/>
        <w:ind w:firstLine="709"/>
        <w:jc w:val="both"/>
        <w:rPr>
          <w:rFonts w:ascii="Times New Roman" w:hAnsi="Times New Roman" w:cs="Times New Roman"/>
          <w:sz w:val="24"/>
          <w:szCs w:val="24"/>
        </w:rPr>
      </w:pPr>
    </w:p>
    <w:p w14:paraId="60D7137F" w14:textId="77777777" w:rsidR="00A00E45" w:rsidRPr="00101ECC" w:rsidRDefault="00A00E45" w:rsidP="00A00E45">
      <w:pPr>
        <w:pStyle w:val="114"/>
        <w:rPr>
          <w:rFonts w:ascii="Times New Roman" w:hAnsi="Times New Roman"/>
        </w:rPr>
      </w:pPr>
      <w:r w:rsidRPr="00101ECC">
        <w:rPr>
          <w:rFonts w:ascii="Times New Roman" w:hAnsi="Times New Roman"/>
        </w:rPr>
        <w:t>1.2. Планируемые результаты освоения дисциплины</w:t>
      </w:r>
    </w:p>
    <w:p w14:paraId="3613CB99" w14:textId="77777777" w:rsidR="00A00E45" w:rsidRPr="00101ECC" w:rsidRDefault="00A00E45" w:rsidP="00A00E45">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30768BF8" w14:textId="26DE411A" w:rsidR="00A00E45" w:rsidRDefault="00A00E45" w:rsidP="00A00E45">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p w14:paraId="37745518" w14:textId="77777777" w:rsidR="00C72737" w:rsidRPr="00101ECC" w:rsidRDefault="00C72737" w:rsidP="00C72737">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792"/>
        <w:gridCol w:w="2790"/>
        <w:gridCol w:w="2801"/>
      </w:tblGrid>
      <w:tr w:rsidR="00A00E45" w:rsidRPr="005C7CFB" w14:paraId="2EB97439" w14:textId="77777777" w:rsidTr="00A44D98">
        <w:trPr>
          <w:trHeight w:val="20"/>
        </w:trPr>
        <w:tc>
          <w:tcPr>
            <w:tcW w:w="1245" w:type="dxa"/>
            <w:tcBorders>
              <w:top w:val="single" w:sz="4" w:space="0" w:color="auto"/>
              <w:left w:val="single" w:sz="4" w:space="0" w:color="auto"/>
              <w:right w:val="single" w:sz="4" w:space="0" w:color="auto"/>
            </w:tcBorders>
          </w:tcPr>
          <w:p w14:paraId="4EE46556" w14:textId="77777777" w:rsidR="00A00E45" w:rsidRPr="005C7CFB" w:rsidRDefault="00A00E45" w:rsidP="00A44D98">
            <w:pPr>
              <w:rPr>
                <w:rStyle w:val="afb"/>
                <w:b/>
                <w:i w:val="0"/>
              </w:rPr>
            </w:pPr>
            <w:r w:rsidRPr="005C7CFB">
              <w:rPr>
                <w:rStyle w:val="afb"/>
                <w:b/>
                <w:i w:val="0"/>
              </w:rPr>
              <w:t xml:space="preserve">Код ОК, </w:t>
            </w:r>
          </w:p>
          <w:p w14:paraId="2B106F95" w14:textId="77777777" w:rsidR="00A00E45" w:rsidRPr="005C7CFB" w:rsidRDefault="00A00E45" w:rsidP="00A44D98">
            <w:pPr>
              <w:rPr>
                <w:rStyle w:val="afb"/>
                <w:b/>
                <w:i w:val="0"/>
              </w:rPr>
            </w:pPr>
            <w:r w:rsidRPr="005C7CFB">
              <w:rPr>
                <w:rStyle w:val="afb"/>
                <w:b/>
                <w:i w:val="0"/>
              </w:rPr>
              <w:t xml:space="preserve">ПК </w:t>
            </w:r>
          </w:p>
        </w:tc>
        <w:tc>
          <w:tcPr>
            <w:tcW w:w="2792" w:type="dxa"/>
            <w:tcBorders>
              <w:top w:val="single" w:sz="4" w:space="0" w:color="auto"/>
              <w:left w:val="single" w:sz="4" w:space="0" w:color="auto"/>
              <w:right w:val="single" w:sz="4" w:space="0" w:color="auto"/>
            </w:tcBorders>
          </w:tcPr>
          <w:p w14:paraId="30956AB7" w14:textId="77777777" w:rsidR="00A00E45" w:rsidRPr="005C7CFB" w:rsidRDefault="00A00E45" w:rsidP="00A44D98">
            <w:pPr>
              <w:jc w:val="center"/>
              <w:rPr>
                <w:rFonts w:ascii="Times New Roman" w:hAnsi="Times New Roman" w:cs="Times New Roman"/>
                <w:b/>
              </w:rPr>
            </w:pPr>
            <w:r w:rsidRPr="005C7CFB">
              <w:rPr>
                <w:rFonts w:ascii="Times New Roman" w:hAnsi="Times New Roman" w:cs="Times New Roman"/>
                <w:b/>
              </w:rPr>
              <w:t>Уметь</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6F2BC22C" w14:textId="77777777" w:rsidR="00A00E45" w:rsidRPr="005C7CFB" w:rsidRDefault="00A00E45" w:rsidP="00A44D98">
            <w:pPr>
              <w:jc w:val="center"/>
              <w:rPr>
                <w:rFonts w:ascii="Times New Roman" w:hAnsi="Times New Roman" w:cs="Times New Roman"/>
                <w:b/>
              </w:rPr>
            </w:pPr>
            <w:r w:rsidRPr="005C7CFB">
              <w:rPr>
                <w:rFonts w:ascii="Times New Roman" w:hAnsi="Times New Roman" w:cs="Times New Roman"/>
                <w:b/>
              </w:rPr>
              <w:t>Знать</w:t>
            </w:r>
          </w:p>
        </w:tc>
        <w:tc>
          <w:tcPr>
            <w:tcW w:w="2801" w:type="dxa"/>
            <w:tcBorders>
              <w:top w:val="single" w:sz="4" w:space="0" w:color="auto"/>
              <w:left w:val="single" w:sz="4" w:space="0" w:color="auto"/>
              <w:bottom w:val="single" w:sz="4" w:space="0" w:color="auto"/>
              <w:right w:val="single" w:sz="4" w:space="0" w:color="auto"/>
            </w:tcBorders>
          </w:tcPr>
          <w:p w14:paraId="7CC50E10" w14:textId="77777777" w:rsidR="00A00E45" w:rsidRPr="005C7CFB" w:rsidRDefault="00A00E45" w:rsidP="00A44D98">
            <w:pPr>
              <w:jc w:val="center"/>
              <w:rPr>
                <w:rFonts w:ascii="Times New Roman" w:hAnsi="Times New Roman" w:cs="Times New Roman"/>
                <w:b/>
              </w:rPr>
            </w:pPr>
            <w:r w:rsidRPr="005C7CFB">
              <w:rPr>
                <w:rFonts w:ascii="Times New Roman" w:hAnsi="Times New Roman" w:cs="Times New Roman"/>
                <w:b/>
              </w:rPr>
              <w:t>Владеть навыками</w:t>
            </w:r>
          </w:p>
        </w:tc>
      </w:tr>
      <w:tr w:rsidR="00A00E45" w:rsidRPr="005C7CFB" w14:paraId="4BA38165" w14:textId="77777777" w:rsidTr="00A44D98">
        <w:trPr>
          <w:trHeight w:val="20"/>
        </w:trPr>
        <w:tc>
          <w:tcPr>
            <w:tcW w:w="1245" w:type="dxa"/>
            <w:tcBorders>
              <w:top w:val="single" w:sz="4" w:space="0" w:color="auto"/>
              <w:left w:val="single" w:sz="4" w:space="0" w:color="auto"/>
              <w:right w:val="single" w:sz="4" w:space="0" w:color="auto"/>
            </w:tcBorders>
          </w:tcPr>
          <w:p w14:paraId="1BAC84A7" w14:textId="77777777" w:rsidR="00A00E45" w:rsidRPr="005C7CFB" w:rsidRDefault="00A00E45" w:rsidP="00A44D98">
            <w:pPr>
              <w:rPr>
                <w:rFonts w:ascii="Times New Roman" w:hAnsi="Times New Roman" w:cs="Times New Roman"/>
              </w:rPr>
            </w:pPr>
            <w:r w:rsidRPr="005C7CFB">
              <w:rPr>
                <w:rFonts w:ascii="Times New Roman" w:hAnsi="Times New Roman" w:cs="Times New Roman"/>
                <w:noProof/>
              </w:rPr>
              <w:t>ОК 01</w:t>
            </w:r>
          </w:p>
          <w:p w14:paraId="4469BB42" w14:textId="77777777" w:rsidR="00A00E45" w:rsidRPr="005C7CFB" w:rsidRDefault="00A00E45" w:rsidP="00A44D98">
            <w:pPr>
              <w:rPr>
                <w:rFonts w:ascii="Times New Roman" w:hAnsi="Times New Roman" w:cs="Times New Roman"/>
                <w:bCs/>
                <w:highlight w:val="green"/>
              </w:rPr>
            </w:pPr>
          </w:p>
        </w:tc>
        <w:tc>
          <w:tcPr>
            <w:tcW w:w="2792" w:type="dxa"/>
            <w:tcBorders>
              <w:top w:val="single" w:sz="4" w:space="0" w:color="auto"/>
              <w:left w:val="single" w:sz="4" w:space="0" w:color="auto"/>
              <w:right w:val="single" w:sz="4" w:space="0" w:color="auto"/>
            </w:tcBorders>
          </w:tcPr>
          <w:p w14:paraId="27419C7C" w14:textId="77777777" w:rsidR="00A00E45" w:rsidRPr="005C7CFB" w:rsidRDefault="00A00E45" w:rsidP="00A44D98">
            <w:pPr>
              <w:rPr>
                <w:rFonts w:ascii="Times New Roman" w:hAnsi="Times New Roman" w:cs="Times New Roman"/>
                <w:bCs/>
              </w:rPr>
            </w:pPr>
            <w:r w:rsidRPr="005C7CFB">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1B1CFBCB" w14:textId="77777777" w:rsidR="00A00E45" w:rsidRPr="005C7CFB" w:rsidRDefault="00A00E45" w:rsidP="00A44D98">
            <w:pPr>
              <w:rPr>
                <w:rFonts w:ascii="Times New Roman" w:hAnsi="Times New Roman" w:cs="Times New Roman"/>
                <w:bCs/>
              </w:rPr>
            </w:pPr>
            <w:r w:rsidRPr="005C7CFB">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14:paraId="41F45DCF" w14:textId="77777777" w:rsidR="00A00E45" w:rsidRPr="005C7CFB" w:rsidRDefault="00A00E45" w:rsidP="00A44D98">
            <w:pPr>
              <w:rPr>
                <w:rFonts w:ascii="Times New Roman" w:hAnsi="Times New Roman" w:cs="Times New Roman"/>
                <w:bCs/>
              </w:rPr>
            </w:pPr>
            <w:r w:rsidRPr="005C7CFB">
              <w:rPr>
                <w:rFonts w:ascii="Times New Roman" w:hAnsi="Times New Roman" w:cs="Times New Roman"/>
                <w:bCs/>
              </w:rPr>
              <w:t>выявлять и эффективно искать информацию, необходимую для решения задачи и/или проблемы</w:t>
            </w:r>
          </w:p>
          <w:p w14:paraId="56BF977A" w14:textId="77777777" w:rsidR="00A00E45" w:rsidRPr="005C7CFB" w:rsidRDefault="00A00E45" w:rsidP="00A44D98">
            <w:pPr>
              <w:rPr>
                <w:rFonts w:ascii="Times New Roman" w:hAnsi="Times New Roman" w:cs="Times New Roman"/>
                <w:bCs/>
              </w:rPr>
            </w:pPr>
            <w:r w:rsidRPr="005C7CFB">
              <w:rPr>
                <w:rFonts w:ascii="Times New Roman" w:hAnsi="Times New Roman" w:cs="Times New Roman"/>
                <w:bCs/>
              </w:rPr>
              <w:t>владеть актуальными методами работы в профессиональной и смежных сферах</w:t>
            </w:r>
          </w:p>
          <w:p w14:paraId="0F2315E4" w14:textId="77777777" w:rsidR="00A00E45" w:rsidRPr="005C7CFB" w:rsidRDefault="00A00E45" w:rsidP="00A44D98">
            <w:pPr>
              <w:rPr>
                <w:rFonts w:ascii="Times New Roman" w:hAnsi="Times New Roman" w:cs="Times New Roman"/>
                <w:bCs/>
                <w:highlight w:val="green"/>
              </w:rPr>
            </w:pPr>
            <w:r w:rsidRPr="005C7CFB">
              <w:rPr>
                <w:rFonts w:ascii="Times New Roman" w:hAnsi="Times New Roman" w:cs="Times New Roman"/>
                <w:bCs/>
              </w:rPr>
              <w:t>оценивать результат и последствия своих действий (самостоятельно или с помощью наставника)</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500B74E3" w14:textId="77777777" w:rsidR="00A00E45" w:rsidRPr="005C7CFB" w:rsidRDefault="00A00E45" w:rsidP="00A44D98">
            <w:pPr>
              <w:rPr>
                <w:rFonts w:ascii="Times New Roman" w:hAnsi="Times New Roman" w:cs="Times New Roman"/>
                <w:noProof/>
                <w:color w:val="000000"/>
              </w:rPr>
            </w:pPr>
            <w:r w:rsidRPr="005C7CFB">
              <w:rPr>
                <w:rFonts w:ascii="Times New Roman" w:hAnsi="Times New Roman" w:cs="Times New Roman"/>
                <w:noProof/>
                <w:color w:val="000000"/>
              </w:rPr>
              <w:t xml:space="preserve">актуальный профессиональный и социальный контекст, в котором приходится работать и жить </w:t>
            </w:r>
          </w:p>
          <w:p w14:paraId="629016FB" w14:textId="77777777" w:rsidR="00A00E45" w:rsidRPr="005C7CFB" w:rsidRDefault="00A00E45" w:rsidP="00A44D98">
            <w:pPr>
              <w:rPr>
                <w:rFonts w:ascii="Times New Roman" w:hAnsi="Times New Roman" w:cs="Times New Roman"/>
                <w:noProof/>
                <w:color w:val="000000"/>
              </w:rPr>
            </w:pPr>
            <w:r w:rsidRPr="005C7CFB">
              <w:rPr>
                <w:rFonts w:ascii="Times New Roman" w:hAnsi="Times New Roman" w:cs="Times New Roman"/>
                <w:noProof/>
                <w:color w:val="000000"/>
              </w:rPr>
              <w:t>структура плана для решения задач, алгоритмы выполнения работ в профессиональной и смежных областях</w:t>
            </w:r>
          </w:p>
          <w:p w14:paraId="4CCE9850" w14:textId="77777777" w:rsidR="00A00E45" w:rsidRPr="005C7CFB" w:rsidRDefault="00A00E45" w:rsidP="00A44D98">
            <w:pPr>
              <w:rPr>
                <w:rFonts w:ascii="Times New Roman" w:hAnsi="Times New Roman" w:cs="Times New Roman"/>
                <w:noProof/>
                <w:color w:val="000000"/>
              </w:rPr>
            </w:pPr>
            <w:r w:rsidRPr="005C7CFB">
              <w:rPr>
                <w:rFonts w:ascii="Times New Roman" w:hAnsi="Times New Roman" w:cs="Times New Roman"/>
                <w:noProof/>
                <w:color w:val="000000"/>
              </w:rPr>
              <w:t>основные источники информации и ресурсы для решения задач и/или проблем в профессиональном и/или социальном контексте</w:t>
            </w:r>
          </w:p>
          <w:p w14:paraId="2CB61BF1" w14:textId="77777777" w:rsidR="00A00E45" w:rsidRPr="005C7CFB" w:rsidRDefault="00A00E45" w:rsidP="00A44D98">
            <w:pPr>
              <w:rPr>
                <w:rFonts w:ascii="Times New Roman" w:hAnsi="Times New Roman" w:cs="Times New Roman"/>
                <w:noProof/>
                <w:color w:val="000000"/>
              </w:rPr>
            </w:pPr>
            <w:r w:rsidRPr="005C7CFB">
              <w:rPr>
                <w:rFonts w:ascii="Times New Roman" w:hAnsi="Times New Roman" w:cs="Times New Roman"/>
                <w:noProof/>
                <w:color w:val="000000"/>
              </w:rPr>
              <w:t>методы работы в профессиональной и смежных сферах</w:t>
            </w:r>
          </w:p>
          <w:p w14:paraId="615AAF16" w14:textId="77777777" w:rsidR="00A00E45" w:rsidRPr="005C7CFB" w:rsidRDefault="00A00E45" w:rsidP="00A44D98">
            <w:pPr>
              <w:rPr>
                <w:rFonts w:ascii="Times New Roman" w:hAnsi="Times New Roman" w:cs="Times New Roman"/>
                <w:bCs/>
                <w:highlight w:val="green"/>
              </w:rPr>
            </w:pPr>
            <w:r w:rsidRPr="005C7CFB">
              <w:rPr>
                <w:rFonts w:ascii="Times New Roman" w:hAnsi="Times New Roman" w:cs="Times New Roman"/>
                <w:noProof/>
                <w:color w:val="000000"/>
              </w:rPr>
              <w:t>порядок оценки результатов решения задач профессиональной деятельности</w:t>
            </w:r>
          </w:p>
        </w:tc>
        <w:tc>
          <w:tcPr>
            <w:tcW w:w="2801" w:type="dxa"/>
            <w:tcBorders>
              <w:top w:val="single" w:sz="4" w:space="0" w:color="auto"/>
              <w:left w:val="single" w:sz="4" w:space="0" w:color="auto"/>
              <w:bottom w:val="single" w:sz="4" w:space="0" w:color="auto"/>
              <w:right w:val="single" w:sz="4" w:space="0" w:color="auto"/>
            </w:tcBorders>
          </w:tcPr>
          <w:p w14:paraId="6EFBC438" w14:textId="77777777" w:rsidR="00A00E45" w:rsidRPr="005C7CFB" w:rsidRDefault="00A00E45" w:rsidP="00A44D98">
            <w:pPr>
              <w:jc w:val="center"/>
              <w:rPr>
                <w:rFonts w:ascii="Times New Roman" w:hAnsi="Times New Roman" w:cs="Times New Roman"/>
                <w:bCs/>
                <w:highlight w:val="yellow"/>
              </w:rPr>
            </w:pPr>
          </w:p>
        </w:tc>
      </w:tr>
      <w:tr w:rsidR="00A00E45" w:rsidRPr="005C7CFB" w14:paraId="0E9BE0BC" w14:textId="77777777" w:rsidTr="00A44D98">
        <w:trPr>
          <w:trHeight w:val="20"/>
        </w:trPr>
        <w:tc>
          <w:tcPr>
            <w:tcW w:w="1245" w:type="dxa"/>
            <w:tcBorders>
              <w:left w:val="single" w:sz="4" w:space="0" w:color="auto"/>
              <w:bottom w:val="single" w:sz="4" w:space="0" w:color="auto"/>
              <w:right w:val="single" w:sz="4" w:space="0" w:color="auto"/>
            </w:tcBorders>
          </w:tcPr>
          <w:p w14:paraId="5AA7CCA4" w14:textId="77777777" w:rsidR="00A00E45" w:rsidRPr="005C7CFB" w:rsidRDefault="00A00E45" w:rsidP="00A44D98">
            <w:pPr>
              <w:rPr>
                <w:rFonts w:ascii="Times New Roman" w:hAnsi="Times New Roman" w:cs="Times New Roman"/>
              </w:rPr>
            </w:pPr>
            <w:r w:rsidRPr="005C7CFB">
              <w:rPr>
                <w:rFonts w:ascii="Times New Roman" w:hAnsi="Times New Roman" w:cs="Times New Roman"/>
                <w:noProof/>
              </w:rPr>
              <w:t>ОК 02</w:t>
            </w:r>
          </w:p>
          <w:p w14:paraId="72629E52" w14:textId="77777777" w:rsidR="00A00E45" w:rsidRPr="005C7CFB" w:rsidRDefault="00A00E45" w:rsidP="00A44D98">
            <w:pPr>
              <w:rPr>
                <w:rFonts w:ascii="Times New Roman" w:hAnsi="Times New Roman" w:cs="Times New Roman"/>
                <w:bCs/>
                <w:highlight w:val="green"/>
              </w:rPr>
            </w:pPr>
          </w:p>
        </w:tc>
        <w:tc>
          <w:tcPr>
            <w:tcW w:w="2792" w:type="dxa"/>
            <w:tcBorders>
              <w:left w:val="single" w:sz="4" w:space="0" w:color="auto"/>
              <w:bottom w:val="single" w:sz="4" w:space="0" w:color="auto"/>
              <w:right w:val="single" w:sz="4" w:space="0" w:color="auto"/>
            </w:tcBorders>
          </w:tcPr>
          <w:p w14:paraId="4C609B76" w14:textId="77777777" w:rsidR="00A00E45" w:rsidRPr="005C7CFB" w:rsidRDefault="00A00E45" w:rsidP="00A44D98">
            <w:pPr>
              <w:rPr>
                <w:rFonts w:ascii="Times New Roman" w:hAnsi="Times New Roman" w:cs="Times New Roman"/>
                <w:bCs/>
              </w:rPr>
            </w:pPr>
            <w:r w:rsidRPr="005C7CFB">
              <w:rPr>
                <w:rFonts w:ascii="Times New Roman" w:hAnsi="Times New Roman" w:cs="Times New Roman"/>
                <w:bCs/>
              </w:rPr>
              <w:t>определять задачи для поиска информации, планировать процесс поиска, выбирать необходимые источники информации</w:t>
            </w:r>
          </w:p>
          <w:p w14:paraId="3138D875" w14:textId="77777777" w:rsidR="00A00E45" w:rsidRPr="005C7CFB" w:rsidRDefault="00A00E45" w:rsidP="00A44D98">
            <w:pPr>
              <w:ind w:firstLine="708"/>
              <w:rPr>
                <w:rFonts w:ascii="Times New Roman" w:hAnsi="Times New Roman" w:cs="Times New Roman"/>
                <w:bCs/>
              </w:rPr>
            </w:pPr>
            <w:r w:rsidRPr="005C7CFB">
              <w:rPr>
                <w:rFonts w:ascii="Times New Roman" w:hAnsi="Times New Roman" w:cs="Times New Roman"/>
                <w:bCs/>
              </w:rPr>
              <w:lastRenderedPageBreak/>
              <w:t>выделять наиболее значимое в перечне информации, структурировать получаемую информацию, оформлять результаты поиска</w:t>
            </w:r>
          </w:p>
          <w:p w14:paraId="6CD4CB21" w14:textId="77777777" w:rsidR="00A00E45" w:rsidRPr="005C7CFB" w:rsidRDefault="00A00E45" w:rsidP="00A44D98">
            <w:pPr>
              <w:rPr>
                <w:rFonts w:ascii="Times New Roman" w:hAnsi="Times New Roman" w:cs="Times New Roman"/>
                <w:bCs/>
              </w:rPr>
            </w:pPr>
            <w:r w:rsidRPr="005C7CFB">
              <w:rPr>
                <w:rFonts w:ascii="Times New Roman" w:hAnsi="Times New Roman" w:cs="Times New Roman"/>
                <w:bCs/>
              </w:rPr>
              <w:t>оценивать практическую значимость результатов поиска</w:t>
            </w:r>
          </w:p>
          <w:p w14:paraId="3A81ADE5" w14:textId="77777777" w:rsidR="00A00E45" w:rsidRPr="005C7CFB" w:rsidRDefault="00A00E45" w:rsidP="00A44D98">
            <w:pPr>
              <w:rPr>
                <w:rFonts w:ascii="Times New Roman" w:hAnsi="Times New Roman" w:cs="Times New Roman"/>
                <w:bCs/>
              </w:rPr>
            </w:pPr>
            <w:r w:rsidRPr="005C7CFB">
              <w:rPr>
                <w:rFonts w:ascii="Times New Roman" w:hAnsi="Times New Roman" w:cs="Times New Roman"/>
                <w:bCs/>
              </w:rPr>
              <w:t>применять средства информационных технологий для решения профессиональных задач</w:t>
            </w:r>
          </w:p>
          <w:p w14:paraId="1BF8FC3E" w14:textId="77777777" w:rsidR="00A00E45" w:rsidRPr="005C7CFB" w:rsidRDefault="00A00E45" w:rsidP="00A44D98">
            <w:pPr>
              <w:rPr>
                <w:rFonts w:ascii="Times New Roman" w:hAnsi="Times New Roman" w:cs="Times New Roman"/>
                <w:bCs/>
              </w:rPr>
            </w:pPr>
            <w:r w:rsidRPr="005C7CFB">
              <w:rPr>
                <w:rFonts w:ascii="Times New Roman" w:hAnsi="Times New Roman" w:cs="Times New Roman"/>
                <w:bCs/>
              </w:rPr>
              <w:t>использовать современное программное обеспечение в профессиональной деятельности</w:t>
            </w:r>
          </w:p>
          <w:p w14:paraId="39F18607" w14:textId="77777777" w:rsidR="00A00E45" w:rsidRPr="005C7CFB" w:rsidRDefault="00A00E45" w:rsidP="00A44D98">
            <w:pPr>
              <w:rPr>
                <w:rFonts w:ascii="Times New Roman" w:hAnsi="Times New Roman" w:cs="Times New Roman"/>
                <w:bCs/>
                <w:highlight w:val="green"/>
              </w:rPr>
            </w:pPr>
            <w:r w:rsidRPr="005C7CFB">
              <w:rPr>
                <w:rFonts w:ascii="Times New Roman" w:hAnsi="Times New Roman" w:cs="Times New Roman"/>
                <w:bCs/>
              </w:rPr>
              <w:t>использовать различные цифровые средства для решения профессиональных задач</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01AF9A88" w14:textId="77777777" w:rsidR="00A00E45" w:rsidRPr="005C7CFB" w:rsidRDefault="00A00E45" w:rsidP="00A44D98">
            <w:pPr>
              <w:jc w:val="both"/>
              <w:rPr>
                <w:rFonts w:ascii="Times New Roman" w:hAnsi="Times New Roman" w:cs="Times New Roman"/>
              </w:rPr>
            </w:pPr>
            <w:r w:rsidRPr="005C7CFB">
              <w:rPr>
                <w:rFonts w:ascii="Times New Roman" w:hAnsi="Times New Roman" w:cs="Times New Roman"/>
              </w:rPr>
              <w:lastRenderedPageBreak/>
              <w:t>номенклатура информационных источников, применяемых в профессиональной деятельности</w:t>
            </w:r>
          </w:p>
          <w:p w14:paraId="48C7FAAB" w14:textId="77777777" w:rsidR="00A00E45" w:rsidRPr="005C7CFB" w:rsidRDefault="00A00E45" w:rsidP="00A44D98">
            <w:pPr>
              <w:jc w:val="both"/>
              <w:rPr>
                <w:rFonts w:ascii="Times New Roman" w:hAnsi="Times New Roman" w:cs="Times New Roman"/>
              </w:rPr>
            </w:pPr>
            <w:r w:rsidRPr="005C7CFB">
              <w:rPr>
                <w:rFonts w:ascii="Times New Roman" w:hAnsi="Times New Roman" w:cs="Times New Roman"/>
              </w:rPr>
              <w:lastRenderedPageBreak/>
              <w:t>приемы структурирования информации</w:t>
            </w:r>
          </w:p>
          <w:p w14:paraId="3AE852DB" w14:textId="77777777" w:rsidR="00A00E45" w:rsidRPr="005C7CFB" w:rsidRDefault="00A00E45" w:rsidP="00A44D98">
            <w:pPr>
              <w:jc w:val="both"/>
              <w:rPr>
                <w:rFonts w:ascii="Times New Roman" w:hAnsi="Times New Roman" w:cs="Times New Roman"/>
              </w:rPr>
            </w:pPr>
            <w:r w:rsidRPr="005C7CFB">
              <w:rPr>
                <w:rFonts w:ascii="Times New Roman" w:hAnsi="Times New Roman" w:cs="Times New Roman"/>
              </w:rPr>
              <w:t>формат оформления результатов поиска информации</w:t>
            </w:r>
          </w:p>
          <w:p w14:paraId="7DBF7924" w14:textId="77777777" w:rsidR="00A00E45" w:rsidRPr="005C7CFB" w:rsidRDefault="00A00E45" w:rsidP="00A44D98">
            <w:pPr>
              <w:jc w:val="both"/>
              <w:rPr>
                <w:rFonts w:ascii="Times New Roman" w:hAnsi="Times New Roman" w:cs="Times New Roman"/>
              </w:rPr>
            </w:pPr>
            <w:r w:rsidRPr="005C7CFB">
              <w:rPr>
                <w:rFonts w:ascii="Times New Roman" w:hAnsi="Times New Roman" w:cs="Times New Roman"/>
              </w:rPr>
              <w:t xml:space="preserve">современные средства и устройства информатизации, порядок их применения и </w:t>
            </w:r>
          </w:p>
          <w:p w14:paraId="35975543" w14:textId="77777777" w:rsidR="00A00E45" w:rsidRPr="005C7CFB" w:rsidRDefault="00A00E45" w:rsidP="00A44D98">
            <w:pPr>
              <w:rPr>
                <w:rFonts w:ascii="Times New Roman" w:hAnsi="Times New Roman" w:cs="Times New Roman"/>
                <w:bCs/>
                <w:highlight w:val="green"/>
              </w:rPr>
            </w:pPr>
            <w:r w:rsidRPr="005C7CFB">
              <w:rPr>
                <w:rFonts w:ascii="Times New Roman" w:hAnsi="Times New Roman" w:cs="Times New Roman"/>
              </w:rPr>
              <w:t>программное обеспечение в профессиональной деятельности, в том числе цифровые средства</w:t>
            </w:r>
          </w:p>
        </w:tc>
        <w:tc>
          <w:tcPr>
            <w:tcW w:w="2801" w:type="dxa"/>
            <w:tcBorders>
              <w:top w:val="single" w:sz="4" w:space="0" w:color="auto"/>
              <w:left w:val="single" w:sz="4" w:space="0" w:color="auto"/>
              <w:bottom w:val="single" w:sz="4" w:space="0" w:color="auto"/>
              <w:right w:val="single" w:sz="4" w:space="0" w:color="auto"/>
            </w:tcBorders>
          </w:tcPr>
          <w:p w14:paraId="09AEB67F" w14:textId="77777777" w:rsidR="00A00E45" w:rsidRPr="005C7CFB" w:rsidRDefault="00A00E45" w:rsidP="00A44D98">
            <w:pPr>
              <w:jc w:val="center"/>
              <w:rPr>
                <w:rFonts w:ascii="Times New Roman" w:hAnsi="Times New Roman" w:cs="Times New Roman"/>
                <w:bCs/>
                <w:highlight w:val="yellow"/>
              </w:rPr>
            </w:pPr>
          </w:p>
        </w:tc>
      </w:tr>
      <w:tr w:rsidR="00A00E45" w:rsidRPr="005C7CFB" w14:paraId="4102A8B8" w14:textId="77777777" w:rsidTr="00A44D98">
        <w:trPr>
          <w:trHeight w:val="20"/>
        </w:trPr>
        <w:tc>
          <w:tcPr>
            <w:tcW w:w="1245" w:type="dxa"/>
            <w:tcBorders>
              <w:top w:val="single" w:sz="4" w:space="0" w:color="auto"/>
              <w:left w:val="single" w:sz="4" w:space="0" w:color="auto"/>
              <w:right w:val="single" w:sz="4" w:space="0" w:color="auto"/>
            </w:tcBorders>
          </w:tcPr>
          <w:p w14:paraId="0D09416D" w14:textId="77777777" w:rsidR="00A00E45" w:rsidRPr="005C7CFB" w:rsidRDefault="00A00E45" w:rsidP="00A44D98">
            <w:pPr>
              <w:rPr>
                <w:rFonts w:ascii="Times New Roman" w:hAnsi="Times New Roman" w:cs="Times New Roman"/>
              </w:rPr>
            </w:pPr>
            <w:r w:rsidRPr="005C7CFB">
              <w:rPr>
                <w:rFonts w:ascii="Times New Roman" w:hAnsi="Times New Roman" w:cs="Times New Roman"/>
                <w:noProof/>
              </w:rPr>
              <w:t>ОК 05</w:t>
            </w:r>
          </w:p>
          <w:p w14:paraId="371F9DC2" w14:textId="77777777" w:rsidR="00A00E45" w:rsidRPr="005C7CFB" w:rsidRDefault="00A00E45" w:rsidP="00A44D98">
            <w:pPr>
              <w:rPr>
                <w:rFonts w:ascii="Times New Roman" w:hAnsi="Times New Roman" w:cs="Times New Roman"/>
                <w:bCs/>
                <w:highlight w:val="green"/>
              </w:rPr>
            </w:pPr>
          </w:p>
        </w:tc>
        <w:tc>
          <w:tcPr>
            <w:tcW w:w="2792" w:type="dxa"/>
            <w:tcBorders>
              <w:top w:val="single" w:sz="4" w:space="0" w:color="auto"/>
              <w:left w:val="single" w:sz="4" w:space="0" w:color="auto"/>
              <w:right w:val="single" w:sz="4" w:space="0" w:color="auto"/>
            </w:tcBorders>
          </w:tcPr>
          <w:p w14:paraId="52F3E6EE" w14:textId="77777777" w:rsidR="00A00E45" w:rsidRPr="005C7CFB" w:rsidRDefault="00A00E45" w:rsidP="00A44D98">
            <w:pPr>
              <w:rPr>
                <w:rFonts w:ascii="Times New Roman" w:hAnsi="Times New Roman" w:cs="Times New Roman"/>
                <w:bCs/>
              </w:rPr>
            </w:pPr>
            <w:r w:rsidRPr="005C7CFB">
              <w:rPr>
                <w:rFonts w:ascii="Times New Roman" w:hAnsi="Times New Roman" w:cs="Times New Roman"/>
                <w:bCs/>
              </w:rPr>
              <w:t>грамотно излагать свои мысли и оформлять документы по профессиональной тематике на государственном языке</w:t>
            </w:r>
          </w:p>
          <w:p w14:paraId="71EF0EED" w14:textId="77777777" w:rsidR="00A00E45" w:rsidRPr="005C7CFB" w:rsidRDefault="00A00E45" w:rsidP="00A44D98">
            <w:pPr>
              <w:rPr>
                <w:rFonts w:ascii="Times New Roman" w:hAnsi="Times New Roman" w:cs="Times New Roman"/>
                <w:bCs/>
                <w:highlight w:val="green"/>
              </w:rPr>
            </w:pPr>
            <w:r w:rsidRPr="005C7CFB">
              <w:rPr>
                <w:rFonts w:ascii="Times New Roman" w:hAnsi="Times New Roman" w:cs="Times New Roman"/>
                <w:bCs/>
              </w:rPr>
              <w:t>проявлять толерантность в рабочем коллективе</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7B1C8B76" w14:textId="77777777" w:rsidR="00A00E45" w:rsidRPr="005C7CFB" w:rsidRDefault="00A00E45" w:rsidP="00A44D98">
            <w:pPr>
              <w:rPr>
                <w:rFonts w:ascii="Times New Roman" w:hAnsi="Times New Roman" w:cs="Times New Roman"/>
                <w:noProof/>
                <w:color w:val="000000"/>
              </w:rPr>
            </w:pPr>
            <w:r w:rsidRPr="005C7CFB">
              <w:rPr>
                <w:rFonts w:ascii="Times New Roman" w:hAnsi="Times New Roman" w:cs="Times New Roman"/>
                <w:noProof/>
                <w:color w:val="000000"/>
              </w:rPr>
              <w:t xml:space="preserve">правила оформления документов </w:t>
            </w:r>
          </w:p>
          <w:p w14:paraId="111F2754" w14:textId="77777777" w:rsidR="00A00E45" w:rsidRPr="005C7CFB" w:rsidRDefault="00A00E45" w:rsidP="00A44D98">
            <w:pPr>
              <w:rPr>
                <w:rFonts w:ascii="Times New Roman" w:hAnsi="Times New Roman" w:cs="Times New Roman"/>
                <w:bCs/>
                <w:highlight w:val="green"/>
              </w:rPr>
            </w:pPr>
            <w:r w:rsidRPr="005C7CFB">
              <w:rPr>
                <w:rFonts w:ascii="Times New Roman" w:hAnsi="Times New Roman" w:cs="Times New Roman"/>
                <w:noProof/>
                <w:color w:val="000000"/>
              </w:rPr>
              <w:t>правила построения устных сообщений</w:t>
            </w:r>
          </w:p>
        </w:tc>
        <w:tc>
          <w:tcPr>
            <w:tcW w:w="2801" w:type="dxa"/>
            <w:tcBorders>
              <w:top w:val="single" w:sz="4" w:space="0" w:color="auto"/>
              <w:left w:val="single" w:sz="4" w:space="0" w:color="auto"/>
              <w:bottom w:val="single" w:sz="4" w:space="0" w:color="auto"/>
              <w:right w:val="single" w:sz="4" w:space="0" w:color="auto"/>
            </w:tcBorders>
          </w:tcPr>
          <w:p w14:paraId="733485EC" w14:textId="77777777" w:rsidR="00A00E45" w:rsidRPr="005C7CFB" w:rsidRDefault="00A00E45" w:rsidP="00A44D98">
            <w:pPr>
              <w:rPr>
                <w:rFonts w:ascii="Times New Roman" w:hAnsi="Times New Roman" w:cs="Times New Roman"/>
                <w:bCs/>
                <w:highlight w:val="yellow"/>
              </w:rPr>
            </w:pPr>
          </w:p>
        </w:tc>
      </w:tr>
      <w:tr w:rsidR="00A00E45" w:rsidRPr="005C7CFB" w14:paraId="37A77091" w14:textId="77777777" w:rsidTr="00A44D98">
        <w:trPr>
          <w:trHeight w:val="20"/>
        </w:trPr>
        <w:tc>
          <w:tcPr>
            <w:tcW w:w="1245" w:type="dxa"/>
            <w:tcBorders>
              <w:left w:val="single" w:sz="4" w:space="0" w:color="auto"/>
              <w:right w:val="single" w:sz="4" w:space="0" w:color="auto"/>
            </w:tcBorders>
          </w:tcPr>
          <w:p w14:paraId="1E0F6999" w14:textId="77777777" w:rsidR="00A00E45" w:rsidRPr="005C7CFB" w:rsidRDefault="00A00E45" w:rsidP="00A44D98">
            <w:pPr>
              <w:rPr>
                <w:rFonts w:ascii="Times New Roman" w:hAnsi="Times New Roman" w:cs="Times New Roman"/>
              </w:rPr>
            </w:pPr>
            <w:r w:rsidRPr="005C7CFB">
              <w:rPr>
                <w:rFonts w:ascii="Times New Roman" w:hAnsi="Times New Roman" w:cs="Times New Roman"/>
                <w:noProof/>
              </w:rPr>
              <w:t>ОК 09</w:t>
            </w:r>
          </w:p>
          <w:p w14:paraId="5052C263" w14:textId="77777777" w:rsidR="00A00E45" w:rsidRPr="005C7CFB" w:rsidRDefault="00A00E45" w:rsidP="00A44D98">
            <w:pPr>
              <w:rPr>
                <w:rFonts w:ascii="Times New Roman" w:hAnsi="Times New Roman" w:cs="Times New Roman"/>
                <w:bCs/>
                <w:highlight w:val="green"/>
              </w:rPr>
            </w:pPr>
          </w:p>
        </w:tc>
        <w:tc>
          <w:tcPr>
            <w:tcW w:w="2792" w:type="dxa"/>
            <w:tcBorders>
              <w:left w:val="single" w:sz="4" w:space="0" w:color="auto"/>
              <w:right w:val="single" w:sz="4" w:space="0" w:color="auto"/>
            </w:tcBorders>
          </w:tcPr>
          <w:p w14:paraId="11F82576" w14:textId="77777777" w:rsidR="00A00E45" w:rsidRPr="005C7CFB" w:rsidRDefault="00A00E45" w:rsidP="00A44D98">
            <w:pPr>
              <w:rPr>
                <w:rFonts w:ascii="Times New Roman" w:hAnsi="Times New Roman" w:cs="Times New Roman"/>
                <w:bCs/>
              </w:rPr>
            </w:pPr>
            <w:r w:rsidRPr="005C7CFB">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7C1DD01" w14:textId="77777777" w:rsidR="00A00E45" w:rsidRPr="005C7CFB" w:rsidRDefault="00A00E45" w:rsidP="00A44D98">
            <w:pPr>
              <w:rPr>
                <w:rFonts w:ascii="Times New Roman" w:hAnsi="Times New Roman" w:cs="Times New Roman"/>
                <w:bCs/>
              </w:rPr>
            </w:pPr>
            <w:r w:rsidRPr="005C7CFB">
              <w:rPr>
                <w:rFonts w:ascii="Times New Roman" w:hAnsi="Times New Roman" w:cs="Times New Roman"/>
                <w:bCs/>
              </w:rPr>
              <w:t>участвовать в диалогах на знакомые общие и профессиональные темы</w:t>
            </w:r>
          </w:p>
          <w:p w14:paraId="634877F5" w14:textId="77777777" w:rsidR="00A00E45" w:rsidRPr="005C7CFB" w:rsidRDefault="00A00E45" w:rsidP="00A44D98">
            <w:pPr>
              <w:rPr>
                <w:rFonts w:ascii="Times New Roman" w:hAnsi="Times New Roman" w:cs="Times New Roman"/>
                <w:bCs/>
              </w:rPr>
            </w:pPr>
            <w:r w:rsidRPr="005C7CFB">
              <w:rPr>
                <w:rFonts w:ascii="Times New Roman" w:hAnsi="Times New Roman" w:cs="Times New Roman"/>
                <w:bCs/>
              </w:rPr>
              <w:t>строить простые высказывания о себе и о своей профессиональной деятельности</w:t>
            </w:r>
          </w:p>
          <w:p w14:paraId="6E2ED0F0" w14:textId="77777777" w:rsidR="00A00E45" w:rsidRPr="005C7CFB" w:rsidRDefault="00A00E45" w:rsidP="00A44D98">
            <w:pPr>
              <w:rPr>
                <w:rFonts w:ascii="Times New Roman" w:hAnsi="Times New Roman" w:cs="Times New Roman"/>
                <w:bCs/>
              </w:rPr>
            </w:pPr>
            <w:r w:rsidRPr="005C7CFB">
              <w:rPr>
                <w:rFonts w:ascii="Times New Roman" w:hAnsi="Times New Roman" w:cs="Times New Roman"/>
                <w:bCs/>
              </w:rPr>
              <w:t>кратко обосновывать и объяснять свои действия (текущие и планируемые)</w:t>
            </w:r>
          </w:p>
          <w:p w14:paraId="15126659" w14:textId="77777777" w:rsidR="00A00E45" w:rsidRPr="005C7CFB" w:rsidRDefault="00A00E45" w:rsidP="00A44D98">
            <w:pPr>
              <w:rPr>
                <w:rFonts w:ascii="Times New Roman" w:hAnsi="Times New Roman" w:cs="Times New Roman"/>
                <w:bCs/>
                <w:highlight w:val="green"/>
              </w:rPr>
            </w:pPr>
            <w:r w:rsidRPr="005C7CFB">
              <w:rPr>
                <w:rFonts w:ascii="Times New Roman" w:hAnsi="Times New Roman" w:cs="Times New Roman"/>
                <w:bCs/>
              </w:rPr>
              <w:t>писать простые связные сообщения на знакомые или интересующие профессиональные темы</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7DED322E" w14:textId="77777777" w:rsidR="00A00E45" w:rsidRPr="005C7CFB" w:rsidRDefault="00A00E45" w:rsidP="00A44D98">
            <w:pPr>
              <w:rPr>
                <w:rFonts w:ascii="Times New Roman" w:hAnsi="Times New Roman" w:cs="Times New Roman"/>
                <w:noProof/>
                <w:color w:val="000000"/>
              </w:rPr>
            </w:pPr>
            <w:r w:rsidRPr="005C7CFB">
              <w:rPr>
                <w:rFonts w:ascii="Times New Roman" w:hAnsi="Times New Roman" w:cs="Times New Roman"/>
                <w:noProof/>
                <w:color w:val="000000"/>
              </w:rPr>
              <w:t>правила построения простых и сложных предложений на профессиональные темы</w:t>
            </w:r>
          </w:p>
          <w:p w14:paraId="0FAB045A" w14:textId="77777777" w:rsidR="00A00E45" w:rsidRPr="005C7CFB" w:rsidRDefault="00A00E45" w:rsidP="00A44D98">
            <w:pPr>
              <w:rPr>
                <w:rFonts w:ascii="Times New Roman" w:hAnsi="Times New Roman" w:cs="Times New Roman"/>
                <w:noProof/>
                <w:color w:val="000000"/>
              </w:rPr>
            </w:pPr>
            <w:r w:rsidRPr="005C7CFB">
              <w:rPr>
                <w:rFonts w:ascii="Times New Roman" w:hAnsi="Times New Roman" w:cs="Times New Roman"/>
                <w:noProof/>
                <w:color w:val="000000"/>
              </w:rPr>
              <w:t>основные общеупотребительные глаголы (бытовая и профессиональная лексика)</w:t>
            </w:r>
          </w:p>
          <w:p w14:paraId="2ED2AB11" w14:textId="77777777" w:rsidR="00A00E45" w:rsidRPr="005C7CFB" w:rsidRDefault="00A00E45" w:rsidP="00A44D98">
            <w:pPr>
              <w:rPr>
                <w:rFonts w:ascii="Times New Roman" w:hAnsi="Times New Roman" w:cs="Times New Roman"/>
                <w:noProof/>
                <w:color w:val="000000"/>
              </w:rPr>
            </w:pPr>
            <w:r w:rsidRPr="005C7CFB">
              <w:rPr>
                <w:rFonts w:ascii="Times New Roman" w:hAnsi="Times New Roman" w:cs="Times New Roman"/>
                <w:noProof/>
                <w:color w:val="000000"/>
              </w:rPr>
              <w:t>лексический минимум, относящийся к описанию предметов, средств и процессов профессиональной деятельности</w:t>
            </w:r>
          </w:p>
          <w:p w14:paraId="62F971C2" w14:textId="77777777" w:rsidR="00A00E45" w:rsidRPr="005C7CFB" w:rsidRDefault="00A00E45" w:rsidP="00A44D98">
            <w:pPr>
              <w:rPr>
                <w:rFonts w:ascii="Times New Roman" w:hAnsi="Times New Roman" w:cs="Times New Roman"/>
                <w:noProof/>
                <w:color w:val="000000"/>
              </w:rPr>
            </w:pPr>
            <w:r w:rsidRPr="005C7CFB">
              <w:rPr>
                <w:rFonts w:ascii="Times New Roman" w:hAnsi="Times New Roman" w:cs="Times New Roman"/>
                <w:noProof/>
                <w:color w:val="000000"/>
              </w:rPr>
              <w:t>особенности произношения</w:t>
            </w:r>
          </w:p>
          <w:p w14:paraId="168DFD5D" w14:textId="77777777" w:rsidR="00A00E45" w:rsidRPr="005C7CFB" w:rsidRDefault="00A00E45" w:rsidP="00A44D98">
            <w:pPr>
              <w:rPr>
                <w:rFonts w:ascii="Times New Roman" w:hAnsi="Times New Roman" w:cs="Times New Roman"/>
                <w:bCs/>
                <w:highlight w:val="green"/>
              </w:rPr>
            </w:pPr>
            <w:r w:rsidRPr="005C7CFB">
              <w:rPr>
                <w:rFonts w:ascii="Times New Roman" w:hAnsi="Times New Roman" w:cs="Times New Roman"/>
                <w:noProof/>
                <w:color w:val="000000"/>
              </w:rPr>
              <w:t>правила чтения текстов профессиональной направленности</w:t>
            </w:r>
          </w:p>
        </w:tc>
        <w:tc>
          <w:tcPr>
            <w:tcW w:w="2801" w:type="dxa"/>
            <w:tcBorders>
              <w:top w:val="single" w:sz="4" w:space="0" w:color="auto"/>
              <w:left w:val="single" w:sz="4" w:space="0" w:color="auto"/>
              <w:bottom w:val="single" w:sz="4" w:space="0" w:color="auto"/>
              <w:right w:val="single" w:sz="4" w:space="0" w:color="auto"/>
            </w:tcBorders>
          </w:tcPr>
          <w:p w14:paraId="603DA31D" w14:textId="77777777" w:rsidR="00A00E45" w:rsidRPr="005C7CFB" w:rsidRDefault="00A00E45" w:rsidP="00A44D98">
            <w:pPr>
              <w:rPr>
                <w:rFonts w:ascii="Times New Roman" w:hAnsi="Times New Roman" w:cs="Times New Roman"/>
                <w:bCs/>
                <w:highlight w:val="yellow"/>
              </w:rPr>
            </w:pPr>
          </w:p>
        </w:tc>
      </w:tr>
      <w:tr w:rsidR="005C7CFB" w:rsidRPr="005C7CFB" w14:paraId="06AB2837" w14:textId="77777777" w:rsidTr="00A44D98">
        <w:trPr>
          <w:trHeight w:val="20"/>
        </w:trPr>
        <w:tc>
          <w:tcPr>
            <w:tcW w:w="1245" w:type="dxa"/>
            <w:tcBorders>
              <w:left w:val="single" w:sz="4" w:space="0" w:color="auto"/>
              <w:right w:val="single" w:sz="4" w:space="0" w:color="auto"/>
            </w:tcBorders>
          </w:tcPr>
          <w:p w14:paraId="20FE8035" w14:textId="77777777" w:rsidR="005C7CFB" w:rsidRPr="005C7CFB" w:rsidRDefault="005C7CFB" w:rsidP="005C7CFB">
            <w:pPr>
              <w:spacing w:line="253" w:lineRule="exact"/>
              <w:ind w:right="57"/>
              <w:rPr>
                <w:rFonts w:ascii="Times New Roman" w:hAnsi="Times New Roman" w:cs="Times New Roman"/>
              </w:rPr>
            </w:pPr>
            <w:r w:rsidRPr="005C7CFB">
              <w:rPr>
                <w:rFonts w:ascii="Times New Roman" w:hAnsi="Times New Roman" w:cs="Times New Roman"/>
              </w:rPr>
              <w:t>ПК 6.1-6.4</w:t>
            </w:r>
          </w:p>
          <w:p w14:paraId="2D964D22" w14:textId="53F2E862" w:rsidR="005C7CFB" w:rsidRPr="005C7CFB" w:rsidRDefault="005C7CFB" w:rsidP="005C7CFB">
            <w:pPr>
              <w:rPr>
                <w:rFonts w:ascii="Times New Roman" w:hAnsi="Times New Roman" w:cs="Times New Roman"/>
                <w:bCs/>
                <w:highlight w:val="green"/>
              </w:rPr>
            </w:pPr>
          </w:p>
        </w:tc>
        <w:tc>
          <w:tcPr>
            <w:tcW w:w="2792" w:type="dxa"/>
            <w:tcBorders>
              <w:left w:val="single" w:sz="4" w:space="0" w:color="auto"/>
              <w:right w:val="single" w:sz="4" w:space="0" w:color="auto"/>
            </w:tcBorders>
          </w:tcPr>
          <w:p w14:paraId="381B47C9" w14:textId="77777777" w:rsidR="005C7CFB" w:rsidRPr="005C7CFB" w:rsidRDefault="005C7CFB" w:rsidP="005C7CFB">
            <w:pPr>
              <w:spacing w:line="278" w:lineRule="auto"/>
              <w:ind w:left="57" w:right="57"/>
              <w:jc w:val="both"/>
              <w:rPr>
                <w:rFonts w:ascii="Times New Roman" w:hAnsi="Times New Roman" w:cs="Times New Roman"/>
              </w:rPr>
            </w:pPr>
            <w:r w:rsidRPr="005C7CFB">
              <w:rPr>
                <w:rFonts w:ascii="Times New Roman" w:hAnsi="Times New Roman" w:cs="Times New Roman"/>
              </w:rPr>
              <w:t xml:space="preserve">пользоваться современными средствами связи и </w:t>
            </w:r>
            <w:r w:rsidRPr="005C7CFB">
              <w:rPr>
                <w:rFonts w:ascii="Times New Roman" w:hAnsi="Times New Roman" w:cs="Times New Roman"/>
              </w:rPr>
              <w:lastRenderedPageBreak/>
              <w:t>оргтехникой; обрабатывать текстовую и табличную информацию;</w:t>
            </w:r>
          </w:p>
          <w:p w14:paraId="099DCC7B" w14:textId="77777777" w:rsidR="005C7CFB" w:rsidRPr="005C7CFB" w:rsidRDefault="005C7CFB" w:rsidP="005C7CFB">
            <w:pPr>
              <w:tabs>
                <w:tab w:val="left" w:pos="2689"/>
              </w:tabs>
              <w:spacing w:line="276" w:lineRule="auto"/>
              <w:ind w:left="57" w:right="57"/>
              <w:jc w:val="both"/>
              <w:rPr>
                <w:rFonts w:ascii="Times New Roman" w:hAnsi="Times New Roman" w:cs="Times New Roman"/>
              </w:rPr>
            </w:pPr>
            <w:r w:rsidRPr="005C7CFB">
              <w:rPr>
                <w:rFonts w:ascii="Times New Roman" w:hAnsi="Times New Roman" w:cs="Times New Roman"/>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05BA31BA" w14:textId="77777777" w:rsidR="005C7CFB" w:rsidRPr="005C7CFB" w:rsidRDefault="005C7CFB" w:rsidP="005C7CFB">
            <w:pPr>
              <w:spacing w:line="276" w:lineRule="auto"/>
              <w:ind w:left="57" w:right="57"/>
              <w:jc w:val="both"/>
              <w:rPr>
                <w:rFonts w:ascii="Times New Roman" w:hAnsi="Times New Roman" w:cs="Times New Roman"/>
              </w:rPr>
            </w:pPr>
            <w:r w:rsidRPr="005C7CFB">
              <w:rPr>
                <w:rFonts w:ascii="Times New Roman" w:hAnsi="Times New Roman" w:cs="Times New Roman"/>
              </w:rPr>
              <w:t>использовать в профессиональной деятельности различные виды программного обеспечения, применять компьютерные и телекоммуникационные средства;</w:t>
            </w:r>
          </w:p>
          <w:p w14:paraId="53125209" w14:textId="77777777" w:rsidR="005C7CFB" w:rsidRPr="005C7CFB" w:rsidRDefault="005C7CFB" w:rsidP="005C7CFB">
            <w:pPr>
              <w:tabs>
                <w:tab w:val="left" w:pos="2679"/>
              </w:tabs>
              <w:spacing w:line="276" w:lineRule="auto"/>
              <w:ind w:left="57" w:right="57"/>
              <w:jc w:val="both"/>
              <w:rPr>
                <w:rFonts w:ascii="Times New Roman" w:hAnsi="Times New Roman" w:cs="Times New Roman"/>
              </w:rPr>
            </w:pPr>
            <w:r w:rsidRPr="005C7CFB">
              <w:rPr>
                <w:rFonts w:ascii="Times New Roman" w:hAnsi="Times New Roman" w:cs="Times New Roman"/>
              </w:rPr>
              <w:t>обеспечивать информационную безопасность;</w:t>
            </w:r>
          </w:p>
          <w:p w14:paraId="00E1F638" w14:textId="77777777" w:rsidR="005C7CFB" w:rsidRPr="005C7CFB" w:rsidRDefault="005C7CFB" w:rsidP="005C7CFB">
            <w:pPr>
              <w:spacing w:line="276" w:lineRule="auto"/>
              <w:ind w:left="57" w:right="57"/>
              <w:jc w:val="both"/>
              <w:rPr>
                <w:rFonts w:ascii="Times New Roman" w:hAnsi="Times New Roman" w:cs="Times New Roman"/>
              </w:rPr>
            </w:pPr>
            <w:r w:rsidRPr="005C7CFB">
              <w:rPr>
                <w:rFonts w:ascii="Times New Roman" w:hAnsi="Times New Roman" w:cs="Times New Roman"/>
              </w:rPr>
              <w:t>применять антивирусные средства защиты информации;</w:t>
            </w:r>
          </w:p>
          <w:p w14:paraId="14761644" w14:textId="77AF78BD" w:rsidR="005C7CFB" w:rsidRPr="005C7CFB" w:rsidRDefault="005C7CFB" w:rsidP="005C7CFB">
            <w:pPr>
              <w:rPr>
                <w:rFonts w:ascii="Times New Roman" w:hAnsi="Times New Roman" w:cs="Times New Roman"/>
                <w:bCs/>
                <w:highlight w:val="green"/>
              </w:rPr>
            </w:pPr>
            <w:r w:rsidRPr="005C7CFB">
              <w:rPr>
                <w:rFonts w:ascii="Times New Roman" w:hAnsi="Times New Roman" w:cs="Times New Roman"/>
              </w:rPr>
              <w:t>осуществлять поиск необходимой информации</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21B7E5EC" w14:textId="77777777" w:rsidR="005C7CFB" w:rsidRPr="005C7CFB" w:rsidRDefault="005C7CFB" w:rsidP="005C7CFB">
            <w:pPr>
              <w:tabs>
                <w:tab w:val="left" w:pos="3200"/>
              </w:tabs>
              <w:spacing w:line="253" w:lineRule="exact"/>
              <w:ind w:left="57" w:right="57"/>
              <w:jc w:val="both"/>
              <w:rPr>
                <w:rFonts w:ascii="Times New Roman" w:hAnsi="Times New Roman" w:cs="Times New Roman"/>
              </w:rPr>
            </w:pPr>
            <w:r w:rsidRPr="005C7CFB">
              <w:rPr>
                <w:rFonts w:ascii="Times New Roman" w:hAnsi="Times New Roman" w:cs="Times New Roman"/>
              </w:rPr>
              <w:lastRenderedPageBreak/>
              <w:t>основные понятия автоматизированной обработки информации;</w:t>
            </w:r>
          </w:p>
          <w:p w14:paraId="26FC461C" w14:textId="77777777" w:rsidR="005C7CFB" w:rsidRPr="005C7CFB" w:rsidRDefault="005C7CFB" w:rsidP="005C7CFB">
            <w:pPr>
              <w:spacing w:line="276" w:lineRule="auto"/>
              <w:ind w:left="57" w:right="57"/>
              <w:jc w:val="both"/>
              <w:rPr>
                <w:rFonts w:ascii="Times New Roman" w:hAnsi="Times New Roman" w:cs="Times New Roman"/>
              </w:rPr>
            </w:pPr>
            <w:r w:rsidRPr="005C7CFB">
              <w:rPr>
                <w:rFonts w:ascii="Times New Roman" w:hAnsi="Times New Roman" w:cs="Times New Roman"/>
              </w:rPr>
              <w:lastRenderedPageBreak/>
              <w:t>общий состав и структуру персональных компьютеров и вычислительных систем;</w:t>
            </w:r>
          </w:p>
          <w:p w14:paraId="371A5C91" w14:textId="77777777" w:rsidR="005C7CFB" w:rsidRPr="005C7CFB" w:rsidRDefault="005C7CFB" w:rsidP="005C7CFB">
            <w:pPr>
              <w:spacing w:line="276" w:lineRule="auto"/>
              <w:ind w:left="57" w:right="57"/>
              <w:jc w:val="both"/>
              <w:rPr>
                <w:rFonts w:ascii="Times New Roman" w:hAnsi="Times New Roman" w:cs="Times New Roman"/>
              </w:rPr>
            </w:pPr>
            <w:r w:rsidRPr="005C7CFB">
              <w:rPr>
                <w:rFonts w:ascii="Times New Roman" w:hAnsi="Times New Roman" w:cs="Times New Roman"/>
              </w:rPr>
              <w:t>базовые системные программные продукты в области профессиональной деятельности;</w:t>
            </w:r>
          </w:p>
          <w:p w14:paraId="095DE997" w14:textId="77777777" w:rsidR="005C7CFB" w:rsidRPr="005C7CFB" w:rsidRDefault="005C7CFB" w:rsidP="005C7CFB">
            <w:pPr>
              <w:tabs>
                <w:tab w:val="left" w:pos="2644"/>
              </w:tabs>
              <w:spacing w:line="276" w:lineRule="auto"/>
              <w:ind w:left="57" w:right="57"/>
              <w:jc w:val="both"/>
              <w:rPr>
                <w:rFonts w:ascii="Times New Roman" w:hAnsi="Times New Roman" w:cs="Times New Roman"/>
              </w:rPr>
            </w:pPr>
            <w:r w:rsidRPr="005C7CFB">
              <w:rPr>
                <w:rFonts w:ascii="Times New Roman" w:hAnsi="Times New Roman" w:cs="Times New Roman"/>
              </w:rPr>
              <w:t>состав, функции и возможности использования информационных и телекоммуникационных технологий в профессиональной деятельности; методы и средства сбора, обработки, хранения, передачи и накопления информации;</w:t>
            </w:r>
          </w:p>
          <w:p w14:paraId="2EA4C3B0" w14:textId="72D70132" w:rsidR="005C7CFB" w:rsidRPr="005C7CFB" w:rsidRDefault="005C7CFB" w:rsidP="005C7CFB">
            <w:pPr>
              <w:rPr>
                <w:rFonts w:ascii="Times New Roman" w:hAnsi="Times New Roman" w:cs="Times New Roman"/>
                <w:bCs/>
                <w:highlight w:val="green"/>
              </w:rPr>
            </w:pPr>
            <w:r w:rsidRPr="005C7CFB">
              <w:rPr>
                <w:rFonts w:ascii="Times New Roman" w:hAnsi="Times New Roman" w:cs="Times New Roman"/>
              </w:rPr>
              <w:t>основные методы и приемы обеспечения информационной безопасности</w:t>
            </w:r>
          </w:p>
        </w:tc>
        <w:tc>
          <w:tcPr>
            <w:tcW w:w="2801" w:type="dxa"/>
            <w:tcBorders>
              <w:top w:val="single" w:sz="4" w:space="0" w:color="auto"/>
              <w:left w:val="single" w:sz="4" w:space="0" w:color="auto"/>
              <w:bottom w:val="single" w:sz="4" w:space="0" w:color="auto"/>
              <w:right w:val="single" w:sz="4" w:space="0" w:color="auto"/>
            </w:tcBorders>
          </w:tcPr>
          <w:p w14:paraId="01F3F282" w14:textId="77777777" w:rsidR="005C7CFB" w:rsidRPr="005C7CFB" w:rsidRDefault="005C7CFB" w:rsidP="005C7CFB">
            <w:pPr>
              <w:rPr>
                <w:rFonts w:ascii="Times New Roman" w:hAnsi="Times New Roman" w:cs="Times New Roman"/>
                <w:bCs/>
                <w:highlight w:val="yellow"/>
              </w:rPr>
            </w:pPr>
          </w:p>
        </w:tc>
      </w:tr>
    </w:tbl>
    <w:p w14:paraId="6F32884B" w14:textId="1318FD90" w:rsidR="00A00E45" w:rsidRDefault="00A00E45" w:rsidP="00C72737">
      <w:pPr>
        <w:pStyle w:val="ConsPlusNormal"/>
      </w:pPr>
    </w:p>
    <w:p w14:paraId="40C441DF" w14:textId="77777777" w:rsidR="00C72737" w:rsidRPr="00101ECC" w:rsidRDefault="00C72737" w:rsidP="00C72737">
      <w:pPr>
        <w:pStyle w:val="ConsPlusNormal"/>
      </w:pPr>
    </w:p>
    <w:p w14:paraId="00A38C91" w14:textId="77777777" w:rsidR="00A00E45" w:rsidRPr="00101ECC" w:rsidRDefault="00A00E45" w:rsidP="00A00E45">
      <w:pPr>
        <w:pStyle w:val="1f"/>
        <w:rPr>
          <w:rFonts w:ascii="Times New Roman" w:hAnsi="Times New Roman"/>
          <w:lang w:val="ru-RU"/>
        </w:rPr>
      </w:pPr>
      <w:r w:rsidRPr="00101ECC">
        <w:rPr>
          <w:rFonts w:ascii="Times New Roman" w:hAnsi="Times New Roman"/>
        </w:rPr>
        <w:t xml:space="preserve">2. Структура и содержание </w:t>
      </w:r>
      <w:r w:rsidRPr="00101ECC">
        <w:rPr>
          <w:rFonts w:ascii="Times New Roman" w:hAnsi="Times New Roman"/>
          <w:lang w:val="ru-RU"/>
        </w:rPr>
        <w:t>ДИСЦИПЛИНЫ</w:t>
      </w:r>
    </w:p>
    <w:p w14:paraId="1D544D73" w14:textId="441FE992" w:rsidR="00A00E45" w:rsidRDefault="00A00E45" w:rsidP="00A00E45">
      <w:pPr>
        <w:pStyle w:val="114"/>
        <w:rPr>
          <w:rFonts w:ascii="Times New Roman" w:hAnsi="Times New Roman"/>
        </w:rPr>
      </w:pPr>
      <w:r w:rsidRPr="00101ECC">
        <w:rPr>
          <w:rFonts w:ascii="Times New Roman" w:hAnsi="Times New Roman"/>
        </w:rPr>
        <w:t xml:space="preserve">2.1. Трудоемкость освоения дисциплины </w:t>
      </w:r>
    </w:p>
    <w:p w14:paraId="17504C8D" w14:textId="77777777" w:rsidR="00C72737" w:rsidRPr="00101ECC" w:rsidRDefault="00C72737" w:rsidP="00C72737">
      <w:pPr>
        <w:pStyle w:val="ConsPlusNormal"/>
      </w:pP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A00E45" w:rsidRPr="00101ECC" w14:paraId="3F397BED" w14:textId="77777777" w:rsidTr="00C72737">
        <w:trPr>
          <w:trHeight w:val="23"/>
        </w:trPr>
        <w:tc>
          <w:tcPr>
            <w:tcW w:w="2497" w:type="pct"/>
            <w:vAlign w:val="center"/>
          </w:tcPr>
          <w:p w14:paraId="462C0627" w14:textId="77777777" w:rsidR="00A00E45" w:rsidRPr="00101ECC" w:rsidRDefault="00A00E45" w:rsidP="00A44D98">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213" w:type="pct"/>
            <w:vAlign w:val="center"/>
          </w:tcPr>
          <w:p w14:paraId="21F4CF30" w14:textId="77777777" w:rsidR="00A00E45" w:rsidRPr="00101ECC" w:rsidRDefault="00A00E45" w:rsidP="00A44D98">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290" w:type="pct"/>
          </w:tcPr>
          <w:p w14:paraId="47BD2B78" w14:textId="77777777" w:rsidR="00A00E45" w:rsidRPr="00101ECC" w:rsidRDefault="00A00E45" w:rsidP="00A44D98">
            <w:pPr>
              <w:jc w:val="center"/>
              <w:rPr>
                <w:rFonts w:ascii="Times New Roman" w:hAnsi="Times New Roman" w:cs="Times New Roman"/>
                <w:b/>
                <w:sz w:val="24"/>
              </w:rPr>
            </w:pPr>
            <w:r w:rsidRPr="00101ECC">
              <w:rPr>
                <w:rFonts w:ascii="Times New Roman" w:hAnsi="Times New Roman" w:cs="Times New Roman"/>
                <w:b/>
                <w:sz w:val="24"/>
              </w:rPr>
              <w:t>В т.ч. в форме практ. подготовки</w:t>
            </w:r>
          </w:p>
        </w:tc>
      </w:tr>
      <w:tr w:rsidR="00A00E45" w:rsidRPr="00101ECC" w14:paraId="20492739" w14:textId="77777777" w:rsidTr="00C72737">
        <w:trPr>
          <w:trHeight w:val="23"/>
        </w:trPr>
        <w:tc>
          <w:tcPr>
            <w:tcW w:w="2497" w:type="pct"/>
            <w:vAlign w:val="center"/>
          </w:tcPr>
          <w:p w14:paraId="1B540B11" w14:textId="77777777" w:rsidR="00A00E45" w:rsidRPr="00101ECC" w:rsidRDefault="00A00E45" w:rsidP="00A44D98">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213" w:type="pct"/>
            <w:vAlign w:val="center"/>
          </w:tcPr>
          <w:p w14:paraId="02394819" w14:textId="0B12BDED" w:rsidR="00A00E45" w:rsidRPr="00101ECC" w:rsidRDefault="00A00E45" w:rsidP="00A44D98">
            <w:pPr>
              <w:jc w:val="center"/>
              <w:rPr>
                <w:rFonts w:ascii="Times New Roman" w:hAnsi="Times New Roman" w:cs="Times New Roman"/>
                <w:bCs/>
                <w:sz w:val="24"/>
                <w:szCs w:val="24"/>
              </w:rPr>
            </w:pPr>
            <w:r>
              <w:rPr>
                <w:rFonts w:ascii="Times New Roman" w:hAnsi="Times New Roman" w:cs="Times New Roman"/>
                <w:bCs/>
                <w:sz w:val="24"/>
                <w:szCs w:val="24"/>
              </w:rPr>
              <w:t>6</w:t>
            </w:r>
            <w:r w:rsidR="0091519D">
              <w:rPr>
                <w:rFonts w:ascii="Times New Roman" w:hAnsi="Times New Roman" w:cs="Times New Roman"/>
                <w:bCs/>
                <w:sz w:val="24"/>
                <w:szCs w:val="24"/>
              </w:rPr>
              <w:t>8</w:t>
            </w:r>
          </w:p>
        </w:tc>
        <w:tc>
          <w:tcPr>
            <w:tcW w:w="1290" w:type="pct"/>
            <w:vAlign w:val="center"/>
          </w:tcPr>
          <w:p w14:paraId="6A8F8E0B" w14:textId="04E63439" w:rsidR="005D0104" w:rsidRPr="00101ECC" w:rsidRDefault="005D0104" w:rsidP="005D0104">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A00E45" w:rsidRPr="00101ECC" w14:paraId="0FCF9845" w14:textId="77777777" w:rsidTr="00C72737">
        <w:trPr>
          <w:trHeight w:val="23"/>
        </w:trPr>
        <w:tc>
          <w:tcPr>
            <w:tcW w:w="2497" w:type="pct"/>
            <w:vAlign w:val="center"/>
          </w:tcPr>
          <w:p w14:paraId="31727D6A" w14:textId="77777777" w:rsidR="00A00E45" w:rsidRPr="00101ECC" w:rsidRDefault="00A00E45" w:rsidP="00A44D98">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213" w:type="pct"/>
            <w:vAlign w:val="center"/>
          </w:tcPr>
          <w:p w14:paraId="10421ED5" w14:textId="77777777" w:rsidR="00A00E45" w:rsidRPr="00101ECC" w:rsidRDefault="00A00E45" w:rsidP="00A44D98">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290" w:type="pct"/>
            <w:vAlign w:val="center"/>
          </w:tcPr>
          <w:p w14:paraId="53A58441" w14:textId="77777777" w:rsidR="00A00E45" w:rsidRPr="00101ECC" w:rsidRDefault="00A00E45" w:rsidP="00A44D98">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A00E45" w:rsidRPr="00101ECC" w14:paraId="7FD0B092" w14:textId="77777777" w:rsidTr="00C72737">
        <w:trPr>
          <w:trHeight w:val="23"/>
        </w:trPr>
        <w:tc>
          <w:tcPr>
            <w:tcW w:w="2497" w:type="pct"/>
            <w:vAlign w:val="center"/>
          </w:tcPr>
          <w:p w14:paraId="2A113CB3" w14:textId="77777777" w:rsidR="00A00E45" w:rsidRPr="00101ECC" w:rsidRDefault="00A00E45" w:rsidP="00A44D98">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213" w:type="pct"/>
            <w:vAlign w:val="center"/>
          </w:tcPr>
          <w:p w14:paraId="72526A41" w14:textId="77777777" w:rsidR="00A00E45" w:rsidRPr="00101ECC" w:rsidRDefault="00A00E45" w:rsidP="00A44D98">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90" w:type="pct"/>
            <w:vAlign w:val="center"/>
          </w:tcPr>
          <w:p w14:paraId="5EC3278A" w14:textId="77777777" w:rsidR="00A00E45" w:rsidRPr="00101ECC" w:rsidRDefault="00A00E45" w:rsidP="00A44D9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A00E45" w:rsidRPr="00101ECC" w14:paraId="2DCA82F5" w14:textId="77777777" w:rsidTr="00C72737">
        <w:trPr>
          <w:trHeight w:val="23"/>
        </w:trPr>
        <w:tc>
          <w:tcPr>
            <w:tcW w:w="2497" w:type="pct"/>
            <w:vAlign w:val="center"/>
          </w:tcPr>
          <w:p w14:paraId="0412D045" w14:textId="77777777" w:rsidR="00A00E45" w:rsidRPr="00101ECC" w:rsidRDefault="00A00E45" w:rsidP="00A44D98">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213" w:type="pct"/>
            <w:vAlign w:val="center"/>
          </w:tcPr>
          <w:p w14:paraId="60CCAB06" w14:textId="2B4B4826" w:rsidR="00A00E45" w:rsidRPr="00101ECC" w:rsidRDefault="0091519D" w:rsidP="00A44D98">
            <w:pPr>
              <w:jc w:val="center"/>
              <w:rPr>
                <w:rFonts w:ascii="Times New Roman" w:hAnsi="Times New Roman" w:cs="Times New Roman"/>
                <w:b/>
                <w:sz w:val="24"/>
                <w:szCs w:val="24"/>
              </w:rPr>
            </w:pPr>
            <w:r>
              <w:rPr>
                <w:rFonts w:ascii="Times New Roman" w:hAnsi="Times New Roman" w:cs="Times New Roman"/>
                <w:b/>
                <w:sz w:val="24"/>
                <w:szCs w:val="24"/>
              </w:rPr>
              <w:t>68</w:t>
            </w:r>
          </w:p>
        </w:tc>
        <w:tc>
          <w:tcPr>
            <w:tcW w:w="1290" w:type="pct"/>
            <w:vAlign w:val="center"/>
          </w:tcPr>
          <w:p w14:paraId="26C9FBB8" w14:textId="5BBB4B22" w:rsidR="00A00E45" w:rsidRPr="00101ECC" w:rsidRDefault="005D0104" w:rsidP="00A44D98">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560FEF0F" w14:textId="77777777" w:rsidR="00C72737" w:rsidRDefault="00C72737" w:rsidP="00C72737">
      <w:pPr>
        <w:pStyle w:val="ConsPlusNormal"/>
      </w:pPr>
    </w:p>
    <w:p w14:paraId="4D0EC4EC" w14:textId="55310EC1" w:rsidR="00A00E45" w:rsidRDefault="00A00E45" w:rsidP="00A00E45">
      <w:pPr>
        <w:pStyle w:val="114"/>
        <w:rPr>
          <w:rFonts w:ascii="Times New Roman" w:hAnsi="Times New Roman"/>
        </w:rPr>
      </w:pPr>
      <w:r w:rsidRPr="00101ECC">
        <w:rPr>
          <w:rFonts w:ascii="Times New Roman" w:hAnsi="Times New Roman"/>
        </w:rPr>
        <w:t>2.2. Примерное содержание дисциплины</w:t>
      </w:r>
    </w:p>
    <w:p w14:paraId="45A139BE" w14:textId="77777777" w:rsidR="00C72737" w:rsidRPr="00101ECC" w:rsidRDefault="00C72737" w:rsidP="00C72737">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1"/>
        <w:gridCol w:w="6797"/>
      </w:tblGrid>
      <w:tr w:rsidR="005C7CFB" w:rsidRPr="005C7CFB" w14:paraId="3E4B634B" w14:textId="77777777" w:rsidTr="00C72737">
        <w:trPr>
          <w:trHeight w:val="20"/>
        </w:trPr>
        <w:tc>
          <w:tcPr>
            <w:tcW w:w="1470" w:type="pct"/>
          </w:tcPr>
          <w:p w14:paraId="625E675E" w14:textId="77777777" w:rsidR="005C7CFB" w:rsidRPr="005C7CFB" w:rsidRDefault="005C7CFB" w:rsidP="005C7CFB">
            <w:pPr>
              <w:widowControl w:val="0"/>
              <w:autoSpaceDE w:val="0"/>
              <w:autoSpaceDN w:val="0"/>
              <w:jc w:val="center"/>
              <w:rPr>
                <w:rFonts w:ascii="Times New Roman" w:eastAsia="Times New Roman" w:hAnsi="Times New Roman" w:cs="Times New Roman"/>
                <w:b/>
                <w:bCs/>
                <w:sz w:val="24"/>
                <w:szCs w:val="24"/>
              </w:rPr>
            </w:pPr>
            <w:r w:rsidRPr="005C7CFB">
              <w:rPr>
                <w:rFonts w:ascii="Times New Roman" w:eastAsia="Times New Roman" w:hAnsi="Times New Roman" w:cs="Times New Roman"/>
                <w:b/>
                <w:bCs/>
                <w:sz w:val="24"/>
                <w:szCs w:val="24"/>
                <w:lang w:eastAsia="ru-RU"/>
              </w:rPr>
              <w:t>Наименование разделов и тем</w:t>
            </w:r>
          </w:p>
        </w:tc>
        <w:tc>
          <w:tcPr>
            <w:tcW w:w="3530" w:type="pct"/>
          </w:tcPr>
          <w:p w14:paraId="5AB0737D" w14:textId="77777777" w:rsidR="005C7CFB" w:rsidRPr="005C7CFB" w:rsidRDefault="005C7CFB" w:rsidP="005C7CFB">
            <w:pPr>
              <w:widowControl w:val="0"/>
              <w:autoSpaceDE w:val="0"/>
              <w:autoSpaceDN w:val="0"/>
              <w:jc w:val="center"/>
              <w:rPr>
                <w:rFonts w:ascii="Times New Roman" w:eastAsia="Times New Roman" w:hAnsi="Times New Roman" w:cs="Times New Roman"/>
                <w:b/>
                <w:bCs/>
                <w:sz w:val="24"/>
                <w:szCs w:val="24"/>
              </w:rPr>
            </w:pPr>
            <w:r w:rsidRPr="005C7CFB">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5C7CFB" w:rsidRPr="005C7CFB" w14:paraId="73B61CD8" w14:textId="77777777" w:rsidTr="005C7CFB">
        <w:trPr>
          <w:trHeight w:val="20"/>
        </w:trPr>
        <w:tc>
          <w:tcPr>
            <w:tcW w:w="5000" w:type="pct"/>
            <w:gridSpan w:val="2"/>
          </w:tcPr>
          <w:p w14:paraId="6D2D08C3" w14:textId="46368500" w:rsidR="005C7CFB" w:rsidRPr="005C7CFB" w:rsidRDefault="005C7CFB" w:rsidP="005C7CFB">
            <w:pPr>
              <w:widowControl w:val="0"/>
              <w:autoSpaceDE w:val="0"/>
              <w:autoSpaceDN w:val="0"/>
              <w:rPr>
                <w:rFonts w:ascii="Times New Roman" w:eastAsia="Times New Roman" w:hAnsi="Times New Roman" w:cs="Times New Roman"/>
                <w:b/>
                <w:bCs/>
                <w:sz w:val="24"/>
                <w:szCs w:val="24"/>
              </w:rPr>
            </w:pPr>
            <w:r w:rsidRPr="005C7CFB">
              <w:rPr>
                <w:rFonts w:ascii="Times New Roman" w:eastAsia="Times New Roman" w:hAnsi="Times New Roman" w:cs="Times New Roman"/>
                <w:b/>
                <w:bCs/>
                <w:sz w:val="24"/>
                <w:szCs w:val="24"/>
              </w:rPr>
              <w:t>Раздел 1 Автоматизированная обработка информации</w:t>
            </w:r>
            <w:r w:rsidR="00BA10E7">
              <w:rPr>
                <w:rFonts w:ascii="Times New Roman" w:eastAsia="Times New Roman" w:hAnsi="Times New Roman" w:cs="Times New Roman"/>
                <w:b/>
                <w:bCs/>
                <w:sz w:val="24"/>
                <w:szCs w:val="24"/>
              </w:rPr>
              <w:t xml:space="preserve"> 22 часа</w:t>
            </w:r>
          </w:p>
        </w:tc>
      </w:tr>
      <w:tr w:rsidR="005C7CFB" w:rsidRPr="005C7CFB" w14:paraId="0C94531D" w14:textId="77777777" w:rsidTr="00C72737">
        <w:trPr>
          <w:trHeight w:val="20"/>
        </w:trPr>
        <w:tc>
          <w:tcPr>
            <w:tcW w:w="1470" w:type="pct"/>
            <w:vMerge w:val="restart"/>
          </w:tcPr>
          <w:p w14:paraId="2C7D7BFD"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r w:rsidRPr="005C7CFB">
              <w:rPr>
                <w:rFonts w:ascii="Times New Roman" w:eastAsia="Times New Roman" w:hAnsi="Times New Roman" w:cs="Times New Roman"/>
                <w:b/>
                <w:bCs/>
                <w:sz w:val="24"/>
                <w:szCs w:val="24"/>
              </w:rPr>
              <w:t>Тема 1.1</w:t>
            </w:r>
          </w:p>
          <w:p w14:paraId="650A5394"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r w:rsidRPr="005C7CFB">
              <w:rPr>
                <w:rFonts w:ascii="Times New Roman" w:eastAsia="Times New Roman" w:hAnsi="Times New Roman" w:cs="Times New Roman"/>
                <w:b/>
                <w:bCs/>
                <w:sz w:val="24"/>
                <w:szCs w:val="24"/>
              </w:rPr>
              <w:lastRenderedPageBreak/>
              <w:t>Информация и информационные процессы</w:t>
            </w:r>
          </w:p>
        </w:tc>
        <w:tc>
          <w:tcPr>
            <w:tcW w:w="3530" w:type="pct"/>
          </w:tcPr>
          <w:p w14:paraId="58353738"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r w:rsidRPr="005C7CFB">
              <w:rPr>
                <w:rFonts w:ascii="Times New Roman" w:eastAsia="Times New Roman" w:hAnsi="Times New Roman" w:cs="Times New Roman"/>
                <w:b/>
                <w:bCs/>
                <w:sz w:val="24"/>
                <w:szCs w:val="24"/>
              </w:rPr>
              <w:lastRenderedPageBreak/>
              <w:t xml:space="preserve">Содержание </w:t>
            </w:r>
          </w:p>
        </w:tc>
      </w:tr>
      <w:tr w:rsidR="005C7CFB" w:rsidRPr="005C7CFB" w14:paraId="2CA077AD" w14:textId="77777777" w:rsidTr="00C72737">
        <w:trPr>
          <w:trHeight w:val="20"/>
        </w:trPr>
        <w:tc>
          <w:tcPr>
            <w:tcW w:w="1470" w:type="pct"/>
            <w:vMerge/>
          </w:tcPr>
          <w:p w14:paraId="31452500"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p>
        </w:tc>
        <w:tc>
          <w:tcPr>
            <w:tcW w:w="3530" w:type="pct"/>
          </w:tcPr>
          <w:p w14:paraId="44A943F2"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r w:rsidRPr="005C7CFB">
              <w:rPr>
                <w:rFonts w:ascii="Times New Roman" w:eastAsia="Times New Roman" w:hAnsi="Times New Roman" w:cs="Times New Roman"/>
                <w:b/>
                <w:bCs/>
                <w:sz w:val="24"/>
                <w:szCs w:val="24"/>
              </w:rPr>
              <w:t>1</w:t>
            </w:r>
            <w:r w:rsidRPr="005C7CFB">
              <w:rPr>
                <w:rFonts w:ascii="Times New Roman" w:eastAsia="Times New Roman" w:hAnsi="Times New Roman" w:cs="Times New Roman"/>
                <w:bCs/>
                <w:sz w:val="24"/>
                <w:szCs w:val="24"/>
              </w:rPr>
              <w:t>. Основные понятия автоматизированной обработки информации. Представление об автоматических и автоматизированных системах управления. АСУ различного назначения, примеры их использования.</w:t>
            </w:r>
          </w:p>
        </w:tc>
      </w:tr>
      <w:tr w:rsidR="005C7CFB" w:rsidRPr="005C7CFB" w14:paraId="6767F908" w14:textId="77777777" w:rsidTr="00C72737">
        <w:trPr>
          <w:trHeight w:val="20"/>
        </w:trPr>
        <w:tc>
          <w:tcPr>
            <w:tcW w:w="1470" w:type="pct"/>
            <w:vMerge w:val="restart"/>
          </w:tcPr>
          <w:p w14:paraId="231BFCBE"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r w:rsidRPr="005C7CFB">
              <w:rPr>
                <w:rFonts w:ascii="Times New Roman" w:eastAsia="Times New Roman" w:hAnsi="Times New Roman" w:cs="Times New Roman"/>
                <w:b/>
                <w:bCs/>
                <w:sz w:val="24"/>
                <w:szCs w:val="24"/>
              </w:rPr>
              <w:t>Тема 1.2.</w:t>
            </w:r>
          </w:p>
          <w:p w14:paraId="03BBD726"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r w:rsidRPr="005C7CFB">
              <w:rPr>
                <w:rFonts w:ascii="Times New Roman" w:eastAsia="Times New Roman" w:hAnsi="Times New Roman" w:cs="Times New Roman"/>
                <w:b/>
                <w:bCs/>
                <w:sz w:val="24"/>
                <w:szCs w:val="24"/>
              </w:rPr>
              <w:t>Технические средства информационных технологий</w:t>
            </w:r>
          </w:p>
          <w:p w14:paraId="58398347"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p>
        </w:tc>
        <w:tc>
          <w:tcPr>
            <w:tcW w:w="3530" w:type="pct"/>
          </w:tcPr>
          <w:p w14:paraId="316E16A8"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r w:rsidRPr="005C7CFB">
              <w:rPr>
                <w:rFonts w:ascii="Times New Roman" w:eastAsia="Times New Roman" w:hAnsi="Times New Roman" w:cs="Times New Roman"/>
                <w:b/>
                <w:bCs/>
                <w:sz w:val="24"/>
                <w:szCs w:val="24"/>
              </w:rPr>
              <w:t xml:space="preserve">Содержание </w:t>
            </w:r>
          </w:p>
        </w:tc>
      </w:tr>
      <w:tr w:rsidR="005C7CFB" w:rsidRPr="005C7CFB" w14:paraId="0DB70BEC" w14:textId="77777777" w:rsidTr="00C72737">
        <w:trPr>
          <w:trHeight w:val="20"/>
        </w:trPr>
        <w:tc>
          <w:tcPr>
            <w:tcW w:w="1470" w:type="pct"/>
            <w:vMerge/>
          </w:tcPr>
          <w:p w14:paraId="1AC9851F"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p>
        </w:tc>
        <w:tc>
          <w:tcPr>
            <w:tcW w:w="3530" w:type="pct"/>
          </w:tcPr>
          <w:p w14:paraId="4004A83D" w14:textId="77777777" w:rsidR="005C7CFB" w:rsidRPr="005C7CFB" w:rsidRDefault="005C7CFB" w:rsidP="005C7CFB">
            <w:pPr>
              <w:widowControl w:val="0"/>
              <w:autoSpaceDE w:val="0"/>
              <w:autoSpaceDN w:val="0"/>
              <w:rPr>
                <w:rFonts w:ascii="Times New Roman" w:eastAsia="Times New Roman" w:hAnsi="Times New Roman" w:cs="Times New Roman"/>
                <w:b/>
                <w:sz w:val="24"/>
                <w:szCs w:val="24"/>
              </w:rPr>
            </w:pPr>
            <w:r w:rsidRPr="005C7CFB">
              <w:rPr>
                <w:rFonts w:ascii="Times New Roman" w:eastAsia="Times New Roman" w:hAnsi="Times New Roman" w:cs="Times New Roman"/>
                <w:bCs/>
                <w:sz w:val="24"/>
                <w:szCs w:val="24"/>
              </w:rPr>
              <w:t>Состав и структура персональных ЭВМ и вычислительных систем. Телекоммуникации. Средства хранения и переноса информации.</w:t>
            </w:r>
          </w:p>
        </w:tc>
      </w:tr>
      <w:tr w:rsidR="005C7CFB" w:rsidRPr="005C7CFB" w14:paraId="0DFD199F" w14:textId="77777777" w:rsidTr="00C72737">
        <w:trPr>
          <w:trHeight w:val="20"/>
        </w:trPr>
        <w:tc>
          <w:tcPr>
            <w:tcW w:w="1470" w:type="pct"/>
            <w:vMerge/>
          </w:tcPr>
          <w:p w14:paraId="42511575"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p>
        </w:tc>
        <w:tc>
          <w:tcPr>
            <w:tcW w:w="3530" w:type="pct"/>
          </w:tcPr>
          <w:p w14:paraId="3BB0F03D" w14:textId="77777777" w:rsidR="005C7CFB" w:rsidRPr="005C7CFB" w:rsidRDefault="005C7CFB" w:rsidP="005C7CFB">
            <w:pPr>
              <w:widowControl w:val="0"/>
              <w:autoSpaceDE w:val="0"/>
              <w:autoSpaceDN w:val="0"/>
              <w:rPr>
                <w:rFonts w:ascii="Times New Roman" w:eastAsia="Times New Roman" w:hAnsi="Times New Roman" w:cs="Times New Roman"/>
                <w:b/>
                <w:sz w:val="24"/>
                <w:szCs w:val="24"/>
              </w:rPr>
            </w:pPr>
            <w:r w:rsidRPr="005C7CFB">
              <w:rPr>
                <w:rFonts w:ascii="Times New Roman" w:eastAsia="Times New Roman" w:hAnsi="Times New Roman" w:cs="Times New Roman"/>
                <w:bCs/>
                <w:sz w:val="24"/>
                <w:szCs w:val="24"/>
              </w:rPr>
              <w:t>Комплектации компьютерного рабочего места в соответствии с целями его использования для различных направлений деятельности на предприятии общественного питания</w:t>
            </w:r>
            <w:r w:rsidRPr="005C7CFB">
              <w:rPr>
                <w:rFonts w:ascii="Times New Roman" w:eastAsia="Times New Roman" w:hAnsi="Times New Roman" w:cs="Times New Roman"/>
                <w:b/>
                <w:bCs/>
                <w:sz w:val="24"/>
                <w:szCs w:val="24"/>
              </w:rPr>
              <w:t xml:space="preserve">. </w:t>
            </w:r>
            <w:r w:rsidRPr="005C7CFB">
              <w:rPr>
                <w:rFonts w:ascii="Times New Roman" w:eastAsia="Times New Roman" w:hAnsi="Times New Roman" w:cs="Times New Roman"/>
                <w:bCs/>
                <w:sz w:val="24"/>
                <w:szCs w:val="24"/>
              </w:rPr>
              <w:t>Оргтехника</w:t>
            </w:r>
          </w:p>
        </w:tc>
      </w:tr>
      <w:tr w:rsidR="005C7CFB" w:rsidRPr="005C7CFB" w14:paraId="50F9EA72" w14:textId="77777777" w:rsidTr="00C72737">
        <w:trPr>
          <w:trHeight w:val="20"/>
        </w:trPr>
        <w:tc>
          <w:tcPr>
            <w:tcW w:w="1470" w:type="pct"/>
            <w:vMerge w:val="restart"/>
          </w:tcPr>
          <w:p w14:paraId="41CCAAD9"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r w:rsidRPr="005C7CFB">
              <w:rPr>
                <w:rFonts w:ascii="Times New Roman" w:eastAsia="Times New Roman" w:hAnsi="Times New Roman" w:cs="Times New Roman"/>
                <w:b/>
                <w:bCs/>
                <w:sz w:val="24"/>
                <w:szCs w:val="24"/>
              </w:rPr>
              <w:t>Тема 1.3. Информационные системы</w:t>
            </w:r>
          </w:p>
        </w:tc>
        <w:tc>
          <w:tcPr>
            <w:tcW w:w="3530" w:type="pct"/>
          </w:tcPr>
          <w:p w14:paraId="63C3289D"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r w:rsidRPr="005C7CFB">
              <w:rPr>
                <w:rFonts w:ascii="Times New Roman" w:eastAsia="Times New Roman" w:hAnsi="Times New Roman" w:cs="Times New Roman"/>
                <w:b/>
                <w:bCs/>
                <w:sz w:val="24"/>
                <w:szCs w:val="24"/>
              </w:rPr>
              <w:t xml:space="preserve">Содержание </w:t>
            </w:r>
          </w:p>
        </w:tc>
      </w:tr>
      <w:tr w:rsidR="005C7CFB" w:rsidRPr="005C7CFB" w14:paraId="5EE05C3B" w14:textId="77777777" w:rsidTr="00C72737">
        <w:trPr>
          <w:trHeight w:val="20"/>
        </w:trPr>
        <w:tc>
          <w:tcPr>
            <w:tcW w:w="1470" w:type="pct"/>
            <w:vMerge/>
          </w:tcPr>
          <w:p w14:paraId="1EA40855"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p>
        </w:tc>
        <w:tc>
          <w:tcPr>
            <w:tcW w:w="3530" w:type="pct"/>
          </w:tcPr>
          <w:p w14:paraId="15E07475" w14:textId="77777777" w:rsidR="005C7CFB" w:rsidRPr="005C7CFB" w:rsidRDefault="005C7CFB" w:rsidP="005C7CFB">
            <w:pPr>
              <w:widowControl w:val="0"/>
              <w:autoSpaceDE w:val="0"/>
              <w:autoSpaceDN w:val="0"/>
              <w:rPr>
                <w:rFonts w:ascii="Times New Roman" w:eastAsia="Times New Roman" w:hAnsi="Times New Roman" w:cs="Times New Roman"/>
                <w:b/>
                <w:sz w:val="24"/>
                <w:szCs w:val="24"/>
              </w:rPr>
            </w:pPr>
            <w:r w:rsidRPr="005C7CFB">
              <w:rPr>
                <w:rFonts w:ascii="Times New Roman" w:eastAsia="Times New Roman" w:hAnsi="Times New Roman" w:cs="Times New Roman"/>
                <w:bCs/>
                <w:sz w:val="24"/>
                <w:szCs w:val="24"/>
              </w:rPr>
              <w:t>Основные понятия, классификация и структура автоматизированных информационных систем.  Виды профессиональных автоматизированных систем. Классификация информационных систем</w:t>
            </w:r>
          </w:p>
        </w:tc>
      </w:tr>
      <w:tr w:rsidR="005C7CFB" w:rsidRPr="005C7CFB" w14:paraId="3684895D" w14:textId="77777777" w:rsidTr="00C72737">
        <w:trPr>
          <w:trHeight w:val="20"/>
        </w:trPr>
        <w:tc>
          <w:tcPr>
            <w:tcW w:w="1470" w:type="pct"/>
            <w:vMerge/>
          </w:tcPr>
          <w:p w14:paraId="603F3852"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p>
        </w:tc>
        <w:tc>
          <w:tcPr>
            <w:tcW w:w="3530" w:type="pct"/>
          </w:tcPr>
          <w:p w14:paraId="74608969" w14:textId="77777777" w:rsidR="005C7CFB" w:rsidRPr="005C7CFB" w:rsidRDefault="005C7CFB" w:rsidP="005C7CFB">
            <w:pPr>
              <w:widowControl w:val="0"/>
              <w:autoSpaceDE w:val="0"/>
              <w:autoSpaceDN w:val="0"/>
              <w:rPr>
                <w:rFonts w:ascii="Times New Roman" w:eastAsia="Times New Roman" w:hAnsi="Times New Roman" w:cs="Times New Roman"/>
                <w:b/>
                <w:sz w:val="24"/>
                <w:szCs w:val="24"/>
              </w:rPr>
            </w:pPr>
            <w:r w:rsidRPr="005C7CFB">
              <w:rPr>
                <w:rFonts w:ascii="Times New Roman" w:eastAsia="Times New Roman" w:hAnsi="Times New Roman" w:cs="Times New Roman"/>
                <w:b/>
                <w:bCs/>
                <w:sz w:val="24"/>
                <w:szCs w:val="24"/>
              </w:rPr>
              <w:t xml:space="preserve">В том числе практических занятий и лабораторных работ </w:t>
            </w:r>
          </w:p>
        </w:tc>
      </w:tr>
      <w:tr w:rsidR="005C7CFB" w:rsidRPr="005C7CFB" w14:paraId="719EA3D0" w14:textId="77777777" w:rsidTr="00C72737">
        <w:trPr>
          <w:trHeight w:val="20"/>
        </w:trPr>
        <w:tc>
          <w:tcPr>
            <w:tcW w:w="1470" w:type="pct"/>
            <w:vMerge/>
          </w:tcPr>
          <w:p w14:paraId="15969752"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p>
        </w:tc>
        <w:tc>
          <w:tcPr>
            <w:tcW w:w="3530" w:type="pct"/>
          </w:tcPr>
          <w:p w14:paraId="4D37D2CB" w14:textId="77777777" w:rsidR="005C7CFB" w:rsidRPr="005C7CFB" w:rsidRDefault="005C7CFB" w:rsidP="005C7CFB">
            <w:pPr>
              <w:widowControl w:val="0"/>
              <w:autoSpaceDE w:val="0"/>
              <w:autoSpaceDN w:val="0"/>
              <w:rPr>
                <w:rFonts w:ascii="Times New Roman" w:eastAsia="Times New Roman" w:hAnsi="Times New Roman" w:cs="Times New Roman"/>
                <w:b/>
                <w:sz w:val="24"/>
                <w:szCs w:val="24"/>
              </w:rPr>
            </w:pPr>
            <w:r w:rsidRPr="005C7CFB">
              <w:rPr>
                <w:rFonts w:ascii="Times New Roman" w:eastAsia="Times New Roman" w:hAnsi="Times New Roman" w:cs="Times New Roman"/>
                <w:bCs/>
                <w:sz w:val="24"/>
                <w:szCs w:val="24"/>
              </w:rPr>
              <w:t>Основы работы в программах оптического распознавания информации, в справочно-правовых системах «Консультант – плюс», «Гарант».</w:t>
            </w:r>
          </w:p>
        </w:tc>
      </w:tr>
      <w:tr w:rsidR="005C7CFB" w:rsidRPr="005C7CFB" w14:paraId="7882B620" w14:textId="77777777" w:rsidTr="005C7CFB">
        <w:trPr>
          <w:trHeight w:val="20"/>
        </w:trPr>
        <w:tc>
          <w:tcPr>
            <w:tcW w:w="5000" w:type="pct"/>
            <w:gridSpan w:val="2"/>
          </w:tcPr>
          <w:p w14:paraId="6DFF5C3E" w14:textId="17E24D99" w:rsidR="005C7CFB" w:rsidRPr="005C7CFB" w:rsidRDefault="005C7CFB" w:rsidP="005C7CFB">
            <w:pPr>
              <w:widowControl w:val="0"/>
              <w:autoSpaceDE w:val="0"/>
              <w:autoSpaceDN w:val="0"/>
              <w:rPr>
                <w:rFonts w:ascii="Times New Roman" w:eastAsia="Times New Roman" w:hAnsi="Times New Roman" w:cs="Times New Roman"/>
                <w:b/>
                <w:bCs/>
                <w:sz w:val="24"/>
                <w:szCs w:val="24"/>
              </w:rPr>
            </w:pPr>
            <w:r w:rsidRPr="005C7CFB">
              <w:rPr>
                <w:rFonts w:ascii="Times New Roman" w:eastAsia="Times New Roman" w:hAnsi="Times New Roman" w:cs="Times New Roman"/>
                <w:b/>
                <w:bCs/>
                <w:sz w:val="24"/>
                <w:szCs w:val="24"/>
              </w:rPr>
              <w:t>Раздел 2 Базовые системные программные продукты и пакеты прикладных программ в области профессиональной деятельности</w:t>
            </w:r>
            <w:r w:rsidR="00BA10E7">
              <w:rPr>
                <w:rFonts w:ascii="Times New Roman" w:eastAsia="Times New Roman" w:hAnsi="Times New Roman" w:cs="Times New Roman"/>
                <w:b/>
                <w:bCs/>
                <w:sz w:val="24"/>
                <w:szCs w:val="24"/>
              </w:rPr>
              <w:t xml:space="preserve"> 22 часа</w:t>
            </w:r>
          </w:p>
        </w:tc>
      </w:tr>
      <w:tr w:rsidR="005C7CFB" w:rsidRPr="005C7CFB" w14:paraId="1FBC8757" w14:textId="77777777" w:rsidTr="00C72737">
        <w:trPr>
          <w:trHeight w:val="20"/>
        </w:trPr>
        <w:tc>
          <w:tcPr>
            <w:tcW w:w="1470" w:type="pct"/>
            <w:vMerge w:val="restart"/>
          </w:tcPr>
          <w:p w14:paraId="4991D05A"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r w:rsidRPr="005C7CFB">
              <w:rPr>
                <w:rFonts w:ascii="Times New Roman" w:eastAsia="Times New Roman" w:hAnsi="Times New Roman" w:cs="Times New Roman"/>
                <w:b/>
                <w:bCs/>
                <w:sz w:val="24"/>
                <w:szCs w:val="24"/>
              </w:rPr>
              <w:t>Тема 2.1</w:t>
            </w:r>
          </w:p>
          <w:p w14:paraId="79F2E7BB"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r w:rsidRPr="005C7CFB">
              <w:rPr>
                <w:rFonts w:ascii="Times New Roman" w:eastAsia="Times New Roman" w:hAnsi="Times New Roman" w:cs="Times New Roman"/>
                <w:b/>
                <w:bCs/>
                <w:sz w:val="24"/>
                <w:szCs w:val="24"/>
              </w:rPr>
              <w:t>Технология обработки текстовой информации</w:t>
            </w:r>
          </w:p>
          <w:p w14:paraId="76B0E55F"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p>
        </w:tc>
        <w:tc>
          <w:tcPr>
            <w:tcW w:w="3530" w:type="pct"/>
          </w:tcPr>
          <w:p w14:paraId="7B5C51D6"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r w:rsidRPr="005C7CFB">
              <w:rPr>
                <w:rFonts w:ascii="Times New Roman" w:eastAsia="Times New Roman" w:hAnsi="Times New Roman" w:cs="Times New Roman"/>
                <w:b/>
                <w:bCs/>
                <w:sz w:val="24"/>
                <w:szCs w:val="24"/>
              </w:rPr>
              <w:t xml:space="preserve">Содержание </w:t>
            </w:r>
          </w:p>
        </w:tc>
      </w:tr>
      <w:tr w:rsidR="005C7CFB" w:rsidRPr="005C7CFB" w14:paraId="112846EE" w14:textId="77777777" w:rsidTr="00C72737">
        <w:trPr>
          <w:trHeight w:val="20"/>
        </w:trPr>
        <w:tc>
          <w:tcPr>
            <w:tcW w:w="1470" w:type="pct"/>
            <w:vMerge/>
          </w:tcPr>
          <w:p w14:paraId="1EA0CD2E"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p>
        </w:tc>
        <w:tc>
          <w:tcPr>
            <w:tcW w:w="3530" w:type="pct"/>
          </w:tcPr>
          <w:p w14:paraId="19EC1682"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r w:rsidRPr="005C7CFB">
              <w:rPr>
                <w:rFonts w:ascii="Times New Roman" w:eastAsia="Times New Roman" w:hAnsi="Times New Roman" w:cs="Times New Roman"/>
                <w:sz w:val="24"/>
                <w:szCs w:val="24"/>
              </w:rPr>
              <w:t>Текстовые редакторы как один из пакетов прикладного программного обеспечения, общие сведения о редактировании текстов. Основы конвертирования текстовых файлов</w:t>
            </w:r>
          </w:p>
        </w:tc>
      </w:tr>
      <w:tr w:rsidR="005C7CFB" w:rsidRPr="005C7CFB" w14:paraId="59946215" w14:textId="77777777" w:rsidTr="00C72737">
        <w:trPr>
          <w:trHeight w:val="20"/>
        </w:trPr>
        <w:tc>
          <w:tcPr>
            <w:tcW w:w="1470" w:type="pct"/>
            <w:vMerge/>
          </w:tcPr>
          <w:p w14:paraId="5135D9CC"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p>
        </w:tc>
        <w:tc>
          <w:tcPr>
            <w:tcW w:w="3530" w:type="pct"/>
          </w:tcPr>
          <w:p w14:paraId="19F14FF0"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r w:rsidRPr="005C7CFB">
              <w:rPr>
                <w:rFonts w:ascii="Times New Roman" w:eastAsia="Times New Roman" w:hAnsi="Times New Roman" w:cs="Times New Roman"/>
                <w:bCs/>
                <w:sz w:val="24"/>
                <w:szCs w:val="24"/>
              </w:rPr>
              <w:t>Оформление страниц документов, формирование оглавлений. Расстановка колонтитулов, нумерация страниц, буквица. Шаблоны и стили оформления. Работа с таблицами и рисунками в тексте. Водяные знаки в тексте. Слияние документов. Издательские возможности редактора.</w:t>
            </w:r>
          </w:p>
        </w:tc>
      </w:tr>
      <w:tr w:rsidR="005C7CFB" w:rsidRPr="005C7CFB" w14:paraId="6CF45BE2" w14:textId="77777777" w:rsidTr="00C72737">
        <w:trPr>
          <w:trHeight w:val="20"/>
        </w:trPr>
        <w:tc>
          <w:tcPr>
            <w:tcW w:w="1470" w:type="pct"/>
            <w:vMerge/>
          </w:tcPr>
          <w:p w14:paraId="2C83ACCD"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p>
        </w:tc>
        <w:tc>
          <w:tcPr>
            <w:tcW w:w="3530" w:type="pct"/>
          </w:tcPr>
          <w:p w14:paraId="528900E6" w14:textId="77777777" w:rsidR="005C7CFB" w:rsidRPr="005C7CFB" w:rsidRDefault="005C7CFB" w:rsidP="005C7CFB">
            <w:pPr>
              <w:widowControl w:val="0"/>
              <w:autoSpaceDE w:val="0"/>
              <w:autoSpaceDN w:val="0"/>
              <w:rPr>
                <w:rFonts w:ascii="Times New Roman" w:eastAsia="Times New Roman" w:hAnsi="Times New Roman" w:cs="Times New Roman"/>
                <w:b/>
                <w:sz w:val="24"/>
                <w:szCs w:val="24"/>
              </w:rPr>
            </w:pPr>
            <w:r w:rsidRPr="005C7CFB">
              <w:rPr>
                <w:rFonts w:ascii="Times New Roman" w:eastAsia="Times New Roman" w:hAnsi="Times New Roman" w:cs="Times New Roman"/>
                <w:b/>
                <w:bCs/>
                <w:sz w:val="24"/>
                <w:szCs w:val="24"/>
              </w:rPr>
              <w:t xml:space="preserve">В том числе практических занятий и лабораторных работ  </w:t>
            </w:r>
          </w:p>
        </w:tc>
      </w:tr>
      <w:tr w:rsidR="005C7CFB" w:rsidRPr="005C7CFB" w14:paraId="768A56C6" w14:textId="77777777" w:rsidTr="00C72737">
        <w:trPr>
          <w:trHeight w:val="20"/>
        </w:trPr>
        <w:tc>
          <w:tcPr>
            <w:tcW w:w="1470" w:type="pct"/>
            <w:vMerge/>
          </w:tcPr>
          <w:p w14:paraId="7575CF41"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p>
        </w:tc>
        <w:tc>
          <w:tcPr>
            <w:tcW w:w="3530" w:type="pct"/>
          </w:tcPr>
          <w:p w14:paraId="439CEF04" w14:textId="77777777" w:rsidR="005C7CFB" w:rsidRPr="005C7CFB" w:rsidRDefault="005C7CFB" w:rsidP="005C7CFB">
            <w:pPr>
              <w:widowControl w:val="0"/>
              <w:tabs>
                <w:tab w:val="left" w:pos="47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eastAsia="Times New Roman" w:hAnsi="Times New Roman" w:cs="Times New Roman"/>
                <w:b/>
                <w:sz w:val="24"/>
                <w:szCs w:val="24"/>
              </w:rPr>
            </w:pPr>
            <w:r w:rsidRPr="005C7CFB">
              <w:rPr>
                <w:rFonts w:ascii="Times New Roman" w:eastAsia="Times New Roman" w:hAnsi="Times New Roman" w:cs="Times New Roman"/>
                <w:bCs/>
                <w:sz w:val="24"/>
                <w:szCs w:val="24"/>
              </w:rPr>
              <w:t>Создание и форматирование документа с помощью текстового редактора MS WORD. Создание структурированного документа</w:t>
            </w:r>
          </w:p>
        </w:tc>
      </w:tr>
      <w:tr w:rsidR="005C7CFB" w:rsidRPr="005C7CFB" w14:paraId="0F25C7E4" w14:textId="77777777" w:rsidTr="00C72737">
        <w:trPr>
          <w:trHeight w:val="20"/>
        </w:trPr>
        <w:tc>
          <w:tcPr>
            <w:tcW w:w="1470" w:type="pct"/>
            <w:vMerge w:val="restart"/>
          </w:tcPr>
          <w:p w14:paraId="342FE078"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r w:rsidRPr="005C7CFB">
              <w:rPr>
                <w:rFonts w:ascii="Times New Roman" w:eastAsia="Times New Roman" w:hAnsi="Times New Roman" w:cs="Times New Roman"/>
                <w:b/>
                <w:bCs/>
                <w:sz w:val="24"/>
                <w:szCs w:val="24"/>
              </w:rPr>
              <w:t>Тема 2.2</w:t>
            </w:r>
          </w:p>
          <w:p w14:paraId="2BC31CDC"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r w:rsidRPr="005C7CFB">
              <w:rPr>
                <w:rFonts w:ascii="Times New Roman" w:eastAsia="Times New Roman" w:hAnsi="Times New Roman" w:cs="Times New Roman"/>
                <w:b/>
                <w:bCs/>
                <w:sz w:val="24"/>
                <w:szCs w:val="24"/>
              </w:rPr>
              <w:t>Технология обработки графической информации</w:t>
            </w:r>
          </w:p>
        </w:tc>
        <w:tc>
          <w:tcPr>
            <w:tcW w:w="3530" w:type="pct"/>
          </w:tcPr>
          <w:p w14:paraId="7736DF69"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r w:rsidRPr="005C7CFB">
              <w:rPr>
                <w:rFonts w:ascii="Times New Roman" w:eastAsia="Times New Roman" w:hAnsi="Times New Roman" w:cs="Times New Roman"/>
                <w:b/>
                <w:bCs/>
                <w:sz w:val="24"/>
                <w:szCs w:val="24"/>
              </w:rPr>
              <w:t xml:space="preserve">Содержание </w:t>
            </w:r>
          </w:p>
        </w:tc>
      </w:tr>
      <w:tr w:rsidR="005C7CFB" w:rsidRPr="005C7CFB" w14:paraId="6804A158" w14:textId="77777777" w:rsidTr="00C72737">
        <w:trPr>
          <w:trHeight w:val="20"/>
        </w:trPr>
        <w:tc>
          <w:tcPr>
            <w:tcW w:w="1470" w:type="pct"/>
            <w:vMerge/>
          </w:tcPr>
          <w:p w14:paraId="37723C56"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p>
        </w:tc>
        <w:tc>
          <w:tcPr>
            <w:tcW w:w="3530" w:type="pct"/>
          </w:tcPr>
          <w:p w14:paraId="34818629"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r w:rsidRPr="005C7CFB">
              <w:rPr>
                <w:rFonts w:ascii="Times New Roman" w:eastAsia="Times New Roman" w:hAnsi="Times New Roman" w:cs="Times New Roman"/>
                <w:bCs/>
                <w:sz w:val="24"/>
                <w:szCs w:val="24"/>
              </w:rPr>
              <w:t>Форматы графических файлов. Способы получения графических изображений – рисование, оптический (сканирование). Растровые и векторные графические редакторы. Прикладные программы для обработки графической информации (Например: Microsoft Paint;</w:t>
            </w:r>
            <w:r w:rsidRPr="005C7CFB">
              <w:rPr>
                <w:rFonts w:ascii="Times New Roman" w:eastAsia="Times New Roman" w:hAnsi="Times New Roman" w:cs="Times New Roman"/>
                <w:b/>
                <w:sz w:val="24"/>
                <w:szCs w:val="24"/>
              </w:rPr>
              <w:t xml:space="preserve"> </w:t>
            </w:r>
            <w:r w:rsidRPr="005C7CFB">
              <w:rPr>
                <w:rFonts w:ascii="Times New Roman" w:eastAsia="Times New Roman" w:hAnsi="Times New Roman" w:cs="Times New Roman"/>
                <w:bCs/>
                <w:sz w:val="24"/>
                <w:szCs w:val="24"/>
              </w:rPr>
              <w:t>Corel DRAW, Adobe Photoshop)</w:t>
            </w:r>
          </w:p>
        </w:tc>
      </w:tr>
      <w:tr w:rsidR="005C7CFB" w:rsidRPr="005C7CFB" w14:paraId="3EDBDC74" w14:textId="77777777" w:rsidTr="00C72737">
        <w:trPr>
          <w:trHeight w:val="20"/>
        </w:trPr>
        <w:tc>
          <w:tcPr>
            <w:tcW w:w="1470" w:type="pct"/>
            <w:vMerge/>
          </w:tcPr>
          <w:p w14:paraId="14AE8DA1"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p>
        </w:tc>
        <w:tc>
          <w:tcPr>
            <w:tcW w:w="3530" w:type="pct"/>
          </w:tcPr>
          <w:p w14:paraId="077C191B" w14:textId="77777777" w:rsidR="005C7CFB" w:rsidRPr="005C7CFB" w:rsidRDefault="005C7CFB" w:rsidP="005C7CFB">
            <w:pPr>
              <w:widowControl w:val="0"/>
              <w:autoSpaceDE w:val="0"/>
              <w:autoSpaceDN w:val="0"/>
              <w:rPr>
                <w:rFonts w:ascii="Times New Roman" w:eastAsia="Times New Roman" w:hAnsi="Times New Roman" w:cs="Times New Roman"/>
                <w:b/>
                <w:sz w:val="24"/>
                <w:szCs w:val="24"/>
              </w:rPr>
            </w:pPr>
            <w:r w:rsidRPr="005C7CFB">
              <w:rPr>
                <w:rFonts w:ascii="Times New Roman" w:eastAsia="Times New Roman" w:hAnsi="Times New Roman" w:cs="Times New Roman"/>
                <w:b/>
                <w:bCs/>
                <w:sz w:val="24"/>
                <w:szCs w:val="24"/>
              </w:rPr>
              <w:t xml:space="preserve">В том числе практических занятий и лабораторных работ  </w:t>
            </w:r>
          </w:p>
        </w:tc>
      </w:tr>
      <w:tr w:rsidR="005C7CFB" w:rsidRPr="005C7CFB" w14:paraId="19FA8F21" w14:textId="77777777" w:rsidTr="00C72737">
        <w:trPr>
          <w:trHeight w:val="20"/>
        </w:trPr>
        <w:tc>
          <w:tcPr>
            <w:tcW w:w="1470" w:type="pct"/>
            <w:vMerge/>
          </w:tcPr>
          <w:p w14:paraId="13A51819"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p>
        </w:tc>
        <w:tc>
          <w:tcPr>
            <w:tcW w:w="3530" w:type="pct"/>
          </w:tcPr>
          <w:p w14:paraId="3F9A3546" w14:textId="77777777" w:rsidR="005C7CFB" w:rsidRPr="005C7CFB" w:rsidRDefault="005C7CFB" w:rsidP="005C7CFB">
            <w:pPr>
              <w:widowControl w:val="0"/>
              <w:autoSpaceDE w:val="0"/>
              <w:autoSpaceDN w:val="0"/>
              <w:jc w:val="both"/>
              <w:rPr>
                <w:rFonts w:ascii="Times New Roman" w:eastAsia="Times New Roman" w:hAnsi="Times New Roman" w:cs="Times New Roman"/>
                <w:sz w:val="24"/>
                <w:szCs w:val="24"/>
              </w:rPr>
            </w:pPr>
            <w:r w:rsidRPr="005C7CFB">
              <w:rPr>
                <w:rFonts w:ascii="Times New Roman" w:eastAsia="Times New Roman" w:hAnsi="Times New Roman" w:cs="Times New Roman"/>
                <w:sz w:val="24"/>
                <w:szCs w:val="24"/>
              </w:rPr>
              <w:t>Основы работы с объектами средствами прикладных компьютерных программ</w:t>
            </w:r>
          </w:p>
        </w:tc>
      </w:tr>
      <w:tr w:rsidR="005C7CFB" w:rsidRPr="005C7CFB" w14:paraId="4988E436" w14:textId="77777777" w:rsidTr="00C72737">
        <w:trPr>
          <w:trHeight w:val="20"/>
        </w:trPr>
        <w:tc>
          <w:tcPr>
            <w:tcW w:w="1470" w:type="pct"/>
            <w:vMerge w:val="restart"/>
          </w:tcPr>
          <w:p w14:paraId="3C51B084"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r w:rsidRPr="005C7CFB">
              <w:rPr>
                <w:rFonts w:ascii="Times New Roman" w:eastAsia="Times New Roman" w:hAnsi="Times New Roman" w:cs="Times New Roman"/>
                <w:b/>
                <w:bCs/>
                <w:sz w:val="24"/>
                <w:szCs w:val="24"/>
              </w:rPr>
              <w:t>Тема 2.3</w:t>
            </w:r>
            <w:r w:rsidRPr="005C7CFB">
              <w:rPr>
                <w:rFonts w:ascii="Times New Roman" w:eastAsia="Times New Roman" w:hAnsi="Times New Roman" w:cs="Times New Roman"/>
                <w:bCs/>
                <w:sz w:val="24"/>
                <w:szCs w:val="24"/>
              </w:rPr>
              <w:t xml:space="preserve"> </w:t>
            </w:r>
            <w:r w:rsidRPr="005C7CFB">
              <w:rPr>
                <w:rFonts w:ascii="Times New Roman" w:eastAsia="Times New Roman" w:hAnsi="Times New Roman" w:cs="Times New Roman"/>
                <w:b/>
                <w:bCs/>
                <w:sz w:val="24"/>
                <w:szCs w:val="24"/>
              </w:rPr>
              <w:t xml:space="preserve">Компьютерные презентации </w:t>
            </w:r>
          </w:p>
        </w:tc>
        <w:tc>
          <w:tcPr>
            <w:tcW w:w="3530" w:type="pct"/>
          </w:tcPr>
          <w:p w14:paraId="24ED9564"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r w:rsidRPr="005C7CFB">
              <w:rPr>
                <w:rFonts w:ascii="Times New Roman" w:eastAsia="Times New Roman" w:hAnsi="Times New Roman" w:cs="Times New Roman"/>
                <w:b/>
                <w:bCs/>
                <w:sz w:val="24"/>
                <w:szCs w:val="24"/>
              </w:rPr>
              <w:t xml:space="preserve">Содержание </w:t>
            </w:r>
          </w:p>
        </w:tc>
      </w:tr>
      <w:tr w:rsidR="005C7CFB" w:rsidRPr="005C7CFB" w14:paraId="40F96424" w14:textId="77777777" w:rsidTr="00C72737">
        <w:trPr>
          <w:trHeight w:val="20"/>
        </w:trPr>
        <w:tc>
          <w:tcPr>
            <w:tcW w:w="1470" w:type="pct"/>
            <w:vMerge/>
          </w:tcPr>
          <w:p w14:paraId="23A7BF04"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p>
        </w:tc>
        <w:tc>
          <w:tcPr>
            <w:tcW w:w="3530" w:type="pct"/>
          </w:tcPr>
          <w:p w14:paraId="7557B64B"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r w:rsidRPr="005C7CFB">
              <w:rPr>
                <w:rFonts w:ascii="Times New Roman" w:eastAsia="Times New Roman" w:hAnsi="Times New Roman" w:cs="Times New Roman"/>
                <w:sz w:val="24"/>
                <w:szCs w:val="24"/>
              </w:rPr>
              <w:t>Формы компьютерных презентаций. Графические объекты, таблицы и диаграммы как элементы презентации. Общие операции со слайдами. Выбор дизайна, анимация, эффекты, звуковое сопровождение</w:t>
            </w:r>
          </w:p>
        </w:tc>
      </w:tr>
      <w:tr w:rsidR="005C7CFB" w:rsidRPr="005C7CFB" w14:paraId="1B219E43" w14:textId="77777777" w:rsidTr="00C72737">
        <w:trPr>
          <w:trHeight w:val="20"/>
        </w:trPr>
        <w:tc>
          <w:tcPr>
            <w:tcW w:w="1470" w:type="pct"/>
            <w:vMerge/>
          </w:tcPr>
          <w:p w14:paraId="3A838D86"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p>
        </w:tc>
        <w:tc>
          <w:tcPr>
            <w:tcW w:w="3530" w:type="pct"/>
          </w:tcPr>
          <w:p w14:paraId="63D91C5A" w14:textId="77777777" w:rsidR="005C7CFB" w:rsidRPr="005C7CFB" w:rsidRDefault="005C7CFB" w:rsidP="005C7CFB">
            <w:pPr>
              <w:widowControl w:val="0"/>
              <w:autoSpaceDE w:val="0"/>
              <w:autoSpaceDN w:val="0"/>
              <w:rPr>
                <w:rFonts w:ascii="Times New Roman" w:eastAsia="Times New Roman" w:hAnsi="Times New Roman" w:cs="Times New Roman"/>
                <w:b/>
                <w:sz w:val="24"/>
                <w:szCs w:val="24"/>
              </w:rPr>
            </w:pPr>
            <w:r w:rsidRPr="005C7CFB">
              <w:rPr>
                <w:rFonts w:ascii="Times New Roman" w:eastAsia="Times New Roman" w:hAnsi="Times New Roman" w:cs="Times New Roman"/>
                <w:b/>
                <w:bCs/>
                <w:sz w:val="24"/>
                <w:szCs w:val="24"/>
              </w:rPr>
              <w:t xml:space="preserve">В том числе практических занятий и лабораторных работ  </w:t>
            </w:r>
          </w:p>
        </w:tc>
      </w:tr>
      <w:tr w:rsidR="005C7CFB" w:rsidRPr="005C7CFB" w14:paraId="5306BB60" w14:textId="77777777" w:rsidTr="00C72737">
        <w:trPr>
          <w:trHeight w:val="20"/>
        </w:trPr>
        <w:tc>
          <w:tcPr>
            <w:tcW w:w="1470" w:type="pct"/>
            <w:vMerge/>
          </w:tcPr>
          <w:p w14:paraId="73C12397"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p>
        </w:tc>
        <w:tc>
          <w:tcPr>
            <w:tcW w:w="3530" w:type="pct"/>
          </w:tcPr>
          <w:p w14:paraId="537F3AFC" w14:textId="77777777" w:rsidR="005C7CFB" w:rsidRPr="005C7CFB" w:rsidRDefault="005C7CFB" w:rsidP="005C7CFB">
            <w:pPr>
              <w:widowControl w:val="0"/>
              <w:autoSpaceDE w:val="0"/>
              <w:autoSpaceDN w:val="0"/>
              <w:rPr>
                <w:rFonts w:ascii="Times New Roman" w:eastAsia="Times New Roman" w:hAnsi="Times New Roman" w:cs="Times New Roman"/>
                <w:sz w:val="24"/>
                <w:szCs w:val="24"/>
              </w:rPr>
            </w:pPr>
            <w:r w:rsidRPr="005C7CFB">
              <w:rPr>
                <w:rFonts w:ascii="Times New Roman" w:eastAsia="Times New Roman" w:hAnsi="Times New Roman" w:cs="Times New Roman"/>
                <w:bCs/>
                <w:sz w:val="24"/>
                <w:szCs w:val="24"/>
              </w:rPr>
              <w:t xml:space="preserve">Работа в программе </w:t>
            </w:r>
            <w:r w:rsidRPr="005C7CFB">
              <w:rPr>
                <w:rFonts w:ascii="Times New Roman" w:eastAsia="Times New Roman" w:hAnsi="Times New Roman" w:cs="Times New Roman"/>
                <w:bCs/>
                <w:sz w:val="24"/>
                <w:szCs w:val="24"/>
                <w:lang w:val="en-US"/>
              </w:rPr>
              <w:t>Power</w:t>
            </w:r>
            <w:r w:rsidRPr="005C7CFB">
              <w:rPr>
                <w:rFonts w:ascii="Times New Roman" w:eastAsia="Times New Roman" w:hAnsi="Times New Roman" w:cs="Times New Roman"/>
                <w:bCs/>
                <w:sz w:val="24"/>
                <w:szCs w:val="24"/>
              </w:rPr>
              <w:t xml:space="preserve"> </w:t>
            </w:r>
            <w:r w:rsidRPr="005C7CFB">
              <w:rPr>
                <w:rFonts w:ascii="Times New Roman" w:eastAsia="Times New Roman" w:hAnsi="Times New Roman" w:cs="Times New Roman"/>
                <w:bCs/>
                <w:sz w:val="24"/>
                <w:szCs w:val="24"/>
                <w:lang w:val="en-US"/>
              </w:rPr>
              <w:t>Point</w:t>
            </w:r>
            <w:r w:rsidRPr="005C7CFB">
              <w:rPr>
                <w:rFonts w:ascii="Times New Roman" w:eastAsia="Times New Roman" w:hAnsi="Times New Roman" w:cs="Times New Roman"/>
                <w:bCs/>
                <w:sz w:val="24"/>
                <w:szCs w:val="24"/>
              </w:rPr>
              <w:t xml:space="preserve"> над презентациями по темам: Новые блюда ресторана, Новое меню ресторана, Современные способы обслуживания в ресторане и т.п..</w:t>
            </w:r>
          </w:p>
        </w:tc>
      </w:tr>
      <w:tr w:rsidR="005C7CFB" w:rsidRPr="005C7CFB" w14:paraId="23C0EE90" w14:textId="77777777" w:rsidTr="00C72737">
        <w:trPr>
          <w:trHeight w:val="20"/>
        </w:trPr>
        <w:tc>
          <w:tcPr>
            <w:tcW w:w="1470" w:type="pct"/>
            <w:vMerge w:val="restart"/>
          </w:tcPr>
          <w:p w14:paraId="444F25F2"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r w:rsidRPr="005C7CFB">
              <w:rPr>
                <w:rFonts w:ascii="Times New Roman" w:eastAsia="Times New Roman" w:hAnsi="Times New Roman" w:cs="Times New Roman"/>
                <w:b/>
                <w:bCs/>
                <w:sz w:val="24"/>
                <w:szCs w:val="24"/>
              </w:rPr>
              <w:t>Тема 2.4</w:t>
            </w:r>
          </w:p>
          <w:p w14:paraId="2B6F871D"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r w:rsidRPr="005C7CFB">
              <w:rPr>
                <w:rFonts w:ascii="Times New Roman" w:eastAsia="Times New Roman" w:hAnsi="Times New Roman" w:cs="Times New Roman"/>
                <w:b/>
                <w:bCs/>
                <w:sz w:val="24"/>
                <w:szCs w:val="24"/>
              </w:rPr>
              <w:t xml:space="preserve">Технологии обработки числовой информации в профессиональной деятельности </w:t>
            </w:r>
          </w:p>
        </w:tc>
        <w:tc>
          <w:tcPr>
            <w:tcW w:w="3530" w:type="pct"/>
          </w:tcPr>
          <w:p w14:paraId="709F20F9"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r w:rsidRPr="005C7CFB">
              <w:rPr>
                <w:rFonts w:ascii="Times New Roman" w:eastAsia="Times New Roman" w:hAnsi="Times New Roman" w:cs="Times New Roman"/>
                <w:b/>
                <w:bCs/>
                <w:sz w:val="24"/>
                <w:szCs w:val="24"/>
              </w:rPr>
              <w:t xml:space="preserve">Содержание </w:t>
            </w:r>
          </w:p>
        </w:tc>
      </w:tr>
      <w:tr w:rsidR="005C7CFB" w:rsidRPr="005C7CFB" w14:paraId="1E2E9B1E" w14:textId="77777777" w:rsidTr="00C72737">
        <w:trPr>
          <w:trHeight w:val="20"/>
        </w:trPr>
        <w:tc>
          <w:tcPr>
            <w:tcW w:w="1470" w:type="pct"/>
            <w:vMerge/>
          </w:tcPr>
          <w:p w14:paraId="3B8CD8C3"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p>
        </w:tc>
        <w:tc>
          <w:tcPr>
            <w:tcW w:w="3530" w:type="pct"/>
          </w:tcPr>
          <w:p w14:paraId="25649180"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r w:rsidRPr="005C7CFB">
              <w:rPr>
                <w:rFonts w:ascii="Times New Roman" w:eastAsia="Times New Roman" w:hAnsi="Times New Roman" w:cs="Times New Roman"/>
                <w:bCs/>
                <w:sz w:val="24"/>
                <w:szCs w:val="24"/>
              </w:rPr>
              <w:t>Электронные таблицы, базы и банки данных, их назначение, использование в информационных системах профессионального назначения. Расчетные операции, статистические и математические функции. Решение задач линейной и разветвляющейся структуры в ЭТ. Связь листов таблицы. Построение макросов. Дополнительные возможности EXCEL.</w:t>
            </w:r>
          </w:p>
        </w:tc>
      </w:tr>
      <w:tr w:rsidR="005C7CFB" w:rsidRPr="005C7CFB" w14:paraId="73221767" w14:textId="77777777" w:rsidTr="00C72737">
        <w:trPr>
          <w:trHeight w:val="20"/>
        </w:trPr>
        <w:tc>
          <w:tcPr>
            <w:tcW w:w="1470" w:type="pct"/>
            <w:vMerge/>
          </w:tcPr>
          <w:p w14:paraId="7D01898A"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p>
        </w:tc>
        <w:tc>
          <w:tcPr>
            <w:tcW w:w="3530" w:type="pct"/>
          </w:tcPr>
          <w:p w14:paraId="3F066373"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r w:rsidRPr="005C7CFB">
              <w:rPr>
                <w:rFonts w:ascii="Times New Roman" w:eastAsia="Times New Roman" w:hAnsi="Times New Roman" w:cs="Times New Roman"/>
                <w:bCs/>
                <w:sz w:val="24"/>
                <w:szCs w:val="24"/>
              </w:rPr>
              <w:t xml:space="preserve">База данных </w:t>
            </w:r>
            <w:r w:rsidRPr="005C7CFB">
              <w:rPr>
                <w:rFonts w:ascii="Times New Roman" w:eastAsia="Times New Roman" w:hAnsi="Times New Roman" w:cs="Times New Roman"/>
                <w:bCs/>
                <w:sz w:val="24"/>
                <w:szCs w:val="24"/>
                <w:lang w:val="en-US"/>
              </w:rPr>
              <w:t>ACCESS</w:t>
            </w:r>
            <w:r w:rsidRPr="005C7CFB">
              <w:rPr>
                <w:rFonts w:ascii="Times New Roman" w:eastAsia="Times New Roman" w:hAnsi="Times New Roman" w:cs="Times New Roman"/>
                <w:bCs/>
                <w:sz w:val="24"/>
                <w:szCs w:val="24"/>
              </w:rPr>
              <w:t>. Основные типы данных. Объекты, атрибуты и связи. Формирование запроса-выборки.</w:t>
            </w:r>
          </w:p>
        </w:tc>
      </w:tr>
      <w:tr w:rsidR="005C7CFB" w:rsidRPr="005C7CFB" w14:paraId="58DFC7B3" w14:textId="77777777" w:rsidTr="00C72737">
        <w:trPr>
          <w:trHeight w:val="20"/>
        </w:trPr>
        <w:tc>
          <w:tcPr>
            <w:tcW w:w="1470" w:type="pct"/>
            <w:vMerge/>
          </w:tcPr>
          <w:p w14:paraId="7DE8C872"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p>
        </w:tc>
        <w:tc>
          <w:tcPr>
            <w:tcW w:w="3530" w:type="pct"/>
          </w:tcPr>
          <w:p w14:paraId="665EAB55" w14:textId="77777777" w:rsidR="005C7CFB" w:rsidRPr="005C7CFB" w:rsidRDefault="005C7CFB" w:rsidP="005C7CFB">
            <w:pPr>
              <w:widowControl w:val="0"/>
              <w:autoSpaceDE w:val="0"/>
              <w:autoSpaceDN w:val="0"/>
              <w:rPr>
                <w:rFonts w:ascii="Times New Roman" w:eastAsia="Times New Roman" w:hAnsi="Times New Roman" w:cs="Times New Roman"/>
                <w:b/>
                <w:sz w:val="24"/>
                <w:szCs w:val="24"/>
              </w:rPr>
            </w:pPr>
            <w:r w:rsidRPr="005C7CFB">
              <w:rPr>
                <w:rFonts w:ascii="Times New Roman" w:eastAsia="Times New Roman" w:hAnsi="Times New Roman" w:cs="Times New Roman"/>
                <w:b/>
                <w:bCs/>
                <w:sz w:val="24"/>
                <w:szCs w:val="24"/>
              </w:rPr>
              <w:t xml:space="preserve">В том числе практических занятий и лабораторных работ  </w:t>
            </w:r>
          </w:p>
        </w:tc>
      </w:tr>
      <w:tr w:rsidR="005C7CFB" w:rsidRPr="005C7CFB" w14:paraId="56B6B8DB" w14:textId="77777777" w:rsidTr="00C72737">
        <w:trPr>
          <w:trHeight w:val="20"/>
        </w:trPr>
        <w:tc>
          <w:tcPr>
            <w:tcW w:w="1470" w:type="pct"/>
            <w:vMerge/>
          </w:tcPr>
          <w:p w14:paraId="1BFD067B"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p>
        </w:tc>
        <w:tc>
          <w:tcPr>
            <w:tcW w:w="3530" w:type="pct"/>
          </w:tcPr>
          <w:p w14:paraId="54EE581A" w14:textId="77777777" w:rsidR="005C7CFB" w:rsidRPr="005C7CFB" w:rsidRDefault="005C7CFB" w:rsidP="005C7CFB">
            <w:pPr>
              <w:widowControl w:val="0"/>
              <w:autoSpaceDE w:val="0"/>
              <w:autoSpaceDN w:val="0"/>
              <w:rPr>
                <w:rFonts w:ascii="Times New Roman" w:eastAsia="Times New Roman" w:hAnsi="Times New Roman" w:cs="Times New Roman"/>
                <w:sz w:val="24"/>
                <w:szCs w:val="24"/>
              </w:rPr>
            </w:pPr>
            <w:r w:rsidRPr="005C7CFB">
              <w:rPr>
                <w:rFonts w:ascii="Times New Roman" w:eastAsia="Times New Roman" w:hAnsi="Times New Roman" w:cs="Times New Roman"/>
                <w:bCs/>
                <w:sz w:val="24"/>
                <w:szCs w:val="24"/>
              </w:rPr>
              <w:t>Создание базы данных в ACCESS. Создание таблицы, запроса. Создание формы, отчета</w:t>
            </w:r>
          </w:p>
        </w:tc>
      </w:tr>
      <w:tr w:rsidR="005C7CFB" w:rsidRPr="005C7CFB" w14:paraId="601EBC9F" w14:textId="77777777" w:rsidTr="00C72737">
        <w:trPr>
          <w:trHeight w:val="20"/>
        </w:trPr>
        <w:tc>
          <w:tcPr>
            <w:tcW w:w="1470" w:type="pct"/>
            <w:vMerge w:val="restart"/>
          </w:tcPr>
          <w:p w14:paraId="3ADE9A7A"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r w:rsidRPr="005C7CFB">
              <w:rPr>
                <w:rFonts w:ascii="Times New Roman" w:eastAsia="Times New Roman" w:hAnsi="Times New Roman" w:cs="Times New Roman"/>
                <w:b/>
                <w:bCs/>
                <w:sz w:val="24"/>
                <w:szCs w:val="24"/>
              </w:rPr>
              <w:t>Тема 2.5</w:t>
            </w:r>
          </w:p>
          <w:p w14:paraId="08D909E6"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r w:rsidRPr="005C7CFB">
              <w:rPr>
                <w:rFonts w:ascii="Times New Roman" w:eastAsia="Times New Roman" w:hAnsi="Times New Roman" w:cs="Times New Roman"/>
                <w:b/>
                <w:bCs/>
                <w:sz w:val="24"/>
                <w:szCs w:val="24"/>
              </w:rPr>
              <w:t>П</w:t>
            </w:r>
            <w:r w:rsidRPr="005C7CFB">
              <w:rPr>
                <w:rFonts w:ascii="Times New Roman" w:eastAsia="Times New Roman" w:hAnsi="Times New Roman" w:cs="Times New Roman"/>
                <w:b/>
                <w:sz w:val="24"/>
                <w:szCs w:val="24"/>
              </w:rPr>
              <w:t>акеты прикладных программ в области профессиональной деятельности</w:t>
            </w:r>
            <w:r w:rsidRPr="005C7CFB">
              <w:rPr>
                <w:rFonts w:ascii="Times New Roman" w:eastAsia="Times New Roman" w:hAnsi="Times New Roman" w:cs="Times New Roman"/>
                <w:b/>
                <w:bCs/>
                <w:sz w:val="24"/>
                <w:szCs w:val="24"/>
              </w:rPr>
              <w:t xml:space="preserve"> </w:t>
            </w:r>
          </w:p>
          <w:p w14:paraId="095D6C4A"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p>
        </w:tc>
        <w:tc>
          <w:tcPr>
            <w:tcW w:w="3530" w:type="pct"/>
          </w:tcPr>
          <w:p w14:paraId="600FFB0B"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r w:rsidRPr="005C7CFB">
              <w:rPr>
                <w:rFonts w:ascii="Times New Roman" w:eastAsia="Times New Roman" w:hAnsi="Times New Roman" w:cs="Times New Roman"/>
                <w:b/>
                <w:bCs/>
                <w:sz w:val="24"/>
                <w:szCs w:val="24"/>
              </w:rPr>
              <w:t xml:space="preserve">Содержание </w:t>
            </w:r>
          </w:p>
        </w:tc>
      </w:tr>
      <w:tr w:rsidR="005C7CFB" w:rsidRPr="005C7CFB" w14:paraId="30997B17" w14:textId="77777777" w:rsidTr="00C72737">
        <w:trPr>
          <w:trHeight w:val="20"/>
        </w:trPr>
        <w:tc>
          <w:tcPr>
            <w:tcW w:w="1470" w:type="pct"/>
            <w:vMerge/>
          </w:tcPr>
          <w:p w14:paraId="1637019F"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p>
        </w:tc>
        <w:tc>
          <w:tcPr>
            <w:tcW w:w="3530" w:type="pct"/>
          </w:tcPr>
          <w:p w14:paraId="5745ECC7"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r w:rsidRPr="005C7CFB">
              <w:rPr>
                <w:rFonts w:ascii="Times New Roman" w:eastAsia="Times New Roman" w:hAnsi="Times New Roman" w:cs="Times New Roman"/>
                <w:bCs/>
                <w:sz w:val="24"/>
                <w:szCs w:val="24"/>
              </w:rPr>
              <w:t>Функциональное назначение прикладных программ. Способы формирования запросов при обращении к базе данных. Ввод, редактирование и хранение данных.</w:t>
            </w:r>
          </w:p>
        </w:tc>
      </w:tr>
      <w:tr w:rsidR="005C7CFB" w:rsidRPr="005C7CFB" w14:paraId="50F81790" w14:textId="77777777" w:rsidTr="00C72737">
        <w:trPr>
          <w:trHeight w:val="20"/>
        </w:trPr>
        <w:tc>
          <w:tcPr>
            <w:tcW w:w="1470" w:type="pct"/>
            <w:vMerge/>
          </w:tcPr>
          <w:p w14:paraId="0B13F14F"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p>
        </w:tc>
        <w:tc>
          <w:tcPr>
            <w:tcW w:w="3530" w:type="pct"/>
          </w:tcPr>
          <w:p w14:paraId="171D0FE9" w14:textId="77777777" w:rsidR="005C7CFB" w:rsidRPr="005C7CFB" w:rsidRDefault="005C7CFB" w:rsidP="005C7CFB">
            <w:pPr>
              <w:widowControl w:val="0"/>
              <w:autoSpaceDE w:val="0"/>
              <w:autoSpaceDN w:val="0"/>
              <w:rPr>
                <w:rFonts w:ascii="Times New Roman" w:eastAsia="Times New Roman" w:hAnsi="Times New Roman" w:cs="Times New Roman"/>
                <w:b/>
                <w:sz w:val="24"/>
                <w:szCs w:val="24"/>
              </w:rPr>
            </w:pPr>
            <w:r w:rsidRPr="005C7CFB">
              <w:rPr>
                <w:rFonts w:ascii="Times New Roman" w:eastAsia="Times New Roman" w:hAnsi="Times New Roman" w:cs="Times New Roman"/>
                <w:bCs/>
                <w:sz w:val="24"/>
                <w:szCs w:val="24"/>
              </w:rPr>
              <w:t>Составление и получение отчетов о деятельности ресторана. Работа с калькуляционными карточками, меню, себестоимостью.</w:t>
            </w:r>
          </w:p>
        </w:tc>
      </w:tr>
      <w:tr w:rsidR="005C7CFB" w:rsidRPr="005C7CFB" w14:paraId="6495BAA4" w14:textId="77777777" w:rsidTr="00C72737">
        <w:trPr>
          <w:trHeight w:val="20"/>
        </w:trPr>
        <w:tc>
          <w:tcPr>
            <w:tcW w:w="1470" w:type="pct"/>
            <w:vMerge/>
          </w:tcPr>
          <w:p w14:paraId="58ACD8CF"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p>
        </w:tc>
        <w:tc>
          <w:tcPr>
            <w:tcW w:w="3530" w:type="pct"/>
          </w:tcPr>
          <w:p w14:paraId="7A0673CF"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r w:rsidRPr="005C7CFB">
              <w:rPr>
                <w:rFonts w:ascii="Times New Roman" w:eastAsia="Times New Roman" w:hAnsi="Times New Roman" w:cs="Times New Roman"/>
                <w:b/>
                <w:bCs/>
                <w:sz w:val="24"/>
                <w:szCs w:val="24"/>
              </w:rPr>
              <w:t xml:space="preserve">В том числе практических занятий и лабораторных работ  </w:t>
            </w:r>
          </w:p>
        </w:tc>
      </w:tr>
      <w:tr w:rsidR="005C7CFB" w:rsidRPr="005C7CFB" w14:paraId="70964556" w14:textId="77777777" w:rsidTr="00C72737">
        <w:trPr>
          <w:trHeight w:val="20"/>
        </w:trPr>
        <w:tc>
          <w:tcPr>
            <w:tcW w:w="1470" w:type="pct"/>
            <w:vMerge/>
          </w:tcPr>
          <w:p w14:paraId="5F261BE3"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p>
        </w:tc>
        <w:tc>
          <w:tcPr>
            <w:tcW w:w="3530" w:type="pct"/>
          </w:tcPr>
          <w:p w14:paraId="5408CC66" w14:textId="77777777" w:rsidR="005C7CFB" w:rsidRPr="005C7CFB" w:rsidRDefault="005C7CFB" w:rsidP="005C7CFB">
            <w:pPr>
              <w:widowControl w:val="0"/>
              <w:autoSpaceDE w:val="0"/>
              <w:autoSpaceDN w:val="0"/>
              <w:rPr>
                <w:rFonts w:ascii="Times New Roman" w:eastAsia="Times New Roman" w:hAnsi="Times New Roman" w:cs="Times New Roman"/>
                <w:bCs/>
                <w:sz w:val="24"/>
                <w:szCs w:val="24"/>
              </w:rPr>
            </w:pPr>
            <w:r w:rsidRPr="005C7CFB">
              <w:rPr>
                <w:rFonts w:ascii="Times New Roman" w:eastAsia="Times New Roman" w:hAnsi="Times New Roman" w:cs="Times New Roman"/>
                <w:bCs/>
                <w:sz w:val="24"/>
                <w:szCs w:val="24"/>
              </w:rPr>
              <w:t>Работа с калькуляционными карточками, меню, себестоимостью. Учет движения това ров (приход, расход, внутренние перемещения, возвраты, списания).</w:t>
            </w:r>
          </w:p>
        </w:tc>
      </w:tr>
      <w:tr w:rsidR="005C7CFB" w:rsidRPr="005C7CFB" w14:paraId="7F742463" w14:textId="77777777" w:rsidTr="00C72737">
        <w:trPr>
          <w:trHeight w:val="20"/>
        </w:trPr>
        <w:tc>
          <w:tcPr>
            <w:tcW w:w="1470" w:type="pct"/>
            <w:vMerge/>
          </w:tcPr>
          <w:p w14:paraId="4FEEDDBE"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p>
        </w:tc>
        <w:tc>
          <w:tcPr>
            <w:tcW w:w="3530" w:type="pct"/>
          </w:tcPr>
          <w:p w14:paraId="19BD9246" w14:textId="77777777" w:rsidR="005C7CFB" w:rsidRPr="005C7CFB" w:rsidRDefault="005C7CFB" w:rsidP="005C7CFB">
            <w:pPr>
              <w:widowControl w:val="0"/>
              <w:autoSpaceDE w:val="0"/>
              <w:autoSpaceDN w:val="0"/>
              <w:rPr>
                <w:rFonts w:ascii="Times New Roman" w:eastAsia="Times New Roman" w:hAnsi="Times New Roman" w:cs="Times New Roman"/>
                <w:b/>
                <w:sz w:val="24"/>
                <w:szCs w:val="24"/>
              </w:rPr>
            </w:pPr>
            <w:r w:rsidRPr="005C7CFB">
              <w:rPr>
                <w:rFonts w:ascii="Times New Roman" w:eastAsia="Times New Roman" w:hAnsi="Times New Roman" w:cs="Times New Roman"/>
                <w:b/>
                <w:bCs/>
                <w:sz w:val="24"/>
                <w:szCs w:val="24"/>
              </w:rPr>
              <w:t xml:space="preserve">Самостоятельная работа обучающихся </w:t>
            </w:r>
            <w:r w:rsidRPr="005C7CFB">
              <w:rPr>
                <w:rFonts w:ascii="Times New Roman" w:eastAsia="Times New Roman" w:hAnsi="Times New Roman" w:cs="Times New Roman"/>
                <w:b/>
                <w:sz w:val="24"/>
                <w:szCs w:val="24"/>
              </w:rPr>
              <w:t>(при наличии указывается тематика и содержание домашних заданий)</w:t>
            </w:r>
          </w:p>
          <w:p w14:paraId="18A14F83" w14:textId="77777777" w:rsidR="005C7CFB" w:rsidRPr="005C7CFB" w:rsidRDefault="005C7CFB" w:rsidP="005C7CFB">
            <w:pPr>
              <w:widowControl w:val="0"/>
              <w:autoSpaceDE w:val="0"/>
              <w:autoSpaceDN w:val="0"/>
              <w:rPr>
                <w:rFonts w:ascii="Times New Roman" w:eastAsia="Times New Roman" w:hAnsi="Times New Roman" w:cs="Times New Roman"/>
                <w:sz w:val="24"/>
                <w:szCs w:val="24"/>
              </w:rPr>
            </w:pPr>
            <w:r w:rsidRPr="005C7CFB">
              <w:rPr>
                <w:rFonts w:ascii="Times New Roman" w:eastAsia="Times New Roman" w:hAnsi="Times New Roman" w:cs="Times New Roman"/>
                <w:sz w:val="24"/>
                <w:szCs w:val="24"/>
              </w:rPr>
              <w:t>Работа над учебным материалом, ответы на контрольные вопросы; изучение нормативных документов предприятий; решение ситуационных производственных (профессиональных) задач</w:t>
            </w:r>
            <w:r w:rsidRPr="005C7CFB">
              <w:rPr>
                <w:rFonts w:ascii="Times New Roman" w:eastAsia="Times New Roman" w:hAnsi="Times New Roman" w:cs="Times New Roman"/>
                <w:bCs/>
                <w:sz w:val="24"/>
                <w:szCs w:val="24"/>
              </w:rPr>
              <w:t xml:space="preserve"> </w:t>
            </w:r>
          </w:p>
        </w:tc>
      </w:tr>
      <w:tr w:rsidR="005C7CFB" w:rsidRPr="005C7CFB" w14:paraId="3F8AC9E4" w14:textId="77777777" w:rsidTr="005C7CFB">
        <w:trPr>
          <w:trHeight w:val="20"/>
        </w:trPr>
        <w:tc>
          <w:tcPr>
            <w:tcW w:w="5000" w:type="pct"/>
            <w:gridSpan w:val="2"/>
          </w:tcPr>
          <w:p w14:paraId="25A4D4F7" w14:textId="055E860E" w:rsidR="005C7CFB" w:rsidRPr="005C7CFB" w:rsidRDefault="005C7CFB" w:rsidP="005C7CFB">
            <w:pPr>
              <w:widowControl w:val="0"/>
              <w:autoSpaceDE w:val="0"/>
              <w:autoSpaceDN w:val="0"/>
              <w:rPr>
                <w:rFonts w:ascii="Times New Roman" w:eastAsia="Times New Roman" w:hAnsi="Times New Roman" w:cs="Times New Roman"/>
                <w:b/>
                <w:bCs/>
                <w:sz w:val="24"/>
                <w:szCs w:val="24"/>
              </w:rPr>
            </w:pPr>
            <w:r w:rsidRPr="005C7CFB">
              <w:rPr>
                <w:rFonts w:ascii="Times New Roman" w:eastAsia="Times New Roman" w:hAnsi="Times New Roman" w:cs="Times New Roman"/>
                <w:b/>
                <w:bCs/>
                <w:sz w:val="24"/>
                <w:szCs w:val="24"/>
              </w:rPr>
              <w:t>Раздел 3 Возможности использования информационных и телекоммуникационных технологий в профессиональной деятельности и информационная безопасность</w:t>
            </w:r>
            <w:r w:rsidR="00BA10E7">
              <w:rPr>
                <w:rFonts w:ascii="Times New Roman" w:eastAsia="Times New Roman" w:hAnsi="Times New Roman" w:cs="Times New Roman"/>
                <w:b/>
                <w:bCs/>
                <w:sz w:val="24"/>
                <w:szCs w:val="24"/>
              </w:rPr>
              <w:t xml:space="preserve"> 24 часа</w:t>
            </w:r>
          </w:p>
        </w:tc>
      </w:tr>
      <w:tr w:rsidR="005C7CFB" w:rsidRPr="005C7CFB" w14:paraId="5E2E5C4A" w14:textId="77777777" w:rsidTr="00C72737">
        <w:trPr>
          <w:trHeight w:val="20"/>
        </w:trPr>
        <w:tc>
          <w:tcPr>
            <w:tcW w:w="1470" w:type="pct"/>
            <w:vMerge w:val="restart"/>
          </w:tcPr>
          <w:p w14:paraId="4A701894"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r w:rsidRPr="005C7CFB">
              <w:rPr>
                <w:rFonts w:ascii="Times New Roman" w:eastAsia="Times New Roman" w:hAnsi="Times New Roman" w:cs="Times New Roman"/>
                <w:b/>
                <w:bCs/>
                <w:sz w:val="24"/>
                <w:szCs w:val="24"/>
              </w:rPr>
              <w:t>Тема 3.1</w:t>
            </w:r>
          </w:p>
          <w:p w14:paraId="496BBD0F"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r w:rsidRPr="005C7CFB">
              <w:rPr>
                <w:rFonts w:ascii="Times New Roman" w:eastAsia="Times New Roman" w:hAnsi="Times New Roman" w:cs="Times New Roman"/>
                <w:b/>
                <w:bCs/>
                <w:sz w:val="24"/>
                <w:szCs w:val="24"/>
              </w:rPr>
              <w:t xml:space="preserve">Компьютерные сети, сеть Интернет </w:t>
            </w:r>
          </w:p>
        </w:tc>
        <w:tc>
          <w:tcPr>
            <w:tcW w:w="3530" w:type="pct"/>
          </w:tcPr>
          <w:p w14:paraId="4540B361"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r w:rsidRPr="005C7CFB">
              <w:rPr>
                <w:rFonts w:ascii="Times New Roman" w:eastAsia="Times New Roman" w:hAnsi="Times New Roman" w:cs="Times New Roman"/>
                <w:b/>
                <w:bCs/>
                <w:sz w:val="24"/>
                <w:szCs w:val="24"/>
              </w:rPr>
              <w:t>Содержание</w:t>
            </w:r>
            <w:r w:rsidRPr="005C7CFB">
              <w:rPr>
                <w:rFonts w:ascii="Times New Roman" w:eastAsia="Times New Roman" w:hAnsi="Times New Roman" w:cs="Times New Roman"/>
                <w:b/>
                <w:bCs/>
                <w:sz w:val="24"/>
                <w:szCs w:val="24"/>
              </w:rPr>
              <w:tab/>
            </w:r>
          </w:p>
        </w:tc>
      </w:tr>
      <w:tr w:rsidR="005C7CFB" w:rsidRPr="005C7CFB" w14:paraId="6F9748AE" w14:textId="77777777" w:rsidTr="00C72737">
        <w:trPr>
          <w:trHeight w:val="20"/>
        </w:trPr>
        <w:tc>
          <w:tcPr>
            <w:tcW w:w="1470" w:type="pct"/>
            <w:vMerge/>
          </w:tcPr>
          <w:p w14:paraId="33976ABC"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p>
        </w:tc>
        <w:tc>
          <w:tcPr>
            <w:tcW w:w="3530" w:type="pct"/>
          </w:tcPr>
          <w:p w14:paraId="52E67EB2"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r w:rsidRPr="005C7CFB">
              <w:rPr>
                <w:rFonts w:ascii="Times New Roman" w:eastAsia="Times New Roman" w:hAnsi="Times New Roman" w:cs="Times New Roman"/>
                <w:bCs/>
                <w:sz w:val="24"/>
                <w:szCs w:val="24"/>
              </w:rPr>
              <w:t xml:space="preserve">Классификация сетей по масштабам, топологии, архитектуре и стан дартам. Среда передачи данных. Типы компьютерных сетей. Эталонная модель </w:t>
            </w:r>
            <w:r w:rsidRPr="005C7CFB">
              <w:rPr>
                <w:rFonts w:ascii="Times New Roman" w:eastAsia="Times New Roman" w:hAnsi="Times New Roman" w:cs="Times New Roman"/>
                <w:bCs/>
                <w:sz w:val="24"/>
                <w:szCs w:val="24"/>
                <w:lang w:val="en-US"/>
              </w:rPr>
              <w:t>OSI</w:t>
            </w:r>
            <w:r w:rsidRPr="005C7CFB">
              <w:rPr>
                <w:rFonts w:ascii="Times New Roman" w:eastAsia="Times New Roman" w:hAnsi="Times New Roman" w:cs="Times New Roman"/>
                <w:bCs/>
                <w:sz w:val="24"/>
                <w:szCs w:val="24"/>
              </w:rPr>
              <w:t xml:space="preserve">. Преимущества работы в локальной сети. </w:t>
            </w:r>
          </w:p>
        </w:tc>
      </w:tr>
      <w:tr w:rsidR="005C7CFB" w:rsidRPr="005C7CFB" w14:paraId="2A0867A7" w14:textId="77777777" w:rsidTr="00C72737">
        <w:trPr>
          <w:trHeight w:val="20"/>
        </w:trPr>
        <w:tc>
          <w:tcPr>
            <w:tcW w:w="1470" w:type="pct"/>
            <w:vMerge/>
          </w:tcPr>
          <w:p w14:paraId="19CC2922"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p>
        </w:tc>
        <w:tc>
          <w:tcPr>
            <w:tcW w:w="3530" w:type="pct"/>
          </w:tcPr>
          <w:p w14:paraId="4852C2CF"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r w:rsidRPr="005C7CFB">
              <w:rPr>
                <w:rFonts w:ascii="Times New Roman" w:eastAsia="Times New Roman" w:hAnsi="Times New Roman" w:cs="Times New Roman"/>
                <w:bCs/>
                <w:sz w:val="24"/>
                <w:szCs w:val="24"/>
              </w:rPr>
              <w:t>Технология World Wide Web. Браузеры. Адресация ресурсов, навигация. Настройка Internet Explorer. Электронная почта и телеконференции</w:t>
            </w:r>
          </w:p>
        </w:tc>
      </w:tr>
      <w:tr w:rsidR="005C7CFB" w:rsidRPr="005C7CFB" w14:paraId="0C45E057" w14:textId="77777777" w:rsidTr="00C72737">
        <w:trPr>
          <w:trHeight w:val="20"/>
        </w:trPr>
        <w:tc>
          <w:tcPr>
            <w:tcW w:w="1470" w:type="pct"/>
            <w:vMerge/>
          </w:tcPr>
          <w:p w14:paraId="1F7D2D17"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p>
        </w:tc>
        <w:tc>
          <w:tcPr>
            <w:tcW w:w="3530" w:type="pct"/>
          </w:tcPr>
          <w:p w14:paraId="20378068"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r w:rsidRPr="005C7CFB">
              <w:rPr>
                <w:rFonts w:ascii="Times New Roman" w:eastAsia="Times New Roman" w:hAnsi="Times New Roman" w:cs="Times New Roman"/>
                <w:bCs/>
                <w:sz w:val="24"/>
                <w:szCs w:val="24"/>
              </w:rPr>
              <w:t xml:space="preserve">Мультимедиа технологии и электронная коммерция в Интернете. Основы языка гипертекстовой разметки документов. Форматирование текста и размещение графики. Гиперссылки, списки, формы. Инструментальные средства создания Web-страниц. Основы проектирования Web – </w:t>
            </w:r>
            <w:r w:rsidRPr="005C7CFB">
              <w:rPr>
                <w:rFonts w:ascii="Times New Roman" w:eastAsia="Times New Roman" w:hAnsi="Times New Roman" w:cs="Times New Roman"/>
                <w:bCs/>
                <w:sz w:val="24"/>
                <w:szCs w:val="24"/>
              </w:rPr>
              <w:lastRenderedPageBreak/>
              <w:t>страниц.</w:t>
            </w:r>
          </w:p>
        </w:tc>
      </w:tr>
      <w:tr w:rsidR="005C7CFB" w:rsidRPr="005C7CFB" w14:paraId="09FC386B" w14:textId="77777777" w:rsidTr="00C72737">
        <w:trPr>
          <w:trHeight w:val="20"/>
        </w:trPr>
        <w:tc>
          <w:tcPr>
            <w:tcW w:w="1470" w:type="pct"/>
            <w:vMerge/>
          </w:tcPr>
          <w:p w14:paraId="6FBC12D0"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p>
        </w:tc>
        <w:tc>
          <w:tcPr>
            <w:tcW w:w="3530" w:type="pct"/>
          </w:tcPr>
          <w:p w14:paraId="1D2AB205"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r w:rsidRPr="005C7CFB">
              <w:rPr>
                <w:rFonts w:ascii="Times New Roman" w:eastAsia="Times New Roman" w:hAnsi="Times New Roman" w:cs="Times New Roman"/>
                <w:b/>
                <w:bCs/>
                <w:sz w:val="24"/>
                <w:szCs w:val="24"/>
              </w:rPr>
              <w:t xml:space="preserve">В том числе практических занятий и лабораторных работ </w:t>
            </w:r>
          </w:p>
        </w:tc>
      </w:tr>
      <w:tr w:rsidR="005C7CFB" w:rsidRPr="005C7CFB" w14:paraId="51B6CF77" w14:textId="77777777" w:rsidTr="00C72737">
        <w:trPr>
          <w:trHeight w:val="20"/>
        </w:trPr>
        <w:tc>
          <w:tcPr>
            <w:tcW w:w="1470" w:type="pct"/>
            <w:vMerge/>
          </w:tcPr>
          <w:p w14:paraId="2C0D291A"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p>
        </w:tc>
        <w:tc>
          <w:tcPr>
            <w:tcW w:w="3530" w:type="pct"/>
          </w:tcPr>
          <w:p w14:paraId="0FEEA82F" w14:textId="77777777" w:rsidR="005C7CFB" w:rsidRPr="005C7CFB" w:rsidRDefault="005C7CFB" w:rsidP="005C7CFB">
            <w:pPr>
              <w:widowControl w:val="0"/>
              <w:autoSpaceDE w:val="0"/>
              <w:autoSpaceDN w:val="0"/>
              <w:rPr>
                <w:rFonts w:ascii="Times New Roman" w:eastAsia="Times New Roman" w:hAnsi="Times New Roman" w:cs="Times New Roman"/>
                <w:bCs/>
                <w:sz w:val="24"/>
                <w:szCs w:val="24"/>
              </w:rPr>
            </w:pPr>
            <w:r w:rsidRPr="005C7CFB">
              <w:rPr>
                <w:rFonts w:ascii="Times New Roman" w:eastAsia="Times New Roman" w:hAnsi="Times New Roman" w:cs="Times New Roman"/>
                <w:bCs/>
                <w:sz w:val="24"/>
                <w:szCs w:val="24"/>
              </w:rPr>
              <w:t>Создание Web-страницы предприятия общественного питания.</w:t>
            </w:r>
          </w:p>
        </w:tc>
      </w:tr>
      <w:tr w:rsidR="005C7CFB" w:rsidRPr="005C7CFB" w14:paraId="45533FB9" w14:textId="77777777" w:rsidTr="00C72737">
        <w:trPr>
          <w:trHeight w:val="20"/>
        </w:trPr>
        <w:tc>
          <w:tcPr>
            <w:tcW w:w="1470" w:type="pct"/>
            <w:vMerge w:val="restart"/>
          </w:tcPr>
          <w:p w14:paraId="6D41F181"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r w:rsidRPr="005C7CFB">
              <w:rPr>
                <w:rFonts w:ascii="Times New Roman" w:eastAsia="Times New Roman" w:hAnsi="Times New Roman" w:cs="Times New Roman"/>
                <w:b/>
                <w:bCs/>
                <w:sz w:val="24"/>
                <w:szCs w:val="24"/>
              </w:rPr>
              <w:t>Тема 3.2</w:t>
            </w:r>
          </w:p>
          <w:p w14:paraId="15DAC393"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r w:rsidRPr="005C7CFB">
              <w:rPr>
                <w:rFonts w:ascii="Times New Roman" w:eastAsia="Times New Roman" w:hAnsi="Times New Roman" w:cs="Times New Roman"/>
                <w:b/>
                <w:bCs/>
                <w:sz w:val="24"/>
                <w:szCs w:val="24"/>
              </w:rPr>
              <w:t>Основы информационной и технической компьютерной безопасности</w:t>
            </w:r>
          </w:p>
        </w:tc>
        <w:tc>
          <w:tcPr>
            <w:tcW w:w="3530" w:type="pct"/>
          </w:tcPr>
          <w:p w14:paraId="048D8C7D"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r w:rsidRPr="005C7CFB">
              <w:rPr>
                <w:rFonts w:ascii="Times New Roman" w:eastAsia="Times New Roman" w:hAnsi="Times New Roman" w:cs="Times New Roman"/>
                <w:b/>
                <w:bCs/>
                <w:sz w:val="24"/>
                <w:szCs w:val="24"/>
              </w:rPr>
              <w:t>Содержание</w:t>
            </w:r>
            <w:r w:rsidRPr="005C7CFB">
              <w:rPr>
                <w:rFonts w:ascii="Times New Roman" w:eastAsia="Times New Roman" w:hAnsi="Times New Roman" w:cs="Times New Roman"/>
                <w:b/>
                <w:bCs/>
                <w:sz w:val="24"/>
                <w:szCs w:val="24"/>
              </w:rPr>
              <w:tab/>
            </w:r>
          </w:p>
        </w:tc>
      </w:tr>
      <w:tr w:rsidR="005C7CFB" w:rsidRPr="005C7CFB" w14:paraId="76B86D0A" w14:textId="77777777" w:rsidTr="00C72737">
        <w:trPr>
          <w:trHeight w:val="20"/>
        </w:trPr>
        <w:tc>
          <w:tcPr>
            <w:tcW w:w="1470" w:type="pct"/>
            <w:vMerge/>
          </w:tcPr>
          <w:p w14:paraId="25C06B68"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p>
        </w:tc>
        <w:tc>
          <w:tcPr>
            <w:tcW w:w="3530" w:type="pct"/>
          </w:tcPr>
          <w:p w14:paraId="61E54E65" w14:textId="77777777" w:rsidR="005C7CFB" w:rsidRPr="005C7CFB" w:rsidRDefault="005C7CFB" w:rsidP="005C7CFB">
            <w:pPr>
              <w:widowControl w:val="0"/>
              <w:autoSpaceDE w:val="0"/>
              <w:autoSpaceDN w:val="0"/>
              <w:rPr>
                <w:rFonts w:ascii="Times New Roman" w:eastAsia="Times New Roman" w:hAnsi="Times New Roman" w:cs="Times New Roman"/>
                <w:bCs/>
                <w:sz w:val="24"/>
                <w:szCs w:val="24"/>
              </w:rPr>
            </w:pPr>
            <w:r w:rsidRPr="005C7CFB">
              <w:rPr>
                <w:rFonts w:ascii="Times New Roman" w:eastAsia="Times New Roman" w:hAnsi="Times New Roman" w:cs="Times New Roman"/>
                <w:bCs/>
                <w:sz w:val="24"/>
                <w:szCs w:val="24"/>
              </w:rPr>
              <w:t xml:space="preserve">Информационная безопасность. Классификация средств защиты. Программно-технический уровень защиты. Защита жесткого диска. </w:t>
            </w:r>
          </w:p>
          <w:p w14:paraId="34FD5BD3"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r w:rsidRPr="005C7CFB">
              <w:rPr>
                <w:rFonts w:ascii="Times New Roman" w:eastAsia="Times New Roman" w:hAnsi="Times New Roman" w:cs="Times New Roman"/>
                <w:bCs/>
                <w:sz w:val="24"/>
                <w:szCs w:val="24"/>
              </w:rPr>
              <w:t>Защита от компьютерных вирусов. Виды компьютерных вирусов Организация безопасной работы с компьютерной техникой.</w:t>
            </w:r>
          </w:p>
        </w:tc>
      </w:tr>
      <w:tr w:rsidR="005C7CFB" w:rsidRPr="005C7CFB" w14:paraId="5A44995B" w14:textId="77777777" w:rsidTr="00C72737">
        <w:trPr>
          <w:trHeight w:val="20"/>
        </w:trPr>
        <w:tc>
          <w:tcPr>
            <w:tcW w:w="1470" w:type="pct"/>
            <w:vMerge/>
          </w:tcPr>
          <w:p w14:paraId="1C3C0C1A"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p>
        </w:tc>
        <w:tc>
          <w:tcPr>
            <w:tcW w:w="3530" w:type="pct"/>
          </w:tcPr>
          <w:p w14:paraId="46A8F179"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r w:rsidRPr="005C7CFB">
              <w:rPr>
                <w:rFonts w:ascii="Times New Roman" w:eastAsia="Times New Roman" w:hAnsi="Times New Roman" w:cs="Times New Roman"/>
                <w:b/>
                <w:bCs/>
                <w:sz w:val="24"/>
                <w:szCs w:val="24"/>
              </w:rPr>
              <w:t xml:space="preserve">В том числе практических занятий и лабораторных работ </w:t>
            </w:r>
          </w:p>
        </w:tc>
      </w:tr>
      <w:tr w:rsidR="005C7CFB" w:rsidRPr="005C7CFB" w14:paraId="4D688465" w14:textId="77777777" w:rsidTr="00C72737">
        <w:trPr>
          <w:trHeight w:val="20"/>
        </w:trPr>
        <w:tc>
          <w:tcPr>
            <w:tcW w:w="1470" w:type="pct"/>
            <w:vMerge/>
          </w:tcPr>
          <w:p w14:paraId="14BC0F34"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p>
        </w:tc>
        <w:tc>
          <w:tcPr>
            <w:tcW w:w="3530" w:type="pct"/>
          </w:tcPr>
          <w:p w14:paraId="0D9FFAE3" w14:textId="77777777" w:rsidR="005C7CFB" w:rsidRPr="005C7CFB" w:rsidRDefault="005C7CFB" w:rsidP="005C7CFB">
            <w:pPr>
              <w:widowControl w:val="0"/>
              <w:autoSpaceDE w:val="0"/>
              <w:autoSpaceDN w:val="0"/>
              <w:rPr>
                <w:rFonts w:ascii="Times New Roman" w:eastAsia="Times New Roman" w:hAnsi="Times New Roman" w:cs="Times New Roman"/>
                <w:bCs/>
                <w:sz w:val="24"/>
                <w:szCs w:val="24"/>
              </w:rPr>
            </w:pPr>
            <w:r w:rsidRPr="005C7CFB">
              <w:rPr>
                <w:rFonts w:ascii="Times New Roman" w:eastAsia="Times New Roman" w:hAnsi="Times New Roman" w:cs="Times New Roman"/>
                <w:bCs/>
                <w:sz w:val="24"/>
                <w:szCs w:val="24"/>
              </w:rPr>
              <w:t>Организация безопасной работы с компьютерной техникой.</w:t>
            </w:r>
          </w:p>
        </w:tc>
      </w:tr>
      <w:tr w:rsidR="005C7CFB" w:rsidRPr="005C7CFB" w14:paraId="0A342C31" w14:textId="77777777" w:rsidTr="005C7CFB">
        <w:trPr>
          <w:trHeight w:val="20"/>
        </w:trPr>
        <w:tc>
          <w:tcPr>
            <w:tcW w:w="5000" w:type="pct"/>
            <w:gridSpan w:val="2"/>
          </w:tcPr>
          <w:p w14:paraId="3DABFDCB"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r w:rsidRPr="005C7CFB">
              <w:rPr>
                <w:rFonts w:ascii="Times New Roman" w:eastAsia="Times New Roman" w:hAnsi="Times New Roman" w:cs="Times New Roman"/>
                <w:b/>
                <w:bCs/>
                <w:sz w:val="24"/>
                <w:szCs w:val="24"/>
              </w:rPr>
              <w:t>Промежуточная аттестация</w:t>
            </w:r>
          </w:p>
        </w:tc>
      </w:tr>
      <w:tr w:rsidR="005C7CFB" w:rsidRPr="005C7CFB" w14:paraId="464EA225" w14:textId="77777777" w:rsidTr="005C7CFB">
        <w:trPr>
          <w:trHeight w:val="20"/>
        </w:trPr>
        <w:tc>
          <w:tcPr>
            <w:tcW w:w="5000" w:type="pct"/>
            <w:gridSpan w:val="2"/>
          </w:tcPr>
          <w:p w14:paraId="0E90064E"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r w:rsidRPr="005C7CFB">
              <w:rPr>
                <w:rFonts w:ascii="Times New Roman" w:eastAsia="Times New Roman" w:hAnsi="Times New Roman" w:cs="Times New Roman"/>
                <w:b/>
                <w:bCs/>
                <w:sz w:val="24"/>
                <w:szCs w:val="24"/>
              </w:rPr>
              <w:t xml:space="preserve">Всего: 68 часов </w:t>
            </w:r>
          </w:p>
        </w:tc>
      </w:tr>
    </w:tbl>
    <w:p w14:paraId="79C2082A" w14:textId="77777777" w:rsidR="00A00E45" w:rsidRDefault="00A00E45" w:rsidP="00A00E45">
      <w:pPr>
        <w:rPr>
          <w:rFonts w:ascii="Times New Roman" w:hAnsi="Times New Roman" w:cs="Times New Roman"/>
          <w:sz w:val="24"/>
          <w:szCs w:val="24"/>
        </w:rPr>
      </w:pPr>
    </w:p>
    <w:p w14:paraId="23C03689" w14:textId="77777777" w:rsidR="00A00E45" w:rsidRPr="00101ECC" w:rsidRDefault="00A00E45" w:rsidP="00A00E45">
      <w:pPr>
        <w:rPr>
          <w:rFonts w:ascii="Times New Roman" w:hAnsi="Times New Roman" w:cs="Times New Roman"/>
          <w:sz w:val="24"/>
          <w:szCs w:val="24"/>
        </w:rPr>
      </w:pPr>
    </w:p>
    <w:p w14:paraId="1FF8E23D" w14:textId="77777777" w:rsidR="00A00E45" w:rsidRPr="00101ECC" w:rsidRDefault="00A00E45" w:rsidP="00A00E45">
      <w:pPr>
        <w:pStyle w:val="1f"/>
        <w:rPr>
          <w:rFonts w:ascii="Times New Roman" w:hAnsi="Times New Roman"/>
          <w:lang w:val="ru-RU"/>
        </w:rPr>
      </w:pPr>
      <w:r w:rsidRPr="00101ECC">
        <w:rPr>
          <w:rFonts w:ascii="Times New Roman" w:hAnsi="Times New Roman"/>
        </w:rPr>
        <w:t xml:space="preserve">3. Условия реализации </w:t>
      </w:r>
      <w:r w:rsidRPr="00101ECC">
        <w:rPr>
          <w:rFonts w:ascii="Times New Roman" w:hAnsi="Times New Roman"/>
          <w:lang w:val="ru-RU"/>
        </w:rPr>
        <w:t>ДИСЦИПЛИНЫ</w:t>
      </w:r>
    </w:p>
    <w:p w14:paraId="2A0C080B" w14:textId="77777777" w:rsidR="00A00E45" w:rsidRPr="00101ECC" w:rsidRDefault="00A00E45" w:rsidP="00A00E45">
      <w:pPr>
        <w:pStyle w:val="114"/>
        <w:rPr>
          <w:rFonts w:ascii="Times New Roman" w:hAnsi="Times New Roman"/>
        </w:rPr>
      </w:pPr>
      <w:r w:rsidRPr="00101ECC">
        <w:rPr>
          <w:rFonts w:ascii="Times New Roman" w:hAnsi="Times New Roman"/>
        </w:rPr>
        <w:t>3.1. Материально-техническое обеспечение</w:t>
      </w:r>
    </w:p>
    <w:p w14:paraId="2A9D4538" w14:textId="77777777" w:rsidR="00A00E45" w:rsidRDefault="00A00E45" w:rsidP="00A00E45">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6E754A29" w14:textId="77777777" w:rsidR="00A00E45" w:rsidRPr="00101ECC" w:rsidRDefault="00A00E45" w:rsidP="00A00E45"/>
    <w:p w14:paraId="24AAF86A" w14:textId="77777777" w:rsidR="00A00E45" w:rsidRPr="00101ECC" w:rsidRDefault="00A00E45" w:rsidP="00A00E45">
      <w:pPr>
        <w:pStyle w:val="114"/>
        <w:rPr>
          <w:rFonts w:ascii="Times New Roman" w:eastAsia="Times New Roman" w:hAnsi="Times New Roman"/>
        </w:rPr>
      </w:pPr>
      <w:r w:rsidRPr="00101ECC">
        <w:rPr>
          <w:rFonts w:ascii="Times New Roman" w:hAnsi="Times New Roman"/>
        </w:rPr>
        <w:t>3.2. Учебно-методическое обеспечение</w:t>
      </w:r>
    </w:p>
    <w:p w14:paraId="4E08B52D" w14:textId="77777777" w:rsidR="00A00E45" w:rsidRPr="00101ECC" w:rsidRDefault="00A00E45" w:rsidP="00A00E45">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883E93D" w14:textId="77777777" w:rsidR="00A00E45" w:rsidRPr="00632BB1" w:rsidRDefault="00A00E45" w:rsidP="00A00E45">
      <w:pPr>
        <w:pStyle w:val="a4"/>
        <w:spacing w:line="276" w:lineRule="auto"/>
        <w:ind w:left="0" w:firstLine="709"/>
        <w:rPr>
          <w:rFonts w:ascii="Times New Roman" w:hAnsi="Times New Roman" w:cs="Times New Roman"/>
          <w:b/>
          <w:sz w:val="24"/>
          <w:szCs w:val="24"/>
        </w:rPr>
      </w:pPr>
      <w:r w:rsidRPr="00632BB1">
        <w:rPr>
          <w:rFonts w:ascii="Times New Roman" w:hAnsi="Times New Roman" w:cs="Times New Roman"/>
          <w:b/>
          <w:sz w:val="24"/>
          <w:szCs w:val="24"/>
        </w:rPr>
        <w:t>3.2.1. Основные печатные и/или электронные издания</w:t>
      </w:r>
    </w:p>
    <w:p w14:paraId="1CFA036E" w14:textId="77777777" w:rsidR="00BA10E7" w:rsidRPr="00BA10E7" w:rsidRDefault="00BA10E7" w:rsidP="00C72737">
      <w:pPr>
        <w:pStyle w:val="ConsPlusNormal"/>
        <w:numPr>
          <w:ilvl w:val="0"/>
          <w:numId w:val="35"/>
        </w:numPr>
        <w:ind w:left="0" w:firstLine="709"/>
        <w:jc w:val="both"/>
        <w:rPr>
          <w:b/>
          <w:bCs/>
          <w:caps/>
        </w:rPr>
      </w:pPr>
      <w:r w:rsidRPr="00BA10E7">
        <w:t>Гаврилов, М. В. Информатика и информационные технологии : учебник для среднего профессионального образования / М. В. Гаврилов, В. А. Климов. — 5-е изд., перераб. и доп. — Москва : Издательство Юрайт, 2024. — 355 с. — (Профессиональное образование). — ISBN 978-5-534-15930-1. — Текст : электронный // Образовательная платформа Юрайт [сайт]. — URL: https://urait.ru/bcode/536598</w:t>
      </w:r>
    </w:p>
    <w:p w14:paraId="3E62416B" w14:textId="77777777" w:rsidR="00BA10E7" w:rsidRPr="00BA10E7" w:rsidRDefault="00BA10E7" w:rsidP="00C72737">
      <w:pPr>
        <w:pStyle w:val="ConsPlusNormal"/>
        <w:numPr>
          <w:ilvl w:val="0"/>
          <w:numId w:val="35"/>
        </w:numPr>
        <w:ind w:left="0" w:firstLine="709"/>
        <w:jc w:val="both"/>
        <w:rPr>
          <w:b/>
          <w:bCs/>
          <w:caps/>
        </w:rPr>
      </w:pPr>
      <w:r w:rsidRPr="00BA10E7">
        <w:t>Косиненко, Н. С. Информационные технологии в профессиональной деятельности : учебное пособие для СПО / Н. С. Косиненко, И. Г. Фризен. — Саратов : Профобразование, 2023. — 268 c. — ISBN 978-5-4488-1575-1. — Текст : электронный // Электронный ресурс цифровой образовательной среды СПО PROFобразование : [сайт]. — URL: https://profspo.ru/books/131404</w:t>
      </w:r>
    </w:p>
    <w:p w14:paraId="5A747106" w14:textId="77777777" w:rsidR="00BA10E7" w:rsidRDefault="00BA10E7" w:rsidP="00C72737">
      <w:pPr>
        <w:pStyle w:val="ConsPlusNormal"/>
        <w:numPr>
          <w:ilvl w:val="0"/>
          <w:numId w:val="35"/>
        </w:numPr>
        <w:ind w:left="0" w:firstLine="709"/>
        <w:jc w:val="both"/>
        <w:rPr>
          <w:b/>
          <w:bCs/>
          <w:caps/>
        </w:rPr>
      </w:pPr>
      <w:r w:rsidRPr="00BA10E7">
        <w:t xml:space="preserve">Куприянов, Д. В. Информационное обеспечение профессиональной деятельности : учебник и практикум для среднего профессионального образования / Д. В. Куприянов. — 2-е изд., перераб. и доп. — Москва : Издательство Юрайт, 2024. — 283 с. — (Профессиональное образование). — ISBN 978-5-534-17829-6. — Текст : электронный // Образовательная платформа Юрайт [сайт]. — URL: https://urait.ru/bcode/537693 </w:t>
      </w:r>
    </w:p>
    <w:p w14:paraId="4020D423" w14:textId="77777777" w:rsidR="00BA10E7" w:rsidRPr="00BA10E7" w:rsidRDefault="00BA10E7" w:rsidP="00C72737">
      <w:pPr>
        <w:pStyle w:val="ConsPlusNormal"/>
        <w:numPr>
          <w:ilvl w:val="0"/>
          <w:numId w:val="35"/>
        </w:numPr>
        <w:ind w:left="0" w:firstLine="709"/>
        <w:jc w:val="both"/>
        <w:rPr>
          <w:b/>
          <w:bCs/>
          <w:caps/>
        </w:rPr>
      </w:pPr>
      <w:r w:rsidRPr="00BA10E7">
        <w:t>Михеева Е.В. Информационные технологии в профессиональной деятельности: учебное издание / Михеева Е.В., Титова О.И. - Москва : Академия, 2023. - 416 c. (Специальности среднего профессионального образования). - URL: https://academia-library.ru - Текст : электронный</w:t>
      </w:r>
    </w:p>
    <w:p w14:paraId="46771E34" w14:textId="31B4F31A" w:rsidR="00BA10E7" w:rsidRDefault="00BA10E7" w:rsidP="00C72737">
      <w:pPr>
        <w:pStyle w:val="ConsPlusNormal"/>
        <w:numPr>
          <w:ilvl w:val="0"/>
          <w:numId w:val="35"/>
        </w:numPr>
        <w:ind w:left="0" w:firstLine="709"/>
        <w:jc w:val="both"/>
        <w:rPr>
          <w:b/>
          <w:bCs/>
          <w:caps/>
        </w:rPr>
      </w:pPr>
      <w:r w:rsidRPr="00BA10E7">
        <w:lastRenderedPageBreak/>
        <w:t>Михеева Е.В. Практикум по информационным технологиям в профессиональной деятельности: учебное издание / Михеева Е.В., Титова О.И. - Москва : Академия, 2023. - 288 c. (Специальности среднего профессионального образования). - URL: https://academia-library.ru - Текст : электронный</w:t>
      </w:r>
    </w:p>
    <w:p w14:paraId="05DF06BD" w14:textId="58122F6A" w:rsidR="00C72737" w:rsidRDefault="00C72737" w:rsidP="00C72737">
      <w:pPr>
        <w:pStyle w:val="ConsPlusNormal"/>
      </w:pPr>
    </w:p>
    <w:p w14:paraId="4CB1DC89" w14:textId="77777777" w:rsidR="00C72737" w:rsidRPr="00BA10E7" w:rsidRDefault="00C72737" w:rsidP="00C72737">
      <w:pPr>
        <w:pStyle w:val="ConsPlusNormal"/>
      </w:pPr>
    </w:p>
    <w:p w14:paraId="2D3B80DB" w14:textId="5E66443E" w:rsidR="00A00E45" w:rsidRDefault="00A00E45" w:rsidP="00BA10E7">
      <w:pPr>
        <w:pStyle w:val="1f"/>
        <w:rPr>
          <w:rFonts w:ascii="Times New Roman" w:hAnsi="Times New Roman"/>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p>
    <w:p w14:paraId="1454DB83" w14:textId="77777777" w:rsidR="00C72737" w:rsidRPr="00101ECC" w:rsidRDefault="00C72737" w:rsidP="00C72737">
      <w:pPr>
        <w:pStyle w:val="ConsPlusNormal"/>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1"/>
        <w:gridCol w:w="3544"/>
        <w:gridCol w:w="2409"/>
      </w:tblGrid>
      <w:tr w:rsidR="00A00E45" w:rsidRPr="00BA10E7" w14:paraId="77BEFC7F" w14:textId="77777777" w:rsidTr="00C72737">
        <w:trPr>
          <w:trHeight w:val="20"/>
        </w:trPr>
        <w:tc>
          <w:tcPr>
            <w:tcW w:w="1910" w:type="pct"/>
            <w:vAlign w:val="center"/>
          </w:tcPr>
          <w:p w14:paraId="5ECB2E51" w14:textId="77777777" w:rsidR="00A00E45" w:rsidRPr="00BA10E7" w:rsidRDefault="00A00E45" w:rsidP="00C72737">
            <w:pPr>
              <w:suppressAutoHyphens/>
              <w:ind w:right="-101"/>
              <w:contextualSpacing/>
              <w:jc w:val="center"/>
              <w:rPr>
                <w:rFonts w:ascii="Times New Roman" w:hAnsi="Times New Roman" w:cs="Times New Roman"/>
                <w:b/>
                <w:sz w:val="24"/>
                <w:szCs w:val="24"/>
              </w:rPr>
            </w:pPr>
            <w:r w:rsidRPr="00BA10E7">
              <w:rPr>
                <w:rFonts w:ascii="Times New Roman" w:hAnsi="Times New Roman" w:cs="Times New Roman"/>
                <w:b/>
                <w:sz w:val="24"/>
                <w:szCs w:val="24"/>
              </w:rPr>
              <w:t>Результаты обучения</w:t>
            </w:r>
          </w:p>
        </w:tc>
        <w:tc>
          <w:tcPr>
            <w:tcW w:w="1839" w:type="pct"/>
            <w:vAlign w:val="center"/>
          </w:tcPr>
          <w:p w14:paraId="33BCD4AF" w14:textId="77777777" w:rsidR="00A00E45" w:rsidRPr="00BA10E7" w:rsidRDefault="00A00E45" w:rsidP="00C72737">
            <w:pPr>
              <w:suppressAutoHyphens/>
              <w:ind w:right="-101"/>
              <w:contextualSpacing/>
              <w:jc w:val="center"/>
              <w:rPr>
                <w:rFonts w:ascii="Times New Roman" w:hAnsi="Times New Roman" w:cs="Times New Roman"/>
                <w:b/>
                <w:sz w:val="24"/>
                <w:szCs w:val="24"/>
              </w:rPr>
            </w:pPr>
            <w:r w:rsidRPr="00BA10E7">
              <w:rPr>
                <w:rFonts w:ascii="Times New Roman" w:hAnsi="Times New Roman" w:cs="Times New Roman"/>
                <w:b/>
                <w:sz w:val="24"/>
                <w:szCs w:val="24"/>
              </w:rPr>
              <w:t>Показатели освоенности компетенций</w:t>
            </w:r>
          </w:p>
        </w:tc>
        <w:tc>
          <w:tcPr>
            <w:tcW w:w="1250" w:type="pct"/>
            <w:vAlign w:val="center"/>
          </w:tcPr>
          <w:p w14:paraId="6E380FB1" w14:textId="77777777" w:rsidR="00A00E45" w:rsidRPr="00BA10E7" w:rsidRDefault="00A00E45" w:rsidP="00C72737">
            <w:pPr>
              <w:suppressAutoHyphens/>
              <w:ind w:right="-101"/>
              <w:contextualSpacing/>
              <w:jc w:val="center"/>
              <w:rPr>
                <w:rFonts w:ascii="Times New Roman" w:hAnsi="Times New Roman" w:cs="Times New Roman"/>
                <w:b/>
                <w:sz w:val="24"/>
                <w:szCs w:val="24"/>
              </w:rPr>
            </w:pPr>
            <w:r w:rsidRPr="00BA10E7">
              <w:rPr>
                <w:rFonts w:ascii="Times New Roman" w:hAnsi="Times New Roman" w:cs="Times New Roman"/>
                <w:b/>
                <w:sz w:val="24"/>
                <w:szCs w:val="24"/>
              </w:rPr>
              <w:t>Методы оценки</w:t>
            </w:r>
          </w:p>
        </w:tc>
      </w:tr>
      <w:tr w:rsidR="00BA10E7" w:rsidRPr="00BA10E7" w14:paraId="38FDDA66" w14:textId="77777777" w:rsidTr="00C72737">
        <w:trPr>
          <w:trHeight w:val="20"/>
        </w:trPr>
        <w:tc>
          <w:tcPr>
            <w:tcW w:w="1910" w:type="pct"/>
          </w:tcPr>
          <w:p w14:paraId="601322E7" w14:textId="54B0C10C" w:rsidR="00BA10E7" w:rsidRPr="00BA10E7" w:rsidRDefault="00BA10E7" w:rsidP="00C72737">
            <w:pPr>
              <w:ind w:right="-101"/>
              <w:rPr>
                <w:rFonts w:ascii="Times New Roman" w:hAnsi="Times New Roman" w:cs="Times New Roman"/>
                <w:sz w:val="24"/>
                <w:szCs w:val="24"/>
              </w:rPr>
            </w:pPr>
            <w:r w:rsidRPr="00BA10E7">
              <w:rPr>
                <w:rFonts w:ascii="Times New Roman" w:hAnsi="Times New Roman" w:cs="Times New Roman"/>
                <w:sz w:val="24"/>
                <w:szCs w:val="24"/>
              </w:rPr>
              <w:t>Знает:</w:t>
            </w:r>
          </w:p>
          <w:p w14:paraId="592EF259" w14:textId="4E59DB28" w:rsidR="00BA10E7" w:rsidRPr="00BA10E7" w:rsidRDefault="00BA10E7" w:rsidP="00C72737">
            <w:pPr>
              <w:tabs>
                <w:tab w:val="left" w:pos="2774"/>
                <w:tab w:val="left" w:pos="2964"/>
              </w:tabs>
              <w:ind w:right="-101"/>
              <w:rPr>
                <w:rFonts w:ascii="Times New Roman" w:hAnsi="Times New Roman" w:cs="Times New Roman"/>
                <w:sz w:val="24"/>
                <w:szCs w:val="24"/>
              </w:rPr>
            </w:pPr>
            <w:r w:rsidRPr="00BA10E7">
              <w:rPr>
                <w:rFonts w:ascii="Times New Roman" w:hAnsi="Times New Roman" w:cs="Times New Roman"/>
                <w:sz w:val="24"/>
                <w:szCs w:val="24"/>
              </w:rPr>
              <w:t>основных понятий автоматизированной обработки информации;</w:t>
            </w:r>
          </w:p>
          <w:p w14:paraId="791438E3" w14:textId="77777777" w:rsidR="00BA10E7" w:rsidRPr="00BA10E7" w:rsidRDefault="00BA10E7" w:rsidP="00C72737">
            <w:pPr>
              <w:ind w:right="-101"/>
              <w:rPr>
                <w:rFonts w:ascii="Times New Roman" w:hAnsi="Times New Roman" w:cs="Times New Roman"/>
                <w:sz w:val="24"/>
                <w:szCs w:val="24"/>
              </w:rPr>
            </w:pPr>
            <w:r w:rsidRPr="00BA10E7">
              <w:rPr>
                <w:rFonts w:ascii="Times New Roman" w:hAnsi="Times New Roman" w:cs="Times New Roman"/>
                <w:sz w:val="24"/>
                <w:szCs w:val="24"/>
              </w:rPr>
              <w:t>общего состава и структуры персональных компьютеров и вычислительных систем;</w:t>
            </w:r>
          </w:p>
          <w:p w14:paraId="17D766A3" w14:textId="77777777" w:rsidR="00BA10E7" w:rsidRPr="00BA10E7" w:rsidRDefault="00BA10E7" w:rsidP="00C72737">
            <w:pPr>
              <w:tabs>
                <w:tab w:val="left" w:pos="2720"/>
              </w:tabs>
              <w:ind w:right="-101"/>
              <w:rPr>
                <w:rFonts w:ascii="Times New Roman" w:hAnsi="Times New Roman" w:cs="Times New Roman"/>
                <w:sz w:val="24"/>
                <w:szCs w:val="24"/>
              </w:rPr>
            </w:pPr>
            <w:r w:rsidRPr="00BA10E7">
              <w:rPr>
                <w:rFonts w:ascii="Times New Roman" w:hAnsi="Times New Roman" w:cs="Times New Roman"/>
                <w:sz w:val="24"/>
                <w:szCs w:val="24"/>
              </w:rPr>
              <w:t>базовых системных программных продуктов в области профессиональной деятельности;</w:t>
            </w:r>
          </w:p>
          <w:p w14:paraId="3D892C98" w14:textId="77777777" w:rsidR="00BA10E7" w:rsidRPr="00BA10E7" w:rsidRDefault="00BA10E7" w:rsidP="00C72737">
            <w:pPr>
              <w:tabs>
                <w:tab w:val="left" w:pos="2185"/>
                <w:tab w:val="left" w:pos="3623"/>
              </w:tabs>
              <w:ind w:right="-101"/>
              <w:rPr>
                <w:rFonts w:ascii="Times New Roman" w:hAnsi="Times New Roman" w:cs="Times New Roman"/>
                <w:sz w:val="24"/>
                <w:szCs w:val="24"/>
              </w:rPr>
            </w:pPr>
            <w:r w:rsidRPr="00BA10E7">
              <w:rPr>
                <w:rFonts w:ascii="Times New Roman" w:hAnsi="Times New Roman" w:cs="Times New Roman"/>
                <w:sz w:val="24"/>
                <w:szCs w:val="24"/>
              </w:rPr>
              <w:t>состава, функций и возможностей использования информационных и телекоммуникационных технологий в профессиональной деятельности;</w:t>
            </w:r>
          </w:p>
          <w:p w14:paraId="52809198" w14:textId="77777777" w:rsidR="00BA10E7" w:rsidRPr="00BA10E7" w:rsidRDefault="00BA10E7" w:rsidP="00C72737">
            <w:pPr>
              <w:ind w:right="-101"/>
              <w:rPr>
                <w:rFonts w:ascii="Times New Roman" w:hAnsi="Times New Roman" w:cs="Times New Roman"/>
                <w:sz w:val="24"/>
                <w:szCs w:val="24"/>
              </w:rPr>
            </w:pPr>
            <w:r w:rsidRPr="00BA10E7">
              <w:rPr>
                <w:rFonts w:ascii="Times New Roman" w:hAnsi="Times New Roman" w:cs="Times New Roman"/>
                <w:sz w:val="24"/>
                <w:szCs w:val="24"/>
              </w:rPr>
              <w:t>методов и средств сбора, обработки, хранения, передачи и накопления информации;</w:t>
            </w:r>
          </w:p>
          <w:p w14:paraId="01C8A681" w14:textId="295E4DE9" w:rsidR="00BA10E7" w:rsidRPr="00BA10E7" w:rsidRDefault="00BA10E7" w:rsidP="00C72737">
            <w:pPr>
              <w:suppressAutoHyphens/>
              <w:ind w:right="-101"/>
              <w:contextualSpacing/>
              <w:rPr>
                <w:rFonts w:ascii="Times New Roman" w:hAnsi="Times New Roman" w:cs="Times New Roman"/>
                <w:sz w:val="24"/>
                <w:szCs w:val="24"/>
              </w:rPr>
            </w:pPr>
            <w:r w:rsidRPr="00BA10E7">
              <w:rPr>
                <w:rFonts w:ascii="Times New Roman" w:hAnsi="Times New Roman" w:cs="Times New Roman"/>
                <w:sz w:val="24"/>
                <w:szCs w:val="24"/>
              </w:rPr>
              <w:t>основных методов и приемов обеспечения информационной безопасности</w:t>
            </w:r>
          </w:p>
        </w:tc>
        <w:tc>
          <w:tcPr>
            <w:tcW w:w="1839" w:type="pct"/>
            <w:vMerge w:val="restart"/>
          </w:tcPr>
          <w:p w14:paraId="7F80FDDB" w14:textId="6CC14AA7" w:rsidR="00BA10E7" w:rsidRPr="00BA10E7" w:rsidRDefault="00BA10E7" w:rsidP="00C72737">
            <w:pPr>
              <w:ind w:right="-101"/>
              <w:rPr>
                <w:rFonts w:ascii="Times New Roman" w:hAnsi="Times New Roman" w:cs="Times New Roman"/>
                <w:sz w:val="24"/>
                <w:szCs w:val="24"/>
              </w:rPr>
            </w:pPr>
            <w:r w:rsidRPr="00BA10E7">
              <w:rPr>
                <w:rFonts w:ascii="Times New Roman" w:hAnsi="Times New Roman" w:cs="Times New Roman"/>
                <w:sz w:val="24"/>
                <w:szCs w:val="24"/>
              </w:rPr>
              <w:t>Демонстрирует умения</w:t>
            </w:r>
          </w:p>
          <w:p w14:paraId="1297A9AE" w14:textId="77777777" w:rsidR="00BA10E7" w:rsidRPr="00BA10E7" w:rsidRDefault="00BA10E7" w:rsidP="00C72737">
            <w:pPr>
              <w:ind w:right="-101"/>
              <w:rPr>
                <w:rFonts w:ascii="Times New Roman" w:hAnsi="Times New Roman" w:cs="Times New Roman"/>
                <w:sz w:val="24"/>
                <w:szCs w:val="24"/>
              </w:rPr>
            </w:pPr>
            <w:r w:rsidRPr="00BA10E7">
              <w:rPr>
                <w:rFonts w:ascii="Times New Roman" w:hAnsi="Times New Roman" w:cs="Times New Roman"/>
                <w:sz w:val="24"/>
                <w:szCs w:val="24"/>
              </w:rPr>
              <w:t>пользоваться современными средствами связи и оргтехникой; обрабатывать текстовую и табличную информацию;</w:t>
            </w:r>
          </w:p>
          <w:p w14:paraId="5F553A12" w14:textId="77777777" w:rsidR="00BA10E7" w:rsidRPr="00BA10E7" w:rsidRDefault="00BA10E7" w:rsidP="00C72737">
            <w:pPr>
              <w:tabs>
                <w:tab w:val="left" w:pos="2665"/>
              </w:tabs>
              <w:ind w:right="-101"/>
              <w:rPr>
                <w:rFonts w:ascii="Times New Roman" w:hAnsi="Times New Roman" w:cs="Times New Roman"/>
                <w:sz w:val="24"/>
                <w:szCs w:val="24"/>
              </w:rPr>
            </w:pPr>
            <w:r w:rsidRPr="00BA10E7">
              <w:rPr>
                <w:rFonts w:ascii="Times New Roman" w:hAnsi="Times New Roman" w:cs="Times New Roman"/>
                <w:sz w:val="24"/>
                <w:szCs w:val="24"/>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63A1B7C7" w14:textId="77777777" w:rsidR="00BA10E7" w:rsidRPr="00BA10E7" w:rsidRDefault="00BA10E7" w:rsidP="00C72737">
            <w:pPr>
              <w:tabs>
                <w:tab w:val="left" w:pos="3640"/>
              </w:tabs>
              <w:ind w:right="-101"/>
              <w:rPr>
                <w:rFonts w:ascii="Times New Roman" w:hAnsi="Times New Roman" w:cs="Times New Roman"/>
                <w:sz w:val="24"/>
                <w:szCs w:val="24"/>
              </w:rPr>
            </w:pPr>
            <w:r w:rsidRPr="00BA10E7">
              <w:rPr>
                <w:rFonts w:ascii="Times New Roman" w:hAnsi="Times New Roman" w:cs="Times New Roman"/>
                <w:sz w:val="24"/>
                <w:szCs w:val="24"/>
              </w:rPr>
              <w:t>использовать в профессиональной деятельности различные виды программного обеспечения, применять компьютерные и телекоммуникационные средства; обеспечивать</w:t>
            </w:r>
          </w:p>
          <w:p w14:paraId="0366B127" w14:textId="4E143511" w:rsidR="00BA10E7" w:rsidRPr="00BA10E7" w:rsidRDefault="00BA10E7" w:rsidP="00C72737">
            <w:pPr>
              <w:ind w:right="-101"/>
              <w:contextualSpacing/>
              <w:rPr>
                <w:rFonts w:ascii="Times New Roman" w:hAnsi="Times New Roman" w:cs="Times New Roman"/>
                <w:sz w:val="24"/>
                <w:szCs w:val="24"/>
              </w:rPr>
            </w:pPr>
            <w:r w:rsidRPr="00BA10E7">
              <w:rPr>
                <w:rFonts w:ascii="Times New Roman" w:hAnsi="Times New Roman" w:cs="Times New Roman"/>
                <w:sz w:val="24"/>
                <w:szCs w:val="24"/>
              </w:rPr>
              <w:t>информационную безопасность; применять антивирусные средства защиты информации; осуществлять поиск необходимой информации</w:t>
            </w:r>
          </w:p>
        </w:tc>
        <w:tc>
          <w:tcPr>
            <w:tcW w:w="1250" w:type="pct"/>
            <w:vMerge w:val="restart"/>
          </w:tcPr>
          <w:p w14:paraId="15A6C4CA" w14:textId="77777777" w:rsidR="00BA10E7" w:rsidRPr="00BA10E7" w:rsidRDefault="00BA10E7" w:rsidP="00C72737">
            <w:pPr>
              <w:suppressAutoHyphens/>
              <w:ind w:right="-101"/>
              <w:contextualSpacing/>
              <w:rPr>
                <w:rFonts w:ascii="Times New Roman" w:hAnsi="Times New Roman" w:cs="Times New Roman"/>
                <w:sz w:val="24"/>
                <w:szCs w:val="24"/>
              </w:rPr>
            </w:pPr>
            <w:r w:rsidRPr="00BA10E7">
              <w:rPr>
                <w:rFonts w:ascii="Times New Roman" w:hAnsi="Times New Roman" w:cs="Times New Roman"/>
                <w:sz w:val="24"/>
                <w:szCs w:val="24"/>
              </w:rPr>
              <w:t xml:space="preserve">Экспертное наблюдение выполнения практических работ </w:t>
            </w:r>
          </w:p>
          <w:p w14:paraId="39D845E3" w14:textId="77777777" w:rsidR="00BA10E7" w:rsidRPr="00BA10E7" w:rsidRDefault="00BA10E7" w:rsidP="00C72737">
            <w:pPr>
              <w:suppressAutoHyphens/>
              <w:ind w:right="-101"/>
              <w:contextualSpacing/>
              <w:rPr>
                <w:rFonts w:ascii="Times New Roman" w:hAnsi="Times New Roman" w:cs="Times New Roman"/>
                <w:sz w:val="24"/>
                <w:szCs w:val="24"/>
              </w:rPr>
            </w:pPr>
          </w:p>
        </w:tc>
      </w:tr>
      <w:tr w:rsidR="00BA10E7" w:rsidRPr="00BA10E7" w14:paraId="61CD434E" w14:textId="77777777" w:rsidTr="00C72737">
        <w:trPr>
          <w:trHeight w:val="20"/>
        </w:trPr>
        <w:tc>
          <w:tcPr>
            <w:tcW w:w="1910" w:type="pct"/>
          </w:tcPr>
          <w:p w14:paraId="21DFA762" w14:textId="28EF35AE" w:rsidR="00BA10E7" w:rsidRPr="00BA10E7" w:rsidRDefault="00BA10E7" w:rsidP="00C72737">
            <w:pPr>
              <w:spacing w:line="249" w:lineRule="exact"/>
              <w:ind w:right="-101"/>
              <w:rPr>
                <w:rFonts w:ascii="Times New Roman" w:hAnsi="Times New Roman" w:cs="Times New Roman"/>
                <w:sz w:val="24"/>
                <w:szCs w:val="24"/>
              </w:rPr>
            </w:pPr>
            <w:r w:rsidRPr="00BA10E7">
              <w:rPr>
                <w:rFonts w:ascii="Times New Roman" w:hAnsi="Times New Roman" w:cs="Times New Roman"/>
                <w:sz w:val="24"/>
                <w:szCs w:val="24"/>
              </w:rPr>
              <w:t>Умеет:</w:t>
            </w:r>
          </w:p>
          <w:p w14:paraId="1C2515DF" w14:textId="77777777" w:rsidR="00BA10E7" w:rsidRPr="00BA10E7" w:rsidRDefault="00BA10E7" w:rsidP="00C72737">
            <w:pPr>
              <w:spacing w:line="237" w:lineRule="auto"/>
              <w:ind w:right="-101"/>
              <w:rPr>
                <w:rFonts w:ascii="Times New Roman" w:hAnsi="Times New Roman" w:cs="Times New Roman"/>
                <w:sz w:val="24"/>
                <w:szCs w:val="24"/>
              </w:rPr>
            </w:pPr>
            <w:r w:rsidRPr="00BA10E7">
              <w:rPr>
                <w:rFonts w:ascii="Times New Roman" w:hAnsi="Times New Roman" w:cs="Times New Roman"/>
                <w:sz w:val="24"/>
                <w:szCs w:val="24"/>
              </w:rPr>
              <w:t>пользоваться современными средствами связи и оргтехникой; обрабатывать текстовую и табличную информацию;</w:t>
            </w:r>
          </w:p>
          <w:p w14:paraId="55C4D97D" w14:textId="77777777" w:rsidR="00BA10E7" w:rsidRPr="00BA10E7" w:rsidRDefault="00BA10E7" w:rsidP="00C72737">
            <w:pPr>
              <w:tabs>
                <w:tab w:val="left" w:pos="2665"/>
              </w:tabs>
              <w:ind w:right="-101"/>
              <w:rPr>
                <w:rFonts w:ascii="Times New Roman" w:hAnsi="Times New Roman" w:cs="Times New Roman"/>
                <w:sz w:val="24"/>
                <w:szCs w:val="24"/>
              </w:rPr>
            </w:pPr>
            <w:r w:rsidRPr="00BA10E7">
              <w:rPr>
                <w:rFonts w:ascii="Times New Roman" w:hAnsi="Times New Roman" w:cs="Times New Roman"/>
                <w:sz w:val="24"/>
                <w:szCs w:val="24"/>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7BD86334" w14:textId="77777777" w:rsidR="00BA10E7" w:rsidRPr="00BA10E7" w:rsidRDefault="00BA10E7" w:rsidP="00C72737">
            <w:pPr>
              <w:tabs>
                <w:tab w:val="left" w:pos="3640"/>
              </w:tabs>
              <w:spacing w:line="251" w:lineRule="exact"/>
              <w:ind w:right="-101"/>
              <w:rPr>
                <w:rFonts w:ascii="Times New Roman" w:hAnsi="Times New Roman" w:cs="Times New Roman"/>
                <w:sz w:val="24"/>
                <w:szCs w:val="24"/>
              </w:rPr>
            </w:pPr>
            <w:r w:rsidRPr="00BA10E7">
              <w:rPr>
                <w:rFonts w:ascii="Times New Roman" w:hAnsi="Times New Roman" w:cs="Times New Roman"/>
                <w:sz w:val="24"/>
                <w:szCs w:val="24"/>
              </w:rPr>
              <w:t>использовать в профессиональной деятельности различные виды программного обеспечения, применять компьютерные и телекоммуникационные средства; обеспечивать</w:t>
            </w:r>
          </w:p>
          <w:p w14:paraId="4B1C29F1" w14:textId="3762B714" w:rsidR="00BA10E7" w:rsidRPr="00BA10E7" w:rsidRDefault="00BA10E7" w:rsidP="00C72737">
            <w:pPr>
              <w:spacing w:line="276" w:lineRule="auto"/>
              <w:ind w:right="-101"/>
              <w:contextualSpacing/>
              <w:rPr>
                <w:rFonts w:ascii="Times New Roman" w:hAnsi="Times New Roman" w:cs="Times New Roman"/>
                <w:bCs/>
                <w:noProof/>
                <w:sz w:val="24"/>
                <w:szCs w:val="24"/>
              </w:rPr>
            </w:pPr>
            <w:r w:rsidRPr="00BA10E7">
              <w:rPr>
                <w:rFonts w:ascii="Times New Roman" w:hAnsi="Times New Roman" w:cs="Times New Roman"/>
                <w:sz w:val="24"/>
                <w:szCs w:val="24"/>
              </w:rPr>
              <w:lastRenderedPageBreak/>
              <w:t>информационную безопасность; применять антивирусные средства защиты информации; осуществлять поиск необходимой информации</w:t>
            </w:r>
          </w:p>
        </w:tc>
        <w:tc>
          <w:tcPr>
            <w:tcW w:w="1839" w:type="pct"/>
            <w:vMerge/>
          </w:tcPr>
          <w:p w14:paraId="5E493C67" w14:textId="7A2AE333" w:rsidR="00BA10E7" w:rsidRPr="00BA10E7" w:rsidRDefault="00BA10E7" w:rsidP="00BA10E7">
            <w:pPr>
              <w:suppressAutoHyphens/>
              <w:spacing w:line="276" w:lineRule="auto"/>
              <w:rPr>
                <w:rFonts w:ascii="Times New Roman" w:hAnsi="Times New Roman" w:cs="Times New Roman"/>
                <w:bCs/>
                <w:sz w:val="24"/>
                <w:szCs w:val="24"/>
              </w:rPr>
            </w:pPr>
          </w:p>
        </w:tc>
        <w:tc>
          <w:tcPr>
            <w:tcW w:w="1250" w:type="pct"/>
            <w:vMerge/>
          </w:tcPr>
          <w:p w14:paraId="05106A5E" w14:textId="77777777" w:rsidR="00BA10E7" w:rsidRPr="00BA10E7" w:rsidRDefault="00BA10E7" w:rsidP="00BA10E7">
            <w:pPr>
              <w:suppressAutoHyphens/>
              <w:spacing w:line="276" w:lineRule="auto"/>
              <w:contextualSpacing/>
              <w:rPr>
                <w:rFonts w:ascii="Times New Roman" w:hAnsi="Times New Roman" w:cs="Times New Roman"/>
                <w:sz w:val="24"/>
                <w:szCs w:val="24"/>
              </w:rPr>
            </w:pPr>
          </w:p>
        </w:tc>
      </w:tr>
    </w:tbl>
    <w:p w14:paraId="7D1C0CBA" w14:textId="77777777" w:rsidR="00A00E45" w:rsidRDefault="00A00E45" w:rsidP="00D75D63">
      <w:pPr>
        <w:jc w:val="right"/>
        <w:rPr>
          <w:rFonts w:ascii="Times New Roman" w:hAnsi="Times New Roman" w:cs="Times New Roman"/>
          <w:b/>
          <w:bCs/>
          <w:sz w:val="24"/>
          <w:szCs w:val="24"/>
        </w:rPr>
      </w:pPr>
    </w:p>
    <w:p w14:paraId="6AE2B093" w14:textId="00ADAC06" w:rsidR="00A00E45" w:rsidRDefault="00A00E45" w:rsidP="002E5FEA">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19F5F450" w14:textId="09A5CE61" w:rsidR="00180A39" w:rsidRPr="00037760" w:rsidRDefault="00180A39" w:rsidP="00D75D63">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2.1</w:t>
      </w:r>
      <w:r w:rsidR="00BA10E7">
        <w:rPr>
          <w:rFonts w:ascii="Times New Roman" w:hAnsi="Times New Roman" w:cs="Times New Roman"/>
          <w:b/>
          <w:bCs/>
          <w:sz w:val="24"/>
          <w:szCs w:val="24"/>
        </w:rPr>
        <w:t>5</w:t>
      </w:r>
    </w:p>
    <w:p w14:paraId="0BAA62B4"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22994B5D" w14:textId="00C2CBBA" w:rsidR="00180A39" w:rsidRPr="00037760" w:rsidRDefault="00871613" w:rsidP="00180A39">
      <w:pPr>
        <w:jc w:val="right"/>
        <w:rPr>
          <w:rFonts w:ascii="Times New Roman" w:hAnsi="Times New Roman" w:cs="Times New Roman"/>
          <w:b/>
          <w:bCs/>
          <w:sz w:val="24"/>
          <w:szCs w:val="24"/>
        </w:rPr>
      </w:pPr>
      <w:r>
        <w:rPr>
          <w:rFonts w:ascii="Times New Roman" w:hAnsi="Times New Roman" w:cs="Times New Roman"/>
          <w:b/>
          <w:bCs/>
          <w:sz w:val="24"/>
          <w:szCs w:val="24"/>
        </w:rPr>
        <w:t>43.02.15 Поварское и кондитерское дело</w:t>
      </w:r>
    </w:p>
    <w:p w14:paraId="6FC29BBB" w14:textId="77777777" w:rsidR="001E7D1C" w:rsidRPr="00037760" w:rsidRDefault="001E7D1C" w:rsidP="001E7D1C">
      <w:pPr>
        <w:jc w:val="right"/>
        <w:rPr>
          <w:rFonts w:ascii="Times New Roman" w:hAnsi="Times New Roman" w:cs="Times New Roman"/>
          <w:b/>
          <w:bCs/>
          <w:color w:val="0070C0"/>
          <w:sz w:val="24"/>
          <w:szCs w:val="24"/>
        </w:rPr>
      </w:pPr>
    </w:p>
    <w:p w14:paraId="17DD525E" w14:textId="77777777" w:rsidR="001E7D1C" w:rsidRPr="00037760" w:rsidRDefault="001E7D1C" w:rsidP="001E7D1C">
      <w:pPr>
        <w:jc w:val="right"/>
        <w:rPr>
          <w:rFonts w:ascii="Times New Roman" w:hAnsi="Times New Roman" w:cs="Times New Roman"/>
          <w:b/>
          <w:bCs/>
          <w:color w:val="0070C0"/>
          <w:sz w:val="24"/>
          <w:szCs w:val="24"/>
        </w:rPr>
      </w:pPr>
    </w:p>
    <w:p w14:paraId="20AD9653" w14:textId="77777777" w:rsidR="001E7D1C" w:rsidRPr="00037760" w:rsidRDefault="001E7D1C" w:rsidP="001E7D1C">
      <w:pPr>
        <w:jc w:val="right"/>
        <w:rPr>
          <w:rFonts w:ascii="Times New Roman" w:hAnsi="Times New Roman" w:cs="Times New Roman"/>
          <w:b/>
          <w:bCs/>
          <w:color w:val="0070C0"/>
          <w:sz w:val="24"/>
          <w:szCs w:val="24"/>
        </w:rPr>
      </w:pPr>
    </w:p>
    <w:p w14:paraId="3E6CAE24" w14:textId="77777777" w:rsidR="001E7D1C" w:rsidRPr="00037760" w:rsidRDefault="001E7D1C" w:rsidP="001E7D1C">
      <w:pPr>
        <w:jc w:val="right"/>
        <w:rPr>
          <w:rFonts w:ascii="Times New Roman" w:hAnsi="Times New Roman" w:cs="Times New Roman"/>
          <w:b/>
          <w:bCs/>
          <w:color w:val="0070C0"/>
          <w:sz w:val="24"/>
          <w:szCs w:val="24"/>
        </w:rPr>
      </w:pPr>
    </w:p>
    <w:p w14:paraId="6A61798F" w14:textId="77777777" w:rsidR="001E7D1C" w:rsidRPr="00037760" w:rsidRDefault="001E7D1C" w:rsidP="001E7D1C">
      <w:pPr>
        <w:jc w:val="right"/>
        <w:rPr>
          <w:rFonts w:ascii="Times New Roman" w:hAnsi="Times New Roman" w:cs="Times New Roman"/>
          <w:b/>
          <w:bCs/>
          <w:color w:val="0070C0"/>
          <w:sz w:val="24"/>
          <w:szCs w:val="24"/>
        </w:rPr>
      </w:pPr>
    </w:p>
    <w:p w14:paraId="38816507" w14:textId="77777777" w:rsidR="001E7D1C" w:rsidRPr="00037760" w:rsidRDefault="001E7D1C" w:rsidP="001E7D1C">
      <w:pPr>
        <w:jc w:val="right"/>
        <w:rPr>
          <w:rFonts w:ascii="Times New Roman" w:hAnsi="Times New Roman" w:cs="Times New Roman"/>
          <w:b/>
          <w:bCs/>
          <w:color w:val="0070C0"/>
          <w:sz w:val="24"/>
          <w:szCs w:val="24"/>
        </w:rPr>
      </w:pPr>
    </w:p>
    <w:p w14:paraId="570D7D9B" w14:textId="77777777" w:rsidR="001E7D1C" w:rsidRPr="00037760" w:rsidRDefault="001E7D1C" w:rsidP="001E7D1C">
      <w:pPr>
        <w:jc w:val="right"/>
        <w:rPr>
          <w:rFonts w:ascii="Times New Roman" w:hAnsi="Times New Roman" w:cs="Times New Roman"/>
          <w:b/>
          <w:bCs/>
          <w:color w:val="0070C0"/>
          <w:sz w:val="24"/>
          <w:szCs w:val="24"/>
        </w:rPr>
      </w:pPr>
    </w:p>
    <w:p w14:paraId="3B9888C3" w14:textId="77777777" w:rsidR="001E7D1C" w:rsidRPr="00037760" w:rsidRDefault="001E7D1C" w:rsidP="001E7D1C">
      <w:pPr>
        <w:jc w:val="right"/>
        <w:rPr>
          <w:rFonts w:ascii="Times New Roman" w:hAnsi="Times New Roman" w:cs="Times New Roman"/>
          <w:b/>
          <w:bCs/>
          <w:color w:val="0070C0"/>
          <w:sz w:val="24"/>
          <w:szCs w:val="24"/>
        </w:rPr>
      </w:pPr>
    </w:p>
    <w:p w14:paraId="65C3786E" w14:textId="77777777" w:rsidR="001E7D1C" w:rsidRPr="00037760" w:rsidRDefault="001E7D1C" w:rsidP="001E7D1C">
      <w:pPr>
        <w:jc w:val="right"/>
        <w:rPr>
          <w:rFonts w:ascii="Times New Roman" w:hAnsi="Times New Roman" w:cs="Times New Roman"/>
          <w:b/>
          <w:bCs/>
          <w:color w:val="0070C0"/>
          <w:sz w:val="24"/>
          <w:szCs w:val="24"/>
        </w:rPr>
      </w:pPr>
    </w:p>
    <w:p w14:paraId="16EFFAC4" w14:textId="77777777" w:rsidR="001E7D1C" w:rsidRPr="00037760" w:rsidRDefault="001E7D1C" w:rsidP="001E7D1C">
      <w:pPr>
        <w:jc w:val="right"/>
        <w:rPr>
          <w:rFonts w:ascii="Times New Roman" w:hAnsi="Times New Roman" w:cs="Times New Roman"/>
          <w:b/>
          <w:bCs/>
          <w:color w:val="0070C0"/>
          <w:sz w:val="24"/>
          <w:szCs w:val="24"/>
        </w:rPr>
      </w:pPr>
    </w:p>
    <w:p w14:paraId="0F73ECC6" w14:textId="77777777" w:rsidR="001E7D1C" w:rsidRPr="00037760" w:rsidRDefault="001E7D1C" w:rsidP="001E7D1C">
      <w:pPr>
        <w:jc w:val="right"/>
        <w:rPr>
          <w:rFonts w:ascii="Times New Roman" w:hAnsi="Times New Roman" w:cs="Times New Roman"/>
          <w:b/>
          <w:bCs/>
          <w:color w:val="0070C0"/>
          <w:sz w:val="24"/>
          <w:szCs w:val="24"/>
        </w:rPr>
      </w:pPr>
    </w:p>
    <w:p w14:paraId="6D4F2AEA"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112E3BB0" w14:textId="4DB7FBF8" w:rsidR="001E7D1C" w:rsidRPr="00037760" w:rsidRDefault="001E7D1C" w:rsidP="001E7D1C">
      <w:pPr>
        <w:pStyle w:val="1"/>
        <w:rPr>
          <w:rFonts w:ascii="Times New Roman Полужирный" w:hAnsi="Times New Roman Полужирный"/>
          <w:caps/>
        </w:rPr>
      </w:pPr>
      <w:bookmarkStart w:id="441" w:name="_Toc171599914"/>
      <w:r w:rsidRPr="00037760">
        <w:rPr>
          <w:rFonts w:ascii="Times New Roman Полужирный" w:hAnsi="Times New Roman Полужирный"/>
          <w:caps/>
        </w:rPr>
        <w:t>«</w:t>
      </w:r>
      <w:r w:rsidR="005D1680" w:rsidRPr="00037760">
        <w:rPr>
          <w:rFonts w:ascii="Times New Roman Полужирный" w:hAnsi="Times New Roman Полужирный"/>
          <w:caps/>
        </w:rPr>
        <w:t>ОП.0</w:t>
      </w:r>
      <w:r w:rsidR="00D16968">
        <w:rPr>
          <w:caps/>
        </w:rPr>
        <w:t>8</w:t>
      </w:r>
      <w:r w:rsidR="005D1680" w:rsidRPr="00037760">
        <w:rPr>
          <w:rFonts w:ascii="Times New Roman Полужирный" w:hAnsi="Times New Roman Полужирный"/>
          <w:caps/>
        </w:rPr>
        <w:t xml:space="preserve"> </w:t>
      </w:r>
      <w:bookmarkStart w:id="442" w:name="_Hlk160705122"/>
      <w:r w:rsidR="00BA10E7" w:rsidRPr="00BA10E7">
        <w:rPr>
          <w:rFonts w:ascii="Times New Roman Полужирный" w:hAnsi="Times New Roman Полужирный"/>
          <w:caps/>
        </w:rPr>
        <w:t>Охрана труда</w:t>
      </w:r>
      <w:r w:rsidRPr="00037760">
        <w:rPr>
          <w:rFonts w:ascii="Times New Roman Полужирный" w:hAnsi="Times New Roman Полужирный"/>
          <w:caps/>
        </w:rPr>
        <w:t>»</w:t>
      </w:r>
      <w:bookmarkEnd w:id="441"/>
    </w:p>
    <w:p w14:paraId="778C04C0" w14:textId="77777777" w:rsidR="001E7D1C" w:rsidRPr="00037760" w:rsidRDefault="001E7D1C" w:rsidP="00C72737">
      <w:pPr>
        <w:pStyle w:val="ConsPlusNormal"/>
      </w:pPr>
    </w:p>
    <w:p w14:paraId="519F3754" w14:textId="77777777" w:rsidR="001E7D1C" w:rsidRPr="00037760" w:rsidRDefault="001E7D1C" w:rsidP="00C72737">
      <w:pPr>
        <w:pStyle w:val="ConsPlusNormal"/>
        <w:rPr>
          <w:b/>
          <w:bCs/>
        </w:rPr>
      </w:pPr>
    </w:p>
    <w:p w14:paraId="641A7BD6" w14:textId="77777777" w:rsidR="001E7D1C" w:rsidRPr="00037760" w:rsidRDefault="001E7D1C" w:rsidP="00C72737">
      <w:pPr>
        <w:pStyle w:val="ConsPlusNormal"/>
        <w:rPr>
          <w:rFonts w:ascii="Times New Roman Полужирный" w:eastAsia="Segoe UI" w:hAnsi="Times New Roman Полужирный" w:cs="Times New Roman"/>
          <w:b/>
          <w:bCs/>
          <w:caps/>
          <w:kern w:val="32"/>
          <w:szCs w:val="24"/>
          <w:lang w:val="x-none" w:eastAsia="x-none"/>
        </w:rPr>
      </w:pPr>
      <w:r w:rsidRPr="00037760">
        <w:br w:type="page"/>
      </w:r>
    </w:p>
    <w:p w14:paraId="670DB747" w14:textId="77777777" w:rsidR="001E7D1C" w:rsidRPr="00037760" w:rsidRDefault="001E7D1C" w:rsidP="001E7D1C">
      <w:pPr>
        <w:pStyle w:val="1f"/>
        <w:rPr>
          <w:rFonts w:ascii="Times New Roman" w:hAnsi="Times New Roman"/>
          <w:lang w:val="ru-RU"/>
        </w:rPr>
      </w:pPr>
      <w:bookmarkStart w:id="443" w:name="_Toc158389456"/>
      <w:bookmarkStart w:id="444" w:name="_Toc158393560"/>
      <w:bookmarkStart w:id="445" w:name="_Toc158398017"/>
      <w:r w:rsidRPr="00037760">
        <w:rPr>
          <w:rFonts w:ascii="Times New Roman" w:hAnsi="Times New Roman"/>
          <w:lang w:val="ru-RU"/>
        </w:rPr>
        <w:lastRenderedPageBreak/>
        <w:t>СОДЕРЖАНИЕ ПРОГРАММЫ</w:t>
      </w:r>
      <w:bookmarkEnd w:id="443"/>
      <w:bookmarkEnd w:id="444"/>
      <w:bookmarkEnd w:id="445"/>
    </w:p>
    <w:p w14:paraId="143D0646"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042658FD" w14:textId="77777777" w:rsidR="001E7D1C" w:rsidRPr="00037760" w:rsidRDefault="00F81855"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4E30A62B" w14:textId="77777777" w:rsidR="001E7D1C" w:rsidRPr="00037760" w:rsidRDefault="00F81855" w:rsidP="001E7D1C">
      <w:pPr>
        <w:pStyle w:val="21"/>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3B63ABAB" w14:textId="77777777" w:rsidR="001E7D1C" w:rsidRPr="00037760" w:rsidRDefault="00F81855" w:rsidP="001E7D1C">
      <w:pPr>
        <w:pStyle w:val="21"/>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9BD961C" w14:textId="77777777" w:rsidR="001E7D1C" w:rsidRPr="00037760" w:rsidRDefault="00F81855"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7934ABF3" w14:textId="77777777" w:rsidR="001E7D1C" w:rsidRPr="00037760" w:rsidRDefault="00F81855" w:rsidP="001E7D1C">
      <w:pPr>
        <w:pStyle w:val="21"/>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4B58C2D" w14:textId="77777777" w:rsidR="001E7D1C" w:rsidRPr="00037760" w:rsidRDefault="00F81855" w:rsidP="001E7D1C">
      <w:pPr>
        <w:pStyle w:val="21"/>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73CF80C6" w14:textId="77777777" w:rsidR="001E7D1C" w:rsidRPr="00037760" w:rsidRDefault="00F81855" w:rsidP="001E7D1C">
      <w:pPr>
        <w:pStyle w:val="21"/>
        <w:rPr>
          <w:rFonts w:asciiTheme="minorHAnsi" w:eastAsiaTheme="minorEastAsia" w:hAnsiTheme="minorHAnsi" w:cstheme="minorBidi"/>
          <w:i w:val="0"/>
          <w:iCs w:val="0"/>
          <w:sz w:val="22"/>
          <w:szCs w:val="22"/>
        </w:rPr>
      </w:pPr>
      <w:hyperlink w:anchor="_Toc156294883" w:history="1">
        <w:r w:rsidR="001E7D1C" w:rsidRPr="00037760">
          <w:rPr>
            <w:rStyle w:val="af0"/>
            <w:i w:val="0"/>
            <w:iCs w:val="0"/>
          </w:rPr>
          <w:t>2.3. Курсовой проект (работа)</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_Toc156294883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7A8C1174" w14:textId="77777777" w:rsidR="001E7D1C" w:rsidRPr="00037760" w:rsidRDefault="00F81855"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6A869423" w14:textId="77777777" w:rsidR="001E7D1C" w:rsidRPr="00037760" w:rsidRDefault="00F81855" w:rsidP="001E7D1C">
      <w:pPr>
        <w:pStyle w:val="21"/>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47EDEC70" w14:textId="77777777" w:rsidR="001E7D1C" w:rsidRPr="00037760" w:rsidRDefault="00F81855" w:rsidP="001E7D1C">
      <w:pPr>
        <w:pStyle w:val="21"/>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0D9469D8" w14:textId="77777777" w:rsidR="001E7D1C" w:rsidRPr="00037760" w:rsidRDefault="00F81855"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11AD3F31" w14:textId="77777777" w:rsidR="001E7D1C" w:rsidRPr="00037760" w:rsidRDefault="001E7D1C" w:rsidP="00C72737">
      <w:pPr>
        <w:pStyle w:val="ConsPlusNormal"/>
      </w:pPr>
      <w:r w:rsidRPr="00037760">
        <w:fldChar w:fldCharType="end"/>
      </w:r>
    </w:p>
    <w:p w14:paraId="3E5DE55C"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42"/>
          <w:headerReference w:type="default" r:id="rId43"/>
          <w:pgSz w:w="11906" w:h="16838"/>
          <w:pgMar w:top="1134" w:right="567" w:bottom="1134" w:left="1701" w:header="709" w:footer="709" w:gutter="0"/>
          <w:cols w:space="708"/>
          <w:docGrid w:linePitch="360"/>
        </w:sectPr>
      </w:pPr>
    </w:p>
    <w:p w14:paraId="3334DADB" w14:textId="77777777" w:rsidR="001E7D1C" w:rsidRPr="00037760" w:rsidRDefault="001E7D1C" w:rsidP="00363ABE">
      <w:pPr>
        <w:pStyle w:val="1f"/>
        <w:numPr>
          <w:ilvl w:val="0"/>
          <w:numId w:val="16"/>
        </w:numPr>
      </w:pPr>
      <w:bookmarkStart w:id="446" w:name="_Toc158389457"/>
      <w:bookmarkStart w:id="447" w:name="_Toc158393561"/>
      <w:bookmarkStart w:id="448" w:name="_Toc158398018"/>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446"/>
      <w:bookmarkEnd w:id="447"/>
      <w:bookmarkEnd w:id="448"/>
    </w:p>
    <w:p w14:paraId="0DBCD4A2" w14:textId="0FD43804" w:rsidR="001E7D1C" w:rsidRPr="00037760" w:rsidRDefault="001E7D1C" w:rsidP="001E7D1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005D1680" w:rsidRPr="00037760">
        <w:rPr>
          <w:rFonts w:ascii="Times New Roman Полужирный" w:eastAsia="Segoe UI" w:hAnsi="Times New Roman Полужирный"/>
          <w:b/>
          <w:bCs/>
          <w:caps/>
          <w:u w:val="single"/>
          <w:lang w:val="ru-RU"/>
        </w:rPr>
        <w:t xml:space="preserve">ОП.08 </w:t>
      </w:r>
      <w:r w:rsidR="00BA10E7" w:rsidRPr="00BA10E7">
        <w:rPr>
          <w:rFonts w:ascii="Times New Roman Полужирный" w:eastAsia="Segoe UI" w:hAnsi="Times New Roman Полужирный"/>
          <w:b/>
          <w:bCs/>
          <w:caps/>
          <w:u w:val="single"/>
          <w:lang w:val="ru-RU"/>
        </w:rPr>
        <w:t>Охрана труда</w:t>
      </w:r>
      <w:r w:rsidRPr="00037760">
        <w:rPr>
          <w:rFonts w:ascii="Times New Roman Полужирный" w:eastAsia="Segoe UI" w:hAnsi="Times New Roman Полужирный"/>
          <w:b/>
          <w:bCs/>
          <w:caps/>
          <w:u w:val="single"/>
          <w:lang w:val="ru-RU"/>
        </w:rPr>
        <w:t>»</w:t>
      </w:r>
    </w:p>
    <w:p w14:paraId="557E4AC0" w14:textId="77777777" w:rsidR="001E7D1C" w:rsidRPr="00037760" w:rsidRDefault="001E7D1C" w:rsidP="001E7D1C">
      <w:pPr>
        <w:pStyle w:val="1d"/>
        <w:rPr>
          <w:lang w:val="ru-RU"/>
        </w:rPr>
      </w:pPr>
    </w:p>
    <w:p w14:paraId="690696DE" w14:textId="77777777" w:rsidR="001E7D1C" w:rsidRPr="00037760" w:rsidRDefault="001E7D1C" w:rsidP="001E7D1C">
      <w:pPr>
        <w:pStyle w:val="114"/>
        <w:rPr>
          <w:rFonts w:ascii="Times New Roman" w:hAnsi="Times New Roman"/>
        </w:rPr>
      </w:pPr>
      <w:bookmarkStart w:id="449" w:name="_Toc158389458"/>
      <w:bookmarkStart w:id="450" w:name="_Toc158393562"/>
      <w:bookmarkStart w:id="451" w:name="_Toc158398019"/>
      <w:r w:rsidRPr="00037760">
        <w:rPr>
          <w:rFonts w:ascii="Times New Roman" w:hAnsi="Times New Roman"/>
        </w:rPr>
        <w:t>1.1. Цель и место дисциплины в структуре образовательной программы</w:t>
      </w:r>
      <w:bookmarkEnd w:id="449"/>
      <w:bookmarkEnd w:id="450"/>
      <w:bookmarkEnd w:id="451"/>
    </w:p>
    <w:p w14:paraId="6D80C8B7" w14:textId="77777777" w:rsidR="00BA10E7" w:rsidRPr="00CE5583" w:rsidRDefault="001E7D1C" w:rsidP="00BA10E7">
      <w:pPr>
        <w:suppressAutoHyphens/>
        <w:spacing w:line="276" w:lineRule="auto"/>
        <w:ind w:firstLine="709"/>
        <w:jc w:val="both"/>
        <w:rPr>
          <w:rFonts w:ascii="Times New Roman" w:hAnsi="Times New Roman"/>
          <w:sz w:val="24"/>
          <w:szCs w:val="24"/>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005D1680" w:rsidRPr="00037760">
        <w:rPr>
          <w:rFonts w:ascii="Times New Roman" w:hAnsi="Times New Roman"/>
          <w:sz w:val="24"/>
          <w:szCs w:val="24"/>
        </w:rPr>
        <w:t xml:space="preserve">ОП.08 </w:t>
      </w:r>
      <w:r w:rsidR="00BA10E7" w:rsidRPr="00BA10E7">
        <w:rPr>
          <w:rFonts w:ascii="Times New Roman" w:hAnsi="Times New Roman"/>
          <w:sz w:val="24"/>
          <w:szCs w:val="24"/>
        </w:rPr>
        <w:t>Охрана труда</w:t>
      </w:r>
      <w:r w:rsidR="00832F6F">
        <w:rPr>
          <w:rFonts w:ascii="Times New Roman" w:hAnsi="Times New Roman"/>
          <w:sz w:val="24"/>
          <w:szCs w:val="24"/>
        </w:rPr>
        <w:t xml:space="preserve">» </w:t>
      </w:r>
      <w:r w:rsidR="00BA10E7" w:rsidRPr="00CE5583">
        <w:rPr>
          <w:rFonts w:ascii="Times New Roman" w:hAnsi="Times New Roman"/>
          <w:sz w:val="24"/>
          <w:szCs w:val="24"/>
        </w:rPr>
        <w:t>формирование представлений о системе управления безопасностью труда в организации, необходимых знаний способов и средств защиты человека от вредных и опасных производственных факторов.</w:t>
      </w:r>
    </w:p>
    <w:p w14:paraId="12634062" w14:textId="6CD821E7" w:rsidR="001E7D1C" w:rsidRPr="00037760" w:rsidRDefault="001E7D1C" w:rsidP="001E7D1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 xml:space="preserve">Дисциплина </w:t>
      </w:r>
      <w:r w:rsidR="00AB5E71" w:rsidRPr="00037760">
        <w:rPr>
          <w:rFonts w:ascii="Times New Roman" w:hAnsi="Times New Roman"/>
          <w:sz w:val="24"/>
          <w:szCs w:val="24"/>
        </w:rPr>
        <w:t xml:space="preserve">«ОП.08 </w:t>
      </w:r>
      <w:r w:rsidR="00BA10E7" w:rsidRPr="00BA10E7">
        <w:rPr>
          <w:rFonts w:ascii="Times New Roman" w:hAnsi="Times New Roman"/>
          <w:sz w:val="24"/>
          <w:szCs w:val="24"/>
        </w:rPr>
        <w:t>Охрана труда</w:t>
      </w:r>
      <w:r w:rsidR="00AB5E71" w:rsidRPr="00037760">
        <w:rPr>
          <w:rFonts w:ascii="Times New Roman" w:hAnsi="Times New Roman"/>
          <w:sz w:val="24"/>
          <w:szCs w:val="24"/>
        </w:rPr>
        <w:t xml:space="preserve">» </w:t>
      </w:r>
      <w:r w:rsidRPr="00037760">
        <w:rPr>
          <w:rFonts w:ascii="Times New Roman" w:hAnsi="Times New Roman" w:cs="Times New Roman"/>
          <w:sz w:val="24"/>
          <w:szCs w:val="24"/>
        </w:rPr>
        <w:t xml:space="preserve">включена в обязательную часть </w:t>
      </w:r>
      <w:r w:rsidR="00DB4F07" w:rsidRPr="00037760">
        <w:rPr>
          <w:rFonts w:ascii="Times New Roman" w:hAnsi="Times New Roman" w:cs="Times New Roman"/>
          <w:sz w:val="24"/>
          <w:szCs w:val="24"/>
        </w:rPr>
        <w:t>общепрофессионального</w:t>
      </w:r>
      <w:r w:rsidRPr="00037760">
        <w:rPr>
          <w:rFonts w:ascii="Times New Roman" w:hAnsi="Times New Roman" w:cs="Times New Roman"/>
          <w:sz w:val="24"/>
          <w:szCs w:val="24"/>
        </w:rPr>
        <w:t xml:space="preserve"> цикла образовательной программы.</w:t>
      </w:r>
    </w:p>
    <w:p w14:paraId="04A9B524" w14:textId="77777777" w:rsidR="001E7D1C" w:rsidRPr="00037760" w:rsidRDefault="001E7D1C" w:rsidP="00C72737">
      <w:pPr>
        <w:pStyle w:val="ConsPlusNormal"/>
      </w:pPr>
    </w:p>
    <w:p w14:paraId="7D96C8C4" w14:textId="77777777" w:rsidR="001E7D1C" w:rsidRPr="00037760" w:rsidRDefault="001E7D1C" w:rsidP="001E7D1C">
      <w:pPr>
        <w:pStyle w:val="114"/>
        <w:rPr>
          <w:rFonts w:ascii="Times New Roman" w:hAnsi="Times New Roman"/>
        </w:rPr>
      </w:pPr>
      <w:bookmarkStart w:id="452" w:name="_Toc158389459"/>
      <w:bookmarkStart w:id="453" w:name="_Toc158393563"/>
      <w:bookmarkStart w:id="454" w:name="_Toc158398020"/>
      <w:r w:rsidRPr="00037760">
        <w:rPr>
          <w:rFonts w:ascii="Times New Roman" w:hAnsi="Times New Roman"/>
        </w:rPr>
        <w:t>1.2. Планируемые результаты освоения дисциплины</w:t>
      </w:r>
      <w:bookmarkEnd w:id="452"/>
      <w:bookmarkEnd w:id="453"/>
      <w:bookmarkEnd w:id="454"/>
    </w:p>
    <w:p w14:paraId="1CA10B3B" w14:textId="5ABC1548"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037760">
        <w:rPr>
          <w:rFonts w:ascii="Times New Roman" w:eastAsia="Times New Roman" w:hAnsi="Times New Roman" w:cs="Times New Roman"/>
          <w:sz w:val="24"/>
          <w:szCs w:val="24"/>
          <w:lang w:eastAsia="ru-RU"/>
        </w:rPr>
        <w:t xml:space="preserve">выпускника </w:t>
      </w:r>
      <w:r w:rsidR="00BF582B">
        <w:rPr>
          <w:rFonts w:ascii="Times New Roman" w:eastAsia="Times New Roman" w:hAnsi="Times New Roman" w:cs="Times New Roman"/>
          <w:sz w:val="24"/>
          <w:szCs w:val="24"/>
          <w:lang w:eastAsia="ru-RU"/>
        </w:rPr>
        <w:t>(п. 4.3.3 ПОП-П).</w:t>
      </w:r>
    </w:p>
    <w:p w14:paraId="69388C01" w14:textId="3C85CE77" w:rsidR="001E7D1C"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p w14:paraId="744E6C91" w14:textId="77777777" w:rsidR="00C72737" w:rsidRPr="00037760" w:rsidRDefault="00C72737" w:rsidP="00C72737">
      <w:pPr>
        <w:pStyle w:val="ConsPlusNormal"/>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3686"/>
        <w:gridCol w:w="4110"/>
      </w:tblGrid>
      <w:tr w:rsidR="0091519D" w:rsidRPr="0022353D" w14:paraId="4FCDA9E2" w14:textId="77777777" w:rsidTr="00C72737">
        <w:trPr>
          <w:trHeight w:val="649"/>
        </w:trPr>
        <w:tc>
          <w:tcPr>
            <w:tcW w:w="1838" w:type="dxa"/>
          </w:tcPr>
          <w:p w14:paraId="0A384141" w14:textId="77777777" w:rsidR="0091519D" w:rsidRPr="0022353D" w:rsidRDefault="0091519D" w:rsidP="00A44D98">
            <w:pPr>
              <w:suppressAutoHyphens/>
              <w:jc w:val="center"/>
              <w:rPr>
                <w:rFonts w:ascii="Times New Roman" w:hAnsi="Times New Roman"/>
                <w:sz w:val="24"/>
                <w:szCs w:val="24"/>
              </w:rPr>
            </w:pPr>
            <w:r w:rsidRPr="0022353D">
              <w:rPr>
                <w:rFonts w:ascii="Times New Roman" w:hAnsi="Times New Roman"/>
                <w:sz w:val="24"/>
                <w:szCs w:val="24"/>
              </w:rPr>
              <w:t>Код</w:t>
            </w:r>
          </w:p>
          <w:p w14:paraId="2B2C19DB" w14:textId="77777777" w:rsidR="0091519D" w:rsidRPr="0022353D" w:rsidRDefault="0091519D" w:rsidP="00A44D98">
            <w:pPr>
              <w:suppressAutoHyphens/>
              <w:jc w:val="center"/>
              <w:rPr>
                <w:rFonts w:ascii="Times New Roman" w:hAnsi="Times New Roman"/>
                <w:sz w:val="24"/>
                <w:szCs w:val="24"/>
              </w:rPr>
            </w:pPr>
            <w:r w:rsidRPr="0022353D">
              <w:rPr>
                <w:rFonts w:ascii="Times New Roman" w:hAnsi="Times New Roman"/>
                <w:sz w:val="24"/>
                <w:szCs w:val="24"/>
              </w:rPr>
              <w:t>ПК, ОК</w:t>
            </w:r>
          </w:p>
        </w:tc>
        <w:tc>
          <w:tcPr>
            <w:tcW w:w="3686" w:type="dxa"/>
          </w:tcPr>
          <w:p w14:paraId="55E8A5B9" w14:textId="77777777" w:rsidR="0091519D" w:rsidRPr="0022353D" w:rsidRDefault="0091519D" w:rsidP="00A44D98">
            <w:pPr>
              <w:suppressAutoHyphens/>
              <w:jc w:val="center"/>
              <w:rPr>
                <w:rFonts w:ascii="Times New Roman" w:hAnsi="Times New Roman"/>
                <w:sz w:val="24"/>
                <w:szCs w:val="24"/>
              </w:rPr>
            </w:pPr>
            <w:r w:rsidRPr="0022353D">
              <w:rPr>
                <w:rFonts w:ascii="Times New Roman" w:hAnsi="Times New Roman"/>
                <w:sz w:val="24"/>
                <w:szCs w:val="24"/>
              </w:rPr>
              <w:t>Умения</w:t>
            </w:r>
          </w:p>
        </w:tc>
        <w:tc>
          <w:tcPr>
            <w:tcW w:w="4110" w:type="dxa"/>
          </w:tcPr>
          <w:p w14:paraId="592A88C4" w14:textId="77777777" w:rsidR="0091519D" w:rsidRPr="0022353D" w:rsidRDefault="0091519D" w:rsidP="00A44D98">
            <w:pPr>
              <w:suppressAutoHyphens/>
              <w:jc w:val="center"/>
              <w:rPr>
                <w:rFonts w:ascii="Times New Roman" w:hAnsi="Times New Roman"/>
                <w:sz w:val="24"/>
                <w:szCs w:val="24"/>
              </w:rPr>
            </w:pPr>
            <w:r w:rsidRPr="0022353D">
              <w:rPr>
                <w:rFonts w:ascii="Times New Roman" w:hAnsi="Times New Roman"/>
                <w:sz w:val="24"/>
                <w:szCs w:val="24"/>
              </w:rPr>
              <w:t>Знания</w:t>
            </w:r>
          </w:p>
        </w:tc>
      </w:tr>
      <w:tr w:rsidR="00BA10E7" w:rsidRPr="0022353D" w14:paraId="1AD5251F" w14:textId="77777777" w:rsidTr="00C72737">
        <w:trPr>
          <w:trHeight w:val="728"/>
        </w:trPr>
        <w:tc>
          <w:tcPr>
            <w:tcW w:w="1838" w:type="dxa"/>
          </w:tcPr>
          <w:p w14:paraId="1FFB2569" w14:textId="77777777" w:rsidR="00BA10E7" w:rsidRPr="0022353D" w:rsidRDefault="00BA10E7" w:rsidP="00BA10E7">
            <w:pPr>
              <w:suppressAutoHyphens/>
              <w:rPr>
                <w:rFonts w:ascii="Times New Roman" w:hAnsi="Times New Roman"/>
                <w:sz w:val="24"/>
                <w:szCs w:val="24"/>
                <w:lang w:eastAsia="ru-RU"/>
              </w:rPr>
            </w:pPr>
            <w:r w:rsidRPr="0022353D">
              <w:rPr>
                <w:rFonts w:ascii="Times New Roman" w:hAnsi="Times New Roman"/>
                <w:sz w:val="24"/>
                <w:szCs w:val="24"/>
                <w:lang w:eastAsia="ru-RU"/>
              </w:rPr>
              <w:t>ОК.01</w:t>
            </w:r>
          </w:p>
          <w:p w14:paraId="00D6EC9D" w14:textId="77777777" w:rsidR="00BA10E7" w:rsidRPr="0022353D" w:rsidRDefault="00BA10E7" w:rsidP="00BA10E7">
            <w:pPr>
              <w:suppressAutoHyphens/>
              <w:rPr>
                <w:rFonts w:ascii="Times New Roman" w:hAnsi="Times New Roman"/>
                <w:sz w:val="24"/>
                <w:szCs w:val="24"/>
                <w:lang w:eastAsia="ru-RU"/>
              </w:rPr>
            </w:pPr>
            <w:r w:rsidRPr="0022353D">
              <w:rPr>
                <w:rFonts w:ascii="Times New Roman" w:hAnsi="Times New Roman"/>
                <w:sz w:val="24"/>
                <w:szCs w:val="24"/>
                <w:lang w:eastAsia="ru-RU"/>
              </w:rPr>
              <w:t>ОК.02</w:t>
            </w:r>
          </w:p>
          <w:p w14:paraId="503FF0BE" w14:textId="77777777" w:rsidR="00BA10E7" w:rsidRPr="0022353D" w:rsidRDefault="00BA10E7" w:rsidP="00BA10E7">
            <w:pPr>
              <w:suppressAutoHyphens/>
              <w:rPr>
                <w:rFonts w:ascii="Times New Roman" w:hAnsi="Times New Roman"/>
                <w:sz w:val="24"/>
                <w:szCs w:val="24"/>
                <w:lang w:eastAsia="ru-RU"/>
              </w:rPr>
            </w:pPr>
            <w:r w:rsidRPr="0022353D">
              <w:rPr>
                <w:rFonts w:ascii="Times New Roman" w:hAnsi="Times New Roman"/>
                <w:sz w:val="24"/>
                <w:szCs w:val="24"/>
                <w:lang w:eastAsia="ru-RU"/>
              </w:rPr>
              <w:t>ОК.04</w:t>
            </w:r>
          </w:p>
          <w:p w14:paraId="40037B39" w14:textId="77777777" w:rsidR="00BA10E7" w:rsidRDefault="00BA10E7" w:rsidP="00BA10E7">
            <w:pPr>
              <w:suppressAutoHyphens/>
              <w:rPr>
                <w:rFonts w:ascii="Times New Roman" w:hAnsi="Times New Roman"/>
                <w:sz w:val="24"/>
                <w:szCs w:val="24"/>
                <w:lang w:eastAsia="ru-RU"/>
              </w:rPr>
            </w:pPr>
            <w:r w:rsidRPr="0022353D">
              <w:rPr>
                <w:rFonts w:ascii="Times New Roman" w:hAnsi="Times New Roman"/>
                <w:sz w:val="24"/>
                <w:szCs w:val="24"/>
                <w:lang w:eastAsia="ru-RU"/>
              </w:rPr>
              <w:t>ОК.05</w:t>
            </w:r>
          </w:p>
          <w:p w14:paraId="7D9CF46D" w14:textId="662FF4B5" w:rsidR="00BA10E7" w:rsidRDefault="00BA10E7" w:rsidP="00BA10E7">
            <w:pPr>
              <w:suppressAutoHyphens/>
              <w:rPr>
                <w:rFonts w:ascii="Times New Roman" w:hAnsi="Times New Roman"/>
                <w:sz w:val="24"/>
                <w:szCs w:val="24"/>
                <w:lang w:eastAsia="ru-RU"/>
              </w:rPr>
            </w:pPr>
            <w:r w:rsidRPr="0022353D">
              <w:rPr>
                <w:rFonts w:ascii="Times New Roman" w:hAnsi="Times New Roman"/>
                <w:sz w:val="24"/>
                <w:szCs w:val="24"/>
                <w:lang w:eastAsia="ru-RU"/>
              </w:rPr>
              <w:t>ОК.09</w:t>
            </w:r>
          </w:p>
          <w:p w14:paraId="250009B6" w14:textId="77777777" w:rsidR="00BA10E7" w:rsidRPr="00BA10E7" w:rsidRDefault="00BA10E7" w:rsidP="00BA10E7">
            <w:pPr>
              <w:suppressAutoHyphens/>
              <w:rPr>
                <w:rFonts w:ascii="Times New Roman" w:hAnsi="Times New Roman"/>
                <w:sz w:val="24"/>
                <w:szCs w:val="24"/>
                <w:lang w:eastAsia="ru-RU"/>
              </w:rPr>
            </w:pPr>
            <w:r w:rsidRPr="00BA10E7">
              <w:rPr>
                <w:rFonts w:ascii="Times New Roman" w:hAnsi="Times New Roman"/>
                <w:sz w:val="24"/>
                <w:szCs w:val="24"/>
                <w:lang w:eastAsia="ru-RU"/>
              </w:rPr>
              <w:t>ПК 1.1-1.4</w:t>
            </w:r>
          </w:p>
          <w:p w14:paraId="0D8145DD" w14:textId="77777777" w:rsidR="00BA10E7" w:rsidRPr="00BA10E7" w:rsidRDefault="00BA10E7" w:rsidP="00BA10E7">
            <w:pPr>
              <w:suppressAutoHyphens/>
              <w:rPr>
                <w:rFonts w:ascii="Times New Roman" w:hAnsi="Times New Roman"/>
                <w:sz w:val="24"/>
                <w:szCs w:val="24"/>
                <w:lang w:eastAsia="ru-RU"/>
              </w:rPr>
            </w:pPr>
            <w:r w:rsidRPr="00BA10E7">
              <w:rPr>
                <w:rFonts w:ascii="Times New Roman" w:hAnsi="Times New Roman"/>
                <w:sz w:val="24"/>
                <w:szCs w:val="24"/>
                <w:lang w:eastAsia="ru-RU"/>
              </w:rPr>
              <w:t>ПК 2.1-2.8</w:t>
            </w:r>
          </w:p>
          <w:p w14:paraId="3361F259" w14:textId="77777777" w:rsidR="00BA10E7" w:rsidRPr="00BA10E7" w:rsidRDefault="00BA10E7" w:rsidP="00BA10E7">
            <w:pPr>
              <w:suppressAutoHyphens/>
              <w:rPr>
                <w:rFonts w:ascii="Times New Roman" w:hAnsi="Times New Roman"/>
                <w:sz w:val="24"/>
                <w:szCs w:val="24"/>
                <w:lang w:eastAsia="ru-RU"/>
              </w:rPr>
            </w:pPr>
            <w:r w:rsidRPr="00BA10E7">
              <w:rPr>
                <w:rFonts w:ascii="Times New Roman" w:hAnsi="Times New Roman"/>
                <w:sz w:val="24"/>
                <w:szCs w:val="24"/>
                <w:lang w:eastAsia="ru-RU"/>
              </w:rPr>
              <w:t>ПК 3.1-3.7</w:t>
            </w:r>
          </w:p>
          <w:p w14:paraId="4F9B099C" w14:textId="77777777" w:rsidR="00BA10E7" w:rsidRPr="00BA10E7" w:rsidRDefault="00BA10E7" w:rsidP="00BA10E7">
            <w:pPr>
              <w:suppressAutoHyphens/>
              <w:rPr>
                <w:rFonts w:ascii="Times New Roman" w:hAnsi="Times New Roman"/>
                <w:sz w:val="24"/>
                <w:szCs w:val="24"/>
                <w:lang w:eastAsia="ru-RU"/>
              </w:rPr>
            </w:pPr>
            <w:r w:rsidRPr="00BA10E7">
              <w:rPr>
                <w:rFonts w:ascii="Times New Roman" w:hAnsi="Times New Roman"/>
                <w:sz w:val="24"/>
                <w:szCs w:val="24"/>
                <w:lang w:eastAsia="ru-RU"/>
              </w:rPr>
              <w:t>ПК 4.1-4.6</w:t>
            </w:r>
          </w:p>
          <w:p w14:paraId="09CC983E" w14:textId="77777777" w:rsidR="00BA10E7" w:rsidRPr="00BA10E7" w:rsidRDefault="00BA10E7" w:rsidP="00BA10E7">
            <w:pPr>
              <w:suppressAutoHyphens/>
              <w:rPr>
                <w:rFonts w:ascii="Times New Roman" w:hAnsi="Times New Roman"/>
                <w:sz w:val="24"/>
                <w:szCs w:val="24"/>
                <w:lang w:eastAsia="ru-RU"/>
              </w:rPr>
            </w:pPr>
            <w:r w:rsidRPr="00BA10E7">
              <w:rPr>
                <w:rFonts w:ascii="Times New Roman" w:hAnsi="Times New Roman"/>
                <w:sz w:val="24"/>
                <w:szCs w:val="24"/>
                <w:lang w:eastAsia="ru-RU"/>
              </w:rPr>
              <w:t>ПК 5.1-5.6</w:t>
            </w:r>
          </w:p>
          <w:p w14:paraId="58CBA708" w14:textId="08F92B96" w:rsidR="00BA10E7" w:rsidRDefault="00BA10E7" w:rsidP="00BA10E7">
            <w:pPr>
              <w:suppressAutoHyphens/>
              <w:rPr>
                <w:rFonts w:ascii="Times New Roman" w:hAnsi="Times New Roman"/>
                <w:sz w:val="24"/>
                <w:szCs w:val="24"/>
                <w:lang w:eastAsia="ru-RU"/>
              </w:rPr>
            </w:pPr>
            <w:r w:rsidRPr="00BA10E7">
              <w:rPr>
                <w:rFonts w:ascii="Times New Roman" w:hAnsi="Times New Roman"/>
                <w:sz w:val="24"/>
                <w:szCs w:val="24"/>
                <w:lang w:eastAsia="ru-RU"/>
              </w:rPr>
              <w:t>ПК 6.1-6.4</w:t>
            </w:r>
          </w:p>
          <w:p w14:paraId="05E32E88" w14:textId="362D297A" w:rsidR="00BA10E7" w:rsidRPr="0091519D" w:rsidRDefault="00BA10E7" w:rsidP="00BA10E7">
            <w:pPr>
              <w:suppressAutoHyphens/>
              <w:rPr>
                <w:rFonts w:ascii="Times New Roman" w:hAnsi="Times New Roman"/>
                <w:sz w:val="24"/>
                <w:szCs w:val="24"/>
                <w:lang w:eastAsia="ru-RU"/>
              </w:rPr>
            </w:pPr>
          </w:p>
        </w:tc>
        <w:tc>
          <w:tcPr>
            <w:tcW w:w="3686" w:type="dxa"/>
          </w:tcPr>
          <w:p w14:paraId="3ED84F31" w14:textId="77777777" w:rsidR="00BA10E7" w:rsidRPr="00CE5583" w:rsidRDefault="00BA10E7" w:rsidP="00BA10E7">
            <w:pPr>
              <w:rPr>
                <w:rFonts w:ascii="Times New Roman" w:hAnsi="Times New Roman"/>
                <w:bCs/>
              </w:rPr>
            </w:pPr>
            <w:r w:rsidRPr="00CE5583">
              <w:rPr>
                <w:rFonts w:ascii="Times New Roman" w:hAnsi="Times New Roman"/>
                <w:bCs/>
              </w:rPr>
              <w:t>Вести документацию установленного образца по охране труда, соблюдать сроки ее заполнения и условия хранения;</w:t>
            </w:r>
          </w:p>
          <w:p w14:paraId="0B62E47E" w14:textId="77777777" w:rsidR="00BA10E7" w:rsidRPr="00CE5583" w:rsidRDefault="00BA10E7" w:rsidP="00BA10E7">
            <w:pPr>
              <w:rPr>
                <w:rFonts w:ascii="Times New Roman" w:hAnsi="Times New Roman"/>
                <w:bCs/>
              </w:rPr>
            </w:pPr>
            <w:r w:rsidRPr="00CE5583">
              <w:rPr>
                <w:rFonts w:ascii="Times New Roman" w:hAnsi="Times New Roman"/>
                <w:bCs/>
              </w:rPr>
              <w:t>Использовать экобиозащитную и противопожарную технику, средства индивидуальной защиты;</w:t>
            </w:r>
          </w:p>
          <w:p w14:paraId="6BE47982" w14:textId="77777777" w:rsidR="00BA10E7" w:rsidRPr="00CE5583" w:rsidRDefault="00BA10E7" w:rsidP="00BA10E7">
            <w:pPr>
              <w:rPr>
                <w:rFonts w:ascii="Times New Roman" w:hAnsi="Times New Roman"/>
                <w:bCs/>
              </w:rPr>
            </w:pPr>
            <w:r w:rsidRPr="00CE5583">
              <w:rPr>
                <w:rFonts w:ascii="Times New Roman" w:hAnsi="Times New Roman"/>
                <w:bCs/>
              </w:rPr>
              <w:t>Определять и проводить анализ опасных и вредных факторов в сфере профессиональной деятельности;</w:t>
            </w:r>
          </w:p>
          <w:p w14:paraId="371651DC" w14:textId="77777777" w:rsidR="00BA10E7" w:rsidRPr="00CE5583" w:rsidRDefault="00BA10E7" w:rsidP="00BA10E7">
            <w:pPr>
              <w:rPr>
                <w:rFonts w:ascii="Times New Roman" w:hAnsi="Times New Roman"/>
                <w:bCs/>
              </w:rPr>
            </w:pPr>
            <w:r w:rsidRPr="00CE5583">
              <w:rPr>
                <w:rFonts w:ascii="Times New Roman" w:hAnsi="Times New Roman"/>
                <w:bCs/>
              </w:rPr>
              <w:t>Оценивать состояние техники безопасности на производственном объекте;</w:t>
            </w:r>
          </w:p>
          <w:p w14:paraId="6E4F3278" w14:textId="77777777" w:rsidR="00BA10E7" w:rsidRPr="00CE5583" w:rsidRDefault="00BA10E7" w:rsidP="00BA10E7">
            <w:pPr>
              <w:rPr>
                <w:rFonts w:ascii="Times New Roman" w:hAnsi="Times New Roman"/>
                <w:bCs/>
              </w:rPr>
            </w:pPr>
            <w:r w:rsidRPr="00CE5583">
              <w:rPr>
                <w:rFonts w:ascii="Times New Roman" w:hAnsi="Times New Roman"/>
                <w:bCs/>
              </w:rPr>
              <w:t>Применять безопасные приемы труда на территории организации и в производственных помещениях;</w:t>
            </w:r>
          </w:p>
          <w:p w14:paraId="6F5025B8" w14:textId="77777777" w:rsidR="00BA10E7" w:rsidRPr="00CE5583" w:rsidRDefault="00BA10E7" w:rsidP="00BA10E7">
            <w:pPr>
              <w:rPr>
                <w:rFonts w:ascii="Times New Roman" w:hAnsi="Times New Roman"/>
                <w:bCs/>
              </w:rPr>
            </w:pPr>
            <w:r w:rsidRPr="00CE5583">
              <w:rPr>
                <w:rFonts w:ascii="Times New Roman" w:hAnsi="Times New Roman"/>
                <w:bCs/>
              </w:rPr>
              <w:t>Проводить аттестацию рабочих мест по условиям труда, в том числе оценку условий труда и травмобезопасности;</w:t>
            </w:r>
          </w:p>
          <w:p w14:paraId="70C3F50F" w14:textId="77777777" w:rsidR="00BA10E7" w:rsidRPr="00CE5583" w:rsidRDefault="00BA10E7" w:rsidP="00BA10E7">
            <w:pPr>
              <w:rPr>
                <w:rFonts w:ascii="Times New Roman" w:hAnsi="Times New Roman"/>
                <w:bCs/>
              </w:rPr>
            </w:pPr>
            <w:r w:rsidRPr="00CE5583">
              <w:rPr>
                <w:rFonts w:ascii="Times New Roman" w:hAnsi="Times New Roman"/>
                <w:bCs/>
              </w:rPr>
              <w:t>Инструктировать подчиненных работников (персонал) по вопросам техники безопасности;</w:t>
            </w:r>
          </w:p>
          <w:p w14:paraId="1136B279" w14:textId="289D2BF9" w:rsidR="00BA10E7" w:rsidRPr="0019046A" w:rsidRDefault="00BA10E7" w:rsidP="00BA10E7">
            <w:pPr>
              <w:tabs>
                <w:tab w:val="left" w:pos="0"/>
              </w:tabs>
              <w:ind w:left="28" w:right="-2"/>
            </w:pPr>
            <w:r w:rsidRPr="00CE5583">
              <w:rPr>
                <w:rFonts w:ascii="Times New Roman" w:hAnsi="Times New Roman"/>
                <w:bCs/>
              </w:rPr>
              <w:t>Соблюдать правила безопасности труда, производственной санитарии и пожарной безопасности.</w:t>
            </w:r>
          </w:p>
        </w:tc>
        <w:tc>
          <w:tcPr>
            <w:tcW w:w="4110" w:type="dxa"/>
          </w:tcPr>
          <w:p w14:paraId="30ACBC1C" w14:textId="77777777" w:rsidR="00BA10E7" w:rsidRPr="00CE5583" w:rsidRDefault="00BA10E7" w:rsidP="00BA10E7">
            <w:pPr>
              <w:jc w:val="both"/>
              <w:rPr>
                <w:rFonts w:ascii="Times New Roman" w:hAnsi="Times New Roman"/>
                <w:noProof/>
              </w:rPr>
            </w:pPr>
            <w:r w:rsidRPr="00CE5583">
              <w:rPr>
                <w:rFonts w:ascii="Times New Roman" w:hAnsi="Times New Roman"/>
                <w:noProof/>
              </w:rPr>
              <w:t>Законодательство в области охраны труда;</w:t>
            </w:r>
          </w:p>
          <w:p w14:paraId="6DB9510A" w14:textId="77777777" w:rsidR="00BA10E7" w:rsidRPr="00CE5583" w:rsidRDefault="00BA10E7" w:rsidP="00BA10E7">
            <w:pPr>
              <w:jc w:val="both"/>
              <w:rPr>
                <w:rFonts w:ascii="Times New Roman" w:hAnsi="Times New Roman"/>
                <w:noProof/>
              </w:rPr>
            </w:pPr>
            <w:r w:rsidRPr="00CE5583">
              <w:rPr>
                <w:rFonts w:ascii="Times New Roman" w:hAnsi="Times New Roman"/>
                <w:noProof/>
              </w:rPr>
              <w:t>Нормативные документы по охране труда и здоровья, основы профгигиены, профсанитарии и пожаробезопасности;</w:t>
            </w:r>
          </w:p>
          <w:p w14:paraId="7966E8C9" w14:textId="77777777" w:rsidR="00BA10E7" w:rsidRPr="00CE5583" w:rsidRDefault="00BA10E7" w:rsidP="00BA10E7">
            <w:pPr>
              <w:jc w:val="both"/>
              <w:rPr>
                <w:rFonts w:ascii="Times New Roman" w:hAnsi="Times New Roman"/>
                <w:noProof/>
              </w:rPr>
            </w:pPr>
            <w:r w:rsidRPr="00CE5583">
              <w:rPr>
                <w:rFonts w:ascii="Times New Roman" w:hAnsi="Times New Roman"/>
                <w:noProof/>
              </w:rPr>
              <w:t>Правила и нормы охраны труда, техники безопасности, личной и противопожарной защиты;</w:t>
            </w:r>
          </w:p>
          <w:p w14:paraId="7BFD6678" w14:textId="77777777" w:rsidR="00BA10E7" w:rsidRPr="00CE5583" w:rsidRDefault="00BA10E7" w:rsidP="00BA10E7">
            <w:pPr>
              <w:jc w:val="both"/>
              <w:rPr>
                <w:rFonts w:ascii="Times New Roman" w:hAnsi="Times New Roman"/>
                <w:noProof/>
              </w:rPr>
            </w:pPr>
            <w:r w:rsidRPr="00CE5583">
              <w:rPr>
                <w:rFonts w:ascii="Times New Roman" w:hAnsi="Times New Roman"/>
                <w:noProof/>
              </w:rPr>
              <w:t>Правовые и организационные основы охраны труда в организации,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и производственной санитарии;</w:t>
            </w:r>
          </w:p>
          <w:p w14:paraId="435108BF" w14:textId="77777777" w:rsidR="00BA10E7" w:rsidRPr="00CE5583" w:rsidRDefault="00BA10E7" w:rsidP="00BA10E7">
            <w:pPr>
              <w:jc w:val="both"/>
              <w:rPr>
                <w:rFonts w:ascii="Times New Roman" w:hAnsi="Times New Roman"/>
                <w:noProof/>
              </w:rPr>
            </w:pPr>
            <w:r w:rsidRPr="00CE5583">
              <w:rPr>
                <w:rFonts w:ascii="Times New Roman" w:hAnsi="Times New Roman"/>
                <w:noProof/>
              </w:rPr>
              <w:t>Возможные опасные и вредные факторы и средства защиты;</w:t>
            </w:r>
          </w:p>
          <w:p w14:paraId="16C96AAB" w14:textId="77777777" w:rsidR="00BA10E7" w:rsidRPr="00CE5583" w:rsidRDefault="00BA10E7" w:rsidP="00BA10E7">
            <w:pPr>
              <w:jc w:val="both"/>
              <w:rPr>
                <w:rFonts w:ascii="Times New Roman" w:hAnsi="Times New Roman"/>
                <w:noProof/>
              </w:rPr>
            </w:pPr>
            <w:r w:rsidRPr="00CE5583">
              <w:rPr>
                <w:rFonts w:ascii="Times New Roman" w:hAnsi="Times New Roman"/>
                <w:noProof/>
              </w:rPr>
              <w:t>Действие токсичных веществ на организм человека;</w:t>
            </w:r>
          </w:p>
          <w:p w14:paraId="480DEF72" w14:textId="77777777" w:rsidR="00BA10E7" w:rsidRPr="00CE5583" w:rsidRDefault="00BA10E7" w:rsidP="00BA10E7">
            <w:pPr>
              <w:jc w:val="both"/>
              <w:rPr>
                <w:rFonts w:ascii="Times New Roman" w:hAnsi="Times New Roman"/>
                <w:noProof/>
              </w:rPr>
            </w:pPr>
            <w:r w:rsidRPr="00CE5583">
              <w:rPr>
                <w:rFonts w:ascii="Times New Roman" w:hAnsi="Times New Roman"/>
                <w:noProof/>
              </w:rPr>
              <w:t>Категорирование производств по взрыво- и пожароопасности;</w:t>
            </w:r>
          </w:p>
          <w:p w14:paraId="59A7D3A3" w14:textId="77777777" w:rsidR="00BA10E7" w:rsidRPr="00CE5583" w:rsidRDefault="00BA10E7" w:rsidP="00BA10E7">
            <w:pPr>
              <w:jc w:val="both"/>
              <w:rPr>
                <w:rFonts w:ascii="Times New Roman" w:hAnsi="Times New Roman"/>
                <w:noProof/>
              </w:rPr>
            </w:pPr>
            <w:r w:rsidRPr="00CE5583">
              <w:rPr>
                <w:rFonts w:ascii="Times New Roman" w:hAnsi="Times New Roman"/>
                <w:noProof/>
              </w:rPr>
              <w:t>Общие требования безопасности на территории организации и в производственных помещениях;</w:t>
            </w:r>
          </w:p>
          <w:p w14:paraId="166EEB49" w14:textId="77777777" w:rsidR="00BA10E7" w:rsidRPr="00CE5583" w:rsidRDefault="00BA10E7" w:rsidP="00BA10E7">
            <w:pPr>
              <w:jc w:val="both"/>
              <w:rPr>
                <w:rFonts w:ascii="Times New Roman" w:hAnsi="Times New Roman"/>
                <w:noProof/>
              </w:rPr>
            </w:pPr>
            <w:r w:rsidRPr="00CE5583">
              <w:rPr>
                <w:rFonts w:ascii="Times New Roman" w:hAnsi="Times New Roman"/>
                <w:noProof/>
              </w:rPr>
              <w:t>Основные причины возникновения пожаров и взрывов;</w:t>
            </w:r>
          </w:p>
          <w:p w14:paraId="3845058B" w14:textId="77777777" w:rsidR="00BA10E7" w:rsidRPr="00CE5583" w:rsidRDefault="00BA10E7" w:rsidP="00BA10E7">
            <w:pPr>
              <w:jc w:val="both"/>
              <w:rPr>
                <w:rFonts w:ascii="Times New Roman" w:hAnsi="Times New Roman"/>
                <w:noProof/>
              </w:rPr>
            </w:pPr>
            <w:r w:rsidRPr="00CE5583">
              <w:rPr>
                <w:rFonts w:ascii="Times New Roman" w:hAnsi="Times New Roman"/>
                <w:noProof/>
              </w:rPr>
              <w:t>Особенности обеспечения безопасных условий труда на производстве;</w:t>
            </w:r>
          </w:p>
          <w:p w14:paraId="4AF27DE9" w14:textId="77777777" w:rsidR="00BA10E7" w:rsidRPr="00CE5583" w:rsidRDefault="00BA10E7" w:rsidP="00BA10E7">
            <w:pPr>
              <w:jc w:val="both"/>
              <w:rPr>
                <w:rFonts w:ascii="Times New Roman" w:hAnsi="Times New Roman"/>
                <w:noProof/>
              </w:rPr>
            </w:pPr>
            <w:r w:rsidRPr="00CE5583">
              <w:rPr>
                <w:rFonts w:ascii="Times New Roman" w:hAnsi="Times New Roman"/>
                <w:noProof/>
              </w:rPr>
              <w:t>Порядок хранения и использования  средств  коллективной и индивидуальной защиты;</w:t>
            </w:r>
          </w:p>
          <w:p w14:paraId="50B71609" w14:textId="53D53A5F" w:rsidR="00BA10E7" w:rsidRPr="00C65829" w:rsidRDefault="00BA10E7" w:rsidP="00BA10E7">
            <w:pPr>
              <w:tabs>
                <w:tab w:val="left" w:pos="0"/>
                <w:tab w:val="left" w:pos="745"/>
              </w:tabs>
              <w:autoSpaceDE w:val="0"/>
              <w:autoSpaceDN w:val="0"/>
              <w:adjustRightInd w:val="0"/>
              <w:ind w:left="37"/>
              <w:rPr>
                <w:rFonts w:ascii="Times New Roman" w:hAnsi="Times New Roman"/>
                <w:bCs/>
                <w:iCs/>
              </w:rPr>
            </w:pPr>
            <w:r w:rsidRPr="00CE5583">
              <w:rPr>
                <w:rFonts w:ascii="Times New Roman" w:hAnsi="Times New Roman"/>
                <w:noProof/>
              </w:rPr>
              <w:lastRenderedPageBreak/>
              <w:t>Предельно допустимые концентрации (ПДК) и индивидуальные средства защиты;</w:t>
            </w:r>
          </w:p>
        </w:tc>
      </w:tr>
    </w:tbl>
    <w:p w14:paraId="20472B3B" w14:textId="77777777" w:rsidR="001E7D1C" w:rsidRPr="00037760" w:rsidRDefault="001E7D1C" w:rsidP="00C72737">
      <w:pPr>
        <w:pStyle w:val="ConsPlusNormal"/>
      </w:pPr>
    </w:p>
    <w:p w14:paraId="655247C4" w14:textId="77777777" w:rsidR="001E7D1C" w:rsidRPr="00037760" w:rsidRDefault="001E7D1C" w:rsidP="00C72737">
      <w:pPr>
        <w:pStyle w:val="ConsPlusNormal"/>
        <w:rPr>
          <w:rFonts w:eastAsia="Segoe UI"/>
          <w:b/>
          <w:caps/>
          <w:kern w:val="32"/>
          <w:lang w:val="x-none" w:eastAsia="x-none"/>
        </w:rPr>
      </w:pPr>
    </w:p>
    <w:p w14:paraId="20981DC8" w14:textId="77777777" w:rsidR="001E7D1C" w:rsidRPr="00037760" w:rsidRDefault="001E7D1C" w:rsidP="001E7D1C">
      <w:pPr>
        <w:pStyle w:val="1f"/>
        <w:rPr>
          <w:rFonts w:ascii="Times New Roman" w:hAnsi="Times New Roman"/>
          <w:lang w:val="ru-RU"/>
        </w:rPr>
      </w:pPr>
      <w:bookmarkStart w:id="455" w:name="_Toc158389460"/>
      <w:bookmarkStart w:id="456" w:name="_Toc158393564"/>
      <w:bookmarkStart w:id="457" w:name="_Toc158398021"/>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455"/>
      <w:bookmarkEnd w:id="456"/>
      <w:bookmarkEnd w:id="457"/>
    </w:p>
    <w:p w14:paraId="06BB4F49" w14:textId="7207BF62" w:rsidR="001E7D1C" w:rsidRDefault="001E7D1C" w:rsidP="001E7D1C">
      <w:pPr>
        <w:pStyle w:val="114"/>
        <w:rPr>
          <w:rFonts w:ascii="Times New Roman" w:hAnsi="Times New Roman"/>
        </w:rPr>
      </w:pPr>
      <w:bookmarkStart w:id="458" w:name="_Toc158389461"/>
      <w:bookmarkStart w:id="459" w:name="_Toc158393565"/>
      <w:bookmarkStart w:id="460" w:name="_Toc158398022"/>
      <w:r w:rsidRPr="00037760">
        <w:rPr>
          <w:rFonts w:ascii="Times New Roman" w:hAnsi="Times New Roman"/>
        </w:rPr>
        <w:t>2.1. Трудоемкость освоения дисциплины</w:t>
      </w:r>
      <w:bookmarkEnd w:id="458"/>
      <w:bookmarkEnd w:id="459"/>
      <w:bookmarkEnd w:id="460"/>
      <w:r w:rsidRPr="00037760">
        <w:rPr>
          <w:rFonts w:ascii="Times New Roman" w:hAnsi="Times New Roman"/>
        </w:rPr>
        <w:t xml:space="preserve"> </w:t>
      </w:r>
    </w:p>
    <w:p w14:paraId="2E4611E8" w14:textId="77777777" w:rsidR="00C72737" w:rsidRPr="00037760" w:rsidRDefault="00C72737" w:rsidP="00C72737">
      <w:pPr>
        <w:pStyle w:val="ConsPlusNormal"/>
      </w:pP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1E7D1C" w:rsidRPr="00037760" w14:paraId="6010F94F" w14:textId="77777777" w:rsidTr="00C72737">
        <w:trPr>
          <w:trHeight w:val="23"/>
        </w:trPr>
        <w:tc>
          <w:tcPr>
            <w:tcW w:w="2497" w:type="pct"/>
            <w:vAlign w:val="center"/>
          </w:tcPr>
          <w:p w14:paraId="5ADD5DE3"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213" w:type="pct"/>
            <w:vAlign w:val="center"/>
          </w:tcPr>
          <w:p w14:paraId="7967BA68"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290" w:type="pct"/>
          </w:tcPr>
          <w:p w14:paraId="1B672C08"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1E7D1C" w:rsidRPr="00037760" w14:paraId="72B3FD9E" w14:textId="77777777" w:rsidTr="00C72737">
        <w:trPr>
          <w:trHeight w:val="23"/>
        </w:trPr>
        <w:tc>
          <w:tcPr>
            <w:tcW w:w="2497" w:type="pct"/>
            <w:vAlign w:val="center"/>
          </w:tcPr>
          <w:p w14:paraId="063933B4"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213" w:type="pct"/>
            <w:vAlign w:val="center"/>
          </w:tcPr>
          <w:p w14:paraId="5B81385C" w14:textId="201DA6F6" w:rsidR="001E7D1C" w:rsidRPr="00037760" w:rsidRDefault="00BA10E7" w:rsidP="000E67E5">
            <w:pPr>
              <w:jc w:val="center"/>
              <w:rPr>
                <w:rFonts w:ascii="Times New Roman" w:hAnsi="Times New Roman" w:cs="Times New Roman"/>
                <w:bCs/>
                <w:sz w:val="24"/>
                <w:szCs w:val="24"/>
              </w:rPr>
            </w:pPr>
            <w:r>
              <w:rPr>
                <w:rFonts w:ascii="Times New Roman" w:hAnsi="Times New Roman" w:cs="Times New Roman"/>
                <w:bCs/>
                <w:sz w:val="24"/>
                <w:szCs w:val="24"/>
              </w:rPr>
              <w:t>68</w:t>
            </w:r>
          </w:p>
        </w:tc>
        <w:tc>
          <w:tcPr>
            <w:tcW w:w="1290" w:type="pct"/>
            <w:vAlign w:val="center"/>
          </w:tcPr>
          <w:p w14:paraId="075C1591" w14:textId="130B2777" w:rsidR="001E7D1C" w:rsidRPr="00037760" w:rsidRDefault="00BA10E7" w:rsidP="000E67E5">
            <w:pPr>
              <w:jc w:val="center"/>
              <w:rPr>
                <w:rFonts w:ascii="Times New Roman" w:hAnsi="Times New Roman" w:cs="Times New Roman"/>
                <w:bCs/>
                <w:sz w:val="24"/>
                <w:szCs w:val="24"/>
              </w:rPr>
            </w:pPr>
            <w:r>
              <w:rPr>
                <w:rFonts w:ascii="Times New Roman" w:hAnsi="Times New Roman" w:cs="Times New Roman"/>
                <w:bCs/>
                <w:sz w:val="24"/>
                <w:szCs w:val="24"/>
              </w:rPr>
              <w:t>32</w:t>
            </w:r>
          </w:p>
        </w:tc>
      </w:tr>
      <w:tr w:rsidR="001E7D1C" w:rsidRPr="00037760" w14:paraId="7F1C6A2A" w14:textId="77777777" w:rsidTr="00C72737">
        <w:trPr>
          <w:trHeight w:val="23"/>
        </w:trPr>
        <w:tc>
          <w:tcPr>
            <w:tcW w:w="2497" w:type="pct"/>
            <w:vAlign w:val="center"/>
          </w:tcPr>
          <w:p w14:paraId="3D7DE1E5"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213" w:type="pct"/>
            <w:vAlign w:val="center"/>
          </w:tcPr>
          <w:p w14:paraId="214FDF1E"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290" w:type="pct"/>
            <w:vAlign w:val="center"/>
          </w:tcPr>
          <w:p w14:paraId="102F3BF9"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220F3D" w:rsidRPr="00037760" w14:paraId="7CF056EC" w14:textId="77777777" w:rsidTr="00C72737">
        <w:trPr>
          <w:trHeight w:val="23"/>
        </w:trPr>
        <w:tc>
          <w:tcPr>
            <w:tcW w:w="2497" w:type="pct"/>
            <w:vAlign w:val="center"/>
          </w:tcPr>
          <w:p w14:paraId="0021BBA2" w14:textId="77777777" w:rsidR="00220F3D" w:rsidRPr="00037760" w:rsidRDefault="00220F3D" w:rsidP="00220F3D">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213" w:type="pct"/>
          </w:tcPr>
          <w:p w14:paraId="2927D865" w14:textId="6BFDCED8" w:rsidR="00220F3D" w:rsidRPr="00037760" w:rsidRDefault="00220F3D" w:rsidP="00220F3D">
            <w:pPr>
              <w:jc w:val="center"/>
              <w:rPr>
                <w:rFonts w:ascii="Times New Roman" w:hAnsi="Times New Roman" w:cs="Times New Roman"/>
                <w:bCs/>
                <w:sz w:val="24"/>
                <w:szCs w:val="24"/>
              </w:rPr>
            </w:pPr>
            <w:r w:rsidRPr="005A709E">
              <w:rPr>
                <w:rFonts w:ascii="Times New Roman" w:hAnsi="Times New Roman" w:cs="Times New Roman"/>
                <w:bCs/>
                <w:sz w:val="24"/>
                <w:szCs w:val="24"/>
              </w:rPr>
              <w:t>-</w:t>
            </w:r>
          </w:p>
        </w:tc>
        <w:tc>
          <w:tcPr>
            <w:tcW w:w="1290" w:type="pct"/>
          </w:tcPr>
          <w:p w14:paraId="78A56A6A" w14:textId="0EF635A8" w:rsidR="00220F3D" w:rsidRPr="00037760" w:rsidRDefault="00220F3D" w:rsidP="00220F3D">
            <w:pPr>
              <w:jc w:val="center"/>
              <w:rPr>
                <w:rFonts w:ascii="Times New Roman" w:hAnsi="Times New Roman" w:cs="Times New Roman"/>
                <w:bCs/>
                <w:sz w:val="24"/>
                <w:szCs w:val="24"/>
              </w:rPr>
            </w:pPr>
            <w:r w:rsidRPr="005A709E">
              <w:rPr>
                <w:rFonts w:ascii="Times New Roman" w:hAnsi="Times New Roman" w:cs="Times New Roman"/>
                <w:bCs/>
                <w:sz w:val="24"/>
                <w:szCs w:val="24"/>
              </w:rPr>
              <w:t>-</w:t>
            </w:r>
          </w:p>
        </w:tc>
      </w:tr>
      <w:tr w:rsidR="001E7D1C" w:rsidRPr="00037760" w14:paraId="08D3AF7C" w14:textId="77777777" w:rsidTr="00C72737">
        <w:trPr>
          <w:trHeight w:val="23"/>
        </w:trPr>
        <w:tc>
          <w:tcPr>
            <w:tcW w:w="2497" w:type="pct"/>
            <w:vAlign w:val="center"/>
          </w:tcPr>
          <w:p w14:paraId="2B4383A9"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213" w:type="pct"/>
            <w:vAlign w:val="center"/>
          </w:tcPr>
          <w:p w14:paraId="581EC1D6" w14:textId="199A4805" w:rsidR="001E7D1C" w:rsidRPr="00037760" w:rsidRDefault="00BA10E7" w:rsidP="000E67E5">
            <w:pPr>
              <w:jc w:val="center"/>
              <w:rPr>
                <w:rFonts w:ascii="Times New Roman" w:hAnsi="Times New Roman" w:cs="Times New Roman"/>
                <w:b/>
                <w:sz w:val="24"/>
                <w:szCs w:val="24"/>
              </w:rPr>
            </w:pPr>
            <w:r>
              <w:rPr>
                <w:rFonts w:ascii="Times New Roman" w:hAnsi="Times New Roman" w:cs="Times New Roman"/>
                <w:b/>
                <w:sz w:val="24"/>
                <w:szCs w:val="24"/>
              </w:rPr>
              <w:t>68</w:t>
            </w:r>
          </w:p>
        </w:tc>
        <w:tc>
          <w:tcPr>
            <w:tcW w:w="1290" w:type="pct"/>
            <w:vAlign w:val="center"/>
          </w:tcPr>
          <w:p w14:paraId="2EFF079C" w14:textId="6C19EC49" w:rsidR="001E7D1C" w:rsidRPr="00037760" w:rsidRDefault="00BA10E7" w:rsidP="000E67E5">
            <w:pPr>
              <w:jc w:val="center"/>
              <w:rPr>
                <w:rFonts w:ascii="Times New Roman" w:hAnsi="Times New Roman" w:cs="Times New Roman"/>
                <w:b/>
                <w:sz w:val="24"/>
                <w:szCs w:val="24"/>
              </w:rPr>
            </w:pPr>
            <w:r>
              <w:rPr>
                <w:rFonts w:ascii="Times New Roman" w:hAnsi="Times New Roman" w:cs="Times New Roman"/>
                <w:b/>
                <w:sz w:val="24"/>
                <w:szCs w:val="24"/>
              </w:rPr>
              <w:t>332</w:t>
            </w:r>
          </w:p>
        </w:tc>
      </w:tr>
    </w:tbl>
    <w:p w14:paraId="3BFFEA49" w14:textId="77777777" w:rsidR="001E7D1C" w:rsidRPr="00037760" w:rsidRDefault="001E7D1C" w:rsidP="001E7D1C">
      <w:pPr>
        <w:rPr>
          <w:rFonts w:ascii="Times New Roman" w:hAnsi="Times New Roman" w:cs="Times New Roman"/>
          <w:sz w:val="24"/>
          <w:szCs w:val="24"/>
        </w:rPr>
      </w:pPr>
    </w:p>
    <w:p w14:paraId="26D8ED2A" w14:textId="6AB93114" w:rsidR="001E7D1C" w:rsidRDefault="001E7D1C" w:rsidP="001E7D1C">
      <w:pPr>
        <w:pStyle w:val="114"/>
        <w:rPr>
          <w:rFonts w:ascii="Times New Roman" w:hAnsi="Times New Roman"/>
        </w:rPr>
      </w:pPr>
      <w:bookmarkStart w:id="461" w:name="_Toc158389462"/>
      <w:bookmarkStart w:id="462" w:name="_Toc158393566"/>
      <w:bookmarkStart w:id="463" w:name="_Toc158398023"/>
      <w:r w:rsidRPr="00037760">
        <w:rPr>
          <w:rFonts w:ascii="Times New Roman" w:hAnsi="Times New Roman"/>
        </w:rPr>
        <w:t>2.2. Примерное содержание дисциплины</w:t>
      </w:r>
      <w:bookmarkEnd w:id="461"/>
      <w:bookmarkEnd w:id="462"/>
      <w:bookmarkEnd w:id="463"/>
    </w:p>
    <w:p w14:paraId="5D9CC2A7" w14:textId="77777777" w:rsidR="00C72737" w:rsidRPr="00037760" w:rsidRDefault="00C72737" w:rsidP="00C72737">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1"/>
        <w:gridCol w:w="6797"/>
      </w:tblGrid>
      <w:tr w:rsidR="00BA10E7" w:rsidRPr="00CE5583" w14:paraId="601255D4" w14:textId="77777777" w:rsidTr="00C72737">
        <w:trPr>
          <w:trHeight w:val="20"/>
        </w:trPr>
        <w:tc>
          <w:tcPr>
            <w:tcW w:w="1470" w:type="pct"/>
            <w:shd w:val="clear" w:color="auto" w:fill="auto"/>
          </w:tcPr>
          <w:p w14:paraId="0A907873" w14:textId="77777777" w:rsidR="00BA10E7" w:rsidRPr="00CE5583" w:rsidRDefault="00BA10E7" w:rsidP="00C3486C">
            <w:pPr>
              <w:jc w:val="center"/>
              <w:rPr>
                <w:rFonts w:ascii="Times New Roman" w:eastAsia="MS Mincho" w:hAnsi="Times New Roman"/>
                <w:b/>
                <w:bCs/>
              </w:rPr>
            </w:pPr>
            <w:r w:rsidRPr="00CE5583">
              <w:rPr>
                <w:rFonts w:ascii="Times New Roman" w:hAnsi="Times New Roman"/>
                <w:b/>
                <w:bCs/>
              </w:rPr>
              <w:t>Наименование разделов и тем</w:t>
            </w:r>
          </w:p>
        </w:tc>
        <w:tc>
          <w:tcPr>
            <w:tcW w:w="3530" w:type="pct"/>
            <w:shd w:val="clear" w:color="auto" w:fill="auto"/>
          </w:tcPr>
          <w:p w14:paraId="6369774B" w14:textId="77777777" w:rsidR="00BA10E7" w:rsidRPr="00CE5583" w:rsidRDefault="00BA10E7" w:rsidP="00C3486C">
            <w:pPr>
              <w:jc w:val="center"/>
              <w:rPr>
                <w:rFonts w:ascii="Times New Roman" w:eastAsia="MS Mincho" w:hAnsi="Times New Roman"/>
                <w:b/>
                <w:bCs/>
              </w:rPr>
            </w:pPr>
            <w:r w:rsidRPr="00CE5583">
              <w:rPr>
                <w:rFonts w:ascii="Times New Roman" w:hAnsi="Times New Roman"/>
                <w:b/>
                <w:bCs/>
              </w:rPr>
              <w:t xml:space="preserve">Примерное содержание учебного материала, практических и лабораторных занятий </w:t>
            </w:r>
          </w:p>
        </w:tc>
      </w:tr>
      <w:tr w:rsidR="00BA10E7" w:rsidRPr="00CE5583" w14:paraId="00FBECAF" w14:textId="77777777" w:rsidTr="00C3486C">
        <w:trPr>
          <w:trHeight w:val="20"/>
        </w:trPr>
        <w:tc>
          <w:tcPr>
            <w:tcW w:w="5000" w:type="pct"/>
            <w:gridSpan w:val="2"/>
            <w:shd w:val="clear" w:color="auto" w:fill="auto"/>
          </w:tcPr>
          <w:p w14:paraId="3A73A133" w14:textId="5D02E996" w:rsidR="00BA10E7" w:rsidRPr="00CE5583" w:rsidRDefault="00BA10E7"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CE5583">
              <w:rPr>
                <w:rFonts w:ascii="Times New Roman" w:eastAsia="MS Mincho" w:hAnsi="Times New Roman"/>
                <w:b/>
                <w:bCs/>
              </w:rPr>
              <w:t>Раздел 1.  Законодательство по охране труда (</w:t>
            </w:r>
            <w:r>
              <w:rPr>
                <w:rFonts w:ascii="Times New Roman" w:eastAsia="MS Mincho" w:hAnsi="Times New Roman"/>
                <w:b/>
                <w:bCs/>
              </w:rPr>
              <w:t>10</w:t>
            </w:r>
            <w:r w:rsidRPr="00CE5583">
              <w:rPr>
                <w:rFonts w:ascii="Times New Roman" w:eastAsia="MS Mincho" w:hAnsi="Times New Roman"/>
                <w:b/>
                <w:bCs/>
              </w:rPr>
              <w:t xml:space="preserve"> час</w:t>
            </w:r>
            <w:r w:rsidR="00D16968">
              <w:rPr>
                <w:rFonts w:ascii="Times New Roman" w:eastAsia="MS Mincho" w:hAnsi="Times New Roman"/>
                <w:b/>
                <w:bCs/>
              </w:rPr>
              <w:t>ов</w:t>
            </w:r>
            <w:r w:rsidRPr="00CE5583">
              <w:rPr>
                <w:rFonts w:ascii="Times New Roman" w:eastAsia="MS Mincho" w:hAnsi="Times New Roman"/>
                <w:b/>
                <w:bCs/>
              </w:rPr>
              <w:t>)</w:t>
            </w:r>
          </w:p>
        </w:tc>
      </w:tr>
      <w:tr w:rsidR="00BA10E7" w:rsidRPr="00CE5583" w14:paraId="47873828" w14:textId="77777777" w:rsidTr="00C72737">
        <w:trPr>
          <w:trHeight w:val="20"/>
        </w:trPr>
        <w:tc>
          <w:tcPr>
            <w:tcW w:w="1470" w:type="pct"/>
            <w:vMerge w:val="restart"/>
            <w:shd w:val="clear" w:color="auto" w:fill="auto"/>
          </w:tcPr>
          <w:p w14:paraId="5BB3B02B" w14:textId="77777777" w:rsidR="00BA10E7" w:rsidRPr="00CE5583" w:rsidRDefault="00BA10E7"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CE5583">
              <w:rPr>
                <w:rFonts w:ascii="Times New Roman" w:eastAsia="Calibri" w:hAnsi="Times New Roman"/>
                <w:b/>
              </w:rPr>
              <w:t>Тема 1.1 Правовые вопросы по охране труда.</w:t>
            </w:r>
          </w:p>
        </w:tc>
        <w:tc>
          <w:tcPr>
            <w:tcW w:w="3530" w:type="pct"/>
            <w:shd w:val="clear" w:color="auto" w:fill="auto"/>
          </w:tcPr>
          <w:p w14:paraId="177A3D1D" w14:textId="77777777" w:rsidR="00BA10E7" w:rsidRPr="00CE5583" w:rsidRDefault="00BA10E7"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CE5583">
              <w:rPr>
                <w:rFonts w:ascii="Times New Roman" w:eastAsia="MS Mincho" w:hAnsi="Times New Roman"/>
                <w:b/>
                <w:bCs/>
              </w:rPr>
              <w:t>Содержание</w:t>
            </w:r>
          </w:p>
        </w:tc>
      </w:tr>
      <w:tr w:rsidR="00BA10E7" w:rsidRPr="00CE5583" w14:paraId="3D39C52D" w14:textId="77777777" w:rsidTr="00C72737">
        <w:trPr>
          <w:trHeight w:val="20"/>
        </w:trPr>
        <w:tc>
          <w:tcPr>
            <w:tcW w:w="1470" w:type="pct"/>
            <w:vMerge/>
            <w:shd w:val="clear" w:color="auto" w:fill="auto"/>
          </w:tcPr>
          <w:p w14:paraId="29824055" w14:textId="77777777" w:rsidR="00BA10E7" w:rsidRPr="00CE5583" w:rsidRDefault="00BA10E7"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p>
        </w:tc>
        <w:tc>
          <w:tcPr>
            <w:tcW w:w="3530" w:type="pct"/>
            <w:shd w:val="clear" w:color="auto" w:fill="auto"/>
          </w:tcPr>
          <w:p w14:paraId="04EAC2A4" w14:textId="77777777" w:rsidR="00BA10E7" w:rsidRPr="00CE5583" w:rsidRDefault="00BA10E7" w:rsidP="00C3486C">
            <w:pPr>
              <w:rPr>
                <w:rFonts w:ascii="Times New Roman" w:hAnsi="Times New Roman"/>
              </w:rPr>
            </w:pPr>
            <w:r w:rsidRPr="00CE5583">
              <w:rPr>
                <w:rFonts w:ascii="Times New Roman" w:eastAsia="MS Mincho" w:hAnsi="Times New Roman"/>
                <w:bCs/>
              </w:rPr>
              <w:t>Введение в предмет. Законодательство в области охраны труда.</w:t>
            </w:r>
          </w:p>
        </w:tc>
      </w:tr>
      <w:tr w:rsidR="00BA10E7" w:rsidRPr="00CE5583" w14:paraId="23102C07" w14:textId="77777777" w:rsidTr="00C72737">
        <w:trPr>
          <w:trHeight w:val="20"/>
        </w:trPr>
        <w:tc>
          <w:tcPr>
            <w:tcW w:w="1470" w:type="pct"/>
            <w:vMerge/>
            <w:shd w:val="clear" w:color="auto" w:fill="auto"/>
          </w:tcPr>
          <w:p w14:paraId="6C4E20A4" w14:textId="77777777" w:rsidR="00BA10E7" w:rsidRPr="00CE5583" w:rsidRDefault="00BA10E7"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Cs/>
              </w:rPr>
            </w:pPr>
          </w:p>
        </w:tc>
        <w:tc>
          <w:tcPr>
            <w:tcW w:w="3530" w:type="pct"/>
            <w:shd w:val="clear" w:color="auto" w:fill="auto"/>
          </w:tcPr>
          <w:p w14:paraId="0C4736DB" w14:textId="77777777" w:rsidR="00BA10E7" w:rsidRPr="00CE5583" w:rsidRDefault="00BA10E7" w:rsidP="00C3486C">
            <w:pPr>
              <w:rPr>
                <w:rFonts w:ascii="Times New Roman" w:eastAsia="MS Mincho" w:hAnsi="Times New Roman"/>
                <w:bCs/>
              </w:rPr>
            </w:pPr>
            <w:r w:rsidRPr="00CE5583">
              <w:rPr>
                <w:rFonts w:ascii="Times New Roman" w:eastAsia="MS Mincho" w:hAnsi="Times New Roman"/>
                <w:b/>
                <w:bCs/>
              </w:rPr>
              <w:t>В том числе практических занятий и лабораторных работ</w:t>
            </w:r>
          </w:p>
        </w:tc>
      </w:tr>
      <w:tr w:rsidR="00BA10E7" w:rsidRPr="00CE5583" w14:paraId="179E7C54" w14:textId="77777777" w:rsidTr="00C72737">
        <w:trPr>
          <w:trHeight w:val="20"/>
        </w:trPr>
        <w:tc>
          <w:tcPr>
            <w:tcW w:w="1470" w:type="pct"/>
            <w:vMerge/>
            <w:shd w:val="clear" w:color="auto" w:fill="auto"/>
          </w:tcPr>
          <w:p w14:paraId="3E75D26C" w14:textId="77777777" w:rsidR="00BA10E7" w:rsidRPr="00CE5583" w:rsidRDefault="00BA10E7"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Cs/>
              </w:rPr>
            </w:pPr>
          </w:p>
        </w:tc>
        <w:tc>
          <w:tcPr>
            <w:tcW w:w="3530" w:type="pct"/>
            <w:shd w:val="clear" w:color="auto" w:fill="auto"/>
          </w:tcPr>
          <w:p w14:paraId="491656D2" w14:textId="77777777" w:rsidR="00BA10E7" w:rsidRPr="00CE5583" w:rsidRDefault="00BA10E7" w:rsidP="00C3486C">
            <w:pPr>
              <w:rPr>
                <w:rFonts w:ascii="Times New Roman" w:eastAsia="MS Mincho" w:hAnsi="Times New Roman"/>
                <w:b/>
                <w:bCs/>
              </w:rPr>
            </w:pPr>
            <w:r w:rsidRPr="00CE5583">
              <w:rPr>
                <w:rFonts w:ascii="Times New Roman" w:eastAsia="MS Mincho" w:hAnsi="Times New Roman"/>
                <w:bCs/>
              </w:rPr>
              <w:t xml:space="preserve">Права и обязанности работников в области охраны труда. </w:t>
            </w:r>
          </w:p>
          <w:p w14:paraId="790D8B1B" w14:textId="77777777" w:rsidR="00BA10E7" w:rsidRPr="00CE5583" w:rsidRDefault="00BA10E7" w:rsidP="00C3486C">
            <w:pPr>
              <w:rPr>
                <w:rFonts w:ascii="Times New Roman" w:eastAsia="MS Mincho" w:hAnsi="Times New Roman"/>
                <w:b/>
                <w:bCs/>
              </w:rPr>
            </w:pPr>
            <w:r w:rsidRPr="00CE5583">
              <w:rPr>
                <w:rFonts w:ascii="Times New Roman" w:eastAsia="MS Mincho" w:hAnsi="Times New Roman"/>
                <w:bCs/>
              </w:rPr>
              <w:t xml:space="preserve">Ответственность за нарушение правил охраны труда. </w:t>
            </w:r>
          </w:p>
        </w:tc>
      </w:tr>
      <w:tr w:rsidR="00BA10E7" w:rsidRPr="00CE5583" w14:paraId="4CB96D07" w14:textId="77777777" w:rsidTr="00C72737">
        <w:trPr>
          <w:trHeight w:val="20"/>
        </w:trPr>
        <w:tc>
          <w:tcPr>
            <w:tcW w:w="1470" w:type="pct"/>
            <w:vMerge/>
            <w:shd w:val="clear" w:color="auto" w:fill="auto"/>
          </w:tcPr>
          <w:p w14:paraId="36145D2F" w14:textId="77777777" w:rsidR="00BA10E7" w:rsidRPr="00CE5583" w:rsidRDefault="00BA10E7" w:rsidP="00C3486C">
            <w:pPr>
              <w:rPr>
                <w:rFonts w:ascii="Times New Roman" w:hAnsi="Times New Roman"/>
                <w:bCs/>
              </w:rPr>
            </w:pPr>
          </w:p>
        </w:tc>
        <w:tc>
          <w:tcPr>
            <w:tcW w:w="3530" w:type="pct"/>
            <w:shd w:val="clear" w:color="auto" w:fill="auto"/>
          </w:tcPr>
          <w:p w14:paraId="4647B688" w14:textId="77777777" w:rsidR="00BA10E7" w:rsidRPr="00CE5583" w:rsidRDefault="00BA10E7" w:rsidP="00C3486C">
            <w:pPr>
              <w:rPr>
                <w:rFonts w:ascii="Times New Roman" w:eastAsia="MS Mincho" w:hAnsi="Times New Roman"/>
                <w:b/>
              </w:rPr>
            </w:pPr>
            <w:r w:rsidRPr="00CE5583">
              <w:rPr>
                <w:rFonts w:ascii="Times New Roman" w:eastAsia="MS Mincho" w:hAnsi="Times New Roman"/>
                <w:b/>
              </w:rPr>
              <w:t>В том числе самостоятельная работа обучающихся</w:t>
            </w:r>
          </w:p>
          <w:p w14:paraId="48324CCF" w14:textId="77777777" w:rsidR="00BA10E7" w:rsidRPr="00CE5583" w:rsidRDefault="00BA10E7" w:rsidP="00C3486C">
            <w:pPr>
              <w:rPr>
                <w:rFonts w:ascii="Times New Roman" w:eastAsia="MS Mincho" w:hAnsi="Times New Roman"/>
                <w:bCs/>
              </w:rPr>
            </w:pPr>
            <w:r w:rsidRPr="00CE5583">
              <w:rPr>
                <w:rFonts w:ascii="Times New Roman" w:eastAsia="MS Mincho" w:hAnsi="Times New Roman"/>
                <w:bCs/>
              </w:rPr>
              <w:t>Необходимость и тематика определяются образовательной организацией</w:t>
            </w:r>
          </w:p>
        </w:tc>
      </w:tr>
      <w:tr w:rsidR="00BA10E7" w:rsidRPr="00CE5583" w14:paraId="7453302B" w14:textId="77777777" w:rsidTr="00C3486C">
        <w:trPr>
          <w:trHeight w:val="20"/>
        </w:trPr>
        <w:tc>
          <w:tcPr>
            <w:tcW w:w="5000" w:type="pct"/>
            <w:gridSpan w:val="2"/>
            <w:shd w:val="clear" w:color="auto" w:fill="auto"/>
          </w:tcPr>
          <w:p w14:paraId="0098787E" w14:textId="3AA83A35" w:rsidR="00BA10E7" w:rsidRPr="00CE5583" w:rsidRDefault="00BA10E7" w:rsidP="00C3486C">
            <w:pPr>
              <w:jc w:val="both"/>
              <w:rPr>
                <w:rFonts w:ascii="Times New Roman" w:eastAsia="MS Mincho" w:hAnsi="Times New Roman"/>
                <w:b/>
              </w:rPr>
            </w:pPr>
            <w:r w:rsidRPr="00CE5583">
              <w:rPr>
                <w:rFonts w:ascii="Times New Roman" w:eastAsia="MS Mincho" w:hAnsi="Times New Roman"/>
                <w:b/>
              </w:rPr>
              <w:t xml:space="preserve">Раздел 2. Производственный травматизм и профессиональные заболевания </w:t>
            </w:r>
            <w:r w:rsidR="00D16968" w:rsidRPr="00CE5583">
              <w:rPr>
                <w:rFonts w:ascii="Times New Roman" w:eastAsia="MS Mincho" w:hAnsi="Times New Roman"/>
                <w:b/>
                <w:bCs/>
              </w:rPr>
              <w:t>(</w:t>
            </w:r>
            <w:r w:rsidR="00D16968">
              <w:rPr>
                <w:rFonts w:ascii="Times New Roman" w:eastAsia="MS Mincho" w:hAnsi="Times New Roman"/>
                <w:b/>
                <w:bCs/>
              </w:rPr>
              <w:t>10</w:t>
            </w:r>
            <w:r w:rsidR="00D16968" w:rsidRPr="00CE5583">
              <w:rPr>
                <w:rFonts w:ascii="Times New Roman" w:eastAsia="MS Mincho" w:hAnsi="Times New Roman"/>
                <w:b/>
                <w:bCs/>
              </w:rPr>
              <w:t xml:space="preserve"> час</w:t>
            </w:r>
            <w:r w:rsidR="00D16968">
              <w:rPr>
                <w:rFonts w:ascii="Times New Roman" w:eastAsia="MS Mincho" w:hAnsi="Times New Roman"/>
                <w:b/>
                <w:bCs/>
              </w:rPr>
              <w:t>ов</w:t>
            </w:r>
            <w:r w:rsidR="00D16968" w:rsidRPr="00CE5583">
              <w:rPr>
                <w:rFonts w:ascii="Times New Roman" w:eastAsia="MS Mincho" w:hAnsi="Times New Roman"/>
                <w:b/>
                <w:bCs/>
              </w:rPr>
              <w:t>)</w:t>
            </w:r>
          </w:p>
        </w:tc>
      </w:tr>
      <w:tr w:rsidR="00BA10E7" w:rsidRPr="00CE5583" w14:paraId="6544E1B6" w14:textId="77777777" w:rsidTr="00C72737">
        <w:trPr>
          <w:trHeight w:val="20"/>
        </w:trPr>
        <w:tc>
          <w:tcPr>
            <w:tcW w:w="1470" w:type="pct"/>
            <w:vMerge w:val="restart"/>
            <w:shd w:val="clear" w:color="auto" w:fill="auto"/>
          </w:tcPr>
          <w:p w14:paraId="366BDCE1" w14:textId="77777777" w:rsidR="00BA10E7" w:rsidRPr="00CE5583" w:rsidRDefault="00BA10E7" w:rsidP="00C3486C">
            <w:pPr>
              <w:rPr>
                <w:rFonts w:ascii="Times New Roman" w:eastAsia="MS Mincho" w:hAnsi="Times New Roman"/>
                <w:b/>
                <w:bCs/>
              </w:rPr>
            </w:pPr>
            <w:r w:rsidRPr="00CE5583">
              <w:rPr>
                <w:rFonts w:ascii="Times New Roman" w:eastAsia="MS Mincho" w:hAnsi="Times New Roman"/>
                <w:b/>
                <w:bCs/>
              </w:rPr>
              <w:t>Тема 2.1 Травматизм и профзаболевания.</w:t>
            </w:r>
          </w:p>
        </w:tc>
        <w:tc>
          <w:tcPr>
            <w:tcW w:w="3530" w:type="pct"/>
            <w:shd w:val="clear" w:color="auto" w:fill="auto"/>
          </w:tcPr>
          <w:p w14:paraId="63058179" w14:textId="77777777" w:rsidR="00BA10E7" w:rsidRPr="00CE5583" w:rsidRDefault="00BA10E7" w:rsidP="00C3486C">
            <w:pPr>
              <w:rPr>
                <w:rFonts w:ascii="Times New Roman" w:eastAsia="MS Mincho" w:hAnsi="Times New Roman"/>
              </w:rPr>
            </w:pPr>
            <w:r w:rsidRPr="00CE5583">
              <w:rPr>
                <w:rFonts w:ascii="Times New Roman" w:eastAsia="MS Mincho" w:hAnsi="Times New Roman"/>
                <w:b/>
                <w:bCs/>
              </w:rPr>
              <w:t>Содержание</w:t>
            </w:r>
          </w:p>
        </w:tc>
      </w:tr>
      <w:tr w:rsidR="00BA10E7" w:rsidRPr="00CE5583" w14:paraId="62821FB6" w14:textId="77777777" w:rsidTr="00C72737">
        <w:trPr>
          <w:trHeight w:val="20"/>
        </w:trPr>
        <w:tc>
          <w:tcPr>
            <w:tcW w:w="1470" w:type="pct"/>
            <w:vMerge/>
            <w:shd w:val="clear" w:color="auto" w:fill="auto"/>
          </w:tcPr>
          <w:p w14:paraId="1E93EC65" w14:textId="77777777" w:rsidR="00BA10E7" w:rsidRPr="00CE5583" w:rsidRDefault="00BA10E7" w:rsidP="00C3486C">
            <w:pPr>
              <w:rPr>
                <w:rFonts w:ascii="Times New Roman" w:eastAsia="MS Mincho" w:hAnsi="Times New Roman"/>
                <w:b/>
                <w:bCs/>
              </w:rPr>
            </w:pPr>
          </w:p>
        </w:tc>
        <w:tc>
          <w:tcPr>
            <w:tcW w:w="3530" w:type="pct"/>
            <w:shd w:val="clear" w:color="auto" w:fill="auto"/>
          </w:tcPr>
          <w:p w14:paraId="2BE09A09" w14:textId="77777777" w:rsidR="00BA10E7" w:rsidRPr="00CE5583" w:rsidRDefault="00BA10E7" w:rsidP="00C3486C">
            <w:pPr>
              <w:rPr>
                <w:rFonts w:ascii="Times New Roman" w:eastAsia="MS Mincho" w:hAnsi="Times New Roman"/>
                <w:b/>
                <w:bCs/>
              </w:rPr>
            </w:pPr>
            <w:r w:rsidRPr="00CE5583">
              <w:rPr>
                <w:rFonts w:ascii="Times New Roman" w:hAnsi="Times New Roman"/>
              </w:rPr>
              <w:t xml:space="preserve">Классификация опасных и вредных производственных факторов. Возможные опасные и вредные факторы и средства защиты Воздействие токсичных веществ на организм человека. </w:t>
            </w:r>
          </w:p>
        </w:tc>
      </w:tr>
      <w:tr w:rsidR="00BA10E7" w:rsidRPr="00CE5583" w14:paraId="5DC64BFD" w14:textId="77777777" w:rsidTr="00C72737">
        <w:trPr>
          <w:trHeight w:val="20"/>
        </w:trPr>
        <w:tc>
          <w:tcPr>
            <w:tcW w:w="1470" w:type="pct"/>
            <w:vMerge/>
            <w:shd w:val="clear" w:color="auto" w:fill="auto"/>
          </w:tcPr>
          <w:p w14:paraId="35077E28" w14:textId="77777777" w:rsidR="00BA10E7" w:rsidRPr="00CE5583" w:rsidRDefault="00BA10E7" w:rsidP="00C3486C">
            <w:pPr>
              <w:rPr>
                <w:rFonts w:ascii="Times New Roman" w:hAnsi="Times New Roman"/>
              </w:rPr>
            </w:pPr>
          </w:p>
        </w:tc>
        <w:tc>
          <w:tcPr>
            <w:tcW w:w="3530" w:type="pct"/>
            <w:shd w:val="clear" w:color="auto" w:fill="auto"/>
          </w:tcPr>
          <w:p w14:paraId="7B7F93BA" w14:textId="77777777" w:rsidR="00BA10E7" w:rsidRPr="00CE5583" w:rsidRDefault="00BA10E7" w:rsidP="00C3486C">
            <w:pPr>
              <w:rPr>
                <w:rFonts w:ascii="Times New Roman" w:eastAsia="MS Mincho" w:hAnsi="Times New Roman"/>
                <w:b/>
              </w:rPr>
            </w:pPr>
            <w:r w:rsidRPr="00CE5583">
              <w:rPr>
                <w:rFonts w:ascii="Times New Roman" w:eastAsia="MS Mincho" w:hAnsi="Times New Roman"/>
                <w:b/>
              </w:rPr>
              <w:t>В том числе самостоятельная работа обучающихся</w:t>
            </w:r>
          </w:p>
          <w:p w14:paraId="6853468C" w14:textId="77777777" w:rsidR="00BA10E7" w:rsidRPr="00CE5583" w:rsidRDefault="00BA10E7" w:rsidP="00C3486C">
            <w:pPr>
              <w:rPr>
                <w:rFonts w:ascii="Times New Roman" w:hAnsi="Times New Roman"/>
              </w:rPr>
            </w:pPr>
            <w:r w:rsidRPr="00CE5583">
              <w:rPr>
                <w:rFonts w:ascii="Times New Roman" w:eastAsia="MS Mincho" w:hAnsi="Times New Roman"/>
                <w:bCs/>
              </w:rPr>
              <w:t>Необходимость и тематика определяются образовательной организацией</w:t>
            </w:r>
          </w:p>
        </w:tc>
      </w:tr>
      <w:tr w:rsidR="00BA10E7" w:rsidRPr="00CE5583" w14:paraId="21CF1998" w14:textId="77777777" w:rsidTr="00C72737">
        <w:trPr>
          <w:trHeight w:val="20"/>
        </w:trPr>
        <w:tc>
          <w:tcPr>
            <w:tcW w:w="1470" w:type="pct"/>
            <w:vMerge w:val="restart"/>
            <w:shd w:val="clear" w:color="auto" w:fill="auto"/>
          </w:tcPr>
          <w:p w14:paraId="1B5E0EAA" w14:textId="77777777" w:rsidR="00BA10E7" w:rsidRPr="00CE5583" w:rsidRDefault="00BA10E7" w:rsidP="00C3486C">
            <w:pPr>
              <w:rPr>
                <w:rFonts w:ascii="Times New Roman" w:hAnsi="Times New Roman"/>
                <w:b/>
                <w:bCs/>
              </w:rPr>
            </w:pPr>
            <w:r w:rsidRPr="00CE5583">
              <w:rPr>
                <w:rFonts w:ascii="Times New Roman" w:hAnsi="Times New Roman"/>
                <w:b/>
                <w:bCs/>
              </w:rPr>
              <w:t>Тема 2.2 Несчастные случаи</w:t>
            </w:r>
          </w:p>
          <w:p w14:paraId="02655CDD" w14:textId="77777777" w:rsidR="00BA10E7" w:rsidRPr="00CE5583" w:rsidRDefault="00BA10E7" w:rsidP="00C3486C">
            <w:pPr>
              <w:rPr>
                <w:rFonts w:ascii="Times New Roman" w:hAnsi="Times New Roman"/>
              </w:rPr>
            </w:pPr>
            <w:r w:rsidRPr="00CE5583">
              <w:rPr>
                <w:rFonts w:ascii="Times New Roman" w:hAnsi="Times New Roman"/>
              </w:rPr>
              <w:t xml:space="preserve">   </w:t>
            </w:r>
          </w:p>
        </w:tc>
        <w:tc>
          <w:tcPr>
            <w:tcW w:w="3530" w:type="pct"/>
            <w:shd w:val="clear" w:color="auto" w:fill="auto"/>
          </w:tcPr>
          <w:p w14:paraId="05A83A3E" w14:textId="77777777" w:rsidR="00BA10E7" w:rsidRPr="00CE5583" w:rsidRDefault="00BA10E7" w:rsidP="00C3486C">
            <w:pPr>
              <w:jc w:val="both"/>
              <w:rPr>
                <w:rFonts w:ascii="Times New Roman" w:eastAsia="MS Mincho" w:hAnsi="Times New Roman"/>
                <w:b/>
                <w:bCs/>
              </w:rPr>
            </w:pPr>
            <w:r w:rsidRPr="00CE5583">
              <w:rPr>
                <w:rFonts w:ascii="Times New Roman" w:eastAsia="MS Mincho" w:hAnsi="Times New Roman"/>
                <w:b/>
                <w:bCs/>
              </w:rPr>
              <w:t>Содержание</w:t>
            </w:r>
          </w:p>
        </w:tc>
      </w:tr>
      <w:tr w:rsidR="00BA10E7" w:rsidRPr="00CE5583" w14:paraId="4A8930BC" w14:textId="77777777" w:rsidTr="00C72737">
        <w:trPr>
          <w:trHeight w:val="20"/>
        </w:trPr>
        <w:tc>
          <w:tcPr>
            <w:tcW w:w="1470" w:type="pct"/>
            <w:vMerge/>
            <w:shd w:val="clear" w:color="auto" w:fill="auto"/>
          </w:tcPr>
          <w:p w14:paraId="2115A81D" w14:textId="77777777" w:rsidR="00BA10E7" w:rsidRPr="00CE5583" w:rsidRDefault="00BA10E7" w:rsidP="00C3486C">
            <w:pPr>
              <w:rPr>
                <w:rFonts w:ascii="Times New Roman" w:hAnsi="Times New Roman"/>
                <w:b/>
                <w:bCs/>
              </w:rPr>
            </w:pPr>
          </w:p>
        </w:tc>
        <w:tc>
          <w:tcPr>
            <w:tcW w:w="3530" w:type="pct"/>
            <w:shd w:val="clear" w:color="auto" w:fill="auto"/>
          </w:tcPr>
          <w:p w14:paraId="56DF2B33" w14:textId="77777777" w:rsidR="00BA10E7" w:rsidRPr="00CE5583" w:rsidRDefault="00BA10E7" w:rsidP="00C3486C">
            <w:pPr>
              <w:rPr>
                <w:rFonts w:ascii="Times New Roman" w:eastAsia="MS Mincho" w:hAnsi="Times New Roman"/>
                <w:b/>
                <w:bCs/>
              </w:rPr>
            </w:pPr>
            <w:r w:rsidRPr="00CE5583">
              <w:rPr>
                <w:rFonts w:ascii="Times New Roman" w:eastAsia="MS Mincho" w:hAnsi="Times New Roman"/>
              </w:rPr>
              <w:t>Несчастный случай на производстве. Группы несчастных случаев. Расследование несчастных случаев на производстве. Возмещение вреда, причиненного работникам. Социальное страхование.</w:t>
            </w:r>
          </w:p>
        </w:tc>
      </w:tr>
      <w:tr w:rsidR="00BA10E7" w:rsidRPr="00CE5583" w14:paraId="3F996B39" w14:textId="77777777" w:rsidTr="00C72737">
        <w:trPr>
          <w:trHeight w:val="20"/>
        </w:trPr>
        <w:tc>
          <w:tcPr>
            <w:tcW w:w="1470" w:type="pct"/>
            <w:vMerge/>
            <w:shd w:val="clear" w:color="auto" w:fill="auto"/>
          </w:tcPr>
          <w:p w14:paraId="0C1F7F5B" w14:textId="77777777" w:rsidR="00BA10E7" w:rsidRPr="00CE5583" w:rsidRDefault="00BA10E7" w:rsidP="00C3486C">
            <w:pPr>
              <w:rPr>
                <w:rFonts w:ascii="Times New Roman" w:hAnsi="Times New Roman"/>
              </w:rPr>
            </w:pPr>
          </w:p>
        </w:tc>
        <w:tc>
          <w:tcPr>
            <w:tcW w:w="3530" w:type="pct"/>
            <w:shd w:val="clear" w:color="auto" w:fill="auto"/>
          </w:tcPr>
          <w:p w14:paraId="2F657E7B" w14:textId="77777777" w:rsidR="00BA10E7" w:rsidRPr="00CE5583" w:rsidRDefault="00BA10E7" w:rsidP="00C3486C">
            <w:pPr>
              <w:rPr>
                <w:rFonts w:ascii="Times New Roman" w:eastAsia="MS Mincho" w:hAnsi="Times New Roman"/>
                <w:b/>
              </w:rPr>
            </w:pPr>
            <w:r w:rsidRPr="00CE5583">
              <w:rPr>
                <w:rFonts w:ascii="Times New Roman" w:eastAsia="MS Mincho" w:hAnsi="Times New Roman"/>
                <w:b/>
              </w:rPr>
              <w:t>В том числе самостоятельная работа обучающихся</w:t>
            </w:r>
          </w:p>
          <w:p w14:paraId="63B205E7" w14:textId="77777777" w:rsidR="00BA10E7" w:rsidRPr="00CE5583" w:rsidRDefault="00BA10E7" w:rsidP="00C3486C">
            <w:pPr>
              <w:rPr>
                <w:rFonts w:ascii="Times New Roman" w:eastAsia="MS Mincho" w:hAnsi="Times New Roman"/>
              </w:rPr>
            </w:pPr>
            <w:r w:rsidRPr="00CE5583">
              <w:rPr>
                <w:rFonts w:ascii="Times New Roman" w:eastAsia="MS Mincho" w:hAnsi="Times New Roman"/>
                <w:bCs/>
              </w:rPr>
              <w:t>Необходимость и тематика определяются образовательной организацией</w:t>
            </w:r>
          </w:p>
        </w:tc>
      </w:tr>
      <w:tr w:rsidR="00BA10E7" w:rsidRPr="00CE5583" w14:paraId="292A2CE7" w14:textId="77777777" w:rsidTr="00C3486C">
        <w:trPr>
          <w:trHeight w:val="20"/>
        </w:trPr>
        <w:tc>
          <w:tcPr>
            <w:tcW w:w="5000" w:type="pct"/>
            <w:gridSpan w:val="2"/>
            <w:shd w:val="clear" w:color="auto" w:fill="auto"/>
          </w:tcPr>
          <w:p w14:paraId="7BB350A8" w14:textId="0C0FB145" w:rsidR="00BA10E7" w:rsidRPr="00CE5583" w:rsidRDefault="00BA10E7" w:rsidP="00C3486C">
            <w:pPr>
              <w:jc w:val="both"/>
              <w:rPr>
                <w:rFonts w:ascii="Times New Roman" w:eastAsia="MS Mincho" w:hAnsi="Times New Roman"/>
                <w:b/>
                <w:bCs/>
              </w:rPr>
            </w:pPr>
            <w:r w:rsidRPr="00CE5583">
              <w:rPr>
                <w:rFonts w:ascii="Times New Roman" w:eastAsia="MS Mincho" w:hAnsi="Times New Roman"/>
                <w:b/>
              </w:rPr>
              <w:t xml:space="preserve">Раздел 3.  Основы производственной санитарии </w:t>
            </w:r>
            <w:r w:rsidR="00D16968" w:rsidRPr="00CE5583">
              <w:rPr>
                <w:rFonts w:ascii="Times New Roman" w:eastAsia="MS Mincho" w:hAnsi="Times New Roman"/>
                <w:b/>
                <w:bCs/>
              </w:rPr>
              <w:t>(</w:t>
            </w:r>
            <w:r w:rsidR="00D16968">
              <w:rPr>
                <w:rFonts w:ascii="Times New Roman" w:eastAsia="MS Mincho" w:hAnsi="Times New Roman"/>
                <w:b/>
                <w:bCs/>
              </w:rPr>
              <w:t>10</w:t>
            </w:r>
            <w:r w:rsidR="00D16968" w:rsidRPr="00CE5583">
              <w:rPr>
                <w:rFonts w:ascii="Times New Roman" w:eastAsia="MS Mincho" w:hAnsi="Times New Roman"/>
                <w:b/>
                <w:bCs/>
              </w:rPr>
              <w:t xml:space="preserve"> час</w:t>
            </w:r>
            <w:r w:rsidR="00D16968">
              <w:rPr>
                <w:rFonts w:ascii="Times New Roman" w:eastAsia="MS Mincho" w:hAnsi="Times New Roman"/>
                <w:b/>
                <w:bCs/>
              </w:rPr>
              <w:t>ов</w:t>
            </w:r>
            <w:r w:rsidR="00D16968" w:rsidRPr="00CE5583">
              <w:rPr>
                <w:rFonts w:ascii="Times New Roman" w:eastAsia="MS Mincho" w:hAnsi="Times New Roman"/>
                <w:b/>
                <w:bCs/>
              </w:rPr>
              <w:t>)</w:t>
            </w:r>
          </w:p>
        </w:tc>
      </w:tr>
      <w:tr w:rsidR="00BA10E7" w:rsidRPr="00CE5583" w14:paraId="0B956B77" w14:textId="77777777" w:rsidTr="00C72737">
        <w:trPr>
          <w:trHeight w:val="20"/>
        </w:trPr>
        <w:tc>
          <w:tcPr>
            <w:tcW w:w="1470" w:type="pct"/>
            <w:vMerge w:val="restart"/>
            <w:shd w:val="clear" w:color="auto" w:fill="auto"/>
          </w:tcPr>
          <w:p w14:paraId="520954BC" w14:textId="77777777" w:rsidR="00BA10E7" w:rsidRPr="00CE5583" w:rsidRDefault="00BA10E7" w:rsidP="00C3486C">
            <w:pPr>
              <w:rPr>
                <w:rFonts w:ascii="Times New Roman" w:hAnsi="Times New Roman"/>
                <w:b/>
                <w:bCs/>
              </w:rPr>
            </w:pPr>
            <w:r w:rsidRPr="00CE5583">
              <w:rPr>
                <w:rFonts w:ascii="Times New Roman" w:eastAsia="MS Mincho" w:hAnsi="Times New Roman"/>
                <w:b/>
                <w:bCs/>
              </w:rPr>
              <w:t>Тема 3.1. Метеорологические условия</w:t>
            </w:r>
          </w:p>
        </w:tc>
        <w:tc>
          <w:tcPr>
            <w:tcW w:w="3530" w:type="pct"/>
            <w:shd w:val="clear" w:color="auto" w:fill="auto"/>
          </w:tcPr>
          <w:p w14:paraId="4B04A0B0" w14:textId="77777777" w:rsidR="00BA10E7" w:rsidRPr="00CE5583" w:rsidRDefault="00BA10E7" w:rsidP="00C3486C">
            <w:pPr>
              <w:jc w:val="both"/>
              <w:rPr>
                <w:rFonts w:ascii="Times New Roman" w:hAnsi="Times New Roman"/>
                <w:bCs/>
              </w:rPr>
            </w:pPr>
            <w:r w:rsidRPr="00CE5583">
              <w:rPr>
                <w:rFonts w:ascii="Times New Roman" w:eastAsia="MS Mincho" w:hAnsi="Times New Roman"/>
                <w:b/>
                <w:bCs/>
              </w:rPr>
              <w:t>Содержание</w:t>
            </w:r>
          </w:p>
        </w:tc>
      </w:tr>
      <w:tr w:rsidR="00BA10E7" w:rsidRPr="00CE5583" w14:paraId="1B9A646B" w14:textId="77777777" w:rsidTr="00C72737">
        <w:trPr>
          <w:trHeight w:val="20"/>
        </w:trPr>
        <w:tc>
          <w:tcPr>
            <w:tcW w:w="1470" w:type="pct"/>
            <w:vMerge/>
            <w:shd w:val="clear" w:color="auto" w:fill="auto"/>
          </w:tcPr>
          <w:p w14:paraId="7E485A71" w14:textId="77777777" w:rsidR="00BA10E7" w:rsidRPr="00CE5583" w:rsidRDefault="00BA10E7" w:rsidP="00C3486C">
            <w:pPr>
              <w:rPr>
                <w:rFonts w:ascii="Times New Roman" w:eastAsia="MS Mincho" w:hAnsi="Times New Roman"/>
                <w:b/>
                <w:bCs/>
              </w:rPr>
            </w:pPr>
          </w:p>
        </w:tc>
        <w:tc>
          <w:tcPr>
            <w:tcW w:w="3530" w:type="pct"/>
            <w:shd w:val="clear" w:color="auto" w:fill="auto"/>
          </w:tcPr>
          <w:p w14:paraId="38C29351" w14:textId="77777777" w:rsidR="00BA10E7" w:rsidRPr="00CE5583" w:rsidRDefault="00BA10E7" w:rsidP="00C3486C">
            <w:pPr>
              <w:rPr>
                <w:rFonts w:ascii="Times New Roman" w:eastAsia="MS Mincho" w:hAnsi="Times New Roman"/>
                <w:b/>
                <w:bCs/>
              </w:rPr>
            </w:pPr>
            <w:r w:rsidRPr="00CE5583">
              <w:rPr>
                <w:rFonts w:ascii="Times New Roman" w:eastAsia="MS Mincho" w:hAnsi="Times New Roman"/>
              </w:rPr>
              <w:t>Характеристика метеорологических условий. Защита организма.</w:t>
            </w:r>
          </w:p>
        </w:tc>
      </w:tr>
      <w:tr w:rsidR="00BA10E7" w:rsidRPr="00CE5583" w14:paraId="5F79351A" w14:textId="77777777" w:rsidTr="00C72737">
        <w:trPr>
          <w:trHeight w:val="20"/>
        </w:trPr>
        <w:tc>
          <w:tcPr>
            <w:tcW w:w="1470" w:type="pct"/>
            <w:vMerge/>
            <w:shd w:val="clear" w:color="auto" w:fill="auto"/>
          </w:tcPr>
          <w:p w14:paraId="0D0B161F" w14:textId="77777777" w:rsidR="00BA10E7" w:rsidRPr="00CE5583" w:rsidRDefault="00BA10E7" w:rsidP="00C3486C">
            <w:pPr>
              <w:rPr>
                <w:rFonts w:ascii="Times New Roman" w:hAnsi="Times New Roman"/>
              </w:rPr>
            </w:pPr>
          </w:p>
        </w:tc>
        <w:tc>
          <w:tcPr>
            <w:tcW w:w="3530" w:type="pct"/>
            <w:shd w:val="clear" w:color="auto" w:fill="auto"/>
          </w:tcPr>
          <w:p w14:paraId="7D5C4E0B" w14:textId="77777777" w:rsidR="00BA10E7" w:rsidRPr="00CE5583" w:rsidRDefault="00BA10E7" w:rsidP="00C3486C">
            <w:pPr>
              <w:rPr>
                <w:rFonts w:ascii="Times New Roman" w:eastAsia="MS Mincho" w:hAnsi="Times New Roman"/>
                <w:b/>
              </w:rPr>
            </w:pPr>
            <w:r w:rsidRPr="00CE5583">
              <w:rPr>
                <w:rFonts w:ascii="Times New Roman" w:eastAsia="MS Mincho" w:hAnsi="Times New Roman"/>
                <w:b/>
              </w:rPr>
              <w:t>В том числе самостоятельная работа обучающихся</w:t>
            </w:r>
          </w:p>
          <w:p w14:paraId="592AF155" w14:textId="77777777" w:rsidR="00BA10E7" w:rsidRPr="00CE5583" w:rsidRDefault="00BA10E7" w:rsidP="00C3486C">
            <w:pPr>
              <w:rPr>
                <w:rFonts w:ascii="Times New Roman" w:eastAsia="MS Mincho" w:hAnsi="Times New Roman"/>
              </w:rPr>
            </w:pPr>
            <w:r w:rsidRPr="00CE5583">
              <w:rPr>
                <w:rFonts w:ascii="Times New Roman" w:eastAsia="MS Mincho" w:hAnsi="Times New Roman"/>
                <w:bCs/>
              </w:rPr>
              <w:t>Необходимость и тематика определяются образовательной организацией</w:t>
            </w:r>
          </w:p>
        </w:tc>
      </w:tr>
      <w:tr w:rsidR="00BA10E7" w:rsidRPr="00CE5583" w14:paraId="65435D3C" w14:textId="77777777" w:rsidTr="00C72737">
        <w:trPr>
          <w:trHeight w:val="20"/>
        </w:trPr>
        <w:tc>
          <w:tcPr>
            <w:tcW w:w="1470" w:type="pct"/>
            <w:vMerge w:val="restart"/>
            <w:shd w:val="clear" w:color="auto" w:fill="auto"/>
          </w:tcPr>
          <w:p w14:paraId="47F6FD83" w14:textId="77777777" w:rsidR="00BA10E7" w:rsidRPr="00CE5583" w:rsidRDefault="00BA10E7" w:rsidP="00C3486C">
            <w:pPr>
              <w:rPr>
                <w:rFonts w:ascii="Times New Roman" w:hAnsi="Times New Roman"/>
                <w:b/>
                <w:bCs/>
              </w:rPr>
            </w:pPr>
            <w:r w:rsidRPr="00CE5583">
              <w:rPr>
                <w:rFonts w:ascii="Times New Roman" w:eastAsia="MS Mincho" w:hAnsi="Times New Roman"/>
                <w:b/>
                <w:bCs/>
              </w:rPr>
              <w:t>Тема 3.2. Основы производственной санитарии</w:t>
            </w:r>
          </w:p>
        </w:tc>
        <w:tc>
          <w:tcPr>
            <w:tcW w:w="3530" w:type="pct"/>
            <w:shd w:val="clear" w:color="auto" w:fill="auto"/>
          </w:tcPr>
          <w:p w14:paraId="696866F9" w14:textId="77777777" w:rsidR="00BA10E7" w:rsidRPr="00CE5583" w:rsidRDefault="00BA10E7" w:rsidP="00C3486C">
            <w:pPr>
              <w:jc w:val="both"/>
              <w:rPr>
                <w:rFonts w:ascii="Times New Roman" w:eastAsia="MS Mincho" w:hAnsi="Times New Roman"/>
                <w:b/>
                <w:bCs/>
              </w:rPr>
            </w:pPr>
            <w:r w:rsidRPr="00CE5583">
              <w:rPr>
                <w:rFonts w:ascii="Times New Roman" w:eastAsia="MS Mincho" w:hAnsi="Times New Roman"/>
                <w:b/>
                <w:bCs/>
              </w:rPr>
              <w:t>Содержание</w:t>
            </w:r>
          </w:p>
        </w:tc>
      </w:tr>
      <w:tr w:rsidR="00BA10E7" w:rsidRPr="00CE5583" w14:paraId="2513290D" w14:textId="77777777" w:rsidTr="00C72737">
        <w:trPr>
          <w:trHeight w:val="20"/>
        </w:trPr>
        <w:tc>
          <w:tcPr>
            <w:tcW w:w="1470" w:type="pct"/>
            <w:vMerge/>
            <w:shd w:val="clear" w:color="auto" w:fill="auto"/>
          </w:tcPr>
          <w:p w14:paraId="645CAD86" w14:textId="77777777" w:rsidR="00BA10E7" w:rsidRPr="00CE5583" w:rsidRDefault="00BA10E7" w:rsidP="00C3486C">
            <w:pPr>
              <w:rPr>
                <w:rFonts w:ascii="Times New Roman" w:eastAsia="MS Mincho" w:hAnsi="Times New Roman"/>
              </w:rPr>
            </w:pPr>
          </w:p>
        </w:tc>
        <w:tc>
          <w:tcPr>
            <w:tcW w:w="3530" w:type="pct"/>
            <w:shd w:val="clear" w:color="auto" w:fill="auto"/>
          </w:tcPr>
          <w:p w14:paraId="5279C8A4" w14:textId="77777777" w:rsidR="00BA10E7" w:rsidRPr="00CE5583" w:rsidRDefault="00BA10E7"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MS Mincho" w:hAnsi="Times New Roman"/>
                <w:b/>
                <w:bCs/>
              </w:rPr>
            </w:pPr>
            <w:r w:rsidRPr="00CE5583">
              <w:rPr>
                <w:rFonts w:ascii="Times New Roman" w:eastAsia="MS Mincho" w:hAnsi="Times New Roman"/>
              </w:rPr>
              <w:t>Основные требования к размещению предприятия и планировке ее территории.</w:t>
            </w:r>
          </w:p>
        </w:tc>
      </w:tr>
      <w:tr w:rsidR="00BA10E7" w:rsidRPr="00CE5583" w14:paraId="039353E5" w14:textId="77777777" w:rsidTr="00C72737">
        <w:trPr>
          <w:trHeight w:val="20"/>
        </w:trPr>
        <w:tc>
          <w:tcPr>
            <w:tcW w:w="1470" w:type="pct"/>
            <w:vMerge/>
            <w:shd w:val="clear" w:color="auto" w:fill="auto"/>
          </w:tcPr>
          <w:p w14:paraId="6B1A99A8" w14:textId="77777777" w:rsidR="00BA10E7" w:rsidRPr="00CE5583" w:rsidRDefault="00BA10E7" w:rsidP="00C3486C">
            <w:pPr>
              <w:rPr>
                <w:rFonts w:ascii="Times New Roman" w:eastAsia="MS Mincho" w:hAnsi="Times New Roman"/>
              </w:rPr>
            </w:pPr>
          </w:p>
        </w:tc>
        <w:tc>
          <w:tcPr>
            <w:tcW w:w="3530" w:type="pct"/>
            <w:shd w:val="clear" w:color="auto" w:fill="auto"/>
          </w:tcPr>
          <w:p w14:paraId="7685BC3C" w14:textId="77777777" w:rsidR="00BA10E7" w:rsidRPr="00CE5583" w:rsidRDefault="00BA10E7" w:rsidP="00C3486C">
            <w:pPr>
              <w:rPr>
                <w:rFonts w:ascii="Times New Roman" w:eastAsia="MS Mincho" w:hAnsi="Times New Roman"/>
                <w:b/>
                <w:bCs/>
              </w:rPr>
            </w:pPr>
            <w:r w:rsidRPr="00CE5583">
              <w:rPr>
                <w:rFonts w:ascii="Times New Roman" w:eastAsia="MS Mincho" w:hAnsi="Times New Roman"/>
              </w:rPr>
              <w:t>Основные требования к производственным зданиям и помещениям. Нормы производственной санитарии</w:t>
            </w:r>
          </w:p>
        </w:tc>
      </w:tr>
      <w:tr w:rsidR="00BA10E7" w:rsidRPr="00CE5583" w14:paraId="7C9515AE" w14:textId="77777777" w:rsidTr="00C72737">
        <w:trPr>
          <w:trHeight w:val="20"/>
        </w:trPr>
        <w:tc>
          <w:tcPr>
            <w:tcW w:w="1470" w:type="pct"/>
            <w:vMerge/>
            <w:shd w:val="clear" w:color="auto" w:fill="auto"/>
          </w:tcPr>
          <w:p w14:paraId="460622AD" w14:textId="77777777" w:rsidR="00BA10E7" w:rsidRPr="00CE5583" w:rsidRDefault="00BA10E7" w:rsidP="00C3486C">
            <w:pPr>
              <w:rPr>
                <w:rFonts w:ascii="Times New Roman" w:hAnsi="Times New Roman"/>
              </w:rPr>
            </w:pPr>
          </w:p>
        </w:tc>
        <w:tc>
          <w:tcPr>
            <w:tcW w:w="3530" w:type="pct"/>
            <w:shd w:val="clear" w:color="auto" w:fill="auto"/>
          </w:tcPr>
          <w:p w14:paraId="746D204F" w14:textId="77777777" w:rsidR="00BA10E7" w:rsidRPr="00CE5583" w:rsidRDefault="00BA10E7" w:rsidP="00C3486C">
            <w:pPr>
              <w:rPr>
                <w:rFonts w:ascii="Times New Roman" w:eastAsia="MS Mincho" w:hAnsi="Times New Roman"/>
                <w:b/>
              </w:rPr>
            </w:pPr>
            <w:r w:rsidRPr="00CE5583">
              <w:rPr>
                <w:rFonts w:ascii="Times New Roman" w:eastAsia="MS Mincho" w:hAnsi="Times New Roman"/>
                <w:b/>
              </w:rPr>
              <w:t>В том числе самостоятельная работа обучающихся</w:t>
            </w:r>
          </w:p>
          <w:p w14:paraId="197D7242" w14:textId="77777777" w:rsidR="00BA10E7" w:rsidRPr="00CE5583" w:rsidRDefault="00BA10E7" w:rsidP="00C3486C">
            <w:pPr>
              <w:jc w:val="both"/>
              <w:rPr>
                <w:rFonts w:ascii="Times New Roman" w:eastAsia="MS Mincho" w:hAnsi="Times New Roman"/>
                <w:b/>
                <w:bCs/>
              </w:rPr>
            </w:pPr>
            <w:r w:rsidRPr="00CE5583">
              <w:rPr>
                <w:rFonts w:ascii="Times New Roman" w:eastAsia="MS Mincho" w:hAnsi="Times New Roman"/>
                <w:bCs/>
              </w:rPr>
              <w:t>Необходимость и тематика определяются образовательной организацией</w:t>
            </w:r>
          </w:p>
        </w:tc>
      </w:tr>
      <w:tr w:rsidR="00BA10E7" w:rsidRPr="00CE5583" w14:paraId="50B5036E" w14:textId="77777777" w:rsidTr="00C3486C">
        <w:trPr>
          <w:trHeight w:val="20"/>
        </w:trPr>
        <w:tc>
          <w:tcPr>
            <w:tcW w:w="5000" w:type="pct"/>
            <w:gridSpan w:val="2"/>
            <w:shd w:val="clear" w:color="auto" w:fill="auto"/>
          </w:tcPr>
          <w:p w14:paraId="7E6DADE4" w14:textId="79D8EE3A" w:rsidR="00BA10E7" w:rsidRPr="00CE5583" w:rsidRDefault="00BA10E7" w:rsidP="00C3486C">
            <w:pPr>
              <w:jc w:val="both"/>
              <w:rPr>
                <w:rFonts w:ascii="Times New Roman" w:eastAsia="MS Mincho" w:hAnsi="Times New Roman"/>
                <w:b/>
                <w:bCs/>
              </w:rPr>
            </w:pPr>
            <w:r w:rsidRPr="00CE5583">
              <w:rPr>
                <w:rFonts w:ascii="Times New Roman" w:eastAsia="MS Mincho" w:hAnsi="Times New Roman"/>
                <w:b/>
                <w:bCs/>
              </w:rPr>
              <w:t xml:space="preserve">Раздел 4. Правила техники безопасности в </w:t>
            </w:r>
            <w:r>
              <w:rPr>
                <w:rFonts w:ascii="Times New Roman" w:eastAsia="MS Mincho" w:hAnsi="Times New Roman"/>
                <w:b/>
                <w:bCs/>
              </w:rPr>
              <w:t>пищевой</w:t>
            </w:r>
            <w:r w:rsidRPr="00CE5583">
              <w:rPr>
                <w:rFonts w:ascii="Times New Roman" w:eastAsia="MS Mincho" w:hAnsi="Times New Roman"/>
                <w:b/>
                <w:bCs/>
              </w:rPr>
              <w:t xml:space="preserve"> промышленности </w:t>
            </w:r>
            <w:r w:rsidR="00D16968" w:rsidRPr="00CE5583">
              <w:rPr>
                <w:rFonts w:ascii="Times New Roman" w:eastAsia="MS Mincho" w:hAnsi="Times New Roman"/>
                <w:b/>
                <w:bCs/>
              </w:rPr>
              <w:t>(</w:t>
            </w:r>
            <w:r w:rsidR="00D16968">
              <w:rPr>
                <w:rFonts w:ascii="Times New Roman" w:eastAsia="MS Mincho" w:hAnsi="Times New Roman"/>
                <w:b/>
                <w:bCs/>
              </w:rPr>
              <w:t>10</w:t>
            </w:r>
            <w:r w:rsidR="00D16968" w:rsidRPr="00CE5583">
              <w:rPr>
                <w:rFonts w:ascii="Times New Roman" w:eastAsia="MS Mincho" w:hAnsi="Times New Roman"/>
                <w:b/>
                <w:bCs/>
              </w:rPr>
              <w:t xml:space="preserve"> час</w:t>
            </w:r>
            <w:r w:rsidR="00D16968">
              <w:rPr>
                <w:rFonts w:ascii="Times New Roman" w:eastAsia="MS Mincho" w:hAnsi="Times New Roman"/>
                <w:b/>
                <w:bCs/>
              </w:rPr>
              <w:t>ов</w:t>
            </w:r>
            <w:r w:rsidR="00D16968" w:rsidRPr="00CE5583">
              <w:rPr>
                <w:rFonts w:ascii="Times New Roman" w:eastAsia="MS Mincho" w:hAnsi="Times New Roman"/>
                <w:b/>
                <w:bCs/>
              </w:rPr>
              <w:t>)</w:t>
            </w:r>
          </w:p>
        </w:tc>
      </w:tr>
      <w:tr w:rsidR="00BA10E7" w:rsidRPr="00CE5583" w14:paraId="6C01667A" w14:textId="77777777" w:rsidTr="00C72737">
        <w:trPr>
          <w:trHeight w:val="20"/>
        </w:trPr>
        <w:tc>
          <w:tcPr>
            <w:tcW w:w="1470" w:type="pct"/>
            <w:vMerge w:val="restart"/>
            <w:shd w:val="clear" w:color="auto" w:fill="auto"/>
          </w:tcPr>
          <w:p w14:paraId="4B5179B0" w14:textId="77777777" w:rsidR="00BA10E7" w:rsidRPr="00CE5583" w:rsidRDefault="00BA10E7" w:rsidP="00C3486C">
            <w:pPr>
              <w:rPr>
                <w:rFonts w:ascii="Times New Roman" w:hAnsi="Times New Roman"/>
                <w:b/>
                <w:bCs/>
              </w:rPr>
            </w:pPr>
            <w:r w:rsidRPr="00CE5583">
              <w:rPr>
                <w:rFonts w:ascii="Times New Roman" w:hAnsi="Times New Roman"/>
                <w:b/>
                <w:bCs/>
              </w:rPr>
              <w:t>Тема 4.1</w:t>
            </w:r>
          </w:p>
          <w:p w14:paraId="0FB62FE7" w14:textId="77777777" w:rsidR="00BA10E7" w:rsidRPr="00CE5583" w:rsidRDefault="00BA10E7" w:rsidP="00C3486C">
            <w:pPr>
              <w:rPr>
                <w:rFonts w:ascii="Times New Roman" w:hAnsi="Times New Roman"/>
              </w:rPr>
            </w:pPr>
            <w:r w:rsidRPr="00CE5583">
              <w:rPr>
                <w:rFonts w:ascii="Times New Roman" w:hAnsi="Times New Roman"/>
                <w:b/>
                <w:bCs/>
              </w:rPr>
              <w:t>Правила техники безопасности</w:t>
            </w:r>
          </w:p>
        </w:tc>
        <w:tc>
          <w:tcPr>
            <w:tcW w:w="3530" w:type="pct"/>
            <w:shd w:val="clear" w:color="auto" w:fill="auto"/>
          </w:tcPr>
          <w:p w14:paraId="5B587806" w14:textId="77777777" w:rsidR="00BA10E7" w:rsidRPr="00CE5583" w:rsidRDefault="00BA10E7" w:rsidP="00C3486C">
            <w:pPr>
              <w:jc w:val="both"/>
              <w:rPr>
                <w:rFonts w:ascii="Times New Roman" w:eastAsia="MS Mincho" w:hAnsi="Times New Roman"/>
                <w:b/>
                <w:bCs/>
              </w:rPr>
            </w:pPr>
            <w:r w:rsidRPr="00CE5583">
              <w:rPr>
                <w:rFonts w:ascii="Times New Roman" w:eastAsia="MS Mincho" w:hAnsi="Times New Roman"/>
                <w:b/>
                <w:bCs/>
              </w:rPr>
              <w:t>Содержание</w:t>
            </w:r>
          </w:p>
        </w:tc>
      </w:tr>
      <w:tr w:rsidR="00BA10E7" w:rsidRPr="00CE5583" w14:paraId="0808DEC8" w14:textId="77777777" w:rsidTr="00C72737">
        <w:trPr>
          <w:trHeight w:val="20"/>
        </w:trPr>
        <w:tc>
          <w:tcPr>
            <w:tcW w:w="1470" w:type="pct"/>
            <w:vMerge/>
            <w:shd w:val="clear" w:color="auto" w:fill="auto"/>
          </w:tcPr>
          <w:p w14:paraId="0CC55088" w14:textId="77777777" w:rsidR="00BA10E7" w:rsidRPr="00CE5583" w:rsidRDefault="00BA10E7" w:rsidP="00C3486C">
            <w:pPr>
              <w:rPr>
                <w:rFonts w:ascii="Times New Roman" w:hAnsi="Times New Roman"/>
              </w:rPr>
            </w:pPr>
          </w:p>
        </w:tc>
        <w:tc>
          <w:tcPr>
            <w:tcW w:w="3530" w:type="pct"/>
            <w:shd w:val="clear" w:color="auto" w:fill="auto"/>
          </w:tcPr>
          <w:p w14:paraId="08AF2EC7" w14:textId="77777777" w:rsidR="00BA10E7" w:rsidRPr="00CE5583" w:rsidRDefault="00BA10E7" w:rsidP="00C3486C">
            <w:pPr>
              <w:rPr>
                <w:rFonts w:ascii="Times New Roman" w:hAnsi="Times New Roman"/>
              </w:rPr>
            </w:pPr>
            <w:r w:rsidRPr="00CE5583">
              <w:rPr>
                <w:rFonts w:ascii="Times New Roman" w:hAnsi="Times New Roman"/>
              </w:rPr>
              <w:t>Нормативно-правовые документы по охране труда и здоровья. Организация охраны труда на предприятии.  Виды</w:t>
            </w:r>
          </w:p>
          <w:p w14:paraId="43A232B4" w14:textId="77777777" w:rsidR="00BA10E7" w:rsidRPr="00CE5583" w:rsidRDefault="00BA10E7" w:rsidP="00C3486C">
            <w:pPr>
              <w:rPr>
                <w:rFonts w:ascii="Times New Roman" w:hAnsi="Times New Roman"/>
              </w:rPr>
            </w:pPr>
            <w:r w:rsidRPr="00CE5583">
              <w:rPr>
                <w:rFonts w:ascii="Times New Roman" w:hAnsi="Times New Roman"/>
              </w:rPr>
              <w:t>контроля за соблюдением охраны труда и их характеристики. Общие требования безопасности на территории</w:t>
            </w:r>
          </w:p>
          <w:p w14:paraId="407FF5E3" w14:textId="77777777" w:rsidR="00BA10E7" w:rsidRPr="00CE5583" w:rsidRDefault="00BA10E7" w:rsidP="00C3486C">
            <w:pPr>
              <w:rPr>
                <w:rFonts w:ascii="Times New Roman" w:eastAsia="MS Mincho" w:hAnsi="Times New Roman"/>
                <w:b/>
              </w:rPr>
            </w:pPr>
            <w:r w:rsidRPr="00CE5583">
              <w:rPr>
                <w:rFonts w:ascii="Times New Roman" w:hAnsi="Times New Roman"/>
              </w:rPr>
              <w:t>организации и в производственных помещениях.</w:t>
            </w:r>
          </w:p>
        </w:tc>
      </w:tr>
      <w:tr w:rsidR="00BA10E7" w:rsidRPr="00CE5583" w14:paraId="0B0256B5" w14:textId="77777777" w:rsidTr="00C72737">
        <w:trPr>
          <w:trHeight w:val="20"/>
        </w:trPr>
        <w:tc>
          <w:tcPr>
            <w:tcW w:w="1470" w:type="pct"/>
            <w:vMerge/>
            <w:shd w:val="clear" w:color="auto" w:fill="auto"/>
          </w:tcPr>
          <w:p w14:paraId="575765E9" w14:textId="77777777" w:rsidR="00BA10E7" w:rsidRPr="00CE5583" w:rsidRDefault="00BA10E7" w:rsidP="00C3486C">
            <w:pPr>
              <w:rPr>
                <w:rFonts w:ascii="Times New Roman" w:hAnsi="Times New Roman"/>
              </w:rPr>
            </w:pPr>
          </w:p>
        </w:tc>
        <w:tc>
          <w:tcPr>
            <w:tcW w:w="3530" w:type="pct"/>
            <w:shd w:val="clear" w:color="auto" w:fill="auto"/>
          </w:tcPr>
          <w:p w14:paraId="4EED91E1" w14:textId="77777777" w:rsidR="00BA10E7" w:rsidRPr="00CE5583" w:rsidRDefault="00BA10E7" w:rsidP="00C3486C">
            <w:pPr>
              <w:jc w:val="both"/>
              <w:rPr>
                <w:rFonts w:ascii="Times New Roman" w:eastAsia="MS Mincho" w:hAnsi="Times New Roman"/>
                <w:b/>
                <w:bCs/>
              </w:rPr>
            </w:pPr>
            <w:r w:rsidRPr="00CE5583">
              <w:rPr>
                <w:rFonts w:ascii="Times New Roman" w:eastAsia="MS Mincho" w:hAnsi="Times New Roman"/>
                <w:b/>
                <w:spacing w:val="-8"/>
              </w:rPr>
              <w:t>В том числе практических занятий и лабораторных работ</w:t>
            </w:r>
          </w:p>
        </w:tc>
      </w:tr>
      <w:tr w:rsidR="00BA10E7" w:rsidRPr="00CE5583" w14:paraId="7814F5DA" w14:textId="77777777" w:rsidTr="00C72737">
        <w:trPr>
          <w:trHeight w:val="20"/>
        </w:trPr>
        <w:tc>
          <w:tcPr>
            <w:tcW w:w="1470" w:type="pct"/>
            <w:vMerge/>
            <w:shd w:val="clear" w:color="auto" w:fill="auto"/>
          </w:tcPr>
          <w:p w14:paraId="73C51BCB" w14:textId="77777777" w:rsidR="00BA10E7" w:rsidRPr="00CE5583" w:rsidRDefault="00BA10E7" w:rsidP="00C3486C">
            <w:pPr>
              <w:rPr>
                <w:rFonts w:ascii="Times New Roman" w:hAnsi="Times New Roman"/>
              </w:rPr>
            </w:pPr>
          </w:p>
        </w:tc>
        <w:tc>
          <w:tcPr>
            <w:tcW w:w="3530" w:type="pct"/>
            <w:shd w:val="clear" w:color="auto" w:fill="auto"/>
          </w:tcPr>
          <w:p w14:paraId="6BC823DE" w14:textId="77777777" w:rsidR="00BA10E7" w:rsidRPr="00CE5583" w:rsidRDefault="00BA10E7" w:rsidP="00C3486C">
            <w:pPr>
              <w:rPr>
                <w:rFonts w:ascii="Times New Roman" w:hAnsi="Times New Roman"/>
              </w:rPr>
            </w:pPr>
            <w:r w:rsidRPr="00CE5583">
              <w:rPr>
                <w:rFonts w:ascii="Times New Roman" w:hAnsi="Times New Roman"/>
              </w:rPr>
              <w:t>Составление инструкции для    работников   по вопросам техники безопасности. Оценка состояния техники безопасности на производственном объекте. Анализ безопасных приемов труда на территории организации и в производственных помещениях.</w:t>
            </w:r>
          </w:p>
        </w:tc>
      </w:tr>
      <w:tr w:rsidR="00BA10E7" w:rsidRPr="00CE5583" w14:paraId="525A0E3F" w14:textId="77777777" w:rsidTr="00C72737">
        <w:trPr>
          <w:trHeight w:val="20"/>
        </w:trPr>
        <w:tc>
          <w:tcPr>
            <w:tcW w:w="1470" w:type="pct"/>
            <w:vMerge/>
            <w:shd w:val="clear" w:color="auto" w:fill="auto"/>
          </w:tcPr>
          <w:p w14:paraId="5728B649" w14:textId="77777777" w:rsidR="00BA10E7" w:rsidRPr="00CE5583" w:rsidRDefault="00BA10E7" w:rsidP="00C3486C">
            <w:pPr>
              <w:rPr>
                <w:rFonts w:ascii="Times New Roman" w:hAnsi="Times New Roman"/>
              </w:rPr>
            </w:pPr>
          </w:p>
        </w:tc>
        <w:tc>
          <w:tcPr>
            <w:tcW w:w="3530" w:type="pct"/>
            <w:shd w:val="clear" w:color="auto" w:fill="auto"/>
          </w:tcPr>
          <w:p w14:paraId="4FE605BB" w14:textId="77777777" w:rsidR="00BA10E7" w:rsidRPr="00CE5583" w:rsidRDefault="00BA10E7" w:rsidP="00C3486C">
            <w:pPr>
              <w:rPr>
                <w:rFonts w:ascii="Times New Roman" w:eastAsia="MS Mincho" w:hAnsi="Times New Roman"/>
                <w:b/>
              </w:rPr>
            </w:pPr>
            <w:r w:rsidRPr="00CE5583">
              <w:rPr>
                <w:rFonts w:ascii="Times New Roman" w:eastAsia="MS Mincho" w:hAnsi="Times New Roman"/>
                <w:b/>
              </w:rPr>
              <w:t>В том числе самостоятельная работа обучающихся</w:t>
            </w:r>
          </w:p>
          <w:p w14:paraId="4676B066" w14:textId="77777777" w:rsidR="00BA10E7" w:rsidRPr="00CE5583" w:rsidRDefault="00BA10E7" w:rsidP="00C3486C">
            <w:pPr>
              <w:rPr>
                <w:rFonts w:ascii="Times New Roman" w:hAnsi="Times New Roman"/>
              </w:rPr>
            </w:pPr>
            <w:r w:rsidRPr="00CE5583">
              <w:rPr>
                <w:rFonts w:ascii="Times New Roman" w:eastAsia="MS Mincho" w:hAnsi="Times New Roman"/>
                <w:bCs/>
              </w:rPr>
              <w:t>Необходимость и тематика определяются образовательной организацией</w:t>
            </w:r>
          </w:p>
        </w:tc>
      </w:tr>
      <w:tr w:rsidR="00BA10E7" w:rsidRPr="00CE5583" w14:paraId="5B4DCE74" w14:textId="77777777" w:rsidTr="00C3486C">
        <w:trPr>
          <w:trHeight w:val="20"/>
        </w:trPr>
        <w:tc>
          <w:tcPr>
            <w:tcW w:w="5000" w:type="pct"/>
            <w:gridSpan w:val="2"/>
            <w:shd w:val="clear" w:color="auto" w:fill="auto"/>
          </w:tcPr>
          <w:p w14:paraId="63E174E1" w14:textId="0E58E4D7" w:rsidR="00BA10E7" w:rsidRPr="00CE5583" w:rsidRDefault="00BA10E7"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sidRPr="00CE5583">
              <w:rPr>
                <w:rFonts w:ascii="Times New Roman" w:hAnsi="Times New Roman"/>
                <w:b/>
              </w:rPr>
              <w:t xml:space="preserve">Раздел 5. Электробезопасность </w:t>
            </w:r>
            <w:r w:rsidR="00D16968" w:rsidRPr="00CE5583">
              <w:rPr>
                <w:rFonts w:ascii="Times New Roman" w:eastAsia="MS Mincho" w:hAnsi="Times New Roman"/>
                <w:b/>
                <w:bCs/>
              </w:rPr>
              <w:t>(</w:t>
            </w:r>
            <w:r w:rsidR="00D16968">
              <w:rPr>
                <w:rFonts w:ascii="Times New Roman" w:eastAsia="MS Mincho" w:hAnsi="Times New Roman"/>
                <w:b/>
                <w:bCs/>
              </w:rPr>
              <w:t>10</w:t>
            </w:r>
            <w:r w:rsidR="00D16968" w:rsidRPr="00CE5583">
              <w:rPr>
                <w:rFonts w:ascii="Times New Roman" w:eastAsia="MS Mincho" w:hAnsi="Times New Roman"/>
                <w:b/>
                <w:bCs/>
              </w:rPr>
              <w:t xml:space="preserve"> час</w:t>
            </w:r>
            <w:r w:rsidR="00D16968">
              <w:rPr>
                <w:rFonts w:ascii="Times New Roman" w:eastAsia="MS Mincho" w:hAnsi="Times New Roman"/>
                <w:b/>
                <w:bCs/>
              </w:rPr>
              <w:t>ов</w:t>
            </w:r>
            <w:r w:rsidR="00D16968" w:rsidRPr="00CE5583">
              <w:rPr>
                <w:rFonts w:ascii="Times New Roman" w:eastAsia="MS Mincho" w:hAnsi="Times New Roman"/>
                <w:b/>
                <w:bCs/>
              </w:rPr>
              <w:t>)</w:t>
            </w:r>
          </w:p>
        </w:tc>
      </w:tr>
      <w:tr w:rsidR="00BA10E7" w:rsidRPr="00CE5583" w14:paraId="34816ACF" w14:textId="77777777" w:rsidTr="00C72737">
        <w:trPr>
          <w:trHeight w:val="20"/>
        </w:trPr>
        <w:tc>
          <w:tcPr>
            <w:tcW w:w="1470" w:type="pct"/>
            <w:vMerge w:val="restart"/>
            <w:shd w:val="clear" w:color="auto" w:fill="auto"/>
          </w:tcPr>
          <w:p w14:paraId="52F61580" w14:textId="77777777" w:rsidR="00BA10E7" w:rsidRPr="00CE5583" w:rsidRDefault="00BA10E7"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sidRPr="00CE5583">
              <w:rPr>
                <w:rFonts w:ascii="Times New Roman" w:hAnsi="Times New Roman"/>
                <w:b/>
              </w:rPr>
              <w:t>Тема 5.1 Электробезопасность</w:t>
            </w:r>
          </w:p>
        </w:tc>
        <w:tc>
          <w:tcPr>
            <w:tcW w:w="3530" w:type="pct"/>
            <w:shd w:val="clear" w:color="auto" w:fill="auto"/>
          </w:tcPr>
          <w:p w14:paraId="45A3B5C7" w14:textId="77777777" w:rsidR="00BA10E7" w:rsidRPr="00CE5583" w:rsidRDefault="00BA10E7"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CE5583">
              <w:rPr>
                <w:rFonts w:ascii="Times New Roman" w:eastAsia="MS Mincho" w:hAnsi="Times New Roman"/>
                <w:b/>
                <w:bCs/>
              </w:rPr>
              <w:t>Содержание</w:t>
            </w:r>
          </w:p>
        </w:tc>
      </w:tr>
      <w:tr w:rsidR="00BA10E7" w:rsidRPr="00CE5583" w14:paraId="1EBF36FB" w14:textId="77777777" w:rsidTr="00C72737">
        <w:trPr>
          <w:trHeight w:val="20"/>
        </w:trPr>
        <w:tc>
          <w:tcPr>
            <w:tcW w:w="1470" w:type="pct"/>
            <w:vMerge/>
            <w:shd w:val="clear" w:color="auto" w:fill="auto"/>
          </w:tcPr>
          <w:p w14:paraId="63EB6708" w14:textId="77777777" w:rsidR="00BA10E7" w:rsidRPr="00CE5583" w:rsidRDefault="00BA10E7"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p>
        </w:tc>
        <w:tc>
          <w:tcPr>
            <w:tcW w:w="3530" w:type="pct"/>
            <w:shd w:val="clear" w:color="auto" w:fill="auto"/>
          </w:tcPr>
          <w:p w14:paraId="58DC83F5" w14:textId="77777777" w:rsidR="00BA10E7" w:rsidRPr="00CE5583" w:rsidRDefault="00BA10E7"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MS Mincho" w:hAnsi="Times New Roman"/>
                <w:b/>
                <w:spacing w:val="-8"/>
              </w:rPr>
            </w:pPr>
            <w:r w:rsidRPr="00CE5583">
              <w:rPr>
                <w:rFonts w:ascii="Times New Roman" w:hAnsi="Times New Roman"/>
                <w:bCs/>
              </w:rPr>
              <w:t xml:space="preserve">Действие электрического тока на организм человека. Анализ опасности поражения электрическим током. Основные меры защиты.  </w:t>
            </w:r>
          </w:p>
        </w:tc>
      </w:tr>
      <w:tr w:rsidR="00BA10E7" w:rsidRPr="00CE5583" w14:paraId="0555AE95" w14:textId="77777777" w:rsidTr="00C72737">
        <w:trPr>
          <w:trHeight w:val="20"/>
        </w:trPr>
        <w:tc>
          <w:tcPr>
            <w:tcW w:w="1470" w:type="pct"/>
            <w:vMerge/>
            <w:shd w:val="clear" w:color="auto" w:fill="auto"/>
          </w:tcPr>
          <w:p w14:paraId="28AD0105" w14:textId="77777777" w:rsidR="00BA10E7" w:rsidRPr="00CE5583" w:rsidRDefault="00BA10E7"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3530" w:type="pct"/>
            <w:shd w:val="clear" w:color="auto" w:fill="auto"/>
          </w:tcPr>
          <w:p w14:paraId="100CDB63" w14:textId="77777777" w:rsidR="00BA10E7" w:rsidRPr="00CE5583" w:rsidRDefault="00BA10E7" w:rsidP="00C3486C">
            <w:pPr>
              <w:rPr>
                <w:rFonts w:ascii="Times New Roman" w:eastAsia="MS Mincho" w:hAnsi="Times New Roman"/>
                <w:b/>
              </w:rPr>
            </w:pPr>
            <w:r w:rsidRPr="00CE5583">
              <w:rPr>
                <w:rFonts w:ascii="Times New Roman" w:eastAsia="MS Mincho" w:hAnsi="Times New Roman"/>
                <w:b/>
              </w:rPr>
              <w:t>В том числе самостоятельная работа обучающихся</w:t>
            </w:r>
          </w:p>
          <w:p w14:paraId="58490BC7" w14:textId="77777777" w:rsidR="00BA10E7" w:rsidRPr="00CE5583" w:rsidRDefault="00BA10E7"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CE5583">
              <w:rPr>
                <w:rFonts w:ascii="Times New Roman" w:eastAsia="MS Mincho" w:hAnsi="Times New Roman"/>
                <w:bCs/>
              </w:rPr>
              <w:t>Необходимость и тематика определяются образовательной организацией</w:t>
            </w:r>
          </w:p>
        </w:tc>
      </w:tr>
      <w:tr w:rsidR="00BA10E7" w:rsidRPr="00CE5583" w14:paraId="6E750B8A" w14:textId="77777777" w:rsidTr="00C3486C">
        <w:trPr>
          <w:trHeight w:val="20"/>
        </w:trPr>
        <w:tc>
          <w:tcPr>
            <w:tcW w:w="5000" w:type="pct"/>
            <w:gridSpan w:val="2"/>
            <w:shd w:val="clear" w:color="auto" w:fill="auto"/>
          </w:tcPr>
          <w:p w14:paraId="43174313" w14:textId="24E8AF24" w:rsidR="00BA10E7" w:rsidRPr="00CE5583" w:rsidRDefault="00BA10E7"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sidRPr="00CE5583">
              <w:rPr>
                <w:rFonts w:ascii="Times New Roman" w:hAnsi="Times New Roman"/>
                <w:b/>
              </w:rPr>
              <w:t xml:space="preserve">Раздел 6. Основы пожарной безопасности </w:t>
            </w:r>
            <w:r w:rsidR="00D16968" w:rsidRPr="00CE5583">
              <w:rPr>
                <w:rFonts w:ascii="Times New Roman" w:eastAsia="MS Mincho" w:hAnsi="Times New Roman"/>
                <w:b/>
                <w:bCs/>
              </w:rPr>
              <w:t>(</w:t>
            </w:r>
            <w:r w:rsidR="00D16968">
              <w:rPr>
                <w:rFonts w:ascii="Times New Roman" w:eastAsia="MS Mincho" w:hAnsi="Times New Roman"/>
                <w:b/>
                <w:bCs/>
              </w:rPr>
              <w:t>10</w:t>
            </w:r>
            <w:r w:rsidR="00D16968" w:rsidRPr="00CE5583">
              <w:rPr>
                <w:rFonts w:ascii="Times New Roman" w:eastAsia="MS Mincho" w:hAnsi="Times New Roman"/>
                <w:b/>
                <w:bCs/>
              </w:rPr>
              <w:t xml:space="preserve"> час</w:t>
            </w:r>
            <w:r w:rsidR="00D16968">
              <w:rPr>
                <w:rFonts w:ascii="Times New Roman" w:eastAsia="MS Mincho" w:hAnsi="Times New Roman"/>
                <w:b/>
                <w:bCs/>
              </w:rPr>
              <w:t>ов</w:t>
            </w:r>
            <w:r w:rsidR="00D16968" w:rsidRPr="00CE5583">
              <w:rPr>
                <w:rFonts w:ascii="Times New Roman" w:eastAsia="MS Mincho" w:hAnsi="Times New Roman"/>
                <w:b/>
                <w:bCs/>
              </w:rPr>
              <w:t>)</w:t>
            </w:r>
          </w:p>
        </w:tc>
      </w:tr>
      <w:tr w:rsidR="00BA10E7" w:rsidRPr="00CE5583" w14:paraId="2CDA20EC" w14:textId="77777777" w:rsidTr="00C72737">
        <w:trPr>
          <w:trHeight w:val="20"/>
        </w:trPr>
        <w:tc>
          <w:tcPr>
            <w:tcW w:w="1470" w:type="pct"/>
            <w:vMerge w:val="restart"/>
            <w:shd w:val="clear" w:color="auto" w:fill="auto"/>
          </w:tcPr>
          <w:p w14:paraId="1B488C98" w14:textId="77777777" w:rsidR="00BA10E7" w:rsidRPr="00CE5583" w:rsidRDefault="00BA10E7"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sidRPr="00CE5583">
              <w:rPr>
                <w:rFonts w:ascii="Times New Roman" w:hAnsi="Times New Roman"/>
                <w:b/>
              </w:rPr>
              <w:t>Тема 6.1 Противопожарная защита</w:t>
            </w:r>
          </w:p>
        </w:tc>
        <w:tc>
          <w:tcPr>
            <w:tcW w:w="3530" w:type="pct"/>
            <w:shd w:val="clear" w:color="auto" w:fill="auto"/>
          </w:tcPr>
          <w:p w14:paraId="49466694" w14:textId="77777777" w:rsidR="00BA10E7" w:rsidRPr="00CE5583" w:rsidRDefault="00BA10E7" w:rsidP="00C3486C">
            <w:pPr>
              <w:rPr>
                <w:rFonts w:ascii="Times New Roman" w:hAnsi="Times New Roman"/>
              </w:rPr>
            </w:pPr>
            <w:r w:rsidRPr="00CE5583">
              <w:rPr>
                <w:rFonts w:ascii="Times New Roman" w:eastAsia="MS Mincho" w:hAnsi="Times New Roman"/>
                <w:b/>
                <w:bCs/>
              </w:rPr>
              <w:t>Содержание</w:t>
            </w:r>
          </w:p>
        </w:tc>
      </w:tr>
      <w:tr w:rsidR="00BA10E7" w:rsidRPr="00CE5583" w14:paraId="1C150E3F" w14:textId="77777777" w:rsidTr="00C72737">
        <w:trPr>
          <w:trHeight w:val="20"/>
        </w:trPr>
        <w:tc>
          <w:tcPr>
            <w:tcW w:w="1470" w:type="pct"/>
            <w:vMerge/>
            <w:shd w:val="clear" w:color="auto" w:fill="auto"/>
          </w:tcPr>
          <w:p w14:paraId="472DB974" w14:textId="77777777" w:rsidR="00BA10E7" w:rsidRPr="00CE5583" w:rsidRDefault="00BA10E7"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p>
        </w:tc>
        <w:tc>
          <w:tcPr>
            <w:tcW w:w="3530" w:type="pct"/>
            <w:shd w:val="clear" w:color="auto" w:fill="auto"/>
          </w:tcPr>
          <w:p w14:paraId="40306810" w14:textId="77777777" w:rsidR="00BA10E7" w:rsidRPr="00CE5583" w:rsidRDefault="00BA10E7" w:rsidP="00C3486C">
            <w:pPr>
              <w:rPr>
                <w:rFonts w:ascii="Times New Roman" w:eastAsia="MS Mincho" w:hAnsi="Times New Roman"/>
                <w:b/>
                <w:spacing w:val="-8"/>
              </w:rPr>
            </w:pPr>
            <w:r w:rsidRPr="00CE5583">
              <w:rPr>
                <w:rFonts w:ascii="Times New Roman" w:eastAsia="MS Mincho" w:hAnsi="Times New Roman"/>
                <w:b/>
                <w:spacing w:val="-8"/>
              </w:rPr>
              <w:t>В том числе практических занятий и лабораторных работ</w:t>
            </w:r>
          </w:p>
        </w:tc>
      </w:tr>
      <w:tr w:rsidR="00BA10E7" w:rsidRPr="00CE5583" w14:paraId="15716BC8" w14:textId="77777777" w:rsidTr="00C72737">
        <w:trPr>
          <w:trHeight w:val="20"/>
        </w:trPr>
        <w:tc>
          <w:tcPr>
            <w:tcW w:w="1470" w:type="pct"/>
            <w:vMerge/>
            <w:shd w:val="clear" w:color="auto" w:fill="auto"/>
          </w:tcPr>
          <w:p w14:paraId="6ED057F5" w14:textId="77777777" w:rsidR="00BA10E7" w:rsidRPr="00CE5583" w:rsidRDefault="00BA10E7"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3530" w:type="pct"/>
            <w:shd w:val="clear" w:color="auto" w:fill="auto"/>
          </w:tcPr>
          <w:p w14:paraId="49CB405F" w14:textId="77777777" w:rsidR="00BA10E7" w:rsidRPr="00CE5583" w:rsidRDefault="00BA10E7"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CE5583">
              <w:rPr>
                <w:rFonts w:ascii="Times New Roman" w:hAnsi="Times New Roman"/>
              </w:rPr>
              <w:t xml:space="preserve">Основные понятия. Категорирование производств по взрывопожароопасности.  </w:t>
            </w:r>
          </w:p>
        </w:tc>
      </w:tr>
      <w:tr w:rsidR="00BA10E7" w:rsidRPr="00CE5583" w14:paraId="0B8A9FB6" w14:textId="77777777" w:rsidTr="00C72737">
        <w:trPr>
          <w:trHeight w:val="20"/>
        </w:trPr>
        <w:tc>
          <w:tcPr>
            <w:tcW w:w="1470" w:type="pct"/>
            <w:vMerge/>
            <w:shd w:val="clear" w:color="auto" w:fill="auto"/>
          </w:tcPr>
          <w:p w14:paraId="3B40A761" w14:textId="77777777" w:rsidR="00BA10E7" w:rsidRPr="00CE5583" w:rsidRDefault="00BA10E7"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3530" w:type="pct"/>
            <w:shd w:val="clear" w:color="auto" w:fill="auto"/>
          </w:tcPr>
          <w:p w14:paraId="3A621845" w14:textId="77777777" w:rsidR="00BA10E7" w:rsidRPr="00CE5583" w:rsidRDefault="00BA10E7" w:rsidP="00C3486C">
            <w:pPr>
              <w:rPr>
                <w:rFonts w:ascii="Times New Roman" w:eastAsia="MS Mincho" w:hAnsi="Times New Roman"/>
                <w:b/>
              </w:rPr>
            </w:pPr>
            <w:r w:rsidRPr="00CE5583">
              <w:rPr>
                <w:rFonts w:ascii="Times New Roman" w:eastAsia="MS Mincho" w:hAnsi="Times New Roman"/>
                <w:b/>
              </w:rPr>
              <w:t>В том числе самостоятельная работа обучающихся</w:t>
            </w:r>
          </w:p>
          <w:p w14:paraId="6049D559" w14:textId="77777777" w:rsidR="00BA10E7" w:rsidRPr="00CE5583" w:rsidRDefault="00BA10E7"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CE5583">
              <w:rPr>
                <w:rFonts w:ascii="Times New Roman" w:eastAsia="MS Mincho" w:hAnsi="Times New Roman"/>
                <w:bCs/>
              </w:rPr>
              <w:t>Необходимость и тематика определяются образовательной организацией</w:t>
            </w:r>
          </w:p>
        </w:tc>
      </w:tr>
      <w:tr w:rsidR="00BA10E7" w:rsidRPr="00CE5583" w14:paraId="6FFE4335" w14:textId="77777777" w:rsidTr="00C3486C">
        <w:trPr>
          <w:trHeight w:val="20"/>
        </w:trPr>
        <w:tc>
          <w:tcPr>
            <w:tcW w:w="5000" w:type="pct"/>
            <w:gridSpan w:val="2"/>
            <w:shd w:val="clear" w:color="auto" w:fill="auto"/>
          </w:tcPr>
          <w:p w14:paraId="601DBD91" w14:textId="45DDB9C8" w:rsidR="00BA10E7" w:rsidRPr="00CE5583" w:rsidRDefault="00BA10E7"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sidRPr="00CE5583">
              <w:rPr>
                <w:rFonts w:ascii="Times New Roman" w:hAnsi="Times New Roman"/>
                <w:b/>
              </w:rPr>
              <w:t xml:space="preserve">Раздел 7. Первая помощь при несчастных случаях </w:t>
            </w:r>
            <w:r w:rsidRPr="00CE5583">
              <w:rPr>
                <w:rFonts w:ascii="Times New Roman" w:eastAsia="MS Mincho" w:hAnsi="Times New Roman"/>
                <w:b/>
                <w:bCs/>
              </w:rPr>
              <w:t>(</w:t>
            </w:r>
            <w:r>
              <w:rPr>
                <w:rFonts w:ascii="Times New Roman" w:eastAsia="MS Mincho" w:hAnsi="Times New Roman"/>
                <w:b/>
                <w:bCs/>
              </w:rPr>
              <w:t>8</w:t>
            </w:r>
            <w:r w:rsidRPr="00CE5583">
              <w:rPr>
                <w:rFonts w:ascii="Times New Roman" w:eastAsia="MS Mincho" w:hAnsi="Times New Roman"/>
                <w:b/>
                <w:bCs/>
              </w:rPr>
              <w:t xml:space="preserve"> часов)</w:t>
            </w:r>
          </w:p>
        </w:tc>
      </w:tr>
      <w:tr w:rsidR="00BA10E7" w:rsidRPr="00CE5583" w14:paraId="0071674B" w14:textId="77777777" w:rsidTr="00C72737">
        <w:trPr>
          <w:trHeight w:val="20"/>
        </w:trPr>
        <w:tc>
          <w:tcPr>
            <w:tcW w:w="1470" w:type="pct"/>
            <w:vMerge w:val="restart"/>
            <w:shd w:val="clear" w:color="auto" w:fill="auto"/>
          </w:tcPr>
          <w:p w14:paraId="086538CD" w14:textId="77777777" w:rsidR="00BA10E7" w:rsidRPr="00CE5583" w:rsidRDefault="00BA10E7"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sidRPr="00CE5583">
              <w:rPr>
                <w:rFonts w:ascii="Times New Roman" w:hAnsi="Times New Roman"/>
                <w:b/>
              </w:rPr>
              <w:t>Тема 7.1</w:t>
            </w:r>
          </w:p>
          <w:p w14:paraId="2E40BD5B" w14:textId="77777777" w:rsidR="00BA10E7" w:rsidRPr="00CE5583" w:rsidRDefault="00BA10E7"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sidRPr="00CE5583">
              <w:rPr>
                <w:rFonts w:ascii="Times New Roman" w:hAnsi="Times New Roman"/>
                <w:b/>
              </w:rPr>
              <w:t>Первая помощь при несчастных случаях</w:t>
            </w:r>
          </w:p>
        </w:tc>
        <w:tc>
          <w:tcPr>
            <w:tcW w:w="3530" w:type="pct"/>
            <w:shd w:val="clear" w:color="auto" w:fill="auto"/>
          </w:tcPr>
          <w:p w14:paraId="04AD1E55" w14:textId="77777777" w:rsidR="00BA10E7" w:rsidRPr="00CE5583" w:rsidRDefault="00BA10E7"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CE5583">
              <w:rPr>
                <w:rFonts w:ascii="Times New Roman" w:eastAsia="MS Mincho" w:hAnsi="Times New Roman"/>
                <w:b/>
                <w:bCs/>
              </w:rPr>
              <w:t>Содержание</w:t>
            </w:r>
          </w:p>
        </w:tc>
      </w:tr>
      <w:tr w:rsidR="00BA10E7" w:rsidRPr="00CE5583" w14:paraId="3E3ADCB4" w14:textId="77777777" w:rsidTr="00C72737">
        <w:trPr>
          <w:trHeight w:val="20"/>
        </w:trPr>
        <w:tc>
          <w:tcPr>
            <w:tcW w:w="1470" w:type="pct"/>
            <w:vMerge/>
            <w:shd w:val="clear" w:color="auto" w:fill="auto"/>
          </w:tcPr>
          <w:p w14:paraId="19945581" w14:textId="77777777" w:rsidR="00BA10E7" w:rsidRPr="00CE5583" w:rsidRDefault="00BA10E7"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p>
        </w:tc>
        <w:tc>
          <w:tcPr>
            <w:tcW w:w="3530" w:type="pct"/>
            <w:shd w:val="clear" w:color="auto" w:fill="auto"/>
          </w:tcPr>
          <w:p w14:paraId="6AA1049D" w14:textId="77777777" w:rsidR="00BA10E7" w:rsidRPr="00CE5583" w:rsidRDefault="00BA10E7"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MS Mincho" w:hAnsi="Times New Roman"/>
                <w:b/>
                <w:spacing w:val="-8"/>
              </w:rPr>
            </w:pPr>
            <w:r w:rsidRPr="00CE5583">
              <w:rPr>
                <w:rFonts w:ascii="Times New Roman" w:hAnsi="Times New Roman"/>
                <w:bCs/>
              </w:rPr>
              <w:t>Первая помощь при поражении электрическим током. Первая помощь при ранении. Первая помощь при ожогах. Первая помощь при обморожении. Первая помощь при переломах, вывихах, ушибах и растяжении связок. Удаление инородных тел. Транспортировка пострадавшего.</w:t>
            </w:r>
          </w:p>
        </w:tc>
      </w:tr>
      <w:tr w:rsidR="00BA10E7" w:rsidRPr="00CE5583" w14:paraId="1906DB68" w14:textId="77777777" w:rsidTr="00C72737">
        <w:trPr>
          <w:trHeight w:val="20"/>
        </w:trPr>
        <w:tc>
          <w:tcPr>
            <w:tcW w:w="1470" w:type="pct"/>
            <w:vMerge/>
            <w:shd w:val="clear" w:color="auto" w:fill="auto"/>
          </w:tcPr>
          <w:p w14:paraId="7331C97E" w14:textId="77777777" w:rsidR="00BA10E7" w:rsidRPr="00CE5583" w:rsidRDefault="00BA10E7"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3530" w:type="pct"/>
            <w:shd w:val="clear" w:color="auto" w:fill="auto"/>
          </w:tcPr>
          <w:p w14:paraId="580BDA63" w14:textId="77777777" w:rsidR="00BA10E7" w:rsidRPr="00CE5583" w:rsidRDefault="00BA10E7" w:rsidP="00C3486C">
            <w:pPr>
              <w:rPr>
                <w:rFonts w:ascii="Times New Roman" w:eastAsia="MS Mincho" w:hAnsi="Times New Roman"/>
                <w:b/>
              </w:rPr>
            </w:pPr>
            <w:r w:rsidRPr="00CE5583">
              <w:rPr>
                <w:rFonts w:ascii="Times New Roman" w:eastAsia="MS Mincho" w:hAnsi="Times New Roman"/>
                <w:b/>
              </w:rPr>
              <w:t>В том числе самостоятельная работа обучающихся</w:t>
            </w:r>
          </w:p>
          <w:p w14:paraId="59C5EC4B" w14:textId="77777777" w:rsidR="00BA10E7" w:rsidRPr="00CE5583" w:rsidRDefault="00BA10E7"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CE5583">
              <w:rPr>
                <w:rFonts w:ascii="Times New Roman" w:eastAsia="MS Mincho" w:hAnsi="Times New Roman"/>
                <w:bCs/>
              </w:rPr>
              <w:t>Необходимость и тематика определяются образовательной организацией</w:t>
            </w:r>
          </w:p>
        </w:tc>
      </w:tr>
      <w:tr w:rsidR="00BA10E7" w:rsidRPr="00CE5583" w14:paraId="41F97103" w14:textId="77777777" w:rsidTr="00C3486C">
        <w:trPr>
          <w:trHeight w:val="20"/>
        </w:trPr>
        <w:tc>
          <w:tcPr>
            <w:tcW w:w="5000" w:type="pct"/>
            <w:gridSpan w:val="2"/>
            <w:shd w:val="clear" w:color="auto" w:fill="auto"/>
          </w:tcPr>
          <w:p w14:paraId="371BD64F" w14:textId="77777777" w:rsidR="00BA10E7" w:rsidRPr="00CE5583" w:rsidRDefault="00BA10E7"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CE5583">
              <w:rPr>
                <w:rFonts w:ascii="Times New Roman" w:hAnsi="Times New Roman"/>
                <w:b/>
                <w:bCs/>
              </w:rPr>
              <w:t>Промежуточная аттестация</w:t>
            </w:r>
          </w:p>
        </w:tc>
      </w:tr>
      <w:tr w:rsidR="00BA10E7" w:rsidRPr="00CE5583" w14:paraId="2B51DF9E" w14:textId="77777777" w:rsidTr="00C3486C">
        <w:trPr>
          <w:trHeight w:val="20"/>
        </w:trPr>
        <w:tc>
          <w:tcPr>
            <w:tcW w:w="5000" w:type="pct"/>
            <w:gridSpan w:val="2"/>
            <w:shd w:val="clear" w:color="auto" w:fill="auto"/>
          </w:tcPr>
          <w:p w14:paraId="1971518A" w14:textId="769C1E93" w:rsidR="00BA10E7" w:rsidRPr="00CE5583" w:rsidRDefault="00BA10E7" w:rsidP="00C3486C">
            <w:pPr>
              <w:rPr>
                <w:rFonts w:ascii="Times New Roman" w:hAnsi="Times New Roman"/>
                <w:b/>
              </w:rPr>
            </w:pPr>
            <w:r w:rsidRPr="00CE5583">
              <w:rPr>
                <w:rFonts w:ascii="Times New Roman" w:hAnsi="Times New Roman"/>
                <w:b/>
              </w:rPr>
              <w:t xml:space="preserve">Всего: </w:t>
            </w:r>
            <w:r>
              <w:rPr>
                <w:rFonts w:ascii="Times New Roman" w:hAnsi="Times New Roman"/>
                <w:b/>
              </w:rPr>
              <w:t>68 часов</w:t>
            </w:r>
            <w:r w:rsidRPr="00CE5583">
              <w:rPr>
                <w:rFonts w:ascii="Times New Roman" w:hAnsi="Times New Roman"/>
                <w:b/>
              </w:rPr>
              <w:t xml:space="preserve"> </w:t>
            </w:r>
          </w:p>
        </w:tc>
      </w:tr>
    </w:tbl>
    <w:p w14:paraId="451D98DB" w14:textId="53986C48" w:rsidR="001E7D1C" w:rsidRDefault="001E7D1C" w:rsidP="00C72737">
      <w:pPr>
        <w:pStyle w:val="ConsPlusNormal"/>
      </w:pPr>
    </w:p>
    <w:p w14:paraId="197EE89D" w14:textId="77777777" w:rsidR="00C72737" w:rsidRPr="00037760" w:rsidRDefault="00C72737" w:rsidP="00C72737">
      <w:pPr>
        <w:pStyle w:val="ConsPlusNormal"/>
      </w:pPr>
    </w:p>
    <w:p w14:paraId="1B7DD1A4" w14:textId="77777777" w:rsidR="001E7D1C" w:rsidRPr="00037760" w:rsidRDefault="001E7D1C" w:rsidP="001E7D1C">
      <w:pPr>
        <w:pStyle w:val="1f"/>
        <w:rPr>
          <w:rFonts w:ascii="Times New Roman" w:hAnsi="Times New Roman"/>
          <w:lang w:val="ru-RU"/>
        </w:rPr>
      </w:pPr>
      <w:bookmarkStart w:id="464" w:name="_Toc158389465"/>
      <w:bookmarkStart w:id="465" w:name="_Toc158393569"/>
      <w:bookmarkStart w:id="466" w:name="_Toc158398026"/>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464"/>
      <w:bookmarkEnd w:id="465"/>
      <w:bookmarkEnd w:id="466"/>
    </w:p>
    <w:p w14:paraId="44E05060" w14:textId="77777777" w:rsidR="001E7D1C" w:rsidRPr="00037760" w:rsidRDefault="001E7D1C" w:rsidP="001E7D1C">
      <w:pPr>
        <w:pStyle w:val="114"/>
        <w:rPr>
          <w:rFonts w:ascii="Times New Roman" w:hAnsi="Times New Roman"/>
        </w:rPr>
      </w:pPr>
      <w:bookmarkStart w:id="467" w:name="_Toc158389466"/>
      <w:bookmarkStart w:id="468" w:name="_Toc158393570"/>
      <w:bookmarkStart w:id="469" w:name="_Toc158398027"/>
      <w:r w:rsidRPr="00037760">
        <w:rPr>
          <w:rFonts w:ascii="Times New Roman" w:hAnsi="Times New Roman"/>
        </w:rPr>
        <w:t>3.1. Материально-техническое обеспечение</w:t>
      </w:r>
      <w:bookmarkEnd w:id="467"/>
      <w:bookmarkEnd w:id="468"/>
      <w:bookmarkEnd w:id="469"/>
    </w:p>
    <w:p w14:paraId="3F0BAEB3" w14:textId="77777777" w:rsidR="00862C0F" w:rsidRPr="00037760" w:rsidRDefault="00862C0F" w:rsidP="00862C0F">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Кабинет </w:t>
      </w:r>
      <w:r w:rsidRPr="007503BE">
        <w:rPr>
          <w:rFonts w:ascii="Times New Roman" w:hAnsi="Times New Roman"/>
          <w:sz w:val="24"/>
          <w:szCs w:val="24"/>
        </w:rPr>
        <w:t xml:space="preserve">Общепрофессиональных дисциплин и </w:t>
      </w:r>
      <w:r>
        <w:rPr>
          <w:rFonts w:ascii="Times New Roman" w:hAnsi="Times New Roman"/>
          <w:sz w:val="24"/>
          <w:szCs w:val="24"/>
        </w:rPr>
        <w:t>профессиональных модулей</w:t>
      </w:r>
      <w:r w:rsidRPr="00037760">
        <w:rPr>
          <w:rFonts w:ascii="Times New Roman" w:hAnsi="Times New Roman" w:cs="Times New Roman"/>
          <w:bCs/>
          <w:sz w:val="24"/>
          <w:szCs w:val="24"/>
        </w:rPr>
        <w:t xml:space="preserve">, оснащенный в соответствии с приложением 3 ПОП-П. </w:t>
      </w:r>
    </w:p>
    <w:p w14:paraId="3291517B" w14:textId="77777777" w:rsidR="001E7D1C" w:rsidRPr="00037760" w:rsidRDefault="001E7D1C" w:rsidP="001E7D1C"/>
    <w:p w14:paraId="0BEFA27F" w14:textId="77777777" w:rsidR="001E7D1C" w:rsidRPr="00037760" w:rsidRDefault="001E7D1C" w:rsidP="001E7D1C">
      <w:pPr>
        <w:pStyle w:val="114"/>
        <w:rPr>
          <w:rFonts w:ascii="Times New Roman" w:eastAsia="Times New Roman" w:hAnsi="Times New Roman"/>
        </w:rPr>
      </w:pPr>
      <w:bookmarkStart w:id="470" w:name="_Toc158389467"/>
      <w:bookmarkStart w:id="471" w:name="_Toc158393571"/>
      <w:bookmarkStart w:id="472" w:name="_Toc158398028"/>
      <w:r w:rsidRPr="00037760">
        <w:rPr>
          <w:rFonts w:ascii="Times New Roman" w:hAnsi="Times New Roman"/>
        </w:rPr>
        <w:lastRenderedPageBreak/>
        <w:t>3.2. Учебно-методическое обеспечение</w:t>
      </w:r>
      <w:bookmarkEnd w:id="470"/>
      <w:bookmarkEnd w:id="471"/>
      <w:bookmarkEnd w:id="472"/>
    </w:p>
    <w:p w14:paraId="03398834"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766E3B7" w14:textId="77777777" w:rsidR="001E7D1C" w:rsidRPr="00C0076B" w:rsidRDefault="001E7D1C" w:rsidP="001E7D1C">
      <w:pPr>
        <w:pStyle w:val="a4"/>
        <w:spacing w:line="276" w:lineRule="auto"/>
        <w:ind w:left="0" w:firstLine="709"/>
        <w:rPr>
          <w:rFonts w:ascii="Times New Roman" w:hAnsi="Times New Roman" w:cs="Times New Roman"/>
          <w:b/>
          <w:sz w:val="24"/>
          <w:szCs w:val="24"/>
        </w:rPr>
      </w:pPr>
      <w:r w:rsidRPr="00C0076B">
        <w:rPr>
          <w:rFonts w:ascii="Times New Roman" w:hAnsi="Times New Roman" w:cs="Times New Roman"/>
          <w:b/>
          <w:sz w:val="24"/>
          <w:szCs w:val="24"/>
        </w:rPr>
        <w:t>3.2.1. Основные печатные и/или электронные издания</w:t>
      </w:r>
    </w:p>
    <w:p w14:paraId="5A13EE2E" w14:textId="67850B2B" w:rsidR="00D16968" w:rsidRPr="00D16968" w:rsidRDefault="00D16968" w:rsidP="00C72737">
      <w:pPr>
        <w:pStyle w:val="a4"/>
        <w:numPr>
          <w:ilvl w:val="0"/>
          <w:numId w:val="34"/>
        </w:numPr>
        <w:spacing w:line="276" w:lineRule="auto"/>
        <w:ind w:left="0" w:firstLine="709"/>
        <w:jc w:val="both"/>
        <w:rPr>
          <w:rFonts w:ascii="Times New Roman" w:hAnsi="Times New Roman" w:cs="Times New Roman"/>
          <w:sz w:val="24"/>
          <w:szCs w:val="24"/>
        </w:rPr>
      </w:pPr>
      <w:bookmarkStart w:id="473" w:name="_Toc158389468"/>
      <w:bookmarkStart w:id="474" w:name="_Toc158393572"/>
      <w:bookmarkStart w:id="475" w:name="_Toc158398029"/>
      <w:r w:rsidRPr="00D16968">
        <w:rPr>
          <w:rFonts w:ascii="Times New Roman" w:hAnsi="Times New Roman" w:cs="Times New Roman"/>
          <w:sz w:val="24"/>
          <w:szCs w:val="24"/>
        </w:rPr>
        <w:t>Горькова, Н. В. Охрана труда / Н. В. Горькова, А. Г. Фетисов, Е. М. Мессинева. — 3-е изд., стер. — Санкт-Петербург: Лань, 2023. — 220 с. — ISBN 978-5-507-46500-2. — Текст: электронный // Лань: электронно-библиотечная система. — URL: https://e.lanbook.com/book/310208</w:t>
      </w:r>
    </w:p>
    <w:p w14:paraId="49A53107" w14:textId="0774F8E6" w:rsidR="00D16968" w:rsidRPr="00D16968" w:rsidRDefault="00D16968" w:rsidP="00C72737">
      <w:pPr>
        <w:pStyle w:val="a4"/>
        <w:numPr>
          <w:ilvl w:val="0"/>
          <w:numId w:val="34"/>
        </w:numPr>
        <w:spacing w:line="276" w:lineRule="auto"/>
        <w:ind w:left="0" w:firstLine="709"/>
        <w:jc w:val="both"/>
        <w:rPr>
          <w:rFonts w:ascii="Times New Roman" w:hAnsi="Times New Roman" w:cs="Times New Roman"/>
          <w:sz w:val="24"/>
          <w:szCs w:val="24"/>
        </w:rPr>
      </w:pPr>
      <w:r w:rsidRPr="00D16968">
        <w:rPr>
          <w:rFonts w:ascii="Times New Roman" w:hAnsi="Times New Roman" w:cs="Times New Roman"/>
          <w:sz w:val="24"/>
          <w:szCs w:val="24"/>
        </w:rPr>
        <w:t>Калинина В.М. Охрана труда в организациях питания: учебное издание / Калинина В.М. - Москва: Академия, 2020. - 320 c. (Специальности среднего профессионального образования). - URL: https://academia-library.ru - Текст: электронный</w:t>
      </w:r>
    </w:p>
    <w:p w14:paraId="6156BCF9" w14:textId="4693C091" w:rsidR="00D16968" w:rsidRPr="00D16968" w:rsidRDefault="00D16968" w:rsidP="00C72737">
      <w:pPr>
        <w:pStyle w:val="a4"/>
        <w:numPr>
          <w:ilvl w:val="0"/>
          <w:numId w:val="34"/>
        </w:numPr>
        <w:spacing w:line="276" w:lineRule="auto"/>
        <w:ind w:left="0" w:firstLine="709"/>
        <w:jc w:val="both"/>
        <w:rPr>
          <w:rFonts w:ascii="Times New Roman" w:hAnsi="Times New Roman" w:cs="Times New Roman"/>
          <w:sz w:val="24"/>
          <w:szCs w:val="24"/>
        </w:rPr>
      </w:pPr>
      <w:r w:rsidRPr="00D16968">
        <w:rPr>
          <w:rFonts w:ascii="Times New Roman" w:hAnsi="Times New Roman" w:cs="Times New Roman"/>
          <w:sz w:val="24"/>
          <w:szCs w:val="24"/>
        </w:rPr>
        <w:t>Карнаух, Н. Н. Охрана труда: учебник для среднего профессионального образования / Н. Н. Карнаух. — 2-е изд., перераб. и доп. — Москва: Издательство Юрайт, 2023. — 343 с. — (Профессиональное образование). — ISBN 978-5-534-15942-4. — Текст: электронный // Образовательная платформа Юрайт [сайт]. — URL: https://urait.ru/bcode/510311</w:t>
      </w:r>
    </w:p>
    <w:p w14:paraId="579C77B8" w14:textId="567E683B" w:rsidR="00D16968" w:rsidRDefault="00D16968" w:rsidP="00C72737">
      <w:pPr>
        <w:pStyle w:val="a4"/>
        <w:numPr>
          <w:ilvl w:val="0"/>
          <w:numId w:val="34"/>
        </w:numPr>
        <w:spacing w:line="276" w:lineRule="auto"/>
        <w:ind w:left="0" w:firstLine="709"/>
        <w:jc w:val="both"/>
        <w:rPr>
          <w:rFonts w:ascii="Times New Roman" w:hAnsi="Times New Roman" w:cs="Times New Roman"/>
          <w:sz w:val="24"/>
          <w:szCs w:val="24"/>
        </w:rPr>
      </w:pPr>
      <w:r w:rsidRPr="00D16968">
        <w:rPr>
          <w:rFonts w:ascii="Times New Roman" w:hAnsi="Times New Roman" w:cs="Times New Roman"/>
          <w:sz w:val="24"/>
          <w:szCs w:val="24"/>
        </w:rPr>
        <w:t>Сатонина, Н. Н. Охрана труда: учебное пособие для СПО / Н. Н. Сатонина, А. В. Султанова, О. С. Чечина. — Саратов: Профобразование, 2021. — 160 c. — ISBN 978-5-4488-1242-2. — Текст: электронный // Электронный ресурс цифровой образовательной среды СПО PROFобразование : [сайт]. — URL: https://www.iprbookshop.ru/106846</w:t>
      </w:r>
    </w:p>
    <w:p w14:paraId="28A9B0D3" w14:textId="55C7DE6E" w:rsidR="00D16968" w:rsidRPr="00D16968" w:rsidRDefault="00D16968" w:rsidP="00C72737">
      <w:pPr>
        <w:pStyle w:val="a4"/>
        <w:numPr>
          <w:ilvl w:val="0"/>
          <w:numId w:val="34"/>
        </w:numPr>
        <w:spacing w:line="276" w:lineRule="auto"/>
        <w:ind w:left="0" w:firstLine="709"/>
        <w:jc w:val="both"/>
        <w:rPr>
          <w:rFonts w:ascii="Times New Roman" w:hAnsi="Times New Roman" w:cs="Times New Roman"/>
          <w:sz w:val="24"/>
          <w:szCs w:val="24"/>
        </w:rPr>
      </w:pPr>
      <w:r w:rsidRPr="00D16968">
        <w:rPr>
          <w:rFonts w:ascii="Times New Roman" w:hAnsi="Times New Roman" w:cs="Times New Roman"/>
          <w:sz w:val="24"/>
          <w:szCs w:val="24"/>
        </w:rPr>
        <w:t>Широков, Ю. А. Охрана труда / Ю. А. Широков. — 4-е изд., стер. — Санкт-Петербург: Лань, 2023. — 376 с. — ISBN 978-5-507-47090-7. — Текст: электронный // Лань: электронно-библиотечная система. — URL: https://e.lanbook.com/book/326168</w:t>
      </w:r>
    </w:p>
    <w:p w14:paraId="175D0192" w14:textId="5EE5C693" w:rsidR="0091519D" w:rsidRDefault="0091519D" w:rsidP="00C72737">
      <w:pPr>
        <w:pStyle w:val="ConsPlusNormal"/>
      </w:pPr>
    </w:p>
    <w:p w14:paraId="2FFFDA1B" w14:textId="77777777" w:rsidR="00C72737" w:rsidRDefault="00C72737" w:rsidP="00C72737">
      <w:pPr>
        <w:pStyle w:val="ConsPlusNormal"/>
      </w:pPr>
    </w:p>
    <w:p w14:paraId="051A9EBE" w14:textId="055F1C72" w:rsidR="001E7D1C" w:rsidRDefault="001E7D1C" w:rsidP="001E7D1C">
      <w:pPr>
        <w:pStyle w:val="1f"/>
        <w:rPr>
          <w:rFonts w:ascii="Times New Roman" w:hAnsi="Times New Roman"/>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473"/>
      <w:bookmarkEnd w:id="474"/>
      <w:bookmarkEnd w:id="475"/>
    </w:p>
    <w:p w14:paraId="2CD304B3" w14:textId="77777777" w:rsidR="00C72737" w:rsidRPr="00037760" w:rsidRDefault="00C72737" w:rsidP="00C72737">
      <w:pPr>
        <w:pStyle w:val="ConsPlusNormal"/>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0"/>
        <w:gridCol w:w="3403"/>
        <w:gridCol w:w="2551"/>
      </w:tblGrid>
      <w:tr w:rsidR="001E7D1C" w:rsidRPr="00D16968" w14:paraId="2086A50B" w14:textId="77777777" w:rsidTr="00C72737">
        <w:trPr>
          <w:trHeight w:val="20"/>
        </w:trPr>
        <w:tc>
          <w:tcPr>
            <w:tcW w:w="1910" w:type="pct"/>
          </w:tcPr>
          <w:p w14:paraId="69488B74" w14:textId="77777777" w:rsidR="001E7D1C" w:rsidRPr="00D16968" w:rsidRDefault="001E7D1C" w:rsidP="00C72737">
            <w:pPr>
              <w:suppressAutoHyphens/>
              <w:contextualSpacing/>
              <w:jc w:val="center"/>
              <w:rPr>
                <w:rFonts w:ascii="Times New Roman" w:hAnsi="Times New Roman" w:cs="Times New Roman"/>
                <w:b/>
                <w:sz w:val="24"/>
                <w:szCs w:val="24"/>
              </w:rPr>
            </w:pPr>
            <w:r w:rsidRPr="00D16968">
              <w:rPr>
                <w:rFonts w:ascii="Times New Roman" w:hAnsi="Times New Roman" w:cs="Times New Roman"/>
                <w:b/>
                <w:sz w:val="24"/>
                <w:szCs w:val="24"/>
              </w:rPr>
              <w:t>Результаты обучения</w:t>
            </w:r>
          </w:p>
        </w:tc>
        <w:tc>
          <w:tcPr>
            <w:tcW w:w="1766" w:type="pct"/>
          </w:tcPr>
          <w:p w14:paraId="1F1AD655" w14:textId="77777777" w:rsidR="001E7D1C" w:rsidRPr="00D16968" w:rsidRDefault="001E7D1C" w:rsidP="00C72737">
            <w:pPr>
              <w:suppressAutoHyphens/>
              <w:contextualSpacing/>
              <w:jc w:val="center"/>
              <w:rPr>
                <w:rFonts w:ascii="Times New Roman" w:hAnsi="Times New Roman" w:cs="Times New Roman"/>
                <w:b/>
                <w:sz w:val="24"/>
                <w:szCs w:val="24"/>
              </w:rPr>
            </w:pPr>
            <w:r w:rsidRPr="00D16968">
              <w:rPr>
                <w:rFonts w:ascii="Times New Roman" w:hAnsi="Times New Roman" w:cs="Times New Roman"/>
                <w:b/>
                <w:sz w:val="24"/>
                <w:szCs w:val="24"/>
              </w:rPr>
              <w:t>Показатели освоенности компетенций</w:t>
            </w:r>
          </w:p>
        </w:tc>
        <w:tc>
          <w:tcPr>
            <w:tcW w:w="1324" w:type="pct"/>
          </w:tcPr>
          <w:p w14:paraId="639D31A6" w14:textId="77777777" w:rsidR="001E7D1C" w:rsidRPr="00D16968" w:rsidRDefault="001E7D1C" w:rsidP="00C72737">
            <w:pPr>
              <w:suppressAutoHyphens/>
              <w:contextualSpacing/>
              <w:jc w:val="center"/>
              <w:rPr>
                <w:rFonts w:ascii="Times New Roman" w:hAnsi="Times New Roman" w:cs="Times New Roman"/>
                <w:b/>
                <w:sz w:val="24"/>
                <w:szCs w:val="24"/>
              </w:rPr>
            </w:pPr>
            <w:r w:rsidRPr="00D16968">
              <w:rPr>
                <w:rFonts w:ascii="Times New Roman" w:hAnsi="Times New Roman" w:cs="Times New Roman"/>
                <w:b/>
                <w:sz w:val="24"/>
                <w:szCs w:val="24"/>
              </w:rPr>
              <w:t>Методы оценки</w:t>
            </w:r>
          </w:p>
        </w:tc>
      </w:tr>
      <w:tr w:rsidR="00D16968" w:rsidRPr="00D16968" w14:paraId="30189177" w14:textId="77777777" w:rsidTr="00C72737">
        <w:trPr>
          <w:trHeight w:val="20"/>
        </w:trPr>
        <w:tc>
          <w:tcPr>
            <w:tcW w:w="1910" w:type="pct"/>
          </w:tcPr>
          <w:p w14:paraId="156EAFF7" w14:textId="77777777" w:rsidR="00D16968" w:rsidRPr="00D16968" w:rsidRDefault="00D16968" w:rsidP="00C72737">
            <w:pPr>
              <w:rPr>
                <w:rFonts w:ascii="Times New Roman" w:eastAsia="Calibri" w:hAnsi="Times New Roman" w:cs="Times New Roman"/>
                <w:sz w:val="24"/>
                <w:szCs w:val="24"/>
              </w:rPr>
            </w:pPr>
            <w:r w:rsidRPr="00D16968">
              <w:rPr>
                <w:rFonts w:ascii="Times New Roman" w:eastAsia="Calibri" w:hAnsi="Times New Roman" w:cs="Times New Roman"/>
                <w:sz w:val="24"/>
                <w:szCs w:val="24"/>
              </w:rPr>
              <w:t>Знает:</w:t>
            </w:r>
          </w:p>
          <w:p w14:paraId="526157C4" w14:textId="77777777" w:rsidR="00D16968" w:rsidRPr="00D16968" w:rsidRDefault="00D16968" w:rsidP="00C72737">
            <w:pPr>
              <w:jc w:val="both"/>
              <w:rPr>
                <w:rFonts w:ascii="Times New Roman" w:hAnsi="Times New Roman" w:cs="Times New Roman"/>
                <w:noProof/>
                <w:sz w:val="24"/>
                <w:szCs w:val="24"/>
              </w:rPr>
            </w:pPr>
            <w:r w:rsidRPr="00D16968">
              <w:rPr>
                <w:rFonts w:ascii="Times New Roman" w:hAnsi="Times New Roman" w:cs="Times New Roman"/>
                <w:noProof/>
                <w:sz w:val="24"/>
                <w:szCs w:val="24"/>
              </w:rPr>
              <w:t>Законодательство в области охраны труда;</w:t>
            </w:r>
          </w:p>
          <w:p w14:paraId="7B70ED84" w14:textId="77777777" w:rsidR="00D16968" w:rsidRPr="00D16968" w:rsidRDefault="00D16968" w:rsidP="00C72737">
            <w:pPr>
              <w:jc w:val="both"/>
              <w:rPr>
                <w:rFonts w:ascii="Times New Roman" w:hAnsi="Times New Roman" w:cs="Times New Roman"/>
                <w:noProof/>
                <w:sz w:val="24"/>
                <w:szCs w:val="24"/>
              </w:rPr>
            </w:pPr>
            <w:r w:rsidRPr="00D16968">
              <w:rPr>
                <w:rFonts w:ascii="Times New Roman" w:hAnsi="Times New Roman" w:cs="Times New Roman"/>
                <w:noProof/>
                <w:sz w:val="24"/>
                <w:szCs w:val="24"/>
              </w:rPr>
              <w:t>Нормативные документы по охране труда и здоровья, основы профгигиены, профсанитарии и пожаробезопасности;</w:t>
            </w:r>
          </w:p>
          <w:p w14:paraId="3654CFB3" w14:textId="77777777" w:rsidR="00D16968" w:rsidRPr="00D16968" w:rsidRDefault="00D16968" w:rsidP="00C72737">
            <w:pPr>
              <w:jc w:val="both"/>
              <w:rPr>
                <w:rFonts w:ascii="Times New Roman" w:hAnsi="Times New Roman" w:cs="Times New Roman"/>
                <w:noProof/>
                <w:sz w:val="24"/>
                <w:szCs w:val="24"/>
              </w:rPr>
            </w:pPr>
            <w:r w:rsidRPr="00D16968">
              <w:rPr>
                <w:rFonts w:ascii="Times New Roman" w:hAnsi="Times New Roman" w:cs="Times New Roman"/>
                <w:noProof/>
                <w:sz w:val="24"/>
                <w:szCs w:val="24"/>
              </w:rPr>
              <w:t>Правила и нормы охраны труда, техники безопасности, личной и противопожарной защиты;</w:t>
            </w:r>
          </w:p>
          <w:p w14:paraId="6EB0CB7C" w14:textId="77777777" w:rsidR="00D16968" w:rsidRPr="00D16968" w:rsidRDefault="00D16968" w:rsidP="00C72737">
            <w:pPr>
              <w:jc w:val="both"/>
              <w:rPr>
                <w:rFonts w:ascii="Times New Roman" w:hAnsi="Times New Roman" w:cs="Times New Roman"/>
                <w:noProof/>
                <w:sz w:val="24"/>
                <w:szCs w:val="24"/>
              </w:rPr>
            </w:pPr>
            <w:r w:rsidRPr="00D16968">
              <w:rPr>
                <w:rFonts w:ascii="Times New Roman" w:hAnsi="Times New Roman" w:cs="Times New Roman"/>
                <w:noProof/>
                <w:sz w:val="24"/>
                <w:szCs w:val="24"/>
              </w:rPr>
              <w:t xml:space="preserve">Правовые и организационные основы охраны труда в организации, систему мер по </w:t>
            </w:r>
            <w:r w:rsidRPr="00D16968">
              <w:rPr>
                <w:rFonts w:ascii="Times New Roman" w:hAnsi="Times New Roman" w:cs="Times New Roman"/>
                <w:noProof/>
                <w:sz w:val="24"/>
                <w:szCs w:val="24"/>
              </w:rPr>
              <w:lastRenderedPageBreak/>
              <w:t>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и производственной санитарии;</w:t>
            </w:r>
          </w:p>
          <w:p w14:paraId="0F7B3C80" w14:textId="77777777" w:rsidR="00D16968" w:rsidRPr="00D16968" w:rsidRDefault="00D16968" w:rsidP="00C72737">
            <w:pPr>
              <w:jc w:val="both"/>
              <w:rPr>
                <w:rFonts w:ascii="Times New Roman" w:hAnsi="Times New Roman" w:cs="Times New Roman"/>
                <w:noProof/>
                <w:sz w:val="24"/>
                <w:szCs w:val="24"/>
              </w:rPr>
            </w:pPr>
            <w:r w:rsidRPr="00D16968">
              <w:rPr>
                <w:rFonts w:ascii="Times New Roman" w:hAnsi="Times New Roman" w:cs="Times New Roman"/>
                <w:noProof/>
                <w:sz w:val="24"/>
                <w:szCs w:val="24"/>
              </w:rPr>
              <w:t>Возможные опасные и вредные факторы и средства защиты;</w:t>
            </w:r>
          </w:p>
          <w:p w14:paraId="05CCB612" w14:textId="77777777" w:rsidR="00D16968" w:rsidRPr="00D16968" w:rsidRDefault="00D16968" w:rsidP="00C72737">
            <w:pPr>
              <w:jc w:val="both"/>
              <w:rPr>
                <w:rFonts w:ascii="Times New Roman" w:hAnsi="Times New Roman" w:cs="Times New Roman"/>
                <w:noProof/>
                <w:sz w:val="24"/>
                <w:szCs w:val="24"/>
              </w:rPr>
            </w:pPr>
            <w:r w:rsidRPr="00D16968">
              <w:rPr>
                <w:rFonts w:ascii="Times New Roman" w:hAnsi="Times New Roman" w:cs="Times New Roman"/>
                <w:noProof/>
                <w:sz w:val="24"/>
                <w:szCs w:val="24"/>
              </w:rPr>
              <w:t>Действие токсичных веществ на организм человека;</w:t>
            </w:r>
          </w:p>
          <w:p w14:paraId="19719387" w14:textId="77777777" w:rsidR="00D16968" w:rsidRPr="00D16968" w:rsidRDefault="00D16968" w:rsidP="00C72737">
            <w:pPr>
              <w:jc w:val="both"/>
              <w:rPr>
                <w:rFonts w:ascii="Times New Roman" w:hAnsi="Times New Roman" w:cs="Times New Roman"/>
                <w:noProof/>
                <w:sz w:val="24"/>
                <w:szCs w:val="24"/>
              </w:rPr>
            </w:pPr>
            <w:r w:rsidRPr="00D16968">
              <w:rPr>
                <w:rFonts w:ascii="Times New Roman" w:hAnsi="Times New Roman" w:cs="Times New Roman"/>
                <w:noProof/>
                <w:sz w:val="24"/>
                <w:szCs w:val="24"/>
              </w:rPr>
              <w:t>Категорирование производств по взрыво- и пожароопасности;</w:t>
            </w:r>
          </w:p>
          <w:p w14:paraId="3535645B" w14:textId="77777777" w:rsidR="00D16968" w:rsidRPr="00D16968" w:rsidRDefault="00D16968" w:rsidP="00C72737">
            <w:pPr>
              <w:jc w:val="both"/>
              <w:rPr>
                <w:rFonts w:ascii="Times New Roman" w:hAnsi="Times New Roman" w:cs="Times New Roman"/>
                <w:noProof/>
                <w:sz w:val="24"/>
                <w:szCs w:val="24"/>
              </w:rPr>
            </w:pPr>
            <w:r w:rsidRPr="00D16968">
              <w:rPr>
                <w:rFonts w:ascii="Times New Roman" w:hAnsi="Times New Roman" w:cs="Times New Roman"/>
                <w:noProof/>
                <w:sz w:val="24"/>
                <w:szCs w:val="24"/>
              </w:rPr>
              <w:t>Общие требования безопасности на территории организации и в производственных помещениях;</w:t>
            </w:r>
          </w:p>
          <w:p w14:paraId="5C57C761" w14:textId="77777777" w:rsidR="00D16968" w:rsidRPr="00D16968" w:rsidRDefault="00D16968" w:rsidP="00C72737">
            <w:pPr>
              <w:jc w:val="both"/>
              <w:rPr>
                <w:rFonts w:ascii="Times New Roman" w:hAnsi="Times New Roman" w:cs="Times New Roman"/>
                <w:noProof/>
                <w:sz w:val="24"/>
                <w:szCs w:val="24"/>
              </w:rPr>
            </w:pPr>
            <w:r w:rsidRPr="00D16968">
              <w:rPr>
                <w:rFonts w:ascii="Times New Roman" w:hAnsi="Times New Roman" w:cs="Times New Roman"/>
                <w:noProof/>
                <w:sz w:val="24"/>
                <w:szCs w:val="24"/>
              </w:rPr>
              <w:t>Основные причины возникновения пожаров и взрывов;</w:t>
            </w:r>
          </w:p>
          <w:p w14:paraId="2E88C9A7" w14:textId="77777777" w:rsidR="00D16968" w:rsidRPr="00D16968" w:rsidRDefault="00D16968" w:rsidP="00C72737">
            <w:pPr>
              <w:jc w:val="both"/>
              <w:rPr>
                <w:rFonts w:ascii="Times New Roman" w:hAnsi="Times New Roman" w:cs="Times New Roman"/>
                <w:noProof/>
                <w:sz w:val="24"/>
                <w:szCs w:val="24"/>
              </w:rPr>
            </w:pPr>
            <w:r w:rsidRPr="00D16968">
              <w:rPr>
                <w:rFonts w:ascii="Times New Roman" w:hAnsi="Times New Roman" w:cs="Times New Roman"/>
                <w:noProof/>
                <w:sz w:val="24"/>
                <w:szCs w:val="24"/>
              </w:rPr>
              <w:t>Особенности обеспечения безопасных условий труда на производстве;</w:t>
            </w:r>
          </w:p>
          <w:p w14:paraId="50ACD758" w14:textId="77777777" w:rsidR="00D16968" w:rsidRPr="00D16968" w:rsidRDefault="00D16968" w:rsidP="00C72737">
            <w:pPr>
              <w:jc w:val="both"/>
              <w:rPr>
                <w:rFonts w:ascii="Times New Roman" w:hAnsi="Times New Roman" w:cs="Times New Roman"/>
                <w:noProof/>
                <w:sz w:val="24"/>
                <w:szCs w:val="24"/>
              </w:rPr>
            </w:pPr>
            <w:r w:rsidRPr="00D16968">
              <w:rPr>
                <w:rFonts w:ascii="Times New Roman" w:hAnsi="Times New Roman" w:cs="Times New Roman"/>
                <w:noProof/>
                <w:sz w:val="24"/>
                <w:szCs w:val="24"/>
              </w:rPr>
              <w:t>Порядок хранения и использования  средств  коллективной и индивидуальной защиты;</w:t>
            </w:r>
          </w:p>
          <w:p w14:paraId="2E54C87D" w14:textId="11CE3658" w:rsidR="00D16968" w:rsidRPr="00D16968" w:rsidRDefault="00D16968" w:rsidP="00C72737">
            <w:pPr>
              <w:suppressAutoHyphens/>
              <w:rPr>
                <w:rFonts w:ascii="Times New Roman" w:hAnsi="Times New Roman" w:cs="Times New Roman"/>
                <w:sz w:val="24"/>
                <w:szCs w:val="24"/>
              </w:rPr>
            </w:pPr>
            <w:r w:rsidRPr="00D16968">
              <w:rPr>
                <w:rFonts w:ascii="Times New Roman" w:hAnsi="Times New Roman" w:cs="Times New Roman"/>
                <w:noProof/>
                <w:sz w:val="24"/>
                <w:szCs w:val="24"/>
              </w:rPr>
              <w:t>Предельно допустимые концентрации (ПДК) и индивидуальные средства защиты;</w:t>
            </w:r>
          </w:p>
        </w:tc>
        <w:tc>
          <w:tcPr>
            <w:tcW w:w="1766" w:type="pct"/>
            <w:vMerge w:val="restart"/>
          </w:tcPr>
          <w:p w14:paraId="2F078C9C" w14:textId="77777777" w:rsidR="00D16968" w:rsidRPr="00D16968" w:rsidRDefault="00D16968" w:rsidP="00C72737">
            <w:pPr>
              <w:jc w:val="both"/>
              <w:rPr>
                <w:rFonts w:ascii="Times New Roman" w:eastAsia="Calibri" w:hAnsi="Times New Roman" w:cs="Times New Roman"/>
                <w:sz w:val="24"/>
                <w:szCs w:val="24"/>
              </w:rPr>
            </w:pPr>
            <w:r w:rsidRPr="00D16968">
              <w:rPr>
                <w:rFonts w:ascii="Times New Roman" w:eastAsia="Calibri" w:hAnsi="Times New Roman" w:cs="Times New Roman"/>
                <w:sz w:val="24"/>
                <w:szCs w:val="24"/>
              </w:rPr>
              <w:lastRenderedPageBreak/>
              <w:t>анализирует задачу и выделяет её составные части,</w:t>
            </w:r>
          </w:p>
          <w:p w14:paraId="4FAA10D1" w14:textId="77777777" w:rsidR="00D16968" w:rsidRPr="00D16968" w:rsidRDefault="00D16968" w:rsidP="00C72737">
            <w:pPr>
              <w:jc w:val="both"/>
              <w:rPr>
                <w:rFonts w:ascii="Times New Roman" w:eastAsia="Calibri" w:hAnsi="Times New Roman" w:cs="Times New Roman"/>
                <w:sz w:val="24"/>
                <w:szCs w:val="24"/>
              </w:rPr>
            </w:pPr>
            <w:r w:rsidRPr="00D16968">
              <w:rPr>
                <w:rFonts w:ascii="Times New Roman" w:eastAsia="Calibri" w:hAnsi="Times New Roman" w:cs="Times New Roman"/>
                <w:sz w:val="24"/>
                <w:szCs w:val="24"/>
              </w:rPr>
              <w:t xml:space="preserve">структурирует получаемую информацию; </w:t>
            </w:r>
          </w:p>
          <w:p w14:paraId="4A53FB17" w14:textId="77777777" w:rsidR="00D16968" w:rsidRPr="00D16968" w:rsidRDefault="00D16968" w:rsidP="00C72737">
            <w:pPr>
              <w:jc w:val="both"/>
              <w:rPr>
                <w:rFonts w:ascii="Times New Roman" w:eastAsia="Calibri" w:hAnsi="Times New Roman" w:cs="Times New Roman"/>
                <w:bCs/>
                <w:spacing w:val="-4"/>
                <w:sz w:val="24"/>
                <w:szCs w:val="24"/>
              </w:rPr>
            </w:pPr>
            <w:r w:rsidRPr="00D16968">
              <w:rPr>
                <w:rFonts w:ascii="Times New Roman" w:eastAsia="Calibri" w:hAnsi="Times New Roman" w:cs="Times New Roman"/>
                <w:bCs/>
                <w:spacing w:val="-4"/>
                <w:sz w:val="24"/>
                <w:szCs w:val="24"/>
              </w:rPr>
              <w:t>проявляет коммуникацию в ходе выполнения работ,</w:t>
            </w:r>
          </w:p>
          <w:p w14:paraId="12D4810B" w14:textId="77777777" w:rsidR="00D16968" w:rsidRPr="00D16968" w:rsidRDefault="00D16968" w:rsidP="00C72737">
            <w:pPr>
              <w:jc w:val="both"/>
              <w:rPr>
                <w:rFonts w:ascii="Times New Roman" w:eastAsia="Calibri" w:hAnsi="Times New Roman" w:cs="Times New Roman"/>
                <w:bCs/>
                <w:sz w:val="24"/>
                <w:szCs w:val="24"/>
              </w:rPr>
            </w:pPr>
            <w:r w:rsidRPr="00D16968">
              <w:rPr>
                <w:rFonts w:ascii="Times New Roman" w:eastAsia="Calibri" w:hAnsi="Times New Roman" w:cs="Times New Roman"/>
                <w:sz w:val="24"/>
                <w:szCs w:val="24"/>
              </w:rPr>
              <w:t xml:space="preserve">грамотно </w:t>
            </w:r>
            <w:r w:rsidRPr="00D16968">
              <w:rPr>
                <w:rFonts w:ascii="Times New Roman" w:eastAsia="Calibri" w:hAnsi="Times New Roman" w:cs="Times New Roman"/>
                <w:bCs/>
                <w:sz w:val="24"/>
                <w:szCs w:val="24"/>
              </w:rPr>
              <w:t>оформляет документы,</w:t>
            </w:r>
          </w:p>
          <w:p w14:paraId="7D6734BF" w14:textId="77777777" w:rsidR="00D16968" w:rsidRPr="00D16968" w:rsidRDefault="00D16968" w:rsidP="00C72737">
            <w:pPr>
              <w:jc w:val="both"/>
              <w:rPr>
                <w:rFonts w:ascii="Times New Roman" w:eastAsia="Calibri" w:hAnsi="Times New Roman" w:cs="Times New Roman"/>
                <w:sz w:val="24"/>
                <w:szCs w:val="24"/>
              </w:rPr>
            </w:pPr>
            <w:r w:rsidRPr="00D16968">
              <w:rPr>
                <w:rFonts w:ascii="Times New Roman" w:eastAsia="Calibri" w:hAnsi="Times New Roman" w:cs="Times New Roman"/>
                <w:sz w:val="24"/>
                <w:szCs w:val="24"/>
              </w:rPr>
              <w:t>обосновывает и объясняет свои действия,</w:t>
            </w:r>
          </w:p>
          <w:p w14:paraId="7B5F749A" w14:textId="77777777" w:rsidR="00D16968" w:rsidRPr="00D16968" w:rsidRDefault="00D16968" w:rsidP="00C72737">
            <w:pPr>
              <w:jc w:val="both"/>
              <w:rPr>
                <w:rFonts w:ascii="Times New Roman" w:eastAsia="Calibri" w:hAnsi="Times New Roman" w:cs="Times New Roman"/>
                <w:sz w:val="24"/>
                <w:szCs w:val="24"/>
              </w:rPr>
            </w:pPr>
            <w:r w:rsidRPr="00D16968">
              <w:rPr>
                <w:rFonts w:ascii="Times New Roman" w:eastAsia="Calibri" w:hAnsi="Times New Roman" w:cs="Times New Roman"/>
                <w:sz w:val="24"/>
                <w:szCs w:val="24"/>
              </w:rPr>
              <w:t xml:space="preserve">Показывает высокий уровень знания основных понятий, принципов и законов в области </w:t>
            </w:r>
            <w:r w:rsidRPr="00D16968">
              <w:rPr>
                <w:rFonts w:ascii="Times New Roman" w:eastAsia="Calibri" w:hAnsi="Times New Roman" w:cs="Times New Roman"/>
                <w:sz w:val="24"/>
                <w:szCs w:val="24"/>
              </w:rPr>
              <w:lastRenderedPageBreak/>
              <w:t>защиты производственного персонала и населения от возможных последствий аварий, катастроф, стихийных бедствий;</w:t>
            </w:r>
          </w:p>
          <w:p w14:paraId="18092378" w14:textId="77777777" w:rsidR="00D16968" w:rsidRPr="00D16968" w:rsidRDefault="00D16968" w:rsidP="00C72737">
            <w:pPr>
              <w:jc w:val="both"/>
              <w:rPr>
                <w:rFonts w:ascii="Times New Roman" w:eastAsia="Calibri" w:hAnsi="Times New Roman" w:cs="Times New Roman"/>
                <w:sz w:val="24"/>
                <w:szCs w:val="24"/>
              </w:rPr>
            </w:pPr>
            <w:r w:rsidRPr="00D16968">
              <w:rPr>
                <w:rFonts w:ascii="Times New Roman" w:eastAsia="Calibri" w:hAnsi="Times New Roman" w:cs="Times New Roman"/>
                <w:sz w:val="24"/>
                <w:szCs w:val="24"/>
              </w:rPr>
              <w:t>Демонстрирует системные знания требований по охране труда, безопасности жизнедеятельности и защиты окружающей среды при выполнении монтажных работ, техническом обслуживании и ремонте систем вентиляции и кондиционирования.</w:t>
            </w:r>
          </w:p>
          <w:p w14:paraId="31A27F3F" w14:textId="77777777" w:rsidR="00D16968" w:rsidRPr="00D16968" w:rsidRDefault="00D16968" w:rsidP="00C72737">
            <w:pPr>
              <w:jc w:val="both"/>
              <w:rPr>
                <w:rFonts w:ascii="Times New Roman" w:eastAsia="Calibri" w:hAnsi="Times New Roman" w:cs="Times New Roman"/>
                <w:sz w:val="24"/>
                <w:szCs w:val="24"/>
              </w:rPr>
            </w:pPr>
            <w:r w:rsidRPr="00D16968">
              <w:rPr>
                <w:rFonts w:ascii="Times New Roman" w:eastAsia="Calibri" w:hAnsi="Times New Roman" w:cs="Times New Roman"/>
                <w:sz w:val="24"/>
                <w:szCs w:val="24"/>
              </w:rPr>
              <w:t>Демонстрирует умение использовать средства индивидуальной защиты и оценивать правильность их применения.</w:t>
            </w:r>
          </w:p>
          <w:p w14:paraId="41F866C2" w14:textId="77777777" w:rsidR="00D16968" w:rsidRPr="00D16968" w:rsidRDefault="00D16968" w:rsidP="00C72737">
            <w:pPr>
              <w:jc w:val="both"/>
              <w:rPr>
                <w:rFonts w:ascii="Times New Roman" w:eastAsia="Calibri" w:hAnsi="Times New Roman" w:cs="Times New Roman"/>
                <w:sz w:val="24"/>
                <w:szCs w:val="24"/>
              </w:rPr>
            </w:pPr>
            <w:r w:rsidRPr="00D16968">
              <w:rPr>
                <w:rFonts w:ascii="Times New Roman" w:eastAsia="Calibri" w:hAnsi="Times New Roman" w:cs="Times New Roman"/>
                <w:sz w:val="24"/>
                <w:szCs w:val="24"/>
              </w:rPr>
              <w:t>Владеет навыками по организации охраны труда, безопасности жизнедеятельности и защиты окружающей среды при выполнении нескольких видов технологических процессов.</w:t>
            </w:r>
          </w:p>
          <w:p w14:paraId="718AF644" w14:textId="77777777" w:rsidR="00D16968" w:rsidRPr="00D16968" w:rsidRDefault="00D16968" w:rsidP="00C72737">
            <w:pPr>
              <w:jc w:val="both"/>
              <w:rPr>
                <w:rFonts w:ascii="Times New Roman" w:eastAsia="Calibri" w:hAnsi="Times New Roman" w:cs="Times New Roman"/>
                <w:sz w:val="24"/>
                <w:szCs w:val="24"/>
              </w:rPr>
            </w:pPr>
            <w:r w:rsidRPr="00D16968">
              <w:rPr>
                <w:rFonts w:ascii="Times New Roman" w:eastAsia="Calibri" w:hAnsi="Times New Roman" w:cs="Times New Roman"/>
                <w:sz w:val="24"/>
                <w:szCs w:val="24"/>
              </w:rPr>
              <w:t xml:space="preserve">Демонстрирует умение </w:t>
            </w:r>
          </w:p>
          <w:p w14:paraId="7B168E14" w14:textId="77777777" w:rsidR="00D16968" w:rsidRPr="00D16968" w:rsidRDefault="00D16968" w:rsidP="00C72737">
            <w:pPr>
              <w:jc w:val="both"/>
              <w:rPr>
                <w:rFonts w:ascii="Times New Roman" w:eastAsia="Calibri" w:hAnsi="Times New Roman" w:cs="Times New Roman"/>
                <w:sz w:val="24"/>
                <w:szCs w:val="24"/>
              </w:rPr>
            </w:pPr>
            <w:r w:rsidRPr="00D16968">
              <w:rPr>
                <w:rFonts w:ascii="Times New Roman" w:eastAsia="Calibri" w:hAnsi="Times New Roman" w:cs="Times New Roman"/>
                <w:sz w:val="24"/>
                <w:szCs w:val="24"/>
              </w:rPr>
              <w:t>пользоваться принципами разработки технических решений и технологий в области защиты производственного персонала и населения от возможных последствий аварий, катастроф, стихийных бедствий;</w:t>
            </w:r>
          </w:p>
          <w:p w14:paraId="2B558D61" w14:textId="77777777" w:rsidR="00D16968" w:rsidRPr="00D16968" w:rsidRDefault="00D16968" w:rsidP="00C72737">
            <w:pPr>
              <w:jc w:val="both"/>
              <w:rPr>
                <w:rFonts w:ascii="Times New Roman" w:eastAsia="Calibri" w:hAnsi="Times New Roman" w:cs="Times New Roman"/>
                <w:sz w:val="24"/>
                <w:szCs w:val="24"/>
              </w:rPr>
            </w:pPr>
            <w:r w:rsidRPr="00D16968">
              <w:rPr>
                <w:rFonts w:ascii="Times New Roman" w:eastAsia="Calibri" w:hAnsi="Times New Roman" w:cs="Times New Roman"/>
                <w:sz w:val="24"/>
                <w:szCs w:val="24"/>
              </w:rPr>
              <w:t>Способен разрабатывать систему документов по охране труда, безопасности жизнедеятельности и защиты окружающей среды в монтажной или сервисной организации в целом.</w:t>
            </w:r>
          </w:p>
          <w:p w14:paraId="0C1D7C50" w14:textId="77777777" w:rsidR="00D16968" w:rsidRPr="00D16968" w:rsidRDefault="00D16968" w:rsidP="00C72737">
            <w:pPr>
              <w:jc w:val="both"/>
              <w:rPr>
                <w:rFonts w:ascii="Times New Roman" w:eastAsia="Calibri" w:hAnsi="Times New Roman" w:cs="Times New Roman"/>
                <w:sz w:val="24"/>
                <w:szCs w:val="24"/>
              </w:rPr>
            </w:pPr>
            <w:r w:rsidRPr="00D16968">
              <w:rPr>
                <w:rFonts w:ascii="Times New Roman" w:eastAsia="Calibri" w:hAnsi="Times New Roman" w:cs="Times New Roman"/>
                <w:sz w:val="24"/>
                <w:szCs w:val="24"/>
              </w:rPr>
              <w:t>Способен осуществлять идентификацию опасных и вредных факторов, создаваемых средой обитания и производственной деятельностью человека</w:t>
            </w:r>
          </w:p>
          <w:p w14:paraId="6236B3C5" w14:textId="77777777" w:rsidR="00D16968" w:rsidRPr="00D16968" w:rsidRDefault="00D16968" w:rsidP="00C72737">
            <w:pPr>
              <w:jc w:val="both"/>
              <w:rPr>
                <w:rFonts w:ascii="Times New Roman" w:eastAsia="Calibri" w:hAnsi="Times New Roman" w:cs="Times New Roman"/>
                <w:sz w:val="24"/>
                <w:szCs w:val="24"/>
              </w:rPr>
            </w:pPr>
            <w:r w:rsidRPr="00D16968">
              <w:rPr>
                <w:rFonts w:ascii="Times New Roman" w:eastAsia="Calibri" w:hAnsi="Times New Roman" w:cs="Times New Roman"/>
                <w:sz w:val="24"/>
                <w:szCs w:val="24"/>
              </w:rPr>
              <w:t xml:space="preserve">Демонстрирует самостоятельность во владении навыков оценки </w:t>
            </w:r>
            <w:r w:rsidRPr="00D16968">
              <w:rPr>
                <w:rFonts w:ascii="Times New Roman" w:eastAsia="Calibri" w:hAnsi="Times New Roman" w:cs="Times New Roman"/>
                <w:sz w:val="24"/>
                <w:szCs w:val="24"/>
              </w:rPr>
              <w:lastRenderedPageBreak/>
              <w:t>технического состояния и остаточного ресурса оборудования в целом, отдельных элементов и СИЗ.</w:t>
            </w:r>
          </w:p>
          <w:p w14:paraId="679B7AEF" w14:textId="77777777" w:rsidR="00D16968" w:rsidRPr="00D16968" w:rsidRDefault="00D16968" w:rsidP="00C72737">
            <w:pPr>
              <w:suppressAutoHyphens/>
              <w:contextualSpacing/>
              <w:rPr>
                <w:rFonts w:ascii="Times New Roman" w:eastAsia="Calibri" w:hAnsi="Times New Roman" w:cs="Times New Roman"/>
                <w:bCs/>
                <w:sz w:val="24"/>
                <w:szCs w:val="24"/>
              </w:rPr>
            </w:pPr>
            <w:r w:rsidRPr="00D16968">
              <w:rPr>
                <w:rFonts w:ascii="Times New Roman" w:eastAsia="Calibri" w:hAnsi="Times New Roman" w:cs="Times New Roman"/>
                <w:bCs/>
                <w:sz w:val="24"/>
                <w:szCs w:val="24"/>
              </w:rPr>
              <w:t>Демонстрирует умения:</w:t>
            </w:r>
          </w:p>
          <w:p w14:paraId="52C81204" w14:textId="77777777" w:rsidR="00D16968" w:rsidRPr="00D16968" w:rsidRDefault="00D16968" w:rsidP="00C72737">
            <w:pPr>
              <w:suppressAutoHyphens/>
              <w:contextualSpacing/>
              <w:rPr>
                <w:rFonts w:ascii="Times New Roman" w:eastAsia="Calibri" w:hAnsi="Times New Roman" w:cs="Times New Roman"/>
                <w:bCs/>
                <w:sz w:val="24"/>
                <w:szCs w:val="24"/>
              </w:rPr>
            </w:pPr>
            <w:r w:rsidRPr="00D16968">
              <w:rPr>
                <w:rFonts w:ascii="Times New Roman" w:eastAsia="Calibri" w:hAnsi="Times New Roman" w:cs="Times New Roman"/>
                <w:bCs/>
                <w:sz w:val="24"/>
                <w:szCs w:val="24"/>
              </w:rPr>
              <w:t>вести документацию установленного</w:t>
            </w:r>
          </w:p>
          <w:p w14:paraId="60681292" w14:textId="77777777" w:rsidR="00D16968" w:rsidRPr="00D16968" w:rsidRDefault="00D16968" w:rsidP="00C72737">
            <w:pPr>
              <w:suppressAutoHyphens/>
              <w:contextualSpacing/>
              <w:rPr>
                <w:rFonts w:ascii="Times New Roman" w:eastAsia="Calibri" w:hAnsi="Times New Roman" w:cs="Times New Roman"/>
                <w:bCs/>
                <w:sz w:val="24"/>
                <w:szCs w:val="24"/>
              </w:rPr>
            </w:pPr>
            <w:r w:rsidRPr="00D16968">
              <w:rPr>
                <w:rFonts w:ascii="Times New Roman" w:eastAsia="Calibri" w:hAnsi="Times New Roman" w:cs="Times New Roman"/>
                <w:bCs/>
                <w:sz w:val="24"/>
                <w:szCs w:val="24"/>
              </w:rPr>
              <w:t>образца по охране труда,</w:t>
            </w:r>
          </w:p>
          <w:p w14:paraId="139D5331" w14:textId="77777777" w:rsidR="00D16968" w:rsidRPr="00D16968" w:rsidRDefault="00D16968" w:rsidP="00C72737">
            <w:pPr>
              <w:suppressAutoHyphens/>
              <w:contextualSpacing/>
              <w:rPr>
                <w:rFonts w:ascii="Times New Roman" w:eastAsia="Calibri" w:hAnsi="Times New Roman" w:cs="Times New Roman"/>
                <w:bCs/>
                <w:sz w:val="24"/>
                <w:szCs w:val="24"/>
              </w:rPr>
            </w:pPr>
            <w:r w:rsidRPr="00D16968">
              <w:rPr>
                <w:rFonts w:ascii="Times New Roman" w:eastAsia="Calibri" w:hAnsi="Times New Roman" w:cs="Times New Roman"/>
                <w:bCs/>
                <w:sz w:val="24"/>
                <w:szCs w:val="24"/>
              </w:rPr>
              <w:t>соблюдать сроки её заполнения и условия хранения; использовать экобиозащитную и противопожарную технику,</w:t>
            </w:r>
          </w:p>
          <w:p w14:paraId="158D44B6" w14:textId="77777777" w:rsidR="00D16968" w:rsidRPr="00D16968" w:rsidRDefault="00D16968" w:rsidP="00C72737">
            <w:pPr>
              <w:suppressAutoHyphens/>
              <w:contextualSpacing/>
              <w:rPr>
                <w:rFonts w:ascii="Times New Roman" w:eastAsia="Calibri" w:hAnsi="Times New Roman" w:cs="Times New Roman"/>
                <w:bCs/>
                <w:sz w:val="24"/>
                <w:szCs w:val="24"/>
              </w:rPr>
            </w:pPr>
            <w:r w:rsidRPr="00D16968">
              <w:rPr>
                <w:rFonts w:ascii="Times New Roman" w:eastAsia="Calibri" w:hAnsi="Times New Roman" w:cs="Times New Roman"/>
                <w:bCs/>
                <w:sz w:val="24"/>
                <w:szCs w:val="24"/>
              </w:rPr>
              <w:t>средства коллективной и</w:t>
            </w:r>
          </w:p>
          <w:p w14:paraId="6791BFA6" w14:textId="77777777" w:rsidR="00D16968" w:rsidRPr="00D16968" w:rsidRDefault="00D16968" w:rsidP="00C72737">
            <w:pPr>
              <w:suppressAutoHyphens/>
              <w:contextualSpacing/>
              <w:rPr>
                <w:rFonts w:ascii="Times New Roman" w:eastAsia="Calibri" w:hAnsi="Times New Roman" w:cs="Times New Roman"/>
                <w:bCs/>
                <w:sz w:val="24"/>
                <w:szCs w:val="24"/>
              </w:rPr>
            </w:pPr>
            <w:r w:rsidRPr="00D16968">
              <w:rPr>
                <w:rFonts w:ascii="Times New Roman" w:eastAsia="Calibri" w:hAnsi="Times New Roman" w:cs="Times New Roman"/>
                <w:bCs/>
                <w:sz w:val="24"/>
                <w:szCs w:val="24"/>
              </w:rPr>
              <w:t>индивидуальной защиты;</w:t>
            </w:r>
          </w:p>
          <w:p w14:paraId="5D7232B9" w14:textId="77777777" w:rsidR="00D16968" w:rsidRPr="00D16968" w:rsidRDefault="00D16968" w:rsidP="00C72737">
            <w:pPr>
              <w:suppressAutoHyphens/>
              <w:contextualSpacing/>
              <w:rPr>
                <w:rFonts w:ascii="Times New Roman" w:eastAsia="Calibri" w:hAnsi="Times New Roman" w:cs="Times New Roman"/>
                <w:bCs/>
                <w:sz w:val="24"/>
                <w:szCs w:val="24"/>
              </w:rPr>
            </w:pPr>
            <w:r w:rsidRPr="00D16968">
              <w:rPr>
                <w:rFonts w:ascii="Times New Roman" w:eastAsia="Calibri" w:hAnsi="Times New Roman" w:cs="Times New Roman"/>
                <w:bCs/>
                <w:sz w:val="24"/>
                <w:szCs w:val="24"/>
              </w:rPr>
              <w:t>определять и проводить анализ</w:t>
            </w:r>
          </w:p>
          <w:p w14:paraId="0110C0DF" w14:textId="77777777" w:rsidR="00D16968" w:rsidRPr="00D16968" w:rsidRDefault="00D16968" w:rsidP="00C72737">
            <w:pPr>
              <w:suppressAutoHyphens/>
              <w:contextualSpacing/>
              <w:rPr>
                <w:rFonts w:ascii="Times New Roman" w:eastAsia="Calibri" w:hAnsi="Times New Roman" w:cs="Times New Roman"/>
                <w:bCs/>
                <w:sz w:val="24"/>
                <w:szCs w:val="24"/>
              </w:rPr>
            </w:pPr>
            <w:r w:rsidRPr="00D16968">
              <w:rPr>
                <w:rFonts w:ascii="Times New Roman" w:eastAsia="Calibri" w:hAnsi="Times New Roman" w:cs="Times New Roman"/>
                <w:bCs/>
                <w:sz w:val="24"/>
                <w:szCs w:val="24"/>
              </w:rPr>
              <w:t>опасных и вредных факторов в</w:t>
            </w:r>
          </w:p>
          <w:p w14:paraId="7AC3E06F" w14:textId="77777777" w:rsidR="00D16968" w:rsidRPr="00D16968" w:rsidRDefault="00D16968" w:rsidP="00C72737">
            <w:pPr>
              <w:suppressAutoHyphens/>
              <w:contextualSpacing/>
              <w:rPr>
                <w:rFonts w:ascii="Times New Roman" w:eastAsia="Calibri" w:hAnsi="Times New Roman" w:cs="Times New Roman"/>
                <w:bCs/>
                <w:sz w:val="24"/>
                <w:szCs w:val="24"/>
              </w:rPr>
            </w:pPr>
            <w:r w:rsidRPr="00D16968">
              <w:rPr>
                <w:rFonts w:ascii="Times New Roman" w:eastAsia="Calibri" w:hAnsi="Times New Roman" w:cs="Times New Roman"/>
                <w:bCs/>
                <w:sz w:val="24"/>
                <w:szCs w:val="24"/>
              </w:rPr>
              <w:t>сфере профессиональной</w:t>
            </w:r>
          </w:p>
          <w:p w14:paraId="4785EFB8" w14:textId="77777777" w:rsidR="00D16968" w:rsidRPr="00D16968" w:rsidRDefault="00D16968" w:rsidP="00C72737">
            <w:pPr>
              <w:suppressAutoHyphens/>
              <w:contextualSpacing/>
              <w:rPr>
                <w:rFonts w:ascii="Times New Roman" w:eastAsia="Calibri" w:hAnsi="Times New Roman" w:cs="Times New Roman"/>
                <w:bCs/>
                <w:sz w:val="24"/>
                <w:szCs w:val="24"/>
              </w:rPr>
            </w:pPr>
            <w:r w:rsidRPr="00D16968">
              <w:rPr>
                <w:rFonts w:ascii="Times New Roman" w:eastAsia="Calibri" w:hAnsi="Times New Roman" w:cs="Times New Roman"/>
                <w:bCs/>
                <w:sz w:val="24"/>
                <w:szCs w:val="24"/>
              </w:rPr>
              <w:t>деятельности; оценивать</w:t>
            </w:r>
          </w:p>
          <w:p w14:paraId="784A52B6" w14:textId="77777777" w:rsidR="00D16968" w:rsidRPr="00D16968" w:rsidRDefault="00D16968" w:rsidP="00C72737">
            <w:pPr>
              <w:suppressAutoHyphens/>
              <w:contextualSpacing/>
              <w:rPr>
                <w:rFonts w:ascii="Times New Roman" w:eastAsia="Calibri" w:hAnsi="Times New Roman" w:cs="Times New Roman"/>
                <w:bCs/>
                <w:sz w:val="24"/>
                <w:szCs w:val="24"/>
              </w:rPr>
            </w:pPr>
            <w:r w:rsidRPr="00D16968">
              <w:rPr>
                <w:rFonts w:ascii="Times New Roman" w:eastAsia="Calibri" w:hAnsi="Times New Roman" w:cs="Times New Roman"/>
                <w:bCs/>
                <w:sz w:val="24"/>
                <w:szCs w:val="24"/>
              </w:rPr>
              <w:t>состояние техники безопасности</w:t>
            </w:r>
          </w:p>
          <w:p w14:paraId="56540D65" w14:textId="77777777" w:rsidR="00D16968" w:rsidRPr="00D16968" w:rsidRDefault="00D16968" w:rsidP="00C72737">
            <w:pPr>
              <w:suppressAutoHyphens/>
              <w:contextualSpacing/>
              <w:rPr>
                <w:rFonts w:ascii="Times New Roman" w:eastAsia="Calibri" w:hAnsi="Times New Roman" w:cs="Times New Roman"/>
                <w:bCs/>
                <w:sz w:val="24"/>
                <w:szCs w:val="24"/>
              </w:rPr>
            </w:pPr>
            <w:r w:rsidRPr="00D16968">
              <w:rPr>
                <w:rFonts w:ascii="Times New Roman" w:eastAsia="Calibri" w:hAnsi="Times New Roman" w:cs="Times New Roman"/>
                <w:bCs/>
                <w:sz w:val="24"/>
                <w:szCs w:val="24"/>
              </w:rPr>
              <w:t>на производственном объекте;</w:t>
            </w:r>
          </w:p>
          <w:p w14:paraId="7192D080" w14:textId="77777777" w:rsidR="00D16968" w:rsidRPr="00D16968" w:rsidRDefault="00D16968" w:rsidP="00C72737">
            <w:pPr>
              <w:suppressAutoHyphens/>
              <w:contextualSpacing/>
              <w:rPr>
                <w:rFonts w:ascii="Times New Roman" w:eastAsia="Calibri" w:hAnsi="Times New Roman" w:cs="Times New Roman"/>
                <w:bCs/>
                <w:sz w:val="24"/>
                <w:szCs w:val="24"/>
              </w:rPr>
            </w:pPr>
            <w:r w:rsidRPr="00D16968">
              <w:rPr>
                <w:rFonts w:ascii="Times New Roman" w:eastAsia="Calibri" w:hAnsi="Times New Roman" w:cs="Times New Roman"/>
                <w:bCs/>
                <w:sz w:val="24"/>
                <w:szCs w:val="24"/>
              </w:rPr>
              <w:t>применять безопасные приёмы</w:t>
            </w:r>
          </w:p>
          <w:p w14:paraId="2855C586" w14:textId="77777777" w:rsidR="00D16968" w:rsidRPr="00D16968" w:rsidRDefault="00D16968" w:rsidP="00C72737">
            <w:pPr>
              <w:suppressAutoHyphens/>
              <w:contextualSpacing/>
              <w:rPr>
                <w:rFonts w:ascii="Times New Roman" w:eastAsia="Calibri" w:hAnsi="Times New Roman" w:cs="Times New Roman"/>
                <w:bCs/>
                <w:sz w:val="24"/>
                <w:szCs w:val="24"/>
              </w:rPr>
            </w:pPr>
            <w:r w:rsidRPr="00D16968">
              <w:rPr>
                <w:rFonts w:ascii="Times New Roman" w:eastAsia="Calibri" w:hAnsi="Times New Roman" w:cs="Times New Roman"/>
                <w:bCs/>
                <w:sz w:val="24"/>
                <w:szCs w:val="24"/>
              </w:rPr>
              <w:t>труда на территории организации</w:t>
            </w:r>
          </w:p>
          <w:p w14:paraId="7D876571" w14:textId="77777777" w:rsidR="00D16968" w:rsidRPr="00D16968" w:rsidRDefault="00D16968" w:rsidP="00C72737">
            <w:pPr>
              <w:suppressAutoHyphens/>
              <w:contextualSpacing/>
              <w:rPr>
                <w:rFonts w:ascii="Times New Roman" w:eastAsia="Calibri" w:hAnsi="Times New Roman" w:cs="Times New Roman"/>
                <w:bCs/>
                <w:sz w:val="24"/>
                <w:szCs w:val="24"/>
              </w:rPr>
            </w:pPr>
            <w:r w:rsidRPr="00D16968">
              <w:rPr>
                <w:rFonts w:ascii="Times New Roman" w:eastAsia="Calibri" w:hAnsi="Times New Roman" w:cs="Times New Roman"/>
                <w:bCs/>
                <w:sz w:val="24"/>
                <w:szCs w:val="24"/>
              </w:rPr>
              <w:t>и в производственных</w:t>
            </w:r>
          </w:p>
          <w:p w14:paraId="4E4B8FFE" w14:textId="77777777" w:rsidR="00D16968" w:rsidRPr="00D16968" w:rsidRDefault="00D16968" w:rsidP="00C72737">
            <w:pPr>
              <w:suppressAutoHyphens/>
              <w:contextualSpacing/>
              <w:rPr>
                <w:rFonts w:ascii="Times New Roman" w:eastAsia="Calibri" w:hAnsi="Times New Roman" w:cs="Times New Roman"/>
                <w:bCs/>
                <w:sz w:val="24"/>
                <w:szCs w:val="24"/>
              </w:rPr>
            </w:pPr>
            <w:r w:rsidRPr="00D16968">
              <w:rPr>
                <w:rFonts w:ascii="Times New Roman" w:eastAsia="Calibri" w:hAnsi="Times New Roman" w:cs="Times New Roman"/>
                <w:bCs/>
                <w:sz w:val="24"/>
                <w:szCs w:val="24"/>
              </w:rPr>
              <w:t>помещениях; проводить</w:t>
            </w:r>
          </w:p>
          <w:p w14:paraId="43DFEB80" w14:textId="77777777" w:rsidR="00D16968" w:rsidRPr="00D16968" w:rsidRDefault="00D16968" w:rsidP="00C72737">
            <w:pPr>
              <w:suppressAutoHyphens/>
              <w:contextualSpacing/>
              <w:rPr>
                <w:rFonts w:ascii="Times New Roman" w:eastAsia="Calibri" w:hAnsi="Times New Roman" w:cs="Times New Roman"/>
                <w:bCs/>
                <w:sz w:val="24"/>
                <w:szCs w:val="24"/>
              </w:rPr>
            </w:pPr>
            <w:r w:rsidRPr="00D16968">
              <w:rPr>
                <w:rFonts w:ascii="Times New Roman" w:eastAsia="Calibri" w:hAnsi="Times New Roman" w:cs="Times New Roman"/>
                <w:bCs/>
                <w:sz w:val="24"/>
                <w:szCs w:val="24"/>
              </w:rPr>
              <w:t>аттестацию рабочих мест по</w:t>
            </w:r>
          </w:p>
          <w:p w14:paraId="005A5A61" w14:textId="77777777" w:rsidR="00D16968" w:rsidRPr="00D16968" w:rsidRDefault="00D16968" w:rsidP="00C72737">
            <w:pPr>
              <w:suppressAutoHyphens/>
              <w:contextualSpacing/>
              <w:rPr>
                <w:rFonts w:ascii="Times New Roman" w:eastAsia="Calibri" w:hAnsi="Times New Roman" w:cs="Times New Roman"/>
                <w:bCs/>
                <w:sz w:val="24"/>
                <w:szCs w:val="24"/>
              </w:rPr>
            </w:pPr>
            <w:r w:rsidRPr="00D16968">
              <w:rPr>
                <w:rFonts w:ascii="Times New Roman" w:eastAsia="Calibri" w:hAnsi="Times New Roman" w:cs="Times New Roman"/>
                <w:bCs/>
                <w:sz w:val="24"/>
                <w:szCs w:val="24"/>
              </w:rPr>
              <w:t>условиям труда и</w:t>
            </w:r>
          </w:p>
          <w:p w14:paraId="2549FCA7" w14:textId="77777777" w:rsidR="00D16968" w:rsidRPr="00D16968" w:rsidRDefault="00D16968" w:rsidP="00C72737">
            <w:pPr>
              <w:suppressAutoHyphens/>
              <w:contextualSpacing/>
              <w:rPr>
                <w:rFonts w:ascii="Times New Roman" w:eastAsia="Calibri" w:hAnsi="Times New Roman" w:cs="Times New Roman"/>
                <w:bCs/>
                <w:sz w:val="24"/>
                <w:szCs w:val="24"/>
              </w:rPr>
            </w:pPr>
            <w:r w:rsidRPr="00D16968">
              <w:rPr>
                <w:rFonts w:ascii="Times New Roman" w:eastAsia="Calibri" w:hAnsi="Times New Roman" w:cs="Times New Roman"/>
                <w:bCs/>
                <w:sz w:val="24"/>
                <w:szCs w:val="24"/>
              </w:rPr>
              <w:t>травмобезопасности;</w:t>
            </w:r>
          </w:p>
          <w:p w14:paraId="226E5C1A" w14:textId="77777777" w:rsidR="00D16968" w:rsidRPr="00D16968" w:rsidRDefault="00D16968" w:rsidP="00C72737">
            <w:pPr>
              <w:suppressAutoHyphens/>
              <w:contextualSpacing/>
              <w:rPr>
                <w:rFonts w:ascii="Times New Roman" w:eastAsia="Calibri" w:hAnsi="Times New Roman" w:cs="Times New Roman"/>
                <w:bCs/>
                <w:sz w:val="24"/>
                <w:szCs w:val="24"/>
              </w:rPr>
            </w:pPr>
            <w:r w:rsidRPr="00D16968">
              <w:rPr>
                <w:rFonts w:ascii="Times New Roman" w:eastAsia="Calibri" w:hAnsi="Times New Roman" w:cs="Times New Roman"/>
                <w:bCs/>
                <w:sz w:val="24"/>
                <w:szCs w:val="24"/>
              </w:rPr>
              <w:t>инструктировать подчинённых</w:t>
            </w:r>
          </w:p>
          <w:p w14:paraId="7ED0139A" w14:textId="77777777" w:rsidR="00D16968" w:rsidRPr="00D16968" w:rsidRDefault="00D16968" w:rsidP="00C72737">
            <w:pPr>
              <w:suppressAutoHyphens/>
              <w:contextualSpacing/>
              <w:rPr>
                <w:rFonts w:ascii="Times New Roman" w:eastAsia="Calibri" w:hAnsi="Times New Roman" w:cs="Times New Roman"/>
                <w:bCs/>
                <w:sz w:val="24"/>
                <w:szCs w:val="24"/>
              </w:rPr>
            </w:pPr>
            <w:r w:rsidRPr="00D16968">
              <w:rPr>
                <w:rFonts w:ascii="Times New Roman" w:eastAsia="Calibri" w:hAnsi="Times New Roman" w:cs="Times New Roman"/>
                <w:bCs/>
                <w:sz w:val="24"/>
                <w:szCs w:val="24"/>
              </w:rPr>
              <w:t>работников по вопросам техники</w:t>
            </w:r>
          </w:p>
          <w:p w14:paraId="0F8D0A10" w14:textId="77777777" w:rsidR="00D16968" w:rsidRPr="00D16968" w:rsidRDefault="00D16968" w:rsidP="00C72737">
            <w:pPr>
              <w:suppressAutoHyphens/>
              <w:contextualSpacing/>
              <w:rPr>
                <w:rFonts w:ascii="Times New Roman" w:eastAsia="Calibri" w:hAnsi="Times New Roman" w:cs="Times New Roman"/>
                <w:bCs/>
                <w:sz w:val="24"/>
                <w:szCs w:val="24"/>
              </w:rPr>
            </w:pPr>
            <w:r w:rsidRPr="00D16968">
              <w:rPr>
                <w:rFonts w:ascii="Times New Roman" w:eastAsia="Calibri" w:hAnsi="Times New Roman" w:cs="Times New Roman"/>
                <w:bCs/>
                <w:sz w:val="24"/>
                <w:szCs w:val="24"/>
              </w:rPr>
              <w:t>безопасности; соблюдать правила</w:t>
            </w:r>
          </w:p>
          <w:p w14:paraId="30C7B8E4" w14:textId="77777777" w:rsidR="00D16968" w:rsidRPr="00D16968" w:rsidRDefault="00D16968" w:rsidP="00C72737">
            <w:pPr>
              <w:suppressAutoHyphens/>
              <w:contextualSpacing/>
              <w:rPr>
                <w:rFonts w:ascii="Times New Roman" w:eastAsia="Calibri" w:hAnsi="Times New Roman" w:cs="Times New Roman"/>
                <w:bCs/>
                <w:sz w:val="24"/>
                <w:szCs w:val="24"/>
              </w:rPr>
            </w:pPr>
            <w:r w:rsidRPr="00D16968">
              <w:rPr>
                <w:rFonts w:ascii="Times New Roman" w:eastAsia="Calibri" w:hAnsi="Times New Roman" w:cs="Times New Roman"/>
                <w:bCs/>
                <w:sz w:val="24"/>
                <w:szCs w:val="24"/>
              </w:rPr>
              <w:t>безопасности труда,</w:t>
            </w:r>
          </w:p>
          <w:p w14:paraId="790CDBB1" w14:textId="77777777" w:rsidR="00D16968" w:rsidRPr="00D16968" w:rsidRDefault="00D16968" w:rsidP="00C72737">
            <w:pPr>
              <w:suppressAutoHyphens/>
              <w:contextualSpacing/>
              <w:rPr>
                <w:rFonts w:ascii="Times New Roman" w:eastAsia="Calibri" w:hAnsi="Times New Roman" w:cs="Times New Roman"/>
                <w:bCs/>
                <w:sz w:val="24"/>
                <w:szCs w:val="24"/>
              </w:rPr>
            </w:pPr>
            <w:r w:rsidRPr="00D16968">
              <w:rPr>
                <w:rFonts w:ascii="Times New Roman" w:eastAsia="Calibri" w:hAnsi="Times New Roman" w:cs="Times New Roman"/>
                <w:bCs/>
                <w:sz w:val="24"/>
                <w:szCs w:val="24"/>
              </w:rPr>
              <w:t>производственной санитарии и</w:t>
            </w:r>
          </w:p>
          <w:p w14:paraId="059C32C3" w14:textId="7D54FF79" w:rsidR="00D16968" w:rsidRPr="00D16968" w:rsidRDefault="00D16968" w:rsidP="00C72737">
            <w:pPr>
              <w:suppressAutoHyphens/>
              <w:contextualSpacing/>
              <w:rPr>
                <w:rFonts w:ascii="Times New Roman" w:hAnsi="Times New Roman" w:cs="Times New Roman"/>
                <w:sz w:val="24"/>
                <w:szCs w:val="24"/>
              </w:rPr>
            </w:pPr>
            <w:r w:rsidRPr="00D16968">
              <w:rPr>
                <w:rFonts w:ascii="Times New Roman" w:eastAsia="Calibri" w:hAnsi="Times New Roman" w:cs="Times New Roman"/>
                <w:bCs/>
                <w:sz w:val="24"/>
                <w:szCs w:val="24"/>
              </w:rPr>
              <w:t>пожарной безопасности.</w:t>
            </w:r>
          </w:p>
        </w:tc>
        <w:tc>
          <w:tcPr>
            <w:tcW w:w="1324" w:type="pct"/>
          </w:tcPr>
          <w:p w14:paraId="54542407" w14:textId="5C5997F5" w:rsidR="00D16968" w:rsidRPr="00D16968" w:rsidRDefault="00D16968" w:rsidP="00C72737">
            <w:pPr>
              <w:suppressAutoHyphens/>
              <w:contextualSpacing/>
              <w:rPr>
                <w:rFonts w:ascii="Times New Roman" w:hAnsi="Times New Roman" w:cs="Times New Roman"/>
                <w:sz w:val="24"/>
                <w:szCs w:val="24"/>
              </w:rPr>
            </w:pPr>
            <w:r w:rsidRPr="00D16968">
              <w:rPr>
                <w:rFonts w:ascii="Times New Roman" w:hAnsi="Times New Roman" w:cs="Times New Roman"/>
                <w:sz w:val="24"/>
                <w:szCs w:val="24"/>
              </w:rPr>
              <w:lastRenderedPageBreak/>
              <w:t xml:space="preserve">Экспертное наблюдение выполнения практических работ </w:t>
            </w:r>
          </w:p>
          <w:p w14:paraId="3AF6FB6E" w14:textId="742788C3" w:rsidR="00D16968" w:rsidRPr="00D16968" w:rsidRDefault="00D16968" w:rsidP="00C72737">
            <w:pPr>
              <w:suppressAutoHyphens/>
              <w:contextualSpacing/>
              <w:rPr>
                <w:rFonts w:ascii="Times New Roman" w:hAnsi="Times New Roman" w:cs="Times New Roman"/>
                <w:sz w:val="24"/>
                <w:szCs w:val="24"/>
              </w:rPr>
            </w:pPr>
          </w:p>
        </w:tc>
      </w:tr>
      <w:tr w:rsidR="00D16968" w:rsidRPr="00D16968" w14:paraId="4857BA69" w14:textId="77777777" w:rsidTr="00C72737">
        <w:trPr>
          <w:trHeight w:val="20"/>
        </w:trPr>
        <w:tc>
          <w:tcPr>
            <w:tcW w:w="1910" w:type="pct"/>
          </w:tcPr>
          <w:p w14:paraId="0917B133" w14:textId="77777777" w:rsidR="00D16968" w:rsidRPr="00D16968" w:rsidRDefault="00D16968" w:rsidP="00C72737">
            <w:pPr>
              <w:contextualSpacing/>
              <w:rPr>
                <w:rFonts w:ascii="Times New Roman" w:hAnsi="Times New Roman" w:cs="Times New Roman"/>
                <w:bCs/>
                <w:noProof/>
                <w:sz w:val="24"/>
                <w:szCs w:val="24"/>
              </w:rPr>
            </w:pPr>
            <w:r w:rsidRPr="00D16968">
              <w:rPr>
                <w:rFonts w:ascii="Times New Roman" w:hAnsi="Times New Roman" w:cs="Times New Roman"/>
                <w:bCs/>
                <w:noProof/>
                <w:sz w:val="24"/>
                <w:szCs w:val="24"/>
              </w:rPr>
              <w:t>Умеет:</w:t>
            </w:r>
          </w:p>
          <w:p w14:paraId="6CF59797" w14:textId="77777777" w:rsidR="00D16968" w:rsidRPr="00D16968" w:rsidRDefault="00D16968" w:rsidP="00C72737">
            <w:pPr>
              <w:contextualSpacing/>
              <w:rPr>
                <w:rFonts w:ascii="Times New Roman" w:hAnsi="Times New Roman" w:cs="Times New Roman"/>
                <w:bCs/>
                <w:noProof/>
                <w:sz w:val="24"/>
                <w:szCs w:val="24"/>
              </w:rPr>
            </w:pPr>
            <w:r w:rsidRPr="00D16968">
              <w:rPr>
                <w:rFonts w:ascii="Times New Roman" w:hAnsi="Times New Roman" w:cs="Times New Roman"/>
                <w:bCs/>
                <w:noProof/>
                <w:sz w:val="24"/>
                <w:szCs w:val="24"/>
              </w:rPr>
              <w:t>Вести документацию установленного образца по охране труда, соблюдать сроки ее заполнения и условия хранения;</w:t>
            </w:r>
          </w:p>
          <w:p w14:paraId="24C56030" w14:textId="77777777" w:rsidR="00D16968" w:rsidRPr="00D16968" w:rsidRDefault="00D16968" w:rsidP="00C72737">
            <w:pPr>
              <w:contextualSpacing/>
              <w:rPr>
                <w:rFonts w:ascii="Times New Roman" w:hAnsi="Times New Roman" w:cs="Times New Roman"/>
                <w:bCs/>
                <w:noProof/>
                <w:sz w:val="24"/>
                <w:szCs w:val="24"/>
              </w:rPr>
            </w:pPr>
            <w:r w:rsidRPr="00D16968">
              <w:rPr>
                <w:rFonts w:ascii="Times New Roman" w:hAnsi="Times New Roman" w:cs="Times New Roman"/>
                <w:bCs/>
                <w:noProof/>
                <w:sz w:val="24"/>
                <w:szCs w:val="24"/>
              </w:rPr>
              <w:t>Использовать экобиозащитную и противопожарную технику, средства индивидуальной защиты;</w:t>
            </w:r>
          </w:p>
          <w:p w14:paraId="4307CD4E" w14:textId="77777777" w:rsidR="00D16968" w:rsidRPr="00D16968" w:rsidRDefault="00D16968" w:rsidP="00C72737">
            <w:pPr>
              <w:contextualSpacing/>
              <w:rPr>
                <w:rFonts w:ascii="Times New Roman" w:hAnsi="Times New Roman" w:cs="Times New Roman"/>
                <w:bCs/>
                <w:noProof/>
                <w:sz w:val="24"/>
                <w:szCs w:val="24"/>
              </w:rPr>
            </w:pPr>
            <w:r w:rsidRPr="00D16968">
              <w:rPr>
                <w:rFonts w:ascii="Times New Roman" w:hAnsi="Times New Roman" w:cs="Times New Roman"/>
                <w:bCs/>
                <w:noProof/>
                <w:sz w:val="24"/>
                <w:szCs w:val="24"/>
              </w:rPr>
              <w:t>Определять и проводить анализ опасных и вредных факторов в сфере профессиональной деятельности;</w:t>
            </w:r>
          </w:p>
          <w:p w14:paraId="1D5C0833" w14:textId="77777777" w:rsidR="00D16968" w:rsidRPr="00D16968" w:rsidRDefault="00D16968" w:rsidP="00C72737">
            <w:pPr>
              <w:contextualSpacing/>
              <w:rPr>
                <w:rFonts w:ascii="Times New Roman" w:hAnsi="Times New Roman" w:cs="Times New Roman"/>
                <w:bCs/>
                <w:noProof/>
                <w:sz w:val="24"/>
                <w:szCs w:val="24"/>
              </w:rPr>
            </w:pPr>
            <w:r w:rsidRPr="00D16968">
              <w:rPr>
                <w:rFonts w:ascii="Times New Roman" w:hAnsi="Times New Roman" w:cs="Times New Roman"/>
                <w:bCs/>
                <w:noProof/>
                <w:sz w:val="24"/>
                <w:szCs w:val="24"/>
              </w:rPr>
              <w:t>Оценивать состояние техники безопасности на производственном объекте;</w:t>
            </w:r>
          </w:p>
          <w:p w14:paraId="6EB33E5A" w14:textId="77777777" w:rsidR="00D16968" w:rsidRPr="00D16968" w:rsidRDefault="00D16968" w:rsidP="00C72737">
            <w:pPr>
              <w:contextualSpacing/>
              <w:rPr>
                <w:rFonts w:ascii="Times New Roman" w:hAnsi="Times New Roman" w:cs="Times New Roman"/>
                <w:bCs/>
                <w:noProof/>
                <w:sz w:val="24"/>
                <w:szCs w:val="24"/>
              </w:rPr>
            </w:pPr>
            <w:r w:rsidRPr="00D16968">
              <w:rPr>
                <w:rFonts w:ascii="Times New Roman" w:hAnsi="Times New Roman" w:cs="Times New Roman"/>
                <w:bCs/>
                <w:noProof/>
                <w:sz w:val="24"/>
                <w:szCs w:val="24"/>
              </w:rPr>
              <w:t>Применять безопасные приемы труда на территории организации и в производственных помещениях;</w:t>
            </w:r>
          </w:p>
          <w:p w14:paraId="6D6BFAE1" w14:textId="77777777" w:rsidR="00D16968" w:rsidRPr="00D16968" w:rsidRDefault="00D16968" w:rsidP="00C72737">
            <w:pPr>
              <w:contextualSpacing/>
              <w:rPr>
                <w:rFonts w:ascii="Times New Roman" w:hAnsi="Times New Roman" w:cs="Times New Roman"/>
                <w:bCs/>
                <w:noProof/>
                <w:sz w:val="24"/>
                <w:szCs w:val="24"/>
              </w:rPr>
            </w:pPr>
            <w:r w:rsidRPr="00D16968">
              <w:rPr>
                <w:rFonts w:ascii="Times New Roman" w:hAnsi="Times New Roman" w:cs="Times New Roman"/>
                <w:bCs/>
                <w:noProof/>
                <w:sz w:val="24"/>
                <w:szCs w:val="24"/>
              </w:rPr>
              <w:lastRenderedPageBreak/>
              <w:t>Проводить аттестацию рабочих мест по условиям труда, в том числе оценку условий труда и травмобезопасности;</w:t>
            </w:r>
          </w:p>
          <w:p w14:paraId="62847110" w14:textId="77777777" w:rsidR="00D16968" w:rsidRPr="00D16968" w:rsidRDefault="00D16968" w:rsidP="00C72737">
            <w:pPr>
              <w:contextualSpacing/>
              <w:rPr>
                <w:rFonts w:ascii="Times New Roman" w:hAnsi="Times New Roman" w:cs="Times New Roman"/>
                <w:bCs/>
                <w:noProof/>
                <w:sz w:val="24"/>
                <w:szCs w:val="24"/>
              </w:rPr>
            </w:pPr>
            <w:r w:rsidRPr="00D16968">
              <w:rPr>
                <w:rFonts w:ascii="Times New Roman" w:hAnsi="Times New Roman" w:cs="Times New Roman"/>
                <w:bCs/>
                <w:noProof/>
                <w:sz w:val="24"/>
                <w:szCs w:val="24"/>
              </w:rPr>
              <w:t>Инструктировать подчиненных работников (персонал) по вопросам техники безопасности;</w:t>
            </w:r>
          </w:p>
          <w:p w14:paraId="79D9AA39" w14:textId="0DF25F3D" w:rsidR="00D16968" w:rsidRPr="00D16968" w:rsidRDefault="00D16968" w:rsidP="00C72737">
            <w:pPr>
              <w:contextualSpacing/>
              <w:rPr>
                <w:rFonts w:ascii="Times New Roman" w:hAnsi="Times New Roman" w:cs="Times New Roman"/>
                <w:bCs/>
                <w:noProof/>
                <w:sz w:val="24"/>
                <w:szCs w:val="24"/>
              </w:rPr>
            </w:pPr>
            <w:r w:rsidRPr="00D16968">
              <w:rPr>
                <w:rFonts w:ascii="Times New Roman" w:hAnsi="Times New Roman" w:cs="Times New Roman"/>
                <w:bCs/>
                <w:noProof/>
                <w:sz w:val="24"/>
                <w:szCs w:val="24"/>
              </w:rPr>
              <w:t>Соблюдать правила безопасности труда, производственной санитарии и пожарной безопасности</w:t>
            </w:r>
          </w:p>
        </w:tc>
        <w:tc>
          <w:tcPr>
            <w:tcW w:w="1766" w:type="pct"/>
            <w:vMerge/>
          </w:tcPr>
          <w:p w14:paraId="2E64420C" w14:textId="1FE4B8BC" w:rsidR="00D16968" w:rsidRPr="00D16968" w:rsidRDefault="00D16968" w:rsidP="00C72737">
            <w:pPr>
              <w:suppressAutoHyphens/>
              <w:spacing w:line="276" w:lineRule="auto"/>
              <w:contextualSpacing/>
              <w:rPr>
                <w:rFonts w:ascii="Times New Roman" w:hAnsi="Times New Roman" w:cs="Times New Roman"/>
                <w:bCs/>
                <w:sz w:val="24"/>
                <w:szCs w:val="24"/>
              </w:rPr>
            </w:pPr>
          </w:p>
        </w:tc>
        <w:tc>
          <w:tcPr>
            <w:tcW w:w="1324" w:type="pct"/>
          </w:tcPr>
          <w:p w14:paraId="57468B38" w14:textId="77777777" w:rsidR="00D16968" w:rsidRPr="00D16968" w:rsidRDefault="00D16968" w:rsidP="00C72737">
            <w:pPr>
              <w:suppressAutoHyphens/>
              <w:spacing w:line="276" w:lineRule="auto"/>
              <w:contextualSpacing/>
              <w:rPr>
                <w:rFonts w:ascii="Times New Roman" w:hAnsi="Times New Roman" w:cs="Times New Roman"/>
                <w:sz w:val="24"/>
                <w:szCs w:val="24"/>
              </w:rPr>
            </w:pPr>
          </w:p>
        </w:tc>
      </w:tr>
      <w:bookmarkEnd w:id="442"/>
    </w:tbl>
    <w:p w14:paraId="40511DB0" w14:textId="15464946" w:rsidR="001933B2" w:rsidRPr="00037760" w:rsidRDefault="001933B2" w:rsidP="00BD6A9B">
      <w:pPr>
        <w:jc w:val="center"/>
        <w:rPr>
          <w:rFonts w:ascii="Times New Roman Полужирный" w:eastAsia="Segoe UI" w:hAnsi="Times New Roman Полужирный" w:cs="Times New Roman"/>
          <w:b/>
          <w:bCs/>
          <w:caps/>
          <w:kern w:val="32"/>
          <w:sz w:val="24"/>
          <w:szCs w:val="24"/>
          <w:lang w:val="x-none" w:eastAsia="x-none"/>
        </w:rPr>
      </w:pPr>
    </w:p>
    <w:p w14:paraId="5750E840" w14:textId="7EA4ECC9" w:rsidR="00855694" w:rsidRDefault="00855694">
      <w:pP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077B06E1" w14:textId="77777777" w:rsidR="002E5FEA" w:rsidRPr="00037760" w:rsidRDefault="002E5FEA" w:rsidP="002E5FEA">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2.1</w:t>
      </w:r>
      <w:r>
        <w:rPr>
          <w:rFonts w:ascii="Times New Roman" w:hAnsi="Times New Roman" w:cs="Times New Roman"/>
          <w:b/>
          <w:bCs/>
          <w:sz w:val="24"/>
          <w:szCs w:val="24"/>
        </w:rPr>
        <w:t>6</w:t>
      </w:r>
    </w:p>
    <w:p w14:paraId="15C38CDB" w14:textId="77777777" w:rsidR="002E5FEA" w:rsidRPr="00037760" w:rsidRDefault="002E5FEA" w:rsidP="002E5FEA">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09FF59FF" w14:textId="77777777" w:rsidR="002E5FEA" w:rsidRPr="00037760" w:rsidRDefault="002E5FEA" w:rsidP="002E5FEA">
      <w:pPr>
        <w:jc w:val="right"/>
        <w:rPr>
          <w:rFonts w:ascii="Times New Roman" w:hAnsi="Times New Roman" w:cs="Times New Roman"/>
          <w:b/>
          <w:bCs/>
          <w:sz w:val="24"/>
          <w:szCs w:val="24"/>
        </w:rPr>
      </w:pPr>
      <w:r>
        <w:rPr>
          <w:rFonts w:ascii="Times New Roman" w:hAnsi="Times New Roman" w:cs="Times New Roman"/>
          <w:b/>
          <w:bCs/>
          <w:sz w:val="24"/>
          <w:szCs w:val="24"/>
        </w:rPr>
        <w:t>43.02.15 Поварское и кондитерское дело</w:t>
      </w:r>
    </w:p>
    <w:p w14:paraId="242C341A" w14:textId="77777777" w:rsidR="002E5FEA" w:rsidRPr="00037760" w:rsidRDefault="002E5FEA" w:rsidP="002E5FEA">
      <w:pPr>
        <w:jc w:val="right"/>
        <w:rPr>
          <w:rFonts w:ascii="Times New Roman" w:hAnsi="Times New Roman" w:cs="Times New Roman"/>
          <w:b/>
          <w:bCs/>
          <w:color w:val="0070C0"/>
          <w:sz w:val="24"/>
          <w:szCs w:val="24"/>
        </w:rPr>
      </w:pPr>
    </w:p>
    <w:p w14:paraId="4ED78038" w14:textId="77777777" w:rsidR="002E5FEA" w:rsidRPr="00037760" w:rsidRDefault="002E5FEA" w:rsidP="002E5FEA">
      <w:pPr>
        <w:jc w:val="right"/>
        <w:rPr>
          <w:rFonts w:ascii="Times New Roman" w:hAnsi="Times New Roman" w:cs="Times New Roman"/>
          <w:b/>
          <w:bCs/>
          <w:color w:val="0070C0"/>
          <w:sz w:val="24"/>
          <w:szCs w:val="24"/>
        </w:rPr>
      </w:pPr>
    </w:p>
    <w:p w14:paraId="3C5EB5B7" w14:textId="77777777" w:rsidR="002E5FEA" w:rsidRPr="00037760" w:rsidRDefault="002E5FEA" w:rsidP="002E5FEA">
      <w:pPr>
        <w:jc w:val="right"/>
        <w:rPr>
          <w:rFonts w:ascii="Times New Roman" w:hAnsi="Times New Roman" w:cs="Times New Roman"/>
          <w:b/>
          <w:bCs/>
          <w:color w:val="0070C0"/>
          <w:sz w:val="24"/>
          <w:szCs w:val="24"/>
        </w:rPr>
      </w:pPr>
    </w:p>
    <w:p w14:paraId="186E115D" w14:textId="77777777" w:rsidR="002E5FEA" w:rsidRPr="00037760" w:rsidRDefault="002E5FEA" w:rsidP="002E5FEA">
      <w:pPr>
        <w:jc w:val="right"/>
        <w:rPr>
          <w:rFonts w:ascii="Times New Roman" w:hAnsi="Times New Roman" w:cs="Times New Roman"/>
          <w:b/>
          <w:bCs/>
          <w:color w:val="0070C0"/>
          <w:sz w:val="24"/>
          <w:szCs w:val="24"/>
        </w:rPr>
      </w:pPr>
    </w:p>
    <w:p w14:paraId="519CD521" w14:textId="77777777" w:rsidR="002E5FEA" w:rsidRPr="00037760" w:rsidRDefault="002E5FEA" w:rsidP="002E5FEA">
      <w:pPr>
        <w:jc w:val="right"/>
        <w:rPr>
          <w:rFonts w:ascii="Times New Roman" w:hAnsi="Times New Roman" w:cs="Times New Roman"/>
          <w:b/>
          <w:bCs/>
          <w:color w:val="0070C0"/>
          <w:sz w:val="24"/>
          <w:szCs w:val="24"/>
        </w:rPr>
      </w:pPr>
    </w:p>
    <w:p w14:paraId="08A9439C" w14:textId="77777777" w:rsidR="002E5FEA" w:rsidRPr="00037760" w:rsidRDefault="002E5FEA" w:rsidP="002E5FEA">
      <w:pPr>
        <w:jc w:val="right"/>
        <w:rPr>
          <w:rFonts w:ascii="Times New Roman" w:hAnsi="Times New Roman" w:cs="Times New Roman"/>
          <w:b/>
          <w:bCs/>
          <w:color w:val="0070C0"/>
          <w:sz w:val="24"/>
          <w:szCs w:val="24"/>
        </w:rPr>
      </w:pPr>
    </w:p>
    <w:p w14:paraId="60936B5F" w14:textId="77777777" w:rsidR="002E5FEA" w:rsidRPr="00037760" w:rsidRDefault="002E5FEA" w:rsidP="002E5FEA">
      <w:pPr>
        <w:jc w:val="right"/>
        <w:rPr>
          <w:rFonts w:ascii="Times New Roman" w:hAnsi="Times New Roman" w:cs="Times New Roman"/>
          <w:b/>
          <w:bCs/>
          <w:color w:val="0070C0"/>
          <w:sz w:val="24"/>
          <w:szCs w:val="24"/>
        </w:rPr>
      </w:pPr>
    </w:p>
    <w:p w14:paraId="128B0217" w14:textId="77777777" w:rsidR="002E5FEA" w:rsidRPr="00037760" w:rsidRDefault="002E5FEA" w:rsidP="002E5FEA">
      <w:pPr>
        <w:jc w:val="right"/>
        <w:rPr>
          <w:rFonts w:ascii="Times New Roman" w:hAnsi="Times New Roman" w:cs="Times New Roman"/>
          <w:b/>
          <w:bCs/>
          <w:color w:val="0070C0"/>
          <w:sz w:val="24"/>
          <w:szCs w:val="24"/>
        </w:rPr>
      </w:pPr>
    </w:p>
    <w:p w14:paraId="79DBF961" w14:textId="77777777" w:rsidR="002E5FEA" w:rsidRPr="00037760" w:rsidRDefault="002E5FEA" w:rsidP="002E5FEA">
      <w:pPr>
        <w:jc w:val="right"/>
        <w:rPr>
          <w:rFonts w:ascii="Times New Roman" w:hAnsi="Times New Roman" w:cs="Times New Roman"/>
          <w:b/>
          <w:bCs/>
          <w:color w:val="0070C0"/>
          <w:sz w:val="24"/>
          <w:szCs w:val="24"/>
        </w:rPr>
      </w:pPr>
    </w:p>
    <w:p w14:paraId="06FAF3F4" w14:textId="77777777" w:rsidR="002E5FEA" w:rsidRPr="00037760" w:rsidRDefault="002E5FEA" w:rsidP="002E5FEA">
      <w:pPr>
        <w:jc w:val="right"/>
        <w:rPr>
          <w:rFonts w:ascii="Times New Roman" w:hAnsi="Times New Roman" w:cs="Times New Roman"/>
          <w:b/>
          <w:bCs/>
          <w:color w:val="0070C0"/>
          <w:sz w:val="24"/>
          <w:szCs w:val="24"/>
        </w:rPr>
      </w:pPr>
    </w:p>
    <w:p w14:paraId="646D98E7" w14:textId="77777777" w:rsidR="002E5FEA" w:rsidRPr="00037760" w:rsidRDefault="002E5FEA" w:rsidP="002E5FEA">
      <w:pPr>
        <w:jc w:val="right"/>
        <w:rPr>
          <w:rFonts w:ascii="Times New Roman" w:hAnsi="Times New Roman" w:cs="Times New Roman"/>
          <w:b/>
          <w:bCs/>
          <w:color w:val="0070C0"/>
          <w:sz w:val="24"/>
          <w:szCs w:val="24"/>
        </w:rPr>
      </w:pPr>
    </w:p>
    <w:p w14:paraId="5B8FB7C6" w14:textId="77777777" w:rsidR="002E5FEA" w:rsidRPr="00037760" w:rsidRDefault="002E5FEA" w:rsidP="002E5FEA">
      <w:pPr>
        <w:jc w:val="right"/>
        <w:rPr>
          <w:rFonts w:ascii="Times New Roman" w:hAnsi="Times New Roman" w:cs="Times New Roman"/>
          <w:b/>
          <w:bCs/>
          <w:color w:val="0070C0"/>
          <w:sz w:val="24"/>
          <w:szCs w:val="24"/>
        </w:rPr>
      </w:pPr>
    </w:p>
    <w:p w14:paraId="338A0950" w14:textId="77777777" w:rsidR="002E5FEA" w:rsidRPr="00037760" w:rsidRDefault="002E5FEA" w:rsidP="002E5FEA">
      <w:pPr>
        <w:jc w:val="right"/>
        <w:rPr>
          <w:rFonts w:ascii="Times New Roman" w:hAnsi="Times New Roman" w:cs="Times New Roman"/>
          <w:b/>
          <w:bCs/>
          <w:color w:val="0070C0"/>
          <w:sz w:val="24"/>
          <w:szCs w:val="24"/>
        </w:rPr>
      </w:pPr>
    </w:p>
    <w:p w14:paraId="5194087F" w14:textId="77777777" w:rsidR="002E5FEA" w:rsidRPr="00037760" w:rsidRDefault="002E5FEA" w:rsidP="002E5FEA">
      <w:pPr>
        <w:jc w:val="right"/>
        <w:rPr>
          <w:rFonts w:ascii="Times New Roman" w:hAnsi="Times New Roman" w:cs="Times New Roman"/>
          <w:b/>
          <w:bCs/>
          <w:color w:val="0070C0"/>
          <w:sz w:val="24"/>
          <w:szCs w:val="24"/>
        </w:rPr>
      </w:pPr>
    </w:p>
    <w:p w14:paraId="3716C016" w14:textId="77777777" w:rsidR="002E5FEA" w:rsidRPr="00037760" w:rsidRDefault="002E5FEA" w:rsidP="002E5FEA">
      <w:pPr>
        <w:jc w:val="right"/>
        <w:rPr>
          <w:rFonts w:ascii="Times New Roman" w:hAnsi="Times New Roman" w:cs="Times New Roman"/>
          <w:b/>
          <w:bCs/>
          <w:color w:val="0070C0"/>
          <w:sz w:val="24"/>
          <w:szCs w:val="24"/>
        </w:rPr>
      </w:pPr>
    </w:p>
    <w:p w14:paraId="7ED3DE8F" w14:textId="77777777" w:rsidR="002E5FEA" w:rsidRPr="00037760" w:rsidRDefault="002E5FEA" w:rsidP="002E5FEA">
      <w:pPr>
        <w:jc w:val="right"/>
        <w:rPr>
          <w:rFonts w:ascii="Times New Roman" w:hAnsi="Times New Roman" w:cs="Times New Roman"/>
          <w:b/>
          <w:bCs/>
          <w:color w:val="0070C0"/>
          <w:sz w:val="24"/>
          <w:szCs w:val="24"/>
        </w:rPr>
      </w:pPr>
    </w:p>
    <w:p w14:paraId="210E1A99" w14:textId="77777777" w:rsidR="002E5FEA" w:rsidRPr="00037760" w:rsidRDefault="002E5FEA" w:rsidP="002E5FEA">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351F22CB" w14:textId="77777777" w:rsidR="002E5FEA" w:rsidRPr="00037760" w:rsidRDefault="002E5FEA" w:rsidP="002E5FEA">
      <w:pPr>
        <w:pStyle w:val="1"/>
        <w:rPr>
          <w:rFonts w:ascii="Times New Roman Полужирный" w:hAnsi="Times New Roman Полужирный"/>
          <w:caps/>
        </w:rPr>
      </w:pPr>
      <w:bookmarkStart w:id="476" w:name="_Toc171599915"/>
      <w:r w:rsidRPr="00037760">
        <w:rPr>
          <w:rFonts w:ascii="Times New Roman Полужирный" w:hAnsi="Times New Roman Полужирный"/>
          <w:caps/>
        </w:rPr>
        <w:t>«ОП.0</w:t>
      </w:r>
      <w:r>
        <w:rPr>
          <w:caps/>
        </w:rPr>
        <w:t>9</w:t>
      </w:r>
      <w:r w:rsidRPr="00037760">
        <w:rPr>
          <w:rFonts w:ascii="Times New Roman Полужирный" w:hAnsi="Times New Roman Полужирный"/>
          <w:caps/>
        </w:rPr>
        <w:t xml:space="preserve"> </w:t>
      </w:r>
      <w:r w:rsidRPr="005846D7">
        <w:rPr>
          <w:rFonts w:ascii="Times New Roman Полужирный" w:hAnsi="Times New Roman Полужирный"/>
          <w:caps/>
        </w:rPr>
        <w:t>Безопасность жизнедеятельности</w:t>
      </w:r>
      <w:r w:rsidRPr="00037760">
        <w:rPr>
          <w:rFonts w:ascii="Times New Roman Полужирный" w:hAnsi="Times New Roman Полужирный"/>
          <w:caps/>
        </w:rPr>
        <w:t>»</w:t>
      </w:r>
      <w:bookmarkEnd w:id="476"/>
    </w:p>
    <w:p w14:paraId="4E62A8E9" w14:textId="77777777" w:rsidR="002E5FEA" w:rsidRPr="00037760" w:rsidRDefault="002E5FEA" w:rsidP="00C72737">
      <w:pPr>
        <w:pStyle w:val="ConsPlusNormal"/>
        <w:rPr>
          <w:b/>
          <w:bCs/>
        </w:rPr>
      </w:pPr>
    </w:p>
    <w:p w14:paraId="39F6CA3D" w14:textId="77777777" w:rsidR="002E5FEA" w:rsidRPr="00037760" w:rsidRDefault="002E5FEA" w:rsidP="00C72737">
      <w:pPr>
        <w:pStyle w:val="ConsPlusNormal"/>
        <w:rPr>
          <w:rFonts w:ascii="Times New Roman Полужирный" w:eastAsia="Segoe UI" w:hAnsi="Times New Roman Полужирный" w:cs="Times New Roman"/>
          <w:b/>
          <w:bCs/>
          <w:caps/>
          <w:kern w:val="32"/>
          <w:szCs w:val="24"/>
          <w:lang w:val="x-none" w:eastAsia="x-none"/>
        </w:rPr>
      </w:pPr>
      <w:r w:rsidRPr="00037760">
        <w:br w:type="page"/>
      </w:r>
    </w:p>
    <w:p w14:paraId="4BB94699" w14:textId="77777777" w:rsidR="002E5FEA" w:rsidRPr="00037760" w:rsidRDefault="002E5FEA" w:rsidP="002E5FEA">
      <w:pPr>
        <w:pStyle w:val="1f"/>
        <w:rPr>
          <w:rFonts w:ascii="Times New Roman" w:hAnsi="Times New Roman"/>
          <w:lang w:val="ru-RU"/>
        </w:rPr>
      </w:pPr>
      <w:r w:rsidRPr="00037760">
        <w:rPr>
          <w:rFonts w:ascii="Times New Roman" w:hAnsi="Times New Roman"/>
          <w:lang w:val="ru-RU"/>
        </w:rPr>
        <w:lastRenderedPageBreak/>
        <w:t>СОДЕРЖАНИЕ ПРОГРАММЫ</w:t>
      </w:r>
    </w:p>
    <w:p w14:paraId="1DD63D84" w14:textId="77777777" w:rsidR="002E5FEA" w:rsidRPr="00037760" w:rsidRDefault="002E5FEA" w:rsidP="002E5FEA">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3F02B3F0" w14:textId="77777777" w:rsidR="002E5FEA" w:rsidRPr="00037760" w:rsidRDefault="00F81855" w:rsidP="002E5FEA">
      <w:pPr>
        <w:pStyle w:val="14"/>
        <w:rPr>
          <w:rFonts w:asciiTheme="minorHAnsi" w:eastAsiaTheme="minorEastAsia" w:hAnsiTheme="minorHAnsi" w:cstheme="minorBidi"/>
          <w:lang w:eastAsia="ru-RU"/>
        </w:rPr>
      </w:pPr>
      <w:hyperlink w:anchor="_Toc156294876" w:history="1">
        <w:r w:rsidR="002E5FEA" w:rsidRPr="00037760">
          <w:rPr>
            <w:rStyle w:val="af0"/>
            <w:b w:val="0"/>
            <w:bCs w:val="0"/>
          </w:rPr>
          <w:t>1. ОБЩАЯ ХАРАКТЕРИСТИКА</w:t>
        </w:r>
        <w:r w:rsidR="002E5FEA" w:rsidRPr="00037760">
          <w:rPr>
            <w:webHidden/>
          </w:rPr>
          <w:tab/>
        </w:r>
        <w:r w:rsidR="002E5FEA" w:rsidRPr="00037760">
          <w:rPr>
            <w:webHidden/>
          </w:rPr>
          <w:fldChar w:fldCharType="begin"/>
        </w:r>
        <w:r w:rsidR="002E5FEA" w:rsidRPr="00037760">
          <w:rPr>
            <w:webHidden/>
          </w:rPr>
          <w:instrText xml:space="preserve"> PAGEREF _Toc156294876 \h </w:instrText>
        </w:r>
        <w:r w:rsidR="002E5FEA" w:rsidRPr="00037760">
          <w:rPr>
            <w:webHidden/>
          </w:rPr>
        </w:r>
        <w:r w:rsidR="002E5FEA" w:rsidRPr="00037760">
          <w:rPr>
            <w:webHidden/>
          </w:rPr>
          <w:fldChar w:fldCharType="separate"/>
        </w:r>
        <w:r w:rsidR="002E5FEA" w:rsidRPr="00037760">
          <w:rPr>
            <w:webHidden/>
          </w:rPr>
          <w:t>4</w:t>
        </w:r>
        <w:r w:rsidR="002E5FEA" w:rsidRPr="00037760">
          <w:rPr>
            <w:webHidden/>
          </w:rPr>
          <w:fldChar w:fldCharType="end"/>
        </w:r>
      </w:hyperlink>
    </w:p>
    <w:p w14:paraId="65BDE6DC" w14:textId="77777777" w:rsidR="002E5FEA" w:rsidRPr="00037760" w:rsidRDefault="00F81855" w:rsidP="002E5FEA">
      <w:pPr>
        <w:pStyle w:val="21"/>
        <w:rPr>
          <w:rFonts w:asciiTheme="minorHAnsi" w:eastAsiaTheme="minorEastAsia" w:hAnsiTheme="minorHAnsi" w:cstheme="minorBidi"/>
          <w:i w:val="0"/>
          <w:iCs w:val="0"/>
          <w:sz w:val="22"/>
          <w:szCs w:val="22"/>
        </w:rPr>
      </w:pPr>
      <w:hyperlink w:anchor="_Toc156294877" w:history="1">
        <w:r w:rsidR="002E5FEA" w:rsidRPr="00037760">
          <w:rPr>
            <w:rStyle w:val="af0"/>
            <w:i w:val="0"/>
            <w:iCs w:val="0"/>
          </w:rPr>
          <w:t>1.1. Цель и место дисциплины в структуре образовательной программы</w:t>
        </w:r>
        <w:r w:rsidR="002E5FEA" w:rsidRPr="00037760">
          <w:rPr>
            <w:i w:val="0"/>
            <w:iCs w:val="0"/>
            <w:webHidden/>
          </w:rPr>
          <w:tab/>
        </w:r>
        <w:r w:rsidR="002E5FEA" w:rsidRPr="00037760">
          <w:rPr>
            <w:i w:val="0"/>
            <w:iCs w:val="0"/>
            <w:webHidden/>
          </w:rPr>
          <w:fldChar w:fldCharType="begin"/>
        </w:r>
        <w:r w:rsidR="002E5FEA" w:rsidRPr="00037760">
          <w:rPr>
            <w:i w:val="0"/>
            <w:iCs w:val="0"/>
            <w:webHidden/>
          </w:rPr>
          <w:instrText xml:space="preserve"> PAGEREF _Toc156294877 \h </w:instrText>
        </w:r>
        <w:r w:rsidR="002E5FEA" w:rsidRPr="00037760">
          <w:rPr>
            <w:i w:val="0"/>
            <w:iCs w:val="0"/>
            <w:webHidden/>
          </w:rPr>
        </w:r>
        <w:r w:rsidR="002E5FEA" w:rsidRPr="00037760">
          <w:rPr>
            <w:i w:val="0"/>
            <w:iCs w:val="0"/>
            <w:webHidden/>
          </w:rPr>
          <w:fldChar w:fldCharType="separate"/>
        </w:r>
        <w:r w:rsidR="002E5FEA" w:rsidRPr="00037760">
          <w:rPr>
            <w:i w:val="0"/>
            <w:iCs w:val="0"/>
            <w:webHidden/>
          </w:rPr>
          <w:t>4</w:t>
        </w:r>
        <w:r w:rsidR="002E5FEA" w:rsidRPr="00037760">
          <w:rPr>
            <w:i w:val="0"/>
            <w:iCs w:val="0"/>
            <w:webHidden/>
          </w:rPr>
          <w:fldChar w:fldCharType="end"/>
        </w:r>
      </w:hyperlink>
    </w:p>
    <w:p w14:paraId="414E7C9C" w14:textId="77777777" w:rsidR="002E5FEA" w:rsidRPr="00037760" w:rsidRDefault="00F81855" w:rsidP="002E5FEA">
      <w:pPr>
        <w:pStyle w:val="21"/>
        <w:rPr>
          <w:rFonts w:asciiTheme="minorHAnsi" w:eastAsiaTheme="minorEastAsia" w:hAnsiTheme="minorHAnsi" w:cstheme="minorBidi"/>
          <w:i w:val="0"/>
          <w:iCs w:val="0"/>
          <w:sz w:val="22"/>
          <w:szCs w:val="22"/>
        </w:rPr>
      </w:pPr>
      <w:hyperlink w:anchor="_Toc156294878" w:history="1">
        <w:r w:rsidR="002E5FEA" w:rsidRPr="00037760">
          <w:rPr>
            <w:rStyle w:val="af0"/>
            <w:i w:val="0"/>
            <w:iCs w:val="0"/>
          </w:rPr>
          <w:t>1.2. Планируемые результаты освоения дисциплины</w:t>
        </w:r>
        <w:r w:rsidR="002E5FEA" w:rsidRPr="00037760">
          <w:rPr>
            <w:i w:val="0"/>
            <w:iCs w:val="0"/>
            <w:webHidden/>
          </w:rPr>
          <w:tab/>
        </w:r>
        <w:r w:rsidR="002E5FEA" w:rsidRPr="00037760">
          <w:rPr>
            <w:i w:val="0"/>
            <w:iCs w:val="0"/>
            <w:webHidden/>
          </w:rPr>
          <w:fldChar w:fldCharType="begin"/>
        </w:r>
        <w:r w:rsidR="002E5FEA" w:rsidRPr="00037760">
          <w:rPr>
            <w:i w:val="0"/>
            <w:iCs w:val="0"/>
            <w:webHidden/>
          </w:rPr>
          <w:instrText xml:space="preserve"> PAGEREF _Toc156294878 \h </w:instrText>
        </w:r>
        <w:r w:rsidR="002E5FEA" w:rsidRPr="00037760">
          <w:rPr>
            <w:i w:val="0"/>
            <w:iCs w:val="0"/>
            <w:webHidden/>
          </w:rPr>
        </w:r>
        <w:r w:rsidR="002E5FEA" w:rsidRPr="00037760">
          <w:rPr>
            <w:i w:val="0"/>
            <w:iCs w:val="0"/>
            <w:webHidden/>
          </w:rPr>
          <w:fldChar w:fldCharType="separate"/>
        </w:r>
        <w:r w:rsidR="002E5FEA" w:rsidRPr="00037760">
          <w:rPr>
            <w:i w:val="0"/>
            <w:iCs w:val="0"/>
            <w:webHidden/>
          </w:rPr>
          <w:t>4</w:t>
        </w:r>
        <w:r w:rsidR="002E5FEA" w:rsidRPr="00037760">
          <w:rPr>
            <w:i w:val="0"/>
            <w:iCs w:val="0"/>
            <w:webHidden/>
          </w:rPr>
          <w:fldChar w:fldCharType="end"/>
        </w:r>
      </w:hyperlink>
    </w:p>
    <w:p w14:paraId="7B0F3BB8" w14:textId="77777777" w:rsidR="002E5FEA" w:rsidRPr="00037760" w:rsidRDefault="00F81855" w:rsidP="002E5FEA">
      <w:pPr>
        <w:pStyle w:val="14"/>
        <w:rPr>
          <w:rFonts w:asciiTheme="minorHAnsi" w:eastAsiaTheme="minorEastAsia" w:hAnsiTheme="minorHAnsi" w:cstheme="minorBidi"/>
          <w:lang w:eastAsia="ru-RU"/>
        </w:rPr>
      </w:pPr>
      <w:hyperlink w:anchor="_Toc156294879" w:history="1">
        <w:r w:rsidR="002E5FEA" w:rsidRPr="00037760">
          <w:rPr>
            <w:rStyle w:val="af0"/>
            <w:b w:val="0"/>
            <w:bCs w:val="0"/>
          </w:rPr>
          <w:t>2. СТРУКТУРА И СОДЕРЖАНИЕ ДИСЦИПЛИНЫ</w:t>
        </w:r>
        <w:r w:rsidR="002E5FEA" w:rsidRPr="00037760">
          <w:rPr>
            <w:webHidden/>
          </w:rPr>
          <w:tab/>
        </w:r>
        <w:r w:rsidR="002E5FEA" w:rsidRPr="00037760">
          <w:rPr>
            <w:webHidden/>
          </w:rPr>
          <w:fldChar w:fldCharType="begin"/>
        </w:r>
        <w:r w:rsidR="002E5FEA" w:rsidRPr="00037760">
          <w:rPr>
            <w:webHidden/>
          </w:rPr>
          <w:instrText xml:space="preserve"> PAGEREF _Toc156294879 \h </w:instrText>
        </w:r>
        <w:r w:rsidR="002E5FEA" w:rsidRPr="00037760">
          <w:rPr>
            <w:webHidden/>
          </w:rPr>
        </w:r>
        <w:r w:rsidR="002E5FEA" w:rsidRPr="00037760">
          <w:rPr>
            <w:webHidden/>
          </w:rPr>
          <w:fldChar w:fldCharType="separate"/>
        </w:r>
        <w:r w:rsidR="002E5FEA" w:rsidRPr="00037760">
          <w:rPr>
            <w:webHidden/>
          </w:rPr>
          <w:t>4</w:t>
        </w:r>
        <w:r w:rsidR="002E5FEA" w:rsidRPr="00037760">
          <w:rPr>
            <w:webHidden/>
          </w:rPr>
          <w:fldChar w:fldCharType="end"/>
        </w:r>
      </w:hyperlink>
    </w:p>
    <w:p w14:paraId="1272F3E3" w14:textId="77777777" w:rsidR="002E5FEA" w:rsidRPr="00037760" w:rsidRDefault="00F81855" w:rsidP="002E5FEA">
      <w:pPr>
        <w:pStyle w:val="21"/>
        <w:rPr>
          <w:rFonts w:asciiTheme="minorHAnsi" w:eastAsiaTheme="minorEastAsia" w:hAnsiTheme="minorHAnsi" w:cstheme="minorBidi"/>
          <w:i w:val="0"/>
          <w:iCs w:val="0"/>
          <w:sz w:val="22"/>
          <w:szCs w:val="22"/>
        </w:rPr>
      </w:pPr>
      <w:hyperlink w:anchor="_Toc156294880" w:history="1">
        <w:r w:rsidR="002E5FEA" w:rsidRPr="00037760">
          <w:rPr>
            <w:rStyle w:val="af0"/>
            <w:i w:val="0"/>
            <w:iCs w:val="0"/>
          </w:rPr>
          <w:t>2.1. Трудоемкость освоения дисциплины</w:t>
        </w:r>
        <w:r w:rsidR="002E5FEA" w:rsidRPr="00037760">
          <w:rPr>
            <w:i w:val="0"/>
            <w:iCs w:val="0"/>
            <w:webHidden/>
          </w:rPr>
          <w:tab/>
        </w:r>
        <w:r w:rsidR="002E5FEA" w:rsidRPr="00037760">
          <w:rPr>
            <w:i w:val="0"/>
            <w:iCs w:val="0"/>
            <w:webHidden/>
          </w:rPr>
          <w:fldChar w:fldCharType="begin"/>
        </w:r>
        <w:r w:rsidR="002E5FEA" w:rsidRPr="00037760">
          <w:rPr>
            <w:i w:val="0"/>
            <w:iCs w:val="0"/>
            <w:webHidden/>
          </w:rPr>
          <w:instrText xml:space="preserve"> PAGEREF _Toc156294880 \h </w:instrText>
        </w:r>
        <w:r w:rsidR="002E5FEA" w:rsidRPr="00037760">
          <w:rPr>
            <w:i w:val="0"/>
            <w:iCs w:val="0"/>
            <w:webHidden/>
          </w:rPr>
        </w:r>
        <w:r w:rsidR="002E5FEA" w:rsidRPr="00037760">
          <w:rPr>
            <w:i w:val="0"/>
            <w:iCs w:val="0"/>
            <w:webHidden/>
          </w:rPr>
          <w:fldChar w:fldCharType="separate"/>
        </w:r>
        <w:r w:rsidR="002E5FEA" w:rsidRPr="00037760">
          <w:rPr>
            <w:i w:val="0"/>
            <w:iCs w:val="0"/>
            <w:webHidden/>
          </w:rPr>
          <w:t>4</w:t>
        </w:r>
        <w:r w:rsidR="002E5FEA" w:rsidRPr="00037760">
          <w:rPr>
            <w:i w:val="0"/>
            <w:iCs w:val="0"/>
            <w:webHidden/>
          </w:rPr>
          <w:fldChar w:fldCharType="end"/>
        </w:r>
      </w:hyperlink>
    </w:p>
    <w:p w14:paraId="5F03109F" w14:textId="77777777" w:rsidR="002E5FEA" w:rsidRPr="00037760" w:rsidRDefault="00F81855" w:rsidP="002E5FEA">
      <w:pPr>
        <w:pStyle w:val="21"/>
        <w:rPr>
          <w:rFonts w:asciiTheme="minorHAnsi" w:eastAsiaTheme="minorEastAsia" w:hAnsiTheme="minorHAnsi" w:cstheme="minorBidi"/>
          <w:i w:val="0"/>
          <w:iCs w:val="0"/>
          <w:sz w:val="22"/>
          <w:szCs w:val="22"/>
        </w:rPr>
      </w:pPr>
      <w:hyperlink w:anchor="_Toc156294881" w:history="1">
        <w:r w:rsidR="002E5FEA" w:rsidRPr="00037760">
          <w:rPr>
            <w:rStyle w:val="af0"/>
            <w:i w:val="0"/>
            <w:iCs w:val="0"/>
          </w:rPr>
          <w:t>2.2. Примерное содержание дисциплины</w:t>
        </w:r>
        <w:r w:rsidR="002E5FEA" w:rsidRPr="00037760">
          <w:rPr>
            <w:i w:val="0"/>
            <w:iCs w:val="0"/>
            <w:webHidden/>
          </w:rPr>
          <w:tab/>
        </w:r>
        <w:r w:rsidR="002E5FEA" w:rsidRPr="00037760">
          <w:rPr>
            <w:i w:val="0"/>
            <w:iCs w:val="0"/>
            <w:webHidden/>
          </w:rPr>
          <w:fldChar w:fldCharType="begin"/>
        </w:r>
        <w:r w:rsidR="002E5FEA" w:rsidRPr="00037760">
          <w:rPr>
            <w:i w:val="0"/>
            <w:iCs w:val="0"/>
            <w:webHidden/>
          </w:rPr>
          <w:instrText xml:space="preserve"> PAGEREF _Toc156294881 \h </w:instrText>
        </w:r>
        <w:r w:rsidR="002E5FEA" w:rsidRPr="00037760">
          <w:rPr>
            <w:i w:val="0"/>
            <w:iCs w:val="0"/>
            <w:webHidden/>
          </w:rPr>
        </w:r>
        <w:r w:rsidR="002E5FEA" w:rsidRPr="00037760">
          <w:rPr>
            <w:i w:val="0"/>
            <w:iCs w:val="0"/>
            <w:webHidden/>
          </w:rPr>
          <w:fldChar w:fldCharType="separate"/>
        </w:r>
        <w:r w:rsidR="002E5FEA" w:rsidRPr="00037760">
          <w:rPr>
            <w:i w:val="0"/>
            <w:iCs w:val="0"/>
            <w:webHidden/>
          </w:rPr>
          <w:t>5</w:t>
        </w:r>
        <w:r w:rsidR="002E5FEA" w:rsidRPr="00037760">
          <w:rPr>
            <w:i w:val="0"/>
            <w:iCs w:val="0"/>
            <w:webHidden/>
          </w:rPr>
          <w:fldChar w:fldCharType="end"/>
        </w:r>
      </w:hyperlink>
    </w:p>
    <w:p w14:paraId="13A196B4" w14:textId="77777777" w:rsidR="002E5FEA" w:rsidRPr="00037760" w:rsidRDefault="00F81855" w:rsidP="002E5FEA">
      <w:pPr>
        <w:pStyle w:val="14"/>
        <w:rPr>
          <w:rFonts w:asciiTheme="minorHAnsi" w:eastAsiaTheme="minorEastAsia" w:hAnsiTheme="minorHAnsi" w:cstheme="minorBidi"/>
          <w:lang w:eastAsia="ru-RU"/>
        </w:rPr>
      </w:pPr>
      <w:hyperlink w:anchor="_Toc156294884" w:history="1">
        <w:r w:rsidR="002E5FEA" w:rsidRPr="00037760">
          <w:rPr>
            <w:rStyle w:val="af0"/>
            <w:b w:val="0"/>
            <w:bCs w:val="0"/>
          </w:rPr>
          <w:t>3. УСЛОВИЯ РЕАЛИЗАЦИИ ДИСЦИПЛИНЫ</w:t>
        </w:r>
        <w:r w:rsidR="002E5FEA" w:rsidRPr="00037760">
          <w:rPr>
            <w:webHidden/>
          </w:rPr>
          <w:tab/>
        </w:r>
        <w:r w:rsidR="002E5FEA" w:rsidRPr="00037760">
          <w:rPr>
            <w:webHidden/>
          </w:rPr>
          <w:fldChar w:fldCharType="begin"/>
        </w:r>
        <w:r w:rsidR="002E5FEA" w:rsidRPr="00037760">
          <w:rPr>
            <w:webHidden/>
          </w:rPr>
          <w:instrText xml:space="preserve"> PAGEREF _Toc156294884 \h </w:instrText>
        </w:r>
        <w:r w:rsidR="002E5FEA" w:rsidRPr="00037760">
          <w:rPr>
            <w:webHidden/>
          </w:rPr>
        </w:r>
        <w:r w:rsidR="002E5FEA" w:rsidRPr="00037760">
          <w:rPr>
            <w:webHidden/>
          </w:rPr>
          <w:fldChar w:fldCharType="separate"/>
        </w:r>
        <w:r w:rsidR="002E5FEA" w:rsidRPr="00037760">
          <w:rPr>
            <w:webHidden/>
          </w:rPr>
          <w:t>6</w:t>
        </w:r>
        <w:r w:rsidR="002E5FEA" w:rsidRPr="00037760">
          <w:rPr>
            <w:webHidden/>
          </w:rPr>
          <w:fldChar w:fldCharType="end"/>
        </w:r>
      </w:hyperlink>
    </w:p>
    <w:p w14:paraId="391F434B" w14:textId="77777777" w:rsidR="002E5FEA" w:rsidRPr="00037760" w:rsidRDefault="00F81855" w:rsidP="002E5FEA">
      <w:pPr>
        <w:pStyle w:val="21"/>
        <w:rPr>
          <w:rFonts w:asciiTheme="minorHAnsi" w:eastAsiaTheme="minorEastAsia" w:hAnsiTheme="minorHAnsi" w:cstheme="minorBidi"/>
          <w:i w:val="0"/>
          <w:iCs w:val="0"/>
          <w:sz w:val="22"/>
          <w:szCs w:val="22"/>
        </w:rPr>
      </w:pPr>
      <w:hyperlink w:anchor="_Toc156294885" w:history="1">
        <w:r w:rsidR="002E5FEA" w:rsidRPr="00037760">
          <w:rPr>
            <w:rStyle w:val="af0"/>
            <w:i w:val="0"/>
            <w:iCs w:val="0"/>
          </w:rPr>
          <w:t>3.1. Материально-техническое обеспечение</w:t>
        </w:r>
        <w:r w:rsidR="002E5FEA" w:rsidRPr="00037760">
          <w:rPr>
            <w:i w:val="0"/>
            <w:iCs w:val="0"/>
            <w:webHidden/>
          </w:rPr>
          <w:tab/>
        </w:r>
        <w:r w:rsidR="002E5FEA" w:rsidRPr="00037760">
          <w:rPr>
            <w:i w:val="0"/>
            <w:iCs w:val="0"/>
            <w:webHidden/>
          </w:rPr>
          <w:fldChar w:fldCharType="begin"/>
        </w:r>
        <w:r w:rsidR="002E5FEA" w:rsidRPr="00037760">
          <w:rPr>
            <w:i w:val="0"/>
            <w:iCs w:val="0"/>
            <w:webHidden/>
          </w:rPr>
          <w:instrText xml:space="preserve"> PAGEREF _Toc156294885 \h </w:instrText>
        </w:r>
        <w:r w:rsidR="002E5FEA" w:rsidRPr="00037760">
          <w:rPr>
            <w:i w:val="0"/>
            <w:iCs w:val="0"/>
            <w:webHidden/>
          </w:rPr>
        </w:r>
        <w:r w:rsidR="002E5FEA" w:rsidRPr="00037760">
          <w:rPr>
            <w:i w:val="0"/>
            <w:iCs w:val="0"/>
            <w:webHidden/>
          </w:rPr>
          <w:fldChar w:fldCharType="separate"/>
        </w:r>
        <w:r w:rsidR="002E5FEA" w:rsidRPr="00037760">
          <w:rPr>
            <w:i w:val="0"/>
            <w:iCs w:val="0"/>
            <w:webHidden/>
          </w:rPr>
          <w:t>6</w:t>
        </w:r>
        <w:r w:rsidR="002E5FEA" w:rsidRPr="00037760">
          <w:rPr>
            <w:i w:val="0"/>
            <w:iCs w:val="0"/>
            <w:webHidden/>
          </w:rPr>
          <w:fldChar w:fldCharType="end"/>
        </w:r>
      </w:hyperlink>
    </w:p>
    <w:p w14:paraId="7F656E28" w14:textId="77777777" w:rsidR="002E5FEA" w:rsidRPr="00037760" w:rsidRDefault="00F81855" w:rsidP="002E5FEA">
      <w:pPr>
        <w:pStyle w:val="21"/>
        <w:rPr>
          <w:rFonts w:asciiTheme="minorHAnsi" w:eastAsiaTheme="minorEastAsia" w:hAnsiTheme="minorHAnsi" w:cstheme="minorBidi"/>
          <w:i w:val="0"/>
          <w:iCs w:val="0"/>
          <w:sz w:val="22"/>
          <w:szCs w:val="22"/>
        </w:rPr>
      </w:pPr>
      <w:hyperlink w:anchor="_Toc156294886" w:history="1">
        <w:r w:rsidR="002E5FEA" w:rsidRPr="00037760">
          <w:rPr>
            <w:rStyle w:val="af0"/>
            <w:i w:val="0"/>
            <w:iCs w:val="0"/>
          </w:rPr>
          <w:t>3.2. Учебно-методическое обеспечение</w:t>
        </w:r>
        <w:r w:rsidR="002E5FEA" w:rsidRPr="00037760">
          <w:rPr>
            <w:i w:val="0"/>
            <w:iCs w:val="0"/>
            <w:webHidden/>
          </w:rPr>
          <w:tab/>
        </w:r>
        <w:r w:rsidR="002E5FEA" w:rsidRPr="00037760">
          <w:rPr>
            <w:i w:val="0"/>
            <w:iCs w:val="0"/>
            <w:webHidden/>
          </w:rPr>
          <w:fldChar w:fldCharType="begin"/>
        </w:r>
        <w:r w:rsidR="002E5FEA" w:rsidRPr="00037760">
          <w:rPr>
            <w:i w:val="0"/>
            <w:iCs w:val="0"/>
            <w:webHidden/>
          </w:rPr>
          <w:instrText xml:space="preserve"> PAGEREF _Toc156294886 \h </w:instrText>
        </w:r>
        <w:r w:rsidR="002E5FEA" w:rsidRPr="00037760">
          <w:rPr>
            <w:i w:val="0"/>
            <w:iCs w:val="0"/>
            <w:webHidden/>
          </w:rPr>
        </w:r>
        <w:r w:rsidR="002E5FEA" w:rsidRPr="00037760">
          <w:rPr>
            <w:i w:val="0"/>
            <w:iCs w:val="0"/>
            <w:webHidden/>
          </w:rPr>
          <w:fldChar w:fldCharType="separate"/>
        </w:r>
        <w:r w:rsidR="002E5FEA" w:rsidRPr="00037760">
          <w:rPr>
            <w:i w:val="0"/>
            <w:iCs w:val="0"/>
            <w:webHidden/>
          </w:rPr>
          <w:t>6</w:t>
        </w:r>
        <w:r w:rsidR="002E5FEA" w:rsidRPr="00037760">
          <w:rPr>
            <w:i w:val="0"/>
            <w:iCs w:val="0"/>
            <w:webHidden/>
          </w:rPr>
          <w:fldChar w:fldCharType="end"/>
        </w:r>
      </w:hyperlink>
    </w:p>
    <w:p w14:paraId="713FF388" w14:textId="77777777" w:rsidR="002E5FEA" w:rsidRPr="00037760" w:rsidRDefault="00F81855" w:rsidP="002E5FEA">
      <w:pPr>
        <w:pStyle w:val="14"/>
        <w:rPr>
          <w:rFonts w:asciiTheme="minorHAnsi" w:eastAsiaTheme="minorEastAsia" w:hAnsiTheme="minorHAnsi" w:cstheme="minorBidi"/>
          <w:lang w:eastAsia="ru-RU"/>
        </w:rPr>
      </w:pPr>
      <w:hyperlink w:anchor="_Toc156294887" w:history="1">
        <w:r w:rsidR="002E5FEA" w:rsidRPr="00037760">
          <w:rPr>
            <w:rStyle w:val="af0"/>
            <w:b w:val="0"/>
            <w:bCs w:val="0"/>
          </w:rPr>
          <w:t>4. КОНТРОЛЬ И ОЦЕНКА РЕЗУЛЬТАТОВ ОСВОЕНИЯ ДИСЦИПЛИНЫ</w:t>
        </w:r>
        <w:r w:rsidR="002E5FEA" w:rsidRPr="00037760">
          <w:rPr>
            <w:webHidden/>
          </w:rPr>
          <w:tab/>
        </w:r>
        <w:r w:rsidR="002E5FEA" w:rsidRPr="00037760">
          <w:rPr>
            <w:webHidden/>
          </w:rPr>
          <w:fldChar w:fldCharType="begin"/>
        </w:r>
        <w:r w:rsidR="002E5FEA" w:rsidRPr="00037760">
          <w:rPr>
            <w:webHidden/>
          </w:rPr>
          <w:instrText xml:space="preserve"> PAGEREF _Toc156294887 \h </w:instrText>
        </w:r>
        <w:r w:rsidR="002E5FEA" w:rsidRPr="00037760">
          <w:rPr>
            <w:webHidden/>
          </w:rPr>
        </w:r>
        <w:r w:rsidR="002E5FEA" w:rsidRPr="00037760">
          <w:rPr>
            <w:webHidden/>
          </w:rPr>
          <w:fldChar w:fldCharType="separate"/>
        </w:r>
        <w:r w:rsidR="002E5FEA" w:rsidRPr="00037760">
          <w:rPr>
            <w:webHidden/>
          </w:rPr>
          <w:t>6</w:t>
        </w:r>
        <w:r w:rsidR="002E5FEA" w:rsidRPr="00037760">
          <w:rPr>
            <w:webHidden/>
          </w:rPr>
          <w:fldChar w:fldCharType="end"/>
        </w:r>
      </w:hyperlink>
    </w:p>
    <w:p w14:paraId="3D6EA41D" w14:textId="77777777" w:rsidR="002E5FEA" w:rsidRPr="00037760" w:rsidRDefault="002E5FEA" w:rsidP="00C72737">
      <w:pPr>
        <w:pStyle w:val="ConsPlusNormal"/>
      </w:pPr>
      <w:r w:rsidRPr="00037760">
        <w:fldChar w:fldCharType="end"/>
      </w:r>
    </w:p>
    <w:p w14:paraId="589AC22D" w14:textId="77777777" w:rsidR="002E5FEA" w:rsidRPr="00037760" w:rsidRDefault="002E5FEA" w:rsidP="002E5FEA">
      <w:pPr>
        <w:pStyle w:val="1f"/>
        <w:jc w:val="left"/>
        <w:rPr>
          <w:rFonts w:ascii="Times New Roman" w:hAnsi="Times New Roman"/>
          <w:lang w:val="ru-RU"/>
        </w:rPr>
        <w:sectPr w:rsidR="002E5FEA" w:rsidRPr="00037760" w:rsidSect="00502F97">
          <w:headerReference w:type="even" r:id="rId44"/>
          <w:headerReference w:type="default" r:id="rId45"/>
          <w:pgSz w:w="11906" w:h="16838"/>
          <w:pgMar w:top="1134" w:right="567" w:bottom="1134" w:left="1701" w:header="709" w:footer="709" w:gutter="0"/>
          <w:cols w:space="708"/>
          <w:docGrid w:linePitch="360"/>
        </w:sectPr>
      </w:pPr>
    </w:p>
    <w:p w14:paraId="441829CA" w14:textId="77777777" w:rsidR="002E5FEA" w:rsidRPr="00037760" w:rsidRDefault="002E5FEA" w:rsidP="002E5FEA">
      <w:pPr>
        <w:pStyle w:val="1f"/>
        <w:numPr>
          <w:ilvl w:val="0"/>
          <w:numId w:val="15"/>
        </w:numPr>
      </w:pPr>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p>
    <w:p w14:paraId="6E08045F" w14:textId="77777777" w:rsidR="002E5FEA" w:rsidRPr="00037760" w:rsidRDefault="002E5FEA" w:rsidP="002E5FEA">
      <w:pPr>
        <w:jc w:val="center"/>
        <w:rPr>
          <w:rFonts w:eastAsia="Segoe UI"/>
          <w:caps/>
          <w:u w:val="single"/>
        </w:rPr>
      </w:pPr>
      <w:r w:rsidRPr="00037760">
        <w:rPr>
          <w:rFonts w:eastAsia="Segoe UI"/>
          <w:caps/>
          <w:u w:val="single"/>
        </w:rPr>
        <w:t>«</w:t>
      </w:r>
      <w:r w:rsidRPr="00037760">
        <w:rPr>
          <w:rFonts w:ascii="Times New Roman" w:hAnsi="Times New Roman"/>
          <w:b/>
          <w:caps/>
          <w:noProof/>
          <w:sz w:val="24"/>
          <w:szCs w:val="24"/>
          <w:u w:val="single"/>
        </w:rPr>
        <w:t>ОП.0</w:t>
      </w:r>
      <w:r>
        <w:rPr>
          <w:rFonts w:ascii="Times New Roman" w:hAnsi="Times New Roman"/>
          <w:b/>
          <w:caps/>
          <w:noProof/>
          <w:sz w:val="24"/>
          <w:szCs w:val="24"/>
          <w:u w:val="single"/>
        </w:rPr>
        <w:t xml:space="preserve">7 </w:t>
      </w:r>
      <w:r w:rsidRPr="00DE2D43">
        <w:rPr>
          <w:rFonts w:ascii="Times New Roman" w:hAnsi="Times New Roman"/>
          <w:b/>
          <w:caps/>
          <w:noProof/>
          <w:sz w:val="24"/>
          <w:szCs w:val="24"/>
          <w:u w:val="single"/>
        </w:rPr>
        <w:t>Безопасность жизнедеятельности</w:t>
      </w:r>
      <w:r w:rsidRPr="00037760">
        <w:rPr>
          <w:rFonts w:eastAsia="Segoe UI"/>
          <w:caps/>
          <w:u w:val="single"/>
        </w:rPr>
        <w:t>»</w:t>
      </w:r>
    </w:p>
    <w:p w14:paraId="449C901F" w14:textId="77777777" w:rsidR="002E5FEA" w:rsidRPr="00037760" w:rsidRDefault="002E5FEA" w:rsidP="002E5FEA">
      <w:pPr>
        <w:pStyle w:val="1d"/>
        <w:rPr>
          <w:lang w:val="ru-RU"/>
        </w:rPr>
      </w:pPr>
    </w:p>
    <w:p w14:paraId="4551C669" w14:textId="77777777" w:rsidR="002E5FEA" w:rsidRPr="00037760" w:rsidRDefault="002E5FEA" w:rsidP="002E5FEA">
      <w:pPr>
        <w:pStyle w:val="114"/>
        <w:rPr>
          <w:rFonts w:ascii="Times New Roman" w:hAnsi="Times New Roman"/>
        </w:rPr>
      </w:pPr>
      <w:r w:rsidRPr="00037760">
        <w:rPr>
          <w:rFonts w:ascii="Times New Roman" w:hAnsi="Times New Roman"/>
        </w:rPr>
        <w:t>1.1. Цель и место дисциплины в структуре образовательной программы</w:t>
      </w:r>
    </w:p>
    <w:p w14:paraId="6D35791E" w14:textId="77777777" w:rsidR="002E5FEA" w:rsidRPr="00037760" w:rsidRDefault="002E5FEA" w:rsidP="002E5FEA">
      <w:pPr>
        <w:suppressAutoHyphens/>
        <w:spacing w:line="276" w:lineRule="auto"/>
        <w:ind w:firstLine="709"/>
        <w:jc w:val="both"/>
        <w:rPr>
          <w:rFonts w:ascii="Times New Roman" w:hAnsi="Times New Roman" w:cs="Times New Roman"/>
          <w:sz w:val="24"/>
          <w:szCs w:val="24"/>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«ОП.0</w:t>
      </w:r>
      <w:r>
        <w:rPr>
          <w:rFonts w:ascii="Times New Roman" w:hAnsi="Times New Roman"/>
          <w:sz w:val="24"/>
          <w:szCs w:val="24"/>
        </w:rPr>
        <w:t>7</w:t>
      </w:r>
      <w:r w:rsidRPr="00037760">
        <w:rPr>
          <w:rFonts w:ascii="Times New Roman" w:hAnsi="Times New Roman"/>
          <w:sz w:val="24"/>
          <w:szCs w:val="24"/>
        </w:rPr>
        <w:t xml:space="preserve"> </w:t>
      </w:r>
      <w:r w:rsidRPr="00037760">
        <w:rPr>
          <w:rFonts w:ascii="Times New Roman" w:hAnsi="Times New Roman" w:cs="Times New Roman"/>
          <w:sz w:val="24"/>
          <w:szCs w:val="24"/>
        </w:rPr>
        <w:t>Безопасность жизнедеятельности»: формирование общей культуры безопасности, направленной на сохранение жизни и здоровья в повседневной жизни, в экстремальных и чрезвычайных ситуациях и профессиональной деятельности, воспитание сознательного и ответственного отношения к вопросам личной и государственной безопасности.</w:t>
      </w:r>
    </w:p>
    <w:p w14:paraId="37745EF9" w14:textId="77777777" w:rsidR="002E5FEA" w:rsidRPr="00037760" w:rsidRDefault="002E5FEA" w:rsidP="002E5FEA">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«ОП.0</w:t>
      </w:r>
      <w:r>
        <w:rPr>
          <w:rFonts w:ascii="Times New Roman" w:hAnsi="Times New Roman" w:cs="Times New Roman"/>
          <w:sz w:val="24"/>
          <w:szCs w:val="24"/>
        </w:rPr>
        <w:t>7</w:t>
      </w:r>
      <w:r w:rsidRPr="00037760">
        <w:rPr>
          <w:rFonts w:ascii="Times New Roman" w:hAnsi="Times New Roman" w:cs="Times New Roman"/>
          <w:sz w:val="24"/>
          <w:szCs w:val="24"/>
        </w:rPr>
        <w:t xml:space="preserve"> Безопасность жизнедеятельности» включена в обязательную часть общепрофессионального цикла образовательной программы.</w:t>
      </w:r>
    </w:p>
    <w:p w14:paraId="066C3FAA" w14:textId="77777777" w:rsidR="002E5FEA" w:rsidRPr="00037760" w:rsidRDefault="002E5FEA" w:rsidP="002E5FEA">
      <w:pPr>
        <w:suppressAutoHyphens/>
        <w:spacing w:line="276" w:lineRule="auto"/>
        <w:ind w:firstLine="709"/>
        <w:jc w:val="both"/>
        <w:rPr>
          <w:rFonts w:ascii="Times New Roman" w:hAnsi="Times New Roman" w:cs="Times New Roman"/>
          <w:sz w:val="24"/>
          <w:szCs w:val="24"/>
        </w:rPr>
      </w:pPr>
    </w:p>
    <w:p w14:paraId="01D321FF" w14:textId="77777777" w:rsidR="002E5FEA" w:rsidRPr="00037760" w:rsidRDefault="002E5FEA" w:rsidP="002E5FEA">
      <w:pPr>
        <w:pStyle w:val="114"/>
        <w:rPr>
          <w:rFonts w:ascii="Times New Roman" w:hAnsi="Times New Roman"/>
        </w:rPr>
      </w:pPr>
      <w:r w:rsidRPr="00037760">
        <w:rPr>
          <w:rFonts w:ascii="Times New Roman" w:hAnsi="Times New Roman"/>
        </w:rPr>
        <w:t>1.2. Планируемые результаты освоения дисциплины</w:t>
      </w:r>
    </w:p>
    <w:p w14:paraId="1BCBE0D2" w14:textId="77777777" w:rsidR="002E5FEA" w:rsidRPr="00037760" w:rsidRDefault="002E5FEA" w:rsidP="002E5FEA">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777CA012" w14:textId="0950259C" w:rsidR="002E5FEA" w:rsidRDefault="002E5FEA" w:rsidP="002E5FEA">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6"/>
        <w:gridCol w:w="3936"/>
        <w:gridCol w:w="3936"/>
      </w:tblGrid>
      <w:tr w:rsidR="002E5FEA" w:rsidRPr="00037760" w14:paraId="7C868809" w14:textId="77777777" w:rsidTr="003542DB">
        <w:trPr>
          <w:trHeight w:val="20"/>
        </w:trPr>
        <w:tc>
          <w:tcPr>
            <w:tcW w:w="912" w:type="pct"/>
            <w:tcBorders>
              <w:top w:val="single" w:sz="4" w:space="0" w:color="auto"/>
              <w:left w:val="single" w:sz="4" w:space="0" w:color="auto"/>
              <w:right w:val="single" w:sz="4" w:space="0" w:color="auto"/>
            </w:tcBorders>
          </w:tcPr>
          <w:p w14:paraId="0315C3D6" w14:textId="77777777" w:rsidR="002E5FEA" w:rsidRPr="00037760" w:rsidRDefault="002E5FEA" w:rsidP="003542DB">
            <w:pPr>
              <w:rPr>
                <w:rStyle w:val="afb"/>
                <w:b/>
                <w:i w:val="0"/>
                <w:sz w:val="24"/>
                <w:szCs w:val="24"/>
              </w:rPr>
            </w:pPr>
            <w:r w:rsidRPr="00037760">
              <w:rPr>
                <w:rStyle w:val="afb"/>
                <w:b/>
                <w:i w:val="0"/>
                <w:sz w:val="24"/>
                <w:szCs w:val="24"/>
              </w:rPr>
              <w:t>Код ОК</w:t>
            </w:r>
          </w:p>
        </w:tc>
        <w:tc>
          <w:tcPr>
            <w:tcW w:w="2044" w:type="pct"/>
            <w:tcBorders>
              <w:top w:val="single" w:sz="4" w:space="0" w:color="auto"/>
              <w:left w:val="single" w:sz="4" w:space="0" w:color="auto"/>
              <w:right w:val="single" w:sz="4" w:space="0" w:color="auto"/>
            </w:tcBorders>
          </w:tcPr>
          <w:p w14:paraId="75068E6E" w14:textId="77777777" w:rsidR="002E5FEA" w:rsidRPr="00037760" w:rsidRDefault="002E5FEA" w:rsidP="003542DB">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1792F9D1" w14:textId="77777777" w:rsidR="002E5FEA" w:rsidRPr="00037760" w:rsidRDefault="002E5FEA" w:rsidP="003542DB">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r>
      <w:tr w:rsidR="002E5FEA" w:rsidRPr="00037760" w14:paraId="0271DA74" w14:textId="77777777" w:rsidTr="003542DB">
        <w:trPr>
          <w:trHeight w:val="20"/>
        </w:trPr>
        <w:tc>
          <w:tcPr>
            <w:tcW w:w="912" w:type="pct"/>
            <w:tcBorders>
              <w:top w:val="single" w:sz="4" w:space="0" w:color="auto"/>
              <w:left w:val="single" w:sz="4" w:space="0" w:color="auto"/>
              <w:right w:val="single" w:sz="4" w:space="0" w:color="auto"/>
            </w:tcBorders>
          </w:tcPr>
          <w:p w14:paraId="501DBB8D" w14:textId="77777777" w:rsidR="002E5FEA" w:rsidRPr="00037760" w:rsidRDefault="002E5FEA" w:rsidP="003542DB">
            <w:pPr>
              <w:suppressAutoHyphens/>
              <w:contextualSpacing/>
              <w:rPr>
                <w:rFonts w:ascii="Times New Roman" w:hAnsi="Times New Roman"/>
                <w:sz w:val="24"/>
                <w:szCs w:val="24"/>
              </w:rPr>
            </w:pPr>
            <w:r w:rsidRPr="00037760">
              <w:rPr>
                <w:rFonts w:ascii="Times New Roman" w:hAnsi="Times New Roman"/>
                <w:sz w:val="24"/>
                <w:szCs w:val="24"/>
              </w:rPr>
              <w:t>ОК 01</w:t>
            </w:r>
          </w:p>
          <w:p w14:paraId="1FB0FAD9" w14:textId="77777777" w:rsidR="002E5FEA" w:rsidRPr="00037760" w:rsidRDefault="002E5FEA" w:rsidP="003542DB">
            <w:pPr>
              <w:rPr>
                <w:rFonts w:ascii="Times New Roman" w:hAnsi="Times New Roman" w:cs="Times New Roman"/>
                <w:bCs/>
                <w:sz w:val="24"/>
                <w:szCs w:val="24"/>
                <w:highlight w:val="green"/>
              </w:rPr>
            </w:pPr>
          </w:p>
        </w:tc>
        <w:tc>
          <w:tcPr>
            <w:tcW w:w="2044" w:type="pct"/>
            <w:tcBorders>
              <w:top w:val="single" w:sz="4" w:space="0" w:color="auto"/>
              <w:left w:val="single" w:sz="4" w:space="0" w:color="auto"/>
              <w:right w:val="single" w:sz="4" w:space="0" w:color="auto"/>
            </w:tcBorders>
            <w:hideMark/>
          </w:tcPr>
          <w:p w14:paraId="63941C83" w14:textId="77777777" w:rsidR="002E5FEA" w:rsidRPr="00037760" w:rsidRDefault="002E5FEA" w:rsidP="003542DB">
            <w:pPr>
              <w:contextualSpacing/>
              <w:jc w:val="both"/>
              <w:rPr>
                <w:rFonts w:ascii="Times New Roman" w:hAnsi="Times New Roman"/>
                <w:sz w:val="24"/>
                <w:szCs w:val="24"/>
              </w:rPr>
            </w:pPr>
            <w:r w:rsidRPr="00037760">
              <w:rPr>
                <w:rFonts w:ascii="Times New Roman" w:hAnsi="Times New Roman"/>
                <w:sz w:val="24"/>
                <w:szCs w:val="24"/>
              </w:rPr>
              <w:t xml:space="preserve">распознавать в профессиональном </w:t>
            </w:r>
            <w:r w:rsidRPr="00037760">
              <w:rPr>
                <w:rFonts w:ascii="Times New Roman" w:hAnsi="Times New Roman"/>
                <w:sz w:val="24"/>
                <w:szCs w:val="24"/>
              </w:rPr>
              <w:br/>
              <w:t>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w:t>
            </w:r>
          </w:p>
          <w:p w14:paraId="4416CAF2" w14:textId="77777777" w:rsidR="002E5FEA" w:rsidRPr="00037760" w:rsidRDefault="002E5FEA" w:rsidP="003542DB">
            <w:pPr>
              <w:contextualSpacing/>
              <w:jc w:val="both"/>
              <w:rPr>
                <w:rFonts w:ascii="Times New Roman" w:hAnsi="Times New Roman"/>
                <w:sz w:val="24"/>
                <w:szCs w:val="24"/>
              </w:rPr>
            </w:pPr>
            <w:r w:rsidRPr="00037760">
              <w:rPr>
                <w:rFonts w:ascii="Times New Roman" w:hAnsi="Times New Roman"/>
                <w:sz w:val="24"/>
                <w:szCs w:val="24"/>
              </w:rPr>
              <w:t>анализировать задачу и и/или проблемы, относящиеся к предметной области безопасности жизнедеятельности,</w:t>
            </w:r>
            <w:r w:rsidRPr="00037760">
              <w:rPr>
                <w:rFonts w:ascii="Times New Roman" w:hAnsi="Times New Roman"/>
                <w:sz w:val="24"/>
                <w:szCs w:val="24"/>
              </w:rPr>
              <w:br/>
              <w:t>и выделять составные части подобных задач и/или проблем;</w:t>
            </w:r>
          </w:p>
          <w:p w14:paraId="39747B55" w14:textId="77777777" w:rsidR="002E5FEA" w:rsidRPr="00037760" w:rsidRDefault="002E5FEA" w:rsidP="003542DB">
            <w:pPr>
              <w:contextualSpacing/>
              <w:jc w:val="both"/>
              <w:rPr>
                <w:rFonts w:ascii="Times New Roman" w:hAnsi="Times New Roman"/>
                <w:sz w:val="24"/>
                <w:szCs w:val="24"/>
              </w:rPr>
            </w:pPr>
            <w:r w:rsidRPr="00037760">
              <w:rPr>
                <w:rFonts w:ascii="Times New Roman" w:hAnsi="Times New Roman"/>
                <w:sz w:val="24"/>
                <w:szCs w:val="24"/>
              </w:rPr>
              <w:t xml:space="preserve">выявлять и эффективно искать информацию, необходимую для решения задач и/или проблем поддержания безопасных условий жизнедеятельности, </w:t>
            </w:r>
            <w:r w:rsidRPr="00037760">
              <w:rPr>
                <w:rFonts w:ascii="Times New Roman" w:hAnsi="Times New Roman"/>
                <w:sz w:val="24"/>
                <w:szCs w:val="24"/>
              </w:rPr>
              <w:br/>
              <w:t>в том числе при возникновении ЧС;</w:t>
            </w:r>
          </w:p>
          <w:p w14:paraId="44AC486A" w14:textId="77777777" w:rsidR="002E5FEA" w:rsidRPr="00037760" w:rsidRDefault="002E5FEA" w:rsidP="003542DB">
            <w:pPr>
              <w:contextualSpacing/>
              <w:jc w:val="both"/>
              <w:rPr>
                <w:rFonts w:ascii="Times New Roman" w:hAnsi="Times New Roman"/>
                <w:sz w:val="24"/>
                <w:szCs w:val="24"/>
              </w:rPr>
            </w:pPr>
            <w:r w:rsidRPr="00037760">
              <w:rPr>
                <w:rFonts w:ascii="Times New Roman" w:hAnsi="Times New Roman"/>
                <w:sz w:val="24"/>
                <w:szCs w:val="24"/>
              </w:rPr>
              <w:t>составлять план действий, определять ресурсы, прогнозировать результаты реализации составленного плана поддержания безопасных условий жизнедеятельности, в том числе при возникновении ЧС;</w:t>
            </w:r>
          </w:p>
          <w:p w14:paraId="2062F0DD" w14:textId="77777777" w:rsidR="002E5FEA" w:rsidRPr="00037760" w:rsidRDefault="002E5FEA" w:rsidP="003542DB">
            <w:pPr>
              <w:contextualSpacing/>
              <w:jc w:val="both"/>
              <w:rPr>
                <w:rFonts w:ascii="Times New Roman" w:hAnsi="Times New Roman"/>
                <w:sz w:val="24"/>
                <w:szCs w:val="24"/>
              </w:rPr>
            </w:pPr>
            <w:r w:rsidRPr="00037760">
              <w:rPr>
                <w:rFonts w:ascii="Times New Roman" w:hAnsi="Times New Roman"/>
                <w:sz w:val="24"/>
                <w:szCs w:val="24"/>
              </w:rPr>
              <w:t xml:space="preserve">владеть способностью принимать решения по целесообразным действиям </w:t>
            </w:r>
            <w:r w:rsidRPr="00037760">
              <w:rPr>
                <w:rFonts w:ascii="Times New Roman" w:hAnsi="Times New Roman"/>
                <w:sz w:val="24"/>
                <w:szCs w:val="24"/>
              </w:rPr>
              <w:br/>
              <w:t>в ЧС;</w:t>
            </w:r>
          </w:p>
          <w:p w14:paraId="0EBF0669" w14:textId="77777777" w:rsidR="002E5FEA" w:rsidRPr="00037760" w:rsidRDefault="002E5FEA" w:rsidP="003542DB">
            <w:pPr>
              <w:contextualSpacing/>
              <w:jc w:val="both"/>
              <w:rPr>
                <w:rFonts w:ascii="Times New Roman" w:hAnsi="Times New Roman"/>
                <w:sz w:val="24"/>
                <w:szCs w:val="24"/>
              </w:rPr>
            </w:pPr>
            <w:r w:rsidRPr="00037760">
              <w:rPr>
                <w:rFonts w:ascii="Times New Roman" w:hAnsi="Times New Roman"/>
                <w:sz w:val="24"/>
                <w:szCs w:val="24"/>
              </w:rPr>
              <w:lastRenderedPageBreak/>
              <w:t xml:space="preserve">владеть методами защиты от вредных </w:t>
            </w:r>
            <w:r w:rsidRPr="00037760">
              <w:rPr>
                <w:rFonts w:ascii="Times New Roman" w:hAnsi="Times New Roman"/>
                <w:sz w:val="24"/>
                <w:szCs w:val="24"/>
              </w:rPr>
              <w:br/>
              <w:t xml:space="preserve">и опасных факторов ЧС, защиты человека </w:t>
            </w:r>
            <w:r w:rsidRPr="00037760">
              <w:rPr>
                <w:rFonts w:ascii="Times New Roman" w:hAnsi="Times New Roman"/>
                <w:sz w:val="24"/>
                <w:szCs w:val="24"/>
              </w:rPr>
              <w:br/>
              <w:t xml:space="preserve">и среды обитания от негативного воздействия при ЧС; приемы действий </w:t>
            </w:r>
            <w:r w:rsidRPr="00037760">
              <w:rPr>
                <w:rFonts w:ascii="Times New Roman" w:hAnsi="Times New Roman"/>
                <w:sz w:val="24"/>
                <w:szCs w:val="24"/>
              </w:rPr>
              <w:br/>
              <w:t>по гражданской обороне и в ЧС.</w:t>
            </w:r>
          </w:p>
          <w:p w14:paraId="51659F7E" w14:textId="77777777" w:rsidR="002E5FEA" w:rsidRPr="00037760" w:rsidRDefault="002E5FEA" w:rsidP="003542DB">
            <w:pPr>
              <w:contextualSpacing/>
              <w:jc w:val="both"/>
              <w:rPr>
                <w:rFonts w:ascii="Times New Roman" w:hAnsi="Times New Roman"/>
                <w:sz w:val="24"/>
                <w:szCs w:val="24"/>
              </w:rPr>
            </w:pPr>
            <w:r w:rsidRPr="00037760">
              <w:rPr>
                <w:rFonts w:ascii="Times New Roman" w:hAnsi="Times New Roman"/>
                <w:sz w:val="24"/>
                <w:szCs w:val="24"/>
              </w:rPr>
              <w:t>оценивать результат и последствия своих действий по решению задач и/или проблем поддержания безопасных условий жизнедеятельности, в том числе при возникновении ЧС.</w:t>
            </w:r>
          </w:p>
          <w:p w14:paraId="42A48B33" w14:textId="77777777" w:rsidR="002E5FEA" w:rsidRPr="00037760" w:rsidRDefault="002E5FEA" w:rsidP="003542DB">
            <w:pPr>
              <w:contextualSpacing/>
              <w:jc w:val="both"/>
              <w:rPr>
                <w:rFonts w:ascii="Times New Roman" w:hAnsi="Times New Roman"/>
                <w:sz w:val="24"/>
                <w:szCs w:val="24"/>
              </w:rPr>
            </w:pPr>
            <w:r w:rsidRPr="00037760">
              <w:rPr>
                <w:rFonts w:ascii="Times New Roman" w:hAnsi="Times New Roman"/>
                <w:sz w:val="24"/>
                <w:szCs w:val="24"/>
              </w:rPr>
              <w:t>Владеть знаниями основ обеспечения военной безопасности государства (для юношей).</w:t>
            </w:r>
          </w:p>
          <w:p w14:paraId="3D7D08FB" w14:textId="77777777" w:rsidR="002E5FEA" w:rsidRPr="00037760" w:rsidRDefault="002E5FEA" w:rsidP="003542DB">
            <w:pPr>
              <w:rPr>
                <w:rFonts w:ascii="Times New Roman" w:hAnsi="Times New Roman" w:cs="Times New Roman"/>
                <w:bCs/>
                <w:sz w:val="24"/>
                <w:szCs w:val="24"/>
                <w:highlight w:val="green"/>
              </w:rPr>
            </w:pPr>
            <w:r w:rsidRPr="00037760">
              <w:rPr>
                <w:rFonts w:ascii="Times New Roman" w:hAnsi="Times New Roman"/>
                <w:sz w:val="24"/>
                <w:szCs w:val="24"/>
              </w:rPr>
              <w:t>Владеть знаниями основ медицинских знаний (для девушек)</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00CE5CC7" w14:textId="77777777" w:rsidR="002E5FEA" w:rsidRPr="00037760" w:rsidRDefault="002E5FEA" w:rsidP="003542DB">
            <w:pPr>
              <w:contextualSpacing/>
              <w:jc w:val="both"/>
              <w:rPr>
                <w:rFonts w:ascii="Times New Roman" w:hAnsi="Times New Roman"/>
                <w:sz w:val="24"/>
                <w:szCs w:val="24"/>
              </w:rPr>
            </w:pPr>
            <w:r w:rsidRPr="00037760">
              <w:rPr>
                <w:rFonts w:ascii="Times New Roman" w:hAnsi="Times New Roman"/>
                <w:sz w:val="24"/>
                <w:szCs w:val="24"/>
              </w:rPr>
              <w:lastRenderedPageBreak/>
              <w:t xml:space="preserve">актуальный профессиональный </w:t>
            </w:r>
            <w:r w:rsidRPr="00037760">
              <w:rPr>
                <w:rFonts w:ascii="Times New Roman" w:hAnsi="Times New Roman"/>
                <w:sz w:val="24"/>
                <w:szCs w:val="24"/>
              </w:rPr>
              <w:br/>
              <w:t xml:space="preserve">и социальный контекст поддержания безопасных условий жизнедеятельности, в том числе при возникновении ЧС; </w:t>
            </w:r>
          </w:p>
          <w:p w14:paraId="07C9FEBC" w14:textId="77777777" w:rsidR="002E5FEA" w:rsidRPr="00037760" w:rsidRDefault="002E5FEA" w:rsidP="003542DB">
            <w:pPr>
              <w:contextualSpacing/>
              <w:jc w:val="both"/>
              <w:rPr>
                <w:rFonts w:ascii="Times New Roman" w:hAnsi="Times New Roman"/>
                <w:sz w:val="24"/>
                <w:szCs w:val="24"/>
              </w:rPr>
            </w:pPr>
            <w:r w:rsidRPr="00037760">
              <w:rPr>
                <w:rFonts w:ascii="Times New Roman" w:hAnsi="Times New Roman"/>
                <w:sz w:val="24"/>
                <w:szCs w:val="24"/>
              </w:rPr>
              <w:t xml:space="preserve">основные источники информации </w:t>
            </w:r>
            <w:r w:rsidRPr="00037760">
              <w:rPr>
                <w:rFonts w:ascii="Times New Roman" w:hAnsi="Times New Roman"/>
                <w:sz w:val="24"/>
                <w:szCs w:val="24"/>
              </w:rPr>
              <w:br/>
              <w:t xml:space="preserve">и ресурсы для решения </w:t>
            </w:r>
            <w:r w:rsidRPr="00037760">
              <w:rPr>
                <w:rFonts w:ascii="Times New Roman" w:hAnsi="Times New Roman"/>
                <w:sz w:val="24"/>
                <w:szCs w:val="24"/>
              </w:rPr>
              <w:br/>
              <w:t xml:space="preserve">задач обеспечения безопасности жизнедеятельности в профессиональном и социальном контекстах: принципы, правила и требования безопасного поведения, защиты от опасностей при осуществлении профессиональной деятельности и в ЧС; </w:t>
            </w:r>
          </w:p>
          <w:p w14:paraId="6B3E2DDD" w14:textId="77777777" w:rsidR="002E5FEA" w:rsidRPr="00037760" w:rsidRDefault="002E5FEA" w:rsidP="003542DB">
            <w:pPr>
              <w:contextualSpacing/>
              <w:jc w:val="both"/>
              <w:rPr>
                <w:rFonts w:ascii="Times New Roman" w:hAnsi="Times New Roman"/>
                <w:sz w:val="24"/>
                <w:szCs w:val="24"/>
              </w:rPr>
            </w:pPr>
            <w:r w:rsidRPr="00037760">
              <w:rPr>
                <w:rFonts w:ascii="Times New Roman" w:hAnsi="Times New Roman"/>
                <w:sz w:val="24"/>
                <w:szCs w:val="24"/>
              </w:rPr>
              <w:t xml:space="preserve">физиологические последствия воздействия на человека травмирующих, вредных и поражающих факторов; </w:t>
            </w:r>
          </w:p>
          <w:p w14:paraId="4B726C23" w14:textId="77777777" w:rsidR="002E5FEA" w:rsidRPr="00037760" w:rsidRDefault="002E5FEA" w:rsidP="003542DB">
            <w:pPr>
              <w:contextualSpacing/>
              <w:jc w:val="both"/>
              <w:rPr>
                <w:rFonts w:ascii="Times New Roman" w:hAnsi="Times New Roman"/>
                <w:sz w:val="24"/>
                <w:szCs w:val="24"/>
              </w:rPr>
            </w:pPr>
            <w:r w:rsidRPr="00037760">
              <w:rPr>
                <w:rFonts w:ascii="Times New Roman" w:hAnsi="Times New Roman"/>
                <w:sz w:val="24"/>
                <w:szCs w:val="24"/>
              </w:rPr>
              <w:t xml:space="preserve">алгоритмы и приемы защиты человека и среды обитания от негативного воздействия при ЧС; </w:t>
            </w:r>
          </w:p>
          <w:p w14:paraId="7FAB4BB5" w14:textId="77777777" w:rsidR="002E5FEA" w:rsidRPr="00037760" w:rsidRDefault="002E5FEA" w:rsidP="003542DB">
            <w:pPr>
              <w:contextualSpacing/>
              <w:jc w:val="both"/>
              <w:rPr>
                <w:rFonts w:ascii="Times New Roman" w:hAnsi="Times New Roman"/>
                <w:sz w:val="24"/>
                <w:szCs w:val="24"/>
              </w:rPr>
            </w:pPr>
            <w:r w:rsidRPr="00037760">
              <w:rPr>
                <w:rFonts w:ascii="Times New Roman" w:hAnsi="Times New Roman"/>
                <w:sz w:val="24"/>
                <w:szCs w:val="24"/>
              </w:rPr>
              <w:t xml:space="preserve">алгоритмы и приемы действий </w:t>
            </w:r>
            <w:r w:rsidRPr="00037760">
              <w:rPr>
                <w:rFonts w:ascii="Times New Roman" w:hAnsi="Times New Roman"/>
                <w:sz w:val="24"/>
                <w:szCs w:val="24"/>
              </w:rPr>
              <w:br/>
              <w:t>по гражданской обороне и в ЧС;</w:t>
            </w:r>
          </w:p>
          <w:p w14:paraId="69846C84" w14:textId="77777777" w:rsidR="002E5FEA" w:rsidRPr="00037760" w:rsidRDefault="002E5FEA" w:rsidP="003542DB">
            <w:pPr>
              <w:contextualSpacing/>
              <w:jc w:val="both"/>
              <w:rPr>
                <w:rFonts w:ascii="Times New Roman" w:hAnsi="Times New Roman"/>
                <w:sz w:val="24"/>
                <w:szCs w:val="24"/>
              </w:rPr>
            </w:pPr>
            <w:r w:rsidRPr="00037760">
              <w:rPr>
                <w:rFonts w:ascii="Times New Roman" w:hAnsi="Times New Roman"/>
                <w:sz w:val="24"/>
                <w:szCs w:val="24"/>
              </w:rPr>
              <w:t>основы обеспечения военной безопасности государства (для юношей).</w:t>
            </w:r>
          </w:p>
          <w:p w14:paraId="1843F745" w14:textId="77777777" w:rsidR="002E5FEA" w:rsidRPr="00037760" w:rsidRDefault="002E5FEA" w:rsidP="003542DB">
            <w:pPr>
              <w:rPr>
                <w:rFonts w:ascii="Times New Roman" w:hAnsi="Times New Roman" w:cs="Times New Roman"/>
                <w:bCs/>
                <w:sz w:val="24"/>
                <w:szCs w:val="24"/>
                <w:highlight w:val="green"/>
              </w:rPr>
            </w:pPr>
            <w:r w:rsidRPr="00037760">
              <w:rPr>
                <w:rFonts w:ascii="Times New Roman" w:hAnsi="Times New Roman"/>
                <w:sz w:val="24"/>
                <w:szCs w:val="24"/>
              </w:rPr>
              <w:t>основы медицинских знаний (для девушек)</w:t>
            </w:r>
          </w:p>
        </w:tc>
      </w:tr>
      <w:tr w:rsidR="002E5FEA" w:rsidRPr="00037760" w14:paraId="470A5EC8" w14:textId="77777777" w:rsidTr="003542DB">
        <w:trPr>
          <w:trHeight w:val="20"/>
        </w:trPr>
        <w:tc>
          <w:tcPr>
            <w:tcW w:w="912" w:type="pct"/>
            <w:tcBorders>
              <w:left w:val="single" w:sz="4" w:space="0" w:color="auto"/>
              <w:bottom w:val="single" w:sz="4" w:space="0" w:color="auto"/>
              <w:right w:val="single" w:sz="4" w:space="0" w:color="auto"/>
            </w:tcBorders>
          </w:tcPr>
          <w:p w14:paraId="64D63316" w14:textId="77777777" w:rsidR="002E5FEA" w:rsidRPr="00037760" w:rsidRDefault="002E5FEA" w:rsidP="003542DB">
            <w:pPr>
              <w:suppressAutoHyphens/>
              <w:rPr>
                <w:rFonts w:ascii="Times New Roman" w:hAnsi="Times New Roman"/>
                <w:sz w:val="24"/>
                <w:szCs w:val="24"/>
              </w:rPr>
            </w:pPr>
            <w:r w:rsidRPr="00037760">
              <w:rPr>
                <w:rFonts w:ascii="Times New Roman" w:hAnsi="Times New Roman"/>
                <w:sz w:val="24"/>
                <w:szCs w:val="24"/>
              </w:rPr>
              <w:t>ОК 02</w:t>
            </w:r>
          </w:p>
          <w:p w14:paraId="0872AD83" w14:textId="77777777" w:rsidR="002E5FEA" w:rsidRPr="00037760" w:rsidRDefault="002E5FEA" w:rsidP="003542DB">
            <w:pPr>
              <w:rPr>
                <w:rFonts w:ascii="Times New Roman" w:hAnsi="Times New Roman" w:cs="Times New Roman"/>
                <w:bCs/>
                <w:sz w:val="24"/>
                <w:szCs w:val="24"/>
                <w:highlight w:val="green"/>
              </w:rPr>
            </w:pPr>
          </w:p>
        </w:tc>
        <w:tc>
          <w:tcPr>
            <w:tcW w:w="2044" w:type="pct"/>
            <w:tcBorders>
              <w:left w:val="single" w:sz="4" w:space="0" w:color="auto"/>
              <w:bottom w:val="single" w:sz="4" w:space="0" w:color="auto"/>
              <w:right w:val="single" w:sz="4" w:space="0" w:color="auto"/>
            </w:tcBorders>
          </w:tcPr>
          <w:p w14:paraId="32772EE4" w14:textId="77777777" w:rsidR="002E5FEA" w:rsidRPr="00037760" w:rsidRDefault="002E5FEA" w:rsidP="003542DB">
            <w:pPr>
              <w:contextualSpacing/>
              <w:jc w:val="both"/>
              <w:rPr>
                <w:rFonts w:ascii="Times New Roman" w:hAnsi="Times New Roman"/>
                <w:sz w:val="24"/>
                <w:szCs w:val="24"/>
              </w:rPr>
            </w:pPr>
            <w:r w:rsidRPr="00037760">
              <w:rPr>
                <w:rFonts w:ascii="Times New Roman" w:hAnsi="Times New Roman"/>
                <w:sz w:val="24"/>
                <w:szCs w:val="24"/>
              </w:rPr>
              <w:t xml:space="preserve">определять задачи для поиска информации, содержащей актуальные сведения о безопасности жизнедеятельности; </w:t>
            </w:r>
          </w:p>
          <w:p w14:paraId="214EB26D" w14:textId="77777777" w:rsidR="002E5FEA" w:rsidRPr="00037760" w:rsidRDefault="002E5FEA" w:rsidP="003542DB">
            <w:pPr>
              <w:contextualSpacing/>
              <w:jc w:val="both"/>
              <w:rPr>
                <w:rFonts w:ascii="Times New Roman" w:hAnsi="Times New Roman"/>
                <w:sz w:val="24"/>
                <w:szCs w:val="24"/>
              </w:rPr>
            </w:pPr>
            <w:r w:rsidRPr="00037760">
              <w:rPr>
                <w:rFonts w:ascii="Times New Roman" w:hAnsi="Times New Roman"/>
                <w:sz w:val="24"/>
                <w:szCs w:val="24"/>
              </w:rPr>
              <w:t xml:space="preserve">определять необходимые источники информации согласно номенклатуре информационных источников, применяемых в сфере безопасности жизнедеятельности; </w:t>
            </w:r>
          </w:p>
          <w:p w14:paraId="631FD204" w14:textId="77777777" w:rsidR="002E5FEA" w:rsidRPr="00037760" w:rsidRDefault="002E5FEA" w:rsidP="003542DB">
            <w:pPr>
              <w:contextualSpacing/>
              <w:jc w:val="both"/>
              <w:rPr>
                <w:rFonts w:ascii="Times New Roman" w:hAnsi="Times New Roman"/>
                <w:sz w:val="24"/>
                <w:szCs w:val="24"/>
              </w:rPr>
            </w:pPr>
            <w:r w:rsidRPr="00037760">
              <w:rPr>
                <w:rFonts w:ascii="Times New Roman" w:hAnsi="Times New Roman"/>
                <w:sz w:val="24"/>
                <w:szCs w:val="24"/>
              </w:rPr>
              <w:t xml:space="preserve">применять приемы структурирования информации для создания устных </w:t>
            </w:r>
            <w:r w:rsidRPr="00037760">
              <w:rPr>
                <w:rFonts w:ascii="Times New Roman" w:hAnsi="Times New Roman"/>
                <w:sz w:val="24"/>
                <w:szCs w:val="24"/>
              </w:rPr>
              <w:br/>
              <w:t>и письменных сообщений, электронного контента и т.п. в процессе освоения информации о безопасности жизнедеятельности;</w:t>
            </w:r>
          </w:p>
          <w:p w14:paraId="56C8DC29" w14:textId="77777777" w:rsidR="002E5FEA" w:rsidRPr="00037760" w:rsidRDefault="002E5FEA" w:rsidP="003542DB">
            <w:pPr>
              <w:contextualSpacing/>
              <w:jc w:val="both"/>
              <w:rPr>
                <w:rFonts w:ascii="Times New Roman" w:hAnsi="Times New Roman"/>
                <w:sz w:val="24"/>
                <w:szCs w:val="24"/>
              </w:rPr>
            </w:pPr>
            <w:r w:rsidRPr="00037760">
              <w:rPr>
                <w:rFonts w:ascii="Times New Roman" w:hAnsi="Times New Roman"/>
                <w:sz w:val="24"/>
                <w:szCs w:val="24"/>
              </w:rPr>
              <w:t xml:space="preserve">применять ИКТ и цифровые инструменты для решения задач, связанных с профессиональным контекстом </w:t>
            </w:r>
            <w:r w:rsidRPr="00037760">
              <w:rPr>
                <w:rFonts w:ascii="Times New Roman" w:hAnsi="Times New Roman"/>
                <w:bCs/>
                <w:sz w:val="24"/>
                <w:szCs w:val="24"/>
              </w:rPr>
              <w:t>обеспечения безопасности</w:t>
            </w:r>
            <w:r w:rsidRPr="00037760">
              <w:rPr>
                <w:rFonts w:ascii="Times New Roman" w:hAnsi="Times New Roman"/>
                <w:sz w:val="24"/>
                <w:szCs w:val="24"/>
              </w:rPr>
              <w:t xml:space="preserve"> жизнедеятельности и защиты окружающей среды;</w:t>
            </w:r>
          </w:p>
          <w:p w14:paraId="72B302A2" w14:textId="77777777" w:rsidR="002E5FEA" w:rsidRPr="00037760" w:rsidRDefault="002E5FEA" w:rsidP="003542DB">
            <w:pPr>
              <w:rPr>
                <w:rFonts w:ascii="Times New Roman" w:hAnsi="Times New Roman" w:cs="Times New Roman"/>
                <w:bCs/>
                <w:sz w:val="24"/>
                <w:szCs w:val="24"/>
                <w:highlight w:val="green"/>
              </w:rPr>
            </w:pPr>
            <w:r w:rsidRPr="00037760">
              <w:rPr>
                <w:rFonts w:ascii="Times New Roman" w:hAnsi="Times New Roman"/>
                <w:sz w:val="24"/>
                <w:szCs w:val="24"/>
              </w:rPr>
              <w:t xml:space="preserve">использовать современное программное обеспечение, различные цифровые средства для получения информации, позволяющей: идентифицировать основные опасности среды обитания человека, оценивать риск их реализации; принимать решения по целесообразным действиям в ЧС; распознавать жизненные нарушения при неотложных </w:t>
            </w:r>
            <w:r w:rsidRPr="00037760">
              <w:rPr>
                <w:rFonts w:ascii="Times New Roman" w:hAnsi="Times New Roman"/>
                <w:sz w:val="24"/>
                <w:szCs w:val="24"/>
              </w:rPr>
              <w:lastRenderedPageBreak/>
              <w:t xml:space="preserve">состояниях </w:t>
            </w:r>
            <w:r w:rsidRPr="00037760">
              <w:rPr>
                <w:rFonts w:ascii="Times New Roman" w:hAnsi="Times New Roman"/>
                <w:sz w:val="24"/>
                <w:szCs w:val="24"/>
              </w:rPr>
              <w:br/>
              <w:t>и травмах</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5878F6B6" w14:textId="77777777" w:rsidR="002E5FEA" w:rsidRPr="00037760" w:rsidRDefault="002E5FEA" w:rsidP="003542DB">
            <w:pPr>
              <w:contextualSpacing/>
              <w:jc w:val="both"/>
              <w:rPr>
                <w:rFonts w:ascii="Times New Roman" w:hAnsi="Times New Roman"/>
                <w:sz w:val="24"/>
                <w:szCs w:val="24"/>
              </w:rPr>
            </w:pPr>
            <w:r w:rsidRPr="00037760">
              <w:rPr>
                <w:rFonts w:ascii="Times New Roman" w:hAnsi="Times New Roman"/>
                <w:sz w:val="24"/>
                <w:szCs w:val="24"/>
              </w:rPr>
              <w:lastRenderedPageBreak/>
              <w:t xml:space="preserve">номенклатуру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w:t>
            </w:r>
            <w:r w:rsidRPr="00037760">
              <w:rPr>
                <w:rFonts w:ascii="Times New Roman" w:hAnsi="Times New Roman"/>
                <w:sz w:val="24"/>
                <w:szCs w:val="24"/>
              </w:rPr>
              <w:br/>
              <w:t xml:space="preserve">и управления в сфере обеспечения безопасности жизнедеятельности </w:t>
            </w:r>
            <w:r w:rsidRPr="00037760">
              <w:rPr>
                <w:rFonts w:ascii="Times New Roman" w:hAnsi="Times New Roman"/>
                <w:sz w:val="24"/>
                <w:szCs w:val="24"/>
              </w:rPr>
              <w:br/>
              <w:t>и защиты окружающей среды;</w:t>
            </w:r>
          </w:p>
          <w:p w14:paraId="339D99AE" w14:textId="77777777" w:rsidR="002E5FEA" w:rsidRPr="00037760" w:rsidRDefault="002E5FEA" w:rsidP="003542DB">
            <w:pPr>
              <w:contextualSpacing/>
              <w:jc w:val="both"/>
              <w:rPr>
                <w:rFonts w:ascii="Times New Roman" w:hAnsi="Times New Roman"/>
                <w:sz w:val="24"/>
                <w:szCs w:val="24"/>
              </w:rPr>
            </w:pPr>
            <w:r w:rsidRPr="00037760">
              <w:rPr>
                <w:rFonts w:ascii="Times New Roman" w:hAnsi="Times New Roman"/>
                <w:sz w:val="24"/>
                <w:szCs w:val="24"/>
              </w:rPr>
              <w:t>приемы структурирования информации, содержащей актуальные научные сведения о безопасности жизнедеятельности, и форматы оформления (устное сообщение, письменное сообщение, электронный контент и т.п.) данной информации;</w:t>
            </w:r>
          </w:p>
          <w:p w14:paraId="401D81D3" w14:textId="77777777" w:rsidR="002E5FEA" w:rsidRPr="00037760" w:rsidRDefault="002E5FEA" w:rsidP="003542DB">
            <w:pPr>
              <w:rPr>
                <w:rFonts w:ascii="Times New Roman" w:hAnsi="Times New Roman" w:cs="Times New Roman"/>
                <w:bCs/>
                <w:sz w:val="24"/>
                <w:szCs w:val="24"/>
                <w:highlight w:val="green"/>
              </w:rPr>
            </w:pPr>
            <w:r w:rsidRPr="00037760">
              <w:rPr>
                <w:rFonts w:ascii="Times New Roman" w:hAnsi="Times New Roman"/>
                <w:bCs/>
                <w:sz w:val="24"/>
                <w:szCs w:val="24"/>
              </w:rPr>
              <w:t xml:space="preserve">порядок применения современных средств и устройств информатизации </w:t>
            </w:r>
            <w:r w:rsidRPr="00037760">
              <w:rPr>
                <w:rFonts w:ascii="Times New Roman" w:hAnsi="Times New Roman"/>
                <w:bCs/>
                <w:sz w:val="24"/>
                <w:szCs w:val="24"/>
              </w:rPr>
              <w:br/>
              <w:t xml:space="preserve">и цифровых инструментов </w:t>
            </w:r>
            <w:r w:rsidRPr="00037760">
              <w:rPr>
                <w:rFonts w:ascii="Times New Roman" w:hAnsi="Times New Roman"/>
                <w:bCs/>
                <w:sz w:val="24"/>
                <w:szCs w:val="24"/>
              </w:rPr>
              <w:br/>
              <w:t>в обеспечении безопасности</w:t>
            </w:r>
            <w:r w:rsidRPr="00037760">
              <w:rPr>
                <w:rFonts w:ascii="Times New Roman" w:hAnsi="Times New Roman"/>
                <w:sz w:val="24"/>
                <w:szCs w:val="24"/>
              </w:rPr>
              <w:t xml:space="preserve"> жизнедеятельности и защиты окружающей среды в процессе решения задач социальной и профессиональной деятельности</w:t>
            </w:r>
          </w:p>
        </w:tc>
      </w:tr>
      <w:tr w:rsidR="002E5FEA" w:rsidRPr="00037760" w14:paraId="751B24E7" w14:textId="77777777" w:rsidTr="003542DB">
        <w:trPr>
          <w:trHeight w:val="20"/>
        </w:trPr>
        <w:tc>
          <w:tcPr>
            <w:tcW w:w="912" w:type="pct"/>
            <w:tcBorders>
              <w:top w:val="single" w:sz="4" w:space="0" w:color="auto"/>
              <w:left w:val="single" w:sz="4" w:space="0" w:color="auto"/>
              <w:right w:val="single" w:sz="4" w:space="0" w:color="auto"/>
            </w:tcBorders>
          </w:tcPr>
          <w:p w14:paraId="73E30468" w14:textId="77777777" w:rsidR="002E5FEA" w:rsidRPr="00037760" w:rsidRDefault="002E5FEA" w:rsidP="003542DB">
            <w:pPr>
              <w:rPr>
                <w:rFonts w:ascii="Times New Roman" w:hAnsi="Times New Roman" w:cs="Times New Roman"/>
                <w:bCs/>
                <w:sz w:val="24"/>
                <w:szCs w:val="24"/>
                <w:highlight w:val="green"/>
              </w:rPr>
            </w:pPr>
            <w:r w:rsidRPr="00037760">
              <w:rPr>
                <w:rFonts w:ascii="Times New Roman" w:hAnsi="Times New Roman"/>
                <w:sz w:val="24"/>
                <w:szCs w:val="24"/>
              </w:rPr>
              <w:t>ОК 04</w:t>
            </w:r>
          </w:p>
        </w:tc>
        <w:tc>
          <w:tcPr>
            <w:tcW w:w="2044" w:type="pct"/>
            <w:tcBorders>
              <w:top w:val="single" w:sz="4" w:space="0" w:color="auto"/>
              <w:left w:val="single" w:sz="4" w:space="0" w:color="auto"/>
              <w:right w:val="single" w:sz="4" w:space="0" w:color="auto"/>
            </w:tcBorders>
            <w:hideMark/>
          </w:tcPr>
          <w:p w14:paraId="672CFD3E" w14:textId="77777777" w:rsidR="002E5FEA" w:rsidRPr="00037760" w:rsidRDefault="002E5FEA" w:rsidP="003542DB">
            <w:pPr>
              <w:contextualSpacing/>
              <w:jc w:val="both"/>
              <w:rPr>
                <w:rFonts w:ascii="Times New Roman" w:hAnsi="Times New Roman"/>
                <w:sz w:val="24"/>
                <w:szCs w:val="24"/>
              </w:rPr>
            </w:pPr>
            <w:r w:rsidRPr="00037760">
              <w:rPr>
                <w:rFonts w:ascii="Times New Roman" w:hAnsi="Times New Roman"/>
                <w:bCs/>
                <w:spacing w:val="-4"/>
                <w:sz w:val="24"/>
                <w:szCs w:val="24"/>
              </w:rPr>
              <w:t xml:space="preserve">организовывать работу коллектива </w:t>
            </w:r>
            <w:r w:rsidRPr="00037760">
              <w:rPr>
                <w:rFonts w:ascii="Times New Roman" w:hAnsi="Times New Roman"/>
                <w:bCs/>
                <w:spacing w:val="-4"/>
                <w:sz w:val="24"/>
                <w:szCs w:val="24"/>
              </w:rPr>
              <w:br/>
              <w:t xml:space="preserve">и команды и взаимодействовать </w:t>
            </w:r>
            <w:r w:rsidRPr="00037760">
              <w:rPr>
                <w:rFonts w:ascii="Times New Roman" w:hAnsi="Times New Roman"/>
                <w:bCs/>
                <w:spacing w:val="-4"/>
                <w:sz w:val="24"/>
                <w:szCs w:val="24"/>
              </w:rPr>
              <w:br/>
              <w:t xml:space="preserve">с коллегами, руководством, клиентами для </w:t>
            </w:r>
            <w:r w:rsidRPr="00037760">
              <w:rPr>
                <w:rFonts w:ascii="Times New Roman" w:hAnsi="Times New Roman"/>
                <w:sz w:val="24"/>
                <w:szCs w:val="24"/>
              </w:rPr>
              <w:t>создания человеко- и природозащитной среды осуществления профессиональной деятельности;</w:t>
            </w:r>
          </w:p>
          <w:p w14:paraId="43FC3047" w14:textId="77777777" w:rsidR="002E5FEA" w:rsidRPr="00037760" w:rsidRDefault="002E5FEA" w:rsidP="003542DB">
            <w:pPr>
              <w:rPr>
                <w:rFonts w:ascii="Times New Roman" w:hAnsi="Times New Roman" w:cs="Times New Roman"/>
                <w:bCs/>
                <w:sz w:val="24"/>
                <w:szCs w:val="24"/>
                <w:highlight w:val="green"/>
              </w:rPr>
            </w:pP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3CD4FE31" w14:textId="77777777" w:rsidR="002E5FEA" w:rsidRPr="00037760" w:rsidRDefault="002E5FEA" w:rsidP="003542DB">
            <w:pPr>
              <w:jc w:val="both"/>
              <w:rPr>
                <w:rFonts w:ascii="Times New Roman" w:hAnsi="Times New Roman"/>
                <w:bCs/>
                <w:sz w:val="24"/>
                <w:szCs w:val="24"/>
              </w:rPr>
            </w:pPr>
            <w:r w:rsidRPr="00037760">
              <w:rPr>
                <w:rFonts w:ascii="Times New Roman" w:hAnsi="Times New Roman"/>
                <w:bCs/>
                <w:sz w:val="24"/>
                <w:szCs w:val="24"/>
              </w:rPr>
              <w:t>психологические основы деятельности трудового коллектива, психологические особенности личности в сфере трудовой деятельности, актуальные для минимизации опасностей и эффективного управления рисками ЧС на рабочем месте;</w:t>
            </w:r>
          </w:p>
          <w:p w14:paraId="522874F1" w14:textId="77777777" w:rsidR="002E5FEA" w:rsidRPr="00037760" w:rsidRDefault="002E5FEA" w:rsidP="003542DB">
            <w:pPr>
              <w:rPr>
                <w:rFonts w:ascii="Times New Roman" w:hAnsi="Times New Roman" w:cs="Times New Roman"/>
                <w:bCs/>
                <w:sz w:val="24"/>
                <w:szCs w:val="24"/>
                <w:highlight w:val="green"/>
              </w:rPr>
            </w:pPr>
            <w:r w:rsidRPr="00037760">
              <w:rPr>
                <w:rFonts w:ascii="Times New Roman" w:hAnsi="Times New Roman"/>
                <w:bCs/>
                <w:sz w:val="24"/>
                <w:szCs w:val="24"/>
              </w:rPr>
              <w:t xml:space="preserve">основы проектной деятельности </w:t>
            </w:r>
            <w:r w:rsidRPr="00037760">
              <w:rPr>
                <w:rFonts w:ascii="Times New Roman" w:hAnsi="Times New Roman"/>
                <w:bCs/>
                <w:sz w:val="24"/>
                <w:szCs w:val="24"/>
              </w:rPr>
              <w:br/>
            </w:r>
            <w:r w:rsidRPr="00037760">
              <w:rPr>
                <w:rFonts w:ascii="Times New Roman" w:hAnsi="Times New Roman"/>
                <w:sz w:val="24"/>
                <w:szCs w:val="24"/>
              </w:rPr>
              <w:t>в коллективе и команде по решению задач</w:t>
            </w:r>
            <w:r w:rsidRPr="00037760">
              <w:rPr>
                <w:rFonts w:ascii="Times New Roman" w:hAnsi="Times New Roman"/>
                <w:bCs/>
                <w:sz w:val="24"/>
                <w:szCs w:val="24"/>
              </w:rPr>
              <w:t xml:space="preserve"> минимизации опасностей </w:t>
            </w:r>
            <w:r w:rsidRPr="00037760">
              <w:rPr>
                <w:rFonts w:ascii="Times New Roman" w:hAnsi="Times New Roman"/>
                <w:bCs/>
                <w:sz w:val="24"/>
                <w:szCs w:val="24"/>
              </w:rPr>
              <w:br/>
              <w:t>и эффективного управления рисками ЧС на рабочем месте</w:t>
            </w:r>
            <w:r w:rsidRPr="00037760">
              <w:rPr>
                <w:rFonts w:ascii="Times New Roman" w:hAnsi="Times New Roman"/>
                <w:sz w:val="24"/>
                <w:szCs w:val="24"/>
              </w:rPr>
              <w:t xml:space="preserve"> на основе принципов эффективного взаимодействия </w:t>
            </w:r>
            <w:r w:rsidRPr="00037760">
              <w:rPr>
                <w:rFonts w:ascii="Times New Roman" w:hAnsi="Times New Roman"/>
                <w:sz w:val="24"/>
                <w:szCs w:val="24"/>
              </w:rPr>
              <w:br/>
              <w:t xml:space="preserve">по созданию человеко- </w:t>
            </w:r>
            <w:r w:rsidRPr="00037760">
              <w:rPr>
                <w:rFonts w:ascii="Times New Roman" w:hAnsi="Times New Roman"/>
                <w:sz w:val="24"/>
                <w:szCs w:val="24"/>
              </w:rPr>
              <w:br/>
              <w:t>и природозащитной среды осуществления профессиональной деятельности</w:t>
            </w:r>
          </w:p>
        </w:tc>
      </w:tr>
      <w:tr w:rsidR="002E5FEA" w:rsidRPr="00037760" w14:paraId="0DCA54C1" w14:textId="77777777" w:rsidTr="003542DB">
        <w:trPr>
          <w:trHeight w:val="20"/>
        </w:trPr>
        <w:tc>
          <w:tcPr>
            <w:tcW w:w="912" w:type="pct"/>
            <w:tcBorders>
              <w:left w:val="single" w:sz="4" w:space="0" w:color="auto"/>
              <w:bottom w:val="single" w:sz="4" w:space="0" w:color="auto"/>
              <w:right w:val="single" w:sz="4" w:space="0" w:color="auto"/>
            </w:tcBorders>
          </w:tcPr>
          <w:p w14:paraId="2D63AC94" w14:textId="77777777" w:rsidR="002E5FEA" w:rsidRPr="00037760" w:rsidRDefault="002E5FEA" w:rsidP="003542DB">
            <w:pPr>
              <w:rPr>
                <w:rFonts w:ascii="Times New Roman" w:hAnsi="Times New Roman" w:cs="Times New Roman"/>
                <w:bCs/>
                <w:sz w:val="24"/>
                <w:szCs w:val="24"/>
                <w:highlight w:val="green"/>
              </w:rPr>
            </w:pPr>
            <w:r w:rsidRPr="00037760">
              <w:rPr>
                <w:rFonts w:ascii="Times New Roman" w:hAnsi="Times New Roman"/>
                <w:sz w:val="24"/>
                <w:szCs w:val="24"/>
              </w:rPr>
              <w:t>ОК 07</w:t>
            </w:r>
          </w:p>
        </w:tc>
        <w:tc>
          <w:tcPr>
            <w:tcW w:w="2044" w:type="pct"/>
            <w:tcBorders>
              <w:left w:val="single" w:sz="4" w:space="0" w:color="auto"/>
              <w:bottom w:val="single" w:sz="4" w:space="0" w:color="auto"/>
              <w:right w:val="single" w:sz="4" w:space="0" w:color="auto"/>
            </w:tcBorders>
          </w:tcPr>
          <w:p w14:paraId="63E06A94" w14:textId="77777777" w:rsidR="002E5FEA" w:rsidRPr="00037760" w:rsidRDefault="002E5FEA" w:rsidP="003542DB">
            <w:pPr>
              <w:contextualSpacing/>
              <w:jc w:val="both"/>
              <w:rPr>
                <w:rFonts w:ascii="Times New Roman" w:hAnsi="Times New Roman"/>
                <w:bCs/>
                <w:sz w:val="24"/>
                <w:szCs w:val="24"/>
              </w:rPr>
            </w:pPr>
            <w:r w:rsidRPr="00037760">
              <w:rPr>
                <w:rFonts w:ascii="Times New Roman" w:hAnsi="Times New Roman"/>
                <w:bCs/>
                <w:sz w:val="24"/>
                <w:szCs w:val="24"/>
              </w:rPr>
              <w:t>эффективно действовать в чрезвычайных ситуациях, соблюдать нормы экологической безопасности на рабочем месте;</w:t>
            </w:r>
          </w:p>
          <w:p w14:paraId="33658E2D" w14:textId="77777777" w:rsidR="002E5FEA" w:rsidRPr="00037760" w:rsidRDefault="002E5FEA" w:rsidP="003542DB">
            <w:pPr>
              <w:rPr>
                <w:rFonts w:ascii="Times New Roman" w:hAnsi="Times New Roman" w:cs="Times New Roman"/>
                <w:bCs/>
                <w:sz w:val="24"/>
                <w:szCs w:val="24"/>
                <w:highlight w:val="green"/>
              </w:rPr>
            </w:pPr>
            <w:r w:rsidRPr="00037760">
              <w:rPr>
                <w:rFonts w:ascii="Times New Roman" w:hAnsi="Times New Roman"/>
                <w:bCs/>
                <w:sz w:val="24"/>
                <w:szCs w:val="24"/>
              </w:rPr>
              <w:t>содействовать практическому осуществлению идеи бережливого производства за счет минимизации угрозы потерь, вызываемых нарушениями норм безопасности жизнедеятельности на рабочем месте</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5A0C2917" w14:textId="77777777" w:rsidR="002E5FEA" w:rsidRPr="00037760" w:rsidRDefault="002E5FEA" w:rsidP="003542DB">
            <w:pPr>
              <w:contextualSpacing/>
              <w:jc w:val="both"/>
              <w:rPr>
                <w:rFonts w:ascii="Times New Roman" w:hAnsi="Times New Roman"/>
                <w:bCs/>
                <w:sz w:val="24"/>
                <w:szCs w:val="24"/>
              </w:rPr>
            </w:pPr>
            <w:r w:rsidRPr="00037760">
              <w:rPr>
                <w:rFonts w:ascii="Times New Roman" w:hAnsi="Times New Roman"/>
                <w:bCs/>
                <w:sz w:val="24"/>
                <w:szCs w:val="24"/>
              </w:rPr>
              <w:t xml:space="preserve">порядок действий в чрезвычайных ситуациях, нормы экологической безопасности при ведении профессиональной деятельности; </w:t>
            </w:r>
          </w:p>
          <w:p w14:paraId="1F9141E8" w14:textId="77777777" w:rsidR="002E5FEA" w:rsidRPr="00037760" w:rsidRDefault="002E5FEA" w:rsidP="003542DB">
            <w:pPr>
              <w:contextualSpacing/>
              <w:jc w:val="both"/>
              <w:rPr>
                <w:rFonts w:ascii="Times New Roman" w:hAnsi="Times New Roman"/>
                <w:bCs/>
                <w:sz w:val="24"/>
                <w:szCs w:val="24"/>
              </w:rPr>
            </w:pPr>
            <w:r w:rsidRPr="00037760">
              <w:rPr>
                <w:rFonts w:ascii="Times New Roman" w:hAnsi="Times New Roman"/>
                <w:bCs/>
                <w:sz w:val="24"/>
                <w:szCs w:val="24"/>
              </w:rPr>
              <w:t>способы минимизации угрозы потерь, вызываемых нарушениями норм безопасности жизнедеятельности на рабочем месте и опасность нарушения норм безопасности жизнедеятельности для реализации идеи бережливого производства</w:t>
            </w:r>
            <w:r w:rsidRPr="00037760" w:rsidDel="00B6603A">
              <w:rPr>
                <w:rFonts w:ascii="Times New Roman" w:hAnsi="Times New Roman"/>
                <w:bCs/>
                <w:sz w:val="24"/>
                <w:szCs w:val="24"/>
              </w:rPr>
              <w:t xml:space="preserve"> </w:t>
            </w:r>
          </w:p>
          <w:p w14:paraId="229A2000" w14:textId="77777777" w:rsidR="002E5FEA" w:rsidRPr="00037760" w:rsidRDefault="002E5FEA" w:rsidP="003542DB">
            <w:pPr>
              <w:rPr>
                <w:rFonts w:ascii="Times New Roman" w:hAnsi="Times New Roman" w:cs="Times New Roman"/>
                <w:bCs/>
                <w:sz w:val="24"/>
                <w:szCs w:val="24"/>
                <w:highlight w:val="green"/>
              </w:rPr>
            </w:pPr>
          </w:p>
        </w:tc>
      </w:tr>
    </w:tbl>
    <w:p w14:paraId="26221ECC" w14:textId="77777777" w:rsidR="002E5FEA" w:rsidRPr="00037760" w:rsidRDefault="002E5FEA" w:rsidP="00C72737">
      <w:pPr>
        <w:pStyle w:val="ConsPlusNormal"/>
      </w:pPr>
    </w:p>
    <w:p w14:paraId="060431CF" w14:textId="77777777" w:rsidR="002E5FEA" w:rsidRPr="00037760" w:rsidRDefault="002E5FEA" w:rsidP="00C72737">
      <w:pPr>
        <w:pStyle w:val="ConsPlusNormal"/>
        <w:rPr>
          <w:rFonts w:eastAsia="Segoe UI"/>
          <w:b/>
          <w:caps/>
          <w:kern w:val="32"/>
          <w:lang w:val="x-none" w:eastAsia="x-none"/>
        </w:rPr>
      </w:pPr>
    </w:p>
    <w:p w14:paraId="69F7806E" w14:textId="77777777" w:rsidR="002E5FEA" w:rsidRPr="00037760" w:rsidRDefault="002E5FEA" w:rsidP="002E5FEA">
      <w:pPr>
        <w:pStyle w:val="1f"/>
        <w:rPr>
          <w:rFonts w:ascii="Times New Roman" w:hAnsi="Times New Roman"/>
          <w:lang w:val="ru-RU"/>
        </w:rPr>
      </w:pPr>
      <w:r w:rsidRPr="00037760">
        <w:rPr>
          <w:rFonts w:ascii="Times New Roman" w:hAnsi="Times New Roman"/>
        </w:rPr>
        <w:t xml:space="preserve">2. Структура и содержание </w:t>
      </w:r>
      <w:r w:rsidRPr="00037760">
        <w:rPr>
          <w:rFonts w:ascii="Times New Roman" w:hAnsi="Times New Roman"/>
          <w:lang w:val="ru-RU"/>
        </w:rPr>
        <w:t>ДИСЦИПЛИНЫ</w:t>
      </w:r>
    </w:p>
    <w:p w14:paraId="5706D892" w14:textId="6974E830" w:rsidR="002E5FEA" w:rsidRDefault="002E5FEA" w:rsidP="002E5FEA">
      <w:pPr>
        <w:pStyle w:val="114"/>
        <w:rPr>
          <w:rFonts w:ascii="Times New Roman" w:hAnsi="Times New Roman"/>
        </w:rPr>
      </w:pPr>
      <w:r w:rsidRPr="00037760">
        <w:rPr>
          <w:rFonts w:ascii="Times New Roman" w:hAnsi="Times New Roman"/>
        </w:rPr>
        <w:t xml:space="preserve">2.1. Трудоемкость освоения дисциплины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2E5FEA" w:rsidRPr="00037760" w14:paraId="3A4D76B7" w14:textId="77777777" w:rsidTr="00C72737">
        <w:trPr>
          <w:trHeight w:val="23"/>
        </w:trPr>
        <w:tc>
          <w:tcPr>
            <w:tcW w:w="2497" w:type="pct"/>
            <w:vAlign w:val="center"/>
          </w:tcPr>
          <w:p w14:paraId="3CAF465C" w14:textId="77777777" w:rsidR="002E5FEA" w:rsidRPr="00037760" w:rsidRDefault="002E5FEA" w:rsidP="003542DB">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213" w:type="pct"/>
            <w:vAlign w:val="center"/>
          </w:tcPr>
          <w:p w14:paraId="2B2B11C9" w14:textId="77777777" w:rsidR="002E5FEA" w:rsidRPr="00037760" w:rsidRDefault="002E5FEA" w:rsidP="003542DB">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290" w:type="pct"/>
          </w:tcPr>
          <w:p w14:paraId="2E56281C" w14:textId="77777777" w:rsidR="002E5FEA" w:rsidRPr="00037760" w:rsidRDefault="002E5FEA" w:rsidP="003542DB">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2E5FEA" w:rsidRPr="00037760" w14:paraId="1A6E68F3" w14:textId="77777777" w:rsidTr="00C72737">
        <w:trPr>
          <w:trHeight w:val="23"/>
        </w:trPr>
        <w:tc>
          <w:tcPr>
            <w:tcW w:w="2497" w:type="pct"/>
            <w:vAlign w:val="center"/>
          </w:tcPr>
          <w:p w14:paraId="48D01B54" w14:textId="77777777" w:rsidR="002E5FEA" w:rsidRPr="00037760" w:rsidRDefault="002E5FEA" w:rsidP="003542DB">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213" w:type="pct"/>
            <w:vAlign w:val="center"/>
          </w:tcPr>
          <w:p w14:paraId="72B53EFA" w14:textId="77777777" w:rsidR="002E5FEA" w:rsidRPr="00037760" w:rsidRDefault="002E5FEA" w:rsidP="003542DB">
            <w:pPr>
              <w:jc w:val="center"/>
              <w:rPr>
                <w:rFonts w:ascii="Times New Roman" w:hAnsi="Times New Roman" w:cs="Times New Roman"/>
                <w:bCs/>
                <w:sz w:val="24"/>
                <w:szCs w:val="24"/>
              </w:rPr>
            </w:pPr>
            <w:r>
              <w:rPr>
                <w:rFonts w:ascii="Times New Roman" w:hAnsi="Times New Roman" w:cs="Times New Roman"/>
                <w:bCs/>
                <w:sz w:val="24"/>
                <w:szCs w:val="24"/>
              </w:rPr>
              <w:t>68</w:t>
            </w:r>
          </w:p>
        </w:tc>
        <w:tc>
          <w:tcPr>
            <w:tcW w:w="1290" w:type="pct"/>
            <w:vAlign w:val="center"/>
          </w:tcPr>
          <w:p w14:paraId="2E3DF861" w14:textId="4C80A775" w:rsidR="002E5FEA" w:rsidRPr="00037760" w:rsidRDefault="002E5FEA" w:rsidP="003542DB">
            <w:pPr>
              <w:jc w:val="center"/>
              <w:rPr>
                <w:rFonts w:ascii="Times New Roman" w:hAnsi="Times New Roman" w:cs="Times New Roman"/>
                <w:bCs/>
                <w:sz w:val="24"/>
                <w:szCs w:val="24"/>
              </w:rPr>
            </w:pPr>
            <w:r>
              <w:rPr>
                <w:rFonts w:ascii="Times New Roman" w:hAnsi="Times New Roman" w:cs="Times New Roman"/>
                <w:bCs/>
                <w:sz w:val="24"/>
                <w:szCs w:val="24"/>
              </w:rPr>
              <w:t>48</w:t>
            </w:r>
          </w:p>
        </w:tc>
      </w:tr>
      <w:tr w:rsidR="002E5FEA" w:rsidRPr="00037760" w14:paraId="30803EBB" w14:textId="77777777" w:rsidTr="00C72737">
        <w:trPr>
          <w:trHeight w:val="23"/>
        </w:trPr>
        <w:tc>
          <w:tcPr>
            <w:tcW w:w="2497" w:type="pct"/>
            <w:vAlign w:val="center"/>
          </w:tcPr>
          <w:p w14:paraId="18BCDF3D" w14:textId="77777777" w:rsidR="002E5FEA" w:rsidRPr="00037760" w:rsidRDefault="002E5FEA" w:rsidP="003542DB">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213" w:type="pct"/>
            <w:vAlign w:val="center"/>
          </w:tcPr>
          <w:p w14:paraId="20CCDA0A" w14:textId="77777777" w:rsidR="002E5FEA" w:rsidRPr="00037760" w:rsidRDefault="002E5FEA" w:rsidP="003542DB">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290" w:type="pct"/>
            <w:vAlign w:val="center"/>
          </w:tcPr>
          <w:p w14:paraId="6DD571EB" w14:textId="77777777" w:rsidR="002E5FEA" w:rsidRPr="00037760" w:rsidRDefault="002E5FEA" w:rsidP="003542DB">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2E5FEA" w:rsidRPr="00037760" w14:paraId="76CE2121" w14:textId="77777777" w:rsidTr="00C72737">
        <w:trPr>
          <w:trHeight w:val="23"/>
        </w:trPr>
        <w:tc>
          <w:tcPr>
            <w:tcW w:w="2497" w:type="pct"/>
            <w:vAlign w:val="center"/>
          </w:tcPr>
          <w:p w14:paraId="42F3573D" w14:textId="77777777" w:rsidR="002E5FEA" w:rsidRPr="00037760" w:rsidRDefault="002E5FEA" w:rsidP="003542DB">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213" w:type="pct"/>
            <w:vAlign w:val="center"/>
          </w:tcPr>
          <w:p w14:paraId="0C6687B2" w14:textId="77777777" w:rsidR="002E5FEA" w:rsidRPr="00037760" w:rsidRDefault="002E5FEA" w:rsidP="003542DB">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290" w:type="pct"/>
            <w:vAlign w:val="center"/>
          </w:tcPr>
          <w:p w14:paraId="5470648C" w14:textId="77777777" w:rsidR="002E5FEA" w:rsidRPr="00037760" w:rsidRDefault="002E5FEA" w:rsidP="003542DB">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2E5FEA" w:rsidRPr="00037760" w14:paraId="19B4FF76" w14:textId="77777777" w:rsidTr="00C72737">
        <w:trPr>
          <w:trHeight w:val="23"/>
        </w:trPr>
        <w:tc>
          <w:tcPr>
            <w:tcW w:w="2497" w:type="pct"/>
            <w:vAlign w:val="center"/>
          </w:tcPr>
          <w:p w14:paraId="5CD9D9C2" w14:textId="77777777" w:rsidR="002E5FEA" w:rsidRPr="00037760" w:rsidRDefault="002E5FEA" w:rsidP="003542DB">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213" w:type="pct"/>
            <w:vAlign w:val="center"/>
          </w:tcPr>
          <w:p w14:paraId="2C83E189" w14:textId="77777777" w:rsidR="002E5FEA" w:rsidRPr="00037760" w:rsidRDefault="002E5FEA" w:rsidP="003542DB">
            <w:pPr>
              <w:jc w:val="center"/>
              <w:rPr>
                <w:rFonts w:ascii="Times New Roman" w:hAnsi="Times New Roman" w:cs="Times New Roman"/>
                <w:b/>
                <w:sz w:val="24"/>
                <w:szCs w:val="24"/>
              </w:rPr>
            </w:pPr>
            <w:r w:rsidRPr="00037760">
              <w:rPr>
                <w:rFonts w:ascii="Times New Roman" w:hAnsi="Times New Roman" w:cs="Times New Roman"/>
                <w:b/>
                <w:sz w:val="24"/>
                <w:szCs w:val="24"/>
              </w:rPr>
              <w:t>6</w:t>
            </w:r>
            <w:r>
              <w:rPr>
                <w:rFonts w:ascii="Times New Roman" w:hAnsi="Times New Roman" w:cs="Times New Roman"/>
                <w:b/>
                <w:sz w:val="24"/>
                <w:szCs w:val="24"/>
              </w:rPr>
              <w:t>8</w:t>
            </w:r>
          </w:p>
        </w:tc>
        <w:tc>
          <w:tcPr>
            <w:tcW w:w="1290" w:type="pct"/>
            <w:vAlign w:val="center"/>
          </w:tcPr>
          <w:p w14:paraId="5A701A7C" w14:textId="5B90EE5B" w:rsidR="002E5FEA" w:rsidRPr="00037760" w:rsidRDefault="002E5FEA" w:rsidP="003542DB">
            <w:pPr>
              <w:jc w:val="center"/>
              <w:rPr>
                <w:rFonts w:ascii="Times New Roman" w:hAnsi="Times New Roman" w:cs="Times New Roman"/>
                <w:b/>
                <w:sz w:val="24"/>
                <w:szCs w:val="24"/>
              </w:rPr>
            </w:pPr>
            <w:r>
              <w:rPr>
                <w:rFonts w:ascii="Times New Roman" w:hAnsi="Times New Roman" w:cs="Times New Roman"/>
                <w:b/>
                <w:sz w:val="24"/>
                <w:szCs w:val="24"/>
              </w:rPr>
              <w:t>48</w:t>
            </w:r>
          </w:p>
        </w:tc>
      </w:tr>
    </w:tbl>
    <w:p w14:paraId="07767980" w14:textId="77777777" w:rsidR="002E5FEA" w:rsidRDefault="002E5FEA" w:rsidP="002E5FEA">
      <w:pPr>
        <w:rPr>
          <w:rFonts w:ascii="Times New Roman" w:hAnsi="Times New Roman" w:cs="Times New Roman"/>
          <w:sz w:val="24"/>
          <w:szCs w:val="24"/>
        </w:rPr>
      </w:pPr>
    </w:p>
    <w:p w14:paraId="0836AD70" w14:textId="2394489B" w:rsidR="002E5FEA" w:rsidRDefault="002E5FEA" w:rsidP="002E5FEA">
      <w:pPr>
        <w:pStyle w:val="114"/>
        <w:rPr>
          <w:rFonts w:ascii="Times New Roman" w:hAnsi="Times New Roman"/>
        </w:rPr>
      </w:pPr>
      <w:r w:rsidRPr="00037760">
        <w:rPr>
          <w:rFonts w:ascii="Times New Roman" w:hAnsi="Times New Roman"/>
        </w:rPr>
        <w:t>2.2. Примерное содержание дисциплины</w:t>
      </w:r>
    </w:p>
    <w:tbl>
      <w:tblPr>
        <w:tblW w:w="500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7230"/>
      </w:tblGrid>
      <w:tr w:rsidR="002E5FEA" w:rsidRPr="00101ECC" w14:paraId="2645CD7C" w14:textId="77777777" w:rsidTr="00C72737">
        <w:trPr>
          <w:trHeight w:val="20"/>
        </w:trPr>
        <w:tc>
          <w:tcPr>
            <w:tcW w:w="1250" w:type="pct"/>
            <w:tcBorders>
              <w:top w:val="single" w:sz="4" w:space="0" w:color="auto"/>
              <w:left w:val="single" w:sz="4" w:space="0" w:color="auto"/>
              <w:bottom w:val="single" w:sz="4" w:space="0" w:color="auto"/>
              <w:right w:val="single" w:sz="4" w:space="0" w:color="auto"/>
            </w:tcBorders>
            <w:hideMark/>
          </w:tcPr>
          <w:p w14:paraId="34A845A7" w14:textId="77777777" w:rsidR="002E5FEA" w:rsidRPr="00101ECC" w:rsidRDefault="002E5FEA" w:rsidP="003542DB">
            <w:pPr>
              <w:suppressAutoHyphens/>
              <w:ind w:left="-142"/>
              <w:jc w:val="center"/>
              <w:rPr>
                <w:rFonts w:ascii="Times New Roman" w:hAnsi="Times New Roman"/>
                <w:b/>
                <w:bCs/>
              </w:rPr>
            </w:pPr>
            <w:r w:rsidRPr="00101ECC">
              <w:rPr>
                <w:rFonts w:ascii="Times New Roman" w:eastAsia="Times New Roman" w:hAnsi="Times New Roman" w:cs="Times New Roman"/>
                <w:b/>
                <w:bCs/>
                <w:lang w:eastAsia="ru-RU"/>
              </w:rPr>
              <w:t>Наименование разделов и тем</w:t>
            </w:r>
          </w:p>
        </w:tc>
        <w:tc>
          <w:tcPr>
            <w:tcW w:w="3750" w:type="pct"/>
            <w:tcBorders>
              <w:top w:val="single" w:sz="4" w:space="0" w:color="auto"/>
              <w:left w:val="single" w:sz="4" w:space="0" w:color="auto"/>
              <w:bottom w:val="single" w:sz="4" w:space="0" w:color="auto"/>
              <w:right w:val="single" w:sz="4" w:space="0" w:color="auto"/>
            </w:tcBorders>
            <w:hideMark/>
          </w:tcPr>
          <w:p w14:paraId="3684F8B3" w14:textId="77777777" w:rsidR="002E5FEA" w:rsidRPr="00101ECC" w:rsidRDefault="002E5FEA" w:rsidP="003542DB">
            <w:pPr>
              <w:suppressAutoHyphens/>
              <w:jc w:val="center"/>
              <w:rPr>
                <w:rFonts w:ascii="Times New Roman" w:hAnsi="Times New Roman"/>
                <w:b/>
                <w:bCs/>
              </w:rPr>
            </w:pPr>
            <w:r w:rsidRPr="00101ECC">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2E5FEA" w:rsidRPr="00101ECC" w14:paraId="2637969B" w14:textId="77777777" w:rsidTr="00C72737">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EE8DB72" w14:textId="77777777" w:rsidR="002E5FEA" w:rsidRPr="00101ECC" w:rsidRDefault="002E5FEA" w:rsidP="003542DB">
            <w:pPr>
              <w:rPr>
                <w:rFonts w:ascii="Times New Roman" w:hAnsi="Times New Roman"/>
                <w:b/>
                <w:bCs/>
              </w:rPr>
            </w:pPr>
            <w:r w:rsidRPr="00101ECC">
              <w:rPr>
                <w:rFonts w:ascii="Times New Roman" w:hAnsi="Times New Roman"/>
                <w:b/>
                <w:bCs/>
              </w:rPr>
              <w:lastRenderedPageBreak/>
              <w:t>Раздел 1. Теоретические основы, нормативно-правовое регулирование и органы обеспечения безопасности в Российской Федерации, предупреждение, предотвращение и ликвидация последствий чрезвычайных ситуаций (</w:t>
            </w:r>
            <w:r w:rsidRPr="00101ECC">
              <w:rPr>
                <w:rFonts w:ascii="Times New Roman" w:eastAsia="Times New Roman" w:hAnsi="Times New Roman" w:cs="Times New Roman"/>
                <w:b/>
                <w:bCs/>
                <w:lang w:eastAsia="ru-RU"/>
              </w:rPr>
              <w:t>18 часов)</w:t>
            </w:r>
          </w:p>
        </w:tc>
      </w:tr>
      <w:tr w:rsidR="002E5FEA" w:rsidRPr="00101ECC" w14:paraId="3B5A4CC5" w14:textId="77777777" w:rsidTr="00C72737">
        <w:trPr>
          <w:trHeight w:val="20"/>
        </w:trPr>
        <w:tc>
          <w:tcPr>
            <w:tcW w:w="1250" w:type="pct"/>
            <w:vMerge w:val="restart"/>
            <w:tcBorders>
              <w:top w:val="single" w:sz="4" w:space="0" w:color="auto"/>
              <w:left w:val="single" w:sz="4" w:space="0" w:color="auto"/>
              <w:bottom w:val="single" w:sz="4" w:space="0" w:color="auto"/>
              <w:right w:val="single" w:sz="4" w:space="0" w:color="auto"/>
            </w:tcBorders>
            <w:hideMark/>
          </w:tcPr>
          <w:p w14:paraId="3D998B41" w14:textId="77777777" w:rsidR="002E5FEA" w:rsidRPr="00101ECC" w:rsidRDefault="002E5FEA" w:rsidP="003542DB">
            <w:pPr>
              <w:rPr>
                <w:rFonts w:ascii="Times New Roman" w:hAnsi="Times New Roman"/>
                <w:b/>
                <w:bCs/>
              </w:rPr>
            </w:pPr>
            <w:r w:rsidRPr="00101ECC">
              <w:rPr>
                <w:rFonts w:ascii="Times New Roman" w:hAnsi="Times New Roman"/>
                <w:b/>
                <w:bCs/>
              </w:rPr>
              <w:t>Тема 1.1. Теоретические основы безопасности жизнедеятельности</w:t>
            </w:r>
          </w:p>
        </w:tc>
        <w:tc>
          <w:tcPr>
            <w:tcW w:w="3750" w:type="pct"/>
            <w:tcBorders>
              <w:top w:val="single" w:sz="4" w:space="0" w:color="auto"/>
              <w:left w:val="single" w:sz="4" w:space="0" w:color="auto"/>
              <w:bottom w:val="single" w:sz="4" w:space="0" w:color="auto"/>
              <w:right w:val="single" w:sz="4" w:space="0" w:color="auto"/>
            </w:tcBorders>
            <w:hideMark/>
          </w:tcPr>
          <w:p w14:paraId="46801960" w14:textId="77777777" w:rsidR="002E5FEA" w:rsidRPr="00101ECC" w:rsidRDefault="002E5FEA" w:rsidP="003542DB">
            <w:pPr>
              <w:rPr>
                <w:rFonts w:ascii="Times New Roman" w:hAnsi="Times New Roman"/>
                <w:b/>
                <w:bCs/>
              </w:rPr>
            </w:pPr>
            <w:r w:rsidRPr="00101ECC">
              <w:rPr>
                <w:rFonts w:ascii="Times New Roman" w:hAnsi="Times New Roman"/>
                <w:b/>
                <w:bCs/>
              </w:rPr>
              <w:t>Содержание</w:t>
            </w:r>
          </w:p>
        </w:tc>
      </w:tr>
      <w:tr w:rsidR="002E5FEA" w:rsidRPr="00101ECC" w14:paraId="7B00BF98" w14:textId="77777777" w:rsidTr="00C72737">
        <w:trPr>
          <w:trHeight w:val="20"/>
        </w:trPr>
        <w:tc>
          <w:tcPr>
            <w:tcW w:w="1250" w:type="pct"/>
            <w:vMerge/>
            <w:tcBorders>
              <w:top w:val="single" w:sz="4" w:space="0" w:color="auto"/>
              <w:left w:val="single" w:sz="4" w:space="0" w:color="auto"/>
              <w:bottom w:val="single" w:sz="4" w:space="0" w:color="auto"/>
              <w:right w:val="single" w:sz="4" w:space="0" w:color="auto"/>
            </w:tcBorders>
            <w:hideMark/>
          </w:tcPr>
          <w:p w14:paraId="123FF3B1" w14:textId="77777777" w:rsidR="002E5FEA" w:rsidRPr="00101ECC" w:rsidRDefault="002E5FEA" w:rsidP="003542DB">
            <w:pPr>
              <w:spacing w:line="256" w:lineRule="auto"/>
              <w:rPr>
                <w:rFonts w:ascii="Times New Roman" w:hAnsi="Times New Roman"/>
                <w:b/>
                <w:bCs/>
              </w:rPr>
            </w:pPr>
          </w:p>
        </w:tc>
        <w:tc>
          <w:tcPr>
            <w:tcW w:w="3750" w:type="pct"/>
            <w:tcBorders>
              <w:top w:val="single" w:sz="4" w:space="0" w:color="auto"/>
              <w:left w:val="single" w:sz="4" w:space="0" w:color="auto"/>
              <w:bottom w:val="single" w:sz="4" w:space="0" w:color="auto"/>
              <w:right w:val="single" w:sz="4" w:space="0" w:color="auto"/>
            </w:tcBorders>
            <w:hideMark/>
          </w:tcPr>
          <w:p w14:paraId="3A7483C6" w14:textId="77777777" w:rsidR="002E5FEA" w:rsidRPr="00101ECC" w:rsidRDefault="002E5FEA" w:rsidP="003542DB">
            <w:pPr>
              <w:contextualSpacing/>
              <w:jc w:val="both"/>
              <w:rPr>
                <w:rFonts w:ascii="Times New Roman" w:hAnsi="Times New Roman"/>
                <w:bCs/>
              </w:rPr>
            </w:pPr>
            <w:r w:rsidRPr="00101ECC">
              <w:rPr>
                <w:rFonts w:ascii="Times New Roman" w:hAnsi="Times New Roman"/>
                <w:bCs/>
              </w:rPr>
              <w:t xml:space="preserve">Опасности и их показатели. Разновидности опасностей современного мира. Защита человека и окружающей среды от опасностей. Сущность понятия «безопасность жизнедеятельности». Социальные и психологические аспекты безопасности. Возникновение и развитие научных представлений о человеко- и природозащитной деятельности. Представление о системе «человек – среда обитания», ее структуре и функциональных связях.  Системы безопасности и их структура. Вред, ущерб – виды и характеристики. </w:t>
            </w:r>
          </w:p>
          <w:p w14:paraId="22F01ECB" w14:textId="77777777" w:rsidR="002E5FEA" w:rsidRPr="00101ECC" w:rsidRDefault="002E5FEA" w:rsidP="003542DB">
            <w:pPr>
              <w:contextualSpacing/>
              <w:jc w:val="both"/>
              <w:rPr>
                <w:rFonts w:ascii="Times New Roman" w:hAnsi="Times New Roman"/>
                <w:bCs/>
              </w:rPr>
            </w:pPr>
            <w:r w:rsidRPr="00101ECC">
              <w:rPr>
                <w:rFonts w:ascii="Times New Roman" w:hAnsi="Times New Roman"/>
                <w:bCs/>
              </w:rPr>
              <w:t xml:space="preserve">Нормы экологической безопасности при ведении профессиональной деятельности. Способы минимизации угрозы потерь, вызываемых нарушениями норм безопасности жизнедеятельности на рабочем месте и опасность нарушения норм для реализации идеи бережливого производства. </w:t>
            </w:r>
            <w:r w:rsidRPr="00101ECC">
              <w:rPr>
                <w:rFonts w:ascii="Times New Roman" w:hAnsi="Times New Roman"/>
              </w:rPr>
              <w:t>Алгоритмы поддержания безопасных условий жизнедеятельности на рабочем месте.</w:t>
            </w:r>
          </w:p>
          <w:p w14:paraId="70DA1FBE" w14:textId="77777777" w:rsidR="002E5FEA" w:rsidRPr="00101ECC" w:rsidRDefault="002E5FEA" w:rsidP="003542DB">
            <w:pPr>
              <w:contextualSpacing/>
              <w:jc w:val="both"/>
              <w:rPr>
                <w:rFonts w:ascii="Times New Roman" w:hAnsi="Times New Roman"/>
              </w:rPr>
            </w:pPr>
            <w:r w:rsidRPr="00101ECC">
              <w:rPr>
                <w:rFonts w:ascii="Times New Roman" w:hAnsi="Times New Roman"/>
              </w:rPr>
              <w:t xml:space="preserve">Возможности применения ИКТ и цифровых инструментов для поиска актуальных сведений о безопасности жизнедеятельности для принятия обоснованных решений, связанных с профессиональным контекстом </w:t>
            </w:r>
            <w:r w:rsidRPr="00101ECC">
              <w:rPr>
                <w:rFonts w:ascii="Times New Roman" w:hAnsi="Times New Roman"/>
                <w:bCs/>
              </w:rPr>
              <w:t>обеспечения безопасности</w:t>
            </w:r>
            <w:r w:rsidRPr="00101ECC">
              <w:rPr>
                <w:rFonts w:ascii="Times New Roman" w:hAnsi="Times New Roman"/>
              </w:rPr>
              <w:t xml:space="preserve"> жизнедеятельности и защиты окружающей среды</w:t>
            </w:r>
          </w:p>
        </w:tc>
      </w:tr>
      <w:tr w:rsidR="002E5FEA" w:rsidRPr="00101ECC" w14:paraId="0475958C" w14:textId="77777777" w:rsidTr="00C72737">
        <w:trPr>
          <w:trHeight w:val="20"/>
        </w:trPr>
        <w:tc>
          <w:tcPr>
            <w:tcW w:w="1250" w:type="pct"/>
            <w:vMerge/>
            <w:tcBorders>
              <w:top w:val="single" w:sz="4" w:space="0" w:color="auto"/>
              <w:left w:val="single" w:sz="4" w:space="0" w:color="auto"/>
              <w:bottom w:val="single" w:sz="4" w:space="0" w:color="auto"/>
              <w:right w:val="single" w:sz="4" w:space="0" w:color="auto"/>
            </w:tcBorders>
            <w:hideMark/>
          </w:tcPr>
          <w:p w14:paraId="66C328EC" w14:textId="77777777" w:rsidR="002E5FEA" w:rsidRPr="00101ECC" w:rsidRDefault="002E5FEA" w:rsidP="003542DB">
            <w:pPr>
              <w:spacing w:line="256" w:lineRule="auto"/>
              <w:rPr>
                <w:rFonts w:ascii="Times New Roman" w:hAnsi="Times New Roman"/>
                <w:b/>
                <w:bCs/>
              </w:rPr>
            </w:pPr>
          </w:p>
        </w:tc>
        <w:tc>
          <w:tcPr>
            <w:tcW w:w="3750" w:type="pct"/>
            <w:tcBorders>
              <w:top w:val="single" w:sz="4" w:space="0" w:color="auto"/>
              <w:left w:val="single" w:sz="4" w:space="0" w:color="auto"/>
              <w:bottom w:val="single" w:sz="4" w:space="0" w:color="auto"/>
              <w:right w:val="single" w:sz="4" w:space="0" w:color="auto"/>
            </w:tcBorders>
            <w:hideMark/>
          </w:tcPr>
          <w:p w14:paraId="6805C591" w14:textId="77777777" w:rsidR="002E5FEA" w:rsidRPr="00101ECC" w:rsidRDefault="002E5FEA" w:rsidP="003542DB">
            <w:pPr>
              <w:rPr>
                <w:rFonts w:ascii="Times New Roman" w:eastAsia="Times New Roman" w:hAnsi="Times New Roman" w:cs="Times New Roman"/>
                <w:b/>
                <w:bCs/>
                <w:lang w:eastAsia="ru-RU"/>
              </w:rPr>
            </w:pPr>
            <w:r w:rsidRPr="00101ECC">
              <w:rPr>
                <w:rFonts w:ascii="Times New Roman" w:eastAsia="Times New Roman" w:hAnsi="Times New Roman" w:cs="Times New Roman"/>
                <w:b/>
                <w:bCs/>
                <w:lang w:eastAsia="ru-RU"/>
              </w:rPr>
              <w:t>В том числе самостоятельная работа обучающихся</w:t>
            </w:r>
          </w:p>
          <w:p w14:paraId="407931BA" w14:textId="77777777" w:rsidR="002E5FEA" w:rsidRPr="00101ECC" w:rsidRDefault="002E5FEA" w:rsidP="003542DB">
            <w:pPr>
              <w:jc w:val="both"/>
              <w:rPr>
                <w:rFonts w:ascii="Times New Roman" w:hAnsi="Times New Roman"/>
                <w:b/>
                <w:bCs/>
              </w:rPr>
            </w:pPr>
            <w:r w:rsidRPr="00101ECC">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2E5FEA" w:rsidRPr="00101ECC" w14:paraId="21E53A1C" w14:textId="77777777" w:rsidTr="00C72737">
        <w:trPr>
          <w:trHeight w:val="20"/>
        </w:trPr>
        <w:tc>
          <w:tcPr>
            <w:tcW w:w="1250" w:type="pct"/>
            <w:vMerge w:val="restart"/>
            <w:tcBorders>
              <w:top w:val="single" w:sz="4" w:space="0" w:color="auto"/>
              <w:left w:val="single" w:sz="4" w:space="0" w:color="auto"/>
              <w:bottom w:val="single" w:sz="4" w:space="0" w:color="auto"/>
              <w:right w:val="single" w:sz="4" w:space="0" w:color="auto"/>
            </w:tcBorders>
            <w:hideMark/>
          </w:tcPr>
          <w:p w14:paraId="2DF6E1B2" w14:textId="77777777" w:rsidR="002E5FEA" w:rsidRPr="00101ECC" w:rsidRDefault="002E5FEA" w:rsidP="003542DB">
            <w:pPr>
              <w:rPr>
                <w:rFonts w:ascii="Times New Roman" w:hAnsi="Times New Roman"/>
                <w:b/>
                <w:bCs/>
              </w:rPr>
            </w:pPr>
            <w:r w:rsidRPr="00101ECC">
              <w:rPr>
                <w:rFonts w:ascii="Times New Roman" w:hAnsi="Times New Roman"/>
                <w:b/>
                <w:bCs/>
              </w:rPr>
              <w:t xml:space="preserve">Тема 1.2. </w:t>
            </w:r>
          </w:p>
          <w:p w14:paraId="733D283A" w14:textId="77777777" w:rsidR="002E5FEA" w:rsidRPr="00101ECC" w:rsidRDefault="002E5FEA" w:rsidP="003542DB">
            <w:pPr>
              <w:jc w:val="both"/>
              <w:rPr>
                <w:rFonts w:ascii="Times New Roman" w:hAnsi="Times New Roman"/>
                <w:b/>
                <w:bCs/>
              </w:rPr>
            </w:pPr>
            <w:r w:rsidRPr="00101ECC">
              <w:rPr>
                <w:rFonts w:ascii="Times New Roman" w:hAnsi="Times New Roman"/>
                <w:b/>
                <w:bCs/>
              </w:rPr>
              <w:t>Безопасное поведение человека в чрезвычайных ситуациях и способы защиты населения от оружия массового поражения</w:t>
            </w:r>
          </w:p>
        </w:tc>
        <w:tc>
          <w:tcPr>
            <w:tcW w:w="3750" w:type="pct"/>
            <w:tcBorders>
              <w:top w:val="single" w:sz="4" w:space="0" w:color="auto"/>
              <w:left w:val="single" w:sz="4" w:space="0" w:color="auto"/>
              <w:bottom w:val="single" w:sz="4" w:space="0" w:color="auto"/>
              <w:right w:val="single" w:sz="4" w:space="0" w:color="auto"/>
            </w:tcBorders>
            <w:hideMark/>
          </w:tcPr>
          <w:p w14:paraId="0C3D2C9D" w14:textId="77777777" w:rsidR="002E5FEA" w:rsidRPr="00101ECC" w:rsidRDefault="002E5FEA" w:rsidP="003542DB">
            <w:pPr>
              <w:jc w:val="both"/>
              <w:rPr>
                <w:rFonts w:ascii="Times New Roman" w:hAnsi="Times New Roman"/>
                <w:b/>
                <w:bCs/>
              </w:rPr>
            </w:pPr>
            <w:r w:rsidRPr="00101ECC">
              <w:rPr>
                <w:rFonts w:ascii="Times New Roman" w:hAnsi="Times New Roman"/>
                <w:b/>
                <w:bCs/>
              </w:rPr>
              <w:t xml:space="preserve">Содержание </w:t>
            </w:r>
          </w:p>
        </w:tc>
      </w:tr>
      <w:tr w:rsidR="002E5FEA" w:rsidRPr="00101ECC" w14:paraId="04BF22A9" w14:textId="77777777" w:rsidTr="00C72737">
        <w:trPr>
          <w:trHeight w:val="20"/>
        </w:trPr>
        <w:tc>
          <w:tcPr>
            <w:tcW w:w="1250" w:type="pct"/>
            <w:vMerge/>
            <w:tcBorders>
              <w:top w:val="single" w:sz="4" w:space="0" w:color="auto"/>
              <w:left w:val="single" w:sz="4" w:space="0" w:color="auto"/>
              <w:bottom w:val="single" w:sz="4" w:space="0" w:color="auto"/>
              <w:right w:val="single" w:sz="4" w:space="0" w:color="auto"/>
            </w:tcBorders>
            <w:hideMark/>
          </w:tcPr>
          <w:p w14:paraId="71F30B0D" w14:textId="77777777" w:rsidR="002E5FEA" w:rsidRPr="00101ECC" w:rsidRDefault="002E5FEA" w:rsidP="003542DB">
            <w:pPr>
              <w:spacing w:line="256" w:lineRule="auto"/>
              <w:rPr>
                <w:rFonts w:ascii="Times New Roman" w:hAnsi="Times New Roman"/>
                <w:b/>
                <w:bCs/>
              </w:rPr>
            </w:pPr>
          </w:p>
        </w:tc>
        <w:tc>
          <w:tcPr>
            <w:tcW w:w="3750" w:type="pct"/>
            <w:tcBorders>
              <w:top w:val="single" w:sz="4" w:space="0" w:color="auto"/>
              <w:left w:val="single" w:sz="4" w:space="0" w:color="auto"/>
              <w:bottom w:val="single" w:sz="4" w:space="0" w:color="auto"/>
              <w:right w:val="single" w:sz="4" w:space="0" w:color="auto"/>
            </w:tcBorders>
            <w:hideMark/>
          </w:tcPr>
          <w:p w14:paraId="13FBEB7C" w14:textId="77777777" w:rsidR="002E5FEA" w:rsidRPr="00101ECC" w:rsidRDefault="002E5FEA" w:rsidP="003542DB">
            <w:pPr>
              <w:jc w:val="both"/>
              <w:rPr>
                <w:rFonts w:ascii="Times New Roman" w:hAnsi="Times New Roman"/>
              </w:rPr>
            </w:pPr>
            <w:r w:rsidRPr="00101ECC">
              <w:rPr>
                <w:rFonts w:ascii="Times New Roman" w:hAnsi="Times New Roman"/>
                <w:bCs/>
              </w:rPr>
              <w:t>Понятие и общая классификация чрезвычайных ситуаций. ЧС природного, техногенного и социального характера.</w:t>
            </w:r>
            <w:r w:rsidRPr="00101ECC">
              <w:rPr>
                <w:rFonts w:ascii="Times New Roman" w:hAnsi="Times New Roman"/>
                <w:b/>
              </w:rPr>
              <w:t xml:space="preserve"> </w:t>
            </w:r>
            <w:r w:rsidRPr="00101ECC">
              <w:rPr>
                <w:rFonts w:ascii="Times New Roman" w:hAnsi="Times New Roman"/>
              </w:rPr>
              <w:t>Общие правила безопасного поведения в ЧС и особенности безопасного поведения в процессе выполнения профессиональных функций.</w:t>
            </w:r>
            <w:r w:rsidRPr="00101ECC">
              <w:rPr>
                <w:rFonts w:ascii="Times New Roman" w:hAnsi="Times New Roman"/>
                <w:bCs/>
              </w:rPr>
              <w:t xml:space="preserve"> Основы пожаробезопасности и электробезопасности</w:t>
            </w:r>
            <w:r w:rsidRPr="00101ECC">
              <w:rPr>
                <w:rFonts w:ascii="Times New Roman" w:hAnsi="Times New Roman"/>
              </w:rPr>
              <w:t xml:space="preserve"> на рабочем месте. </w:t>
            </w:r>
          </w:p>
          <w:p w14:paraId="4285ADF7" w14:textId="77777777" w:rsidR="002E5FEA" w:rsidRPr="00101ECC" w:rsidRDefault="002E5FEA" w:rsidP="003542DB">
            <w:pPr>
              <w:jc w:val="both"/>
              <w:rPr>
                <w:rFonts w:ascii="Times New Roman" w:hAnsi="Times New Roman"/>
              </w:rPr>
            </w:pPr>
            <w:r w:rsidRPr="00101ECC">
              <w:rPr>
                <w:rFonts w:ascii="Times New Roman" w:hAnsi="Times New Roman"/>
              </w:rPr>
              <w:t xml:space="preserve">Ядерное оружие и его поражающие факторы. Химическое оружие и его характеристика. Биологическое оружие и его характеристика. Средства индивидуальной и коллективной защиты населения от оружия массового поражения. Действия населения в очаге ядерного, химического и биологического поражения. </w:t>
            </w:r>
          </w:p>
          <w:p w14:paraId="1D6FC63B" w14:textId="77777777" w:rsidR="002E5FEA" w:rsidRPr="00101ECC" w:rsidRDefault="002E5FEA" w:rsidP="003542DB">
            <w:pPr>
              <w:jc w:val="both"/>
              <w:rPr>
                <w:rFonts w:ascii="Times New Roman" w:hAnsi="Times New Roman"/>
                <w:bCs/>
              </w:rPr>
            </w:pPr>
            <w:r w:rsidRPr="00101ECC">
              <w:rPr>
                <w:rFonts w:ascii="Times New Roman" w:hAnsi="Times New Roman"/>
              </w:rPr>
              <w:t>П</w:t>
            </w:r>
            <w:r w:rsidRPr="00101ECC">
              <w:rPr>
                <w:rFonts w:ascii="Times New Roman" w:hAnsi="Times New Roman"/>
                <w:bCs/>
              </w:rPr>
              <w:t xml:space="preserve">орядок применения современных средств и устройств информатизации и цифровых инструментов в обеспечении </w:t>
            </w:r>
            <w:r w:rsidRPr="00101ECC">
              <w:rPr>
                <w:rFonts w:ascii="Times New Roman" w:hAnsi="Times New Roman"/>
              </w:rPr>
              <w:t>безопасного поведения в чрезвычайных ситуациях в процессе выполнения профессиональных функций.</w:t>
            </w:r>
            <w:r w:rsidRPr="00101ECC">
              <w:rPr>
                <w:rFonts w:ascii="Times New Roman" w:hAnsi="Times New Roman"/>
                <w:bCs/>
              </w:rPr>
              <w:t xml:space="preserve"> </w:t>
            </w:r>
          </w:p>
          <w:p w14:paraId="641495AE" w14:textId="77777777" w:rsidR="002E5FEA" w:rsidRPr="00101ECC" w:rsidRDefault="002E5FEA" w:rsidP="003542DB">
            <w:pPr>
              <w:jc w:val="both"/>
              <w:rPr>
                <w:rFonts w:ascii="Times New Roman" w:hAnsi="Times New Roman"/>
              </w:rPr>
            </w:pPr>
            <w:r w:rsidRPr="00101ECC">
              <w:rPr>
                <w:rFonts w:ascii="Times New Roman" w:hAnsi="Times New Roman"/>
                <w:bCs/>
              </w:rPr>
              <w:t xml:space="preserve">Основы проектной деятельности </w:t>
            </w:r>
            <w:r w:rsidRPr="00101ECC">
              <w:rPr>
                <w:rFonts w:ascii="Times New Roman" w:hAnsi="Times New Roman"/>
              </w:rPr>
              <w:t>в коллективе и команде по решению задач</w:t>
            </w:r>
            <w:r w:rsidRPr="00101ECC">
              <w:rPr>
                <w:rFonts w:ascii="Times New Roman" w:hAnsi="Times New Roman"/>
                <w:bCs/>
              </w:rPr>
              <w:t xml:space="preserve"> минимизации опасностей и эффективного управления рисками ЧС на рабочем месте.</w:t>
            </w:r>
            <w:r w:rsidRPr="00101ECC">
              <w:rPr>
                <w:rFonts w:ascii="Times New Roman" w:hAnsi="Times New Roman"/>
              </w:rPr>
              <w:t xml:space="preserve"> Применение принципов эффективного взаимодействия по созданию человеко- и природозащитной среды осуществления профессиональной деятельности в процессе разработки проектных продуктов</w:t>
            </w:r>
          </w:p>
        </w:tc>
      </w:tr>
      <w:tr w:rsidR="002E5FEA" w:rsidRPr="00101ECC" w14:paraId="6C93D19D" w14:textId="77777777" w:rsidTr="00C72737">
        <w:trPr>
          <w:trHeight w:val="20"/>
        </w:trPr>
        <w:tc>
          <w:tcPr>
            <w:tcW w:w="1250" w:type="pct"/>
            <w:vMerge/>
            <w:tcBorders>
              <w:top w:val="single" w:sz="4" w:space="0" w:color="auto"/>
              <w:left w:val="single" w:sz="4" w:space="0" w:color="auto"/>
              <w:bottom w:val="single" w:sz="4" w:space="0" w:color="auto"/>
              <w:right w:val="single" w:sz="4" w:space="0" w:color="auto"/>
            </w:tcBorders>
            <w:hideMark/>
          </w:tcPr>
          <w:p w14:paraId="33A156D5" w14:textId="77777777" w:rsidR="002E5FEA" w:rsidRPr="00101ECC" w:rsidRDefault="002E5FEA" w:rsidP="003542DB">
            <w:pPr>
              <w:spacing w:line="256" w:lineRule="auto"/>
              <w:rPr>
                <w:rFonts w:ascii="Times New Roman" w:hAnsi="Times New Roman"/>
                <w:b/>
                <w:bCs/>
              </w:rPr>
            </w:pPr>
          </w:p>
        </w:tc>
        <w:tc>
          <w:tcPr>
            <w:tcW w:w="3750" w:type="pct"/>
            <w:tcBorders>
              <w:top w:val="single" w:sz="4" w:space="0" w:color="auto"/>
              <w:left w:val="single" w:sz="4" w:space="0" w:color="auto"/>
              <w:bottom w:val="single" w:sz="4" w:space="0" w:color="auto"/>
              <w:right w:val="single" w:sz="4" w:space="0" w:color="auto"/>
            </w:tcBorders>
            <w:hideMark/>
          </w:tcPr>
          <w:p w14:paraId="4F8CEE03" w14:textId="77777777" w:rsidR="002E5FEA" w:rsidRPr="00101ECC" w:rsidRDefault="002E5FEA" w:rsidP="003542DB">
            <w:pPr>
              <w:jc w:val="both"/>
              <w:rPr>
                <w:rFonts w:ascii="Times New Roman" w:hAnsi="Times New Roman"/>
                <w:b/>
              </w:rPr>
            </w:pPr>
            <w:r w:rsidRPr="00101ECC">
              <w:rPr>
                <w:rFonts w:ascii="Times New Roman" w:hAnsi="Times New Roman"/>
                <w:b/>
                <w:bCs/>
              </w:rPr>
              <w:t>В том числе практических занятий</w:t>
            </w:r>
          </w:p>
        </w:tc>
      </w:tr>
      <w:tr w:rsidR="002E5FEA" w:rsidRPr="00101ECC" w14:paraId="3DF721CF" w14:textId="77777777" w:rsidTr="00C72737">
        <w:trPr>
          <w:trHeight w:val="20"/>
        </w:trPr>
        <w:tc>
          <w:tcPr>
            <w:tcW w:w="1250" w:type="pct"/>
            <w:vMerge/>
            <w:tcBorders>
              <w:top w:val="single" w:sz="4" w:space="0" w:color="auto"/>
              <w:left w:val="single" w:sz="4" w:space="0" w:color="auto"/>
              <w:bottom w:val="single" w:sz="4" w:space="0" w:color="auto"/>
              <w:right w:val="single" w:sz="4" w:space="0" w:color="auto"/>
            </w:tcBorders>
            <w:hideMark/>
          </w:tcPr>
          <w:p w14:paraId="7DDD5CC8" w14:textId="77777777" w:rsidR="002E5FEA" w:rsidRPr="00101ECC" w:rsidRDefault="002E5FEA" w:rsidP="003542DB">
            <w:pPr>
              <w:spacing w:line="256" w:lineRule="auto"/>
              <w:rPr>
                <w:rFonts w:ascii="Times New Roman" w:hAnsi="Times New Roman"/>
                <w:b/>
                <w:bCs/>
              </w:rPr>
            </w:pPr>
          </w:p>
        </w:tc>
        <w:tc>
          <w:tcPr>
            <w:tcW w:w="3750" w:type="pct"/>
            <w:tcBorders>
              <w:top w:val="single" w:sz="4" w:space="0" w:color="auto"/>
              <w:left w:val="single" w:sz="4" w:space="0" w:color="auto"/>
              <w:bottom w:val="single" w:sz="4" w:space="0" w:color="auto"/>
              <w:right w:val="single" w:sz="4" w:space="0" w:color="auto"/>
            </w:tcBorders>
            <w:hideMark/>
          </w:tcPr>
          <w:p w14:paraId="303D6276" w14:textId="77777777" w:rsidR="002E5FEA" w:rsidRPr="00101ECC" w:rsidRDefault="002E5FEA" w:rsidP="003542DB">
            <w:pPr>
              <w:spacing w:line="256" w:lineRule="auto"/>
              <w:rPr>
                <w:rFonts w:ascii="Times New Roman" w:hAnsi="Times New Roman"/>
                <w:bCs/>
              </w:rPr>
            </w:pPr>
            <w:r w:rsidRPr="00101ECC">
              <w:rPr>
                <w:rFonts w:ascii="Times New Roman" w:hAnsi="Times New Roman"/>
                <w:bCs/>
              </w:rPr>
              <w:t xml:space="preserve">Практическое занятие № 1. Правила поведения и порядок действий в чрезвычайных ситуациях природного и техногенного характера </w:t>
            </w:r>
          </w:p>
        </w:tc>
      </w:tr>
      <w:tr w:rsidR="002E5FEA" w:rsidRPr="00101ECC" w14:paraId="0EB98EB5" w14:textId="77777777" w:rsidTr="00C72737">
        <w:trPr>
          <w:trHeight w:val="20"/>
        </w:trPr>
        <w:tc>
          <w:tcPr>
            <w:tcW w:w="1250" w:type="pct"/>
            <w:vMerge/>
            <w:tcBorders>
              <w:top w:val="single" w:sz="4" w:space="0" w:color="auto"/>
              <w:left w:val="single" w:sz="4" w:space="0" w:color="auto"/>
              <w:bottom w:val="single" w:sz="4" w:space="0" w:color="auto"/>
              <w:right w:val="single" w:sz="4" w:space="0" w:color="auto"/>
            </w:tcBorders>
            <w:hideMark/>
          </w:tcPr>
          <w:p w14:paraId="4CD8CCFA" w14:textId="77777777" w:rsidR="002E5FEA" w:rsidRPr="00101ECC" w:rsidRDefault="002E5FEA" w:rsidP="003542DB">
            <w:pPr>
              <w:spacing w:line="256" w:lineRule="auto"/>
              <w:rPr>
                <w:rFonts w:ascii="Times New Roman" w:hAnsi="Times New Roman"/>
                <w:b/>
                <w:bCs/>
              </w:rPr>
            </w:pPr>
          </w:p>
        </w:tc>
        <w:tc>
          <w:tcPr>
            <w:tcW w:w="3750" w:type="pct"/>
            <w:tcBorders>
              <w:top w:val="single" w:sz="4" w:space="0" w:color="auto"/>
              <w:left w:val="single" w:sz="4" w:space="0" w:color="auto"/>
              <w:bottom w:val="single" w:sz="4" w:space="0" w:color="auto"/>
              <w:right w:val="single" w:sz="4" w:space="0" w:color="auto"/>
            </w:tcBorders>
            <w:hideMark/>
          </w:tcPr>
          <w:p w14:paraId="343C774D" w14:textId="77777777" w:rsidR="002E5FEA" w:rsidRPr="00101ECC" w:rsidRDefault="002E5FEA" w:rsidP="003542DB">
            <w:pPr>
              <w:jc w:val="both"/>
              <w:rPr>
                <w:rFonts w:ascii="Times New Roman" w:hAnsi="Times New Roman"/>
                <w:bCs/>
              </w:rPr>
            </w:pPr>
            <w:r w:rsidRPr="00101ECC">
              <w:rPr>
                <w:rFonts w:ascii="Times New Roman" w:hAnsi="Times New Roman"/>
                <w:bCs/>
              </w:rPr>
              <w:t>Практическое занятие № 2. Использование на рабочем месте средств индивидуальной защиты от поражающих факторов при ЧС</w:t>
            </w:r>
          </w:p>
        </w:tc>
      </w:tr>
      <w:tr w:rsidR="002E5FEA" w:rsidRPr="00101ECC" w14:paraId="05B585EC" w14:textId="77777777" w:rsidTr="00C72737">
        <w:trPr>
          <w:trHeight w:val="20"/>
        </w:trPr>
        <w:tc>
          <w:tcPr>
            <w:tcW w:w="1250" w:type="pct"/>
            <w:vMerge/>
            <w:tcBorders>
              <w:top w:val="single" w:sz="4" w:space="0" w:color="auto"/>
              <w:left w:val="single" w:sz="4" w:space="0" w:color="auto"/>
              <w:bottom w:val="single" w:sz="4" w:space="0" w:color="auto"/>
              <w:right w:val="single" w:sz="4" w:space="0" w:color="auto"/>
            </w:tcBorders>
            <w:hideMark/>
          </w:tcPr>
          <w:p w14:paraId="7FA45F09" w14:textId="77777777" w:rsidR="002E5FEA" w:rsidRPr="00101ECC" w:rsidRDefault="002E5FEA" w:rsidP="003542DB">
            <w:pPr>
              <w:spacing w:line="256" w:lineRule="auto"/>
              <w:rPr>
                <w:rFonts w:ascii="Times New Roman" w:hAnsi="Times New Roman"/>
                <w:b/>
                <w:bCs/>
              </w:rPr>
            </w:pPr>
          </w:p>
        </w:tc>
        <w:tc>
          <w:tcPr>
            <w:tcW w:w="3750" w:type="pct"/>
            <w:tcBorders>
              <w:top w:val="single" w:sz="4" w:space="0" w:color="auto"/>
              <w:left w:val="single" w:sz="4" w:space="0" w:color="auto"/>
              <w:bottom w:val="single" w:sz="4" w:space="0" w:color="auto"/>
              <w:right w:val="single" w:sz="4" w:space="0" w:color="auto"/>
            </w:tcBorders>
            <w:hideMark/>
          </w:tcPr>
          <w:p w14:paraId="5FDEDFB1" w14:textId="77777777" w:rsidR="002E5FEA" w:rsidRPr="00101ECC" w:rsidRDefault="002E5FEA" w:rsidP="003542DB">
            <w:pPr>
              <w:rPr>
                <w:rFonts w:ascii="Times New Roman" w:eastAsia="Times New Roman" w:hAnsi="Times New Roman" w:cs="Times New Roman"/>
                <w:b/>
                <w:bCs/>
                <w:lang w:eastAsia="ru-RU"/>
              </w:rPr>
            </w:pPr>
            <w:r w:rsidRPr="00101ECC">
              <w:rPr>
                <w:rFonts w:ascii="Times New Roman" w:eastAsia="Times New Roman" w:hAnsi="Times New Roman" w:cs="Times New Roman"/>
                <w:b/>
                <w:bCs/>
                <w:lang w:eastAsia="ru-RU"/>
              </w:rPr>
              <w:t>В том числе самостоятельная работа обучающихся</w:t>
            </w:r>
          </w:p>
          <w:p w14:paraId="04387A39" w14:textId="77777777" w:rsidR="002E5FEA" w:rsidRPr="00101ECC" w:rsidRDefault="002E5FEA" w:rsidP="003542DB">
            <w:pPr>
              <w:jc w:val="both"/>
              <w:rPr>
                <w:rFonts w:ascii="Times New Roman" w:hAnsi="Times New Roman"/>
                <w:b/>
                <w:bCs/>
              </w:rPr>
            </w:pPr>
            <w:r w:rsidRPr="00101ECC">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2E5FEA" w:rsidRPr="00101ECC" w14:paraId="4FDEAC84" w14:textId="77777777" w:rsidTr="00C72737">
        <w:trPr>
          <w:trHeight w:val="20"/>
        </w:trPr>
        <w:tc>
          <w:tcPr>
            <w:tcW w:w="1250" w:type="pct"/>
            <w:vMerge w:val="restart"/>
            <w:tcBorders>
              <w:top w:val="single" w:sz="4" w:space="0" w:color="auto"/>
              <w:left w:val="single" w:sz="4" w:space="0" w:color="auto"/>
              <w:bottom w:val="single" w:sz="4" w:space="0" w:color="auto"/>
              <w:right w:val="single" w:sz="4" w:space="0" w:color="auto"/>
            </w:tcBorders>
            <w:hideMark/>
          </w:tcPr>
          <w:p w14:paraId="1FDF5E77" w14:textId="77777777" w:rsidR="002E5FEA" w:rsidRPr="00101ECC" w:rsidRDefault="002E5FEA" w:rsidP="003542DB">
            <w:pPr>
              <w:rPr>
                <w:rFonts w:ascii="Times New Roman" w:hAnsi="Times New Roman"/>
                <w:b/>
                <w:bCs/>
              </w:rPr>
            </w:pPr>
            <w:r w:rsidRPr="00101ECC">
              <w:rPr>
                <w:rFonts w:ascii="Times New Roman" w:hAnsi="Times New Roman"/>
                <w:b/>
                <w:bCs/>
              </w:rPr>
              <w:t xml:space="preserve">Тема 1.3. </w:t>
            </w:r>
          </w:p>
          <w:p w14:paraId="5737C9C1" w14:textId="77777777" w:rsidR="002E5FEA" w:rsidRPr="00101ECC" w:rsidRDefault="002E5FEA" w:rsidP="003542DB">
            <w:pPr>
              <w:rPr>
                <w:rFonts w:ascii="Times New Roman" w:hAnsi="Times New Roman"/>
                <w:b/>
                <w:bCs/>
              </w:rPr>
            </w:pPr>
            <w:r w:rsidRPr="00101ECC">
              <w:rPr>
                <w:rFonts w:ascii="Times New Roman" w:hAnsi="Times New Roman"/>
                <w:b/>
                <w:bCs/>
              </w:rPr>
              <w:t xml:space="preserve">Организационные </w:t>
            </w:r>
            <w:r w:rsidRPr="00101ECC">
              <w:rPr>
                <w:rFonts w:ascii="Times New Roman" w:hAnsi="Times New Roman"/>
                <w:b/>
                <w:bCs/>
              </w:rPr>
              <w:br/>
              <w:t xml:space="preserve">и правовые основы </w:t>
            </w:r>
            <w:r w:rsidRPr="00101ECC">
              <w:rPr>
                <w:rFonts w:ascii="Times New Roman" w:hAnsi="Times New Roman"/>
                <w:b/>
                <w:bCs/>
              </w:rPr>
              <w:lastRenderedPageBreak/>
              <w:t>обеспечения безопасности жизнедеятельности в чрезвычайных ситуациях</w:t>
            </w:r>
          </w:p>
        </w:tc>
        <w:tc>
          <w:tcPr>
            <w:tcW w:w="3750" w:type="pct"/>
            <w:tcBorders>
              <w:top w:val="single" w:sz="4" w:space="0" w:color="auto"/>
              <w:left w:val="single" w:sz="4" w:space="0" w:color="auto"/>
              <w:bottom w:val="single" w:sz="4" w:space="0" w:color="auto"/>
              <w:right w:val="single" w:sz="4" w:space="0" w:color="auto"/>
            </w:tcBorders>
            <w:hideMark/>
          </w:tcPr>
          <w:p w14:paraId="1243D8BE" w14:textId="77777777" w:rsidR="002E5FEA" w:rsidRPr="00101ECC" w:rsidRDefault="002E5FEA" w:rsidP="003542DB">
            <w:pPr>
              <w:jc w:val="both"/>
              <w:rPr>
                <w:rFonts w:ascii="Times New Roman" w:hAnsi="Times New Roman"/>
                <w:b/>
                <w:bCs/>
              </w:rPr>
            </w:pPr>
            <w:r w:rsidRPr="00101ECC">
              <w:rPr>
                <w:rFonts w:ascii="Times New Roman" w:hAnsi="Times New Roman"/>
                <w:b/>
                <w:bCs/>
              </w:rPr>
              <w:lastRenderedPageBreak/>
              <w:t xml:space="preserve">Содержание </w:t>
            </w:r>
          </w:p>
        </w:tc>
      </w:tr>
      <w:tr w:rsidR="002E5FEA" w:rsidRPr="00101ECC" w14:paraId="7E821FAD" w14:textId="77777777" w:rsidTr="00C72737">
        <w:trPr>
          <w:trHeight w:val="20"/>
        </w:trPr>
        <w:tc>
          <w:tcPr>
            <w:tcW w:w="1250" w:type="pct"/>
            <w:vMerge/>
            <w:tcBorders>
              <w:top w:val="single" w:sz="4" w:space="0" w:color="auto"/>
              <w:left w:val="single" w:sz="4" w:space="0" w:color="auto"/>
              <w:bottom w:val="single" w:sz="4" w:space="0" w:color="auto"/>
              <w:right w:val="single" w:sz="4" w:space="0" w:color="auto"/>
            </w:tcBorders>
            <w:hideMark/>
          </w:tcPr>
          <w:p w14:paraId="2C8D2656" w14:textId="77777777" w:rsidR="002E5FEA" w:rsidRPr="00101ECC" w:rsidRDefault="002E5FEA" w:rsidP="003542DB">
            <w:pPr>
              <w:spacing w:line="256" w:lineRule="auto"/>
              <w:rPr>
                <w:rFonts w:ascii="Times New Roman" w:hAnsi="Times New Roman"/>
                <w:b/>
                <w:bCs/>
              </w:rPr>
            </w:pPr>
          </w:p>
        </w:tc>
        <w:tc>
          <w:tcPr>
            <w:tcW w:w="3750" w:type="pct"/>
            <w:tcBorders>
              <w:top w:val="single" w:sz="4" w:space="0" w:color="auto"/>
              <w:left w:val="single" w:sz="4" w:space="0" w:color="auto"/>
              <w:bottom w:val="single" w:sz="4" w:space="0" w:color="auto"/>
              <w:right w:val="single" w:sz="4" w:space="0" w:color="auto"/>
            </w:tcBorders>
            <w:hideMark/>
          </w:tcPr>
          <w:p w14:paraId="3E0477AD" w14:textId="77777777" w:rsidR="002E5FEA" w:rsidRPr="00101ECC" w:rsidRDefault="002E5FEA" w:rsidP="003542DB">
            <w:pPr>
              <w:contextualSpacing/>
              <w:jc w:val="both"/>
              <w:rPr>
                <w:rFonts w:ascii="Times New Roman" w:hAnsi="Times New Roman"/>
              </w:rPr>
            </w:pPr>
            <w:r w:rsidRPr="00101ECC">
              <w:rPr>
                <w:rFonts w:ascii="Times New Roman" w:hAnsi="Times New Roman"/>
              </w:rPr>
              <w:t xml:space="preserve">Единая государственная система предупреждения и ликвидации чрезвычайных ситуаций (РСЧС). Государственные службы по охране </w:t>
            </w:r>
            <w:r w:rsidRPr="00101ECC">
              <w:rPr>
                <w:rFonts w:ascii="Times New Roman" w:hAnsi="Times New Roman"/>
              </w:rPr>
              <w:lastRenderedPageBreak/>
              <w:t xml:space="preserve">здоровья и безопасности граждан. Понятие и основные задачи гражданской обороны. Организационная структура гражданской обороны. Основные мероприятия, проводимые ГО. Действия населения по сигналам гражданской обороны и особенности их выполнения в том случае, когда сигнал застал работника на рабочем месте.  </w:t>
            </w:r>
          </w:p>
          <w:p w14:paraId="4C6FF7CC" w14:textId="77777777" w:rsidR="002E5FEA" w:rsidRPr="00101ECC" w:rsidRDefault="002E5FEA" w:rsidP="003542DB">
            <w:pPr>
              <w:contextualSpacing/>
              <w:jc w:val="both"/>
              <w:rPr>
                <w:rFonts w:ascii="Times New Roman" w:hAnsi="Times New Roman"/>
                <w:b/>
              </w:rPr>
            </w:pPr>
            <w:r w:rsidRPr="00101ECC">
              <w:rPr>
                <w:rFonts w:ascii="Times New Roman" w:hAnsi="Times New Roman"/>
              </w:rPr>
              <w:t>Номенклатура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и управления в сфере обеспечения безопасности жизнедеятельности и защиты окружающей среды</w:t>
            </w:r>
          </w:p>
        </w:tc>
      </w:tr>
      <w:tr w:rsidR="002E5FEA" w:rsidRPr="00101ECC" w14:paraId="3B87528D" w14:textId="77777777" w:rsidTr="00C72737">
        <w:trPr>
          <w:trHeight w:val="20"/>
        </w:trPr>
        <w:tc>
          <w:tcPr>
            <w:tcW w:w="1250" w:type="pct"/>
            <w:vMerge/>
            <w:tcBorders>
              <w:top w:val="single" w:sz="4" w:space="0" w:color="auto"/>
              <w:left w:val="single" w:sz="4" w:space="0" w:color="auto"/>
              <w:bottom w:val="single" w:sz="4" w:space="0" w:color="auto"/>
              <w:right w:val="single" w:sz="4" w:space="0" w:color="auto"/>
            </w:tcBorders>
            <w:hideMark/>
          </w:tcPr>
          <w:p w14:paraId="6106367E" w14:textId="77777777" w:rsidR="002E5FEA" w:rsidRPr="00101ECC" w:rsidRDefault="002E5FEA" w:rsidP="003542DB">
            <w:pPr>
              <w:spacing w:line="256" w:lineRule="auto"/>
              <w:rPr>
                <w:rFonts w:ascii="Times New Roman" w:hAnsi="Times New Roman"/>
                <w:b/>
                <w:bCs/>
              </w:rPr>
            </w:pPr>
          </w:p>
        </w:tc>
        <w:tc>
          <w:tcPr>
            <w:tcW w:w="3750" w:type="pct"/>
            <w:tcBorders>
              <w:top w:val="single" w:sz="4" w:space="0" w:color="auto"/>
              <w:left w:val="single" w:sz="4" w:space="0" w:color="auto"/>
              <w:bottom w:val="single" w:sz="4" w:space="0" w:color="auto"/>
              <w:right w:val="single" w:sz="4" w:space="0" w:color="auto"/>
            </w:tcBorders>
            <w:hideMark/>
          </w:tcPr>
          <w:p w14:paraId="46656959" w14:textId="77777777" w:rsidR="002E5FEA" w:rsidRPr="00101ECC" w:rsidRDefault="002E5FEA" w:rsidP="003542DB">
            <w:pPr>
              <w:jc w:val="both"/>
              <w:rPr>
                <w:rFonts w:ascii="Times New Roman" w:hAnsi="Times New Roman"/>
                <w:b/>
                <w:bCs/>
              </w:rPr>
            </w:pPr>
            <w:r w:rsidRPr="00101ECC">
              <w:rPr>
                <w:rFonts w:ascii="Times New Roman" w:hAnsi="Times New Roman"/>
                <w:b/>
                <w:bCs/>
              </w:rPr>
              <w:t>В том числе практических занятий</w:t>
            </w:r>
          </w:p>
        </w:tc>
      </w:tr>
      <w:tr w:rsidR="002E5FEA" w:rsidRPr="00101ECC" w14:paraId="0A314E5E" w14:textId="77777777" w:rsidTr="00C72737">
        <w:trPr>
          <w:trHeight w:val="20"/>
        </w:trPr>
        <w:tc>
          <w:tcPr>
            <w:tcW w:w="1250" w:type="pct"/>
            <w:vMerge/>
            <w:tcBorders>
              <w:top w:val="single" w:sz="4" w:space="0" w:color="auto"/>
              <w:left w:val="single" w:sz="4" w:space="0" w:color="auto"/>
              <w:bottom w:val="single" w:sz="4" w:space="0" w:color="auto"/>
              <w:right w:val="single" w:sz="4" w:space="0" w:color="auto"/>
            </w:tcBorders>
            <w:hideMark/>
          </w:tcPr>
          <w:p w14:paraId="5176AF2F" w14:textId="77777777" w:rsidR="002E5FEA" w:rsidRPr="00101ECC" w:rsidRDefault="002E5FEA" w:rsidP="003542DB">
            <w:pPr>
              <w:spacing w:line="256" w:lineRule="auto"/>
              <w:rPr>
                <w:rFonts w:ascii="Times New Roman" w:hAnsi="Times New Roman"/>
                <w:b/>
                <w:bCs/>
              </w:rPr>
            </w:pPr>
          </w:p>
        </w:tc>
        <w:tc>
          <w:tcPr>
            <w:tcW w:w="3750" w:type="pct"/>
            <w:tcBorders>
              <w:top w:val="single" w:sz="4" w:space="0" w:color="auto"/>
              <w:left w:val="single" w:sz="4" w:space="0" w:color="auto"/>
              <w:bottom w:val="single" w:sz="4" w:space="0" w:color="auto"/>
              <w:right w:val="single" w:sz="4" w:space="0" w:color="auto"/>
            </w:tcBorders>
            <w:hideMark/>
          </w:tcPr>
          <w:p w14:paraId="512B6E3F" w14:textId="77777777" w:rsidR="002E5FEA" w:rsidRPr="00101ECC" w:rsidRDefault="002E5FEA" w:rsidP="003542DB">
            <w:pPr>
              <w:jc w:val="both"/>
              <w:rPr>
                <w:rFonts w:ascii="Times New Roman" w:hAnsi="Times New Roman"/>
              </w:rPr>
            </w:pPr>
            <w:r w:rsidRPr="00101ECC">
              <w:rPr>
                <w:rFonts w:ascii="Times New Roman" w:hAnsi="Times New Roman"/>
              </w:rPr>
              <w:t>Практическое занятие № 3. Особенности выполнения работником правил поведения и действий по сигналам гражданской обороны</w:t>
            </w:r>
          </w:p>
        </w:tc>
      </w:tr>
      <w:tr w:rsidR="002E5FEA" w:rsidRPr="00101ECC" w14:paraId="5E2E19B5" w14:textId="77777777" w:rsidTr="00C72737">
        <w:trPr>
          <w:trHeight w:val="20"/>
        </w:trPr>
        <w:tc>
          <w:tcPr>
            <w:tcW w:w="1250" w:type="pct"/>
            <w:vMerge/>
            <w:tcBorders>
              <w:top w:val="single" w:sz="4" w:space="0" w:color="auto"/>
              <w:left w:val="single" w:sz="4" w:space="0" w:color="auto"/>
              <w:bottom w:val="single" w:sz="4" w:space="0" w:color="auto"/>
              <w:right w:val="single" w:sz="4" w:space="0" w:color="auto"/>
            </w:tcBorders>
            <w:hideMark/>
          </w:tcPr>
          <w:p w14:paraId="209819B5" w14:textId="77777777" w:rsidR="002E5FEA" w:rsidRPr="00101ECC" w:rsidRDefault="002E5FEA" w:rsidP="003542DB">
            <w:pPr>
              <w:spacing w:line="256" w:lineRule="auto"/>
              <w:rPr>
                <w:rFonts w:ascii="Times New Roman" w:hAnsi="Times New Roman"/>
                <w:b/>
                <w:bCs/>
              </w:rPr>
            </w:pPr>
          </w:p>
        </w:tc>
        <w:tc>
          <w:tcPr>
            <w:tcW w:w="3750" w:type="pct"/>
            <w:tcBorders>
              <w:top w:val="single" w:sz="4" w:space="0" w:color="auto"/>
              <w:left w:val="single" w:sz="4" w:space="0" w:color="auto"/>
              <w:bottom w:val="single" w:sz="4" w:space="0" w:color="auto"/>
              <w:right w:val="single" w:sz="4" w:space="0" w:color="auto"/>
            </w:tcBorders>
            <w:hideMark/>
          </w:tcPr>
          <w:p w14:paraId="061EF904" w14:textId="77777777" w:rsidR="002E5FEA" w:rsidRPr="00101ECC" w:rsidRDefault="002E5FEA" w:rsidP="003542DB">
            <w:pPr>
              <w:rPr>
                <w:rFonts w:ascii="Times New Roman" w:eastAsia="Times New Roman" w:hAnsi="Times New Roman" w:cs="Times New Roman"/>
                <w:b/>
                <w:bCs/>
                <w:lang w:eastAsia="ru-RU"/>
              </w:rPr>
            </w:pPr>
            <w:r w:rsidRPr="00101ECC">
              <w:rPr>
                <w:rFonts w:ascii="Times New Roman" w:eastAsia="Times New Roman" w:hAnsi="Times New Roman" w:cs="Times New Roman"/>
                <w:b/>
                <w:bCs/>
                <w:lang w:eastAsia="ru-RU"/>
              </w:rPr>
              <w:t>В том числе самостоятельная работа обучающихся</w:t>
            </w:r>
          </w:p>
          <w:p w14:paraId="6D43D422" w14:textId="77777777" w:rsidR="002E5FEA" w:rsidRPr="00101ECC" w:rsidRDefault="002E5FEA" w:rsidP="003542DB">
            <w:pPr>
              <w:jc w:val="both"/>
              <w:rPr>
                <w:rFonts w:ascii="Times New Roman" w:hAnsi="Times New Roman"/>
                <w:b/>
                <w:bCs/>
              </w:rPr>
            </w:pPr>
            <w:r w:rsidRPr="00101ECC">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2E5FEA" w:rsidRPr="00101ECC" w14:paraId="089EF665" w14:textId="77777777" w:rsidTr="00C72737">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99D0A40" w14:textId="77777777" w:rsidR="002E5FEA" w:rsidRPr="00101ECC" w:rsidRDefault="002E5FEA" w:rsidP="003542DB">
            <w:pPr>
              <w:jc w:val="both"/>
              <w:rPr>
                <w:rFonts w:ascii="Times New Roman" w:hAnsi="Times New Roman"/>
                <w:b/>
                <w:bCs/>
              </w:rPr>
            </w:pPr>
            <w:r w:rsidRPr="00101ECC">
              <w:rPr>
                <w:rFonts w:ascii="Times New Roman" w:hAnsi="Times New Roman"/>
                <w:b/>
                <w:bCs/>
              </w:rPr>
              <w:t xml:space="preserve">Раздел 2. Основы военной службы и медицинской подготовки </w:t>
            </w:r>
            <w:r w:rsidRPr="00101ECC">
              <w:rPr>
                <w:rFonts w:ascii="Times New Roman" w:eastAsia="Times New Roman" w:hAnsi="Times New Roman" w:cs="Times New Roman"/>
                <w:b/>
                <w:bCs/>
                <w:lang w:eastAsia="ru-RU"/>
              </w:rPr>
              <w:t>(48 часов)</w:t>
            </w:r>
          </w:p>
        </w:tc>
      </w:tr>
      <w:tr w:rsidR="002E5FEA" w:rsidRPr="00101ECC" w14:paraId="41A318CF" w14:textId="77777777" w:rsidTr="00C72737">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55F3C8F" w14:textId="77777777" w:rsidR="002E5FEA" w:rsidRPr="00101ECC" w:rsidRDefault="002E5FEA" w:rsidP="003542DB">
            <w:pPr>
              <w:jc w:val="both"/>
              <w:rPr>
                <w:rFonts w:ascii="Times New Roman" w:hAnsi="Times New Roman"/>
                <w:b/>
                <w:bCs/>
              </w:rPr>
            </w:pPr>
            <w:r w:rsidRPr="00101ECC">
              <w:rPr>
                <w:rFonts w:ascii="Times New Roman" w:hAnsi="Times New Roman"/>
                <w:b/>
                <w:bCs/>
              </w:rPr>
              <w:t>Модуль «Основы военной службы» (для юношей)</w:t>
            </w:r>
          </w:p>
        </w:tc>
      </w:tr>
      <w:tr w:rsidR="002E5FEA" w:rsidRPr="00101ECC" w14:paraId="5DC61A55" w14:textId="77777777" w:rsidTr="00C72737">
        <w:trPr>
          <w:trHeight w:val="20"/>
        </w:trPr>
        <w:tc>
          <w:tcPr>
            <w:tcW w:w="1250" w:type="pct"/>
            <w:vMerge w:val="restart"/>
            <w:tcBorders>
              <w:top w:val="single" w:sz="4" w:space="0" w:color="auto"/>
              <w:left w:val="single" w:sz="4" w:space="0" w:color="auto"/>
              <w:bottom w:val="single" w:sz="4" w:space="0" w:color="auto"/>
              <w:right w:val="single" w:sz="4" w:space="0" w:color="auto"/>
            </w:tcBorders>
            <w:hideMark/>
          </w:tcPr>
          <w:p w14:paraId="28FB9564" w14:textId="77777777" w:rsidR="002E5FEA" w:rsidRPr="00101ECC" w:rsidRDefault="002E5FEA" w:rsidP="003542DB">
            <w:pPr>
              <w:jc w:val="both"/>
              <w:rPr>
                <w:rFonts w:ascii="Times New Roman" w:hAnsi="Times New Roman"/>
                <w:b/>
                <w:bCs/>
              </w:rPr>
            </w:pPr>
            <w:r w:rsidRPr="00101ECC">
              <w:rPr>
                <w:rFonts w:ascii="Times New Roman" w:hAnsi="Times New Roman"/>
                <w:b/>
                <w:bCs/>
              </w:rPr>
              <w:t>Тема 2.1.</w:t>
            </w:r>
          </w:p>
          <w:p w14:paraId="569EEF26" w14:textId="77777777" w:rsidR="002E5FEA" w:rsidRPr="00101ECC" w:rsidRDefault="002E5FEA" w:rsidP="003542DB">
            <w:pPr>
              <w:jc w:val="both"/>
              <w:rPr>
                <w:rFonts w:ascii="Times New Roman" w:hAnsi="Times New Roman"/>
                <w:b/>
                <w:bCs/>
              </w:rPr>
            </w:pPr>
            <w:r w:rsidRPr="00101ECC">
              <w:rPr>
                <w:rFonts w:ascii="Times New Roman" w:hAnsi="Times New Roman"/>
                <w:b/>
                <w:bCs/>
              </w:rPr>
              <w:t>Исторический генезис военной службы в России</w:t>
            </w:r>
          </w:p>
        </w:tc>
        <w:tc>
          <w:tcPr>
            <w:tcW w:w="3750" w:type="pct"/>
            <w:tcBorders>
              <w:top w:val="single" w:sz="4" w:space="0" w:color="auto"/>
              <w:left w:val="single" w:sz="4" w:space="0" w:color="auto"/>
              <w:bottom w:val="single" w:sz="4" w:space="0" w:color="auto"/>
              <w:right w:val="single" w:sz="4" w:space="0" w:color="auto"/>
            </w:tcBorders>
            <w:hideMark/>
          </w:tcPr>
          <w:p w14:paraId="2A496C22" w14:textId="77777777" w:rsidR="002E5FEA" w:rsidRPr="00101ECC" w:rsidRDefault="002E5FEA" w:rsidP="003542DB">
            <w:pPr>
              <w:jc w:val="both"/>
              <w:rPr>
                <w:rFonts w:ascii="Times New Roman" w:hAnsi="Times New Roman"/>
                <w:b/>
                <w:bCs/>
              </w:rPr>
            </w:pPr>
            <w:r w:rsidRPr="00101ECC">
              <w:rPr>
                <w:rFonts w:ascii="Times New Roman" w:hAnsi="Times New Roman"/>
                <w:b/>
                <w:bCs/>
              </w:rPr>
              <w:t>Содержание</w:t>
            </w:r>
          </w:p>
        </w:tc>
      </w:tr>
      <w:tr w:rsidR="002E5FEA" w:rsidRPr="00101ECC" w14:paraId="738664D2" w14:textId="77777777" w:rsidTr="00C72737">
        <w:trPr>
          <w:trHeight w:val="20"/>
        </w:trPr>
        <w:tc>
          <w:tcPr>
            <w:tcW w:w="1250" w:type="pct"/>
            <w:vMerge/>
            <w:tcBorders>
              <w:top w:val="single" w:sz="4" w:space="0" w:color="auto"/>
              <w:left w:val="single" w:sz="4" w:space="0" w:color="auto"/>
              <w:bottom w:val="single" w:sz="4" w:space="0" w:color="auto"/>
              <w:right w:val="single" w:sz="4" w:space="0" w:color="auto"/>
            </w:tcBorders>
            <w:hideMark/>
          </w:tcPr>
          <w:p w14:paraId="13ED21BF" w14:textId="77777777" w:rsidR="002E5FEA" w:rsidRPr="00101ECC" w:rsidRDefault="002E5FEA" w:rsidP="003542DB">
            <w:pPr>
              <w:spacing w:line="256" w:lineRule="auto"/>
              <w:rPr>
                <w:rFonts w:ascii="Times New Roman" w:hAnsi="Times New Roman"/>
                <w:b/>
                <w:bCs/>
              </w:rPr>
            </w:pPr>
          </w:p>
        </w:tc>
        <w:tc>
          <w:tcPr>
            <w:tcW w:w="3750" w:type="pct"/>
            <w:tcBorders>
              <w:top w:val="single" w:sz="4" w:space="0" w:color="auto"/>
              <w:left w:val="single" w:sz="4" w:space="0" w:color="auto"/>
              <w:bottom w:val="single" w:sz="4" w:space="0" w:color="auto"/>
              <w:right w:val="single" w:sz="4" w:space="0" w:color="auto"/>
            </w:tcBorders>
            <w:hideMark/>
          </w:tcPr>
          <w:p w14:paraId="0B346153" w14:textId="77777777" w:rsidR="002E5FEA" w:rsidRPr="00101ECC" w:rsidRDefault="002E5FEA" w:rsidP="003542DB">
            <w:pPr>
              <w:rPr>
                <w:rFonts w:ascii="Times New Roman" w:eastAsia="Calibri" w:hAnsi="Times New Roman"/>
              </w:rPr>
            </w:pPr>
            <w:r w:rsidRPr="00101ECC">
              <w:rPr>
                <w:rFonts w:ascii="Times New Roman" w:eastAsia="Calibri" w:hAnsi="Times New Roman"/>
              </w:rPr>
              <w:t xml:space="preserve"> Содержание этапов институционального развития отечественной воинской службы: этап вечевого самообложения (вторая половина IX – XV вв.); этап ратной повинности (середина XV – XVII вв.); этап рекрутской повинности (1699 – 1873 гг.); этап всеобщей воинской обязанности и его три периода: имперский (1874 – 1917 гг.); советский (1918 –  1991 гг.);  современной  (с 1992 г.</w:t>
            </w:r>
          </w:p>
        </w:tc>
      </w:tr>
      <w:tr w:rsidR="002E5FEA" w:rsidRPr="00101ECC" w14:paraId="7CB531D6" w14:textId="77777777" w:rsidTr="00C72737">
        <w:trPr>
          <w:trHeight w:val="20"/>
        </w:trPr>
        <w:tc>
          <w:tcPr>
            <w:tcW w:w="1250" w:type="pct"/>
            <w:vMerge/>
            <w:tcBorders>
              <w:top w:val="single" w:sz="4" w:space="0" w:color="auto"/>
              <w:left w:val="single" w:sz="4" w:space="0" w:color="auto"/>
              <w:bottom w:val="single" w:sz="4" w:space="0" w:color="auto"/>
              <w:right w:val="single" w:sz="4" w:space="0" w:color="auto"/>
            </w:tcBorders>
            <w:hideMark/>
          </w:tcPr>
          <w:p w14:paraId="05D6CAEC" w14:textId="77777777" w:rsidR="002E5FEA" w:rsidRPr="00101ECC" w:rsidRDefault="002E5FEA" w:rsidP="003542DB">
            <w:pPr>
              <w:spacing w:line="256" w:lineRule="auto"/>
              <w:rPr>
                <w:rFonts w:ascii="Times New Roman" w:hAnsi="Times New Roman"/>
                <w:b/>
                <w:bCs/>
              </w:rPr>
            </w:pPr>
          </w:p>
        </w:tc>
        <w:tc>
          <w:tcPr>
            <w:tcW w:w="3750" w:type="pct"/>
            <w:tcBorders>
              <w:top w:val="single" w:sz="4" w:space="0" w:color="auto"/>
              <w:left w:val="single" w:sz="4" w:space="0" w:color="auto"/>
              <w:bottom w:val="single" w:sz="4" w:space="0" w:color="auto"/>
              <w:right w:val="single" w:sz="4" w:space="0" w:color="auto"/>
            </w:tcBorders>
            <w:hideMark/>
          </w:tcPr>
          <w:p w14:paraId="1C337250" w14:textId="77777777" w:rsidR="002E5FEA" w:rsidRPr="00101ECC" w:rsidRDefault="002E5FEA" w:rsidP="003542DB">
            <w:pPr>
              <w:jc w:val="both"/>
              <w:rPr>
                <w:rFonts w:ascii="Times New Roman" w:hAnsi="Times New Roman"/>
                <w:b/>
              </w:rPr>
            </w:pPr>
            <w:r w:rsidRPr="00101ECC">
              <w:rPr>
                <w:rFonts w:ascii="Times New Roman" w:hAnsi="Times New Roman"/>
                <w:b/>
                <w:bCs/>
              </w:rPr>
              <w:t>В том числе практических занятий</w:t>
            </w:r>
          </w:p>
        </w:tc>
      </w:tr>
      <w:tr w:rsidR="002E5FEA" w:rsidRPr="00101ECC" w14:paraId="1BE8DF3B" w14:textId="77777777" w:rsidTr="00C72737">
        <w:trPr>
          <w:trHeight w:val="20"/>
        </w:trPr>
        <w:tc>
          <w:tcPr>
            <w:tcW w:w="1250" w:type="pct"/>
            <w:vMerge/>
            <w:tcBorders>
              <w:top w:val="single" w:sz="4" w:space="0" w:color="auto"/>
              <w:left w:val="single" w:sz="4" w:space="0" w:color="auto"/>
              <w:bottom w:val="single" w:sz="4" w:space="0" w:color="auto"/>
              <w:right w:val="single" w:sz="4" w:space="0" w:color="auto"/>
            </w:tcBorders>
            <w:hideMark/>
          </w:tcPr>
          <w:p w14:paraId="4E45E995" w14:textId="77777777" w:rsidR="002E5FEA" w:rsidRPr="00101ECC" w:rsidRDefault="002E5FEA" w:rsidP="003542DB">
            <w:pPr>
              <w:spacing w:line="256" w:lineRule="auto"/>
              <w:rPr>
                <w:rFonts w:ascii="Times New Roman" w:hAnsi="Times New Roman"/>
                <w:b/>
                <w:bCs/>
              </w:rPr>
            </w:pPr>
          </w:p>
        </w:tc>
        <w:tc>
          <w:tcPr>
            <w:tcW w:w="3750" w:type="pct"/>
            <w:tcBorders>
              <w:top w:val="single" w:sz="4" w:space="0" w:color="auto"/>
              <w:left w:val="single" w:sz="4" w:space="0" w:color="auto"/>
              <w:bottom w:val="single" w:sz="4" w:space="0" w:color="auto"/>
              <w:right w:val="single" w:sz="4" w:space="0" w:color="auto"/>
            </w:tcBorders>
            <w:hideMark/>
          </w:tcPr>
          <w:p w14:paraId="6B1EE94B" w14:textId="77777777" w:rsidR="002E5FEA" w:rsidRPr="00101ECC" w:rsidRDefault="002E5FEA" w:rsidP="003542DB">
            <w:pPr>
              <w:jc w:val="both"/>
              <w:rPr>
                <w:rFonts w:ascii="Times New Roman" w:hAnsi="Times New Roman"/>
                <w:bCs/>
              </w:rPr>
            </w:pPr>
            <w:r w:rsidRPr="00101ECC">
              <w:rPr>
                <w:rFonts w:ascii="Times New Roman" w:hAnsi="Times New Roman"/>
              </w:rPr>
              <w:t>Практическое занятие № 4. Военная служба в исторической ретроспективе и перспективе</w:t>
            </w:r>
          </w:p>
        </w:tc>
      </w:tr>
      <w:tr w:rsidR="002E5FEA" w:rsidRPr="00101ECC" w14:paraId="4F6D46B8" w14:textId="77777777" w:rsidTr="00C72737">
        <w:trPr>
          <w:trHeight w:val="20"/>
        </w:trPr>
        <w:tc>
          <w:tcPr>
            <w:tcW w:w="1250" w:type="pct"/>
            <w:vMerge/>
            <w:tcBorders>
              <w:top w:val="single" w:sz="4" w:space="0" w:color="auto"/>
              <w:left w:val="single" w:sz="4" w:space="0" w:color="auto"/>
              <w:bottom w:val="single" w:sz="4" w:space="0" w:color="auto"/>
              <w:right w:val="single" w:sz="4" w:space="0" w:color="auto"/>
            </w:tcBorders>
            <w:hideMark/>
          </w:tcPr>
          <w:p w14:paraId="4FC88D02" w14:textId="77777777" w:rsidR="002E5FEA" w:rsidRPr="00101ECC" w:rsidRDefault="002E5FEA" w:rsidP="003542DB">
            <w:pPr>
              <w:spacing w:line="256" w:lineRule="auto"/>
              <w:rPr>
                <w:rFonts w:ascii="Times New Roman" w:hAnsi="Times New Roman"/>
                <w:b/>
                <w:bCs/>
              </w:rPr>
            </w:pPr>
          </w:p>
        </w:tc>
        <w:tc>
          <w:tcPr>
            <w:tcW w:w="3750" w:type="pct"/>
            <w:tcBorders>
              <w:top w:val="single" w:sz="4" w:space="0" w:color="auto"/>
              <w:left w:val="single" w:sz="4" w:space="0" w:color="auto"/>
              <w:bottom w:val="single" w:sz="4" w:space="0" w:color="auto"/>
              <w:right w:val="single" w:sz="4" w:space="0" w:color="auto"/>
            </w:tcBorders>
            <w:hideMark/>
          </w:tcPr>
          <w:p w14:paraId="5BD676DE" w14:textId="77777777" w:rsidR="002E5FEA" w:rsidRPr="00101ECC" w:rsidRDefault="002E5FEA" w:rsidP="003542DB">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4D9B0720" w14:textId="77777777" w:rsidR="002E5FEA" w:rsidRPr="00101ECC" w:rsidRDefault="002E5FEA" w:rsidP="003542DB">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2E5FEA" w:rsidRPr="00101ECC" w14:paraId="0ACA3226" w14:textId="77777777" w:rsidTr="00C72737">
        <w:trPr>
          <w:trHeight w:val="20"/>
        </w:trPr>
        <w:tc>
          <w:tcPr>
            <w:tcW w:w="1250" w:type="pct"/>
            <w:vMerge w:val="restart"/>
            <w:tcBorders>
              <w:top w:val="single" w:sz="4" w:space="0" w:color="auto"/>
              <w:left w:val="single" w:sz="4" w:space="0" w:color="auto"/>
              <w:bottom w:val="single" w:sz="4" w:space="0" w:color="auto"/>
              <w:right w:val="single" w:sz="4" w:space="0" w:color="auto"/>
            </w:tcBorders>
            <w:hideMark/>
          </w:tcPr>
          <w:p w14:paraId="2E3ED07E" w14:textId="77777777" w:rsidR="002E5FEA" w:rsidRPr="00101ECC" w:rsidRDefault="002E5FEA" w:rsidP="003542DB">
            <w:pPr>
              <w:jc w:val="both"/>
              <w:rPr>
                <w:rFonts w:ascii="Times New Roman" w:hAnsi="Times New Roman"/>
                <w:b/>
                <w:bCs/>
              </w:rPr>
            </w:pPr>
            <w:r w:rsidRPr="00101ECC">
              <w:rPr>
                <w:rFonts w:ascii="Times New Roman" w:hAnsi="Times New Roman"/>
                <w:b/>
                <w:bCs/>
              </w:rPr>
              <w:t>Тема 2.2. Аксиология военной службы</w:t>
            </w:r>
          </w:p>
        </w:tc>
        <w:tc>
          <w:tcPr>
            <w:tcW w:w="3750" w:type="pct"/>
            <w:tcBorders>
              <w:top w:val="single" w:sz="4" w:space="0" w:color="auto"/>
              <w:left w:val="single" w:sz="4" w:space="0" w:color="auto"/>
              <w:bottom w:val="single" w:sz="4" w:space="0" w:color="auto"/>
              <w:right w:val="single" w:sz="4" w:space="0" w:color="auto"/>
            </w:tcBorders>
            <w:hideMark/>
          </w:tcPr>
          <w:p w14:paraId="3AD14ED6" w14:textId="77777777" w:rsidR="002E5FEA" w:rsidRPr="00101ECC" w:rsidRDefault="002E5FEA" w:rsidP="003542DB">
            <w:pPr>
              <w:jc w:val="both"/>
              <w:rPr>
                <w:rFonts w:ascii="Times New Roman" w:hAnsi="Times New Roman"/>
              </w:rPr>
            </w:pPr>
            <w:r w:rsidRPr="00101ECC">
              <w:rPr>
                <w:rFonts w:ascii="Times New Roman" w:hAnsi="Times New Roman"/>
                <w:b/>
                <w:bCs/>
              </w:rPr>
              <w:t>Содержание</w:t>
            </w:r>
          </w:p>
        </w:tc>
      </w:tr>
      <w:tr w:rsidR="002E5FEA" w:rsidRPr="00101ECC" w14:paraId="6F897E54" w14:textId="77777777" w:rsidTr="00C72737">
        <w:trPr>
          <w:trHeight w:val="20"/>
        </w:trPr>
        <w:tc>
          <w:tcPr>
            <w:tcW w:w="1250" w:type="pct"/>
            <w:vMerge/>
            <w:tcBorders>
              <w:top w:val="single" w:sz="4" w:space="0" w:color="auto"/>
              <w:left w:val="single" w:sz="4" w:space="0" w:color="auto"/>
              <w:bottom w:val="single" w:sz="4" w:space="0" w:color="auto"/>
              <w:right w:val="single" w:sz="4" w:space="0" w:color="auto"/>
            </w:tcBorders>
            <w:hideMark/>
          </w:tcPr>
          <w:p w14:paraId="09F29D72" w14:textId="77777777" w:rsidR="002E5FEA" w:rsidRPr="00101ECC" w:rsidRDefault="002E5FEA" w:rsidP="003542DB">
            <w:pPr>
              <w:spacing w:line="256" w:lineRule="auto"/>
              <w:rPr>
                <w:rFonts w:ascii="Times New Roman" w:hAnsi="Times New Roman"/>
                <w:b/>
                <w:bCs/>
              </w:rPr>
            </w:pPr>
          </w:p>
        </w:tc>
        <w:tc>
          <w:tcPr>
            <w:tcW w:w="3750" w:type="pct"/>
            <w:tcBorders>
              <w:top w:val="single" w:sz="4" w:space="0" w:color="auto"/>
              <w:left w:val="single" w:sz="4" w:space="0" w:color="auto"/>
              <w:bottom w:val="single" w:sz="4" w:space="0" w:color="auto"/>
              <w:right w:val="single" w:sz="4" w:space="0" w:color="auto"/>
            </w:tcBorders>
            <w:hideMark/>
          </w:tcPr>
          <w:p w14:paraId="3B8ED663" w14:textId="77777777" w:rsidR="002E5FEA" w:rsidRPr="00101ECC" w:rsidRDefault="002E5FEA" w:rsidP="003542DB">
            <w:pPr>
              <w:widowControl w:val="0"/>
              <w:shd w:val="clear" w:color="auto" w:fill="FFFFFF"/>
              <w:tabs>
                <w:tab w:val="center" w:pos="4677"/>
                <w:tab w:val="right" w:pos="9355"/>
              </w:tabs>
              <w:spacing w:line="256" w:lineRule="auto"/>
              <w:contextualSpacing/>
              <w:jc w:val="both"/>
              <w:rPr>
                <w:rFonts w:ascii="Times New Roman" w:hAnsi="Times New Roman"/>
                <w:bCs/>
                <w:lang w:eastAsia="nl-NL"/>
              </w:rPr>
            </w:pPr>
            <w:r w:rsidRPr="00101ECC">
              <w:rPr>
                <w:rFonts w:ascii="Times New Roman" w:hAnsi="Times New Roman"/>
                <w:bCs/>
                <w:lang w:eastAsia="nl-NL"/>
              </w:rPr>
              <w:t>Аксиология военной службы как система представлений о ценностях</w:t>
            </w:r>
            <w:r w:rsidRPr="00101ECC">
              <w:rPr>
                <w:rFonts w:ascii="Times New Roman" w:hAnsi="Times New Roman"/>
                <w:lang w:eastAsia="nl-NL"/>
              </w:rPr>
              <w:t xml:space="preserve"> профессиональной служебной деятельности в военной сфере. </w:t>
            </w:r>
            <w:r w:rsidRPr="00101ECC">
              <w:rPr>
                <w:rFonts w:ascii="Times New Roman" w:hAnsi="Times New Roman"/>
                <w:bCs/>
                <w:lang w:eastAsia="nl-NL"/>
              </w:rPr>
              <w:t xml:space="preserve">Типология ценностей военной службы по различным основаниям: по отношению к военной деятельности (ценности-цели, ценности-средства, предметные и субъектные ценности); по отношению к </w:t>
            </w:r>
            <w:r w:rsidRPr="00101ECC">
              <w:rPr>
                <w:rFonts w:ascii="Times New Roman" w:hAnsi="Times New Roman"/>
                <w:lang w:eastAsia="nl-NL"/>
              </w:rPr>
              <w:t>сфере взаимодействия субъектов военной службы (военно-корпоративные и военно-профессиональные ценности); по отношению к личности военнослужащего в сфере военной деятельности (духовные, прагматические, витальные ценности)</w:t>
            </w:r>
            <w:r w:rsidRPr="00101ECC">
              <w:rPr>
                <w:rFonts w:ascii="Times New Roman" w:hAnsi="Times New Roman"/>
                <w:bCs/>
                <w:lang w:eastAsia="nl-NL"/>
              </w:rPr>
              <w:t xml:space="preserve"> </w:t>
            </w:r>
          </w:p>
          <w:p w14:paraId="71C361BD" w14:textId="77777777" w:rsidR="002E5FEA" w:rsidRPr="00101ECC" w:rsidRDefault="002E5FEA" w:rsidP="003542DB">
            <w:pPr>
              <w:widowControl w:val="0"/>
              <w:shd w:val="clear" w:color="auto" w:fill="FFFFFF"/>
              <w:tabs>
                <w:tab w:val="center" w:pos="4677"/>
                <w:tab w:val="right" w:pos="9355"/>
              </w:tabs>
              <w:spacing w:line="256" w:lineRule="auto"/>
              <w:contextualSpacing/>
              <w:jc w:val="both"/>
              <w:rPr>
                <w:rFonts w:ascii="Times New Roman" w:hAnsi="Times New Roman"/>
                <w:bCs/>
                <w:lang w:eastAsia="nl-NL"/>
              </w:rPr>
            </w:pPr>
            <w:r w:rsidRPr="00101ECC">
              <w:rPr>
                <w:rFonts w:ascii="Times New Roman" w:hAnsi="Times New Roman"/>
                <w:bCs/>
                <w:lang w:eastAsia="nl-NL"/>
              </w:rPr>
              <w:t>В</w:t>
            </w:r>
            <w:r w:rsidRPr="00101ECC">
              <w:rPr>
                <w:rFonts w:ascii="Times New Roman" w:hAnsi="Times New Roman"/>
                <w:lang w:eastAsia="nl-NL"/>
              </w:rPr>
              <w:t>оенная безопасность страны, защита граждан Российской Федерации от военных угроз, обеспечение условий для обороноспособности государства</w:t>
            </w:r>
            <w:r w:rsidRPr="00101ECC">
              <w:rPr>
                <w:rFonts w:ascii="Times New Roman" w:hAnsi="Times New Roman"/>
                <w:bCs/>
                <w:lang w:eastAsia="nl-NL"/>
              </w:rPr>
              <w:t xml:space="preserve"> как ценности-цели</w:t>
            </w:r>
            <w:r w:rsidRPr="00101ECC">
              <w:rPr>
                <w:rFonts w:ascii="Times New Roman" w:hAnsi="Times New Roman"/>
                <w:lang w:eastAsia="nl-NL"/>
              </w:rPr>
              <w:t>, определяющие поведение человека в военной сфере, его отношение к военной службе и защите Отечества. Влияние ценностных ориентаций человека на его трудовую деятельность в секторе военного производства, участие в военно-патриотическом воспитании молодежи.</w:t>
            </w:r>
          </w:p>
        </w:tc>
      </w:tr>
      <w:tr w:rsidR="002E5FEA" w:rsidRPr="00101ECC" w14:paraId="55F0AD3B" w14:textId="77777777" w:rsidTr="00C72737">
        <w:trPr>
          <w:trHeight w:val="20"/>
        </w:trPr>
        <w:tc>
          <w:tcPr>
            <w:tcW w:w="1250" w:type="pct"/>
            <w:vMerge/>
            <w:tcBorders>
              <w:top w:val="single" w:sz="4" w:space="0" w:color="auto"/>
              <w:left w:val="single" w:sz="4" w:space="0" w:color="auto"/>
              <w:bottom w:val="single" w:sz="4" w:space="0" w:color="auto"/>
              <w:right w:val="single" w:sz="4" w:space="0" w:color="auto"/>
            </w:tcBorders>
            <w:hideMark/>
          </w:tcPr>
          <w:p w14:paraId="08C0414C" w14:textId="77777777" w:rsidR="002E5FEA" w:rsidRPr="00101ECC" w:rsidRDefault="002E5FEA" w:rsidP="003542DB">
            <w:pPr>
              <w:spacing w:line="256" w:lineRule="auto"/>
              <w:rPr>
                <w:rFonts w:ascii="Times New Roman" w:hAnsi="Times New Roman"/>
                <w:b/>
                <w:bCs/>
              </w:rPr>
            </w:pPr>
          </w:p>
        </w:tc>
        <w:tc>
          <w:tcPr>
            <w:tcW w:w="3750" w:type="pct"/>
            <w:tcBorders>
              <w:top w:val="single" w:sz="4" w:space="0" w:color="auto"/>
              <w:left w:val="single" w:sz="4" w:space="0" w:color="auto"/>
              <w:bottom w:val="single" w:sz="4" w:space="0" w:color="auto"/>
              <w:right w:val="single" w:sz="4" w:space="0" w:color="auto"/>
            </w:tcBorders>
            <w:hideMark/>
          </w:tcPr>
          <w:p w14:paraId="5295BFEC" w14:textId="77777777" w:rsidR="002E5FEA" w:rsidRPr="00101ECC" w:rsidRDefault="002E5FEA" w:rsidP="003542DB">
            <w:pPr>
              <w:jc w:val="both"/>
              <w:rPr>
                <w:rFonts w:ascii="Times New Roman" w:hAnsi="Times New Roman"/>
                <w:b/>
                <w:bCs/>
              </w:rPr>
            </w:pPr>
            <w:r w:rsidRPr="00101ECC">
              <w:rPr>
                <w:rFonts w:ascii="Times New Roman" w:hAnsi="Times New Roman"/>
                <w:b/>
                <w:bCs/>
              </w:rPr>
              <w:t>В том числе практических занятий</w:t>
            </w:r>
          </w:p>
        </w:tc>
      </w:tr>
      <w:tr w:rsidR="002E5FEA" w:rsidRPr="00101ECC" w14:paraId="7D061AF5" w14:textId="77777777" w:rsidTr="00C72737">
        <w:trPr>
          <w:trHeight w:val="20"/>
        </w:trPr>
        <w:tc>
          <w:tcPr>
            <w:tcW w:w="1250" w:type="pct"/>
            <w:vMerge/>
            <w:tcBorders>
              <w:top w:val="single" w:sz="4" w:space="0" w:color="auto"/>
              <w:left w:val="single" w:sz="4" w:space="0" w:color="auto"/>
              <w:bottom w:val="single" w:sz="4" w:space="0" w:color="auto"/>
              <w:right w:val="single" w:sz="4" w:space="0" w:color="auto"/>
            </w:tcBorders>
            <w:hideMark/>
          </w:tcPr>
          <w:p w14:paraId="0D328AE0" w14:textId="77777777" w:rsidR="002E5FEA" w:rsidRPr="00101ECC" w:rsidRDefault="002E5FEA" w:rsidP="003542DB">
            <w:pPr>
              <w:spacing w:line="256" w:lineRule="auto"/>
              <w:rPr>
                <w:rFonts w:ascii="Times New Roman" w:hAnsi="Times New Roman"/>
                <w:b/>
                <w:bCs/>
              </w:rPr>
            </w:pPr>
          </w:p>
        </w:tc>
        <w:tc>
          <w:tcPr>
            <w:tcW w:w="3750" w:type="pct"/>
            <w:tcBorders>
              <w:top w:val="single" w:sz="4" w:space="0" w:color="auto"/>
              <w:left w:val="single" w:sz="4" w:space="0" w:color="auto"/>
              <w:bottom w:val="single" w:sz="4" w:space="0" w:color="auto"/>
              <w:right w:val="single" w:sz="4" w:space="0" w:color="auto"/>
            </w:tcBorders>
            <w:hideMark/>
          </w:tcPr>
          <w:p w14:paraId="67067011" w14:textId="77777777" w:rsidR="002E5FEA" w:rsidRPr="00101ECC" w:rsidRDefault="002E5FEA" w:rsidP="003542DB">
            <w:pPr>
              <w:jc w:val="both"/>
              <w:rPr>
                <w:rFonts w:ascii="Times New Roman" w:hAnsi="Times New Roman"/>
              </w:rPr>
            </w:pPr>
            <w:r w:rsidRPr="00101ECC">
              <w:rPr>
                <w:rFonts w:ascii="Times New Roman" w:hAnsi="Times New Roman"/>
              </w:rPr>
              <w:t>Практическое занятие № 5 Военная служба как личностно-значимая и общественная ценность</w:t>
            </w:r>
          </w:p>
        </w:tc>
      </w:tr>
      <w:tr w:rsidR="002E5FEA" w:rsidRPr="00101ECC" w14:paraId="7D224A42" w14:textId="77777777" w:rsidTr="00C72737">
        <w:trPr>
          <w:trHeight w:val="20"/>
        </w:trPr>
        <w:tc>
          <w:tcPr>
            <w:tcW w:w="1250" w:type="pct"/>
            <w:vMerge/>
            <w:tcBorders>
              <w:top w:val="single" w:sz="4" w:space="0" w:color="auto"/>
              <w:left w:val="single" w:sz="4" w:space="0" w:color="auto"/>
              <w:bottom w:val="single" w:sz="4" w:space="0" w:color="auto"/>
              <w:right w:val="single" w:sz="4" w:space="0" w:color="auto"/>
            </w:tcBorders>
            <w:hideMark/>
          </w:tcPr>
          <w:p w14:paraId="6E452096" w14:textId="77777777" w:rsidR="002E5FEA" w:rsidRPr="00101ECC" w:rsidRDefault="002E5FEA" w:rsidP="003542DB">
            <w:pPr>
              <w:spacing w:line="256" w:lineRule="auto"/>
              <w:rPr>
                <w:rFonts w:ascii="Times New Roman" w:hAnsi="Times New Roman"/>
                <w:b/>
                <w:bCs/>
              </w:rPr>
            </w:pPr>
          </w:p>
        </w:tc>
        <w:tc>
          <w:tcPr>
            <w:tcW w:w="3750" w:type="pct"/>
            <w:tcBorders>
              <w:top w:val="single" w:sz="4" w:space="0" w:color="auto"/>
              <w:left w:val="single" w:sz="4" w:space="0" w:color="auto"/>
              <w:bottom w:val="single" w:sz="4" w:space="0" w:color="auto"/>
              <w:right w:val="single" w:sz="4" w:space="0" w:color="auto"/>
            </w:tcBorders>
            <w:hideMark/>
          </w:tcPr>
          <w:p w14:paraId="6D0016CC" w14:textId="77777777" w:rsidR="002E5FEA" w:rsidRPr="00101ECC" w:rsidRDefault="002E5FEA" w:rsidP="003542DB">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37777723" w14:textId="77777777" w:rsidR="002E5FEA" w:rsidRPr="00101ECC" w:rsidRDefault="002E5FEA" w:rsidP="003542DB">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2E5FEA" w:rsidRPr="00101ECC" w14:paraId="485D29A7" w14:textId="77777777" w:rsidTr="00C72737">
        <w:trPr>
          <w:trHeight w:val="20"/>
        </w:trPr>
        <w:tc>
          <w:tcPr>
            <w:tcW w:w="1250" w:type="pct"/>
            <w:vMerge w:val="restart"/>
            <w:tcBorders>
              <w:top w:val="single" w:sz="4" w:space="0" w:color="auto"/>
              <w:left w:val="single" w:sz="4" w:space="0" w:color="auto"/>
              <w:bottom w:val="single" w:sz="4" w:space="0" w:color="auto"/>
              <w:right w:val="single" w:sz="4" w:space="0" w:color="auto"/>
            </w:tcBorders>
            <w:hideMark/>
          </w:tcPr>
          <w:p w14:paraId="2787D04C" w14:textId="77777777" w:rsidR="002E5FEA" w:rsidRPr="00101ECC" w:rsidRDefault="002E5FEA" w:rsidP="003542DB">
            <w:pPr>
              <w:rPr>
                <w:rFonts w:ascii="Times New Roman" w:hAnsi="Times New Roman"/>
                <w:b/>
                <w:bCs/>
              </w:rPr>
            </w:pPr>
            <w:r w:rsidRPr="00101ECC">
              <w:rPr>
                <w:rFonts w:ascii="Times New Roman" w:hAnsi="Times New Roman"/>
                <w:b/>
                <w:bCs/>
              </w:rPr>
              <w:t>Тема 2.3.</w:t>
            </w:r>
          </w:p>
          <w:p w14:paraId="204EB313" w14:textId="77777777" w:rsidR="002E5FEA" w:rsidRPr="00101ECC" w:rsidRDefault="002E5FEA" w:rsidP="003542DB">
            <w:pPr>
              <w:rPr>
                <w:rFonts w:ascii="Times New Roman" w:hAnsi="Times New Roman"/>
                <w:b/>
                <w:bCs/>
              </w:rPr>
            </w:pPr>
            <w:r w:rsidRPr="00101ECC">
              <w:rPr>
                <w:rFonts w:ascii="Times New Roman" w:hAnsi="Times New Roman"/>
                <w:b/>
                <w:bCs/>
              </w:rPr>
              <w:t>Праксиология воинской службы</w:t>
            </w:r>
          </w:p>
        </w:tc>
        <w:tc>
          <w:tcPr>
            <w:tcW w:w="3750" w:type="pct"/>
            <w:tcBorders>
              <w:top w:val="single" w:sz="4" w:space="0" w:color="auto"/>
              <w:left w:val="single" w:sz="4" w:space="0" w:color="auto"/>
              <w:bottom w:val="single" w:sz="4" w:space="0" w:color="auto"/>
              <w:right w:val="single" w:sz="4" w:space="0" w:color="auto"/>
            </w:tcBorders>
            <w:hideMark/>
          </w:tcPr>
          <w:p w14:paraId="0638B3FA" w14:textId="77777777" w:rsidR="002E5FEA" w:rsidRPr="00101ECC" w:rsidRDefault="002E5FEA" w:rsidP="003542DB">
            <w:pPr>
              <w:jc w:val="both"/>
              <w:rPr>
                <w:rFonts w:ascii="Times New Roman" w:hAnsi="Times New Roman"/>
                <w:b/>
                <w:bCs/>
              </w:rPr>
            </w:pPr>
            <w:r w:rsidRPr="00101ECC">
              <w:rPr>
                <w:rFonts w:ascii="Times New Roman" w:hAnsi="Times New Roman"/>
                <w:b/>
                <w:bCs/>
              </w:rPr>
              <w:t>Содержание</w:t>
            </w:r>
          </w:p>
        </w:tc>
      </w:tr>
      <w:tr w:rsidR="002E5FEA" w:rsidRPr="00101ECC" w14:paraId="6FBE9D66" w14:textId="77777777" w:rsidTr="00C72737">
        <w:trPr>
          <w:trHeight w:val="20"/>
        </w:trPr>
        <w:tc>
          <w:tcPr>
            <w:tcW w:w="1250" w:type="pct"/>
            <w:vMerge/>
            <w:tcBorders>
              <w:top w:val="single" w:sz="4" w:space="0" w:color="auto"/>
              <w:left w:val="single" w:sz="4" w:space="0" w:color="auto"/>
              <w:bottom w:val="single" w:sz="4" w:space="0" w:color="auto"/>
              <w:right w:val="single" w:sz="4" w:space="0" w:color="auto"/>
            </w:tcBorders>
            <w:hideMark/>
          </w:tcPr>
          <w:p w14:paraId="3913CF79" w14:textId="77777777" w:rsidR="002E5FEA" w:rsidRPr="00101ECC" w:rsidRDefault="002E5FEA" w:rsidP="003542DB">
            <w:pPr>
              <w:spacing w:line="256" w:lineRule="auto"/>
              <w:rPr>
                <w:rFonts w:ascii="Times New Roman" w:hAnsi="Times New Roman"/>
                <w:b/>
                <w:bCs/>
              </w:rPr>
            </w:pPr>
          </w:p>
        </w:tc>
        <w:tc>
          <w:tcPr>
            <w:tcW w:w="3750" w:type="pct"/>
            <w:tcBorders>
              <w:top w:val="single" w:sz="4" w:space="0" w:color="auto"/>
              <w:left w:val="single" w:sz="4" w:space="0" w:color="auto"/>
              <w:bottom w:val="single" w:sz="4" w:space="0" w:color="auto"/>
              <w:right w:val="single" w:sz="4" w:space="0" w:color="auto"/>
            </w:tcBorders>
            <w:hideMark/>
          </w:tcPr>
          <w:p w14:paraId="480B2CB3" w14:textId="77777777" w:rsidR="002E5FEA" w:rsidRPr="00101ECC" w:rsidRDefault="002E5FEA" w:rsidP="003542DB">
            <w:pPr>
              <w:jc w:val="both"/>
            </w:pPr>
            <w:r w:rsidRPr="00101ECC">
              <w:rPr>
                <w:rFonts w:ascii="Times New Roman" w:hAnsi="Times New Roman"/>
                <w:color w:val="202122"/>
                <w:shd w:val="clear" w:color="auto" w:fill="FFFFFF"/>
              </w:rPr>
              <w:t>Праксиология военной деятельности как совокупность теоретических представлений об эффективной организации практической деятельности людей в военной сфере жизни общества</w:t>
            </w:r>
            <w:r w:rsidRPr="00101ECC">
              <w:rPr>
                <w:rFonts w:ascii="Arial" w:hAnsi="Arial" w:cs="Arial"/>
                <w:color w:val="202122"/>
                <w:shd w:val="clear" w:color="auto" w:fill="FFFFFF"/>
              </w:rPr>
              <w:t xml:space="preserve">. </w:t>
            </w:r>
            <w:r w:rsidRPr="00101ECC">
              <w:rPr>
                <w:rFonts w:ascii="Times New Roman" w:hAnsi="Times New Roman"/>
              </w:rPr>
              <w:t xml:space="preserve">Военная служба как вид федеральной государственной службы и разновидность профессиональной </w:t>
            </w:r>
            <w:r w:rsidRPr="00101ECC">
              <w:rPr>
                <w:rFonts w:ascii="Times New Roman" w:hAnsi="Times New Roman"/>
              </w:rPr>
              <w:lastRenderedPageBreak/>
              <w:t>служебной деятельности: особенности и предназначение. Системная характеристика военной деятельности: цель, предмет, объект, субъект, содержание, способы, результат и подсистема управления. Культура военной службы и культурологические аспекты совершенствования деятельности военнослужащих на современном этапе развития военной сферы жизни общества</w:t>
            </w:r>
          </w:p>
        </w:tc>
      </w:tr>
      <w:tr w:rsidR="002E5FEA" w:rsidRPr="00101ECC" w14:paraId="1734E8DC" w14:textId="77777777" w:rsidTr="00C72737">
        <w:trPr>
          <w:trHeight w:val="20"/>
        </w:trPr>
        <w:tc>
          <w:tcPr>
            <w:tcW w:w="1250" w:type="pct"/>
            <w:vMerge/>
            <w:tcBorders>
              <w:top w:val="single" w:sz="4" w:space="0" w:color="auto"/>
              <w:left w:val="single" w:sz="4" w:space="0" w:color="auto"/>
              <w:bottom w:val="single" w:sz="4" w:space="0" w:color="auto"/>
              <w:right w:val="single" w:sz="4" w:space="0" w:color="auto"/>
            </w:tcBorders>
            <w:hideMark/>
          </w:tcPr>
          <w:p w14:paraId="7EA9521B" w14:textId="77777777" w:rsidR="002E5FEA" w:rsidRPr="00101ECC" w:rsidRDefault="002E5FEA" w:rsidP="003542DB">
            <w:pPr>
              <w:spacing w:line="256" w:lineRule="auto"/>
              <w:rPr>
                <w:rFonts w:ascii="Times New Roman" w:hAnsi="Times New Roman"/>
                <w:b/>
                <w:bCs/>
              </w:rPr>
            </w:pPr>
          </w:p>
        </w:tc>
        <w:tc>
          <w:tcPr>
            <w:tcW w:w="3750" w:type="pct"/>
            <w:tcBorders>
              <w:top w:val="single" w:sz="4" w:space="0" w:color="auto"/>
              <w:left w:val="single" w:sz="4" w:space="0" w:color="auto"/>
              <w:bottom w:val="single" w:sz="4" w:space="0" w:color="auto"/>
              <w:right w:val="single" w:sz="4" w:space="0" w:color="auto"/>
            </w:tcBorders>
            <w:hideMark/>
          </w:tcPr>
          <w:p w14:paraId="40BFBFFB" w14:textId="77777777" w:rsidR="002E5FEA" w:rsidRPr="00101ECC" w:rsidRDefault="002E5FEA" w:rsidP="003542DB">
            <w:pPr>
              <w:jc w:val="both"/>
              <w:rPr>
                <w:rFonts w:ascii="Times New Roman" w:hAnsi="Times New Roman"/>
                <w:b/>
                <w:bCs/>
              </w:rPr>
            </w:pPr>
            <w:r w:rsidRPr="00101ECC">
              <w:rPr>
                <w:rFonts w:ascii="Times New Roman" w:hAnsi="Times New Roman"/>
                <w:b/>
                <w:bCs/>
              </w:rPr>
              <w:t xml:space="preserve">В том числе практических занятий </w:t>
            </w:r>
          </w:p>
        </w:tc>
      </w:tr>
      <w:tr w:rsidR="002E5FEA" w:rsidRPr="00101ECC" w14:paraId="1C8235DE" w14:textId="77777777" w:rsidTr="00C72737">
        <w:trPr>
          <w:trHeight w:val="20"/>
        </w:trPr>
        <w:tc>
          <w:tcPr>
            <w:tcW w:w="1250" w:type="pct"/>
            <w:vMerge/>
            <w:tcBorders>
              <w:top w:val="single" w:sz="4" w:space="0" w:color="auto"/>
              <w:left w:val="single" w:sz="4" w:space="0" w:color="auto"/>
              <w:bottom w:val="single" w:sz="4" w:space="0" w:color="auto"/>
              <w:right w:val="single" w:sz="4" w:space="0" w:color="auto"/>
            </w:tcBorders>
            <w:hideMark/>
          </w:tcPr>
          <w:p w14:paraId="63D6103E" w14:textId="77777777" w:rsidR="002E5FEA" w:rsidRPr="00101ECC" w:rsidRDefault="002E5FEA" w:rsidP="003542DB">
            <w:pPr>
              <w:spacing w:line="256" w:lineRule="auto"/>
              <w:rPr>
                <w:rFonts w:ascii="Times New Roman" w:hAnsi="Times New Roman"/>
                <w:b/>
                <w:bCs/>
              </w:rPr>
            </w:pPr>
          </w:p>
        </w:tc>
        <w:tc>
          <w:tcPr>
            <w:tcW w:w="3750" w:type="pct"/>
            <w:tcBorders>
              <w:top w:val="single" w:sz="4" w:space="0" w:color="auto"/>
              <w:left w:val="single" w:sz="4" w:space="0" w:color="auto"/>
              <w:bottom w:val="single" w:sz="4" w:space="0" w:color="auto"/>
              <w:right w:val="single" w:sz="4" w:space="0" w:color="auto"/>
            </w:tcBorders>
            <w:hideMark/>
          </w:tcPr>
          <w:p w14:paraId="263A0FF0" w14:textId="77777777" w:rsidR="002E5FEA" w:rsidRPr="00101ECC" w:rsidRDefault="002E5FEA" w:rsidP="003542DB">
            <w:pPr>
              <w:jc w:val="both"/>
              <w:rPr>
                <w:rFonts w:ascii="Times New Roman" w:hAnsi="Times New Roman"/>
                <w:bCs/>
              </w:rPr>
            </w:pPr>
            <w:r w:rsidRPr="00101ECC">
              <w:rPr>
                <w:rFonts w:ascii="Times New Roman" w:hAnsi="Times New Roman"/>
                <w:bCs/>
              </w:rPr>
              <w:t>Практическое занятие №6. Самоподготовка будущего призывника к осуществлению военной деятельности</w:t>
            </w:r>
          </w:p>
        </w:tc>
      </w:tr>
      <w:tr w:rsidR="002E5FEA" w:rsidRPr="00101ECC" w14:paraId="17ADA8AD" w14:textId="77777777" w:rsidTr="00C72737">
        <w:trPr>
          <w:trHeight w:val="20"/>
        </w:trPr>
        <w:tc>
          <w:tcPr>
            <w:tcW w:w="1250" w:type="pct"/>
            <w:vMerge/>
            <w:tcBorders>
              <w:top w:val="single" w:sz="4" w:space="0" w:color="auto"/>
              <w:left w:val="single" w:sz="4" w:space="0" w:color="auto"/>
              <w:bottom w:val="single" w:sz="4" w:space="0" w:color="auto"/>
              <w:right w:val="single" w:sz="4" w:space="0" w:color="auto"/>
            </w:tcBorders>
            <w:hideMark/>
          </w:tcPr>
          <w:p w14:paraId="4A594AA8" w14:textId="77777777" w:rsidR="002E5FEA" w:rsidRPr="00101ECC" w:rsidRDefault="002E5FEA" w:rsidP="003542DB">
            <w:pPr>
              <w:spacing w:line="256" w:lineRule="auto"/>
              <w:rPr>
                <w:rFonts w:ascii="Times New Roman" w:hAnsi="Times New Roman"/>
                <w:b/>
                <w:bCs/>
              </w:rPr>
            </w:pPr>
          </w:p>
        </w:tc>
        <w:tc>
          <w:tcPr>
            <w:tcW w:w="3750" w:type="pct"/>
            <w:tcBorders>
              <w:top w:val="single" w:sz="4" w:space="0" w:color="auto"/>
              <w:left w:val="single" w:sz="4" w:space="0" w:color="auto"/>
              <w:bottom w:val="single" w:sz="4" w:space="0" w:color="auto"/>
              <w:right w:val="single" w:sz="4" w:space="0" w:color="auto"/>
            </w:tcBorders>
            <w:hideMark/>
          </w:tcPr>
          <w:p w14:paraId="5E91F408" w14:textId="77777777" w:rsidR="002E5FEA" w:rsidRPr="00101ECC" w:rsidRDefault="002E5FEA" w:rsidP="003542DB">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204BD16B" w14:textId="77777777" w:rsidR="002E5FEA" w:rsidRPr="00101ECC" w:rsidRDefault="002E5FEA" w:rsidP="003542DB">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2E5FEA" w:rsidRPr="00101ECC" w14:paraId="1B8B4084" w14:textId="77777777" w:rsidTr="00C72737">
        <w:trPr>
          <w:trHeight w:val="20"/>
        </w:trPr>
        <w:tc>
          <w:tcPr>
            <w:tcW w:w="1250" w:type="pct"/>
            <w:vMerge w:val="restart"/>
            <w:tcBorders>
              <w:top w:val="single" w:sz="4" w:space="0" w:color="auto"/>
              <w:left w:val="single" w:sz="4" w:space="0" w:color="auto"/>
              <w:bottom w:val="single" w:sz="4" w:space="0" w:color="auto"/>
              <w:right w:val="single" w:sz="4" w:space="0" w:color="auto"/>
            </w:tcBorders>
            <w:hideMark/>
          </w:tcPr>
          <w:p w14:paraId="7C2CAE2A" w14:textId="77777777" w:rsidR="002E5FEA" w:rsidRPr="00101ECC" w:rsidRDefault="002E5FEA" w:rsidP="003542DB">
            <w:pPr>
              <w:rPr>
                <w:rFonts w:ascii="Times New Roman" w:hAnsi="Times New Roman"/>
                <w:b/>
                <w:bCs/>
              </w:rPr>
            </w:pPr>
            <w:r w:rsidRPr="00101ECC">
              <w:rPr>
                <w:rFonts w:ascii="Times New Roman" w:hAnsi="Times New Roman"/>
                <w:b/>
                <w:bCs/>
              </w:rPr>
              <w:t xml:space="preserve">Тема 2.4. Строевая, огневая и физическая подготовка  </w:t>
            </w:r>
          </w:p>
        </w:tc>
        <w:tc>
          <w:tcPr>
            <w:tcW w:w="3750" w:type="pct"/>
            <w:tcBorders>
              <w:top w:val="single" w:sz="4" w:space="0" w:color="auto"/>
              <w:left w:val="single" w:sz="4" w:space="0" w:color="auto"/>
              <w:bottom w:val="single" w:sz="4" w:space="0" w:color="auto"/>
              <w:right w:val="single" w:sz="4" w:space="0" w:color="auto"/>
            </w:tcBorders>
            <w:hideMark/>
          </w:tcPr>
          <w:p w14:paraId="59227FBC" w14:textId="77777777" w:rsidR="002E5FEA" w:rsidRPr="00101ECC" w:rsidRDefault="002E5FEA" w:rsidP="003542DB">
            <w:pPr>
              <w:jc w:val="both"/>
              <w:rPr>
                <w:rFonts w:ascii="Times New Roman" w:hAnsi="Times New Roman"/>
                <w:b/>
                <w:bCs/>
              </w:rPr>
            </w:pPr>
            <w:r w:rsidRPr="00101ECC">
              <w:rPr>
                <w:rFonts w:ascii="Times New Roman" w:hAnsi="Times New Roman"/>
                <w:b/>
                <w:bCs/>
              </w:rPr>
              <w:t>Содержание</w:t>
            </w:r>
          </w:p>
        </w:tc>
      </w:tr>
      <w:tr w:rsidR="002E5FEA" w:rsidRPr="00101ECC" w14:paraId="2C647466" w14:textId="77777777" w:rsidTr="00C72737">
        <w:trPr>
          <w:trHeight w:val="20"/>
        </w:trPr>
        <w:tc>
          <w:tcPr>
            <w:tcW w:w="1250" w:type="pct"/>
            <w:vMerge/>
            <w:tcBorders>
              <w:top w:val="single" w:sz="4" w:space="0" w:color="auto"/>
              <w:left w:val="single" w:sz="4" w:space="0" w:color="auto"/>
              <w:bottom w:val="single" w:sz="4" w:space="0" w:color="auto"/>
              <w:right w:val="single" w:sz="4" w:space="0" w:color="auto"/>
            </w:tcBorders>
            <w:hideMark/>
          </w:tcPr>
          <w:p w14:paraId="4836CD09" w14:textId="77777777" w:rsidR="002E5FEA" w:rsidRPr="00101ECC" w:rsidRDefault="002E5FEA" w:rsidP="003542DB">
            <w:pPr>
              <w:spacing w:line="256" w:lineRule="auto"/>
              <w:rPr>
                <w:rFonts w:ascii="Times New Roman" w:hAnsi="Times New Roman"/>
                <w:b/>
                <w:bCs/>
              </w:rPr>
            </w:pPr>
          </w:p>
        </w:tc>
        <w:tc>
          <w:tcPr>
            <w:tcW w:w="3750" w:type="pct"/>
            <w:tcBorders>
              <w:top w:val="single" w:sz="4" w:space="0" w:color="auto"/>
              <w:left w:val="single" w:sz="4" w:space="0" w:color="auto"/>
              <w:bottom w:val="single" w:sz="4" w:space="0" w:color="auto"/>
              <w:right w:val="single" w:sz="4" w:space="0" w:color="auto"/>
            </w:tcBorders>
            <w:hideMark/>
          </w:tcPr>
          <w:p w14:paraId="7964BE3D" w14:textId="77777777" w:rsidR="002E5FEA" w:rsidRPr="00101ECC" w:rsidRDefault="002E5FEA" w:rsidP="003542DB">
            <w:pPr>
              <w:jc w:val="both"/>
              <w:rPr>
                <w:rFonts w:ascii="Times New Roman" w:hAnsi="Times New Roman"/>
              </w:rPr>
            </w:pPr>
            <w:r w:rsidRPr="00101ECC">
              <w:t>1</w:t>
            </w:r>
            <w:r w:rsidRPr="00101ECC">
              <w:rPr>
                <w:rFonts w:ascii="Times New Roman" w:hAnsi="Times New Roman"/>
              </w:rPr>
              <w:t xml:space="preserve">.Строевая подготовка: строи и управление ими, строевые приемы и движение без оружия, строевые приемы и движение с оружием, выполнение воинского приветствия, выход из строя и возвращение в строй, подход к начальнику и отход от него, строи отделения, действия военнослужащих у автомобилей и на автомобилях. </w:t>
            </w:r>
          </w:p>
          <w:p w14:paraId="28E3208C" w14:textId="77777777" w:rsidR="002E5FEA" w:rsidRPr="00101ECC" w:rsidRDefault="002E5FEA" w:rsidP="003542DB">
            <w:pPr>
              <w:jc w:val="both"/>
              <w:rPr>
                <w:rFonts w:ascii="Times New Roman" w:hAnsi="Times New Roman"/>
              </w:rPr>
            </w:pPr>
            <w:r w:rsidRPr="00101ECC">
              <w:rPr>
                <w:rFonts w:ascii="Times New Roman" w:hAnsi="Times New Roman"/>
              </w:rPr>
              <w:t>Огневая подготовка: материальная часть автомата Калашникова, разборка, сборка, чистка, смазка и хранение автомата, осмотр и подготовка автомата к стрельбе, ведение огня из автомата, ручные осколочные гранаты</w:t>
            </w:r>
          </w:p>
        </w:tc>
      </w:tr>
      <w:tr w:rsidR="002E5FEA" w:rsidRPr="00101ECC" w14:paraId="35A71A49" w14:textId="77777777" w:rsidTr="00C72737">
        <w:trPr>
          <w:trHeight w:val="20"/>
        </w:trPr>
        <w:tc>
          <w:tcPr>
            <w:tcW w:w="1250" w:type="pct"/>
            <w:vMerge/>
            <w:tcBorders>
              <w:top w:val="single" w:sz="4" w:space="0" w:color="auto"/>
              <w:left w:val="single" w:sz="4" w:space="0" w:color="auto"/>
              <w:bottom w:val="single" w:sz="4" w:space="0" w:color="auto"/>
              <w:right w:val="single" w:sz="4" w:space="0" w:color="auto"/>
            </w:tcBorders>
            <w:hideMark/>
          </w:tcPr>
          <w:p w14:paraId="24D24938" w14:textId="77777777" w:rsidR="002E5FEA" w:rsidRPr="00101ECC" w:rsidRDefault="002E5FEA" w:rsidP="003542DB">
            <w:pPr>
              <w:spacing w:line="256" w:lineRule="auto"/>
              <w:rPr>
                <w:rFonts w:ascii="Times New Roman" w:hAnsi="Times New Roman"/>
                <w:b/>
                <w:bCs/>
              </w:rPr>
            </w:pPr>
          </w:p>
        </w:tc>
        <w:tc>
          <w:tcPr>
            <w:tcW w:w="3750" w:type="pct"/>
            <w:tcBorders>
              <w:top w:val="single" w:sz="4" w:space="0" w:color="auto"/>
              <w:left w:val="single" w:sz="4" w:space="0" w:color="auto"/>
              <w:bottom w:val="single" w:sz="4" w:space="0" w:color="auto"/>
              <w:right w:val="single" w:sz="4" w:space="0" w:color="auto"/>
            </w:tcBorders>
            <w:hideMark/>
          </w:tcPr>
          <w:p w14:paraId="324FACDB" w14:textId="77777777" w:rsidR="002E5FEA" w:rsidRPr="00101ECC" w:rsidRDefault="002E5FEA" w:rsidP="003542DB">
            <w:pPr>
              <w:jc w:val="both"/>
              <w:rPr>
                <w:rFonts w:ascii="Times New Roman" w:hAnsi="Times New Roman"/>
                <w:bCs/>
              </w:rPr>
            </w:pPr>
            <w:r w:rsidRPr="00101ECC">
              <w:rPr>
                <w:rFonts w:ascii="Times New Roman" w:hAnsi="Times New Roman"/>
                <w:bCs/>
              </w:rPr>
              <w:t>2.Цель и задачи физической подготовки, содержание, средства физической подготовки. Этапы проведения физической подготовки военнослужащих. Техника выполнения физических упражнений и формирования двигательных навыков. Основные формы проведения физической подготовки: учебные занятия, утренняя физическая зарядка, попутные физические тренировки</w:t>
            </w:r>
          </w:p>
        </w:tc>
      </w:tr>
      <w:tr w:rsidR="002E5FEA" w:rsidRPr="00101ECC" w14:paraId="791FDD1B" w14:textId="77777777" w:rsidTr="00C72737">
        <w:trPr>
          <w:trHeight w:val="20"/>
        </w:trPr>
        <w:tc>
          <w:tcPr>
            <w:tcW w:w="1250" w:type="pct"/>
            <w:vMerge/>
            <w:tcBorders>
              <w:top w:val="single" w:sz="4" w:space="0" w:color="auto"/>
              <w:left w:val="single" w:sz="4" w:space="0" w:color="auto"/>
              <w:bottom w:val="single" w:sz="4" w:space="0" w:color="auto"/>
              <w:right w:val="single" w:sz="4" w:space="0" w:color="auto"/>
            </w:tcBorders>
            <w:hideMark/>
          </w:tcPr>
          <w:p w14:paraId="66A83C5B" w14:textId="77777777" w:rsidR="002E5FEA" w:rsidRPr="00101ECC" w:rsidRDefault="002E5FEA" w:rsidP="003542DB">
            <w:pPr>
              <w:spacing w:line="256" w:lineRule="auto"/>
              <w:rPr>
                <w:rFonts w:ascii="Times New Roman" w:hAnsi="Times New Roman"/>
                <w:b/>
                <w:bCs/>
              </w:rPr>
            </w:pPr>
          </w:p>
        </w:tc>
        <w:tc>
          <w:tcPr>
            <w:tcW w:w="3750" w:type="pct"/>
            <w:tcBorders>
              <w:top w:val="single" w:sz="4" w:space="0" w:color="auto"/>
              <w:left w:val="single" w:sz="4" w:space="0" w:color="auto"/>
              <w:bottom w:val="single" w:sz="4" w:space="0" w:color="auto"/>
              <w:right w:val="single" w:sz="4" w:space="0" w:color="auto"/>
            </w:tcBorders>
            <w:hideMark/>
          </w:tcPr>
          <w:p w14:paraId="5F206718" w14:textId="77777777" w:rsidR="002E5FEA" w:rsidRPr="00101ECC" w:rsidRDefault="002E5FEA" w:rsidP="003542DB">
            <w:pPr>
              <w:jc w:val="both"/>
              <w:rPr>
                <w:rFonts w:ascii="Times New Roman" w:hAnsi="Times New Roman"/>
                <w:b/>
                <w:bCs/>
              </w:rPr>
            </w:pPr>
            <w:r w:rsidRPr="00101ECC">
              <w:rPr>
                <w:rFonts w:ascii="Times New Roman" w:hAnsi="Times New Roman"/>
                <w:b/>
                <w:bCs/>
              </w:rPr>
              <w:t>В том числе практических занятий</w:t>
            </w:r>
          </w:p>
        </w:tc>
      </w:tr>
      <w:tr w:rsidR="002E5FEA" w:rsidRPr="00101ECC" w14:paraId="55F7662D" w14:textId="77777777" w:rsidTr="00C72737">
        <w:trPr>
          <w:trHeight w:val="20"/>
        </w:trPr>
        <w:tc>
          <w:tcPr>
            <w:tcW w:w="1250" w:type="pct"/>
            <w:vMerge/>
            <w:tcBorders>
              <w:top w:val="single" w:sz="4" w:space="0" w:color="auto"/>
              <w:left w:val="single" w:sz="4" w:space="0" w:color="auto"/>
              <w:bottom w:val="single" w:sz="4" w:space="0" w:color="auto"/>
              <w:right w:val="single" w:sz="4" w:space="0" w:color="auto"/>
            </w:tcBorders>
            <w:hideMark/>
          </w:tcPr>
          <w:p w14:paraId="56724965" w14:textId="77777777" w:rsidR="002E5FEA" w:rsidRPr="00101ECC" w:rsidRDefault="002E5FEA" w:rsidP="003542DB">
            <w:pPr>
              <w:spacing w:line="256" w:lineRule="auto"/>
              <w:rPr>
                <w:rFonts w:ascii="Times New Roman" w:hAnsi="Times New Roman"/>
                <w:b/>
                <w:bCs/>
              </w:rPr>
            </w:pPr>
          </w:p>
        </w:tc>
        <w:tc>
          <w:tcPr>
            <w:tcW w:w="3750" w:type="pct"/>
            <w:tcBorders>
              <w:top w:val="single" w:sz="4" w:space="0" w:color="auto"/>
              <w:left w:val="single" w:sz="4" w:space="0" w:color="auto"/>
              <w:bottom w:val="single" w:sz="4" w:space="0" w:color="auto"/>
              <w:right w:val="single" w:sz="4" w:space="0" w:color="auto"/>
            </w:tcBorders>
            <w:hideMark/>
          </w:tcPr>
          <w:p w14:paraId="797699CE" w14:textId="77777777" w:rsidR="002E5FEA" w:rsidRPr="00101ECC" w:rsidRDefault="002E5FEA" w:rsidP="003542DB">
            <w:pPr>
              <w:jc w:val="both"/>
              <w:rPr>
                <w:rFonts w:ascii="Times New Roman" w:hAnsi="Times New Roman"/>
                <w:b/>
                <w:bCs/>
              </w:rPr>
            </w:pPr>
            <w:r w:rsidRPr="00101ECC">
              <w:rPr>
                <w:rFonts w:ascii="Times New Roman" w:hAnsi="Times New Roman"/>
              </w:rPr>
              <w:t>Практическое занятие № 7. Тренинг умений строевой и физической подготовки</w:t>
            </w:r>
          </w:p>
        </w:tc>
      </w:tr>
      <w:tr w:rsidR="002E5FEA" w:rsidRPr="00101ECC" w14:paraId="11A70E02" w14:textId="77777777" w:rsidTr="00C72737">
        <w:trPr>
          <w:trHeight w:val="20"/>
        </w:trPr>
        <w:tc>
          <w:tcPr>
            <w:tcW w:w="1250" w:type="pct"/>
            <w:vMerge/>
            <w:tcBorders>
              <w:top w:val="single" w:sz="4" w:space="0" w:color="auto"/>
              <w:left w:val="single" w:sz="4" w:space="0" w:color="auto"/>
              <w:bottom w:val="single" w:sz="4" w:space="0" w:color="auto"/>
              <w:right w:val="single" w:sz="4" w:space="0" w:color="auto"/>
            </w:tcBorders>
            <w:hideMark/>
          </w:tcPr>
          <w:p w14:paraId="0F17AD62" w14:textId="77777777" w:rsidR="002E5FEA" w:rsidRPr="00101ECC" w:rsidRDefault="002E5FEA" w:rsidP="003542DB">
            <w:pPr>
              <w:spacing w:line="256" w:lineRule="auto"/>
              <w:rPr>
                <w:rFonts w:ascii="Times New Roman" w:hAnsi="Times New Roman"/>
                <w:b/>
                <w:bCs/>
              </w:rPr>
            </w:pPr>
          </w:p>
        </w:tc>
        <w:tc>
          <w:tcPr>
            <w:tcW w:w="3750" w:type="pct"/>
            <w:tcBorders>
              <w:top w:val="single" w:sz="4" w:space="0" w:color="auto"/>
              <w:left w:val="single" w:sz="4" w:space="0" w:color="auto"/>
              <w:bottom w:val="single" w:sz="4" w:space="0" w:color="auto"/>
              <w:right w:val="single" w:sz="4" w:space="0" w:color="auto"/>
            </w:tcBorders>
            <w:hideMark/>
          </w:tcPr>
          <w:p w14:paraId="1A6344B2" w14:textId="77777777" w:rsidR="002E5FEA" w:rsidRPr="00101ECC" w:rsidRDefault="002E5FEA" w:rsidP="003542DB">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6D4F2E10" w14:textId="77777777" w:rsidR="002E5FEA" w:rsidRPr="00101ECC" w:rsidRDefault="002E5FEA" w:rsidP="003542DB">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2E5FEA" w:rsidRPr="00101ECC" w14:paraId="510A7809" w14:textId="77777777" w:rsidTr="00C72737">
        <w:trPr>
          <w:trHeight w:val="20"/>
        </w:trPr>
        <w:tc>
          <w:tcPr>
            <w:tcW w:w="1250" w:type="pct"/>
            <w:vMerge w:val="restart"/>
            <w:tcBorders>
              <w:top w:val="single" w:sz="4" w:space="0" w:color="auto"/>
              <w:left w:val="single" w:sz="4" w:space="0" w:color="auto"/>
              <w:bottom w:val="single" w:sz="4" w:space="0" w:color="auto"/>
              <w:right w:val="single" w:sz="4" w:space="0" w:color="auto"/>
            </w:tcBorders>
            <w:hideMark/>
          </w:tcPr>
          <w:p w14:paraId="50D10F4F" w14:textId="77777777" w:rsidR="002E5FEA" w:rsidRPr="00101ECC" w:rsidRDefault="002E5FEA" w:rsidP="003542DB">
            <w:pPr>
              <w:rPr>
                <w:rFonts w:ascii="Times New Roman" w:hAnsi="Times New Roman"/>
                <w:b/>
                <w:bCs/>
              </w:rPr>
            </w:pPr>
            <w:r w:rsidRPr="00101ECC">
              <w:rPr>
                <w:rFonts w:ascii="Times New Roman" w:hAnsi="Times New Roman"/>
                <w:b/>
                <w:bCs/>
              </w:rPr>
              <w:t xml:space="preserve">Тема 2.5. </w:t>
            </w:r>
          </w:p>
          <w:p w14:paraId="7F452675" w14:textId="77777777" w:rsidR="002E5FEA" w:rsidRPr="00101ECC" w:rsidRDefault="002E5FEA" w:rsidP="003542DB">
            <w:pPr>
              <w:rPr>
                <w:rFonts w:ascii="Times New Roman" w:hAnsi="Times New Roman"/>
                <w:b/>
                <w:bCs/>
              </w:rPr>
            </w:pPr>
            <w:r w:rsidRPr="00101ECC">
              <w:rPr>
                <w:rFonts w:ascii="Times New Roman" w:hAnsi="Times New Roman"/>
                <w:b/>
                <w:bCs/>
              </w:rPr>
              <w:t>Медико-санитарная подготовка военнослужащих</w:t>
            </w:r>
          </w:p>
        </w:tc>
        <w:tc>
          <w:tcPr>
            <w:tcW w:w="3750" w:type="pct"/>
            <w:tcBorders>
              <w:top w:val="single" w:sz="4" w:space="0" w:color="auto"/>
              <w:left w:val="single" w:sz="4" w:space="0" w:color="auto"/>
              <w:bottom w:val="single" w:sz="4" w:space="0" w:color="auto"/>
              <w:right w:val="single" w:sz="4" w:space="0" w:color="auto"/>
            </w:tcBorders>
            <w:hideMark/>
          </w:tcPr>
          <w:p w14:paraId="1AE151C3" w14:textId="77777777" w:rsidR="002E5FEA" w:rsidRPr="00101ECC" w:rsidRDefault="002E5FEA" w:rsidP="003542DB">
            <w:pPr>
              <w:jc w:val="both"/>
              <w:rPr>
                <w:rFonts w:ascii="Times New Roman" w:hAnsi="Times New Roman"/>
                <w:b/>
                <w:bCs/>
              </w:rPr>
            </w:pPr>
            <w:r w:rsidRPr="00101ECC">
              <w:rPr>
                <w:rFonts w:ascii="Times New Roman" w:hAnsi="Times New Roman"/>
                <w:b/>
                <w:bCs/>
              </w:rPr>
              <w:t>Содержание</w:t>
            </w:r>
          </w:p>
        </w:tc>
      </w:tr>
      <w:tr w:rsidR="002E5FEA" w:rsidRPr="00101ECC" w14:paraId="3323B551" w14:textId="77777777" w:rsidTr="00C72737">
        <w:trPr>
          <w:trHeight w:val="20"/>
        </w:trPr>
        <w:tc>
          <w:tcPr>
            <w:tcW w:w="1250" w:type="pct"/>
            <w:vMerge/>
            <w:tcBorders>
              <w:top w:val="single" w:sz="4" w:space="0" w:color="auto"/>
              <w:left w:val="single" w:sz="4" w:space="0" w:color="auto"/>
              <w:bottom w:val="single" w:sz="4" w:space="0" w:color="auto"/>
              <w:right w:val="single" w:sz="4" w:space="0" w:color="auto"/>
            </w:tcBorders>
            <w:hideMark/>
          </w:tcPr>
          <w:p w14:paraId="19ABD514" w14:textId="77777777" w:rsidR="002E5FEA" w:rsidRPr="00101ECC" w:rsidRDefault="002E5FEA" w:rsidP="003542DB">
            <w:pPr>
              <w:spacing w:line="256" w:lineRule="auto"/>
              <w:rPr>
                <w:rFonts w:ascii="Times New Roman" w:hAnsi="Times New Roman"/>
                <w:b/>
                <w:bCs/>
              </w:rPr>
            </w:pPr>
          </w:p>
        </w:tc>
        <w:tc>
          <w:tcPr>
            <w:tcW w:w="3750" w:type="pct"/>
            <w:tcBorders>
              <w:top w:val="single" w:sz="4" w:space="0" w:color="auto"/>
              <w:left w:val="single" w:sz="4" w:space="0" w:color="auto"/>
              <w:bottom w:val="single" w:sz="4" w:space="0" w:color="auto"/>
              <w:right w:val="single" w:sz="4" w:space="0" w:color="auto"/>
            </w:tcBorders>
            <w:hideMark/>
          </w:tcPr>
          <w:p w14:paraId="701A11A4" w14:textId="77777777" w:rsidR="002E5FEA" w:rsidRPr="00101ECC" w:rsidRDefault="002E5FEA" w:rsidP="003542DB">
            <w:pPr>
              <w:jc w:val="both"/>
              <w:rPr>
                <w:rFonts w:ascii="Times New Roman" w:hAnsi="Times New Roman"/>
                <w:bCs/>
              </w:rPr>
            </w:pPr>
            <w:r w:rsidRPr="00101ECC">
              <w:rPr>
                <w:rFonts w:ascii="Times New Roman" w:hAnsi="Times New Roman"/>
                <w:bCs/>
              </w:rPr>
              <w:t>1. Первая(доврачебная) помощь при ранениях, при ушибах, переломах, вывихах, растяжениях связок и синдроме длительного сдавливания</w:t>
            </w:r>
          </w:p>
        </w:tc>
      </w:tr>
      <w:tr w:rsidR="002E5FEA" w:rsidRPr="00101ECC" w14:paraId="6D452469" w14:textId="77777777" w:rsidTr="00C72737">
        <w:trPr>
          <w:trHeight w:val="20"/>
        </w:trPr>
        <w:tc>
          <w:tcPr>
            <w:tcW w:w="1250" w:type="pct"/>
            <w:vMerge/>
            <w:tcBorders>
              <w:top w:val="single" w:sz="4" w:space="0" w:color="auto"/>
              <w:left w:val="single" w:sz="4" w:space="0" w:color="auto"/>
              <w:bottom w:val="single" w:sz="4" w:space="0" w:color="auto"/>
              <w:right w:val="single" w:sz="4" w:space="0" w:color="auto"/>
            </w:tcBorders>
            <w:hideMark/>
          </w:tcPr>
          <w:p w14:paraId="7BEFBE43" w14:textId="77777777" w:rsidR="002E5FEA" w:rsidRPr="00101ECC" w:rsidRDefault="002E5FEA" w:rsidP="003542DB">
            <w:pPr>
              <w:spacing w:line="256" w:lineRule="auto"/>
              <w:rPr>
                <w:rFonts w:ascii="Times New Roman" w:hAnsi="Times New Roman"/>
                <w:b/>
                <w:bCs/>
              </w:rPr>
            </w:pPr>
          </w:p>
        </w:tc>
        <w:tc>
          <w:tcPr>
            <w:tcW w:w="3750" w:type="pct"/>
            <w:tcBorders>
              <w:top w:val="single" w:sz="4" w:space="0" w:color="auto"/>
              <w:left w:val="single" w:sz="4" w:space="0" w:color="auto"/>
              <w:bottom w:val="single" w:sz="4" w:space="0" w:color="auto"/>
              <w:right w:val="single" w:sz="4" w:space="0" w:color="auto"/>
            </w:tcBorders>
            <w:hideMark/>
          </w:tcPr>
          <w:p w14:paraId="37630860" w14:textId="77777777" w:rsidR="002E5FEA" w:rsidRPr="00101ECC" w:rsidRDefault="002E5FEA" w:rsidP="003542DB">
            <w:pPr>
              <w:jc w:val="both"/>
              <w:rPr>
                <w:rFonts w:ascii="Times New Roman" w:hAnsi="Times New Roman"/>
                <w:bCs/>
              </w:rPr>
            </w:pPr>
            <w:r w:rsidRPr="00101ECC">
              <w:rPr>
                <w:rFonts w:ascii="Times New Roman" w:hAnsi="Times New Roman"/>
                <w:bCs/>
              </w:rPr>
              <w:t>2. Первая(доврачебная) помощь при ожогах, при поражении электрическим током, при утоплении, при перегревании/переохлаждении организма, при обморожении и общем замерзании, при отравлениях. Реанимационные мероприятия</w:t>
            </w:r>
          </w:p>
        </w:tc>
      </w:tr>
      <w:tr w:rsidR="002E5FEA" w:rsidRPr="00101ECC" w14:paraId="46DF6A1B" w14:textId="77777777" w:rsidTr="00C72737">
        <w:trPr>
          <w:trHeight w:val="20"/>
        </w:trPr>
        <w:tc>
          <w:tcPr>
            <w:tcW w:w="1250" w:type="pct"/>
            <w:vMerge/>
            <w:tcBorders>
              <w:top w:val="single" w:sz="4" w:space="0" w:color="auto"/>
              <w:left w:val="single" w:sz="4" w:space="0" w:color="auto"/>
              <w:bottom w:val="single" w:sz="4" w:space="0" w:color="auto"/>
              <w:right w:val="single" w:sz="4" w:space="0" w:color="auto"/>
            </w:tcBorders>
            <w:hideMark/>
          </w:tcPr>
          <w:p w14:paraId="1092D2AC" w14:textId="77777777" w:rsidR="002E5FEA" w:rsidRPr="00101ECC" w:rsidRDefault="002E5FEA" w:rsidP="003542DB">
            <w:pPr>
              <w:spacing w:line="256" w:lineRule="auto"/>
              <w:rPr>
                <w:rFonts w:ascii="Times New Roman" w:hAnsi="Times New Roman"/>
                <w:b/>
                <w:bCs/>
              </w:rPr>
            </w:pPr>
          </w:p>
        </w:tc>
        <w:tc>
          <w:tcPr>
            <w:tcW w:w="3750" w:type="pct"/>
            <w:tcBorders>
              <w:top w:val="single" w:sz="4" w:space="0" w:color="auto"/>
              <w:left w:val="single" w:sz="4" w:space="0" w:color="auto"/>
              <w:bottom w:val="single" w:sz="4" w:space="0" w:color="auto"/>
              <w:right w:val="single" w:sz="4" w:space="0" w:color="auto"/>
            </w:tcBorders>
            <w:hideMark/>
          </w:tcPr>
          <w:p w14:paraId="6BA8D424" w14:textId="77777777" w:rsidR="002E5FEA" w:rsidRPr="00101ECC" w:rsidRDefault="002E5FEA" w:rsidP="003542DB">
            <w:pPr>
              <w:jc w:val="both"/>
              <w:rPr>
                <w:rFonts w:ascii="Times New Roman" w:hAnsi="Times New Roman"/>
                <w:b/>
                <w:bCs/>
              </w:rPr>
            </w:pPr>
            <w:r w:rsidRPr="00101ECC">
              <w:rPr>
                <w:rFonts w:ascii="Times New Roman" w:hAnsi="Times New Roman"/>
                <w:b/>
                <w:bCs/>
              </w:rPr>
              <w:t>В том числе практических занятий</w:t>
            </w:r>
          </w:p>
        </w:tc>
      </w:tr>
      <w:tr w:rsidR="002E5FEA" w:rsidRPr="00101ECC" w14:paraId="69F6D004" w14:textId="77777777" w:rsidTr="00C72737">
        <w:trPr>
          <w:trHeight w:val="20"/>
        </w:trPr>
        <w:tc>
          <w:tcPr>
            <w:tcW w:w="1250" w:type="pct"/>
            <w:vMerge/>
            <w:tcBorders>
              <w:top w:val="single" w:sz="4" w:space="0" w:color="auto"/>
              <w:left w:val="single" w:sz="4" w:space="0" w:color="auto"/>
              <w:bottom w:val="single" w:sz="4" w:space="0" w:color="auto"/>
              <w:right w:val="single" w:sz="4" w:space="0" w:color="auto"/>
            </w:tcBorders>
            <w:hideMark/>
          </w:tcPr>
          <w:p w14:paraId="03F65F8F" w14:textId="77777777" w:rsidR="002E5FEA" w:rsidRPr="00101ECC" w:rsidRDefault="002E5FEA" w:rsidP="003542DB">
            <w:pPr>
              <w:spacing w:line="256" w:lineRule="auto"/>
              <w:rPr>
                <w:rFonts w:ascii="Times New Roman" w:hAnsi="Times New Roman"/>
                <w:b/>
                <w:bCs/>
              </w:rPr>
            </w:pPr>
          </w:p>
        </w:tc>
        <w:tc>
          <w:tcPr>
            <w:tcW w:w="3750" w:type="pct"/>
            <w:tcBorders>
              <w:top w:val="single" w:sz="4" w:space="0" w:color="auto"/>
              <w:left w:val="single" w:sz="4" w:space="0" w:color="auto"/>
              <w:bottom w:val="single" w:sz="4" w:space="0" w:color="auto"/>
              <w:right w:val="single" w:sz="4" w:space="0" w:color="auto"/>
            </w:tcBorders>
            <w:hideMark/>
          </w:tcPr>
          <w:p w14:paraId="1DBCAAF2" w14:textId="77777777" w:rsidR="002E5FEA" w:rsidRPr="00101ECC" w:rsidRDefault="002E5FEA" w:rsidP="003542DB">
            <w:pPr>
              <w:jc w:val="both"/>
              <w:rPr>
                <w:rFonts w:ascii="Times New Roman" w:hAnsi="Times New Roman"/>
                <w:b/>
                <w:bCs/>
              </w:rPr>
            </w:pPr>
            <w:r w:rsidRPr="00101ECC">
              <w:rPr>
                <w:rFonts w:ascii="Times New Roman" w:hAnsi="Times New Roman"/>
              </w:rPr>
              <w:t>Практическое занятие № 8. Тренинг умений оказания первой (доврачебной) помощи пострадавшим</w:t>
            </w:r>
          </w:p>
        </w:tc>
      </w:tr>
      <w:tr w:rsidR="002E5FEA" w:rsidRPr="00101ECC" w14:paraId="7796F6C6" w14:textId="77777777" w:rsidTr="00C72737">
        <w:trPr>
          <w:trHeight w:val="20"/>
        </w:trPr>
        <w:tc>
          <w:tcPr>
            <w:tcW w:w="1250" w:type="pct"/>
            <w:vMerge/>
            <w:tcBorders>
              <w:top w:val="single" w:sz="4" w:space="0" w:color="auto"/>
              <w:left w:val="single" w:sz="4" w:space="0" w:color="auto"/>
              <w:bottom w:val="single" w:sz="4" w:space="0" w:color="auto"/>
              <w:right w:val="single" w:sz="4" w:space="0" w:color="auto"/>
            </w:tcBorders>
            <w:hideMark/>
          </w:tcPr>
          <w:p w14:paraId="3C971BF2" w14:textId="77777777" w:rsidR="002E5FEA" w:rsidRPr="00101ECC" w:rsidRDefault="002E5FEA" w:rsidP="003542DB">
            <w:pPr>
              <w:spacing w:line="256" w:lineRule="auto"/>
              <w:rPr>
                <w:rFonts w:ascii="Times New Roman" w:hAnsi="Times New Roman"/>
                <w:b/>
                <w:bCs/>
              </w:rPr>
            </w:pPr>
          </w:p>
        </w:tc>
        <w:tc>
          <w:tcPr>
            <w:tcW w:w="3750" w:type="pct"/>
            <w:tcBorders>
              <w:top w:val="single" w:sz="4" w:space="0" w:color="auto"/>
              <w:left w:val="single" w:sz="4" w:space="0" w:color="auto"/>
              <w:bottom w:val="single" w:sz="4" w:space="0" w:color="auto"/>
              <w:right w:val="single" w:sz="4" w:space="0" w:color="auto"/>
            </w:tcBorders>
            <w:hideMark/>
          </w:tcPr>
          <w:p w14:paraId="0C17DB60" w14:textId="77777777" w:rsidR="002E5FEA" w:rsidRPr="00101ECC" w:rsidRDefault="002E5FEA" w:rsidP="003542DB">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0A4797CB" w14:textId="77777777" w:rsidR="002E5FEA" w:rsidRPr="00101ECC" w:rsidRDefault="002E5FEA" w:rsidP="003542DB">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2E5FEA" w:rsidRPr="00101ECC" w14:paraId="2EFB11A9" w14:textId="77777777" w:rsidTr="00C72737">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585F453" w14:textId="77777777" w:rsidR="002E5FEA" w:rsidRPr="00101ECC" w:rsidRDefault="002E5FEA" w:rsidP="003542DB">
            <w:pPr>
              <w:jc w:val="both"/>
              <w:rPr>
                <w:rFonts w:ascii="Times New Roman" w:hAnsi="Times New Roman"/>
                <w:b/>
                <w:bCs/>
              </w:rPr>
            </w:pPr>
            <w:r w:rsidRPr="00101ECC">
              <w:rPr>
                <w:rFonts w:ascii="Times New Roman" w:hAnsi="Times New Roman"/>
                <w:b/>
                <w:bCs/>
              </w:rPr>
              <w:t>Модуль «Основы медицинских знаний» (для девушек)</w:t>
            </w:r>
          </w:p>
        </w:tc>
      </w:tr>
      <w:tr w:rsidR="002E5FEA" w:rsidRPr="00101ECC" w14:paraId="561450A6" w14:textId="77777777" w:rsidTr="00C72737">
        <w:trPr>
          <w:trHeight w:val="20"/>
        </w:trPr>
        <w:tc>
          <w:tcPr>
            <w:tcW w:w="1250" w:type="pct"/>
            <w:vMerge w:val="restart"/>
            <w:tcBorders>
              <w:top w:val="single" w:sz="4" w:space="0" w:color="auto"/>
              <w:left w:val="single" w:sz="4" w:space="0" w:color="auto"/>
              <w:bottom w:val="single" w:sz="4" w:space="0" w:color="auto"/>
              <w:right w:val="single" w:sz="4" w:space="0" w:color="auto"/>
            </w:tcBorders>
            <w:hideMark/>
          </w:tcPr>
          <w:p w14:paraId="70E13D75" w14:textId="77777777" w:rsidR="002E5FEA" w:rsidRPr="00101ECC" w:rsidRDefault="002E5FEA" w:rsidP="003542DB">
            <w:pPr>
              <w:rPr>
                <w:rFonts w:ascii="Times New Roman" w:hAnsi="Times New Roman"/>
                <w:b/>
                <w:bCs/>
              </w:rPr>
            </w:pPr>
            <w:r w:rsidRPr="00101ECC">
              <w:rPr>
                <w:rFonts w:ascii="Times New Roman" w:hAnsi="Times New Roman"/>
                <w:b/>
                <w:bCs/>
              </w:rPr>
              <w:t xml:space="preserve">Тема 2.1. </w:t>
            </w:r>
          </w:p>
          <w:p w14:paraId="0BFFB322" w14:textId="77777777" w:rsidR="002E5FEA" w:rsidRPr="00101ECC" w:rsidRDefault="002E5FEA" w:rsidP="003542DB">
            <w:pPr>
              <w:rPr>
                <w:rFonts w:ascii="Times New Roman" w:hAnsi="Times New Roman"/>
                <w:b/>
                <w:bCs/>
              </w:rPr>
            </w:pPr>
            <w:r w:rsidRPr="00101ECC">
              <w:rPr>
                <w:rFonts w:ascii="Times New Roman" w:hAnsi="Times New Roman"/>
                <w:b/>
                <w:bCs/>
              </w:rPr>
              <w:t xml:space="preserve">Введение </w:t>
            </w:r>
            <w:r w:rsidRPr="00101ECC">
              <w:rPr>
                <w:rFonts w:ascii="Times New Roman" w:hAnsi="Times New Roman"/>
                <w:b/>
                <w:bCs/>
              </w:rPr>
              <w:br/>
              <w:t xml:space="preserve">в микробиологию, иммунологию </w:t>
            </w:r>
            <w:r w:rsidRPr="00101ECC">
              <w:rPr>
                <w:rFonts w:ascii="Times New Roman" w:hAnsi="Times New Roman"/>
                <w:b/>
                <w:bCs/>
              </w:rPr>
              <w:br/>
              <w:t>и эпидемиологию</w:t>
            </w:r>
          </w:p>
        </w:tc>
        <w:tc>
          <w:tcPr>
            <w:tcW w:w="3750" w:type="pct"/>
            <w:tcBorders>
              <w:top w:val="single" w:sz="4" w:space="0" w:color="auto"/>
              <w:left w:val="single" w:sz="4" w:space="0" w:color="auto"/>
              <w:bottom w:val="single" w:sz="4" w:space="0" w:color="auto"/>
              <w:right w:val="single" w:sz="4" w:space="0" w:color="auto"/>
            </w:tcBorders>
            <w:hideMark/>
          </w:tcPr>
          <w:p w14:paraId="6B87DC1E" w14:textId="77777777" w:rsidR="002E5FEA" w:rsidRPr="00101ECC" w:rsidRDefault="002E5FEA" w:rsidP="003542DB">
            <w:pPr>
              <w:jc w:val="both"/>
              <w:rPr>
                <w:rFonts w:ascii="Times New Roman" w:hAnsi="Times New Roman"/>
                <w:b/>
                <w:bCs/>
              </w:rPr>
            </w:pPr>
            <w:r w:rsidRPr="00101ECC">
              <w:rPr>
                <w:rFonts w:ascii="Times New Roman" w:hAnsi="Times New Roman"/>
                <w:b/>
                <w:bCs/>
              </w:rPr>
              <w:t>Содержание</w:t>
            </w:r>
          </w:p>
        </w:tc>
      </w:tr>
      <w:tr w:rsidR="002E5FEA" w:rsidRPr="00101ECC" w14:paraId="46FFDF50" w14:textId="77777777" w:rsidTr="00C72737">
        <w:trPr>
          <w:trHeight w:val="20"/>
        </w:trPr>
        <w:tc>
          <w:tcPr>
            <w:tcW w:w="1250" w:type="pct"/>
            <w:vMerge/>
            <w:tcBorders>
              <w:top w:val="single" w:sz="4" w:space="0" w:color="auto"/>
              <w:left w:val="single" w:sz="4" w:space="0" w:color="auto"/>
              <w:bottom w:val="single" w:sz="4" w:space="0" w:color="auto"/>
              <w:right w:val="single" w:sz="4" w:space="0" w:color="auto"/>
            </w:tcBorders>
            <w:hideMark/>
          </w:tcPr>
          <w:p w14:paraId="6466E3EB" w14:textId="77777777" w:rsidR="002E5FEA" w:rsidRPr="00101ECC" w:rsidRDefault="002E5FEA" w:rsidP="003542DB">
            <w:pPr>
              <w:spacing w:line="256" w:lineRule="auto"/>
              <w:rPr>
                <w:rFonts w:ascii="Times New Roman" w:hAnsi="Times New Roman"/>
                <w:b/>
                <w:bCs/>
              </w:rPr>
            </w:pPr>
          </w:p>
        </w:tc>
        <w:tc>
          <w:tcPr>
            <w:tcW w:w="3750" w:type="pct"/>
            <w:tcBorders>
              <w:top w:val="single" w:sz="4" w:space="0" w:color="auto"/>
              <w:left w:val="single" w:sz="4" w:space="0" w:color="auto"/>
              <w:bottom w:val="single" w:sz="4" w:space="0" w:color="auto"/>
              <w:right w:val="single" w:sz="4" w:space="0" w:color="auto"/>
            </w:tcBorders>
            <w:hideMark/>
          </w:tcPr>
          <w:p w14:paraId="5A4292A0" w14:textId="77777777" w:rsidR="002E5FEA" w:rsidRPr="00101ECC" w:rsidRDefault="002E5FEA" w:rsidP="003542DB">
            <w:pPr>
              <w:jc w:val="both"/>
              <w:rPr>
                <w:rFonts w:ascii="Times New Roman" w:hAnsi="Times New Roman"/>
                <w:bCs/>
              </w:rPr>
            </w:pPr>
            <w:r w:rsidRPr="00101ECC">
              <w:rPr>
                <w:rFonts w:ascii="Times New Roman" w:hAnsi="Times New Roman"/>
                <w:bCs/>
              </w:rPr>
              <w:t xml:space="preserve">1. Определение содержания наук микробиологии, иммунологии, эпидемиологии. История развития микробиологии. Естественный микробный фон кожи. Патогенные микроорганизмы. Бессимптомная латентная инфекция. Инфекционные заболевания </w:t>
            </w:r>
            <w:r w:rsidRPr="00101ECC">
              <w:rPr>
                <w:rFonts w:ascii="Times New Roman" w:hAnsi="Times New Roman"/>
                <w:bCs/>
              </w:rPr>
              <w:br/>
              <w:t>и бациллоносительство. Периоды протекания инфекционных заболеваний</w:t>
            </w:r>
          </w:p>
        </w:tc>
      </w:tr>
      <w:tr w:rsidR="002E5FEA" w:rsidRPr="00101ECC" w14:paraId="60882D13" w14:textId="77777777" w:rsidTr="00C72737">
        <w:trPr>
          <w:trHeight w:val="20"/>
        </w:trPr>
        <w:tc>
          <w:tcPr>
            <w:tcW w:w="1250" w:type="pct"/>
            <w:vMerge/>
            <w:tcBorders>
              <w:top w:val="single" w:sz="4" w:space="0" w:color="auto"/>
              <w:left w:val="single" w:sz="4" w:space="0" w:color="auto"/>
              <w:bottom w:val="single" w:sz="4" w:space="0" w:color="auto"/>
              <w:right w:val="single" w:sz="4" w:space="0" w:color="auto"/>
            </w:tcBorders>
            <w:hideMark/>
          </w:tcPr>
          <w:p w14:paraId="6126DC13" w14:textId="77777777" w:rsidR="002E5FEA" w:rsidRPr="00101ECC" w:rsidRDefault="002E5FEA" w:rsidP="003542DB">
            <w:pPr>
              <w:spacing w:line="256" w:lineRule="auto"/>
              <w:rPr>
                <w:rFonts w:ascii="Times New Roman" w:hAnsi="Times New Roman"/>
                <w:b/>
                <w:bCs/>
              </w:rPr>
            </w:pPr>
          </w:p>
        </w:tc>
        <w:tc>
          <w:tcPr>
            <w:tcW w:w="3750" w:type="pct"/>
            <w:tcBorders>
              <w:top w:val="single" w:sz="4" w:space="0" w:color="auto"/>
              <w:left w:val="single" w:sz="4" w:space="0" w:color="auto"/>
              <w:bottom w:val="single" w:sz="4" w:space="0" w:color="auto"/>
              <w:right w:val="single" w:sz="4" w:space="0" w:color="auto"/>
            </w:tcBorders>
            <w:hideMark/>
          </w:tcPr>
          <w:p w14:paraId="2AD5A0D7" w14:textId="77777777" w:rsidR="002E5FEA" w:rsidRPr="00101ECC" w:rsidRDefault="002E5FEA" w:rsidP="003542DB">
            <w:pPr>
              <w:jc w:val="both"/>
              <w:rPr>
                <w:rFonts w:ascii="Times New Roman" w:hAnsi="Times New Roman"/>
                <w:bCs/>
              </w:rPr>
            </w:pPr>
            <w:r w:rsidRPr="00101ECC">
              <w:rPr>
                <w:rFonts w:ascii="Times New Roman" w:hAnsi="Times New Roman"/>
                <w:bCs/>
              </w:rPr>
              <w:t xml:space="preserve">2. Определение понятия «иммунитет». Виды и подвиды иммунитета. Антигены </w:t>
            </w:r>
            <w:r w:rsidRPr="00101ECC">
              <w:rPr>
                <w:rFonts w:ascii="Times New Roman" w:hAnsi="Times New Roman"/>
                <w:bCs/>
              </w:rPr>
              <w:br/>
              <w:t xml:space="preserve">и антитела. Формы приобретенного иммунитета. Иммунитет и восприимчивость </w:t>
            </w:r>
            <w:r w:rsidRPr="00101ECC">
              <w:rPr>
                <w:rFonts w:ascii="Times New Roman" w:hAnsi="Times New Roman"/>
                <w:bCs/>
              </w:rPr>
              <w:br/>
              <w:t>к инфекционным заболеваниям. Методы иммунопрофилактики</w:t>
            </w:r>
          </w:p>
        </w:tc>
      </w:tr>
      <w:tr w:rsidR="002E5FEA" w:rsidRPr="00101ECC" w14:paraId="4BF0E825" w14:textId="77777777" w:rsidTr="00C72737">
        <w:trPr>
          <w:trHeight w:val="20"/>
        </w:trPr>
        <w:tc>
          <w:tcPr>
            <w:tcW w:w="1250" w:type="pct"/>
            <w:vMerge/>
            <w:tcBorders>
              <w:top w:val="single" w:sz="4" w:space="0" w:color="auto"/>
              <w:left w:val="single" w:sz="4" w:space="0" w:color="auto"/>
              <w:bottom w:val="single" w:sz="4" w:space="0" w:color="auto"/>
              <w:right w:val="single" w:sz="4" w:space="0" w:color="auto"/>
            </w:tcBorders>
            <w:hideMark/>
          </w:tcPr>
          <w:p w14:paraId="63360AFE" w14:textId="77777777" w:rsidR="002E5FEA" w:rsidRPr="00101ECC" w:rsidRDefault="002E5FEA" w:rsidP="003542DB">
            <w:pPr>
              <w:spacing w:line="256" w:lineRule="auto"/>
              <w:rPr>
                <w:rFonts w:ascii="Times New Roman" w:hAnsi="Times New Roman"/>
                <w:b/>
                <w:bCs/>
              </w:rPr>
            </w:pPr>
          </w:p>
        </w:tc>
        <w:tc>
          <w:tcPr>
            <w:tcW w:w="3750" w:type="pct"/>
            <w:tcBorders>
              <w:top w:val="single" w:sz="4" w:space="0" w:color="auto"/>
              <w:left w:val="single" w:sz="4" w:space="0" w:color="auto"/>
              <w:bottom w:val="single" w:sz="4" w:space="0" w:color="auto"/>
              <w:right w:val="single" w:sz="4" w:space="0" w:color="auto"/>
            </w:tcBorders>
            <w:hideMark/>
          </w:tcPr>
          <w:p w14:paraId="2B508AFD" w14:textId="77777777" w:rsidR="002E5FEA" w:rsidRPr="00101ECC" w:rsidRDefault="002E5FEA" w:rsidP="003542DB">
            <w:pPr>
              <w:jc w:val="both"/>
              <w:rPr>
                <w:rFonts w:ascii="Times New Roman" w:hAnsi="Times New Roman"/>
              </w:rPr>
            </w:pPr>
            <w:r w:rsidRPr="00101ECC">
              <w:rPr>
                <w:rFonts w:ascii="Times New Roman" w:hAnsi="Times New Roman"/>
              </w:rPr>
              <w:t>3. Общие принципы профилактики инфекционных заболеваний. Дезинфекция, ее виды и способы. Дезинсекция, ее виды и способы. Дератизация, ее виды и способы</w:t>
            </w:r>
          </w:p>
        </w:tc>
      </w:tr>
      <w:tr w:rsidR="002E5FEA" w:rsidRPr="00101ECC" w14:paraId="4C29BEEA" w14:textId="77777777" w:rsidTr="00C72737">
        <w:trPr>
          <w:trHeight w:val="20"/>
        </w:trPr>
        <w:tc>
          <w:tcPr>
            <w:tcW w:w="1250" w:type="pct"/>
            <w:vMerge/>
            <w:tcBorders>
              <w:top w:val="single" w:sz="4" w:space="0" w:color="auto"/>
              <w:left w:val="single" w:sz="4" w:space="0" w:color="auto"/>
              <w:bottom w:val="single" w:sz="4" w:space="0" w:color="auto"/>
              <w:right w:val="single" w:sz="4" w:space="0" w:color="auto"/>
            </w:tcBorders>
            <w:hideMark/>
          </w:tcPr>
          <w:p w14:paraId="7406C448" w14:textId="77777777" w:rsidR="002E5FEA" w:rsidRPr="00101ECC" w:rsidRDefault="002E5FEA" w:rsidP="003542DB">
            <w:pPr>
              <w:spacing w:line="256" w:lineRule="auto"/>
              <w:rPr>
                <w:rFonts w:ascii="Times New Roman" w:hAnsi="Times New Roman"/>
                <w:b/>
                <w:bCs/>
              </w:rPr>
            </w:pPr>
          </w:p>
        </w:tc>
        <w:tc>
          <w:tcPr>
            <w:tcW w:w="3750" w:type="pct"/>
            <w:tcBorders>
              <w:top w:val="single" w:sz="4" w:space="0" w:color="auto"/>
              <w:left w:val="single" w:sz="4" w:space="0" w:color="auto"/>
              <w:bottom w:val="single" w:sz="4" w:space="0" w:color="auto"/>
              <w:right w:val="single" w:sz="4" w:space="0" w:color="auto"/>
            </w:tcBorders>
            <w:hideMark/>
          </w:tcPr>
          <w:p w14:paraId="42A4ED20" w14:textId="77777777" w:rsidR="002E5FEA" w:rsidRPr="00101ECC" w:rsidRDefault="002E5FEA" w:rsidP="003542DB">
            <w:pPr>
              <w:jc w:val="both"/>
              <w:rPr>
                <w:rFonts w:ascii="Times New Roman" w:hAnsi="Times New Roman"/>
                <w:b/>
                <w:bCs/>
              </w:rPr>
            </w:pPr>
            <w:r w:rsidRPr="00101ECC">
              <w:rPr>
                <w:rFonts w:ascii="Times New Roman" w:hAnsi="Times New Roman"/>
                <w:b/>
                <w:bCs/>
              </w:rPr>
              <w:t>В том числе практических занятий</w:t>
            </w:r>
          </w:p>
        </w:tc>
      </w:tr>
      <w:tr w:rsidR="002E5FEA" w:rsidRPr="00101ECC" w14:paraId="13A9CD38" w14:textId="77777777" w:rsidTr="00C72737">
        <w:trPr>
          <w:trHeight w:val="20"/>
        </w:trPr>
        <w:tc>
          <w:tcPr>
            <w:tcW w:w="1250" w:type="pct"/>
            <w:vMerge/>
            <w:tcBorders>
              <w:top w:val="single" w:sz="4" w:space="0" w:color="auto"/>
              <w:left w:val="single" w:sz="4" w:space="0" w:color="auto"/>
              <w:bottom w:val="single" w:sz="4" w:space="0" w:color="auto"/>
              <w:right w:val="single" w:sz="4" w:space="0" w:color="auto"/>
            </w:tcBorders>
            <w:hideMark/>
          </w:tcPr>
          <w:p w14:paraId="788DEC20" w14:textId="77777777" w:rsidR="002E5FEA" w:rsidRPr="00101ECC" w:rsidRDefault="002E5FEA" w:rsidP="003542DB">
            <w:pPr>
              <w:spacing w:line="256" w:lineRule="auto"/>
              <w:rPr>
                <w:rFonts w:ascii="Times New Roman" w:hAnsi="Times New Roman"/>
                <w:b/>
                <w:bCs/>
              </w:rPr>
            </w:pPr>
          </w:p>
        </w:tc>
        <w:tc>
          <w:tcPr>
            <w:tcW w:w="3750" w:type="pct"/>
            <w:tcBorders>
              <w:top w:val="single" w:sz="4" w:space="0" w:color="auto"/>
              <w:left w:val="single" w:sz="4" w:space="0" w:color="auto"/>
              <w:bottom w:val="single" w:sz="4" w:space="0" w:color="auto"/>
              <w:right w:val="single" w:sz="4" w:space="0" w:color="auto"/>
            </w:tcBorders>
            <w:hideMark/>
          </w:tcPr>
          <w:p w14:paraId="77A86EA6" w14:textId="77777777" w:rsidR="002E5FEA" w:rsidRPr="00101ECC" w:rsidRDefault="002E5FEA" w:rsidP="003542DB">
            <w:pPr>
              <w:jc w:val="both"/>
              <w:rPr>
                <w:rFonts w:ascii="Times New Roman" w:hAnsi="Times New Roman"/>
                <w:b/>
              </w:rPr>
            </w:pPr>
            <w:r w:rsidRPr="00101ECC">
              <w:rPr>
                <w:rFonts w:ascii="Times New Roman" w:hAnsi="Times New Roman"/>
                <w:bCs/>
              </w:rPr>
              <w:t>Практическое занятие № 9. Иммунитет и методы иммунопрофилактики</w:t>
            </w:r>
          </w:p>
        </w:tc>
      </w:tr>
      <w:tr w:rsidR="002E5FEA" w:rsidRPr="00101ECC" w14:paraId="22898D0A" w14:textId="77777777" w:rsidTr="00C72737">
        <w:trPr>
          <w:trHeight w:val="20"/>
        </w:trPr>
        <w:tc>
          <w:tcPr>
            <w:tcW w:w="1250" w:type="pct"/>
            <w:vMerge/>
            <w:tcBorders>
              <w:top w:val="single" w:sz="4" w:space="0" w:color="auto"/>
              <w:left w:val="single" w:sz="4" w:space="0" w:color="auto"/>
              <w:bottom w:val="single" w:sz="4" w:space="0" w:color="auto"/>
              <w:right w:val="single" w:sz="4" w:space="0" w:color="auto"/>
            </w:tcBorders>
            <w:hideMark/>
          </w:tcPr>
          <w:p w14:paraId="74329B02" w14:textId="77777777" w:rsidR="002E5FEA" w:rsidRPr="00101ECC" w:rsidRDefault="002E5FEA" w:rsidP="003542DB">
            <w:pPr>
              <w:spacing w:line="256" w:lineRule="auto"/>
              <w:rPr>
                <w:rFonts w:ascii="Times New Roman" w:hAnsi="Times New Roman"/>
                <w:b/>
                <w:bCs/>
              </w:rPr>
            </w:pPr>
          </w:p>
        </w:tc>
        <w:tc>
          <w:tcPr>
            <w:tcW w:w="3750" w:type="pct"/>
            <w:tcBorders>
              <w:top w:val="single" w:sz="4" w:space="0" w:color="auto"/>
              <w:left w:val="single" w:sz="4" w:space="0" w:color="auto"/>
              <w:bottom w:val="single" w:sz="4" w:space="0" w:color="auto"/>
              <w:right w:val="single" w:sz="4" w:space="0" w:color="auto"/>
            </w:tcBorders>
            <w:hideMark/>
          </w:tcPr>
          <w:p w14:paraId="5471885F" w14:textId="77777777" w:rsidR="002E5FEA" w:rsidRPr="00101ECC" w:rsidRDefault="002E5FEA" w:rsidP="003542DB">
            <w:pPr>
              <w:jc w:val="both"/>
              <w:rPr>
                <w:rFonts w:ascii="Times New Roman" w:hAnsi="Times New Roman"/>
                <w:b/>
              </w:rPr>
            </w:pPr>
            <w:r w:rsidRPr="00101ECC">
              <w:rPr>
                <w:rFonts w:ascii="Times New Roman" w:hAnsi="Times New Roman"/>
                <w:bCs/>
              </w:rPr>
              <w:t xml:space="preserve">Практическое занятие № 10. Правила проведения плановых мероприятий </w:t>
            </w:r>
            <w:r w:rsidRPr="00101ECC">
              <w:rPr>
                <w:rFonts w:ascii="Times New Roman" w:hAnsi="Times New Roman"/>
                <w:bCs/>
              </w:rPr>
              <w:br/>
              <w:t>по дезинфекции, дезинсекции и дератизации</w:t>
            </w:r>
          </w:p>
        </w:tc>
      </w:tr>
      <w:tr w:rsidR="002E5FEA" w:rsidRPr="00101ECC" w14:paraId="1FCF9080" w14:textId="77777777" w:rsidTr="00C72737">
        <w:trPr>
          <w:trHeight w:val="20"/>
        </w:trPr>
        <w:tc>
          <w:tcPr>
            <w:tcW w:w="1250" w:type="pct"/>
            <w:vMerge/>
            <w:tcBorders>
              <w:top w:val="single" w:sz="4" w:space="0" w:color="auto"/>
              <w:left w:val="single" w:sz="4" w:space="0" w:color="auto"/>
              <w:bottom w:val="single" w:sz="4" w:space="0" w:color="auto"/>
              <w:right w:val="single" w:sz="4" w:space="0" w:color="auto"/>
            </w:tcBorders>
            <w:hideMark/>
          </w:tcPr>
          <w:p w14:paraId="11F47B06" w14:textId="77777777" w:rsidR="002E5FEA" w:rsidRPr="00101ECC" w:rsidRDefault="002E5FEA" w:rsidP="003542DB">
            <w:pPr>
              <w:spacing w:line="256" w:lineRule="auto"/>
              <w:rPr>
                <w:rFonts w:ascii="Times New Roman" w:hAnsi="Times New Roman"/>
                <w:b/>
                <w:bCs/>
              </w:rPr>
            </w:pPr>
          </w:p>
        </w:tc>
        <w:tc>
          <w:tcPr>
            <w:tcW w:w="3750" w:type="pct"/>
            <w:tcBorders>
              <w:top w:val="single" w:sz="4" w:space="0" w:color="auto"/>
              <w:left w:val="single" w:sz="4" w:space="0" w:color="auto"/>
              <w:bottom w:val="single" w:sz="4" w:space="0" w:color="auto"/>
              <w:right w:val="single" w:sz="4" w:space="0" w:color="auto"/>
            </w:tcBorders>
            <w:hideMark/>
          </w:tcPr>
          <w:p w14:paraId="6B20461B" w14:textId="77777777" w:rsidR="002E5FEA" w:rsidRPr="00101ECC" w:rsidRDefault="002E5FEA" w:rsidP="003542DB">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502E6B19" w14:textId="77777777" w:rsidR="002E5FEA" w:rsidRPr="00101ECC" w:rsidRDefault="002E5FEA" w:rsidP="003542DB">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2E5FEA" w:rsidRPr="00101ECC" w14:paraId="238BFB46" w14:textId="77777777" w:rsidTr="00C72737">
        <w:trPr>
          <w:trHeight w:val="20"/>
        </w:trPr>
        <w:tc>
          <w:tcPr>
            <w:tcW w:w="1250" w:type="pct"/>
            <w:vMerge w:val="restart"/>
            <w:tcBorders>
              <w:top w:val="single" w:sz="4" w:space="0" w:color="auto"/>
              <w:left w:val="single" w:sz="4" w:space="0" w:color="auto"/>
              <w:bottom w:val="single" w:sz="4" w:space="0" w:color="auto"/>
              <w:right w:val="single" w:sz="4" w:space="0" w:color="auto"/>
            </w:tcBorders>
            <w:hideMark/>
          </w:tcPr>
          <w:p w14:paraId="78E73FFC" w14:textId="77777777" w:rsidR="002E5FEA" w:rsidRPr="00101ECC" w:rsidRDefault="002E5FEA" w:rsidP="003542DB">
            <w:pPr>
              <w:rPr>
                <w:rFonts w:ascii="Times New Roman" w:hAnsi="Times New Roman"/>
                <w:b/>
                <w:bCs/>
              </w:rPr>
            </w:pPr>
            <w:r w:rsidRPr="00101ECC">
              <w:rPr>
                <w:rFonts w:ascii="Times New Roman" w:hAnsi="Times New Roman"/>
                <w:b/>
                <w:bCs/>
              </w:rPr>
              <w:t xml:space="preserve">Тема 2.2. </w:t>
            </w:r>
          </w:p>
          <w:p w14:paraId="5A8E9D4F" w14:textId="77777777" w:rsidR="002E5FEA" w:rsidRPr="00101ECC" w:rsidRDefault="002E5FEA" w:rsidP="003542DB">
            <w:pPr>
              <w:rPr>
                <w:rFonts w:ascii="Times New Roman" w:hAnsi="Times New Roman"/>
                <w:b/>
                <w:bCs/>
              </w:rPr>
            </w:pPr>
            <w:r w:rsidRPr="00101ECC">
              <w:rPr>
                <w:rFonts w:ascii="Times New Roman" w:hAnsi="Times New Roman"/>
                <w:b/>
                <w:bCs/>
              </w:rPr>
              <w:t xml:space="preserve">Оказание первой (доврачебной) помощи при неотложных состояниях </w:t>
            </w:r>
            <w:r w:rsidRPr="00101ECC">
              <w:rPr>
                <w:rFonts w:ascii="Times New Roman" w:hAnsi="Times New Roman"/>
                <w:b/>
                <w:bCs/>
              </w:rPr>
              <w:br/>
              <w:t>и травматизме</w:t>
            </w:r>
          </w:p>
        </w:tc>
        <w:tc>
          <w:tcPr>
            <w:tcW w:w="3750" w:type="pct"/>
            <w:tcBorders>
              <w:top w:val="single" w:sz="4" w:space="0" w:color="auto"/>
              <w:left w:val="single" w:sz="4" w:space="0" w:color="auto"/>
              <w:bottom w:val="single" w:sz="4" w:space="0" w:color="auto"/>
              <w:right w:val="single" w:sz="4" w:space="0" w:color="auto"/>
            </w:tcBorders>
            <w:hideMark/>
          </w:tcPr>
          <w:p w14:paraId="2C35B5CB" w14:textId="77777777" w:rsidR="002E5FEA" w:rsidRPr="00101ECC" w:rsidRDefault="002E5FEA" w:rsidP="003542DB">
            <w:pPr>
              <w:jc w:val="both"/>
              <w:rPr>
                <w:rFonts w:ascii="Times New Roman" w:hAnsi="Times New Roman"/>
              </w:rPr>
            </w:pPr>
            <w:r w:rsidRPr="00101ECC">
              <w:rPr>
                <w:rFonts w:ascii="Times New Roman" w:hAnsi="Times New Roman"/>
                <w:b/>
                <w:bCs/>
              </w:rPr>
              <w:t>Содержание</w:t>
            </w:r>
          </w:p>
        </w:tc>
      </w:tr>
      <w:tr w:rsidR="002E5FEA" w:rsidRPr="00101ECC" w14:paraId="70AD3DE9" w14:textId="77777777" w:rsidTr="00C72737">
        <w:trPr>
          <w:trHeight w:val="20"/>
        </w:trPr>
        <w:tc>
          <w:tcPr>
            <w:tcW w:w="1250" w:type="pct"/>
            <w:vMerge/>
            <w:tcBorders>
              <w:top w:val="single" w:sz="4" w:space="0" w:color="auto"/>
              <w:left w:val="single" w:sz="4" w:space="0" w:color="auto"/>
              <w:bottom w:val="single" w:sz="4" w:space="0" w:color="auto"/>
              <w:right w:val="single" w:sz="4" w:space="0" w:color="auto"/>
            </w:tcBorders>
            <w:hideMark/>
          </w:tcPr>
          <w:p w14:paraId="4C336DB1" w14:textId="77777777" w:rsidR="002E5FEA" w:rsidRPr="00101ECC" w:rsidRDefault="002E5FEA" w:rsidP="003542DB">
            <w:pPr>
              <w:spacing w:line="256" w:lineRule="auto"/>
              <w:rPr>
                <w:rFonts w:ascii="Times New Roman" w:hAnsi="Times New Roman"/>
                <w:b/>
                <w:bCs/>
              </w:rPr>
            </w:pPr>
          </w:p>
        </w:tc>
        <w:tc>
          <w:tcPr>
            <w:tcW w:w="3750" w:type="pct"/>
            <w:tcBorders>
              <w:top w:val="single" w:sz="4" w:space="0" w:color="auto"/>
              <w:left w:val="single" w:sz="4" w:space="0" w:color="auto"/>
              <w:bottom w:val="single" w:sz="4" w:space="0" w:color="auto"/>
              <w:right w:val="single" w:sz="4" w:space="0" w:color="auto"/>
            </w:tcBorders>
            <w:hideMark/>
          </w:tcPr>
          <w:p w14:paraId="6C040128" w14:textId="77777777" w:rsidR="002E5FEA" w:rsidRPr="00101ECC" w:rsidRDefault="002E5FEA" w:rsidP="003542DB">
            <w:pPr>
              <w:jc w:val="both"/>
              <w:rPr>
                <w:rFonts w:ascii="Times New Roman" w:hAnsi="Times New Roman"/>
                <w:bCs/>
              </w:rPr>
            </w:pPr>
            <w:r w:rsidRPr="00101ECC">
              <w:rPr>
                <w:rFonts w:ascii="Times New Roman" w:hAnsi="Times New Roman"/>
                <w:bCs/>
              </w:rPr>
              <w:t>1. Понятие о неотложных состояниях, причины и факторы их вызывающие. Оказание первой доврачебной помощи при неотложных состояниях: ожогах, электротравмах, поражении молнией, отморожении, тепловом ударе, утоплении, отравлении, инсульте, мигрени. Методы доврачебной реанимации</w:t>
            </w:r>
          </w:p>
        </w:tc>
      </w:tr>
      <w:tr w:rsidR="002E5FEA" w:rsidRPr="00101ECC" w14:paraId="32D37F55" w14:textId="77777777" w:rsidTr="00C72737">
        <w:trPr>
          <w:trHeight w:val="20"/>
        </w:trPr>
        <w:tc>
          <w:tcPr>
            <w:tcW w:w="1250" w:type="pct"/>
            <w:vMerge/>
            <w:tcBorders>
              <w:top w:val="single" w:sz="4" w:space="0" w:color="auto"/>
              <w:left w:val="single" w:sz="4" w:space="0" w:color="auto"/>
              <w:bottom w:val="single" w:sz="4" w:space="0" w:color="auto"/>
              <w:right w:val="single" w:sz="4" w:space="0" w:color="auto"/>
            </w:tcBorders>
            <w:hideMark/>
          </w:tcPr>
          <w:p w14:paraId="412D0084" w14:textId="77777777" w:rsidR="002E5FEA" w:rsidRPr="00101ECC" w:rsidRDefault="002E5FEA" w:rsidP="003542DB">
            <w:pPr>
              <w:spacing w:line="256" w:lineRule="auto"/>
              <w:rPr>
                <w:rFonts w:ascii="Times New Roman" w:hAnsi="Times New Roman"/>
                <w:b/>
                <w:bCs/>
              </w:rPr>
            </w:pPr>
          </w:p>
        </w:tc>
        <w:tc>
          <w:tcPr>
            <w:tcW w:w="3750" w:type="pct"/>
            <w:tcBorders>
              <w:top w:val="single" w:sz="4" w:space="0" w:color="auto"/>
              <w:left w:val="single" w:sz="4" w:space="0" w:color="auto"/>
              <w:bottom w:val="single" w:sz="4" w:space="0" w:color="auto"/>
              <w:right w:val="single" w:sz="4" w:space="0" w:color="auto"/>
            </w:tcBorders>
            <w:hideMark/>
          </w:tcPr>
          <w:p w14:paraId="76799EF1" w14:textId="77777777" w:rsidR="002E5FEA" w:rsidRPr="00101ECC" w:rsidRDefault="002E5FEA" w:rsidP="003542DB">
            <w:pPr>
              <w:jc w:val="both"/>
              <w:rPr>
                <w:rFonts w:ascii="Times New Roman" w:hAnsi="Times New Roman"/>
                <w:bCs/>
              </w:rPr>
            </w:pPr>
            <w:r w:rsidRPr="00101ECC">
              <w:rPr>
                <w:rFonts w:ascii="Times New Roman" w:hAnsi="Times New Roman"/>
                <w:bCs/>
              </w:rPr>
              <w:t>2. Проблема травматизма. Понятие травмы. Виды травматических повреждений. Меры профилактики травматизма. Оказание первой (доврачебной) помощи при травмах</w:t>
            </w:r>
          </w:p>
        </w:tc>
      </w:tr>
      <w:tr w:rsidR="002E5FEA" w:rsidRPr="00101ECC" w14:paraId="74BA1A8E" w14:textId="77777777" w:rsidTr="00C72737">
        <w:trPr>
          <w:trHeight w:val="20"/>
        </w:trPr>
        <w:tc>
          <w:tcPr>
            <w:tcW w:w="1250" w:type="pct"/>
            <w:vMerge/>
            <w:tcBorders>
              <w:top w:val="single" w:sz="4" w:space="0" w:color="auto"/>
              <w:left w:val="single" w:sz="4" w:space="0" w:color="auto"/>
              <w:bottom w:val="single" w:sz="4" w:space="0" w:color="auto"/>
              <w:right w:val="single" w:sz="4" w:space="0" w:color="auto"/>
            </w:tcBorders>
            <w:hideMark/>
          </w:tcPr>
          <w:p w14:paraId="76C8BC6A" w14:textId="77777777" w:rsidR="002E5FEA" w:rsidRPr="00101ECC" w:rsidRDefault="002E5FEA" w:rsidP="003542DB">
            <w:pPr>
              <w:spacing w:line="256" w:lineRule="auto"/>
              <w:rPr>
                <w:rFonts w:ascii="Times New Roman" w:hAnsi="Times New Roman"/>
                <w:b/>
                <w:bCs/>
              </w:rPr>
            </w:pPr>
          </w:p>
        </w:tc>
        <w:tc>
          <w:tcPr>
            <w:tcW w:w="3750" w:type="pct"/>
            <w:tcBorders>
              <w:top w:val="single" w:sz="4" w:space="0" w:color="auto"/>
              <w:left w:val="single" w:sz="4" w:space="0" w:color="auto"/>
              <w:bottom w:val="single" w:sz="4" w:space="0" w:color="auto"/>
              <w:right w:val="single" w:sz="4" w:space="0" w:color="auto"/>
            </w:tcBorders>
            <w:hideMark/>
          </w:tcPr>
          <w:p w14:paraId="0DF114DD" w14:textId="77777777" w:rsidR="002E5FEA" w:rsidRPr="00101ECC" w:rsidRDefault="002E5FEA" w:rsidP="003542DB">
            <w:pPr>
              <w:jc w:val="both"/>
              <w:rPr>
                <w:rFonts w:ascii="Times New Roman" w:hAnsi="Times New Roman"/>
                <w:b/>
                <w:bCs/>
              </w:rPr>
            </w:pPr>
            <w:r w:rsidRPr="00101ECC">
              <w:rPr>
                <w:rFonts w:ascii="Times New Roman" w:hAnsi="Times New Roman"/>
                <w:b/>
                <w:bCs/>
              </w:rPr>
              <w:t>В том числе практических занятий</w:t>
            </w:r>
          </w:p>
        </w:tc>
      </w:tr>
      <w:tr w:rsidR="002E5FEA" w:rsidRPr="00101ECC" w14:paraId="65A2CD20" w14:textId="77777777" w:rsidTr="00C72737">
        <w:trPr>
          <w:trHeight w:val="20"/>
        </w:trPr>
        <w:tc>
          <w:tcPr>
            <w:tcW w:w="1250" w:type="pct"/>
            <w:vMerge/>
            <w:tcBorders>
              <w:top w:val="single" w:sz="4" w:space="0" w:color="auto"/>
              <w:left w:val="single" w:sz="4" w:space="0" w:color="auto"/>
              <w:bottom w:val="single" w:sz="4" w:space="0" w:color="auto"/>
              <w:right w:val="single" w:sz="4" w:space="0" w:color="auto"/>
            </w:tcBorders>
            <w:hideMark/>
          </w:tcPr>
          <w:p w14:paraId="2299A33D" w14:textId="77777777" w:rsidR="002E5FEA" w:rsidRPr="00101ECC" w:rsidRDefault="002E5FEA" w:rsidP="003542DB">
            <w:pPr>
              <w:spacing w:line="256" w:lineRule="auto"/>
              <w:rPr>
                <w:rFonts w:ascii="Times New Roman" w:hAnsi="Times New Roman"/>
                <w:b/>
                <w:bCs/>
              </w:rPr>
            </w:pPr>
          </w:p>
        </w:tc>
        <w:tc>
          <w:tcPr>
            <w:tcW w:w="3750" w:type="pct"/>
            <w:tcBorders>
              <w:top w:val="single" w:sz="4" w:space="0" w:color="auto"/>
              <w:left w:val="single" w:sz="4" w:space="0" w:color="auto"/>
              <w:bottom w:val="single" w:sz="4" w:space="0" w:color="auto"/>
              <w:right w:val="single" w:sz="4" w:space="0" w:color="auto"/>
            </w:tcBorders>
            <w:hideMark/>
          </w:tcPr>
          <w:p w14:paraId="7B181321" w14:textId="77777777" w:rsidR="002E5FEA" w:rsidRPr="00101ECC" w:rsidRDefault="002E5FEA" w:rsidP="003542DB">
            <w:pPr>
              <w:jc w:val="both"/>
              <w:rPr>
                <w:rFonts w:ascii="Times New Roman" w:hAnsi="Times New Roman"/>
              </w:rPr>
            </w:pPr>
            <w:r w:rsidRPr="00101ECC">
              <w:rPr>
                <w:rFonts w:ascii="Times New Roman" w:hAnsi="Times New Roman"/>
              </w:rPr>
              <w:t>Практическое занятие №11. Тренинг умений оказания первой (доврачебной) помощи при неотложных состояниях</w:t>
            </w:r>
          </w:p>
        </w:tc>
      </w:tr>
      <w:tr w:rsidR="002E5FEA" w:rsidRPr="00101ECC" w14:paraId="24FB24B2" w14:textId="77777777" w:rsidTr="00C72737">
        <w:trPr>
          <w:trHeight w:val="20"/>
        </w:trPr>
        <w:tc>
          <w:tcPr>
            <w:tcW w:w="1250" w:type="pct"/>
            <w:vMerge/>
            <w:tcBorders>
              <w:top w:val="single" w:sz="4" w:space="0" w:color="auto"/>
              <w:left w:val="single" w:sz="4" w:space="0" w:color="auto"/>
              <w:bottom w:val="single" w:sz="4" w:space="0" w:color="auto"/>
              <w:right w:val="single" w:sz="4" w:space="0" w:color="auto"/>
            </w:tcBorders>
            <w:hideMark/>
          </w:tcPr>
          <w:p w14:paraId="31A43372" w14:textId="77777777" w:rsidR="002E5FEA" w:rsidRPr="00101ECC" w:rsidRDefault="002E5FEA" w:rsidP="003542DB">
            <w:pPr>
              <w:spacing w:line="256" w:lineRule="auto"/>
              <w:rPr>
                <w:rFonts w:ascii="Times New Roman" w:hAnsi="Times New Roman"/>
                <w:b/>
                <w:bCs/>
              </w:rPr>
            </w:pPr>
          </w:p>
        </w:tc>
        <w:tc>
          <w:tcPr>
            <w:tcW w:w="3750" w:type="pct"/>
            <w:tcBorders>
              <w:top w:val="single" w:sz="4" w:space="0" w:color="auto"/>
              <w:left w:val="single" w:sz="4" w:space="0" w:color="auto"/>
              <w:bottom w:val="single" w:sz="4" w:space="0" w:color="auto"/>
              <w:right w:val="single" w:sz="4" w:space="0" w:color="auto"/>
            </w:tcBorders>
            <w:hideMark/>
          </w:tcPr>
          <w:p w14:paraId="035668B2" w14:textId="77777777" w:rsidR="002E5FEA" w:rsidRPr="00101ECC" w:rsidRDefault="002E5FEA" w:rsidP="003542DB">
            <w:pPr>
              <w:jc w:val="both"/>
              <w:rPr>
                <w:rFonts w:ascii="Times New Roman" w:hAnsi="Times New Roman"/>
              </w:rPr>
            </w:pPr>
            <w:r w:rsidRPr="00101ECC">
              <w:rPr>
                <w:rFonts w:ascii="Times New Roman" w:hAnsi="Times New Roman"/>
              </w:rPr>
              <w:t>Практическое занятие №12. Тренинг умений оказания первой (доврачебной) помощи при травматизме</w:t>
            </w:r>
          </w:p>
        </w:tc>
      </w:tr>
      <w:tr w:rsidR="002E5FEA" w:rsidRPr="00101ECC" w14:paraId="241FDD1E" w14:textId="77777777" w:rsidTr="00C72737">
        <w:trPr>
          <w:trHeight w:val="20"/>
        </w:trPr>
        <w:tc>
          <w:tcPr>
            <w:tcW w:w="1250" w:type="pct"/>
            <w:vMerge/>
            <w:tcBorders>
              <w:top w:val="single" w:sz="4" w:space="0" w:color="auto"/>
              <w:left w:val="single" w:sz="4" w:space="0" w:color="auto"/>
              <w:bottom w:val="single" w:sz="4" w:space="0" w:color="auto"/>
              <w:right w:val="single" w:sz="4" w:space="0" w:color="auto"/>
            </w:tcBorders>
            <w:hideMark/>
          </w:tcPr>
          <w:p w14:paraId="51BB84B3" w14:textId="77777777" w:rsidR="002E5FEA" w:rsidRPr="00101ECC" w:rsidRDefault="002E5FEA" w:rsidP="003542DB">
            <w:pPr>
              <w:spacing w:line="256" w:lineRule="auto"/>
              <w:rPr>
                <w:rFonts w:ascii="Times New Roman" w:hAnsi="Times New Roman"/>
                <w:b/>
                <w:bCs/>
              </w:rPr>
            </w:pPr>
          </w:p>
        </w:tc>
        <w:tc>
          <w:tcPr>
            <w:tcW w:w="3750" w:type="pct"/>
            <w:tcBorders>
              <w:top w:val="single" w:sz="4" w:space="0" w:color="auto"/>
              <w:left w:val="single" w:sz="4" w:space="0" w:color="auto"/>
              <w:bottom w:val="single" w:sz="4" w:space="0" w:color="auto"/>
              <w:right w:val="single" w:sz="4" w:space="0" w:color="auto"/>
            </w:tcBorders>
            <w:hideMark/>
          </w:tcPr>
          <w:p w14:paraId="21DE9E2C" w14:textId="77777777" w:rsidR="002E5FEA" w:rsidRPr="00101ECC" w:rsidRDefault="002E5FEA" w:rsidP="003542DB">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7466BAF9" w14:textId="77777777" w:rsidR="002E5FEA" w:rsidRPr="00101ECC" w:rsidRDefault="002E5FEA" w:rsidP="003542DB">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2E5FEA" w:rsidRPr="00101ECC" w14:paraId="0CFC6892" w14:textId="77777777" w:rsidTr="00C72737">
        <w:trPr>
          <w:trHeight w:val="20"/>
        </w:trPr>
        <w:tc>
          <w:tcPr>
            <w:tcW w:w="1250" w:type="pct"/>
            <w:vMerge w:val="restart"/>
            <w:tcBorders>
              <w:top w:val="single" w:sz="4" w:space="0" w:color="auto"/>
              <w:left w:val="single" w:sz="4" w:space="0" w:color="auto"/>
              <w:bottom w:val="single" w:sz="4" w:space="0" w:color="auto"/>
              <w:right w:val="single" w:sz="4" w:space="0" w:color="auto"/>
            </w:tcBorders>
            <w:hideMark/>
          </w:tcPr>
          <w:p w14:paraId="757288B5" w14:textId="77777777" w:rsidR="002E5FEA" w:rsidRPr="00101ECC" w:rsidRDefault="002E5FEA" w:rsidP="003542DB">
            <w:pPr>
              <w:rPr>
                <w:rFonts w:ascii="Times New Roman" w:hAnsi="Times New Roman"/>
                <w:b/>
                <w:bCs/>
              </w:rPr>
            </w:pPr>
            <w:r w:rsidRPr="00101ECC">
              <w:rPr>
                <w:rFonts w:ascii="Times New Roman" w:hAnsi="Times New Roman"/>
                <w:b/>
                <w:bCs/>
              </w:rPr>
              <w:t xml:space="preserve">Тема 2.3. </w:t>
            </w:r>
          </w:p>
          <w:p w14:paraId="45F38C87" w14:textId="77777777" w:rsidR="002E5FEA" w:rsidRPr="00101ECC" w:rsidRDefault="002E5FEA" w:rsidP="003542DB">
            <w:pPr>
              <w:jc w:val="both"/>
              <w:rPr>
                <w:rFonts w:ascii="Times New Roman" w:hAnsi="Times New Roman"/>
                <w:b/>
                <w:bCs/>
              </w:rPr>
            </w:pPr>
            <w:r w:rsidRPr="00101ECC">
              <w:rPr>
                <w:rFonts w:ascii="Times New Roman" w:hAnsi="Times New Roman"/>
                <w:b/>
                <w:bCs/>
              </w:rPr>
              <w:t>Обеспечение здорового образа жизни</w:t>
            </w:r>
          </w:p>
        </w:tc>
        <w:tc>
          <w:tcPr>
            <w:tcW w:w="3750" w:type="pct"/>
            <w:tcBorders>
              <w:top w:val="single" w:sz="4" w:space="0" w:color="auto"/>
              <w:left w:val="single" w:sz="4" w:space="0" w:color="auto"/>
              <w:bottom w:val="single" w:sz="4" w:space="0" w:color="auto"/>
              <w:right w:val="single" w:sz="4" w:space="0" w:color="auto"/>
            </w:tcBorders>
            <w:hideMark/>
          </w:tcPr>
          <w:p w14:paraId="2B62EBCA" w14:textId="77777777" w:rsidR="002E5FEA" w:rsidRPr="00101ECC" w:rsidRDefault="002E5FEA" w:rsidP="003542DB">
            <w:pPr>
              <w:jc w:val="both"/>
              <w:rPr>
                <w:rFonts w:ascii="Times New Roman" w:hAnsi="Times New Roman"/>
                <w:b/>
                <w:bCs/>
              </w:rPr>
            </w:pPr>
            <w:r w:rsidRPr="00101ECC">
              <w:rPr>
                <w:rFonts w:ascii="Times New Roman" w:hAnsi="Times New Roman"/>
                <w:b/>
                <w:bCs/>
              </w:rPr>
              <w:t>Содержание</w:t>
            </w:r>
          </w:p>
        </w:tc>
      </w:tr>
      <w:tr w:rsidR="002E5FEA" w:rsidRPr="00101ECC" w14:paraId="558CB01D" w14:textId="77777777" w:rsidTr="00C72737">
        <w:trPr>
          <w:trHeight w:val="20"/>
        </w:trPr>
        <w:tc>
          <w:tcPr>
            <w:tcW w:w="1250" w:type="pct"/>
            <w:vMerge/>
            <w:tcBorders>
              <w:top w:val="single" w:sz="4" w:space="0" w:color="auto"/>
              <w:left w:val="single" w:sz="4" w:space="0" w:color="auto"/>
              <w:bottom w:val="single" w:sz="4" w:space="0" w:color="auto"/>
              <w:right w:val="single" w:sz="4" w:space="0" w:color="auto"/>
            </w:tcBorders>
            <w:hideMark/>
          </w:tcPr>
          <w:p w14:paraId="4A4467C1" w14:textId="77777777" w:rsidR="002E5FEA" w:rsidRPr="00101ECC" w:rsidRDefault="002E5FEA" w:rsidP="003542DB">
            <w:pPr>
              <w:spacing w:line="256" w:lineRule="auto"/>
              <w:rPr>
                <w:rFonts w:ascii="Times New Roman" w:hAnsi="Times New Roman"/>
              </w:rPr>
            </w:pPr>
          </w:p>
        </w:tc>
        <w:tc>
          <w:tcPr>
            <w:tcW w:w="3750" w:type="pct"/>
            <w:tcBorders>
              <w:top w:val="single" w:sz="4" w:space="0" w:color="auto"/>
              <w:left w:val="single" w:sz="4" w:space="0" w:color="auto"/>
              <w:bottom w:val="single" w:sz="4" w:space="0" w:color="auto"/>
              <w:right w:val="single" w:sz="4" w:space="0" w:color="auto"/>
            </w:tcBorders>
            <w:hideMark/>
          </w:tcPr>
          <w:p w14:paraId="3D4D323A" w14:textId="77777777" w:rsidR="002E5FEA" w:rsidRPr="00101ECC" w:rsidRDefault="002E5FEA" w:rsidP="003542DB">
            <w:pPr>
              <w:jc w:val="both"/>
              <w:rPr>
                <w:rFonts w:ascii="Times New Roman" w:hAnsi="Times New Roman"/>
              </w:rPr>
            </w:pPr>
            <w:r w:rsidRPr="00101ECC">
              <w:rPr>
                <w:rFonts w:ascii="Times New Roman" w:hAnsi="Times New Roman"/>
                <w:bCs/>
              </w:rPr>
              <w:t>1.</w:t>
            </w:r>
            <w:r w:rsidRPr="00101ECC">
              <w:rPr>
                <w:rFonts w:ascii="Times New Roman" w:hAnsi="Times New Roman"/>
              </w:rPr>
              <w:t xml:space="preserve"> Здоровье и его основные показатели. Факторы формирования здоровья. Здоровый образ жизни и его составляющие</w:t>
            </w:r>
          </w:p>
        </w:tc>
      </w:tr>
      <w:tr w:rsidR="002E5FEA" w:rsidRPr="00101ECC" w14:paraId="2439BF2D" w14:textId="77777777" w:rsidTr="00C72737">
        <w:trPr>
          <w:trHeight w:val="20"/>
        </w:trPr>
        <w:tc>
          <w:tcPr>
            <w:tcW w:w="1250" w:type="pct"/>
            <w:vMerge/>
            <w:tcBorders>
              <w:top w:val="single" w:sz="4" w:space="0" w:color="auto"/>
              <w:left w:val="single" w:sz="4" w:space="0" w:color="auto"/>
              <w:bottom w:val="single" w:sz="4" w:space="0" w:color="auto"/>
              <w:right w:val="single" w:sz="4" w:space="0" w:color="auto"/>
            </w:tcBorders>
            <w:hideMark/>
          </w:tcPr>
          <w:p w14:paraId="114D2899" w14:textId="77777777" w:rsidR="002E5FEA" w:rsidRPr="00101ECC" w:rsidRDefault="002E5FEA" w:rsidP="003542DB">
            <w:pPr>
              <w:spacing w:line="256" w:lineRule="auto"/>
              <w:rPr>
                <w:rFonts w:ascii="Times New Roman" w:hAnsi="Times New Roman"/>
              </w:rPr>
            </w:pPr>
          </w:p>
        </w:tc>
        <w:tc>
          <w:tcPr>
            <w:tcW w:w="3750" w:type="pct"/>
            <w:tcBorders>
              <w:top w:val="single" w:sz="4" w:space="0" w:color="auto"/>
              <w:left w:val="single" w:sz="4" w:space="0" w:color="auto"/>
              <w:bottom w:val="single" w:sz="4" w:space="0" w:color="auto"/>
              <w:right w:val="single" w:sz="4" w:space="0" w:color="auto"/>
            </w:tcBorders>
            <w:hideMark/>
          </w:tcPr>
          <w:p w14:paraId="581B23D0" w14:textId="77777777" w:rsidR="002E5FEA" w:rsidRPr="00101ECC" w:rsidRDefault="002E5FEA" w:rsidP="003542DB">
            <w:pPr>
              <w:jc w:val="both"/>
              <w:rPr>
                <w:rFonts w:ascii="Times New Roman" w:hAnsi="Times New Roman"/>
                <w:bCs/>
              </w:rPr>
            </w:pPr>
            <w:r w:rsidRPr="00101ECC">
              <w:rPr>
                <w:rFonts w:ascii="Times New Roman" w:hAnsi="Times New Roman"/>
                <w:bCs/>
              </w:rPr>
              <w:t>2.</w:t>
            </w:r>
            <w:r w:rsidRPr="00101ECC">
              <w:rPr>
                <w:rFonts w:ascii="Times New Roman" w:hAnsi="Times New Roman"/>
              </w:rPr>
              <w:t>Медико-гигиенические аспекты здорового образа жизни. Двигательная активность и здоровье. Питание и здоровье. Факторы риска для здоровья. Вредные привычки и их профилактика</w:t>
            </w:r>
          </w:p>
        </w:tc>
      </w:tr>
      <w:tr w:rsidR="002E5FEA" w:rsidRPr="00101ECC" w14:paraId="3D6AF91D" w14:textId="77777777" w:rsidTr="00C72737">
        <w:trPr>
          <w:trHeight w:val="20"/>
        </w:trPr>
        <w:tc>
          <w:tcPr>
            <w:tcW w:w="1250" w:type="pct"/>
            <w:vMerge/>
            <w:tcBorders>
              <w:top w:val="single" w:sz="4" w:space="0" w:color="auto"/>
              <w:left w:val="single" w:sz="4" w:space="0" w:color="auto"/>
              <w:bottom w:val="single" w:sz="4" w:space="0" w:color="auto"/>
              <w:right w:val="single" w:sz="4" w:space="0" w:color="auto"/>
            </w:tcBorders>
            <w:hideMark/>
          </w:tcPr>
          <w:p w14:paraId="5667E84E" w14:textId="77777777" w:rsidR="002E5FEA" w:rsidRPr="00101ECC" w:rsidRDefault="002E5FEA" w:rsidP="003542DB">
            <w:pPr>
              <w:spacing w:line="256" w:lineRule="auto"/>
              <w:rPr>
                <w:rFonts w:ascii="Times New Roman" w:hAnsi="Times New Roman"/>
              </w:rPr>
            </w:pPr>
          </w:p>
        </w:tc>
        <w:tc>
          <w:tcPr>
            <w:tcW w:w="3750" w:type="pct"/>
            <w:tcBorders>
              <w:top w:val="single" w:sz="4" w:space="0" w:color="auto"/>
              <w:left w:val="single" w:sz="4" w:space="0" w:color="auto"/>
              <w:bottom w:val="single" w:sz="4" w:space="0" w:color="auto"/>
              <w:right w:val="single" w:sz="4" w:space="0" w:color="auto"/>
            </w:tcBorders>
            <w:hideMark/>
          </w:tcPr>
          <w:p w14:paraId="6B47D2B2" w14:textId="77777777" w:rsidR="002E5FEA" w:rsidRPr="00101ECC" w:rsidRDefault="002E5FEA" w:rsidP="003542DB">
            <w:pPr>
              <w:jc w:val="both"/>
              <w:rPr>
                <w:rFonts w:ascii="Times New Roman" w:hAnsi="Times New Roman"/>
                <w:b/>
                <w:bCs/>
              </w:rPr>
            </w:pPr>
            <w:r w:rsidRPr="00101ECC">
              <w:rPr>
                <w:rFonts w:ascii="Times New Roman" w:hAnsi="Times New Roman"/>
                <w:b/>
                <w:bCs/>
              </w:rPr>
              <w:t>В том числе практических занятий</w:t>
            </w:r>
          </w:p>
        </w:tc>
      </w:tr>
      <w:tr w:rsidR="002E5FEA" w:rsidRPr="00101ECC" w14:paraId="4C534DE9" w14:textId="77777777" w:rsidTr="00C72737">
        <w:trPr>
          <w:trHeight w:val="20"/>
        </w:trPr>
        <w:tc>
          <w:tcPr>
            <w:tcW w:w="1250" w:type="pct"/>
            <w:vMerge/>
            <w:tcBorders>
              <w:top w:val="single" w:sz="4" w:space="0" w:color="auto"/>
              <w:left w:val="single" w:sz="4" w:space="0" w:color="auto"/>
              <w:bottom w:val="single" w:sz="4" w:space="0" w:color="auto"/>
              <w:right w:val="single" w:sz="4" w:space="0" w:color="auto"/>
            </w:tcBorders>
            <w:hideMark/>
          </w:tcPr>
          <w:p w14:paraId="4BE3B084" w14:textId="77777777" w:rsidR="002E5FEA" w:rsidRPr="00101ECC" w:rsidRDefault="002E5FEA" w:rsidP="003542DB">
            <w:pPr>
              <w:spacing w:line="256" w:lineRule="auto"/>
              <w:rPr>
                <w:rFonts w:ascii="Times New Roman" w:hAnsi="Times New Roman"/>
              </w:rPr>
            </w:pPr>
          </w:p>
        </w:tc>
        <w:tc>
          <w:tcPr>
            <w:tcW w:w="3750" w:type="pct"/>
            <w:tcBorders>
              <w:top w:val="single" w:sz="4" w:space="0" w:color="auto"/>
              <w:left w:val="single" w:sz="4" w:space="0" w:color="auto"/>
              <w:bottom w:val="single" w:sz="4" w:space="0" w:color="auto"/>
              <w:right w:val="single" w:sz="4" w:space="0" w:color="auto"/>
            </w:tcBorders>
            <w:hideMark/>
          </w:tcPr>
          <w:p w14:paraId="78F78FC4" w14:textId="77777777" w:rsidR="002E5FEA" w:rsidRPr="00101ECC" w:rsidRDefault="002E5FEA" w:rsidP="003542DB">
            <w:pPr>
              <w:jc w:val="both"/>
              <w:rPr>
                <w:rFonts w:ascii="Times New Roman" w:hAnsi="Times New Roman"/>
                <w:b/>
                <w:bCs/>
              </w:rPr>
            </w:pPr>
            <w:r w:rsidRPr="00101ECC">
              <w:rPr>
                <w:rFonts w:ascii="Times New Roman" w:hAnsi="Times New Roman"/>
              </w:rPr>
              <w:t xml:space="preserve">Практическое занятие № 13. Оценка физического состояния. Составление индивидуальных карт здоровья с режимом дня, графиком питания </w:t>
            </w:r>
          </w:p>
        </w:tc>
      </w:tr>
      <w:tr w:rsidR="002E5FEA" w:rsidRPr="00101ECC" w14:paraId="2D1C43BE" w14:textId="77777777" w:rsidTr="00C72737">
        <w:trPr>
          <w:trHeight w:val="20"/>
        </w:trPr>
        <w:tc>
          <w:tcPr>
            <w:tcW w:w="1250" w:type="pct"/>
            <w:vMerge/>
            <w:tcBorders>
              <w:top w:val="single" w:sz="4" w:space="0" w:color="auto"/>
              <w:left w:val="single" w:sz="4" w:space="0" w:color="auto"/>
              <w:bottom w:val="single" w:sz="4" w:space="0" w:color="auto"/>
              <w:right w:val="single" w:sz="4" w:space="0" w:color="auto"/>
            </w:tcBorders>
            <w:hideMark/>
          </w:tcPr>
          <w:p w14:paraId="32E0B94A" w14:textId="77777777" w:rsidR="002E5FEA" w:rsidRPr="00101ECC" w:rsidRDefault="002E5FEA" w:rsidP="003542DB">
            <w:pPr>
              <w:spacing w:line="256" w:lineRule="auto"/>
              <w:rPr>
                <w:rFonts w:ascii="Times New Roman" w:hAnsi="Times New Roman"/>
              </w:rPr>
            </w:pPr>
          </w:p>
        </w:tc>
        <w:tc>
          <w:tcPr>
            <w:tcW w:w="3750" w:type="pct"/>
            <w:tcBorders>
              <w:top w:val="single" w:sz="4" w:space="0" w:color="auto"/>
              <w:left w:val="single" w:sz="4" w:space="0" w:color="auto"/>
              <w:bottom w:val="single" w:sz="4" w:space="0" w:color="auto"/>
              <w:right w:val="single" w:sz="4" w:space="0" w:color="auto"/>
            </w:tcBorders>
            <w:hideMark/>
          </w:tcPr>
          <w:p w14:paraId="723116F5" w14:textId="77777777" w:rsidR="002E5FEA" w:rsidRPr="00101ECC" w:rsidRDefault="002E5FEA" w:rsidP="003542DB">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604AB55B" w14:textId="77777777" w:rsidR="002E5FEA" w:rsidRPr="00101ECC" w:rsidRDefault="002E5FEA" w:rsidP="003542DB">
            <w:pPr>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2E5FEA" w:rsidRPr="00101ECC" w14:paraId="60C237EE" w14:textId="77777777" w:rsidTr="00C72737">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05FA824" w14:textId="77777777" w:rsidR="002E5FEA" w:rsidRPr="00101ECC" w:rsidRDefault="002E5FEA" w:rsidP="003542DB">
            <w:pPr>
              <w:rPr>
                <w:rFonts w:ascii="Times New Roman" w:hAnsi="Times New Roman"/>
                <w:b/>
                <w:bCs/>
              </w:rPr>
            </w:pPr>
            <w:r w:rsidRPr="00101ECC">
              <w:rPr>
                <w:rFonts w:ascii="Times New Roman" w:eastAsia="Times New Roman" w:hAnsi="Times New Roman" w:cs="Times New Roman"/>
                <w:b/>
                <w:bCs/>
                <w:lang w:eastAsia="ru-RU"/>
              </w:rPr>
              <w:t xml:space="preserve">Промежуточная аттестация </w:t>
            </w:r>
          </w:p>
        </w:tc>
      </w:tr>
      <w:tr w:rsidR="002E5FEA" w:rsidRPr="00101ECC" w14:paraId="160C0041" w14:textId="77777777" w:rsidTr="00C72737">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5E890E9" w14:textId="77777777" w:rsidR="002E5FEA" w:rsidRPr="00101ECC" w:rsidRDefault="002E5FEA" w:rsidP="003542DB">
            <w:pPr>
              <w:rPr>
                <w:rFonts w:ascii="Times New Roman" w:hAnsi="Times New Roman"/>
                <w:b/>
                <w:bCs/>
              </w:rPr>
            </w:pPr>
            <w:r w:rsidRPr="00101ECC">
              <w:rPr>
                <w:rFonts w:ascii="Times New Roman" w:hAnsi="Times New Roman"/>
                <w:b/>
                <w:bCs/>
              </w:rPr>
              <w:t xml:space="preserve">Всего: </w:t>
            </w:r>
            <w:r w:rsidRPr="00101ECC">
              <w:rPr>
                <w:rFonts w:ascii="Times New Roman" w:eastAsia="Times New Roman" w:hAnsi="Times New Roman" w:cs="Times New Roman"/>
                <w:b/>
                <w:bCs/>
                <w:lang w:eastAsia="ru-RU"/>
              </w:rPr>
              <w:t>68 часов</w:t>
            </w:r>
          </w:p>
        </w:tc>
      </w:tr>
    </w:tbl>
    <w:p w14:paraId="65728DA2" w14:textId="0E6F0EFB" w:rsidR="002E5FEA" w:rsidRDefault="002E5FEA" w:rsidP="00C72737">
      <w:pPr>
        <w:pStyle w:val="ConsPlusNormal"/>
      </w:pPr>
    </w:p>
    <w:p w14:paraId="559E7DD0" w14:textId="77777777" w:rsidR="00C72737" w:rsidRPr="00C72737" w:rsidRDefault="00C72737" w:rsidP="00C72737">
      <w:pPr>
        <w:pStyle w:val="ConsPlusNormal"/>
      </w:pPr>
    </w:p>
    <w:p w14:paraId="76B07FC0" w14:textId="77777777" w:rsidR="002E5FEA" w:rsidRPr="00101ECC" w:rsidRDefault="002E5FEA" w:rsidP="002E5FEA">
      <w:pPr>
        <w:pStyle w:val="1f"/>
        <w:rPr>
          <w:rFonts w:ascii="Times New Roman" w:hAnsi="Times New Roman"/>
          <w:lang w:val="ru-RU"/>
        </w:rPr>
      </w:pPr>
      <w:r w:rsidRPr="00101ECC">
        <w:rPr>
          <w:rFonts w:ascii="Times New Roman" w:hAnsi="Times New Roman"/>
        </w:rPr>
        <w:t xml:space="preserve">3. Условия реализации </w:t>
      </w:r>
      <w:r w:rsidRPr="00101ECC">
        <w:rPr>
          <w:rFonts w:ascii="Times New Roman" w:hAnsi="Times New Roman"/>
          <w:lang w:val="ru-RU"/>
        </w:rPr>
        <w:t>ДИСЦИПЛИНЫ</w:t>
      </w:r>
    </w:p>
    <w:p w14:paraId="6C21EB46" w14:textId="77777777" w:rsidR="002E5FEA" w:rsidRPr="00101ECC" w:rsidRDefault="002E5FEA" w:rsidP="002E5FEA">
      <w:pPr>
        <w:pStyle w:val="114"/>
        <w:rPr>
          <w:rFonts w:ascii="Times New Roman" w:hAnsi="Times New Roman"/>
        </w:rPr>
      </w:pPr>
      <w:r w:rsidRPr="00101ECC">
        <w:rPr>
          <w:rFonts w:ascii="Times New Roman" w:hAnsi="Times New Roman"/>
        </w:rPr>
        <w:t>3.1. Материально-техническое обеспечение</w:t>
      </w:r>
    </w:p>
    <w:p w14:paraId="6C4BC673" w14:textId="77777777" w:rsidR="002E5FEA" w:rsidRPr="00101ECC" w:rsidRDefault="002E5FEA" w:rsidP="002E5FEA">
      <w:pPr>
        <w:suppressAutoHyphens/>
        <w:ind w:firstLine="709"/>
        <w:jc w:val="both"/>
        <w:rPr>
          <w:rFonts w:ascii="Times New Roman" w:hAnsi="Times New Roman" w:cs="Times New Roman"/>
          <w:bCs/>
          <w:sz w:val="24"/>
          <w:szCs w:val="24"/>
        </w:rPr>
      </w:pPr>
      <w:r w:rsidRPr="00101ECC">
        <w:rPr>
          <w:rFonts w:ascii="Times New Roman" w:hAnsi="Times New Roman" w:cs="Times New Roman"/>
          <w:bCs/>
          <w:sz w:val="24"/>
          <w:szCs w:val="24"/>
        </w:rPr>
        <w:t xml:space="preserve">Кабинет </w:t>
      </w:r>
      <w:r w:rsidRPr="00101ECC">
        <w:rPr>
          <w:rFonts w:ascii="Times New Roman" w:hAnsi="Times New Roman"/>
          <w:bCs/>
          <w:sz w:val="24"/>
          <w:szCs w:val="24"/>
        </w:rPr>
        <w:t>Безопасность жизнедеятельности,</w:t>
      </w:r>
      <w:r w:rsidRPr="00101ECC">
        <w:rPr>
          <w:rFonts w:ascii="Times New Roman" w:hAnsi="Times New Roman" w:cs="Times New Roman"/>
          <w:bCs/>
          <w:sz w:val="24"/>
          <w:szCs w:val="24"/>
        </w:rPr>
        <w:t xml:space="preserve"> оснащенный в соответствии с приложением 3 ПОП-П. </w:t>
      </w:r>
    </w:p>
    <w:p w14:paraId="32092AE1" w14:textId="77777777" w:rsidR="002E5FEA" w:rsidRPr="00101ECC" w:rsidRDefault="002E5FEA" w:rsidP="00C72737">
      <w:pPr>
        <w:pStyle w:val="ConsPlusNormal"/>
      </w:pPr>
    </w:p>
    <w:p w14:paraId="24BED261" w14:textId="77777777" w:rsidR="002E5FEA" w:rsidRPr="00101ECC" w:rsidRDefault="002E5FEA" w:rsidP="002E5FEA">
      <w:pPr>
        <w:pStyle w:val="114"/>
        <w:rPr>
          <w:rFonts w:ascii="Times New Roman" w:eastAsia="Times New Roman" w:hAnsi="Times New Roman"/>
        </w:rPr>
      </w:pPr>
      <w:r w:rsidRPr="00101ECC">
        <w:rPr>
          <w:rFonts w:ascii="Times New Roman" w:hAnsi="Times New Roman"/>
        </w:rPr>
        <w:t>3.2. Учебно-методическое обеспечение</w:t>
      </w:r>
    </w:p>
    <w:p w14:paraId="4799A882" w14:textId="77777777" w:rsidR="002E5FEA" w:rsidRPr="00101ECC" w:rsidRDefault="002E5FEA" w:rsidP="002E5FEA">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169FA3F" w14:textId="77777777" w:rsidR="002E5FEA" w:rsidRPr="00101ECC" w:rsidRDefault="002E5FEA" w:rsidP="002E5FEA">
      <w:pPr>
        <w:pStyle w:val="a4"/>
        <w:spacing w:line="276" w:lineRule="auto"/>
        <w:ind w:left="0" w:firstLine="709"/>
        <w:rPr>
          <w:rFonts w:ascii="Times New Roman" w:hAnsi="Times New Roman" w:cs="Times New Roman"/>
          <w:b/>
          <w:sz w:val="24"/>
          <w:szCs w:val="24"/>
          <w:highlight w:val="yellow"/>
        </w:rPr>
      </w:pPr>
      <w:r w:rsidRPr="00101ECC">
        <w:rPr>
          <w:rFonts w:ascii="Times New Roman" w:hAnsi="Times New Roman" w:cs="Times New Roman"/>
          <w:b/>
          <w:sz w:val="24"/>
          <w:szCs w:val="24"/>
        </w:rPr>
        <w:lastRenderedPageBreak/>
        <w:t>3.2.1. Основные печатные и/или электронные издания</w:t>
      </w:r>
    </w:p>
    <w:p w14:paraId="19B220A0" w14:textId="77777777" w:rsidR="002E5FEA" w:rsidRPr="00E454DA" w:rsidRDefault="002E5FEA" w:rsidP="00C72737">
      <w:pPr>
        <w:pStyle w:val="a4"/>
        <w:numPr>
          <w:ilvl w:val="0"/>
          <w:numId w:val="21"/>
        </w:numPr>
        <w:spacing w:after="120"/>
        <w:ind w:left="0" w:firstLine="709"/>
        <w:jc w:val="both"/>
        <w:rPr>
          <w:rFonts w:ascii="Times New Roman" w:hAnsi="Times New Roman"/>
          <w:sz w:val="24"/>
          <w:szCs w:val="24"/>
        </w:rPr>
      </w:pPr>
      <w:r w:rsidRPr="00E454DA">
        <w:rPr>
          <w:rFonts w:ascii="Times New Roman" w:hAnsi="Times New Roman"/>
          <w:sz w:val="24"/>
          <w:szCs w:val="24"/>
        </w:rPr>
        <w:t>Косолапова, Н. В., Безопасность жизнедеятельности: учебник / Н. В. Косолапова, Н. А. Прокопенко. — Москва: КноРус, 2024. — 222 с. — ISBN 978-5-406-12361-4. — URL: https://book.ru/book/951082 — Текст: электронный.</w:t>
      </w:r>
    </w:p>
    <w:p w14:paraId="619A5684" w14:textId="77777777" w:rsidR="002E5FEA" w:rsidRPr="00E454DA" w:rsidRDefault="002E5FEA" w:rsidP="00C72737">
      <w:pPr>
        <w:pStyle w:val="a4"/>
        <w:numPr>
          <w:ilvl w:val="0"/>
          <w:numId w:val="21"/>
        </w:numPr>
        <w:spacing w:after="120"/>
        <w:ind w:left="0" w:firstLine="709"/>
        <w:jc w:val="both"/>
        <w:rPr>
          <w:rFonts w:ascii="Times New Roman" w:hAnsi="Times New Roman"/>
          <w:sz w:val="24"/>
          <w:szCs w:val="24"/>
        </w:rPr>
      </w:pPr>
      <w:r w:rsidRPr="00E454DA">
        <w:rPr>
          <w:rFonts w:ascii="Times New Roman" w:hAnsi="Times New Roman"/>
          <w:sz w:val="24"/>
          <w:szCs w:val="24"/>
        </w:rPr>
        <w:t>Мисюк, М. Н. Основы медицинских знаний: учебник и практикум для среднего профессионального образования / М. Н. Мисюк. — 4-е изд., перераб. и доп. — Москва: Издательство Юрайт, 2024. — 379 с. — (Профессиональное образование). — ISBN 978-5-534-17442-7. — Текст: электронный // Образовательная платформа Юрайт [сайт]. — URL: https://urait.ru/bcode/536769</w:t>
      </w:r>
    </w:p>
    <w:p w14:paraId="78F5EF39" w14:textId="77777777" w:rsidR="002E5FEA" w:rsidRPr="00E454DA" w:rsidRDefault="002E5FEA" w:rsidP="00C72737">
      <w:pPr>
        <w:pStyle w:val="a4"/>
        <w:numPr>
          <w:ilvl w:val="0"/>
          <w:numId w:val="21"/>
        </w:numPr>
        <w:spacing w:after="120"/>
        <w:ind w:left="0" w:firstLine="709"/>
        <w:jc w:val="both"/>
        <w:rPr>
          <w:rFonts w:ascii="Times New Roman" w:hAnsi="Times New Roman"/>
          <w:sz w:val="24"/>
          <w:szCs w:val="24"/>
        </w:rPr>
      </w:pPr>
      <w:r w:rsidRPr="00E454DA">
        <w:rPr>
          <w:rFonts w:ascii="Times New Roman" w:hAnsi="Times New Roman"/>
          <w:sz w:val="24"/>
          <w:szCs w:val="24"/>
        </w:rPr>
        <w:t>Сычев, Ю. Н. Безопасность жизнедеятельности: учебное пособие / Ю.Н. Сычев. — 2-е изд., перераб. и доп. — Москва: ИНФРА-М, 2024. — 225 с. — (Среднее профессиональное образование). - ISBN 978-5-16-018956-7. - Текст: электронный. - URL: https://znanium.com/catalog/product/2080530</w:t>
      </w:r>
    </w:p>
    <w:p w14:paraId="0DE765C8" w14:textId="77777777" w:rsidR="002E5FEA" w:rsidRPr="00E454DA" w:rsidRDefault="002E5FEA" w:rsidP="00C72737">
      <w:pPr>
        <w:pStyle w:val="a4"/>
        <w:numPr>
          <w:ilvl w:val="0"/>
          <w:numId w:val="21"/>
        </w:numPr>
        <w:spacing w:after="120"/>
        <w:ind w:left="0" w:firstLine="709"/>
        <w:jc w:val="both"/>
        <w:rPr>
          <w:rFonts w:ascii="Times New Roman" w:hAnsi="Times New Roman"/>
          <w:sz w:val="24"/>
          <w:szCs w:val="24"/>
        </w:rPr>
      </w:pPr>
      <w:r w:rsidRPr="00E454DA">
        <w:rPr>
          <w:rFonts w:ascii="Times New Roman" w:hAnsi="Times New Roman"/>
          <w:sz w:val="24"/>
          <w:szCs w:val="24"/>
        </w:rPr>
        <w:t>Халилов, Ш. А. Безопасность жизнедеятельности: учебное пособие / Ш.А. Халилов, А.Н. Маликов, В.П. Гневанов ; под ред. Ш.А. Халилова. — Москва: ФОРУМ: ИНФРА-М, 2024. — 576 с. — (Среднее профессиональное образование). - ISBN 978-5-8199-0789-4. - Текст: электронный. - URL: https://znanium.com/catalog/product/1932336</w:t>
      </w:r>
    </w:p>
    <w:p w14:paraId="013857BE" w14:textId="77777777" w:rsidR="002E5FEA" w:rsidRPr="00101ECC" w:rsidRDefault="002E5FEA" w:rsidP="00C72737">
      <w:pPr>
        <w:pStyle w:val="ConsPlusNormal"/>
      </w:pPr>
    </w:p>
    <w:p w14:paraId="698ABC55" w14:textId="77777777" w:rsidR="002E5FEA" w:rsidRPr="00101ECC" w:rsidRDefault="002E5FEA" w:rsidP="00C72737">
      <w:pPr>
        <w:pStyle w:val="ConsPlusNormal"/>
        <w:rPr>
          <w:shd w:val="clear" w:color="auto" w:fill="FFFFFF"/>
        </w:rPr>
      </w:pPr>
    </w:p>
    <w:p w14:paraId="0A67FE72" w14:textId="3C4D6B1B" w:rsidR="002E5FEA" w:rsidRDefault="002E5FEA" w:rsidP="002E5FEA">
      <w:pPr>
        <w:pStyle w:val="1f"/>
        <w:rPr>
          <w:rFonts w:ascii="Times New Roman" w:hAnsi="Times New Roman"/>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p>
    <w:p w14:paraId="0112BCC9" w14:textId="77777777" w:rsidR="00C72737" w:rsidRPr="00101ECC" w:rsidRDefault="00C72737" w:rsidP="00C72737">
      <w:pPr>
        <w:pStyle w:val="ConsPlusNormal"/>
      </w:pPr>
    </w:p>
    <w:tbl>
      <w:tblPr>
        <w:tblW w:w="500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9"/>
        <w:gridCol w:w="3401"/>
        <w:gridCol w:w="2410"/>
      </w:tblGrid>
      <w:tr w:rsidR="002E5FEA" w:rsidRPr="00101ECC" w14:paraId="6B6FA477" w14:textId="77777777" w:rsidTr="00C72737">
        <w:trPr>
          <w:trHeight w:val="20"/>
        </w:trPr>
        <w:tc>
          <w:tcPr>
            <w:tcW w:w="1986" w:type="pct"/>
            <w:vAlign w:val="center"/>
          </w:tcPr>
          <w:p w14:paraId="52991A21" w14:textId="77777777" w:rsidR="002E5FEA" w:rsidRPr="00101ECC" w:rsidRDefault="002E5FEA" w:rsidP="003542DB">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764" w:type="pct"/>
            <w:vAlign w:val="center"/>
          </w:tcPr>
          <w:p w14:paraId="568C3F1A" w14:textId="77777777" w:rsidR="002E5FEA" w:rsidRPr="00101ECC" w:rsidRDefault="002E5FEA" w:rsidP="003542DB">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250" w:type="pct"/>
            <w:vAlign w:val="center"/>
          </w:tcPr>
          <w:p w14:paraId="5D5D9D7D" w14:textId="77777777" w:rsidR="002E5FEA" w:rsidRPr="00101ECC" w:rsidRDefault="002E5FEA" w:rsidP="003542DB">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2E5FEA" w:rsidRPr="00101ECC" w14:paraId="200D268F" w14:textId="77777777" w:rsidTr="00C72737">
        <w:trPr>
          <w:trHeight w:val="20"/>
        </w:trPr>
        <w:tc>
          <w:tcPr>
            <w:tcW w:w="1986" w:type="pct"/>
          </w:tcPr>
          <w:p w14:paraId="35056430" w14:textId="77777777" w:rsidR="002E5FEA" w:rsidRPr="00101ECC" w:rsidRDefault="002E5FEA" w:rsidP="003542DB">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Знает: </w:t>
            </w:r>
          </w:p>
          <w:p w14:paraId="2AE16220" w14:textId="77777777" w:rsidR="002E5FEA" w:rsidRPr="00101ECC" w:rsidRDefault="002E5FEA" w:rsidP="003542DB">
            <w:pPr>
              <w:contextualSpacing/>
              <w:jc w:val="both"/>
              <w:rPr>
                <w:rFonts w:ascii="Times New Roman" w:hAnsi="Times New Roman"/>
                <w:sz w:val="24"/>
                <w:szCs w:val="24"/>
              </w:rPr>
            </w:pPr>
            <w:r w:rsidRPr="00101ECC">
              <w:rPr>
                <w:rFonts w:ascii="Times New Roman" w:hAnsi="Times New Roman"/>
                <w:sz w:val="24"/>
                <w:szCs w:val="24"/>
              </w:rPr>
              <w:t xml:space="preserve">актуальный профессиональный </w:t>
            </w:r>
            <w:r w:rsidRPr="00101ECC">
              <w:rPr>
                <w:rFonts w:ascii="Times New Roman" w:hAnsi="Times New Roman"/>
                <w:sz w:val="24"/>
                <w:szCs w:val="24"/>
              </w:rPr>
              <w:br/>
              <w:t xml:space="preserve">и социальный контекст поддержания безопасных условий жизнедеятельности, в том числе при возникновении ЧС; </w:t>
            </w:r>
          </w:p>
          <w:p w14:paraId="237E338D" w14:textId="77777777" w:rsidR="002E5FEA" w:rsidRPr="00101ECC" w:rsidRDefault="002E5FEA" w:rsidP="003542DB">
            <w:pPr>
              <w:contextualSpacing/>
              <w:jc w:val="both"/>
              <w:rPr>
                <w:rFonts w:ascii="Times New Roman" w:hAnsi="Times New Roman"/>
                <w:sz w:val="24"/>
                <w:szCs w:val="24"/>
              </w:rPr>
            </w:pPr>
            <w:r w:rsidRPr="00101ECC">
              <w:rPr>
                <w:rFonts w:ascii="Times New Roman" w:hAnsi="Times New Roman"/>
                <w:sz w:val="24"/>
                <w:szCs w:val="24"/>
              </w:rPr>
              <w:t xml:space="preserve">основные источники информации </w:t>
            </w:r>
            <w:r w:rsidRPr="00101ECC">
              <w:rPr>
                <w:rFonts w:ascii="Times New Roman" w:hAnsi="Times New Roman"/>
                <w:sz w:val="24"/>
                <w:szCs w:val="24"/>
              </w:rPr>
              <w:br/>
              <w:t xml:space="preserve">и ресурсы для решения </w:t>
            </w:r>
            <w:r w:rsidRPr="00101ECC">
              <w:rPr>
                <w:rFonts w:ascii="Times New Roman" w:hAnsi="Times New Roman"/>
                <w:sz w:val="24"/>
                <w:szCs w:val="24"/>
              </w:rPr>
              <w:br/>
              <w:t xml:space="preserve">задач обеспечения безопасности жизнедеятельности в профессиональном и социальном контекстах: принципы, правила и требования безопасного поведения, защиты от опасностей при осуществлении профессиональной деятельности и в ЧС; </w:t>
            </w:r>
          </w:p>
          <w:p w14:paraId="3B8C7E77" w14:textId="77777777" w:rsidR="002E5FEA" w:rsidRPr="00101ECC" w:rsidRDefault="002E5FEA" w:rsidP="003542DB">
            <w:pPr>
              <w:contextualSpacing/>
              <w:jc w:val="both"/>
              <w:rPr>
                <w:rFonts w:ascii="Times New Roman" w:hAnsi="Times New Roman"/>
                <w:sz w:val="24"/>
                <w:szCs w:val="24"/>
              </w:rPr>
            </w:pPr>
            <w:r w:rsidRPr="00101ECC">
              <w:rPr>
                <w:rFonts w:ascii="Times New Roman" w:hAnsi="Times New Roman"/>
                <w:sz w:val="24"/>
                <w:szCs w:val="24"/>
              </w:rPr>
              <w:t xml:space="preserve">физиологические последствия воздействия на человека травмирующих, вредных и поражающих факторов; </w:t>
            </w:r>
          </w:p>
          <w:p w14:paraId="17DC77B2" w14:textId="77777777" w:rsidR="002E5FEA" w:rsidRPr="00101ECC" w:rsidRDefault="002E5FEA" w:rsidP="003542DB">
            <w:pPr>
              <w:contextualSpacing/>
              <w:jc w:val="both"/>
              <w:rPr>
                <w:rFonts w:ascii="Times New Roman" w:hAnsi="Times New Roman"/>
                <w:sz w:val="24"/>
                <w:szCs w:val="24"/>
              </w:rPr>
            </w:pPr>
            <w:r w:rsidRPr="00101ECC">
              <w:rPr>
                <w:rFonts w:ascii="Times New Roman" w:hAnsi="Times New Roman"/>
                <w:sz w:val="24"/>
                <w:szCs w:val="24"/>
              </w:rPr>
              <w:t xml:space="preserve">алгоритмы и приемы защиты человека и среды обитания от негативного воздействия при ЧС; </w:t>
            </w:r>
          </w:p>
          <w:p w14:paraId="7FE8A0AE" w14:textId="77777777" w:rsidR="002E5FEA" w:rsidRPr="00101ECC" w:rsidRDefault="002E5FEA" w:rsidP="003542DB">
            <w:pPr>
              <w:contextualSpacing/>
              <w:jc w:val="both"/>
              <w:rPr>
                <w:rFonts w:ascii="Times New Roman" w:hAnsi="Times New Roman"/>
                <w:sz w:val="24"/>
                <w:szCs w:val="24"/>
              </w:rPr>
            </w:pPr>
            <w:r w:rsidRPr="00101ECC">
              <w:rPr>
                <w:rFonts w:ascii="Times New Roman" w:hAnsi="Times New Roman"/>
                <w:sz w:val="24"/>
                <w:szCs w:val="24"/>
              </w:rPr>
              <w:t xml:space="preserve">алгоритмы и приемы действий </w:t>
            </w:r>
            <w:r w:rsidRPr="00101ECC">
              <w:rPr>
                <w:rFonts w:ascii="Times New Roman" w:hAnsi="Times New Roman"/>
                <w:sz w:val="24"/>
                <w:szCs w:val="24"/>
              </w:rPr>
              <w:br/>
              <w:t>по гражданской обороне и в ЧС;</w:t>
            </w:r>
          </w:p>
          <w:p w14:paraId="1A693C2F" w14:textId="77777777" w:rsidR="002E5FEA" w:rsidRPr="00101ECC" w:rsidRDefault="002E5FEA" w:rsidP="003542DB">
            <w:pPr>
              <w:contextualSpacing/>
              <w:jc w:val="both"/>
              <w:rPr>
                <w:rFonts w:ascii="Times New Roman" w:hAnsi="Times New Roman"/>
                <w:sz w:val="24"/>
                <w:szCs w:val="24"/>
              </w:rPr>
            </w:pPr>
            <w:r w:rsidRPr="00101ECC">
              <w:rPr>
                <w:rFonts w:ascii="Times New Roman" w:hAnsi="Times New Roman"/>
                <w:sz w:val="24"/>
                <w:szCs w:val="24"/>
              </w:rPr>
              <w:lastRenderedPageBreak/>
              <w:t>основы обеспечения военной безопасности государства (для юношей).</w:t>
            </w:r>
          </w:p>
          <w:p w14:paraId="52368C0C" w14:textId="77777777" w:rsidR="002E5FEA" w:rsidRPr="00101ECC" w:rsidRDefault="002E5FEA" w:rsidP="003542DB">
            <w:pPr>
              <w:rPr>
                <w:rFonts w:ascii="Times New Roman" w:hAnsi="Times New Roman"/>
                <w:bCs/>
                <w:sz w:val="24"/>
                <w:szCs w:val="24"/>
                <w:u w:val="single"/>
              </w:rPr>
            </w:pPr>
            <w:r w:rsidRPr="00101ECC">
              <w:rPr>
                <w:rFonts w:ascii="Times New Roman" w:hAnsi="Times New Roman"/>
                <w:sz w:val="24"/>
                <w:szCs w:val="24"/>
              </w:rPr>
              <w:t>основы медицинских знаний (для девушек)</w:t>
            </w:r>
          </w:p>
          <w:p w14:paraId="11A79250" w14:textId="77777777" w:rsidR="002E5FEA" w:rsidRPr="00101ECC" w:rsidRDefault="002E5FEA" w:rsidP="003542DB">
            <w:pPr>
              <w:contextualSpacing/>
              <w:jc w:val="both"/>
              <w:rPr>
                <w:rFonts w:ascii="Times New Roman" w:hAnsi="Times New Roman"/>
                <w:sz w:val="24"/>
                <w:szCs w:val="24"/>
              </w:rPr>
            </w:pPr>
            <w:r w:rsidRPr="00101ECC">
              <w:rPr>
                <w:rFonts w:ascii="Times New Roman" w:hAnsi="Times New Roman"/>
                <w:sz w:val="24"/>
                <w:szCs w:val="24"/>
              </w:rPr>
              <w:t xml:space="preserve">номенклатуру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w:t>
            </w:r>
            <w:r w:rsidRPr="00101ECC">
              <w:rPr>
                <w:rFonts w:ascii="Times New Roman" w:hAnsi="Times New Roman"/>
                <w:sz w:val="24"/>
                <w:szCs w:val="24"/>
              </w:rPr>
              <w:br/>
              <w:t xml:space="preserve">и управления в сфере обеспечения безопасности жизнедеятельности </w:t>
            </w:r>
            <w:r w:rsidRPr="00101ECC">
              <w:rPr>
                <w:rFonts w:ascii="Times New Roman" w:hAnsi="Times New Roman"/>
                <w:sz w:val="24"/>
                <w:szCs w:val="24"/>
              </w:rPr>
              <w:br/>
              <w:t>и защиты окружающей среды;</w:t>
            </w:r>
          </w:p>
          <w:p w14:paraId="64A4B464" w14:textId="77777777" w:rsidR="002E5FEA" w:rsidRPr="00101ECC" w:rsidRDefault="002E5FEA" w:rsidP="003542DB">
            <w:pPr>
              <w:contextualSpacing/>
              <w:jc w:val="both"/>
              <w:rPr>
                <w:rFonts w:ascii="Times New Roman" w:hAnsi="Times New Roman"/>
                <w:sz w:val="24"/>
                <w:szCs w:val="24"/>
              </w:rPr>
            </w:pPr>
            <w:r w:rsidRPr="00101ECC">
              <w:rPr>
                <w:rFonts w:ascii="Times New Roman" w:hAnsi="Times New Roman"/>
                <w:sz w:val="24"/>
                <w:szCs w:val="24"/>
              </w:rPr>
              <w:t>приемы структурирования информации, содержащей актуальные научные сведения о безопасности жизнедеятельности, и форматы оформления (устное сообщение, письменное сообщение, электронный контент и т.п.) данной информации;</w:t>
            </w:r>
          </w:p>
          <w:p w14:paraId="1DA95C69" w14:textId="77777777" w:rsidR="002E5FEA" w:rsidRPr="00101ECC" w:rsidRDefault="002E5FEA" w:rsidP="003542DB">
            <w:pPr>
              <w:jc w:val="both"/>
              <w:rPr>
                <w:rFonts w:ascii="Times New Roman" w:hAnsi="Times New Roman"/>
                <w:bCs/>
                <w:sz w:val="24"/>
                <w:szCs w:val="24"/>
              </w:rPr>
            </w:pPr>
            <w:r w:rsidRPr="00101ECC">
              <w:rPr>
                <w:rFonts w:ascii="Times New Roman" w:hAnsi="Times New Roman"/>
                <w:bCs/>
                <w:sz w:val="24"/>
                <w:szCs w:val="24"/>
              </w:rPr>
              <w:t>психологические основы деятельности трудового коллектива, психологические особенности личности в сфере трудовой деятельности, актуальные для минимизации опасностей и эффективного управления рисками ЧС на рабочем месте;</w:t>
            </w:r>
          </w:p>
          <w:p w14:paraId="054AFA32" w14:textId="77777777" w:rsidR="002E5FEA" w:rsidRPr="00101ECC" w:rsidRDefault="002E5FEA" w:rsidP="003542DB">
            <w:pPr>
              <w:jc w:val="both"/>
              <w:rPr>
                <w:rFonts w:ascii="Times New Roman" w:hAnsi="Times New Roman"/>
                <w:sz w:val="24"/>
                <w:szCs w:val="24"/>
              </w:rPr>
            </w:pPr>
            <w:r w:rsidRPr="00101ECC">
              <w:rPr>
                <w:rFonts w:ascii="Times New Roman" w:hAnsi="Times New Roman"/>
                <w:bCs/>
                <w:sz w:val="24"/>
                <w:szCs w:val="24"/>
              </w:rPr>
              <w:t xml:space="preserve">основы проектной деятельности </w:t>
            </w:r>
            <w:r w:rsidRPr="00101ECC">
              <w:rPr>
                <w:rFonts w:ascii="Times New Roman" w:hAnsi="Times New Roman"/>
                <w:bCs/>
                <w:sz w:val="24"/>
                <w:szCs w:val="24"/>
              </w:rPr>
              <w:br/>
            </w:r>
            <w:r w:rsidRPr="00101ECC">
              <w:rPr>
                <w:rFonts w:ascii="Times New Roman" w:hAnsi="Times New Roman"/>
                <w:sz w:val="24"/>
                <w:szCs w:val="24"/>
              </w:rPr>
              <w:t>в коллективе и команде по решению задач</w:t>
            </w:r>
            <w:r w:rsidRPr="00101ECC">
              <w:rPr>
                <w:rFonts w:ascii="Times New Roman" w:hAnsi="Times New Roman"/>
                <w:bCs/>
                <w:sz w:val="24"/>
                <w:szCs w:val="24"/>
              </w:rPr>
              <w:t xml:space="preserve"> минимизации опасностей </w:t>
            </w:r>
            <w:r w:rsidRPr="00101ECC">
              <w:rPr>
                <w:rFonts w:ascii="Times New Roman" w:hAnsi="Times New Roman"/>
                <w:bCs/>
                <w:sz w:val="24"/>
                <w:szCs w:val="24"/>
              </w:rPr>
              <w:br/>
              <w:t>и эффективного управления рисками ЧС на рабочем месте</w:t>
            </w:r>
            <w:r w:rsidRPr="00101ECC">
              <w:rPr>
                <w:rFonts w:ascii="Times New Roman" w:hAnsi="Times New Roman"/>
                <w:sz w:val="24"/>
                <w:szCs w:val="24"/>
              </w:rPr>
              <w:t xml:space="preserve"> на основе принципов эффективного взаимодействия </w:t>
            </w:r>
            <w:r w:rsidRPr="00101ECC">
              <w:rPr>
                <w:rFonts w:ascii="Times New Roman" w:hAnsi="Times New Roman"/>
                <w:sz w:val="24"/>
                <w:szCs w:val="24"/>
              </w:rPr>
              <w:br/>
              <w:t xml:space="preserve">по созданию человеко- </w:t>
            </w:r>
            <w:r w:rsidRPr="00101ECC">
              <w:rPr>
                <w:rFonts w:ascii="Times New Roman" w:hAnsi="Times New Roman"/>
                <w:sz w:val="24"/>
                <w:szCs w:val="24"/>
              </w:rPr>
              <w:br/>
              <w:t>и природозащитной среды осуществления профессиональной деятельности</w:t>
            </w:r>
          </w:p>
          <w:p w14:paraId="286CFFAC" w14:textId="77777777" w:rsidR="002E5FEA" w:rsidRPr="00101ECC" w:rsidRDefault="002E5FEA" w:rsidP="003542DB">
            <w:pPr>
              <w:contextualSpacing/>
              <w:jc w:val="both"/>
              <w:rPr>
                <w:rFonts w:ascii="Times New Roman" w:hAnsi="Times New Roman"/>
                <w:bCs/>
                <w:sz w:val="24"/>
                <w:szCs w:val="24"/>
              </w:rPr>
            </w:pPr>
            <w:r w:rsidRPr="00101ECC">
              <w:rPr>
                <w:rFonts w:ascii="Times New Roman" w:hAnsi="Times New Roman"/>
                <w:bCs/>
                <w:sz w:val="24"/>
                <w:szCs w:val="24"/>
              </w:rPr>
              <w:t xml:space="preserve">порядок действий в чрезвычайных ситуациях, правила экологической безопасности при ведении профессиональной деятельности; </w:t>
            </w:r>
          </w:p>
          <w:p w14:paraId="7899231A" w14:textId="77777777" w:rsidR="002E5FEA" w:rsidRPr="00101ECC" w:rsidRDefault="002E5FEA" w:rsidP="003542DB">
            <w:pPr>
              <w:suppressAutoHyphens/>
              <w:spacing w:line="276" w:lineRule="auto"/>
              <w:contextualSpacing/>
              <w:rPr>
                <w:rFonts w:ascii="Times New Roman" w:hAnsi="Times New Roman" w:cs="Times New Roman"/>
                <w:sz w:val="24"/>
                <w:szCs w:val="24"/>
              </w:rPr>
            </w:pPr>
            <w:r w:rsidRPr="00101ECC">
              <w:rPr>
                <w:rFonts w:ascii="Times New Roman" w:hAnsi="Times New Roman"/>
                <w:bCs/>
                <w:sz w:val="24"/>
                <w:szCs w:val="24"/>
              </w:rPr>
              <w:lastRenderedPageBreak/>
              <w:t xml:space="preserve">способы минимизации угрозы потерь, вызываемых нарушениями правил безопасности жизнедеятельности на рабочем месте и опасность нарушения правил безопасности жизнедеятельности для реализации идеи бережливого производства </w:t>
            </w:r>
          </w:p>
        </w:tc>
        <w:tc>
          <w:tcPr>
            <w:tcW w:w="1764" w:type="pct"/>
          </w:tcPr>
          <w:p w14:paraId="25E49070" w14:textId="77777777" w:rsidR="002E5FEA" w:rsidRPr="00101ECC" w:rsidRDefault="002E5FEA" w:rsidP="003542DB">
            <w:pPr>
              <w:jc w:val="both"/>
              <w:rPr>
                <w:rFonts w:ascii="Times New Roman" w:hAnsi="Times New Roman"/>
                <w:bCs/>
                <w:sz w:val="24"/>
                <w:szCs w:val="24"/>
              </w:rPr>
            </w:pPr>
            <w:r w:rsidRPr="00101ECC">
              <w:rPr>
                <w:rFonts w:ascii="Times New Roman" w:hAnsi="Times New Roman"/>
                <w:sz w:val="24"/>
                <w:szCs w:val="24"/>
              </w:rPr>
              <w:lastRenderedPageBreak/>
              <w:t xml:space="preserve"> В решении учебных задач поддержания безопасных условий жизнедеятельности, в том числе при возникновении ЧС, демонстрирует знание понятий: безопасность</w:t>
            </w:r>
            <w:r w:rsidRPr="00101ECC">
              <w:rPr>
                <w:rFonts w:ascii="Times New Roman" w:hAnsi="Times New Roman"/>
                <w:bCs/>
                <w:sz w:val="24"/>
                <w:szCs w:val="24"/>
              </w:rPr>
              <w:t xml:space="preserve"> жизнедеятельности, человеко- и природозащитная деятельность, военная опасность, чрезвычайная ситуация, пожаробезопасность, электробезопасность,</w:t>
            </w:r>
            <w:r w:rsidRPr="00101ECC">
              <w:rPr>
                <w:rFonts w:ascii="Times New Roman" w:hAnsi="Times New Roman"/>
                <w:sz w:val="24"/>
                <w:szCs w:val="24"/>
              </w:rPr>
              <w:t xml:space="preserve"> оружие массового поражения,</w:t>
            </w:r>
          </w:p>
          <w:p w14:paraId="4C85D30E" w14:textId="77777777" w:rsidR="002E5FEA" w:rsidRPr="00101ECC" w:rsidRDefault="002E5FEA" w:rsidP="003542DB">
            <w:pPr>
              <w:jc w:val="both"/>
              <w:rPr>
                <w:rFonts w:ascii="Times New Roman" w:hAnsi="Times New Roman"/>
                <w:bCs/>
                <w:sz w:val="24"/>
                <w:szCs w:val="24"/>
              </w:rPr>
            </w:pPr>
            <w:r w:rsidRPr="00101ECC">
              <w:rPr>
                <w:rFonts w:ascii="Times New Roman" w:hAnsi="Times New Roman"/>
                <w:sz w:val="24"/>
                <w:szCs w:val="24"/>
              </w:rPr>
              <w:t xml:space="preserve"> средства индивидуальной и коллективной защиты населения </w:t>
            </w:r>
            <w:r w:rsidRPr="00101ECC">
              <w:rPr>
                <w:rFonts w:ascii="Times New Roman" w:hAnsi="Times New Roman"/>
                <w:sz w:val="24"/>
                <w:szCs w:val="24"/>
              </w:rPr>
              <w:br/>
              <w:t>от оружия массового поражения,</w:t>
            </w:r>
            <w:r w:rsidRPr="00101ECC">
              <w:rPr>
                <w:rFonts w:ascii="Times New Roman" w:hAnsi="Times New Roman"/>
                <w:bCs/>
                <w:sz w:val="24"/>
                <w:szCs w:val="24"/>
              </w:rPr>
              <w:t xml:space="preserve"> минимизация опасностей, управление рисками ЧС,</w:t>
            </w:r>
            <w:r w:rsidRPr="00101ECC">
              <w:rPr>
                <w:rFonts w:ascii="Times New Roman" w:hAnsi="Times New Roman"/>
                <w:b/>
                <w:bCs/>
                <w:sz w:val="24"/>
                <w:szCs w:val="24"/>
              </w:rPr>
              <w:t xml:space="preserve"> </w:t>
            </w:r>
            <w:r w:rsidRPr="00101ECC">
              <w:rPr>
                <w:rFonts w:ascii="Times New Roman" w:hAnsi="Times New Roman"/>
                <w:bCs/>
                <w:sz w:val="24"/>
                <w:szCs w:val="24"/>
              </w:rPr>
              <w:t>экологическая безопасность осуществления профессиональной деятельности. Для юношей: военная служба</w:t>
            </w:r>
            <w:r w:rsidRPr="00101ECC">
              <w:rPr>
                <w:rFonts w:ascii="Times New Roman" w:hAnsi="Times New Roman"/>
                <w:sz w:val="24"/>
                <w:szCs w:val="24"/>
              </w:rPr>
              <w:t>,</w:t>
            </w:r>
            <w:r w:rsidRPr="00101ECC">
              <w:rPr>
                <w:rFonts w:ascii="Times New Roman" w:hAnsi="Times New Roman"/>
                <w:bCs/>
                <w:sz w:val="24"/>
                <w:szCs w:val="24"/>
              </w:rPr>
              <w:t xml:space="preserve"> военная деятельность, ценности </w:t>
            </w:r>
            <w:r w:rsidRPr="00101ECC">
              <w:rPr>
                <w:rFonts w:ascii="Times New Roman" w:hAnsi="Times New Roman"/>
                <w:bCs/>
                <w:sz w:val="24"/>
                <w:szCs w:val="24"/>
              </w:rPr>
              <w:lastRenderedPageBreak/>
              <w:t xml:space="preserve">военной службы, строевая подготовка, огневая подготовка, физическая подготовка военнослужащего. Для девушек: </w:t>
            </w:r>
            <w:r w:rsidRPr="00101ECC">
              <w:rPr>
                <w:rFonts w:ascii="Times New Roman" w:hAnsi="Times New Roman"/>
                <w:sz w:val="24"/>
                <w:szCs w:val="24"/>
              </w:rPr>
              <w:t>дезинфекция, дезинсекция,</w:t>
            </w:r>
            <w:r w:rsidRPr="00101ECC">
              <w:rPr>
                <w:rFonts w:ascii="Times New Roman" w:hAnsi="Times New Roman"/>
                <w:sz w:val="24"/>
                <w:szCs w:val="24"/>
                <w:shd w:val="clear" w:color="auto" w:fill="FFFFFF"/>
              </w:rPr>
              <w:t xml:space="preserve"> дератация,</w:t>
            </w:r>
            <w:r w:rsidRPr="00101ECC">
              <w:rPr>
                <w:rFonts w:ascii="Times New Roman" w:hAnsi="Times New Roman"/>
                <w:sz w:val="24"/>
                <w:szCs w:val="24"/>
              </w:rPr>
              <w:t xml:space="preserve"> первая (доврачебная) помощь, здоровый образ жизни;</w:t>
            </w:r>
          </w:p>
          <w:p w14:paraId="44FEAD08" w14:textId="77777777" w:rsidR="002E5FEA" w:rsidRPr="00101ECC" w:rsidRDefault="002E5FEA" w:rsidP="003542DB">
            <w:pPr>
              <w:jc w:val="both"/>
              <w:rPr>
                <w:rFonts w:ascii="Times New Roman" w:hAnsi="Times New Roman"/>
                <w:bCs/>
                <w:sz w:val="24"/>
                <w:szCs w:val="24"/>
              </w:rPr>
            </w:pPr>
            <w:r w:rsidRPr="00101ECC">
              <w:rPr>
                <w:rFonts w:ascii="Times New Roman" w:hAnsi="Times New Roman"/>
                <w:sz w:val="24"/>
                <w:szCs w:val="24"/>
              </w:rPr>
              <w:t xml:space="preserve">использует принципы, правила, требования безопасного поведения, защиты </w:t>
            </w:r>
            <w:r w:rsidRPr="00101ECC">
              <w:rPr>
                <w:rFonts w:ascii="Times New Roman" w:hAnsi="Times New Roman"/>
                <w:sz w:val="24"/>
                <w:szCs w:val="24"/>
              </w:rPr>
              <w:br/>
              <w:t>от опасностей при осуществлении профессиональной деятельности и в ЧС; пользуется номенклатурой информационных источников, применяемых в сфере безопасности жизнедеятельности;</w:t>
            </w:r>
            <w:r w:rsidRPr="00101ECC">
              <w:rPr>
                <w:rFonts w:ascii="Times New Roman" w:hAnsi="Times New Roman"/>
                <w:bCs/>
                <w:sz w:val="24"/>
                <w:szCs w:val="24"/>
              </w:rPr>
              <w:t xml:space="preserve">  применяет </w:t>
            </w:r>
            <w:r w:rsidRPr="00101ECC">
              <w:rPr>
                <w:rFonts w:ascii="Times New Roman" w:hAnsi="Times New Roman"/>
                <w:sz w:val="24"/>
                <w:szCs w:val="24"/>
              </w:rPr>
              <w:t xml:space="preserve">приемы структурирования и  разнообразные форматы представления информации, содержащей актуальные научные сведения </w:t>
            </w:r>
            <w:r w:rsidRPr="00101ECC">
              <w:rPr>
                <w:rFonts w:ascii="Times New Roman" w:hAnsi="Times New Roman"/>
                <w:sz w:val="24"/>
                <w:szCs w:val="24"/>
              </w:rPr>
              <w:br/>
              <w:t xml:space="preserve">о безопасности жизнедеятельности,  применяет знания о </w:t>
            </w:r>
            <w:r w:rsidRPr="00101ECC">
              <w:rPr>
                <w:rFonts w:ascii="Times New Roman" w:hAnsi="Times New Roman"/>
                <w:bCs/>
                <w:sz w:val="24"/>
                <w:szCs w:val="24"/>
              </w:rPr>
              <w:t xml:space="preserve">правилах экологической безопасности, </w:t>
            </w:r>
            <w:r w:rsidRPr="00101ECC">
              <w:rPr>
                <w:rFonts w:ascii="Times New Roman" w:hAnsi="Times New Roman"/>
                <w:sz w:val="24"/>
                <w:szCs w:val="24"/>
              </w:rPr>
              <w:t xml:space="preserve">о принципах эффективного взаимодействия  по созданию человеко- и природозащитной среды осуществления профессиональной деятельности, о психологических рекомендациях по организации  </w:t>
            </w:r>
            <w:r w:rsidRPr="00101ECC">
              <w:rPr>
                <w:rFonts w:ascii="Times New Roman" w:hAnsi="Times New Roman"/>
                <w:bCs/>
                <w:sz w:val="24"/>
                <w:szCs w:val="24"/>
              </w:rPr>
              <w:t>деятельности трудового коллектива и личности  в для минимизации опасностей и управлению рисками ЧС на рабочем месте; демонстрирует знание правил</w:t>
            </w:r>
            <w:r w:rsidRPr="00101ECC">
              <w:rPr>
                <w:rFonts w:ascii="Times New Roman" w:hAnsi="Times New Roman"/>
                <w:sz w:val="24"/>
                <w:szCs w:val="24"/>
              </w:rPr>
              <w:t xml:space="preserve">  дезинфекции, дезинсекции, дератации, оказания первой (доврачебной) помощи, ведения здорового образа жизни; грамотно  применяет знание алгоритмов  действий </w:t>
            </w:r>
            <w:r w:rsidRPr="00101ECC">
              <w:rPr>
                <w:rFonts w:ascii="Times New Roman" w:hAnsi="Times New Roman"/>
                <w:sz w:val="24"/>
                <w:szCs w:val="24"/>
              </w:rPr>
              <w:br/>
              <w:t xml:space="preserve">по гражданской обороне и в </w:t>
            </w:r>
            <w:r w:rsidRPr="00101ECC">
              <w:rPr>
                <w:rFonts w:ascii="Times New Roman" w:hAnsi="Times New Roman"/>
                <w:sz w:val="24"/>
                <w:szCs w:val="24"/>
              </w:rPr>
              <w:lastRenderedPageBreak/>
              <w:t xml:space="preserve">ЧС, защите человека и среды обитания от негативного воздействия при ЧС; </w:t>
            </w:r>
            <w:r w:rsidRPr="00101ECC">
              <w:rPr>
                <w:rFonts w:ascii="Times New Roman" w:hAnsi="Times New Roman"/>
                <w:bCs/>
                <w:sz w:val="24"/>
                <w:szCs w:val="24"/>
              </w:rPr>
              <w:t xml:space="preserve">использования современных средств </w:t>
            </w:r>
            <w:r w:rsidRPr="00101ECC">
              <w:rPr>
                <w:rFonts w:ascii="Times New Roman" w:hAnsi="Times New Roman"/>
                <w:bCs/>
                <w:sz w:val="24"/>
                <w:szCs w:val="24"/>
              </w:rPr>
              <w:br/>
              <w:t>и устройств информатизации и цифровых инструментов в обеспечении безопасности</w:t>
            </w:r>
            <w:r w:rsidRPr="00101ECC">
              <w:rPr>
                <w:rFonts w:ascii="Times New Roman" w:hAnsi="Times New Roman"/>
                <w:sz w:val="24"/>
                <w:szCs w:val="24"/>
              </w:rPr>
              <w:t xml:space="preserve"> жизнедеятельности и защиты окружающей среды;</w:t>
            </w:r>
          </w:p>
          <w:p w14:paraId="7940E9CA" w14:textId="77777777" w:rsidR="002E5FEA" w:rsidRPr="00101ECC" w:rsidRDefault="002E5FEA" w:rsidP="003542DB">
            <w:pPr>
              <w:jc w:val="both"/>
              <w:rPr>
                <w:rFonts w:ascii="Times New Roman" w:hAnsi="Times New Roman"/>
                <w:bCs/>
                <w:sz w:val="24"/>
                <w:szCs w:val="24"/>
              </w:rPr>
            </w:pPr>
            <w:r w:rsidRPr="00101ECC">
              <w:rPr>
                <w:rFonts w:ascii="Times New Roman" w:hAnsi="Times New Roman"/>
                <w:bCs/>
                <w:sz w:val="24"/>
                <w:szCs w:val="24"/>
              </w:rPr>
              <w:t xml:space="preserve">пользуется актуальными для обеспечения безопасности жизнедеятельности рекомендациями по учету особенностей личности в сфере трудовой деятельности; </w:t>
            </w:r>
          </w:p>
          <w:p w14:paraId="4A55DB13" w14:textId="77777777" w:rsidR="002E5FEA" w:rsidRPr="00101ECC" w:rsidRDefault="002E5FEA" w:rsidP="003542DB">
            <w:pPr>
              <w:suppressAutoHyphens/>
              <w:spacing w:line="276" w:lineRule="auto"/>
              <w:contextualSpacing/>
              <w:rPr>
                <w:rFonts w:ascii="Times New Roman" w:hAnsi="Times New Roman" w:cs="Times New Roman"/>
                <w:sz w:val="24"/>
                <w:szCs w:val="24"/>
              </w:rPr>
            </w:pPr>
            <w:r w:rsidRPr="00101ECC">
              <w:rPr>
                <w:rFonts w:ascii="Times New Roman" w:hAnsi="Times New Roman"/>
                <w:sz w:val="24"/>
                <w:szCs w:val="24"/>
              </w:rPr>
              <w:t xml:space="preserve">демонстрирует знание возможностей применения ИКТ и цифровых инструментов для поиска актуальных сведений о безопасности жизнедеятельности; демонстрирует знание возможностей применения приемов минимизации </w:t>
            </w:r>
            <w:r w:rsidRPr="00101ECC">
              <w:rPr>
                <w:rFonts w:ascii="Times New Roman" w:hAnsi="Times New Roman"/>
                <w:bCs/>
                <w:sz w:val="24"/>
                <w:szCs w:val="24"/>
              </w:rPr>
              <w:t xml:space="preserve">опасности нарушения правил безопасности жизнедеятельности для реализации идеи бережливого производства </w:t>
            </w:r>
          </w:p>
        </w:tc>
        <w:tc>
          <w:tcPr>
            <w:tcW w:w="1250" w:type="pct"/>
          </w:tcPr>
          <w:p w14:paraId="5AC248EF" w14:textId="77777777" w:rsidR="002E5FEA" w:rsidRPr="00101ECC" w:rsidRDefault="002E5FEA" w:rsidP="003542DB">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lastRenderedPageBreak/>
              <w:t>Экспертное наблюдение выполнения практических работ и видов работ по практике</w:t>
            </w:r>
          </w:p>
          <w:p w14:paraId="6A74DB47" w14:textId="77777777" w:rsidR="002E5FEA" w:rsidRPr="00101ECC" w:rsidRDefault="002E5FEA" w:rsidP="003542DB">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Диагностика (тестирование, контрольные работы)</w:t>
            </w:r>
          </w:p>
        </w:tc>
      </w:tr>
      <w:tr w:rsidR="002E5FEA" w:rsidRPr="00101ECC" w14:paraId="6BFA1BAC" w14:textId="77777777" w:rsidTr="00C72737">
        <w:trPr>
          <w:trHeight w:val="698"/>
        </w:trPr>
        <w:tc>
          <w:tcPr>
            <w:tcW w:w="1986" w:type="pct"/>
          </w:tcPr>
          <w:p w14:paraId="338D07C7" w14:textId="77777777" w:rsidR="002E5FEA" w:rsidRPr="00101ECC" w:rsidRDefault="002E5FEA" w:rsidP="003542DB">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lastRenderedPageBreak/>
              <w:t xml:space="preserve">Умеет: </w:t>
            </w:r>
          </w:p>
          <w:p w14:paraId="4470303D" w14:textId="77777777" w:rsidR="002E5FEA" w:rsidRPr="00101ECC" w:rsidRDefault="002E5FEA" w:rsidP="003542DB">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распознавать в профессиональном </w:t>
            </w:r>
          </w:p>
          <w:p w14:paraId="1EF770EC" w14:textId="77777777" w:rsidR="002E5FEA" w:rsidRPr="00101ECC" w:rsidRDefault="002E5FEA" w:rsidP="003542DB">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w:t>
            </w:r>
          </w:p>
          <w:p w14:paraId="15B3E2A2" w14:textId="77777777" w:rsidR="002E5FEA" w:rsidRPr="00101ECC" w:rsidRDefault="002E5FEA" w:rsidP="003542DB">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анализировать задачу и и/или проблемы, относящиеся к предметной области безопасности жизнедеятельности,</w:t>
            </w:r>
          </w:p>
          <w:p w14:paraId="310A0C9C" w14:textId="77777777" w:rsidR="002E5FEA" w:rsidRPr="00101ECC" w:rsidRDefault="002E5FEA" w:rsidP="003542DB">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и выделять составные части подобных задач и/или проблем;</w:t>
            </w:r>
          </w:p>
          <w:p w14:paraId="69929981" w14:textId="77777777" w:rsidR="002E5FEA" w:rsidRPr="00101ECC" w:rsidRDefault="002E5FEA" w:rsidP="003542DB">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выявлять и эффективно искать информацию, необходимую для </w:t>
            </w:r>
            <w:r w:rsidRPr="00101ECC">
              <w:rPr>
                <w:rFonts w:ascii="Times New Roman" w:hAnsi="Times New Roman" w:cs="Times New Roman"/>
                <w:bCs/>
                <w:sz w:val="24"/>
                <w:szCs w:val="24"/>
              </w:rPr>
              <w:lastRenderedPageBreak/>
              <w:t xml:space="preserve">решения задач и/или проблем поддержания безопасных условий жизнедеятельности, </w:t>
            </w:r>
          </w:p>
          <w:p w14:paraId="3817EC17" w14:textId="77777777" w:rsidR="002E5FEA" w:rsidRPr="00101ECC" w:rsidRDefault="002E5FEA" w:rsidP="003542DB">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в том числе при возникновении ЧС;</w:t>
            </w:r>
          </w:p>
          <w:p w14:paraId="08C8FC5C" w14:textId="77777777" w:rsidR="002E5FEA" w:rsidRPr="00101ECC" w:rsidRDefault="002E5FEA" w:rsidP="003542DB">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составлять план действий, определять ресурсы, прогнозировать результаты реализации составленного плана поддержания безопасных условий жизнедеятельности, в том числе при возникновении ЧС;</w:t>
            </w:r>
          </w:p>
          <w:p w14:paraId="21860C46" w14:textId="77777777" w:rsidR="002E5FEA" w:rsidRPr="00101ECC" w:rsidRDefault="002E5FEA" w:rsidP="003542DB">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владеть способностью принимать решения по целесообразным действиям </w:t>
            </w:r>
          </w:p>
          <w:p w14:paraId="2E918B69" w14:textId="77777777" w:rsidR="002E5FEA" w:rsidRPr="00101ECC" w:rsidRDefault="002E5FEA" w:rsidP="003542DB">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в ЧС;</w:t>
            </w:r>
          </w:p>
          <w:p w14:paraId="209DF48B" w14:textId="77777777" w:rsidR="002E5FEA" w:rsidRPr="00101ECC" w:rsidRDefault="002E5FEA" w:rsidP="003542DB">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владеть методами защиты от вредных </w:t>
            </w:r>
          </w:p>
          <w:p w14:paraId="66BB3137" w14:textId="77777777" w:rsidR="002E5FEA" w:rsidRPr="00101ECC" w:rsidRDefault="002E5FEA" w:rsidP="003542DB">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и опасных факторов ЧС, защиты человека </w:t>
            </w:r>
          </w:p>
          <w:p w14:paraId="365BF814" w14:textId="77777777" w:rsidR="002E5FEA" w:rsidRPr="00101ECC" w:rsidRDefault="002E5FEA" w:rsidP="003542DB">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и среды обитания от негативного воздействия при ЧС; приемы действий </w:t>
            </w:r>
          </w:p>
          <w:p w14:paraId="0148DCBA" w14:textId="77777777" w:rsidR="002E5FEA" w:rsidRPr="00101ECC" w:rsidRDefault="002E5FEA" w:rsidP="003542DB">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по гражданской обороне и в ЧС.</w:t>
            </w:r>
          </w:p>
          <w:p w14:paraId="63488DA8" w14:textId="77777777" w:rsidR="002E5FEA" w:rsidRPr="00101ECC" w:rsidRDefault="002E5FEA" w:rsidP="003542DB">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оценивать результат и последствия своих действий по решению задач и/или проблем поддержания безопасных условий жизнедеятельности, в том числе при возникновении ЧС.</w:t>
            </w:r>
          </w:p>
          <w:p w14:paraId="716F47D0" w14:textId="77777777" w:rsidR="002E5FEA" w:rsidRPr="00101ECC" w:rsidRDefault="002E5FEA" w:rsidP="003542DB">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Владеть знаниями основ обеспечения военной безопасности государства (для юношей).</w:t>
            </w:r>
          </w:p>
          <w:p w14:paraId="5522DD70" w14:textId="77777777" w:rsidR="002E5FEA" w:rsidRPr="00101ECC" w:rsidRDefault="002E5FEA" w:rsidP="003542DB">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Владеть знаниями основ медицинских знаний (для девушек)</w:t>
            </w:r>
          </w:p>
          <w:p w14:paraId="3595FAAA" w14:textId="77777777" w:rsidR="002E5FEA" w:rsidRPr="00101ECC" w:rsidRDefault="002E5FEA" w:rsidP="003542DB">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определять задачи для поиска информации, содержащей актуальные сведения о безопасности жизнедеятельности; </w:t>
            </w:r>
          </w:p>
          <w:p w14:paraId="55BE1197" w14:textId="77777777" w:rsidR="002E5FEA" w:rsidRPr="00101ECC" w:rsidRDefault="002E5FEA" w:rsidP="003542DB">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определять необходимые источники информации согласно номенклатуре информационных </w:t>
            </w:r>
            <w:r w:rsidRPr="00101ECC">
              <w:rPr>
                <w:rFonts w:ascii="Times New Roman" w:hAnsi="Times New Roman" w:cs="Times New Roman"/>
                <w:bCs/>
                <w:sz w:val="24"/>
                <w:szCs w:val="24"/>
              </w:rPr>
              <w:lastRenderedPageBreak/>
              <w:t xml:space="preserve">источников, применяемых в сфере безопасности жизнедеятельности; </w:t>
            </w:r>
          </w:p>
          <w:p w14:paraId="77B5B2C8" w14:textId="77777777" w:rsidR="002E5FEA" w:rsidRPr="00101ECC" w:rsidRDefault="002E5FEA" w:rsidP="003542DB">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применять приемы структурирования информации для создания устных </w:t>
            </w:r>
          </w:p>
          <w:p w14:paraId="10989633" w14:textId="77777777" w:rsidR="002E5FEA" w:rsidRPr="00101ECC" w:rsidRDefault="002E5FEA" w:rsidP="003542DB">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и письменных сообщений, электронного контента и т.п. в процессе освоения информации о безопасности жизнедеятельности;</w:t>
            </w:r>
          </w:p>
          <w:p w14:paraId="48C6D999" w14:textId="77777777" w:rsidR="002E5FEA" w:rsidRPr="00101ECC" w:rsidRDefault="002E5FEA" w:rsidP="003542DB">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применять ИКТ и цифровые инструменты для решения задач, связанных с профессиональным контекстом обеспечения безопасности жизнедеятельности и защиты окружающей среды; использовать современное программное обеспечение, различные цифровые средства для получения информации, позволяющей: идентифицировать основные опасности среды обитания человека, оценивать риск их реализации; принимать решения по целесообразным действиям в ЧС; распознавать жизненные нарушения при неотложных состояниях </w:t>
            </w:r>
          </w:p>
          <w:p w14:paraId="0F96AFD5" w14:textId="77777777" w:rsidR="002E5FEA" w:rsidRPr="00101ECC" w:rsidRDefault="002E5FEA" w:rsidP="003542DB">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и травмах</w:t>
            </w:r>
          </w:p>
          <w:p w14:paraId="22E42B6A" w14:textId="77777777" w:rsidR="002E5FEA" w:rsidRPr="00101ECC" w:rsidRDefault="002E5FEA" w:rsidP="003542DB">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организовывать работу коллектива </w:t>
            </w:r>
          </w:p>
          <w:p w14:paraId="26623B5B" w14:textId="77777777" w:rsidR="002E5FEA" w:rsidRPr="00101ECC" w:rsidRDefault="002E5FEA" w:rsidP="003542DB">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и команды и взаимодействовать </w:t>
            </w:r>
          </w:p>
          <w:p w14:paraId="218BCE3A" w14:textId="77777777" w:rsidR="002E5FEA" w:rsidRPr="00101ECC" w:rsidRDefault="002E5FEA" w:rsidP="003542DB">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с коллегами, руководством, клиентами для создания человеко- и природозащитной среды осуществления профессиональной деятельности;</w:t>
            </w:r>
          </w:p>
          <w:p w14:paraId="0B735B71" w14:textId="77777777" w:rsidR="002E5FEA" w:rsidRPr="00101ECC" w:rsidRDefault="002E5FEA" w:rsidP="003542DB">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применять правила поведения </w:t>
            </w:r>
          </w:p>
          <w:p w14:paraId="6387C5C1" w14:textId="77777777" w:rsidR="002E5FEA" w:rsidRPr="00101ECC" w:rsidRDefault="002E5FEA" w:rsidP="003542DB">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в чрезвычайных ситуациях природного, </w:t>
            </w:r>
          </w:p>
          <w:p w14:paraId="6ABA76CB" w14:textId="77777777" w:rsidR="002E5FEA" w:rsidRPr="00101ECC" w:rsidRDefault="002E5FEA" w:rsidP="003542DB">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техногенного и социального характера.</w:t>
            </w:r>
          </w:p>
          <w:p w14:paraId="0E6C495A" w14:textId="77777777" w:rsidR="002E5FEA" w:rsidRPr="00101ECC" w:rsidRDefault="002E5FEA" w:rsidP="003542DB">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эффективно действовать в чрезвычайных ситуациях, соблюдать нормы экологической безопасности </w:t>
            </w:r>
          </w:p>
          <w:p w14:paraId="6B46C1FB" w14:textId="77777777" w:rsidR="002E5FEA" w:rsidRPr="00101ECC" w:rsidRDefault="002E5FEA" w:rsidP="003542DB">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lastRenderedPageBreak/>
              <w:t>содействовать практическому осуществлению идеи бережливого производства за счет минимизации угрозы потерь, вызываемых нарушениями правил безопасности жизнедеятельности на рабочем месте</w:t>
            </w:r>
          </w:p>
        </w:tc>
        <w:tc>
          <w:tcPr>
            <w:tcW w:w="1764" w:type="pct"/>
          </w:tcPr>
          <w:p w14:paraId="148CB48B" w14:textId="77777777" w:rsidR="002E5FEA" w:rsidRPr="00101ECC" w:rsidRDefault="002E5FEA" w:rsidP="003542DB">
            <w:pPr>
              <w:rPr>
                <w:rFonts w:ascii="Times New Roman" w:hAnsi="Times New Roman"/>
                <w:sz w:val="24"/>
                <w:szCs w:val="24"/>
                <w:shd w:val="clear" w:color="auto" w:fill="FFFFFF"/>
              </w:rPr>
            </w:pPr>
            <w:r w:rsidRPr="00101ECC">
              <w:rPr>
                <w:rFonts w:ascii="Times New Roman" w:hAnsi="Times New Roman"/>
                <w:sz w:val="24"/>
                <w:szCs w:val="24"/>
              </w:rPr>
              <w:lastRenderedPageBreak/>
              <w:t xml:space="preserve"> В ходе выполнения практических заданий демонстрирует умение распознавать в профессиональном </w:t>
            </w:r>
            <w:r w:rsidRPr="00101ECC">
              <w:rPr>
                <w:rFonts w:ascii="Times New Roman" w:hAnsi="Times New Roman"/>
                <w:sz w:val="24"/>
                <w:szCs w:val="24"/>
              </w:rPr>
              <w:br/>
              <w:t xml:space="preserve">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 и выполнять </w:t>
            </w:r>
            <w:r w:rsidRPr="00101ECC">
              <w:rPr>
                <w:rFonts w:ascii="Times New Roman" w:hAnsi="Times New Roman"/>
                <w:sz w:val="24"/>
                <w:szCs w:val="24"/>
                <w:shd w:val="clear" w:color="auto" w:fill="FFFFFF"/>
              </w:rPr>
              <w:t xml:space="preserve">правила поведения </w:t>
            </w:r>
            <w:r w:rsidRPr="00101ECC">
              <w:rPr>
                <w:rFonts w:ascii="Times New Roman" w:hAnsi="Times New Roman"/>
                <w:sz w:val="24"/>
                <w:szCs w:val="24"/>
                <w:shd w:val="clear" w:color="auto" w:fill="FFFFFF"/>
              </w:rPr>
              <w:br/>
              <w:t xml:space="preserve">в чрезвычайных ситуациях природного и техногенного характера, а также действия по сигналам гражданской обороны и применению </w:t>
            </w:r>
            <w:r w:rsidRPr="00101ECC">
              <w:rPr>
                <w:rFonts w:ascii="Times New Roman" w:hAnsi="Times New Roman"/>
                <w:sz w:val="24"/>
                <w:szCs w:val="24"/>
                <w:shd w:val="clear" w:color="auto" w:fill="FFFFFF"/>
              </w:rPr>
              <w:lastRenderedPageBreak/>
              <w:t xml:space="preserve">средств индивидуальной защиты </w:t>
            </w:r>
            <w:r w:rsidRPr="00101ECC">
              <w:rPr>
                <w:rFonts w:ascii="Times New Roman" w:hAnsi="Times New Roman"/>
                <w:sz w:val="24"/>
                <w:szCs w:val="24"/>
                <w:shd w:val="clear" w:color="auto" w:fill="FFFFFF"/>
              </w:rPr>
              <w:br/>
              <w:t>от поражающих факторов и ЧС;</w:t>
            </w:r>
          </w:p>
          <w:p w14:paraId="74F703CC" w14:textId="77777777" w:rsidR="002E5FEA" w:rsidRPr="00101ECC" w:rsidRDefault="002E5FEA" w:rsidP="003542DB">
            <w:pPr>
              <w:rPr>
                <w:rFonts w:ascii="Times New Roman" w:hAnsi="Times New Roman"/>
                <w:sz w:val="24"/>
                <w:szCs w:val="24"/>
                <w:shd w:val="clear" w:color="auto" w:fill="FFFFFF"/>
              </w:rPr>
            </w:pPr>
            <w:r w:rsidRPr="00101ECC">
              <w:rPr>
                <w:rFonts w:ascii="Times New Roman" w:hAnsi="Times New Roman"/>
                <w:sz w:val="24"/>
                <w:szCs w:val="24"/>
                <w:shd w:val="clear" w:color="auto" w:fill="FFFFFF"/>
              </w:rPr>
              <w:t>демонстрирует грамотное применение правил использования средств защиты от оружия массового поражения;</w:t>
            </w:r>
          </w:p>
          <w:p w14:paraId="43599801" w14:textId="77777777" w:rsidR="002E5FEA" w:rsidRPr="00101ECC" w:rsidRDefault="002E5FEA" w:rsidP="003542DB">
            <w:pPr>
              <w:contextualSpacing/>
              <w:jc w:val="both"/>
              <w:rPr>
                <w:rFonts w:ascii="Times New Roman" w:hAnsi="Times New Roman"/>
                <w:sz w:val="24"/>
                <w:szCs w:val="24"/>
              </w:rPr>
            </w:pPr>
            <w:r w:rsidRPr="00101ECC">
              <w:rPr>
                <w:rFonts w:ascii="Times New Roman" w:hAnsi="Times New Roman"/>
                <w:sz w:val="24"/>
                <w:szCs w:val="24"/>
              </w:rPr>
              <w:t>грамотно осуществляет анализ задачи и и/или проблемы, относящиеся к предметной области безопасности жизнедеятельности, выделяя составные части подобных задач и/или проблем;</w:t>
            </w:r>
          </w:p>
          <w:p w14:paraId="5F29319B" w14:textId="77777777" w:rsidR="002E5FEA" w:rsidRPr="00101ECC" w:rsidRDefault="002E5FEA" w:rsidP="003542DB">
            <w:pPr>
              <w:contextualSpacing/>
              <w:jc w:val="both"/>
              <w:rPr>
                <w:rFonts w:ascii="Times New Roman" w:hAnsi="Times New Roman"/>
                <w:sz w:val="24"/>
                <w:szCs w:val="24"/>
              </w:rPr>
            </w:pPr>
            <w:r w:rsidRPr="00101ECC">
              <w:rPr>
                <w:rFonts w:ascii="Times New Roman" w:hAnsi="Times New Roman"/>
                <w:sz w:val="24"/>
                <w:szCs w:val="24"/>
              </w:rPr>
              <w:t>корректно определяет задачи для поиска информации, содержащей актуальные сведения о безопасности жизнедеятельности и</w:t>
            </w:r>
          </w:p>
          <w:p w14:paraId="4A60FFF1" w14:textId="77777777" w:rsidR="002E5FEA" w:rsidRPr="00101ECC" w:rsidRDefault="002E5FEA" w:rsidP="003542DB">
            <w:pPr>
              <w:contextualSpacing/>
              <w:jc w:val="both"/>
              <w:rPr>
                <w:rFonts w:ascii="Times New Roman" w:hAnsi="Times New Roman"/>
                <w:sz w:val="24"/>
                <w:szCs w:val="24"/>
              </w:rPr>
            </w:pPr>
            <w:r w:rsidRPr="00101ECC">
              <w:rPr>
                <w:rFonts w:ascii="Times New Roman" w:hAnsi="Times New Roman"/>
                <w:sz w:val="24"/>
                <w:szCs w:val="24"/>
              </w:rPr>
              <w:t>необходимые источники информации согласно номенклатуре информационных источников, применяемых в сфере безопасности жизнедеятельности;</w:t>
            </w:r>
          </w:p>
          <w:p w14:paraId="0647AB54" w14:textId="77777777" w:rsidR="002E5FEA" w:rsidRPr="00101ECC" w:rsidRDefault="002E5FEA" w:rsidP="003542DB">
            <w:pPr>
              <w:contextualSpacing/>
              <w:jc w:val="both"/>
              <w:rPr>
                <w:rFonts w:ascii="Times New Roman" w:hAnsi="Times New Roman"/>
                <w:sz w:val="24"/>
                <w:szCs w:val="24"/>
              </w:rPr>
            </w:pPr>
            <w:r w:rsidRPr="00101ECC">
              <w:rPr>
                <w:rFonts w:ascii="Times New Roman" w:hAnsi="Times New Roman"/>
                <w:sz w:val="24"/>
                <w:szCs w:val="24"/>
              </w:rPr>
              <w:t xml:space="preserve">результативно выполняет информационный поиск сведений, необходимых для решения задач и/или проблем поддержания безопасных условий жизнедеятельности, </w:t>
            </w:r>
            <w:r w:rsidRPr="00101ECC">
              <w:rPr>
                <w:rFonts w:ascii="Times New Roman" w:hAnsi="Times New Roman"/>
                <w:sz w:val="24"/>
                <w:szCs w:val="24"/>
              </w:rPr>
              <w:br/>
              <w:t>в том числе при возникновении ЧС;</w:t>
            </w:r>
          </w:p>
          <w:p w14:paraId="068462C7" w14:textId="77777777" w:rsidR="002E5FEA" w:rsidRPr="00101ECC" w:rsidRDefault="002E5FEA" w:rsidP="003542DB">
            <w:pPr>
              <w:contextualSpacing/>
              <w:jc w:val="both"/>
              <w:rPr>
                <w:rFonts w:ascii="Times New Roman" w:hAnsi="Times New Roman"/>
                <w:sz w:val="24"/>
                <w:szCs w:val="24"/>
              </w:rPr>
            </w:pPr>
            <w:r w:rsidRPr="00101ECC">
              <w:rPr>
                <w:rFonts w:ascii="Times New Roman" w:hAnsi="Times New Roman"/>
                <w:sz w:val="24"/>
                <w:szCs w:val="24"/>
              </w:rPr>
              <w:t xml:space="preserve">создает качественные устные </w:t>
            </w:r>
            <w:r w:rsidRPr="00101ECC">
              <w:rPr>
                <w:rFonts w:ascii="Times New Roman" w:hAnsi="Times New Roman"/>
                <w:sz w:val="24"/>
                <w:szCs w:val="24"/>
              </w:rPr>
              <w:br/>
              <w:t>и письменные сообщения, электронные контенты и т.п., грамотно применяя приемы структурирования информации;</w:t>
            </w:r>
          </w:p>
          <w:p w14:paraId="1FCE14AE" w14:textId="77777777" w:rsidR="002E5FEA" w:rsidRPr="00101ECC" w:rsidRDefault="002E5FEA" w:rsidP="003542DB">
            <w:pPr>
              <w:contextualSpacing/>
              <w:jc w:val="both"/>
              <w:rPr>
                <w:rFonts w:ascii="Times New Roman" w:hAnsi="Times New Roman"/>
                <w:sz w:val="24"/>
                <w:szCs w:val="24"/>
              </w:rPr>
            </w:pPr>
            <w:r w:rsidRPr="00101ECC">
              <w:rPr>
                <w:rFonts w:ascii="Times New Roman" w:hAnsi="Times New Roman"/>
                <w:sz w:val="24"/>
                <w:szCs w:val="24"/>
              </w:rPr>
              <w:t xml:space="preserve">демонстрирует ИКТ-компетентность в решения задач, связанных с профессиональным контекстом </w:t>
            </w:r>
            <w:r w:rsidRPr="00101ECC">
              <w:rPr>
                <w:rFonts w:ascii="Times New Roman" w:hAnsi="Times New Roman"/>
                <w:bCs/>
                <w:sz w:val="24"/>
                <w:szCs w:val="24"/>
              </w:rPr>
              <w:t>обеспечения безопасности</w:t>
            </w:r>
            <w:r w:rsidRPr="00101ECC">
              <w:rPr>
                <w:rFonts w:ascii="Times New Roman" w:hAnsi="Times New Roman"/>
                <w:sz w:val="24"/>
                <w:szCs w:val="24"/>
              </w:rPr>
              <w:t xml:space="preserve"> жизнедеятельности и защиты окружающей среды;</w:t>
            </w:r>
          </w:p>
          <w:p w14:paraId="3FFC2D61" w14:textId="77777777" w:rsidR="002E5FEA" w:rsidRPr="00101ECC" w:rsidRDefault="002E5FEA" w:rsidP="003542DB">
            <w:pPr>
              <w:contextualSpacing/>
              <w:jc w:val="both"/>
              <w:rPr>
                <w:rFonts w:ascii="Times New Roman" w:hAnsi="Times New Roman"/>
                <w:sz w:val="24"/>
                <w:szCs w:val="24"/>
              </w:rPr>
            </w:pPr>
            <w:r w:rsidRPr="00101ECC">
              <w:rPr>
                <w:rFonts w:ascii="Times New Roman" w:hAnsi="Times New Roman"/>
                <w:sz w:val="24"/>
                <w:szCs w:val="24"/>
              </w:rPr>
              <w:t xml:space="preserve">использует современное программное обеспечение, </w:t>
            </w:r>
            <w:r w:rsidRPr="00101ECC">
              <w:rPr>
                <w:rFonts w:ascii="Times New Roman" w:hAnsi="Times New Roman"/>
                <w:sz w:val="24"/>
                <w:szCs w:val="24"/>
              </w:rPr>
              <w:lastRenderedPageBreak/>
              <w:t>различные цифровые средства для</w:t>
            </w:r>
          </w:p>
          <w:p w14:paraId="4865B7BB" w14:textId="77777777" w:rsidR="002E5FEA" w:rsidRPr="00101ECC" w:rsidRDefault="002E5FEA" w:rsidP="003542DB">
            <w:pPr>
              <w:contextualSpacing/>
              <w:jc w:val="both"/>
              <w:rPr>
                <w:rFonts w:ascii="Times New Roman" w:hAnsi="Times New Roman"/>
                <w:sz w:val="24"/>
                <w:szCs w:val="24"/>
              </w:rPr>
            </w:pPr>
            <w:r w:rsidRPr="00101ECC">
              <w:rPr>
                <w:rFonts w:ascii="Times New Roman" w:hAnsi="Times New Roman"/>
                <w:sz w:val="24"/>
                <w:szCs w:val="24"/>
              </w:rPr>
              <w:t>получения информации, позволяющей: идентифицировать основные опасности среды обитания человека, оценивать риск их реализации; принимать решения по целесообразным действиям в ЧС.</w:t>
            </w:r>
          </w:p>
          <w:p w14:paraId="01466471" w14:textId="77777777" w:rsidR="002E5FEA" w:rsidRPr="00101ECC" w:rsidRDefault="002E5FEA" w:rsidP="003542DB">
            <w:pPr>
              <w:contextualSpacing/>
              <w:jc w:val="both"/>
              <w:rPr>
                <w:rFonts w:ascii="Times New Roman" w:hAnsi="Times New Roman"/>
                <w:sz w:val="24"/>
                <w:szCs w:val="24"/>
              </w:rPr>
            </w:pPr>
            <w:r w:rsidRPr="00101ECC">
              <w:rPr>
                <w:rFonts w:ascii="Times New Roman" w:hAnsi="Times New Roman"/>
                <w:sz w:val="24"/>
                <w:szCs w:val="24"/>
              </w:rPr>
              <w:t>правильно составляет план действий, определят ресурсы, прогнозирует результаты реализации составленного плана поддержания безопасных условий жизнедеятельности, в том числе при возникновении ЧС; корректно осуществляет оценку результата и последствий своих действий по решению задач и/или проблем поддержания безопасных условий жизнедеятельности, в том числе при возникновении ЧС.</w:t>
            </w:r>
          </w:p>
          <w:p w14:paraId="0487FEEC" w14:textId="77777777" w:rsidR="002E5FEA" w:rsidRPr="00101ECC" w:rsidRDefault="002E5FEA" w:rsidP="003542DB">
            <w:pPr>
              <w:contextualSpacing/>
              <w:jc w:val="both"/>
              <w:rPr>
                <w:rFonts w:ascii="Times New Roman" w:hAnsi="Times New Roman"/>
                <w:sz w:val="24"/>
                <w:szCs w:val="24"/>
              </w:rPr>
            </w:pPr>
            <w:r w:rsidRPr="00101ECC">
              <w:rPr>
                <w:rFonts w:ascii="Times New Roman" w:hAnsi="Times New Roman"/>
                <w:bCs/>
                <w:spacing w:val="-4"/>
                <w:sz w:val="24"/>
                <w:szCs w:val="24"/>
              </w:rPr>
              <w:t xml:space="preserve">В ситуациях деловых игр, имитирующих деятельность по </w:t>
            </w:r>
            <w:r w:rsidRPr="00101ECC">
              <w:rPr>
                <w:rFonts w:ascii="Times New Roman" w:hAnsi="Times New Roman"/>
                <w:sz w:val="24"/>
                <w:szCs w:val="24"/>
              </w:rPr>
              <w:t>созданию человеко- и природозащитной среды на рабочем месте результативно</w:t>
            </w:r>
            <w:r w:rsidRPr="00101ECC">
              <w:rPr>
                <w:rFonts w:ascii="Times New Roman" w:hAnsi="Times New Roman"/>
                <w:bCs/>
                <w:spacing w:val="-4"/>
                <w:sz w:val="24"/>
                <w:szCs w:val="24"/>
              </w:rPr>
              <w:t xml:space="preserve"> организует работу коллектива </w:t>
            </w:r>
            <w:r w:rsidRPr="00101ECC">
              <w:rPr>
                <w:rFonts w:ascii="Times New Roman" w:hAnsi="Times New Roman"/>
                <w:bCs/>
                <w:spacing w:val="-4"/>
                <w:sz w:val="24"/>
                <w:szCs w:val="24"/>
              </w:rPr>
              <w:br/>
              <w:t xml:space="preserve">и команды и эффективно   взаимодействует </w:t>
            </w:r>
            <w:r w:rsidRPr="00101ECC">
              <w:rPr>
                <w:rFonts w:ascii="Times New Roman" w:hAnsi="Times New Roman"/>
                <w:bCs/>
                <w:spacing w:val="-4"/>
                <w:sz w:val="24"/>
                <w:szCs w:val="24"/>
              </w:rPr>
              <w:br/>
              <w:t xml:space="preserve">с коллегами, руководством, клиентами </w:t>
            </w:r>
            <w:r w:rsidRPr="00101ECC">
              <w:rPr>
                <w:rFonts w:ascii="Times New Roman" w:hAnsi="Times New Roman"/>
                <w:sz w:val="24"/>
                <w:szCs w:val="24"/>
              </w:rPr>
              <w:t>на основе правил бесконфликтного поведения;</w:t>
            </w:r>
          </w:p>
          <w:p w14:paraId="704B5C3B" w14:textId="77777777" w:rsidR="002E5FEA" w:rsidRPr="00101ECC" w:rsidRDefault="002E5FEA" w:rsidP="003542DB">
            <w:pPr>
              <w:contextualSpacing/>
              <w:jc w:val="both"/>
              <w:rPr>
                <w:rFonts w:ascii="Times New Roman" w:hAnsi="Times New Roman"/>
                <w:bCs/>
                <w:sz w:val="24"/>
                <w:szCs w:val="24"/>
              </w:rPr>
            </w:pPr>
            <w:r w:rsidRPr="00101ECC">
              <w:rPr>
                <w:rFonts w:ascii="Times New Roman" w:hAnsi="Times New Roman"/>
                <w:bCs/>
                <w:sz w:val="24"/>
                <w:szCs w:val="24"/>
              </w:rPr>
              <w:t>демонстрирует грамотное применение норм экологической безопасности на рабочем месте;</w:t>
            </w:r>
          </w:p>
          <w:p w14:paraId="161E2720" w14:textId="77777777" w:rsidR="002E5FEA" w:rsidRPr="00101ECC" w:rsidRDefault="002E5FEA" w:rsidP="003542DB">
            <w:pPr>
              <w:rPr>
                <w:rFonts w:ascii="Times New Roman" w:hAnsi="Times New Roman"/>
                <w:bCs/>
                <w:sz w:val="24"/>
                <w:szCs w:val="24"/>
              </w:rPr>
            </w:pPr>
            <w:r w:rsidRPr="00101ECC">
              <w:rPr>
                <w:rFonts w:ascii="Times New Roman" w:hAnsi="Times New Roman"/>
                <w:bCs/>
                <w:sz w:val="24"/>
                <w:szCs w:val="24"/>
              </w:rPr>
              <w:t>демонстрирует умение разрабатывать систему мер по минимизации угрозы потерь, вызываемых нарушениями правил безопасности жизнедеятельности на рабочем месте</w:t>
            </w:r>
          </w:p>
          <w:p w14:paraId="1DCFA934" w14:textId="77777777" w:rsidR="002E5FEA" w:rsidRPr="00101ECC" w:rsidRDefault="002E5FEA" w:rsidP="003542DB">
            <w:pPr>
              <w:rPr>
                <w:rFonts w:ascii="Times New Roman" w:hAnsi="Times New Roman"/>
                <w:sz w:val="24"/>
                <w:szCs w:val="24"/>
                <w:shd w:val="clear" w:color="auto" w:fill="FFFFFF"/>
              </w:rPr>
            </w:pPr>
            <w:r w:rsidRPr="00101ECC">
              <w:rPr>
                <w:rFonts w:ascii="Times New Roman" w:hAnsi="Times New Roman"/>
                <w:sz w:val="24"/>
                <w:szCs w:val="24"/>
              </w:rPr>
              <w:t xml:space="preserve">Для девушек: демонстрирует применение алгоритма распознавания жизненных нарушений при неотложных </w:t>
            </w:r>
            <w:r w:rsidRPr="00101ECC">
              <w:rPr>
                <w:rFonts w:ascii="Times New Roman" w:hAnsi="Times New Roman"/>
                <w:sz w:val="24"/>
                <w:szCs w:val="24"/>
              </w:rPr>
              <w:lastRenderedPageBreak/>
              <w:t xml:space="preserve">состояниях </w:t>
            </w:r>
            <w:r w:rsidRPr="00101ECC">
              <w:rPr>
                <w:rFonts w:ascii="Times New Roman" w:hAnsi="Times New Roman"/>
                <w:sz w:val="24"/>
                <w:szCs w:val="24"/>
              </w:rPr>
              <w:br/>
              <w:t xml:space="preserve">и травмах. демонстрирует умение </w:t>
            </w:r>
            <w:r w:rsidRPr="00101ECC">
              <w:rPr>
                <w:rFonts w:ascii="Times New Roman" w:hAnsi="Times New Roman"/>
                <w:sz w:val="24"/>
                <w:szCs w:val="24"/>
                <w:shd w:val="clear" w:color="auto" w:fill="FFFFFF"/>
              </w:rPr>
              <w:t xml:space="preserve">проводить мероприятия </w:t>
            </w:r>
            <w:r w:rsidRPr="00101ECC">
              <w:rPr>
                <w:rFonts w:ascii="Times New Roman" w:hAnsi="Times New Roman"/>
                <w:sz w:val="24"/>
                <w:szCs w:val="24"/>
                <w:shd w:val="clear" w:color="auto" w:fill="FFFFFF"/>
              </w:rPr>
              <w:br/>
              <w:t>по дезинфекции, дезинсекции, дератации</w:t>
            </w:r>
            <w:r w:rsidRPr="00101ECC">
              <w:rPr>
                <w:rFonts w:ascii="Times New Roman" w:hAnsi="Times New Roman"/>
                <w:sz w:val="24"/>
                <w:szCs w:val="24"/>
              </w:rPr>
              <w:t xml:space="preserve"> составлять индивидуальные карты здоровья с режимом дня, графиком питания с возможностью отслеживать свои показания; оказывать первую (доврачебную) помощь при неотложных состояниях </w:t>
            </w:r>
            <w:r w:rsidRPr="00101ECC">
              <w:rPr>
                <w:rFonts w:ascii="Times New Roman" w:hAnsi="Times New Roman"/>
                <w:sz w:val="24"/>
                <w:szCs w:val="24"/>
              </w:rPr>
              <w:br/>
              <w:t>и травматизме.</w:t>
            </w:r>
          </w:p>
          <w:p w14:paraId="429AFAAB" w14:textId="77777777" w:rsidR="002E5FEA" w:rsidRPr="00101ECC" w:rsidRDefault="002E5FEA" w:rsidP="003542DB">
            <w:pPr>
              <w:suppressAutoHyphens/>
              <w:spacing w:line="276" w:lineRule="auto"/>
              <w:contextualSpacing/>
              <w:rPr>
                <w:rFonts w:ascii="Times New Roman" w:hAnsi="Times New Roman" w:cs="Times New Roman"/>
                <w:bCs/>
                <w:sz w:val="24"/>
                <w:szCs w:val="24"/>
              </w:rPr>
            </w:pPr>
            <w:r w:rsidRPr="00101ECC">
              <w:rPr>
                <w:rFonts w:ascii="Times New Roman" w:hAnsi="Times New Roman"/>
                <w:sz w:val="24"/>
                <w:szCs w:val="24"/>
              </w:rPr>
              <w:t xml:space="preserve">Для юношей: </w:t>
            </w:r>
            <w:r w:rsidRPr="00101ECC">
              <w:rPr>
                <w:rFonts w:ascii="Times New Roman" w:hAnsi="Times New Roman"/>
                <w:sz w:val="24"/>
                <w:szCs w:val="24"/>
                <w:shd w:val="clear" w:color="auto" w:fill="FFFFFF"/>
              </w:rPr>
              <w:t>выполнять упражнения и команды по физической, строевой подготовке; разрабатывать и осуществлять программу</w:t>
            </w:r>
            <w:r w:rsidRPr="00101ECC">
              <w:rPr>
                <w:rFonts w:ascii="Times New Roman" w:hAnsi="Times New Roman"/>
                <w:bCs/>
                <w:sz w:val="24"/>
                <w:szCs w:val="24"/>
              </w:rPr>
              <w:t xml:space="preserve"> самоподготовки будущего призывника к осуществлению военной деятельности;</w:t>
            </w:r>
            <w:r w:rsidRPr="00101ECC">
              <w:rPr>
                <w:rFonts w:ascii="Times New Roman" w:hAnsi="Times New Roman"/>
                <w:sz w:val="24"/>
                <w:szCs w:val="24"/>
              </w:rPr>
              <w:t xml:space="preserve"> оказывать первую (доврачебную) помощь пострадавшим</w:t>
            </w:r>
            <w:r w:rsidRPr="00101ECC">
              <w:rPr>
                <w:rFonts w:ascii="Times New Roman" w:hAnsi="Times New Roman"/>
                <w:sz w:val="24"/>
                <w:szCs w:val="24"/>
                <w:shd w:val="clear" w:color="auto" w:fill="FFFFFF"/>
              </w:rPr>
              <w:t>.</w:t>
            </w:r>
          </w:p>
        </w:tc>
        <w:tc>
          <w:tcPr>
            <w:tcW w:w="1250" w:type="pct"/>
          </w:tcPr>
          <w:p w14:paraId="4E8F5699" w14:textId="77777777" w:rsidR="002E5FEA" w:rsidRPr="00101ECC" w:rsidRDefault="002E5FEA" w:rsidP="003542DB">
            <w:pPr>
              <w:suppressAutoHyphens/>
              <w:spacing w:line="276" w:lineRule="auto"/>
              <w:contextualSpacing/>
              <w:rPr>
                <w:rFonts w:ascii="Times New Roman" w:hAnsi="Times New Roman" w:cs="Times New Roman"/>
                <w:sz w:val="24"/>
                <w:szCs w:val="24"/>
              </w:rPr>
            </w:pPr>
          </w:p>
        </w:tc>
      </w:tr>
    </w:tbl>
    <w:p w14:paraId="43BC1D2F" w14:textId="77777777" w:rsidR="008A5CB4" w:rsidRPr="00037760" w:rsidRDefault="008A5CB4" w:rsidP="002E5FEA">
      <w:pPr>
        <w:jc w:val="right"/>
        <w:rPr>
          <w:b/>
          <w:bCs/>
          <w:caps/>
        </w:rPr>
      </w:pPr>
    </w:p>
    <w:sectPr w:rsidR="008A5CB4" w:rsidRPr="00037760" w:rsidSect="001604E7">
      <w:headerReference w:type="even" r:id="rId46"/>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673C85" w14:textId="77777777" w:rsidR="009E11A4" w:rsidRDefault="009E11A4" w:rsidP="00A858FE">
      <w:r>
        <w:separator/>
      </w:r>
    </w:p>
  </w:endnote>
  <w:endnote w:type="continuationSeparator" w:id="0">
    <w:p w14:paraId="3AD0FCFB" w14:textId="77777777" w:rsidR="009E11A4" w:rsidRDefault="009E11A4"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Полужирный">
    <w:panose1 w:val="02020803070505020304"/>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8AEE3E" w14:textId="77777777" w:rsidR="009E11A4" w:rsidRDefault="009E11A4" w:rsidP="00A858FE">
      <w:r>
        <w:separator/>
      </w:r>
    </w:p>
  </w:footnote>
  <w:footnote w:type="continuationSeparator" w:id="0">
    <w:p w14:paraId="1B56BBCB" w14:textId="77777777" w:rsidR="009E11A4" w:rsidRDefault="009E11A4"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0E67E5" w:rsidRDefault="000E67E5">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6596F87D" w14:textId="77777777" w:rsidR="000E67E5" w:rsidRDefault="000E67E5">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DA02C"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60969305" w14:textId="77777777" w:rsidR="000E67E5" w:rsidRDefault="000E67E5">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9467240"/>
      <w:docPartObj>
        <w:docPartGallery w:val="Page Numbers (Top of Page)"/>
        <w:docPartUnique/>
      </w:docPartObj>
    </w:sdtPr>
    <w:sdtEndPr/>
    <w:sdtContent>
      <w:p w14:paraId="258970CB"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24B8EFF8" w14:textId="77777777" w:rsidR="000E67E5" w:rsidRDefault="000E67E5">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53EC4"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67D5CA81" w14:textId="77777777" w:rsidR="000E67E5" w:rsidRDefault="000E67E5">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9481413"/>
      <w:docPartObj>
        <w:docPartGallery w:val="Page Numbers (Top of Page)"/>
        <w:docPartUnique/>
      </w:docPartObj>
    </w:sdtPr>
    <w:sdtEndPr/>
    <w:sdtContent>
      <w:p w14:paraId="52FCF4C8"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4D477DD6" w14:textId="77777777" w:rsidR="000E67E5" w:rsidRDefault="000E67E5">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C3B2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468534AF" w14:textId="77777777" w:rsidR="000E67E5" w:rsidRDefault="000E67E5">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5067446"/>
      <w:docPartObj>
        <w:docPartGallery w:val="Page Numbers (Top of Page)"/>
        <w:docPartUnique/>
      </w:docPartObj>
    </w:sdtPr>
    <w:sdtEndPr/>
    <w:sdtContent>
      <w:p w14:paraId="467C564B"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2B075131" w14:textId="77777777" w:rsidR="000E67E5" w:rsidRDefault="000E67E5">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D7DDF5" w14:textId="77777777" w:rsidR="00871613" w:rsidRDefault="00871613">
    <w:pPr>
      <w:pStyle w:val="ac"/>
      <w:jc w:val="center"/>
    </w:pPr>
    <w:r>
      <w:fldChar w:fldCharType="begin"/>
    </w:r>
    <w:r>
      <w:instrText xml:space="preserve"> PAGE   \* MERGEFORMAT </w:instrText>
    </w:r>
    <w:r>
      <w:fldChar w:fldCharType="separate"/>
    </w:r>
    <w:r>
      <w:rPr>
        <w:noProof/>
      </w:rPr>
      <w:t>48</w:t>
    </w:r>
    <w:r>
      <w:rPr>
        <w:noProof/>
      </w:rPr>
      <w:fldChar w:fldCharType="end"/>
    </w:r>
  </w:p>
  <w:p w14:paraId="276AD832" w14:textId="77777777" w:rsidR="00871613" w:rsidRDefault="00871613">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61584241"/>
      <w:docPartObj>
        <w:docPartGallery w:val="Page Numbers (Top of Page)"/>
        <w:docPartUnique/>
      </w:docPartObj>
    </w:sdtPr>
    <w:sdtEndPr/>
    <w:sdtContent>
      <w:p w14:paraId="71A8F5DF" w14:textId="77777777" w:rsidR="00871613" w:rsidRDefault="00871613">
        <w:pPr>
          <w:pStyle w:val="ac"/>
          <w:jc w:val="center"/>
        </w:pPr>
        <w:r>
          <w:fldChar w:fldCharType="begin"/>
        </w:r>
        <w:r>
          <w:instrText>PAGE   \* MERGEFORMAT</w:instrText>
        </w:r>
        <w:r>
          <w:fldChar w:fldCharType="separate"/>
        </w:r>
        <w:r>
          <w:rPr>
            <w:noProof/>
          </w:rPr>
          <w:t>14</w:t>
        </w:r>
        <w:r>
          <w:fldChar w:fldCharType="end"/>
        </w:r>
      </w:p>
    </w:sdtContent>
  </w:sdt>
  <w:p w14:paraId="79ED585B" w14:textId="77777777" w:rsidR="00871613" w:rsidRDefault="00871613">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8AB3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0FDC5B48" w14:textId="77777777" w:rsidR="000E67E5" w:rsidRDefault="000E67E5">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5511398"/>
      <w:docPartObj>
        <w:docPartGallery w:val="Page Numbers (Top of Page)"/>
        <w:docPartUnique/>
      </w:docPartObj>
    </w:sdtPr>
    <w:sdtEndPr/>
    <w:sdtContent>
      <w:p w14:paraId="7AC3AE1C"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3FFB6B99" w14:textId="77777777" w:rsidR="000E67E5" w:rsidRDefault="000E67E5">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AA02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021DD2E1" w14:textId="77777777" w:rsidR="000E67E5" w:rsidRDefault="000E67E5">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3199399"/>
      <w:docPartObj>
        <w:docPartGallery w:val="Page Numbers (Top of Page)"/>
        <w:docPartUnique/>
      </w:docPartObj>
    </w:sdtPr>
    <w:sdtEndPr/>
    <w:sdtContent>
      <w:p w14:paraId="3C027CBD"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46783A39" w14:textId="77777777" w:rsidR="000E67E5" w:rsidRDefault="000E67E5">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88BB5" w14:textId="77777777" w:rsidR="00705275" w:rsidRDefault="00705275">
    <w:pPr>
      <w:pStyle w:val="ac"/>
      <w:jc w:val="center"/>
    </w:pPr>
    <w:r>
      <w:fldChar w:fldCharType="begin"/>
    </w:r>
    <w:r>
      <w:instrText xml:space="preserve"> PAGE   \* MERGEFORMAT </w:instrText>
    </w:r>
    <w:r>
      <w:fldChar w:fldCharType="separate"/>
    </w:r>
    <w:r>
      <w:rPr>
        <w:noProof/>
      </w:rPr>
      <w:t>48</w:t>
    </w:r>
    <w:r>
      <w:rPr>
        <w:noProof/>
      </w:rPr>
      <w:fldChar w:fldCharType="end"/>
    </w:r>
  </w:p>
  <w:p w14:paraId="5D84A938" w14:textId="77777777" w:rsidR="00705275" w:rsidRDefault="00705275">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4387765"/>
      <w:docPartObj>
        <w:docPartGallery w:val="Page Numbers (Top of Page)"/>
        <w:docPartUnique/>
      </w:docPartObj>
    </w:sdtPr>
    <w:sdtEndPr/>
    <w:sdtContent>
      <w:p w14:paraId="11C9E743" w14:textId="77777777" w:rsidR="00705275" w:rsidRDefault="00705275">
        <w:pPr>
          <w:pStyle w:val="ac"/>
          <w:jc w:val="center"/>
        </w:pPr>
        <w:r>
          <w:fldChar w:fldCharType="begin"/>
        </w:r>
        <w:r>
          <w:instrText>PAGE   \* MERGEFORMAT</w:instrText>
        </w:r>
        <w:r>
          <w:fldChar w:fldCharType="separate"/>
        </w:r>
        <w:r>
          <w:rPr>
            <w:noProof/>
          </w:rPr>
          <w:t>14</w:t>
        </w:r>
        <w:r>
          <w:fldChar w:fldCharType="end"/>
        </w:r>
      </w:p>
    </w:sdtContent>
  </w:sdt>
  <w:p w14:paraId="09B9AA2B" w14:textId="77777777" w:rsidR="00705275" w:rsidRDefault="00705275">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DEC39"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355C28F0" w14:textId="77777777" w:rsidR="000E67E5" w:rsidRDefault="000E67E5">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3167528"/>
      <w:docPartObj>
        <w:docPartGallery w:val="Page Numbers (Top of Page)"/>
        <w:docPartUnique/>
      </w:docPartObj>
    </w:sdtPr>
    <w:sdtEndPr/>
    <w:sdtContent>
      <w:p w14:paraId="0276AA6D"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1D74BEF0" w14:textId="77777777" w:rsidR="000E67E5" w:rsidRDefault="000E67E5">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131CE"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20509710" w14:textId="77777777" w:rsidR="000E67E5" w:rsidRDefault="000E67E5">
    <w:pPr>
      <w:pStyle w:val="ac"/>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0260135"/>
      <w:docPartObj>
        <w:docPartGallery w:val="Page Numbers (Top of Page)"/>
        <w:docPartUnique/>
      </w:docPartObj>
    </w:sdtPr>
    <w:sdtEndPr/>
    <w:sdtContent>
      <w:p w14:paraId="34A13157"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26EEAF06" w14:textId="77777777" w:rsidR="000E67E5" w:rsidRDefault="000E67E5">
    <w:pPr>
      <w:pStyle w:val="ac"/>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598EB"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17C866E2" w14:textId="77777777" w:rsidR="000E67E5" w:rsidRDefault="000E67E5">
    <w:pPr>
      <w:pStyle w:val="ac"/>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2573530"/>
      <w:docPartObj>
        <w:docPartGallery w:val="Page Numbers (Top of Page)"/>
        <w:docPartUnique/>
      </w:docPartObj>
    </w:sdtPr>
    <w:sdtEndPr/>
    <w:sdtContent>
      <w:p w14:paraId="2258B2FA"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3FD6EA07" w14:textId="77777777" w:rsidR="000E67E5" w:rsidRDefault="000E67E5">
    <w:pPr>
      <w:pStyle w:val="ac"/>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B7FA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759C166E" w14:textId="77777777" w:rsidR="000E67E5" w:rsidRDefault="000E67E5">
    <w:pPr>
      <w:pStyle w:val="ac"/>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8697427"/>
      <w:docPartObj>
        <w:docPartGallery w:val="Page Numbers (Top of Page)"/>
        <w:docPartUnique/>
      </w:docPartObj>
    </w:sdtPr>
    <w:sdtEndPr/>
    <w:sdtContent>
      <w:p w14:paraId="536C8A09"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05F85B55" w14:textId="77777777" w:rsidR="000E67E5" w:rsidRDefault="000E67E5">
    <w:pPr>
      <w:pStyle w:val="ac"/>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36114"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54502670" w14:textId="77777777" w:rsidR="000E67E5" w:rsidRDefault="000E67E5">
    <w:pPr>
      <w:pStyle w:val="ac"/>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2979325"/>
      <w:docPartObj>
        <w:docPartGallery w:val="Page Numbers (Top of Page)"/>
        <w:docPartUnique/>
      </w:docPartObj>
    </w:sdtPr>
    <w:sdtEndPr/>
    <w:sdtContent>
      <w:p w14:paraId="1623033E"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58400E54" w14:textId="77777777" w:rsidR="000E67E5" w:rsidRDefault="000E67E5">
    <w:pPr>
      <w:pStyle w:val="ac"/>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F0A70" w14:textId="77777777" w:rsidR="00A00E45" w:rsidRDefault="00A00E45">
    <w:pPr>
      <w:pStyle w:val="ac"/>
      <w:jc w:val="center"/>
    </w:pPr>
    <w:r>
      <w:fldChar w:fldCharType="begin"/>
    </w:r>
    <w:r>
      <w:instrText xml:space="preserve"> PAGE   \* MERGEFORMAT </w:instrText>
    </w:r>
    <w:r>
      <w:fldChar w:fldCharType="separate"/>
    </w:r>
    <w:r>
      <w:rPr>
        <w:noProof/>
      </w:rPr>
      <w:t>48</w:t>
    </w:r>
    <w:r>
      <w:rPr>
        <w:noProof/>
      </w:rPr>
      <w:fldChar w:fldCharType="end"/>
    </w:r>
  </w:p>
  <w:p w14:paraId="4E605563" w14:textId="77777777" w:rsidR="00A00E45" w:rsidRDefault="00A00E45">
    <w:pPr>
      <w:pStyle w:val="ac"/>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7818725"/>
      <w:docPartObj>
        <w:docPartGallery w:val="Page Numbers (Top of Page)"/>
        <w:docPartUnique/>
      </w:docPartObj>
    </w:sdtPr>
    <w:sdtEndPr/>
    <w:sdtContent>
      <w:p w14:paraId="219E1745" w14:textId="77777777" w:rsidR="00A00E45" w:rsidRDefault="00A00E45">
        <w:pPr>
          <w:pStyle w:val="ac"/>
          <w:jc w:val="center"/>
        </w:pPr>
        <w:r>
          <w:fldChar w:fldCharType="begin"/>
        </w:r>
        <w:r>
          <w:instrText>PAGE   \* MERGEFORMAT</w:instrText>
        </w:r>
        <w:r>
          <w:fldChar w:fldCharType="separate"/>
        </w:r>
        <w:r>
          <w:rPr>
            <w:noProof/>
          </w:rPr>
          <w:t>14</w:t>
        </w:r>
        <w:r>
          <w:fldChar w:fldCharType="end"/>
        </w:r>
      </w:p>
    </w:sdtContent>
  </w:sdt>
  <w:p w14:paraId="48EF87DC" w14:textId="77777777" w:rsidR="00A00E45" w:rsidRDefault="00A00E45">
    <w:pPr>
      <w:pStyle w:val="ac"/>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D9DFB"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65526A5E" w14:textId="77777777" w:rsidR="000E67E5" w:rsidRDefault="000E67E5">
    <w:pPr>
      <w:pStyle w:val="ac"/>
    </w:pPr>
  </w:p>
  <w:p w14:paraId="56E38A1C" w14:textId="77777777" w:rsidR="007D115F" w:rsidRDefault="007D115F"/>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1541418"/>
      <w:docPartObj>
        <w:docPartGallery w:val="Page Numbers (Top of Page)"/>
        <w:docPartUnique/>
      </w:docPartObj>
    </w:sdtPr>
    <w:sdtEndPr/>
    <w:sdtContent>
      <w:p w14:paraId="711C00A5"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5A51AD54" w14:textId="77777777" w:rsidR="000E67E5" w:rsidRDefault="000E67E5">
    <w:pPr>
      <w:pStyle w:val="ac"/>
    </w:pPr>
  </w:p>
  <w:p w14:paraId="6936B2F0" w14:textId="77777777" w:rsidR="007D115F" w:rsidRDefault="007D115F"/>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48B7E" w14:textId="77777777" w:rsidR="002E5FEA" w:rsidRDefault="002E5FEA">
    <w:pPr>
      <w:pStyle w:val="ac"/>
      <w:jc w:val="center"/>
    </w:pPr>
    <w:r>
      <w:fldChar w:fldCharType="begin"/>
    </w:r>
    <w:r>
      <w:instrText xml:space="preserve"> PAGE   \* MERGEFORMAT </w:instrText>
    </w:r>
    <w:r>
      <w:fldChar w:fldCharType="separate"/>
    </w:r>
    <w:r>
      <w:rPr>
        <w:noProof/>
      </w:rPr>
      <w:t>48</w:t>
    </w:r>
    <w:r>
      <w:rPr>
        <w:noProof/>
      </w:rPr>
      <w:fldChar w:fldCharType="end"/>
    </w:r>
  </w:p>
  <w:p w14:paraId="4A686446" w14:textId="77777777" w:rsidR="002E5FEA" w:rsidRDefault="002E5FEA">
    <w:pPr>
      <w:pStyle w:val="ac"/>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7001106"/>
      <w:docPartObj>
        <w:docPartGallery w:val="Page Numbers (Top of Page)"/>
        <w:docPartUnique/>
      </w:docPartObj>
    </w:sdtPr>
    <w:sdtEndPr/>
    <w:sdtContent>
      <w:p w14:paraId="0204563A" w14:textId="77777777" w:rsidR="002E5FEA" w:rsidRDefault="002E5FEA">
        <w:pPr>
          <w:pStyle w:val="ac"/>
          <w:jc w:val="center"/>
        </w:pPr>
        <w:r>
          <w:fldChar w:fldCharType="begin"/>
        </w:r>
        <w:r>
          <w:instrText>PAGE   \* MERGEFORMAT</w:instrText>
        </w:r>
        <w:r>
          <w:fldChar w:fldCharType="separate"/>
        </w:r>
        <w:r>
          <w:rPr>
            <w:noProof/>
          </w:rPr>
          <w:t>14</w:t>
        </w:r>
        <w:r>
          <w:fldChar w:fldCharType="end"/>
        </w:r>
      </w:p>
    </w:sdtContent>
  </w:sdt>
  <w:p w14:paraId="7B6CA34B" w14:textId="77777777" w:rsidR="002E5FEA" w:rsidRDefault="002E5FEA">
    <w:pPr>
      <w:pStyle w:val="ac"/>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C1346"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7E0C386C" w14:textId="77777777" w:rsidR="000E67E5" w:rsidRDefault="000E67E5">
    <w:pPr>
      <w:pStyle w:val="ac"/>
    </w:pPr>
  </w:p>
  <w:p w14:paraId="35DD78D4" w14:textId="77777777" w:rsidR="000E67E5" w:rsidRDefault="000E67E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2EC212C"/>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E2077D2"/>
    <w:multiLevelType w:val="hybridMultilevel"/>
    <w:tmpl w:val="0E32D0A4"/>
    <w:lvl w:ilvl="0" w:tplc="CC9AB206">
      <w:start w:val="1"/>
      <w:numFmt w:val="decimal"/>
      <w:lvlText w:val="%1."/>
      <w:lvlJc w:val="left"/>
      <w:pPr>
        <w:ind w:left="1429" w:hanging="360"/>
      </w:pPr>
      <w:rPr>
        <w:b w:val="0"/>
        <w:bCs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20AE691E"/>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0F4758F"/>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2695753"/>
    <w:multiLevelType w:val="hybridMultilevel"/>
    <w:tmpl w:val="C346071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260537A7"/>
    <w:multiLevelType w:val="multilevel"/>
    <w:tmpl w:val="816A2D56"/>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7" w15:restartNumberingAfterBreak="0">
    <w:nsid w:val="28AE6460"/>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B255349"/>
    <w:multiLevelType w:val="hybridMultilevel"/>
    <w:tmpl w:val="EC0C409E"/>
    <w:lvl w:ilvl="0" w:tplc="47CE16C0">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E913F54"/>
    <w:multiLevelType w:val="hybridMultilevel"/>
    <w:tmpl w:val="9AF6546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358A1C50"/>
    <w:multiLevelType w:val="hybridMultilevel"/>
    <w:tmpl w:val="A4CA8C38"/>
    <w:lvl w:ilvl="0" w:tplc="D1F65202">
      <w:numFmt w:val="bullet"/>
      <w:lvlText w:val="-"/>
      <w:lvlJc w:val="left"/>
      <w:pPr>
        <w:ind w:left="105" w:hanging="130"/>
      </w:pPr>
      <w:rPr>
        <w:rFonts w:ascii="Times New Roman" w:eastAsia="Times New Roman" w:hAnsi="Times New Roman" w:cs="Times New Roman" w:hint="default"/>
        <w:w w:val="99"/>
        <w:sz w:val="22"/>
        <w:szCs w:val="22"/>
        <w:lang w:val="ru-RU" w:eastAsia="en-US" w:bidi="ar-SA"/>
      </w:rPr>
    </w:lvl>
    <w:lvl w:ilvl="1" w:tplc="8D9AF1B6">
      <w:numFmt w:val="bullet"/>
      <w:lvlText w:val="•"/>
      <w:lvlJc w:val="left"/>
      <w:pPr>
        <w:ind w:left="738" w:hanging="130"/>
      </w:pPr>
      <w:rPr>
        <w:rFonts w:hint="default"/>
        <w:lang w:val="ru-RU" w:eastAsia="en-US" w:bidi="ar-SA"/>
      </w:rPr>
    </w:lvl>
    <w:lvl w:ilvl="2" w:tplc="57908252">
      <w:numFmt w:val="bullet"/>
      <w:lvlText w:val="•"/>
      <w:lvlJc w:val="left"/>
      <w:pPr>
        <w:ind w:left="1376" w:hanging="130"/>
      </w:pPr>
      <w:rPr>
        <w:rFonts w:hint="default"/>
        <w:lang w:val="ru-RU" w:eastAsia="en-US" w:bidi="ar-SA"/>
      </w:rPr>
    </w:lvl>
    <w:lvl w:ilvl="3" w:tplc="E494A8A0">
      <w:numFmt w:val="bullet"/>
      <w:lvlText w:val="•"/>
      <w:lvlJc w:val="left"/>
      <w:pPr>
        <w:ind w:left="2014" w:hanging="130"/>
      </w:pPr>
      <w:rPr>
        <w:rFonts w:hint="default"/>
        <w:lang w:val="ru-RU" w:eastAsia="en-US" w:bidi="ar-SA"/>
      </w:rPr>
    </w:lvl>
    <w:lvl w:ilvl="4" w:tplc="7A6CE41A">
      <w:numFmt w:val="bullet"/>
      <w:lvlText w:val="•"/>
      <w:lvlJc w:val="left"/>
      <w:pPr>
        <w:ind w:left="2653" w:hanging="130"/>
      </w:pPr>
      <w:rPr>
        <w:rFonts w:hint="default"/>
        <w:lang w:val="ru-RU" w:eastAsia="en-US" w:bidi="ar-SA"/>
      </w:rPr>
    </w:lvl>
    <w:lvl w:ilvl="5" w:tplc="626C4840">
      <w:numFmt w:val="bullet"/>
      <w:lvlText w:val="•"/>
      <w:lvlJc w:val="left"/>
      <w:pPr>
        <w:ind w:left="3291" w:hanging="130"/>
      </w:pPr>
      <w:rPr>
        <w:rFonts w:hint="default"/>
        <w:lang w:val="ru-RU" w:eastAsia="en-US" w:bidi="ar-SA"/>
      </w:rPr>
    </w:lvl>
    <w:lvl w:ilvl="6" w:tplc="3D4AB1D6">
      <w:numFmt w:val="bullet"/>
      <w:lvlText w:val="•"/>
      <w:lvlJc w:val="left"/>
      <w:pPr>
        <w:ind w:left="3929" w:hanging="130"/>
      </w:pPr>
      <w:rPr>
        <w:rFonts w:hint="default"/>
        <w:lang w:val="ru-RU" w:eastAsia="en-US" w:bidi="ar-SA"/>
      </w:rPr>
    </w:lvl>
    <w:lvl w:ilvl="7" w:tplc="0248E482">
      <w:numFmt w:val="bullet"/>
      <w:lvlText w:val="•"/>
      <w:lvlJc w:val="left"/>
      <w:pPr>
        <w:ind w:left="4568" w:hanging="130"/>
      </w:pPr>
      <w:rPr>
        <w:rFonts w:hint="default"/>
        <w:lang w:val="ru-RU" w:eastAsia="en-US" w:bidi="ar-SA"/>
      </w:rPr>
    </w:lvl>
    <w:lvl w:ilvl="8" w:tplc="0F08F582">
      <w:numFmt w:val="bullet"/>
      <w:lvlText w:val="•"/>
      <w:lvlJc w:val="left"/>
      <w:pPr>
        <w:ind w:left="5206" w:hanging="130"/>
      </w:pPr>
      <w:rPr>
        <w:rFonts w:hint="default"/>
        <w:lang w:val="ru-RU" w:eastAsia="en-US" w:bidi="ar-SA"/>
      </w:rPr>
    </w:lvl>
  </w:abstractNum>
  <w:abstractNum w:abstractNumId="11" w15:restartNumberingAfterBreak="0">
    <w:nsid w:val="38363815"/>
    <w:multiLevelType w:val="hybridMultilevel"/>
    <w:tmpl w:val="6278F8B0"/>
    <w:lvl w:ilvl="0" w:tplc="47CE16C0">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AE65315"/>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22E1F12"/>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28662B7"/>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4E13C13"/>
    <w:multiLevelType w:val="hybridMultilevel"/>
    <w:tmpl w:val="EB0000A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47210C73"/>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7E85F9D"/>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ACA7630"/>
    <w:multiLevelType w:val="hybridMultilevel"/>
    <w:tmpl w:val="B01219FA"/>
    <w:lvl w:ilvl="0" w:tplc="F4CCDCF0">
      <w:numFmt w:val="bullet"/>
      <w:lvlText w:val="-"/>
      <w:lvlJc w:val="left"/>
      <w:pPr>
        <w:ind w:left="110" w:hanging="131"/>
      </w:pPr>
      <w:rPr>
        <w:rFonts w:ascii="Times New Roman" w:eastAsia="Times New Roman" w:hAnsi="Times New Roman" w:cs="Times New Roman" w:hint="default"/>
        <w:w w:val="99"/>
        <w:sz w:val="22"/>
        <w:szCs w:val="22"/>
        <w:lang w:val="ru-RU" w:eastAsia="en-US" w:bidi="ar-SA"/>
      </w:rPr>
    </w:lvl>
    <w:lvl w:ilvl="1" w:tplc="8DEE5AFC">
      <w:numFmt w:val="bullet"/>
      <w:lvlText w:val="•"/>
      <w:lvlJc w:val="left"/>
      <w:pPr>
        <w:ind w:left="558" w:hanging="131"/>
      </w:pPr>
      <w:rPr>
        <w:rFonts w:hint="default"/>
        <w:lang w:val="ru-RU" w:eastAsia="en-US" w:bidi="ar-SA"/>
      </w:rPr>
    </w:lvl>
    <w:lvl w:ilvl="2" w:tplc="E796EA94">
      <w:numFmt w:val="bullet"/>
      <w:lvlText w:val="•"/>
      <w:lvlJc w:val="left"/>
      <w:pPr>
        <w:ind w:left="996" w:hanging="131"/>
      </w:pPr>
      <w:rPr>
        <w:rFonts w:hint="default"/>
        <w:lang w:val="ru-RU" w:eastAsia="en-US" w:bidi="ar-SA"/>
      </w:rPr>
    </w:lvl>
    <w:lvl w:ilvl="3" w:tplc="F5B25BD2">
      <w:numFmt w:val="bullet"/>
      <w:lvlText w:val="•"/>
      <w:lvlJc w:val="left"/>
      <w:pPr>
        <w:ind w:left="1434" w:hanging="131"/>
      </w:pPr>
      <w:rPr>
        <w:rFonts w:hint="default"/>
        <w:lang w:val="ru-RU" w:eastAsia="en-US" w:bidi="ar-SA"/>
      </w:rPr>
    </w:lvl>
    <w:lvl w:ilvl="4" w:tplc="FDB83BB8">
      <w:numFmt w:val="bullet"/>
      <w:lvlText w:val="•"/>
      <w:lvlJc w:val="left"/>
      <w:pPr>
        <w:ind w:left="1872" w:hanging="131"/>
      </w:pPr>
      <w:rPr>
        <w:rFonts w:hint="default"/>
        <w:lang w:val="ru-RU" w:eastAsia="en-US" w:bidi="ar-SA"/>
      </w:rPr>
    </w:lvl>
    <w:lvl w:ilvl="5" w:tplc="918E67B0">
      <w:numFmt w:val="bullet"/>
      <w:lvlText w:val="•"/>
      <w:lvlJc w:val="left"/>
      <w:pPr>
        <w:ind w:left="2311" w:hanging="131"/>
      </w:pPr>
      <w:rPr>
        <w:rFonts w:hint="default"/>
        <w:lang w:val="ru-RU" w:eastAsia="en-US" w:bidi="ar-SA"/>
      </w:rPr>
    </w:lvl>
    <w:lvl w:ilvl="6" w:tplc="5374FD90">
      <w:numFmt w:val="bullet"/>
      <w:lvlText w:val="•"/>
      <w:lvlJc w:val="left"/>
      <w:pPr>
        <w:ind w:left="2749" w:hanging="131"/>
      </w:pPr>
      <w:rPr>
        <w:rFonts w:hint="default"/>
        <w:lang w:val="ru-RU" w:eastAsia="en-US" w:bidi="ar-SA"/>
      </w:rPr>
    </w:lvl>
    <w:lvl w:ilvl="7" w:tplc="219A59CC">
      <w:numFmt w:val="bullet"/>
      <w:lvlText w:val="•"/>
      <w:lvlJc w:val="left"/>
      <w:pPr>
        <w:ind w:left="3187" w:hanging="131"/>
      </w:pPr>
      <w:rPr>
        <w:rFonts w:hint="default"/>
        <w:lang w:val="ru-RU" w:eastAsia="en-US" w:bidi="ar-SA"/>
      </w:rPr>
    </w:lvl>
    <w:lvl w:ilvl="8" w:tplc="7D5CB9EC">
      <w:numFmt w:val="bullet"/>
      <w:lvlText w:val="•"/>
      <w:lvlJc w:val="left"/>
      <w:pPr>
        <w:ind w:left="3625" w:hanging="131"/>
      </w:pPr>
      <w:rPr>
        <w:rFonts w:hint="default"/>
        <w:lang w:val="ru-RU" w:eastAsia="en-US" w:bidi="ar-SA"/>
      </w:rPr>
    </w:lvl>
  </w:abstractNum>
  <w:abstractNum w:abstractNumId="19" w15:restartNumberingAfterBreak="0">
    <w:nsid w:val="4B401A8D"/>
    <w:multiLevelType w:val="hybridMultilevel"/>
    <w:tmpl w:val="847288C2"/>
    <w:lvl w:ilvl="0" w:tplc="47CE16C0">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BF36327"/>
    <w:multiLevelType w:val="hybridMultilevel"/>
    <w:tmpl w:val="1E76DDA6"/>
    <w:lvl w:ilvl="0" w:tplc="47CE16C0">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CE66B0B"/>
    <w:multiLevelType w:val="multilevel"/>
    <w:tmpl w:val="95CE92C6"/>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22" w15:restartNumberingAfterBreak="0">
    <w:nsid w:val="4DBF6EC8"/>
    <w:multiLevelType w:val="hybridMultilevel"/>
    <w:tmpl w:val="5FF23BF2"/>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E3E6D87"/>
    <w:multiLevelType w:val="hybridMultilevel"/>
    <w:tmpl w:val="E1228B3C"/>
    <w:lvl w:ilvl="0" w:tplc="04E2A4D2">
      <w:start w:val="1"/>
      <w:numFmt w:val="decimal"/>
      <w:lvlText w:val="%1."/>
      <w:lvlJc w:val="left"/>
      <w:pPr>
        <w:ind w:left="720" w:hanging="360"/>
      </w:pPr>
      <w:rPr>
        <w:rFonts w:ascii="Times New Roman" w:eastAsiaTheme="minorHAnsi"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FC32B02"/>
    <w:multiLevelType w:val="hybridMultilevel"/>
    <w:tmpl w:val="58B69A2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51015B1B"/>
    <w:multiLevelType w:val="multilevel"/>
    <w:tmpl w:val="C944D6E4"/>
    <w:lvl w:ilvl="0">
      <w:start w:val="1"/>
      <w:numFmt w:val="bullet"/>
      <w:lvlText w:val=""/>
      <w:lvlJc w:val="left"/>
      <w:pPr>
        <w:ind w:left="1230" w:hanging="360"/>
      </w:pPr>
      <w:rPr>
        <w:rFonts w:ascii="Symbol" w:hAnsi="Symbol"/>
      </w:rPr>
    </w:lvl>
    <w:lvl w:ilvl="1">
      <w:start w:val="1"/>
      <w:numFmt w:val="bullet"/>
      <w:lvlText w:val="o"/>
      <w:lvlJc w:val="left"/>
      <w:pPr>
        <w:ind w:left="1950" w:hanging="360"/>
      </w:pPr>
      <w:rPr>
        <w:rFonts w:ascii="Courier New" w:hAnsi="Courier New"/>
      </w:rPr>
    </w:lvl>
    <w:lvl w:ilvl="2">
      <w:start w:val="1"/>
      <w:numFmt w:val="bullet"/>
      <w:lvlText w:val=""/>
      <w:lvlJc w:val="left"/>
      <w:pPr>
        <w:ind w:left="2670" w:hanging="360"/>
      </w:pPr>
      <w:rPr>
        <w:rFonts w:ascii="Wingdings" w:hAnsi="Wingdings"/>
      </w:rPr>
    </w:lvl>
    <w:lvl w:ilvl="3">
      <w:start w:val="1"/>
      <w:numFmt w:val="bullet"/>
      <w:lvlText w:val=""/>
      <w:lvlJc w:val="left"/>
      <w:pPr>
        <w:ind w:left="3390" w:hanging="360"/>
      </w:pPr>
      <w:rPr>
        <w:rFonts w:ascii="Symbol" w:hAnsi="Symbol"/>
      </w:rPr>
    </w:lvl>
    <w:lvl w:ilvl="4">
      <w:start w:val="1"/>
      <w:numFmt w:val="bullet"/>
      <w:lvlText w:val="o"/>
      <w:lvlJc w:val="left"/>
      <w:pPr>
        <w:ind w:left="4110" w:hanging="360"/>
      </w:pPr>
      <w:rPr>
        <w:rFonts w:ascii="Courier New" w:hAnsi="Courier New"/>
      </w:rPr>
    </w:lvl>
    <w:lvl w:ilvl="5">
      <w:start w:val="1"/>
      <w:numFmt w:val="bullet"/>
      <w:lvlText w:val=""/>
      <w:lvlJc w:val="left"/>
      <w:pPr>
        <w:ind w:left="4830" w:hanging="360"/>
      </w:pPr>
      <w:rPr>
        <w:rFonts w:ascii="Wingdings" w:hAnsi="Wingdings"/>
      </w:rPr>
    </w:lvl>
    <w:lvl w:ilvl="6">
      <w:start w:val="1"/>
      <w:numFmt w:val="bullet"/>
      <w:lvlText w:val=""/>
      <w:lvlJc w:val="left"/>
      <w:pPr>
        <w:ind w:left="5550" w:hanging="360"/>
      </w:pPr>
      <w:rPr>
        <w:rFonts w:ascii="Symbol" w:hAnsi="Symbol"/>
      </w:rPr>
    </w:lvl>
    <w:lvl w:ilvl="7">
      <w:start w:val="1"/>
      <w:numFmt w:val="bullet"/>
      <w:lvlText w:val="o"/>
      <w:lvlJc w:val="left"/>
      <w:pPr>
        <w:ind w:left="6270" w:hanging="360"/>
      </w:pPr>
      <w:rPr>
        <w:rFonts w:ascii="Courier New" w:hAnsi="Courier New"/>
      </w:rPr>
    </w:lvl>
    <w:lvl w:ilvl="8">
      <w:start w:val="1"/>
      <w:numFmt w:val="bullet"/>
      <w:lvlText w:val=""/>
      <w:lvlJc w:val="left"/>
      <w:pPr>
        <w:ind w:left="6990" w:hanging="360"/>
      </w:pPr>
      <w:rPr>
        <w:rFonts w:ascii="Wingdings" w:hAnsi="Wingdings"/>
      </w:rPr>
    </w:lvl>
  </w:abstractNum>
  <w:abstractNum w:abstractNumId="26" w15:restartNumberingAfterBreak="0">
    <w:nsid w:val="52F94EE0"/>
    <w:multiLevelType w:val="hybridMultilevel"/>
    <w:tmpl w:val="5B8EAD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3023935"/>
    <w:multiLevelType w:val="multilevel"/>
    <w:tmpl w:val="C72EA3E2"/>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8" w15:restartNumberingAfterBreak="0">
    <w:nsid w:val="54C71EC6"/>
    <w:multiLevelType w:val="hybridMultilevel"/>
    <w:tmpl w:val="70F0485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5EE54C0"/>
    <w:multiLevelType w:val="hybridMultilevel"/>
    <w:tmpl w:val="163A213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55FD03DE"/>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6B82A0A"/>
    <w:multiLevelType w:val="multilevel"/>
    <w:tmpl w:val="082281BE"/>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2" w15:restartNumberingAfterBreak="0">
    <w:nsid w:val="59444714"/>
    <w:multiLevelType w:val="hybridMultilevel"/>
    <w:tmpl w:val="0D24677C"/>
    <w:lvl w:ilvl="0" w:tplc="47CE16C0">
      <w:start w:val="1"/>
      <w:numFmt w:val="decimal"/>
      <w:lvlText w:val="%1."/>
      <w:lvlJc w:val="left"/>
      <w:pPr>
        <w:ind w:left="1429" w:hanging="360"/>
      </w:pPr>
      <w:rPr>
        <w:b w:val="0"/>
        <w:bCs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15:restartNumberingAfterBreak="0">
    <w:nsid w:val="5CA20187"/>
    <w:multiLevelType w:val="hybridMultilevel"/>
    <w:tmpl w:val="C9648692"/>
    <w:lvl w:ilvl="0" w:tplc="03146076">
      <w:start w:val="1"/>
      <w:numFmt w:val="decimal"/>
      <w:lvlText w:val="%1."/>
      <w:lvlJc w:val="left"/>
      <w:pPr>
        <w:ind w:left="1429" w:hanging="360"/>
      </w:pPr>
      <w:rPr>
        <w:b w:val="0"/>
        <w:bCs/>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15:restartNumberingAfterBreak="0">
    <w:nsid w:val="5E2E678A"/>
    <w:multiLevelType w:val="hybridMultilevel"/>
    <w:tmpl w:val="DC9AAF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24B2D04"/>
    <w:multiLevelType w:val="multilevel"/>
    <w:tmpl w:val="65F26F54"/>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6" w15:restartNumberingAfterBreak="0">
    <w:nsid w:val="63A7419B"/>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F1C44E0"/>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1B2175B"/>
    <w:multiLevelType w:val="hybridMultilevel"/>
    <w:tmpl w:val="80608272"/>
    <w:lvl w:ilvl="0" w:tplc="47CE16C0">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7"/>
  </w:num>
  <w:num w:numId="2">
    <w:abstractNumId w:val="38"/>
  </w:num>
  <w:num w:numId="3">
    <w:abstractNumId w:val="36"/>
  </w:num>
  <w:num w:numId="4">
    <w:abstractNumId w:val="23"/>
  </w:num>
  <w:num w:numId="5">
    <w:abstractNumId w:val="0"/>
  </w:num>
  <w:num w:numId="6">
    <w:abstractNumId w:val="28"/>
  </w:num>
  <w:num w:numId="7">
    <w:abstractNumId w:val="22"/>
  </w:num>
  <w:num w:numId="8">
    <w:abstractNumId w:val="1"/>
  </w:num>
  <w:num w:numId="9">
    <w:abstractNumId w:val="3"/>
  </w:num>
  <w:num w:numId="10">
    <w:abstractNumId w:val="30"/>
  </w:num>
  <w:num w:numId="11">
    <w:abstractNumId w:val="7"/>
  </w:num>
  <w:num w:numId="12">
    <w:abstractNumId w:val="4"/>
  </w:num>
  <w:num w:numId="13">
    <w:abstractNumId w:val="14"/>
  </w:num>
  <w:num w:numId="14">
    <w:abstractNumId w:val="16"/>
  </w:num>
  <w:num w:numId="15">
    <w:abstractNumId w:val="17"/>
  </w:num>
  <w:num w:numId="16">
    <w:abstractNumId w:val="13"/>
  </w:num>
  <w:num w:numId="17">
    <w:abstractNumId w:val="33"/>
  </w:num>
  <w:num w:numId="18">
    <w:abstractNumId w:val="29"/>
  </w:num>
  <w:num w:numId="19">
    <w:abstractNumId w:val="2"/>
  </w:num>
  <w:num w:numId="20">
    <w:abstractNumId w:val="24"/>
  </w:num>
  <w:num w:numId="21">
    <w:abstractNumId w:val="15"/>
  </w:num>
  <w:num w:numId="22">
    <w:abstractNumId w:val="35"/>
  </w:num>
  <w:num w:numId="23">
    <w:abstractNumId w:val="6"/>
  </w:num>
  <w:num w:numId="24">
    <w:abstractNumId w:val="21"/>
  </w:num>
  <w:num w:numId="25">
    <w:abstractNumId w:val="25"/>
  </w:num>
  <w:num w:numId="26">
    <w:abstractNumId w:val="27"/>
  </w:num>
  <w:num w:numId="27">
    <w:abstractNumId w:val="31"/>
  </w:num>
  <w:num w:numId="28">
    <w:abstractNumId w:val="12"/>
  </w:num>
  <w:num w:numId="29">
    <w:abstractNumId w:val="10"/>
  </w:num>
  <w:num w:numId="30">
    <w:abstractNumId w:val="18"/>
  </w:num>
  <w:num w:numId="31">
    <w:abstractNumId w:val="34"/>
  </w:num>
  <w:num w:numId="32">
    <w:abstractNumId w:val="5"/>
  </w:num>
  <w:num w:numId="33">
    <w:abstractNumId w:val="26"/>
  </w:num>
  <w:num w:numId="34">
    <w:abstractNumId w:val="9"/>
  </w:num>
  <w:num w:numId="35">
    <w:abstractNumId w:val="8"/>
  </w:num>
  <w:num w:numId="36">
    <w:abstractNumId w:val="39"/>
  </w:num>
  <w:num w:numId="37">
    <w:abstractNumId w:val="11"/>
  </w:num>
  <w:num w:numId="38">
    <w:abstractNumId w:val="32"/>
  </w:num>
  <w:num w:numId="39">
    <w:abstractNumId w:val="20"/>
  </w:num>
  <w:num w:numId="40">
    <w:abstractNumId w:val="19"/>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08"/>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27A1"/>
    <w:rsid w:val="0000394E"/>
    <w:rsid w:val="00004A33"/>
    <w:rsid w:val="00007730"/>
    <w:rsid w:val="000079C3"/>
    <w:rsid w:val="00007F70"/>
    <w:rsid w:val="00010612"/>
    <w:rsid w:val="000112BC"/>
    <w:rsid w:val="00011EE3"/>
    <w:rsid w:val="00012459"/>
    <w:rsid w:val="000143A1"/>
    <w:rsid w:val="000156CF"/>
    <w:rsid w:val="000179F8"/>
    <w:rsid w:val="00020FEA"/>
    <w:rsid w:val="00021F15"/>
    <w:rsid w:val="00022954"/>
    <w:rsid w:val="000274BC"/>
    <w:rsid w:val="00027D46"/>
    <w:rsid w:val="000310CB"/>
    <w:rsid w:val="00037760"/>
    <w:rsid w:val="00042069"/>
    <w:rsid w:val="00050988"/>
    <w:rsid w:val="00053A3B"/>
    <w:rsid w:val="00055551"/>
    <w:rsid w:val="00055950"/>
    <w:rsid w:val="0006418C"/>
    <w:rsid w:val="00064407"/>
    <w:rsid w:val="0007128F"/>
    <w:rsid w:val="000712D1"/>
    <w:rsid w:val="00071CAF"/>
    <w:rsid w:val="00081784"/>
    <w:rsid w:val="00082DA3"/>
    <w:rsid w:val="00083B9B"/>
    <w:rsid w:val="000858B7"/>
    <w:rsid w:val="0008627A"/>
    <w:rsid w:val="0008639E"/>
    <w:rsid w:val="0008772C"/>
    <w:rsid w:val="00087B5D"/>
    <w:rsid w:val="00087CF5"/>
    <w:rsid w:val="000936BD"/>
    <w:rsid w:val="00095B39"/>
    <w:rsid w:val="00095EB2"/>
    <w:rsid w:val="00095EBD"/>
    <w:rsid w:val="00095EC1"/>
    <w:rsid w:val="000976C1"/>
    <w:rsid w:val="000A0EFF"/>
    <w:rsid w:val="000A13D5"/>
    <w:rsid w:val="000A17B0"/>
    <w:rsid w:val="000A19C6"/>
    <w:rsid w:val="000A1D30"/>
    <w:rsid w:val="000A228D"/>
    <w:rsid w:val="000A2FD1"/>
    <w:rsid w:val="000A3529"/>
    <w:rsid w:val="000A41FA"/>
    <w:rsid w:val="000A4B35"/>
    <w:rsid w:val="000A54E1"/>
    <w:rsid w:val="000A6952"/>
    <w:rsid w:val="000A796E"/>
    <w:rsid w:val="000B06F4"/>
    <w:rsid w:val="000B1575"/>
    <w:rsid w:val="000B1AC3"/>
    <w:rsid w:val="000B4F66"/>
    <w:rsid w:val="000B5B5D"/>
    <w:rsid w:val="000B6507"/>
    <w:rsid w:val="000B6521"/>
    <w:rsid w:val="000C3AB8"/>
    <w:rsid w:val="000C5DE0"/>
    <w:rsid w:val="000D4444"/>
    <w:rsid w:val="000D4FB5"/>
    <w:rsid w:val="000D5081"/>
    <w:rsid w:val="000D6D2B"/>
    <w:rsid w:val="000E2D3D"/>
    <w:rsid w:val="000E2D5E"/>
    <w:rsid w:val="000E5DF0"/>
    <w:rsid w:val="000E67E5"/>
    <w:rsid w:val="000E6DD2"/>
    <w:rsid w:val="000E6DE9"/>
    <w:rsid w:val="000F19BA"/>
    <w:rsid w:val="000F29DA"/>
    <w:rsid w:val="000F33E9"/>
    <w:rsid w:val="000F419D"/>
    <w:rsid w:val="000F5587"/>
    <w:rsid w:val="000F706D"/>
    <w:rsid w:val="00100F1D"/>
    <w:rsid w:val="0010264D"/>
    <w:rsid w:val="00102778"/>
    <w:rsid w:val="001029C2"/>
    <w:rsid w:val="0011295E"/>
    <w:rsid w:val="00115709"/>
    <w:rsid w:val="00115C97"/>
    <w:rsid w:val="00117316"/>
    <w:rsid w:val="00117BE7"/>
    <w:rsid w:val="00117DB9"/>
    <w:rsid w:val="001244C3"/>
    <w:rsid w:val="00127E4F"/>
    <w:rsid w:val="001306A0"/>
    <w:rsid w:val="0013186F"/>
    <w:rsid w:val="00132B46"/>
    <w:rsid w:val="00134858"/>
    <w:rsid w:val="00135CE3"/>
    <w:rsid w:val="00137F0D"/>
    <w:rsid w:val="00144EE1"/>
    <w:rsid w:val="00152D91"/>
    <w:rsid w:val="00155BB4"/>
    <w:rsid w:val="001604E7"/>
    <w:rsid w:val="001609DE"/>
    <w:rsid w:val="0016297B"/>
    <w:rsid w:val="00163473"/>
    <w:rsid w:val="00164F90"/>
    <w:rsid w:val="00165700"/>
    <w:rsid w:val="0016754C"/>
    <w:rsid w:val="001718B9"/>
    <w:rsid w:val="00171C55"/>
    <w:rsid w:val="00171FB9"/>
    <w:rsid w:val="00173CD4"/>
    <w:rsid w:val="00173DEB"/>
    <w:rsid w:val="001770DD"/>
    <w:rsid w:val="001773A8"/>
    <w:rsid w:val="001777D7"/>
    <w:rsid w:val="00177C13"/>
    <w:rsid w:val="00180071"/>
    <w:rsid w:val="00180A39"/>
    <w:rsid w:val="00181183"/>
    <w:rsid w:val="0018168B"/>
    <w:rsid w:val="00183D21"/>
    <w:rsid w:val="0018427E"/>
    <w:rsid w:val="0018446A"/>
    <w:rsid w:val="00187560"/>
    <w:rsid w:val="001933B2"/>
    <w:rsid w:val="001944D3"/>
    <w:rsid w:val="00196996"/>
    <w:rsid w:val="00197F9A"/>
    <w:rsid w:val="001A317E"/>
    <w:rsid w:val="001A38DD"/>
    <w:rsid w:val="001A5DA5"/>
    <w:rsid w:val="001A6B4D"/>
    <w:rsid w:val="001A723D"/>
    <w:rsid w:val="001B4625"/>
    <w:rsid w:val="001B5011"/>
    <w:rsid w:val="001B62C0"/>
    <w:rsid w:val="001C3496"/>
    <w:rsid w:val="001C3659"/>
    <w:rsid w:val="001C476F"/>
    <w:rsid w:val="001C72E5"/>
    <w:rsid w:val="001C735F"/>
    <w:rsid w:val="001D0647"/>
    <w:rsid w:val="001D757C"/>
    <w:rsid w:val="001D7CE6"/>
    <w:rsid w:val="001E1606"/>
    <w:rsid w:val="001E7D1C"/>
    <w:rsid w:val="001F3287"/>
    <w:rsid w:val="001F38D5"/>
    <w:rsid w:val="001F3D33"/>
    <w:rsid w:val="001F47BF"/>
    <w:rsid w:val="001F7100"/>
    <w:rsid w:val="001F7412"/>
    <w:rsid w:val="002003DB"/>
    <w:rsid w:val="002005BD"/>
    <w:rsid w:val="00200AFE"/>
    <w:rsid w:val="00200BCC"/>
    <w:rsid w:val="0020413C"/>
    <w:rsid w:val="00207F28"/>
    <w:rsid w:val="00213B19"/>
    <w:rsid w:val="00214055"/>
    <w:rsid w:val="002169B9"/>
    <w:rsid w:val="00217CBC"/>
    <w:rsid w:val="00220F3D"/>
    <w:rsid w:val="00221CA0"/>
    <w:rsid w:val="002221E1"/>
    <w:rsid w:val="00223530"/>
    <w:rsid w:val="00223558"/>
    <w:rsid w:val="00225D8B"/>
    <w:rsid w:val="00232994"/>
    <w:rsid w:val="00233582"/>
    <w:rsid w:val="0023449E"/>
    <w:rsid w:val="00235942"/>
    <w:rsid w:val="00235CC4"/>
    <w:rsid w:val="00236C40"/>
    <w:rsid w:val="002415E0"/>
    <w:rsid w:val="00244321"/>
    <w:rsid w:val="002443B4"/>
    <w:rsid w:val="00246043"/>
    <w:rsid w:val="0024748B"/>
    <w:rsid w:val="00247667"/>
    <w:rsid w:val="0025026B"/>
    <w:rsid w:val="00250BEC"/>
    <w:rsid w:val="002513D8"/>
    <w:rsid w:val="00251F06"/>
    <w:rsid w:val="00252C9A"/>
    <w:rsid w:val="0025322E"/>
    <w:rsid w:val="00253B49"/>
    <w:rsid w:val="00254BD4"/>
    <w:rsid w:val="0025505C"/>
    <w:rsid w:val="0026029D"/>
    <w:rsid w:val="002608A2"/>
    <w:rsid w:val="0026104A"/>
    <w:rsid w:val="00261A98"/>
    <w:rsid w:val="00262297"/>
    <w:rsid w:val="002634CE"/>
    <w:rsid w:val="00266B43"/>
    <w:rsid w:val="00267B41"/>
    <w:rsid w:val="00270B26"/>
    <w:rsid w:val="00275564"/>
    <w:rsid w:val="00275FD2"/>
    <w:rsid w:val="00280973"/>
    <w:rsid w:val="00280ABA"/>
    <w:rsid w:val="00284E57"/>
    <w:rsid w:val="00286C26"/>
    <w:rsid w:val="00286EA2"/>
    <w:rsid w:val="002879BA"/>
    <w:rsid w:val="00287CAD"/>
    <w:rsid w:val="00290CA1"/>
    <w:rsid w:val="00291E7B"/>
    <w:rsid w:val="00293C22"/>
    <w:rsid w:val="002945C8"/>
    <w:rsid w:val="00294EA6"/>
    <w:rsid w:val="00296158"/>
    <w:rsid w:val="002A19FA"/>
    <w:rsid w:val="002A3F60"/>
    <w:rsid w:val="002A400A"/>
    <w:rsid w:val="002A538D"/>
    <w:rsid w:val="002B0123"/>
    <w:rsid w:val="002B2373"/>
    <w:rsid w:val="002B2E43"/>
    <w:rsid w:val="002B6C36"/>
    <w:rsid w:val="002C3739"/>
    <w:rsid w:val="002C4B17"/>
    <w:rsid w:val="002C4C6F"/>
    <w:rsid w:val="002C6D3E"/>
    <w:rsid w:val="002C75C7"/>
    <w:rsid w:val="002D0503"/>
    <w:rsid w:val="002D4913"/>
    <w:rsid w:val="002D49B6"/>
    <w:rsid w:val="002D52F6"/>
    <w:rsid w:val="002D580A"/>
    <w:rsid w:val="002E5A9A"/>
    <w:rsid w:val="002E5FEA"/>
    <w:rsid w:val="002E64F6"/>
    <w:rsid w:val="002E6F96"/>
    <w:rsid w:val="002E752C"/>
    <w:rsid w:val="002F03DF"/>
    <w:rsid w:val="002F1408"/>
    <w:rsid w:val="002F1A13"/>
    <w:rsid w:val="002F72AB"/>
    <w:rsid w:val="0030202C"/>
    <w:rsid w:val="00303406"/>
    <w:rsid w:val="00304CBE"/>
    <w:rsid w:val="00304DC0"/>
    <w:rsid w:val="0030728C"/>
    <w:rsid w:val="0031061A"/>
    <w:rsid w:val="00310E7E"/>
    <w:rsid w:val="00312533"/>
    <w:rsid w:val="00314663"/>
    <w:rsid w:val="00316EE7"/>
    <w:rsid w:val="003172EE"/>
    <w:rsid w:val="0032315D"/>
    <w:rsid w:val="00323ECA"/>
    <w:rsid w:val="00324B82"/>
    <w:rsid w:val="00326B77"/>
    <w:rsid w:val="003271B8"/>
    <w:rsid w:val="00332233"/>
    <w:rsid w:val="003369AE"/>
    <w:rsid w:val="00337B14"/>
    <w:rsid w:val="00340F33"/>
    <w:rsid w:val="003416CE"/>
    <w:rsid w:val="003421D6"/>
    <w:rsid w:val="00343F5D"/>
    <w:rsid w:val="0034554B"/>
    <w:rsid w:val="00347551"/>
    <w:rsid w:val="00347FA6"/>
    <w:rsid w:val="003520FD"/>
    <w:rsid w:val="00353A60"/>
    <w:rsid w:val="00356292"/>
    <w:rsid w:val="00356306"/>
    <w:rsid w:val="0035716C"/>
    <w:rsid w:val="00360058"/>
    <w:rsid w:val="0036387B"/>
    <w:rsid w:val="00363ABE"/>
    <w:rsid w:val="003649A3"/>
    <w:rsid w:val="00366302"/>
    <w:rsid w:val="003664B6"/>
    <w:rsid w:val="00367516"/>
    <w:rsid w:val="003705F7"/>
    <w:rsid w:val="003708EB"/>
    <w:rsid w:val="0037153D"/>
    <w:rsid w:val="00372DD2"/>
    <w:rsid w:val="0037624A"/>
    <w:rsid w:val="00376544"/>
    <w:rsid w:val="00376830"/>
    <w:rsid w:val="003776E4"/>
    <w:rsid w:val="00381F0B"/>
    <w:rsid w:val="00382E7D"/>
    <w:rsid w:val="00385CFE"/>
    <w:rsid w:val="00392EEE"/>
    <w:rsid w:val="00395A9E"/>
    <w:rsid w:val="00395ADB"/>
    <w:rsid w:val="003A0480"/>
    <w:rsid w:val="003A1E17"/>
    <w:rsid w:val="003A49E3"/>
    <w:rsid w:val="003A4C71"/>
    <w:rsid w:val="003A6131"/>
    <w:rsid w:val="003A61FF"/>
    <w:rsid w:val="003B060B"/>
    <w:rsid w:val="003B1071"/>
    <w:rsid w:val="003B192F"/>
    <w:rsid w:val="003B4577"/>
    <w:rsid w:val="003B46DB"/>
    <w:rsid w:val="003B62BD"/>
    <w:rsid w:val="003B6459"/>
    <w:rsid w:val="003B7149"/>
    <w:rsid w:val="003B7C0D"/>
    <w:rsid w:val="003C50D0"/>
    <w:rsid w:val="003D4B32"/>
    <w:rsid w:val="003E2F82"/>
    <w:rsid w:val="003E3944"/>
    <w:rsid w:val="003E5302"/>
    <w:rsid w:val="003E53A2"/>
    <w:rsid w:val="003E62BF"/>
    <w:rsid w:val="003E679E"/>
    <w:rsid w:val="003E748F"/>
    <w:rsid w:val="003E7D10"/>
    <w:rsid w:val="003F2DBF"/>
    <w:rsid w:val="003F46FC"/>
    <w:rsid w:val="003F6821"/>
    <w:rsid w:val="003F6EF9"/>
    <w:rsid w:val="003F7CE2"/>
    <w:rsid w:val="003F7D5F"/>
    <w:rsid w:val="004003D8"/>
    <w:rsid w:val="00400709"/>
    <w:rsid w:val="00410DA7"/>
    <w:rsid w:val="00412DCD"/>
    <w:rsid w:val="00413206"/>
    <w:rsid w:val="004141CF"/>
    <w:rsid w:val="004147F4"/>
    <w:rsid w:val="004156BF"/>
    <w:rsid w:val="00420636"/>
    <w:rsid w:val="004211E4"/>
    <w:rsid w:val="00421581"/>
    <w:rsid w:val="00421B42"/>
    <w:rsid w:val="00421DCE"/>
    <w:rsid w:val="004229AC"/>
    <w:rsid w:val="00425234"/>
    <w:rsid w:val="0042762A"/>
    <w:rsid w:val="004324E0"/>
    <w:rsid w:val="00433CDF"/>
    <w:rsid w:val="00434973"/>
    <w:rsid w:val="00434DA2"/>
    <w:rsid w:val="00437EDC"/>
    <w:rsid w:val="00443F6B"/>
    <w:rsid w:val="00443FB5"/>
    <w:rsid w:val="0044451D"/>
    <w:rsid w:val="00446878"/>
    <w:rsid w:val="00453ED1"/>
    <w:rsid w:val="00454DA8"/>
    <w:rsid w:val="00456D18"/>
    <w:rsid w:val="0045771E"/>
    <w:rsid w:val="00457DBB"/>
    <w:rsid w:val="004603A3"/>
    <w:rsid w:val="004626BE"/>
    <w:rsid w:val="00464705"/>
    <w:rsid w:val="004722A0"/>
    <w:rsid w:val="004806A0"/>
    <w:rsid w:val="004809D9"/>
    <w:rsid w:val="00482895"/>
    <w:rsid w:val="00484AF3"/>
    <w:rsid w:val="00485F4D"/>
    <w:rsid w:val="00490878"/>
    <w:rsid w:val="004913A2"/>
    <w:rsid w:val="00494B4A"/>
    <w:rsid w:val="00494D20"/>
    <w:rsid w:val="004A145E"/>
    <w:rsid w:val="004A1B5A"/>
    <w:rsid w:val="004A1F4E"/>
    <w:rsid w:val="004A4E47"/>
    <w:rsid w:val="004A520C"/>
    <w:rsid w:val="004A715C"/>
    <w:rsid w:val="004A7CA8"/>
    <w:rsid w:val="004B0E9E"/>
    <w:rsid w:val="004B2C5C"/>
    <w:rsid w:val="004B2C7D"/>
    <w:rsid w:val="004B4073"/>
    <w:rsid w:val="004B4175"/>
    <w:rsid w:val="004C123D"/>
    <w:rsid w:val="004C2EC8"/>
    <w:rsid w:val="004C3CA8"/>
    <w:rsid w:val="004C66DC"/>
    <w:rsid w:val="004C7F9C"/>
    <w:rsid w:val="004D09D8"/>
    <w:rsid w:val="004D0C83"/>
    <w:rsid w:val="004D41E5"/>
    <w:rsid w:val="004D6CDF"/>
    <w:rsid w:val="004E036F"/>
    <w:rsid w:val="004E1592"/>
    <w:rsid w:val="004E17A3"/>
    <w:rsid w:val="004E2F06"/>
    <w:rsid w:val="004E3867"/>
    <w:rsid w:val="004F030E"/>
    <w:rsid w:val="004F19D7"/>
    <w:rsid w:val="004F1CEA"/>
    <w:rsid w:val="004F40EA"/>
    <w:rsid w:val="004F4197"/>
    <w:rsid w:val="004F5C5E"/>
    <w:rsid w:val="004F60DA"/>
    <w:rsid w:val="00500294"/>
    <w:rsid w:val="005008B0"/>
    <w:rsid w:val="00501B72"/>
    <w:rsid w:val="00502E27"/>
    <w:rsid w:val="00502F97"/>
    <w:rsid w:val="005038E6"/>
    <w:rsid w:val="005052BF"/>
    <w:rsid w:val="00505834"/>
    <w:rsid w:val="0051713F"/>
    <w:rsid w:val="00521CF3"/>
    <w:rsid w:val="00525969"/>
    <w:rsid w:val="0052763B"/>
    <w:rsid w:val="00533319"/>
    <w:rsid w:val="00533582"/>
    <w:rsid w:val="00537C30"/>
    <w:rsid w:val="005438AD"/>
    <w:rsid w:val="00543932"/>
    <w:rsid w:val="00550283"/>
    <w:rsid w:val="0055223E"/>
    <w:rsid w:val="00553D75"/>
    <w:rsid w:val="005551BB"/>
    <w:rsid w:val="0055753C"/>
    <w:rsid w:val="005626E5"/>
    <w:rsid w:val="00562CE2"/>
    <w:rsid w:val="005643D7"/>
    <w:rsid w:val="0056478F"/>
    <w:rsid w:val="005648CA"/>
    <w:rsid w:val="00566E9F"/>
    <w:rsid w:val="005705F9"/>
    <w:rsid w:val="005717BC"/>
    <w:rsid w:val="00572A5A"/>
    <w:rsid w:val="00574913"/>
    <w:rsid w:val="0058000F"/>
    <w:rsid w:val="00580E7E"/>
    <w:rsid w:val="00583426"/>
    <w:rsid w:val="005846D7"/>
    <w:rsid w:val="005852C3"/>
    <w:rsid w:val="00585658"/>
    <w:rsid w:val="005857F1"/>
    <w:rsid w:val="005866DF"/>
    <w:rsid w:val="00587505"/>
    <w:rsid w:val="005875B9"/>
    <w:rsid w:val="00587FF5"/>
    <w:rsid w:val="0059051D"/>
    <w:rsid w:val="005905EF"/>
    <w:rsid w:val="0059176A"/>
    <w:rsid w:val="00591AE3"/>
    <w:rsid w:val="00594D59"/>
    <w:rsid w:val="005A07FC"/>
    <w:rsid w:val="005A1391"/>
    <w:rsid w:val="005A2B38"/>
    <w:rsid w:val="005B05D2"/>
    <w:rsid w:val="005B223A"/>
    <w:rsid w:val="005B2AC8"/>
    <w:rsid w:val="005B5AD0"/>
    <w:rsid w:val="005C3984"/>
    <w:rsid w:val="005C636E"/>
    <w:rsid w:val="005C6504"/>
    <w:rsid w:val="005C6A3A"/>
    <w:rsid w:val="005C7265"/>
    <w:rsid w:val="005C7CFB"/>
    <w:rsid w:val="005D0104"/>
    <w:rsid w:val="005D0B9C"/>
    <w:rsid w:val="005D1680"/>
    <w:rsid w:val="005D45EB"/>
    <w:rsid w:val="005D7117"/>
    <w:rsid w:val="005E1251"/>
    <w:rsid w:val="005E2A95"/>
    <w:rsid w:val="005E5A03"/>
    <w:rsid w:val="005E666F"/>
    <w:rsid w:val="005E767F"/>
    <w:rsid w:val="005F254D"/>
    <w:rsid w:val="005F3BA8"/>
    <w:rsid w:val="005F59C7"/>
    <w:rsid w:val="005F647B"/>
    <w:rsid w:val="00600817"/>
    <w:rsid w:val="0060207D"/>
    <w:rsid w:val="0060269C"/>
    <w:rsid w:val="00602922"/>
    <w:rsid w:val="00602BC4"/>
    <w:rsid w:val="006034DE"/>
    <w:rsid w:val="00603D2C"/>
    <w:rsid w:val="00610496"/>
    <w:rsid w:val="00610C33"/>
    <w:rsid w:val="0061235E"/>
    <w:rsid w:val="00613A1A"/>
    <w:rsid w:val="00613A2F"/>
    <w:rsid w:val="00615383"/>
    <w:rsid w:val="00615954"/>
    <w:rsid w:val="00620976"/>
    <w:rsid w:val="0062220F"/>
    <w:rsid w:val="006229A4"/>
    <w:rsid w:val="00624354"/>
    <w:rsid w:val="00624E3D"/>
    <w:rsid w:val="006270A1"/>
    <w:rsid w:val="00635015"/>
    <w:rsid w:val="00636315"/>
    <w:rsid w:val="00640C5A"/>
    <w:rsid w:val="00650455"/>
    <w:rsid w:val="00651532"/>
    <w:rsid w:val="006530AC"/>
    <w:rsid w:val="00656A72"/>
    <w:rsid w:val="00661BCB"/>
    <w:rsid w:val="00663DF9"/>
    <w:rsid w:val="00665678"/>
    <w:rsid w:val="006672FE"/>
    <w:rsid w:val="0067045C"/>
    <w:rsid w:val="0067255A"/>
    <w:rsid w:val="00673370"/>
    <w:rsid w:val="00673ADD"/>
    <w:rsid w:val="0067467F"/>
    <w:rsid w:val="006758CE"/>
    <w:rsid w:val="00677DF5"/>
    <w:rsid w:val="00680EE4"/>
    <w:rsid w:val="0068198B"/>
    <w:rsid w:val="006841BF"/>
    <w:rsid w:val="0068623D"/>
    <w:rsid w:val="006918D8"/>
    <w:rsid w:val="00693608"/>
    <w:rsid w:val="00693846"/>
    <w:rsid w:val="00697D60"/>
    <w:rsid w:val="006A2A5C"/>
    <w:rsid w:val="006A4AF7"/>
    <w:rsid w:val="006A5CE2"/>
    <w:rsid w:val="006A71AB"/>
    <w:rsid w:val="006A77F8"/>
    <w:rsid w:val="006B0501"/>
    <w:rsid w:val="006B10AB"/>
    <w:rsid w:val="006B1F6D"/>
    <w:rsid w:val="006B29DD"/>
    <w:rsid w:val="006B368B"/>
    <w:rsid w:val="006B39F3"/>
    <w:rsid w:val="006C5629"/>
    <w:rsid w:val="006C7963"/>
    <w:rsid w:val="006D036B"/>
    <w:rsid w:val="006D3A82"/>
    <w:rsid w:val="006D3D88"/>
    <w:rsid w:val="006D4C3D"/>
    <w:rsid w:val="006E28B5"/>
    <w:rsid w:val="006E29B8"/>
    <w:rsid w:val="006E319A"/>
    <w:rsid w:val="006E4BCF"/>
    <w:rsid w:val="006E5130"/>
    <w:rsid w:val="006E7FF4"/>
    <w:rsid w:val="006F0E0C"/>
    <w:rsid w:val="006F239E"/>
    <w:rsid w:val="006F2DAC"/>
    <w:rsid w:val="006F374E"/>
    <w:rsid w:val="006F5494"/>
    <w:rsid w:val="006F7C5D"/>
    <w:rsid w:val="00701D4A"/>
    <w:rsid w:val="00705275"/>
    <w:rsid w:val="0070724D"/>
    <w:rsid w:val="0071057A"/>
    <w:rsid w:val="007112DA"/>
    <w:rsid w:val="007129CE"/>
    <w:rsid w:val="00713285"/>
    <w:rsid w:val="0072121D"/>
    <w:rsid w:val="007217B1"/>
    <w:rsid w:val="007271F1"/>
    <w:rsid w:val="007305DE"/>
    <w:rsid w:val="0073065A"/>
    <w:rsid w:val="00731549"/>
    <w:rsid w:val="007340DE"/>
    <w:rsid w:val="00734895"/>
    <w:rsid w:val="0074040E"/>
    <w:rsid w:val="007408DC"/>
    <w:rsid w:val="00741526"/>
    <w:rsid w:val="0074288A"/>
    <w:rsid w:val="00742ADE"/>
    <w:rsid w:val="00743120"/>
    <w:rsid w:val="007438FA"/>
    <w:rsid w:val="00744FD5"/>
    <w:rsid w:val="007452B6"/>
    <w:rsid w:val="00752235"/>
    <w:rsid w:val="007533BF"/>
    <w:rsid w:val="0075494A"/>
    <w:rsid w:val="00754BF2"/>
    <w:rsid w:val="00760BAD"/>
    <w:rsid w:val="00761C8A"/>
    <w:rsid w:val="00762720"/>
    <w:rsid w:val="0076514F"/>
    <w:rsid w:val="007661E7"/>
    <w:rsid w:val="0077014D"/>
    <w:rsid w:val="00770390"/>
    <w:rsid w:val="007715B1"/>
    <w:rsid w:val="00773565"/>
    <w:rsid w:val="00774C93"/>
    <w:rsid w:val="00774CB0"/>
    <w:rsid w:val="00781491"/>
    <w:rsid w:val="00782EFC"/>
    <w:rsid w:val="00783242"/>
    <w:rsid w:val="00783A45"/>
    <w:rsid w:val="00784B56"/>
    <w:rsid w:val="00785307"/>
    <w:rsid w:val="007863C1"/>
    <w:rsid w:val="00787C3F"/>
    <w:rsid w:val="007900D3"/>
    <w:rsid w:val="0079221C"/>
    <w:rsid w:val="00792897"/>
    <w:rsid w:val="00794AE7"/>
    <w:rsid w:val="0079505C"/>
    <w:rsid w:val="007A104E"/>
    <w:rsid w:val="007A1BB6"/>
    <w:rsid w:val="007A233F"/>
    <w:rsid w:val="007A28B7"/>
    <w:rsid w:val="007A5964"/>
    <w:rsid w:val="007A6905"/>
    <w:rsid w:val="007A7C19"/>
    <w:rsid w:val="007B0B1F"/>
    <w:rsid w:val="007B0D1E"/>
    <w:rsid w:val="007B344B"/>
    <w:rsid w:val="007B4E02"/>
    <w:rsid w:val="007B5CC1"/>
    <w:rsid w:val="007B619A"/>
    <w:rsid w:val="007B65C6"/>
    <w:rsid w:val="007B6DA2"/>
    <w:rsid w:val="007B7911"/>
    <w:rsid w:val="007C63D0"/>
    <w:rsid w:val="007D050C"/>
    <w:rsid w:val="007D06D6"/>
    <w:rsid w:val="007D0C4C"/>
    <w:rsid w:val="007D0D8C"/>
    <w:rsid w:val="007D115F"/>
    <w:rsid w:val="007D2E71"/>
    <w:rsid w:val="007D3553"/>
    <w:rsid w:val="007D4E5D"/>
    <w:rsid w:val="007D61D3"/>
    <w:rsid w:val="007E00E1"/>
    <w:rsid w:val="007E10CB"/>
    <w:rsid w:val="007E1F34"/>
    <w:rsid w:val="007E2ACA"/>
    <w:rsid w:val="007E3D13"/>
    <w:rsid w:val="007E5D87"/>
    <w:rsid w:val="007E6733"/>
    <w:rsid w:val="007F1FD0"/>
    <w:rsid w:val="008018C7"/>
    <w:rsid w:val="00802A37"/>
    <w:rsid w:val="0080305B"/>
    <w:rsid w:val="0080313A"/>
    <w:rsid w:val="008047AE"/>
    <w:rsid w:val="00804D6B"/>
    <w:rsid w:val="00811910"/>
    <w:rsid w:val="00814344"/>
    <w:rsid w:val="00815CB5"/>
    <w:rsid w:val="00816459"/>
    <w:rsid w:val="0081775B"/>
    <w:rsid w:val="00820155"/>
    <w:rsid w:val="00821EC9"/>
    <w:rsid w:val="00822081"/>
    <w:rsid w:val="0082217F"/>
    <w:rsid w:val="008221DB"/>
    <w:rsid w:val="00824A07"/>
    <w:rsid w:val="008276F3"/>
    <w:rsid w:val="0083014A"/>
    <w:rsid w:val="0083183C"/>
    <w:rsid w:val="00832F6F"/>
    <w:rsid w:val="008336C6"/>
    <w:rsid w:val="008344B6"/>
    <w:rsid w:val="0083567F"/>
    <w:rsid w:val="0083573B"/>
    <w:rsid w:val="00840455"/>
    <w:rsid w:val="0084569B"/>
    <w:rsid w:val="00845EFC"/>
    <w:rsid w:val="0084700D"/>
    <w:rsid w:val="00850AF5"/>
    <w:rsid w:val="00851896"/>
    <w:rsid w:val="00855694"/>
    <w:rsid w:val="00857232"/>
    <w:rsid w:val="008614E0"/>
    <w:rsid w:val="0086178E"/>
    <w:rsid w:val="00862C0F"/>
    <w:rsid w:val="00865EB2"/>
    <w:rsid w:val="00866DC4"/>
    <w:rsid w:val="00866E9A"/>
    <w:rsid w:val="0086709B"/>
    <w:rsid w:val="00870AA2"/>
    <w:rsid w:val="008714EF"/>
    <w:rsid w:val="00871613"/>
    <w:rsid w:val="008729B7"/>
    <w:rsid w:val="008739EF"/>
    <w:rsid w:val="00883D79"/>
    <w:rsid w:val="00884244"/>
    <w:rsid w:val="008844DE"/>
    <w:rsid w:val="00884560"/>
    <w:rsid w:val="008855EA"/>
    <w:rsid w:val="008868C5"/>
    <w:rsid w:val="00887AD5"/>
    <w:rsid w:val="00890538"/>
    <w:rsid w:val="00892CA5"/>
    <w:rsid w:val="008932E1"/>
    <w:rsid w:val="00894E1C"/>
    <w:rsid w:val="00895BAF"/>
    <w:rsid w:val="008969A3"/>
    <w:rsid w:val="00896BB3"/>
    <w:rsid w:val="008972F0"/>
    <w:rsid w:val="008A0E73"/>
    <w:rsid w:val="008A14EA"/>
    <w:rsid w:val="008A1F52"/>
    <w:rsid w:val="008A298A"/>
    <w:rsid w:val="008A3434"/>
    <w:rsid w:val="008A492C"/>
    <w:rsid w:val="008A5787"/>
    <w:rsid w:val="008A5CB4"/>
    <w:rsid w:val="008A6342"/>
    <w:rsid w:val="008B2386"/>
    <w:rsid w:val="008B628C"/>
    <w:rsid w:val="008B7222"/>
    <w:rsid w:val="008C1654"/>
    <w:rsid w:val="008C265C"/>
    <w:rsid w:val="008C3819"/>
    <w:rsid w:val="008C3C0E"/>
    <w:rsid w:val="008C54A8"/>
    <w:rsid w:val="008D00EF"/>
    <w:rsid w:val="008D05D2"/>
    <w:rsid w:val="008D1BFB"/>
    <w:rsid w:val="008D2F1A"/>
    <w:rsid w:val="008D3960"/>
    <w:rsid w:val="008D681C"/>
    <w:rsid w:val="008D7FC3"/>
    <w:rsid w:val="008E19E9"/>
    <w:rsid w:val="008E27FE"/>
    <w:rsid w:val="008E2DF5"/>
    <w:rsid w:val="008E329E"/>
    <w:rsid w:val="008E348F"/>
    <w:rsid w:val="008E444A"/>
    <w:rsid w:val="008E6D40"/>
    <w:rsid w:val="008E712C"/>
    <w:rsid w:val="008E7C9D"/>
    <w:rsid w:val="008F225F"/>
    <w:rsid w:val="008F2AED"/>
    <w:rsid w:val="008F2E61"/>
    <w:rsid w:val="008F4F1D"/>
    <w:rsid w:val="008F578C"/>
    <w:rsid w:val="0090012C"/>
    <w:rsid w:val="00901CFE"/>
    <w:rsid w:val="00903316"/>
    <w:rsid w:val="0090672D"/>
    <w:rsid w:val="00906981"/>
    <w:rsid w:val="00910019"/>
    <w:rsid w:val="00910E53"/>
    <w:rsid w:val="0091257D"/>
    <w:rsid w:val="0091519D"/>
    <w:rsid w:val="009163FD"/>
    <w:rsid w:val="009166B7"/>
    <w:rsid w:val="00917222"/>
    <w:rsid w:val="0092062D"/>
    <w:rsid w:val="00924566"/>
    <w:rsid w:val="009250A7"/>
    <w:rsid w:val="00925C1B"/>
    <w:rsid w:val="009260F4"/>
    <w:rsid w:val="00926E7B"/>
    <w:rsid w:val="00927A58"/>
    <w:rsid w:val="009314A7"/>
    <w:rsid w:val="00933A88"/>
    <w:rsid w:val="00934A19"/>
    <w:rsid w:val="00934DB4"/>
    <w:rsid w:val="009355B2"/>
    <w:rsid w:val="009356AB"/>
    <w:rsid w:val="00941AC3"/>
    <w:rsid w:val="00943133"/>
    <w:rsid w:val="009433CC"/>
    <w:rsid w:val="009436C7"/>
    <w:rsid w:val="00943A3D"/>
    <w:rsid w:val="00945E21"/>
    <w:rsid w:val="00946EA9"/>
    <w:rsid w:val="00951D9B"/>
    <w:rsid w:val="009559C1"/>
    <w:rsid w:val="00955D56"/>
    <w:rsid w:val="0095653B"/>
    <w:rsid w:val="00956668"/>
    <w:rsid w:val="00957653"/>
    <w:rsid w:val="009618A4"/>
    <w:rsid w:val="00962AFE"/>
    <w:rsid w:val="009644CA"/>
    <w:rsid w:val="00964987"/>
    <w:rsid w:val="0096604D"/>
    <w:rsid w:val="00981045"/>
    <w:rsid w:val="0098345D"/>
    <w:rsid w:val="00985111"/>
    <w:rsid w:val="00985130"/>
    <w:rsid w:val="00985729"/>
    <w:rsid w:val="00986EEC"/>
    <w:rsid w:val="00987700"/>
    <w:rsid w:val="009879E5"/>
    <w:rsid w:val="00987E61"/>
    <w:rsid w:val="00990A57"/>
    <w:rsid w:val="00990BCD"/>
    <w:rsid w:val="009925A0"/>
    <w:rsid w:val="00993A80"/>
    <w:rsid w:val="00996D0A"/>
    <w:rsid w:val="009A0AAA"/>
    <w:rsid w:val="009A1DFB"/>
    <w:rsid w:val="009A4D9F"/>
    <w:rsid w:val="009B611F"/>
    <w:rsid w:val="009B6A77"/>
    <w:rsid w:val="009B7136"/>
    <w:rsid w:val="009C121E"/>
    <w:rsid w:val="009C2BD7"/>
    <w:rsid w:val="009C2C4C"/>
    <w:rsid w:val="009C381E"/>
    <w:rsid w:val="009C5398"/>
    <w:rsid w:val="009C5AF6"/>
    <w:rsid w:val="009C68A9"/>
    <w:rsid w:val="009D15F2"/>
    <w:rsid w:val="009D3108"/>
    <w:rsid w:val="009D6F61"/>
    <w:rsid w:val="009D709B"/>
    <w:rsid w:val="009E11A4"/>
    <w:rsid w:val="009E44E8"/>
    <w:rsid w:val="009E57EA"/>
    <w:rsid w:val="009F1047"/>
    <w:rsid w:val="009F1AA5"/>
    <w:rsid w:val="009F2C12"/>
    <w:rsid w:val="009F6FDA"/>
    <w:rsid w:val="00A00E45"/>
    <w:rsid w:val="00A013D8"/>
    <w:rsid w:val="00A01C16"/>
    <w:rsid w:val="00A0276D"/>
    <w:rsid w:val="00A055DC"/>
    <w:rsid w:val="00A05986"/>
    <w:rsid w:val="00A06CD6"/>
    <w:rsid w:val="00A10B16"/>
    <w:rsid w:val="00A10FBD"/>
    <w:rsid w:val="00A12848"/>
    <w:rsid w:val="00A12CBE"/>
    <w:rsid w:val="00A13DA7"/>
    <w:rsid w:val="00A15755"/>
    <w:rsid w:val="00A20347"/>
    <w:rsid w:val="00A21972"/>
    <w:rsid w:val="00A21A63"/>
    <w:rsid w:val="00A22220"/>
    <w:rsid w:val="00A25DC1"/>
    <w:rsid w:val="00A305A1"/>
    <w:rsid w:val="00A324EB"/>
    <w:rsid w:val="00A33D52"/>
    <w:rsid w:val="00A33EC8"/>
    <w:rsid w:val="00A3570A"/>
    <w:rsid w:val="00A37E46"/>
    <w:rsid w:val="00A43059"/>
    <w:rsid w:val="00A470FF"/>
    <w:rsid w:val="00A5144E"/>
    <w:rsid w:val="00A54E6F"/>
    <w:rsid w:val="00A55A51"/>
    <w:rsid w:val="00A56CEB"/>
    <w:rsid w:val="00A62B78"/>
    <w:rsid w:val="00A63431"/>
    <w:rsid w:val="00A636F8"/>
    <w:rsid w:val="00A652C1"/>
    <w:rsid w:val="00A65BD4"/>
    <w:rsid w:val="00A6653D"/>
    <w:rsid w:val="00A679AA"/>
    <w:rsid w:val="00A71768"/>
    <w:rsid w:val="00A73A61"/>
    <w:rsid w:val="00A77FF8"/>
    <w:rsid w:val="00A80338"/>
    <w:rsid w:val="00A858FE"/>
    <w:rsid w:val="00A92CA3"/>
    <w:rsid w:val="00A92DA2"/>
    <w:rsid w:val="00A936C2"/>
    <w:rsid w:val="00A9473C"/>
    <w:rsid w:val="00A94AF6"/>
    <w:rsid w:val="00A9500D"/>
    <w:rsid w:val="00AA0619"/>
    <w:rsid w:val="00AA1B7A"/>
    <w:rsid w:val="00AA30B8"/>
    <w:rsid w:val="00AA538C"/>
    <w:rsid w:val="00AA5BD1"/>
    <w:rsid w:val="00AA6DDA"/>
    <w:rsid w:val="00AA7F68"/>
    <w:rsid w:val="00AB01E4"/>
    <w:rsid w:val="00AB15E4"/>
    <w:rsid w:val="00AB1C3A"/>
    <w:rsid w:val="00AB3372"/>
    <w:rsid w:val="00AB5584"/>
    <w:rsid w:val="00AB5E71"/>
    <w:rsid w:val="00AB6F52"/>
    <w:rsid w:val="00AC4AB1"/>
    <w:rsid w:val="00AC5576"/>
    <w:rsid w:val="00AC58B5"/>
    <w:rsid w:val="00AD1AEA"/>
    <w:rsid w:val="00AD1F35"/>
    <w:rsid w:val="00AD32F1"/>
    <w:rsid w:val="00AE25F6"/>
    <w:rsid w:val="00AE4631"/>
    <w:rsid w:val="00AE57D4"/>
    <w:rsid w:val="00AE6F05"/>
    <w:rsid w:val="00AF286A"/>
    <w:rsid w:val="00AF28AC"/>
    <w:rsid w:val="00AF2B28"/>
    <w:rsid w:val="00AF2BD9"/>
    <w:rsid w:val="00AF4F5A"/>
    <w:rsid w:val="00B00D17"/>
    <w:rsid w:val="00B01238"/>
    <w:rsid w:val="00B01C82"/>
    <w:rsid w:val="00B03B0D"/>
    <w:rsid w:val="00B03E72"/>
    <w:rsid w:val="00B04261"/>
    <w:rsid w:val="00B049BF"/>
    <w:rsid w:val="00B053B4"/>
    <w:rsid w:val="00B056D8"/>
    <w:rsid w:val="00B0786A"/>
    <w:rsid w:val="00B07A59"/>
    <w:rsid w:val="00B10E2D"/>
    <w:rsid w:val="00B115E3"/>
    <w:rsid w:val="00B14205"/>
    <w:rsid w:val="00B1471B"/>
    <w:rsid w:val="00B15148"/>
    <w:rsid w:val="00B1573D"/>
    <w:rsid w:val="00B209AF"/>
    <w:rsid w:val="00B20A56"/>
    <w:rsid w:val="00B21841"/>
    <w:rsid w:val="00B224C8"/>
    <w:rsid w:val="00B25BC4"/>
    <w:rsid w:val="00B32DE3"/>
    <w:rsid w:val="00B4086B"/>
    <w:rsid w:val="00B421C2"/>
    <w:rsid w:val="00B432BF"/>
    <w:rsid w:val="00B44CEA"/>
    <w:rsid w:val="00B4535B"/>
    <w:rsid w:val="00B458A4"/>
    <w:rsid w:val="00B47A03"/>
    <w:rsid w:val="00B54813"/>
    <w:rsid w:val="00B55502"/>
    <w:rsid w:val="00B55A05"/>
    <w:rsid w:val="00B5795F"/>
    <w:rsid w:val="00B60468"/>
    <w:rsid w:val="00B64682"/>
    <w:rsid w:val="00B663FB"/>
    <w:rsid w:val="00B66728"/>
    <w:rsid w:val="00B66F2C"/>
    <w:rsid w:val="00B72B4D"/>
    <w:rsid w:val="00B7348D"/>
    <w:rsid w:val="00B7450D"/>
    <w:rsid w:val="00B75A29"/>
    <w:rsid w:val="00B75A33"/>
    <w:rsid w:val="00B773DA"/>
    <w:rsid w:val="00B77C27"/>
    <w:rsid w:val="00B81841"/>
    <w:rsid w:val="00B82FA8"/>
    <w:rsid w:val="00B83151"/>
    <w:rsid w:val="00B83630"/>
    <w:rsid w:val="00B84FBE"/>
    <w:rsid w:val="00B908BE"/>
    <w:rsid w:val="00B908E8"/>
    <w:rsid w:val="00B92350"/>
    <w:rsid w:val="00B9508D"/>
    <w:rsid w:val="00B976F4"/>
    <w:rsid w:val="00B97A66"/>
    <w:rsid w:val="00B97C16"/>
    <w:rsid w:val="00BA10E7"/>
    <w:rsid w:val="00BA16FD"/>
    <w:rsid w:val="00BA2213"/>
    <w:rsid w:val="00BA3E55"/>
    <w:rsid w:val="00BA5B91"/>
    <w:rsid w:val="00BB285B"/>
    <w:rsid w:val="00BB2C2D"/>
    <w:rsid w:val="00BB3B2C"/>
    <w:rsid w:val="00BB40E8"/>
    <w:rsid w:val="00BC02B0"/>
    <w:rsid w:val="00BC07BC"/>
    <w:rsid w:val="00BC0801"/>
    <w:rsid w:val="00BC1BE2"/>
    <w:rsid w:val="00BC25A7"/>
    <w:rsid w:val="00BC3058"/>
    <w:rsid w:val="00BC51F6"/>
    <w:rsid w:val="00BC7A2E"/>
    <w:rsid w:val="00BD1C92"/>
    <w:rsid w:val="00BD6A9B"/>
    <w:rsid w:val="00BD744C"/>
    <w:rsid w:val="00BD7692"/>
    <w:rsid w:val="00BE083F"/>
    <w:rsid w:val="00BE1E67"/>
    <w:rsid w:val="00BE31B6"/>
    <w:rsid w:val="00BE320C"/>
    <w:rsid w:val="00BE335C"/>
    <w:rsid w:val="00BE746C"/>
    <w:rsid w:val="00BE7785"/>
    <w:rsid w:val="00BF07DC"/>
    <w:rsid w:val="00BF20DB"/>
    <w:rsid w:val="00BF2E82"/>
    <w:rsid w:val="00BF582B"/>
    <w:rsid w:val="00BF7FA9"/>
    <w:rsid w:val="00C0076B"/>
    <w:rsid w:val="00C02D01"/>
    <w:rsid w:val="00C03480"/>
    <w:rsid w:val="00C0458D"/>
    <w:rsid w:val="00C079B1"/>
    <w:rsid w:val="00C10568"/>
    <w:rsid w:val="00C11CA7"/>
    <w:rsid w:val="00C12101"/>
    <w:rsid w:val="00C127C7"/>
    <w:rsid w:val="00C162D4"/>
    <w:rsid w:val="00C16530"/>
    <w:rsid w:val="00C17D5E"/>
    <w:rsid w:val="00C22785"/>
    <w:rsid w:val="00C23D8E"/>
    <w:rsid w:val="00C24614"/>
    <w:rsid w:val="00C328C9"/>
    <w:rsid w:val="00C32D6A"/>
    <w:rsid w:val="00C341D6"/>
    <w:rsid w:val="00C35B20"/>
    <w:rsid w:val="00C36BD4"/>
    <w:rsid w:val="00C40043"/>
    <w:rsid w:val="00C41BFC"/>
    <w:rsid w:val="00C422A9"/>
    <w:rsid w:val="00C455CE"/>
    <w:rsid w:val="00C4573C"/>
    <w:rsid w:val="00C460EE"/>
    <w:rsid w:val="00C471C3"/>
    <w:rsid w:val="00C500FE"/>
    <w:rsid w:val="00C53A78"/>
    <w:rsid w:val="00C55112"/>
    <w:rsid w:val="00C5681F"/>
    <w:rsid w:val="00C632F2"/>
    <w:rsid w:val="00C63897"/>
    <w:rsid w:val="00C64571"/>
    <w:rsid w:val="00C66CE9"/>
    <w:rsid w:val="00C7085A"/>
    <w:rsid w:val="00C712C3"/>
    <w:rsid w:val="00C72737"/>
    <w:rsid w:val="00C7352F"/>
    <w:rsid w:val="00C743DA"/>
    <w:rsid w:val="00C7536E"/>
    <w:rsid w:val="00C809CD"/>
    <w:rsid w:val="00C81E65"/>
    <w:rsid w:val="00C83797"/>
    <w:rsid w:val="00C87179"/>
    <w:rsid w:val="00C878C8"/>
    <w:rsid w:val="00C95532"/>
    <w:rsid w:val="00CA2C06"/>
    <w:rsid w:val="00CA4094"/>
    <w:rsid w:val="00CA551B"/>
    <w:rsid w:val="00CA7760"/>
    <w:rsid w:val="00CB0019"/>
    <w:rsid w:val="00CB227D"/>
    <w:rsid w:val="00CB2490"/>
    <w:rsid w:val="00CB4004"/>
    <w:rsid w:val="00CB56F2"/>
    <w:rsid w:val="00CB5B67"/>
    <w:rsid w:val="00CB5F72"/>
    <w:rsid w:val="00CB6F71"/>
    <w:rsid w:val="00CB70AF"/>
    <w:rsid w:val="00CB71D8"/>
    <w:rsid w:val="00CC02F7"/>
    <w:rsid w:val="00CC0E54"/>
    <w:rsid w:val="00CC175D"/>
    <w:rsid w:val="00CC325B"/>
    <w:rsid w:val="00CC74BA"/>
    <w:rsid w:val="00CC7BD0"/>
    <w:rsid w:val="00CD0013"/>
    <w:rsid w:val="00CD2973"/>
    <w:rsid w:val="00CD4574"/>
    <w:rsid w:val="00CD7BAB"/>
    <w:rsid w:val="00CE7D23"/>
    <w:rsid w:val="00CF0948"/>
    <w:rsid w:val="00CF71C2"/>
    <w:rsid w:val="00D005AA"/>
    <w:rsid w:val="00D03070"/>
    <w:rsid w:val="00D03882"/>
    <w:rsid w:val="00D0680D"/>
    <w:rsid w:val="00D1179D"/>
    <w:rsid w:val="00D132AD"/>
    <w:rsid w:val="00D1585E"/>
    <w:rsid w:val="00D1599E"/>
    <w:rsid w:val="00D16112"/>
    <w:rsid w:val="00D16968"/>
    <w:rsid w:val="00D170EC"/>
    <w:rsid w:val="00D17A63"/>
    <w:rsid w:val="00D21459"/>
    <w:rsid w:val="00D234A7"/>
    <w:rsid w:val="00D26616"/>
    <w:rsid w:val="00D3146B"/>
    <w:rsid w:val="00D3196E"/>
    <w:rsid w:val="00D32104"/>
    <w:rsid w:val="00D32F37"/>
    <w:rsid w:val="00D34A9C"/>
    <w:rsid w:val="00D34AB2"/>
    <w:rsid w:val="00D34BAC"/>
    <w:rsid w:val="00D34C03"/>
    <w:rsid w:val="00D36405"/>
    <w:rsid w:val="00D3763E"/>
    <w:rsid w:val="00D40AE9"/>
    <w:rsid w:val="00D42312"/>
    <w:rsid w:val="00D42432"/>
    <w:rsid w:val="00D43660"/>
    <w:rsid w:val="00D43D26"/>
    <w:rsid w:val="00D440D9"/>
    <w:rsid w:val="00D52C4B"/>
    <w:rsid w:val="00D54A74"/>
    <w:rsid w:val="00D607E2"/>
    <w:rsid w:val="00D63987"/>
    <w:rsid w:val="00D655E8"/>
    <w:rsid w:val="00D66C4C"/>
    <w:rsid w:val="00D67E36"/>
    <w:rsid w:val="00D742DE"/>
    <w:rsid w:val="00D744CB"/>
    <w:rsid w:val="00D758F9"/>
    <w:rsid w:val="00D75D63"/>
    <w:rsid w:val="00D76624"/>
    <w:rsid w:val="00D7741E"/>
    <w:rsid w:val="00D778FA"/>
    <w:rsid w:val="00D77A1B"/>
    <w:rsid w:val="00D817A5"/>
    <w:rsid w:val="00D820D4"/>
    <w:rsid w:val="00D825F9"/>
    <w:rsid w:val="00D83D46"/>
    <w:rsid w:val="00D84816"/>
    <w:rsid w:val="00D86444"/>
    <w:rsid w:val="00D86513"/>
    <w:rsid w:val="00D86789"/>
    <w:rsid w:val="00D902F4"/>
    <w:rsid w:val="00D91ADA"/>
    <w:rsid w:val="00D92D23"/>
    <w:rsid w:val="00D93919"/>
    <w:rsid w:val="00D94E86"/>
    <w:rsid w:val="00DA0089"/>
    <w:rsid w:val="00DA0816"/>
    <w:rsid w:val="00DA2D6C"/>
    <w:rsid w:val="00DA397D"/>
    <w:rsid w:val="00DA7D58"/>
    <w:rsid w:val="00DB0D97"/>
    <w:rsid w:val="00DB17A6"/>
    <w:rsid w:val="00DB4F07"/>
    <w:rsid w:val="00DB5641"/>
    <w:rsid w:val="00DB7055"/>
    <w:rsid w:val="00DB7A9D"/>
    <w:rsid w:val="00DC04A7"/>
    <w:rsid w:val="00DC1794"/>
    <w:rsid w:val="00DC2021"/>
    <w:rsid w:val="00DC33AA"/>
    <w:rsid w:val="00DC428B"/>
    <w:rsid w:val="00DC6D32"/>
    <w:rsid w:val="00DD00E4"/>
    <w:rsid w:val="00DD047D"/>
    <w:rsid w:val="00DD0B43"/>
    <w:rsid w:val="00DD0E74"/>
    <w:rsid w:val="00DD4416"/>
    <w:rsid w:val="00DD59DC"/>
    <w:rsid w:val="00DE08F7"/>
    <w:rsid w:val="00DE161E"/>
    <w:rsid w:val="00DE1FCA"/>
    <w:rsid w:val="00DE2D43"/>
    <w:rsid w:val="00DE3D24"/>
    <w:rsid w:val="00DE3D78"/>
    <w:rsid w:val="00DE3D8C"/>
    <w:rsid w:val="00DE69B6"/>
    <w:rsid w:val="00DE7355"/>
    <w:rsid w:val="00DE7ABE"/>
    <w:rsid w:val="00DF064B"/>
    <w:rsid w:val="00DF068E"/>
    <w:rsid w:val="00DF0A07"/>
    <w:rsid w:val="00DF1EFC"/>
    <w:rsid w:val="00DF5A57"/>
    <w:rsid w:val="00E04831"/>
    <w:rsid w:val="00E06C16"/>
    <w:rsid w:val="00E06E2E"/>
    <w:rsid w:val="00E10A30"/>
    <w:rsid w:val="00E10B85"/>
    <w:rsid w:val="00E10C64"/>
    <w:rsid w:val="00E11C84"/>
    <w:rsid w:val="00E129BC"/>
    <w:rsid w:val="00E15B96"/>
    <w:rsid w:val="00E17F05"/>
    <w:rsid w:val="00E21E9D"/>
    <w:rsid w:val="00E22BB1"/>
    <w:rsid w:val="00E2393C"/>
    <w:rsid w:val="00E256F4"/>
    <w:rsid w:val="00E30D42"/>
    <w:rsid w:val="00E35630"/>
    <w:rsid w:val="00E35BDB"/>
    <w:rsid w:val="00E370AF"/>
    <w:rsid w:val="00E40A99"/>
    <w:rsid w:val="00E40C10"/>
    <w:rsid w:val="00E41C93"/>
    <w:rsid w:val="00E426F9"/>
    <w:rsid w:val="00E43CF9"/>
    <w:rsid w:val="00E454DA"/>
    <w:rsid w:val="00E464D0"/>
    <w:rsid w:val="00E515DA"/>
    <w:rsid w:val="00E517B1"/>
    <w:rsid w:val="00E52B01"/>
    <w:rsid w:val="00E53F23"/>
    <w:rsid w:val="00E5788D"/>
    <w:rsid w:val="00E57C3A"/>
    <w:rsid w:val="00E6032F"/>
    <w:rsid w:val="00E611A4"/>
    <w:rsid w:val="00E61DF3"/>
    <w:rsid w:val="00E62D19"/>
    <w:rsid w:val="00E6379F"/>
    <w:rsid w:val="00E71284"/>
    <w:rsid w:val="00E738DD"/>
    <w:rsid w:val="00E7530E"/>
    <w:rsid w:val="00E759C8"/>
    <w:rsid w:val="00E765B1"/>
    <w:rsid w:val="00E810A5"/>
    <w:rsid w:val="00E81AB1"/>
    <w:rsid w:val="00E82BD5"/>
    <w:rsid w:val="00E869D7"/>
    <w:rsid w:val="00E86CBB"/>
    <w:rsid w:val="00E91799"/>
    <w:rsid w:val="00E969F8"/>
    <w:rsid w:val="00E974D2"/>
    <w:rsid w:val="00EA5B86"/>
    <w:rsid w:val="00EA6E1D"/>
    <w:rsid w:val="00EB0134"/>
    <w:rsid w:val="00EB1EAB"/>
    <w:rsid w:val="00EB4BFC"/>
    <w:rsid w:val="00EB4DFB"/>
    <w:rsid w:val="00EB5BB1"/>
    <w:rsid w:val="00EB6902"/>
    <w:rsid w:val="00EB6C26"/>
    <w:rsid w:val="00EB7056"/>
    <w:rsid w:val="00EC1C3E"/>
    <w:rsid w:val="00EC55B4"/>
    <w:rsid w:val="00EC5E35"/>
    <w:rsid w:val="00EC7722"/>
    <w:rsid w:val="00EC7858"/>
    <w:rsid w:val="00ED0268"/>
    <w:rsid w:val="00ED0B47"/>
    <w:rsid w:val="00ED2880"/>
    <w:rsid w:val="00ED6170"/>
    <w:rsid w:val="00ED6DDC"/>
    <w:rsid w:val="00EE0DFF"/>
    <w:rsid w:val="00EE625F"/>
    <w:rsid w:val="00EF00AF"/>
    <w:rsid w:val="00EF167F"/>
    <w:rsid w:val="00EF5E14"/>
    <w:rsid w:val="00F00D1F"/>
    <w:rsid w:val="00F00E47"/>
    <w:rsid w:val="00F0485D"/>
    <w:rsid w:val="00F05E7E"/>
    <w:rsid w:val="00F06054"/>
    <w:rsid w:val="00F06651"/>
    <w:rsid w:val="00F10B34"/>
    <w:rsid w:val="00F1150F"/>
    <w:rsid w:val="00F1278D"/>
    <w:rsid w:val="00F12CC6"/>
    <w:rsid w:val="00F1687F"/>
    <w:rsid w:val="00F1799E"/>
    <w:rsid w:val="00F17F6D"/>
    <w:rsid w:val="00F2186F"/>
    <w:rsid w:val="00F22A81"/>
    <w:rsid w:val="00F245D0"/>
    <w:rsid w:val="00F26DB2"/>
    <w:rsid w:val="00F31A64"/>
    <w:rsid w:val="00F3209B"/>
    <w:rsid w:val="00F323B7"/>
    <w:rsid w:val="00F34350"/>
    <w:rsid w:val="00F3443E"/>
    <w:rsid w:val="00F36E61"/>
    <w:rsid w:val="00F40FD5"/>
    <w:rsid w:val="00F42B0D"/>
    <w:rsid w:val="00F44812"/>
    <w:rsid w:val="00F44A36"/>
    <w:rsid w:val="00F44ED6"/>
    <w:rsid w:val="00F509BC"/>
    <w:rsid w:val="00F51D4D"/>
    <w:rsid w:val="00F5373D"/>
    <w:rsid w:val="00F54598"/>
    <w:rsid w:val="00F56026"/>
    <w:rsid w:val="00F57F16"/>
    <w:rsid w:val="00F62DD3"/>
    <w:rsid w:val="00F63E1A"/>
    <w:rsid w:val="00F63E6B"/>
    <w:rsid w:val="00F64E28"/>
    <w:rsid w:val="00F666EC"/>
    <w:rsid w:val="00F669BC"/>
    <w:rsid w:val="00F70A68"/>
    <w:rsid w:val="00F716DB"/>
    <w:rsid w:val="00F7330E"/>
    <w:rsid w:val="00F735C1"/>
    <w:rsid w:val="00F7379F"/>
    <w:rsid w:val="00F77D1D"/>
    <w:rsid w:val="00F80C94"/>
    <w:rsid w:val="00F81855"/>
    <w:rsid w:val="00F84122"/>
    <w:rsid w:val="00F876CD"/>
    <w:rsid w:val="00F87CCB"/>
    <w:rsid w:val="00F92178"/>
    <w:rsid w:val="00F94F60"/>
    <w:rsid w:val="00F9569D"/>
    <w:rsid w:val="00F9663E"/>
    <w:rsid w:val="00F96A67"/>
    <w:rsid w:val="00F96FB9"/>
    <w:rsid w:val="00F97694"/>
    <w:rsid w:val="00FA67F6"/>
    <w:rsid w:val="00FA77B1"/>
    <w:rsid w:val="00FB2082"/>
    <w:rsid w:val="00FB34B6"/>
    <w:rsid w:val="00FB371B"/>
    <w:rsid w:val="00FB50A0"/>
    <w:rsid w:val="00FB7D10"/>
    <w:rsid w:val="00FC1BE0"/>
    <w:rsid w:val="00FC2A3E"/>
    <w:rsid w:val="00FC3706"/>
    <w:rsid w:val="00FC4DEF"/>
    <w:rsid w:val="00FC6123"/>
    <w:rsid w:val="00FD01E7"/>
    <w:rsid w:val="00FD0E3A"/>
    <w:rsid w:val="00FD2187"/>
    <w:rsid w:val="00FD541B"/>
    <w:rsid w:val="00FE1961"/>
    <w:rsid w:val="00FE21B6"/>
    <w:rsid w:val="00FE5BA7"/>
    <w:rsid w:val="00FE617C"/>
    <w:rsid w:val="00FE6FD0"/>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
    <w:link w:val="a4"/>
    <w:uiPriority w:val="34"/>
    <w:qFormat/>
    <w:locked/>
    <w:rsid w:val="00E10A30"/>
  </w:style>
  <w:style w:type="paragraph" w:customStyle="1" w:styleId="ConsPlusNormal">
    <w:name w:val="ConsPlusNormal"/>
    <w:qFormat/>
    <w:rsid w:val="00027D46"/>
    <w:pPr>
      <w:widowControl w:val="0"/>
      <w:autoSpaceDE w:val="0"/>
      <w:autoSpaceDN w:val="0"/>
      <w:adjustRightInd w:val="0"/>
    </w:pPr>
    <w:rPr>
      <w:rFonts w:ascii="Times New Roman" w:eastAsia="Times New Roman" w:hAnsi="Times New Roman" w:cs="Arial"/>
      <w:sz w:val="24"/>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BA2213"/>
    <w:pPr>
      <w:tabs>
        <w:tab w:val="right" w:leader="dot" w:pos="9639"/>
      </w:tabs>
      <w:spacing w:before="120" w:line="276" w:lineRule="auto"/>
    </w:pPr>
    <w:rPr>
      <w:rFonts w:ascii="Times New Roman Полужирный" w:hAnsi="Times New Roman Полужирный" w:cs="Times New Roman"/>
      <w:b/>
      <w:bCs/>
      <w:cap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styleId="HTML">
    <w:name w:val="HTML Preformatted"/>
    <w:basedOn w:val="a"/>
    <w:link w:val="HTML0"/>
    <w:uiPriority w:val="99"/>
    <w:unhideWhenUsed/>
    <w:rsid w:val="00803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0305B"/>
    <w:rPr>
      <w:rFonts w:ascii="Courier New" w:eastAsia="Times New Roman" w:hAnsi="Courier New" w:cs="Courier New"/>
      <w:sz w:val="20"/>
      <w:szCs w:val="20"/>
      <w:lang w:eastAsia="ru-RU"/>
    </w:rPr>
  </w:style>
  <w:style w:type="character" w:customStyle="1" w:styleId="35">
    <w:name w:val="Основной текст (3)_"/>
    <w:basedOn w:val="a0"/>
    <w:link w:val="36"/>
    <w:uiPriority w:val="99"/>
    <w:rsid w:val="00D607E2"/>
    <w:rPr>
      <w:rFonts w:ascii="Times New Roman" w:hAnsi="Times New Roman"/>
      <w:i/>
      <w:iCs/>
      <w:sz w:val="23"/>
      <w:szCs w:val="23"/>
      <w:shd w:val="clear" w:color="auto" w:fill="FFFFFF"/>
    </w:rPr>
  </w:style>
  <w:style w:type="paragraph" w:customStyle="1" w:styleId="36">
    <w:name w:val="Основной текст (3)"/>
    <w:basedOn w:val="a"/>
    <w:link w:val="35"/>
    <w:uiPriority w:val="99"/>
    <w:rsid w:val="00D607E2"/>
    <w:pPr>
      <w:widowControl w:val="0"/>
      <w:shd w:val="clear" w:color="auto" w:fill="FFFFFF"/>
      <w:spacing w:after="480" w:line="312" w:lineRule="exact"/>
      <w:jc w:val="center"/>
    </w:pPr>
    <w:rPr>
      <w:rFonts w:ascii="Times New Roman" w:hAnsi="Times New Roman"/>
      <w:i/>
      <w:iCs/>
      <w:sz w:val="23"/>
      <w:szCs w:val="23"/>
    </w:rPr>
  </w:style>
  <w:style w:type="paragraph" w:customStyle="1" w:styleId="1f1">
    <w:name w:val="Обычный1"/>
    <w:rsid w:val="00591AE3"/>
    <w:pPr>
      <w:spacing w:after="160" w:line="264" w:lineRule="auto"/>
    </w:pPr>
    <w:rPr>
      <w:rFonts w:eastAsia="Times New Roman" w:cs="Times New Roman"/>
      <w:color w:val="000000"/>
      <w:szCs w:val="20"/>
      <w:lang w:eastAsia="ru-RU"/>
    </w:rPr>
  </w:style>
  <w:style w:type="paragraph" w:styleId="affffff6">
    <w:name w:val="Body Text Indent"/>
    <w:basedOn w:val="a"/>
    <w:link w:val="affffff7"/>
    <w:uiPriority w:val="99"/>
    <w:semiHidden/>
    <w:unhideWhenUsed/>
    <w:rsid w:val="007A28B7"/>
    <w:pPr>
      <w:spacing w:after="120"/>
      <w:ind w:left="283"/>
    </w:pPr>
  </w:style>
  <w:style w:type="character" w:customStyle="1" w:styleId="affffff7">
    <w:name w:val="Основной текст с отступом Знак"/>
    <w:basedOn w:val="a0"/>
    <w:link w:val="affffff6"/>
    <w:uiPriority w:val="99"/>
    <w:semiHidden/>
    <w:rsid w:val="007A28B7"/>
  </w:style>
  <w:style w:type="paragraph" w:customStyle="1" w:styleId="affffff8">
    <w:name w:val="Содержимое таблицы"/>
    <w:basedOn w:val="a"/>
    <w:uiPriority w:val="99"/>
    <w:qFormat/>
    <w:rsid w:val="007A28B7"/>
    <w:pPr>
      <w:widowControl w:val="0"/>
      <w:suppressAutoHyphens/>
      <w:spacing w:after="200" w:line="276" w:lineRule="auto"/>
    </w:pPr>
    <w:rPr>
      <w:rFonts w:ascii="Calibri" w:eastAsia="Calibri" w:hAnsi="Calibri" w:cs="Calibri"/>
      <w:szCs w:val="24"/>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66643">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87987736">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10837403">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23371096">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85061413">
      <w:bodyDiv w:val="1"/>
      <w:marLeft w:val="0"/>
      <w:marRight w:val="0"/>
      <w:marTop w:val="0"/>
      <w:marBottom w:val="0"/>
      <w:divBdr>
        <w:top w:val="none" w:sz="0" w:space="0" w:color="auto"/>
        <w:left w:val="none" w:sz="0" w:space="0" w:color="auto"/>
        <w:bottom w:val="none" w:sz="0" w:space="0" w:color="auto"/>
        <w:right w:val="none" w:sz="0" w:space="0" w:color="auto"/>
      </w:divBdr>
    </w:div>
    <w:div w:id="875505034">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19293633">
      <w:bodyDiv w:val="1"/>
      <w:marLeft w:val="0"/>
      <w:marRight w:val="0"/>
      <w:marTop w:val="0"/>
      <w:marBottom w:val="0"/>
      <w:divBdr>
        <w:top w:val="none" w:sz="0" w:space="0" w:color="auto"/>
        <w:left w:val="none" w:sz="0" w:space="0" w:color="auto"/>
        <w:bottom w:val="none" w:sz="0" w:space="0" w:color="auto"/>
        <w:right w:val="none" w:sz="0" w:space="0" w:color="auto"/>
      </w:divBdr>
    </w:div>
    <w:div w:id="93274098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77435124">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63945370">
      <w:bodyDiv w:val="1"/>
      <w:marLeft w:val="0"/>
      <w:marRight w:val="0"/>
      <w:marTop w:val="0"/>
      <w:marBottom w:val="0"/>
      <w:divBdr>
        <w:top w:val="none" w:sz="0" w:space="0" w:color="auto"/>
        <w:left w:val="none" w:sz="0" w:space="0" w:color="auto"/>
        <w:bottom w:val="none" w:sz="0" w:space="0" w:color="auto"/>
        <w:right w:val="none" w:sz="0" w:space="0" w:color="auto"/>
      </w:divBdr>
    </w:div>
    <w:div w:id="16337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42057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lanbook.com/book/366671" TargetMode="External"/><Relationship Id="rId18" Type="http://schemas.openxmlformats.org/officeDocument/2006/relationships/header" Target="header9.xml"/><Relationship Id="rId26" Type="http://schemas.openxmlformats.org/officeDocument/2006/relationships/header" Target="header16.xml"/><Relationship Id="rId39" Type="http://schemas.openxmlformats.org/officeDocument/2006/relationships/header" Target="header26.xml"/><Relationship Id="rId21" Type="http://schemas.openxmlformats.org/officeDocument/2006/relationships/header" Target="header12.xml"/><Relationship Id="rId34" Type="http://schemas.openxmlformats.org/officeDocument/2006/relationships/header" Target="header22.xml"/><Relationship Id="rId42" Type="http://schemas.openxmlformats.org/officeDocument/2006/relationships/header" Target="header29.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7.xml"/><Relationship Id="rId29" Type="http://schemas.openxmlformats.org/officeDocument/2006/relationships/header" Target="header1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yperlink" Target="https://e.lanbook.com/book/271265" TargetMode="External"/><Relationship Id="rId32" Type="http://schemas.openxmlformats.org/officeDocument/2006/relationships/hyperlink" Target="https://e.lanbook.com/book/327155" TargetMode="External"/><Relationship Id="rId37" Type="http://schemas.openxmlformats.org/officeDocument/2006/relationships/header" Target="header24.xml"/><Relationship Id="rId40" Type="http://schemas.openxmlformats.org/officeDocument/2006/relationships/header" Target="header27.xml"/><Relationship Id="rId45" Type="http://schemas.openxmlformats.org/officeDocument/2006/relationships/header" Target="header32.xm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header" Target="header14.xml"/><Relationship Id="rId28" Type="http://schemas.openxmlformats.org/officeDocument/2006/relationships/header" Target="header17.xml"/><Relationship Id="rId36" Type="http://schemas.openxmlformats.org/officeDocument/2006/relationships/header" Target="header23.xml"/><Relationship Id="rId10" Type="http://schemas.openxmlformats.org/officeDocument/2006/relationships/hyperlink" Target="https://urait.ru/bcode/536637" TargetMode="External"/><Relationship Id="rId19" Type="http://schemas.openxmlformats.org/officeDocument/2006/relationships/header" Target="header10.xml"/><Relationship Id="rId31" Type="http://schemas.openxmlformats.org/officeDocument/2006/relationships/header" Target="header20.xml"/><Relationship Id="rId44" Type="http://schemas.openxmlformats.org/officeDocument/2006/relationships/header" Target="header3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header" Target="header13.xml"/><Relationship Id="rId27" Type="http://schemas.openxmlformats.org/officeDocument/2006/relationships/hyperlink" Target="https://e.lanbook.com/book/346448" TargetMode="External"/><Relationship Id="rId30" Type="http://schemas.openxmlformats.org/officeDocument/2006/relationships/header" Target="header19.xml"/><Relationship Id="rId35" Type="http://schemas.openxmlformats.org/officeDocument/2006/relationships/hyperlink" Target="https://e.lanbook.com/book/324389" TargetMode="External"/><Relationship Id="rId43" Type="http://schemas.openxmlformats.org/officeDocument/2006/relationships/header" Target="header30.xml"/><Relationship Id="rId48" Type="http://schemas.openxmlformats.org/officeDocument/2006/relationships/theme" Target="theme/theme1.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4.xml"/><Relationship Id="rId17" Type="http://schemas.openxmlformats.org/officeDocument/2006/relationships/header" Target="header8.xml"/><Relationship Id="rId25" Type="http://schemas.openxmlformats.org/officeDocument/2006/relationships/header" Target="header15.xml"/><Relationship Id="rId33" Type="http://schemas.openxmlformats.org/officeDocument/2006/relationships/header" Target="header21.xml"/><Relationship Id="rId38" Type="http://schemas.openxmlformats.org/officeDocument/2006/relationships/header" Target="header25.xml"/><Relationship Id="rId46" Type="http://schemas.openxmlformats.org/officeDocument/2006/relationships/header" Target="header33.xml"/><Relationship Id="rId20" Type="http://schemas.openxmlformats.org/officeDocument/2006/relationships/header" Target="header11.xml"/><Relationship Id="rId41" Type="http://schemas.openxmlformats.org/officeDocument/2006/relationships/header" Target="header28.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1570E6-8054-4560-AE9E-5C8FC6BF3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512</TotalTime>
  <Pages>167</Pages>
  <Words>45421</Words>
  <Characters>258904</Characters>
  <Application>Microsoft Office Word</Application>
  <DocSecurity>0</DocSecurity>
  <Lines>2157</Lines>
  <Paragraphs>607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303718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Уфимцева Анжелика</cp:lastModifiedBy>
  <cp:revision>9</cp:revision>
  <cp:lastPrinted>2023-04-28T08:44:00Z</cp:lastPrinted>
  <dcterms:created xsi:type="dcterms:W3CDTF">2024-07-10T09:33:00Z</dcterms:created>
  <dcterms:modified xsi:type="dcterms:W3CDTF">2025-07-02T06:10:00Z</dcterms:modified>
</cp:coreProperties>
</file>