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B5B65" w14:textId="77777777" w:rsidR="00FE7D9E" w:rsidRPr="00BC75DD" w:rsidRDefault="006028F2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BC75DD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31BE0E74" w14:textId="77777777" w:rsidR="00FE7D9E" w:rsidRPr="00BC75DD" w:rsidRDefault="006028F2">
      <w:pPr>
        <w:jc w:val="center"/>
        <w:rPr>
          <w:rFonts w:ascii="Times New Roman" w:hAnsi="Times New Roman"/>
          <w:b/>
          <w:sz w:val="24"/>
        </w:rPr>
      </w:pPr>
      <w:r w:rsidRPr="00BC75DD">
        <w:rPr>
          <w:rFonts w:ascii="Times New Roman" w:hAnsi="Times New Roman"/>
          <w:b/>
          <w:sz w:val="24"/>
        </w:rPr>
        <w:t>«ПРОФЕССИОНАЛИТЕТ»</w:t>
      </w:r>
    </w:p>
    <w:p w14:paraId="633D4D08" w14:textId="77777777" w:rsidR="00FE7D9E" w:rsidRPr="00BC75DD" w:rsidRDefault="00FE7D9E">
      <w:pPr>
        <w:jc w:val="center"/>
        <w:rPr>
          <w:rFonts w:ascii="Times New Roman" w:hAnsi="Times New Roman"/>
          <w:b/>
          <w:sz w:val="24"/>
        </w:rPr>
      </w:pPr>
    </w:p>
    <w:p w14:paraId="41C12464" w14:textId="77777777" w:rsidR="00FE7D9E" w:rsidRPr="00BC75DD" w:rsidRDefault="006028F2">
      <w:pPr>
        <w:jc w:val="center"/>
        <w:rPr>
          <w:rFonts w:ascii="Times New Roman" w:hAnsi="Times New Roman"/>
          <w:b/>
          <w:sz w:val="24"/>
        </w:rPr>
      </w:pPr>
      <w:r w:rsidRPr="00BC75DD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99DED2A" w14:textId="77777777" w:rsidR="00FE7D9E" w:rsidRPr="00BC75DD" w:rsidRDefault="006028F2">
      <w:pPr>
        <w:jc w:val="center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Среднее профессиональное образование</w:t>
      </w:r>
    </w:p>
    <w:p w14:paraId="2AA0401F" w14:textId="77777777" w:rsidR="00FE7D9E" w:rsidRPr="00BC75DD" w:rsidRDefault="00FE7D9E">
      <w:pPr>
        <w:jc w:val="center"/>
        <w:rPr>
          <w:rFonts w:ascii="Times New Roman" w:hAnsi="Times New Roman"/>
          <w:b/>
          <w:sz w:val="24"/>
        </w:rPr>
      </w:pPr>
    </w:p>
    <w:p w14:paraId="60C8B343" w14:textId="77777777" w:rsidR="00FE7D9E" w:rsidRPr="00BC75DD" w:rsidRDefault="00FE7D9E">
      <w:pPr>
        <w:jc w:val="center"/>
        <w:rPr>
          <w:rFonts w:ascii="Times New Roman" w:hAnsi="Times New Roman"/>
          <w:b/>
          <w:sz w:val="24"/>
        </w:rPr>
      </w:pPr>
    </w:p>
    <w:p w14:paraId="0E91EE8E" w14:textId="77777777" w:rsidR="00FE7D9E" w:rsidRPr="00BC75DD" w:rsidRDefault="00FE7D9E">
      <w:pPr>
        <w:jc w:val="center"/>
        <w:rPr>
          <w:rFonts w:ascii="Times New Roman" w:hAnsi="Times New Roman"/>
          <w:b/>
          <w:sz w:val="24"/>
        </w:rPr>
      </w:pPr>
    </w:p>
    <w:p w14:paraId="0F796F91" w14:textId="77777777" w:rsidR="00FE7D9E" w:rsidRPr="00BC75DD" w:rsidRDefault="006028F2">
      <w:pPr>
        <w:jc w:val="center"/>
        <w:rPr>
          <w:rFonts w:ascii="Times New Roman" w:hAnsi="Times New Roman"/>
          <w:b/>
          <w:sz w:val="24"/>
        </w:rPr>
      </w:pPr>
      <w:r w:rsidRPr="00BC75DD">
        <w:rPr>
          <w:rFonts w:ascii="Times New Roman" w:hAnsi="Times New Roman"/>
          <w:b/>
          <w:sz w:val="24"/>
        </w:rPr>
        <w:t>Образовательная программа</w:t>
      </w:r>
    </w:p>
    <w:p w14:paraId="40B9C712" w14:textId="77777777" w:rsidR="00FE7D9E" w:rsidRPr="00BC75DD" w:rsidRDefault="006028F2">
      <w:pPr>
        <w:jc w:val="center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3216DCA0" w14:textId="77777777" w:rsidR="00FE7D9E" w:rsidRPr="00BC75DD" w:rsidRDefault="00FE7D9E">
      <w:pPr>
        <w:jc w:val="center"/>
        <w:rPr>
          <w:rFonts w:ascii="Times New Roman" w:hAnsi="Times New Roman"/>
          <w:sz w:val="24"/>
        </w:rPr>
      </w:pPr>
    </w:p>
    <w:p w14:paraId="321AACDC" w14:textId="77777777" w:rsidR="00FE7D9E" w:rsidRPr="00BC75DD" w:rsidRDefault="006028F2">
      <w:pPr>
        <w:jc w:val="center"/>
        <w:rPr>
          <w:rFonts w:ascii="Times New Roman" w:hAnsi="Times New Roman"/>
          <w:i/>
        </w:rPr>
      </w:pPr>
      <w:r w:rsidRPr="00BC75DD">
        <w:rPr>
          <w:rFonts w:ascii="Times New Roman" w:hAnsi="Times New Roman"/>
          <w:b/>
          <w:sz w:val="24"/>
        </w:rPr>
        <w:t>Профессия</w:t>
      </w:r>
      <w:r w:rsidRPr="00BC75DD">
        <w:rPr>
          <w:rFonts w:ascii="Times New Roman" w:hAnsi="Times New Roman"/>
          <w:b/>
          <w:sz w:val="24"/>
        </w:rPr>
        <w:br/>
      </w:r>
      <w:r w:rsidRPr="00BC75DD">
        <w:rPr>
          <w:rFonts w:ascii="Times New Roman" w:hAnsi="Times New Roman"/>
          <w:sz w:val="24"/>
        </w:rPr>
        <w:t>11.01.01 Монтажник радиоэлектронной аппаратуры и приборов</w:t>
      </w:r>
    </w:p>
    <w:p w14:paraId="44663961" w14:textId="77777777" w:rsidR="00FE7D9E" w:rsidRPr="00BC75DD" w:rsidRDefault="00FE7D9E">
      <w:pPr>
        <w:jc w:val="center"/>
        <w:rPr>
          <w:rFonts w:ascii="Times New Roman" w:hAnsi="Times New Roman"/>
          <w:i/>
        </w:rPr>
      </w:pPr>
    </w:p>
    <w:p w14:paraId="20B426B1" w14:textId="77777777" w:rsidR="00FE7D9E" w:rsidRPr="00BC75DD" w:rsidRDefault="00FE7D9E">
      <w:pPr>
        <w:jc w:val="center"/>
        <w:rPr>
          <w:rFonts w:ascii="Times New Roman" w:hAnsi="Times New Roman"/>
          <w:i/>
          <w:sz w:val="24"/>
        </w:rPr>
      </w:pPr>
    </w:p>
    <w:p w14:paraId="3A3D0FB8" w14:textId="481BBE34" w:rsidR="00FE7D9E" w:rsidRPr="00BC75DD" w:rsidRDefault="006028F2">
      <w:pPr>
        <w:jc w:val="center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BC75DD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5390E141" w14:textId="77777777" w:rsidR="00FE7D9E" w:rsidRPr="00BC75DD" w:rsidRDefault="00FE7D9E">
      <w:pPr>
        <w:jc w:val="center"/>
        <w:rPr>
          <w:rFonts w:ascii="Times New Roman" w:hAnsi="Times New Roman"/>
          <w:sz w:val="24"/>
        </w:rPr>
      </w:pPr>
    </w:p>
    <w:p w14:paraId="781E6B87" w14:textId="77777777" w:rsidR="00FE7D9E" w:rsidRPr="00BC75DD" w:rsidRDefault="00FE7D9E">
      <w:pPr>
        <w:jc w:val="center"/>
        <w:rPr>
          <w:rFonts w:ascii="Times New Roman" w:hAnsi="Times New Roman"/>
          <w:sz w:val="24"/>
        </w:rPr>
      </w:pPr>
    </w:p>
    <w:p w14:paraId="42100FFB" w14:textId="77777777" w:rsidR="00FE7D9E" w:rsidRPr="00BC75DD" w:rsidRDefault="006028F2">
      <w:pPr>
        <w:jc w:val="center"/>
        <w:rPr>
          <w:rFonts w:ascii="Times New Roman" w:hAnsi="Times New Roman"/>
          <w:b/>
          <w:sz w:val="24"/>
        </w:rPr>
      </w:pPr>
      <w:r w:rsidRPr="00BC75DD">
        <w:rPr>
          <w:rFonts w:ascii="Times New Roman" w:hAnsi="Times New Roman"/>
          <w:b/>
          <w:sz w:val="24"/>
        </w:rPr>
        <w:t>Квалификация выпускника</w:t>
      </w:r>
    </w:p>
    <w:p w14:paraId="7D41E66C" w14:textId="77777777" w:rsidR="00FE7D9E" w:rsidRPr="00BC75DD" w:rsidRDefault="006028F2">
      <w:pPr>
        <w:jc w:val="center"/>
        <w:rPr>
          <w:rFonts w:ascii="Times New Roman" w:hAnsi="Times New Roman"/>
          <w:i/>
          <w:sz w:val="24"/>
        </w:rPr>
      </w:pPr>
      <w:r w:rsidRPr="00BC75DD">
        <w:rPr>
          <w:rFonts w:ascii="Times New Roman" w:hAnsi="Times New Roman"/>
          <w:sz w:val="24"/>
        </w:rPr>
        <w:t>Монтажник радиоэлектронной аппаратуры и приборов</w:t>
      </w:r>
    </w:p>
    <w:p w14:paraId="6431C00F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63A1DEFB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53F433BA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5A7139AA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44BE1975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4BE36A28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6E6C5366" w14:textId="77777777" w:rsidR="00FE7D9E" w:rsidRPr="00BC75DD" w:rsidRDefault="00FE7D9E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FE7D9E" w:rsidRPr="00BC75DD" w14:paraId="75471486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4CC86C36" w14:textId="77777777" w:rsidR="00FE7D9E" w:rsidRPr="00BC75DD" w:rsidRDefault="006028F2">
            <w:pPr>
              <w:rPr>
                <w:rFonts w:ascii="Times New Roman" w:hAnsi="Times New Roman"/>
                <w:b/>
                <w:sz w:val="24"/>
              </w:rPr>
            </w:pPr>
            <w:r w:rsidRPr="00BC75DD"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BC75DD">
              <w:rPr>
                <w:rFonts w:ascii="Times New Roman" w:hAnsi="Times New Roman"/>
                <w:b/>
                <w:sz w:val="24"/>
              </w:rPr>
              <w:br/>
              <w:t>по УГПС 11.00.00 Электроника, радиотехника и системы связи:</w:t>
            </w:r>
          </w:p>
          <w:p w14:paraId="3FEC2CB5" w14:textId="77777777" w:rsidR="00FE7D9E" w:rsidRPr="00BC75DD" w:rsidRDefault="00FE7D9E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7BF478" w14:textId="77777777" w:rsidR="00FE7D9E" w:rsidRPr="00BC75DD" w:rsidRDefault="00FE7D9E">
            <w:pPr>
              <w:rPr>
                <w:rFonts w:ascii="Times New Roman" w:hAnsi="Times New Roman"/>
                <w:sz w:val="24"/>
              </w:rPr>
            </w:pPr>
          </w:p>
          <w:p w14:paraId="485E7BD5" w14:textId="77777777" w:rsidR="00FE7D9E" w:rsidRPr="00BC75DD" w:rsidRDefault="00FE7D9E">
            <w:pPr>
              <w:rPr>
                <w:rFonts w:ascii="Times New Roman" w:hAnsi="Times New Roman"/>
                <w:i/>
                <w:sz w:val="24"/>
              </w:rPr>
            </w:pPr>
          </w:p>
          <w:p w14:paraId="6BC164DB" w14:textId="0870D285" w:rsidR="00FE7D9E" w:rsidRPr="00BC75DD" w:rsidRDefault="00AD2927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AD2927">
              <w:rPr>
                <w:rFonts w:ascii="Times New Roman" w:hAnsi="Times New Roman"/>
                <w:i/>
                <w:sz w:val="24"/>
              </w:rPr>
              <w:t>от 02.05.2025 № 6</w:t>
            </w:r>
          </w:p>
        </w:tc>
      </w:tr>
      <w:tr w:rsidR="00FE7D9E" w:rsidRPr="00BC75DD" w14:paraId="71838B88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2EB5955" w14:textId="77777777" w:rsidR="00FE7D9E" w:rsidRPr="00BC75DD" w:rsidRDefault="00FE7D9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9CEE71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FE7D9E" w:rsidRPr="00BC75DD" w14:paraId="5B6B53D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5E8CD31F" w14:textId="77777777" w:rsidR="00FE7D9E" w:rsidRPr="00BC75DD" w:rsidRDefault="00FE7D9E">
            <w:pPr>
              <w:rPr>
                <w:rFonts w:ascii="Times New Roman" w:hAnsi="Times New Roman"/>
                <w:b/>
                <w:sz w:val="24"/>
              </w:rPr>
            </w:pPr>
          </w:p>
          <w:p w14:paraId="5B8C29B2" w14:textId="77777777" w:rsidR="00FE7D9E" w:rsidRPr="00BC75DD" w:rsidRDefault="006028F2">
            <w:pPr>
              <w:rPr>
                <w:rFonts w:ascii="Times New Roman" w:hAnsi="Times New Roman"/>
                <w:b/>
                <w:sz w:val="24"/>
              </w:rPr>
            </w:pPr>
            <w:r w:rsidRPr="00BC75DD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BC75DD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2B287EE9" w14:textId="77777777" w:rsidR="00FE7D9E" w:rsidRPr="00BC75DD" w:rsidRDefault="006028F2">
            <w:pPr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99840A" w14:textId="46B86179" w:rsidR="00FE7D9E" w:rsidRPr="00BC75DD" w:rsidRDefault="00AD2927">
            <w:pPr>
              <w:jc w:val="center"/>
              <w:rPr>
                <w:rFonts w:ascii="Times New Roman" w:hAnsi="Times New Roman"/>
                <w:sz w:val="24"/>
              </w:rPr>
            </w:pPr>
            <w:r w:rsidRPr="00AD2927">
              <w:rPr>
                <w:rFonts w:ascii="Times New Roman" w:hAnsi="Times New Roman"/>
                <w:sz w:val="24"/>
              </w:rPr>
              <w:t>20/2025</w:t>
            </w:r>
          </w:p>
        </w:tc>
      </w:tr>
      <w:tr w:rsidR="00FE7D9E" w:rsidRPr="00BC75DD" w14:paraId="37C9C113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F7C41A3" w14:textId="77777777" w:rsidR="00FE7D9E" w:rsidRPr="00BC75DD" w:rsidRDefault="00FE7D9E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CEEDE96" w14:textId="77777777" w:rsidR="00FE7D9E" w:rsidRPr="00BC75DD" w:rsidRDefault="006028F2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BC75DD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12DDE834" w14:textId="77777777" w:rsidR="00FE7D9E" w:rsidRPr="00BC75DD" w:rsidRDefault="00FE7D9E">
            <w:pPr>
              <w:rPr>
                <w:rFonts w:ascii="Times New Roman" w:hAnsi="Times New Roman"/>
              </w:rPr>
            </w:pPr>
          </w:p>
          <w:p w14:paraId="7A488127" w14:textId="77777777" w:rsidR="00AD2927" w:rsidRPr="00AD2927" w:rsidRDefault="00AD2927" w:rsidP="00AD2927">
            <w:pPr>
              <w:jc w:val="center"/>
              <w:rPr>
                <w:rFonts w:ascii="Times New Roman" w:hAnsi="Times New Roman"/>
                <w:sz w:val="20"/>
              </w:rPr>
            </w:pPr>
            <w:r w:rsidRPr="00AD2927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6621BFD8" w14:textId="4A8FBF8F" w:rsidR="00FE7D9E" w:rsidRPr="00BC75DD" w:rsidRDefault="00AD2927" w:rsidP="00AD2927">
            <w:pPr>
              <w:jc w:val="center"/>
              <w:rPr>
                <w:rFonts w:ascii="Times New Roman" w:hAnsi="Times New Roman"/>
                <w:sz w:val="20"/>
              </w:rPr>
            </w:pPr>
            <w:r w:rsidRPr="00AD2927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FE7D9E" w:rsidRPr="00BC75DD" w14:paraId="22CDE257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200B631" w14:textId="77777777" w:rsidR="00FE7D9E" w:rsidRPr="00BC75DD" w:rsidRDefault="00FE7D9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05A49CD" w14:textId="77777777" w:rsidR="00FE7D9E" w:rsidRPr="00BC75DD" w:rsidRDefault="006028F2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BC75DD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4F70E52B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39148860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63C097F9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6E932823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1E77AA26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6FC728C7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4674443E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756AD25E" w14:textId="77777777" w:rsidR="00FE7D9E" w:rsidRPr="00BC75DD" w:rsidRDefault="006028F2">
      <w:pPr>
        <w:jc w:val="center"/>
        <w:rPr>
          <w:rFonts w:ascii="Times New Roman" w:hAnsi="Times New Roman"/>
          <w:b/>
          <w:sz w:val="24"/>
          <w:u w:val="single"/>
        </w:rPr>
      </w:pPr>
      <w:r w:rsidRPr="00BC75DD">
        <w:rPr>
          <w:rFonts w:ascii="Times New Roman" w:hAnsi="Times New Roman"/>
          <w:b/>
          <w:sz w:val="24"/>
        </w:rPr>
        <w:t>2025 год</w:t>
      </w:r>
    </w:p>
    <w:p w14:paraId="1E1543CE" w14:textId="77777777" w:rsidR="00FE7D9E" w:rsidRPr="00BC75DD" w:rsidRDefault="00FE7D9E">
      <w:pPr>
        <w:sectPr w:rsidR="00FE7D9E" w:rsidRPr="00BC75DD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30D6FFCB" w14:textId="77777777" w:rsidR="00FE7D9E" w:rsidRPr="00BC75DD" w:rsidRDefault="006028F2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BC75DD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431FCCF0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FE7D9E" w:rsidRPr="00BC75DD" w14:paraId="0E245BB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E3E3" w14:textId="77777777" w:rsidR="00FE7D9E" w:rsidRPr="00BC75DD" w:rsidRDefault="006028F2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46FF" w14:textId="77777777" w:rsidR="00FE7D9E" w:rsidRPr="00BC75DD" w:rsidRDefault="006028F2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FE7D9E" w:rsidRPr="00BC75DD" w14:paraId="1BEFA5E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1C00" w14:textId="77777777" w:rsidR="00FE7D9E" w:rsidRPr="00BC75DD" w:rsidRDefault="00FE7D9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FF65" w14:textId="77777777" w:rsidR="00FE7D9E" w:rsidRPr="00BC75DD" w:rsidRDefault="00FE7D9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E7D9E" w:rsidRPr="00BC75DD" w14:paraId="0BEC3A7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4B16" w14:textId="77777777" w:rsidR="00FE7D9E" w:rsidRPr="00BC75DD" w:rsidRDefault="00FE7D9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5F5C" w14:textId="77777777" w:rsidR="00FE7D9E" w:rsidRPr="00BC75DD" w:rsidRDefault="00FE7D9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E7D9E" w:rsidRPr="00BC75DD" w14:paraId="25AA538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C72C" w14:textId="77777777" w:rsidR="00FE7D9E" w:rsidRPr="00BC75DD" w:rsidRDefault="00FE7D9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9CD5" w14:textId="77777777" w:rsidR="00FE7D9E" w:rsidRPr="00BC75DD" w:rsidRDefault="00FE7D9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E7D9E" w:rsidRPr="00BC75DD" w14:paraId="31499F9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01BC" w14:textId="77777777" w:rsidR="00FE7D9E" w:rsidRPr="00BC75DD" w:rsidRDefault="00FE7D9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3394A" w14:textId="77777777" w:rsidR="00FE7D9E" w:rsidRPr="00BC75DD" w:rsidRDefault="00FE7D9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707D3661" w14:textId="77777777" w:rsidR="00FE7D9E" w:rsidRPr="00BC75DD" w:rsidRDefault="00FE7D9E">
      <w:pPr>
        <w:ind w:left="-142" w:firstLine="567"/>
        <w:rPr>
          <w:rFonts w:ascii="Times New Roman" w:hAnsi="Times New Roman"/>
          <w:sz w:val="24"/>
        </w:rPr>
      </w:pPr>
    </w:p>
    <w:p w14:paraId="0E9C1A1B" w14:textId="77777777" w:rsidR="00FE7D9E" w:rsidRPr="00BC75DD" w:rsidRDefault="00FE7D9E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FE7D9E" w:rsidRPr="00BC75DD" w14:paraId="0F63EE9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42D2" w14:textId="77777777" w:rsidR="00FE7D9E" w:rsidRPr="00BC75DD" w:rsidRDefault="006028F2">
            <w:pPr>
              <w:ind w:left="17"/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30EF" w14:textId="77777777" w:rsidR="00FE7D9E" w:rsidRPr="00BC75DD" w:rsidRDefault="006028F2">
            <w:pPr>
              <w:ind w:left="17"/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FE7D9E" w:rsidRPr="00BC75DD" w14:paraId="36CC59B2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97A" w14:textId="77777777" w:rsidR="00FE7D9E" w:rsidRPr="00BC75DD" w:rsidRDefault="006028F2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BC75DD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C6A4" w14:textId="77777777" w:rsidR="00FE7D9E" w:rsidRPr="00BC75DD" w:rsidRDefault="00FE7D9E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5899CC84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1F47CF67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20EC6807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285FA491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78392836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43C8A224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0301291B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5E92A51B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3AD4F4C6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16BF12FE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3B48638E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63200AC9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5F4AB6CE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5053EB5B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3E78D8D3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3D22FD88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02650CF2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79AE5EC7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3176E159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38AFD0D9" w14:textId="77777777" w:rsidR="00FE7D9E" w:rsidRPr="00BC75DD" w:rsidRDefault="00FE7D9E">
      <w:pPr>
        <w:jc w:val="both"/>
        <w:rPr>
          <w:rFonts w:ascii="Times New Roman" w:hAnsi="Times New Roman"/>
          <w:sz w:val="24"/>
        </w:rPr>
      </w:pPr>
    </w:p>
    <w:p w14:paraId="4BEBF38A" w14:textId="77777777" w:rsidR="00FE7D9E" w:rsidRPr="00BC75DD" w:rsidRDefault="006028F2">
      <w:pPr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br w:type="page" w:clear="all"/>
      </w:r>
    </w:p>
    <w:p w14:paraId="35EAE5C0" w14:textId="77777777" w:rsidR="00FE7D9E" w:rsidRPr="00BC75DD" w:rsidRDefault="00FE7D9E">
      <w:pPr>
        <w:sectPr w:rsidR="00FE7D9E" w:rsidRPr="00BC75DD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0F7CD0D1" w14:textId="77777777" w:rsidR="00FE7D9E" w:rsidRPr="00BC75DD" w:rsidRDefault="006028F2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BC75DD">
        <w:rPr>
          <w:rFonts w:ascii="Times New Roman" w:hAnsi="Times New Roman"/>
          <w:b/>
          <w:sz w:val="28"/>
        </w:rPr>
        <w:lastRenderedPageBreak/>
        <w:t>Содержание</w:t>
      </w:r>
    </w:p>
    <w:p w14:paraId="4263A224" w14:textId="77777777" w:rsidR="00FE7D9E" w:rsidRPr="00BC75DD" w:rsidRDefault="00FE7D9E">
      <w:pPr>
        <w:pStyle w:val="afffffffffd"/>
        <w:spacing w:before="0"/>
        <w:rPr>
          <w:rStyle w:val="affffffa"/>
          <w:rFonts w:ascii="Times New Roman" w:hAnsi="Times New Roman"/>
          <w:b/>
        </w:rPr>
      </w:pPr>
    </w:p>
    <w:p w14:paraId="03500C1C" w14:textId="7672037D" w:rsidR="00FE7D9E" w:rsidRPr="00BC75DD" w:rsidRDefault="006028F2">
      <w:pPr>
        <w:pStyle w:val="1f9"/>
        <w:tabs>
          <w:tab w:val="clear" w:pos="9638"/>
          <w:tab w:val="right" w:leader="dot" w:pos="9355"/>
        </w:tabs>
      </w:pPr>
      <w:r w:rsidRPr="00BC75DD">
        <w:fldChar w:fldCharType="begin"/>
      </w:r>
      <w:r w:rsidRPr="00BC75DD">
        <w:instrText>TOC \h \z \u \o "1-3"</w:instrText>
      </w:r>
      <w:r w:rsidRPr="00BC75DD">
        <w:fldChar w:fldCharType="separate"/>
      </w:r>
      <w:hyperlink w:anchor="__RefHeading___1" w:tooltip="#__RefHeading___1" w:history="1">
        <w:r w:rsidRPr="00BC75DD">
          <w:t>Раздел 1. Общие положения</w:t>
        </w:r>
        <w:r w:rsidRPr="00BC75DD">
          <w:tab/>
        </w:r>
        <w:r w:rsidRPr="00BC75DD">
          <w:fldChar w:fldCharType="begin"/>
        </w:r>
        <w:r w:rsidRPr="00BC75DD">
          <w:instrText>PAGEREF __RefHeading___1 \h</w:instrText>
        </w:r>
        <w:r w:rsidRPr="00BC75DD">
          <w:fldChar w:fldCharType="separate"/>
        </w:r>
        <w:r w:rsidR="000408ED">
          <w:rPr>
            <w:noProof/>
          </w:rPr>
          <w:t>4</w:t>
        </w:r>
        <w:r w:rsidRPr="00BC75DD">
          <w:fldChar w:fldCharType="end"/>
        </w:r>
      </w:hyperlink>
    </w:p>
    <w:p w14:paraId="30ED3729" w14:textId="0A88E870" w:rsidR="00FE7D9E" w:rsidRPr="00BC75DD" w:rsidRDefault="00AD2927">
      <w:pPr>
        <w:pStyle w:val="24"/>
        <w:tabs>
          <w:tab w:val="right" w:leader="dot" w:pos="9355"/>
        </w:tabs>
      </w:pPr>
      <w:hyperlink w:anchor="__RefHeading___2" w:tooltip="#__RefHeading___2" w:history="1">
        <w:r w:rsidR="006028F2" w:rsidRPr="00BC75DD">
          <w:t>1.1. Назначение примерной образовательной программы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__RefHeading___2 \h</w:instrText>
        </w:r>
        <w:r w:rsidR="006028F2" w:rsidRPr="00BC75DD">
          <w:fldChar w:fldCharType="separate"/>
        </w:r>
        <w:r w:rsidR="000408ED">
          <w:rPr>
            <w:noProof/>
          </w:rPr>
          <w:t>4</w:t>
        </w:r>
        <w:r w:rsidR="006028F2" w:rsidRPr="00BC75DD">
          <w:fldChar w:fldCharType="end"/>
        </w:r>
      </w:hyperlink>
    </w:p>
    <w:p w14:paraId="1769E116" w14:textId="4487617C" w:rsidR="00FE7D9E" w:rsidRPr="00BC75DD" w:rsidRDefault="00AD2927">
      <w:pPr>
        <w:pStyle w:val="24"/>
        <w:tabs>
          <w:tab w:val="right" w:leader="dot" w:pos="9355"/>
        </w:tabs>
      </w:pPr>
      <w:hyperlink w:anchor="__RefHeading___3" w:tooltip="#__RefHeading___3" w:history="1">
        <w:r w:rsidR="006028F2" w:rsidRPr="00BC75DD">
          <w:t>1.2. Нормативные документы.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__RefHeading___3 \h</w:instrText>
        </w:r>
        <w:r w:rsidR="006028F2" w:rsidRPr="00BC75DD">
          <w:fldChar w:fldCharType="separate"/>
        </w:r>
        <w:r w:rsidR="000408ED">
          <w:rPr>
            <w:noProof/>
          </w:rPr>
          <w:t>4</w:t>
        </w:r>
        <w:r w:rsidR="006028F2" w:rsidRPr="00BC75DD">
          <w:fldChar w:fldCharType="end"/>
        </w:r>
      </w:hyperlink>
    </w:p>
    <w:p w14:paraId="53ECD485" w14:textId="3E54C677" w:rsidR="00FE7D9E" w:rsidRPr="00BC75DD" w:rsidRDefault="00AD2927">
      <w:pPr>
        <w:pStyle w:val="24"/>
        <w:tabs>
          <w:tab w:val="right" w:leader="dot" w:pos="9355"/>
        </w:tabs>
      </w:pPr>
      <w:hyperlink w:anchor="__RefHeading___4" w:tooltip="#__RefHeading___4" w:history="1">
        <w:r w:rsidR="006028F2" w:rsidRPr="00BC75DD">
          <w:t>1.3. Перечень сокращений.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__RefHeading___4 \h</w:instrText>
        </w:r>
        <w:r w:rsidR="006028F2" w:rsidRPr="00BC75DD">
          <w:fldChar w:fldCharType="separate"/>
        </w:r>
        <w:r w:rsidR="000408ED">
          <w:rPr>
            <w:noProof/>
          </w:rPr>
          <w:t>5</w:t>
        </w:r>
        <w:r w:rsidR="006028F2" w:rsidRPr="00BC75DD">
          <w:fldChar w:fldCharType="end"/>
        </w:r>
      </w:hyperlink>
    </w:p>
    <w:p w14:paraId="3FA1CFC1" w14:textId="461FF3DD" w:rsidR="00FE7D9E" w:rsidRPr="00BC75DD" w:rsidRDefault="00AD2927">
      <w:pPr>
        <w:pStyle w:val="1f9"/>
        <w:tabs>
          <w:tab w:val="clear" w:pos="9638"/>
          <w:tab w:val="right" w:leader="dot" w:pos="9355"/>
        </w:tabs>
      </w:pPr>
      <w:hyperlink w:anchor="__RefHeading___5" w:tooltip="#__RefHeading___5" w:history="1">
        <w:r w:rsidR="006028F2" w:rsidRPr="00BC75DD">
          <w:t>Раздел 2. Основные характеристики образовательной программы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__RefHeading___5 \h</w:instrText>
        </w:r>
        <w:r w:rsidR="006028F2" w:rsidRPr="00BC75DD">
          <w:fldChar w:fldCharType="separate"/>
        </w:r>
        <w:r w:rsidR="000408ED">
          <w:rPr>
            <w:noProof/>
          </w:rPr>
          <w:t>6</w:t>
        </w:r>
        <w:r w:rsidR="006028F2" w:rsidRPr="00BC75DD">
          <w:fldChar w:fldCharType="end"/>
        </w:r>
      </w:hyperlink>
    </w:p>
    <w:p w14:paraId="3DABE5FF" w14:textId="3FAFC4B2" w:rsidR="00FE7D9E" w:rsidRPr="00BC75DD" w:rsidRDefault="00AD2927">
      <w:pPr>
        <w:pStyle w:val="1f9"/>
        <w:tabs>
          <w:tab w:val="clear" w:pos="9638"/>
          <w:tab w:val="right" w:leader="dot" w:pos="9355"/>
        </w:tabs>
      </w:pPr>
      <w:hyperlink w:anchor="__RefHeading___6" w:tooltip="#__RefHeading___6" w:history="1">
        <w:r w:rsidR="006028F2" w:rsidRPr="00BC75DD">
          <w:t>Раздел 3. Характеристика профессиональной деятельности выпускника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__RefHeading___6 \h</w:instrText>
        </w:r>
        <w:r w:rsidR="006028F2" w:rsidRPr="00BC75DD">
          <w:fldChar w:fldCharType="separate"/>
        </w:r>
        <w:r w:rsidR="000408ED">
          <w:rPr>
            <w:noProof/>
          </w:rPr>
          <w:t>7</w:t>
        </w:r>
        <w:r w:rsidR="006028F2" w:rsidRPr="00BC75DD">
          <w:fldChar w:fldCharType="end"/>
        </w:r>
      </w:hyperlink>
    </w:p>
    <w:p w14:paraId="06A33B09" w14:textId="5503D055" w:rsidR="00FE7D9E" w:rsidRPr="00BC75DD" w:rsidRDefault="00AD2927">
      <w:pPr>
        <w:pStyle w:val="24"/>
        <w:tabs>
          <w:tab w:val="right" w:leader="dot" w:pos="9355"/>
        </w:tabs>
      </w:pPr>
      <w:hyperlink w:anchor="__RefHeading___7" w:tooltip="#__RefHeading___7" w:history="1">
        <w:r w:rsidR="006028F2" w:rsidRPr="00BC75DD">
          <w:t>3.1. Области профессиональной деятельности выпускников: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__RefHeading___7 \h</w:instrText>
        </w:r>
        <w:r w:rsidR="006028F2" w:rsidRPr="00BC75DD">
          <w:fldChar w:fldCharType="separate"/>
        </w:r>
        <w:r w:rsidR="000408ED">
          <w:rPr>
            <w:noProof/>
          </w:rPr>
          <w:t>7</w:t>
        </w:r>
        <w:r w:rsidR="006028F2" w:rsidRPr="00BC75DD">
          <w:fldChar w:fldCharType="end"/>
        </w:r>
      </w:hyperlink>
    </w:p>
    <w:p w14:paraId="3F1C821D" w14:textId="7EDC02CF" w:rsidR="00FE7D9E" w:rsidRPr="00BC75DD" w:rsidRDefault="00AD2927">
      <w:pPr>
        <w:pStyle w:val="24"/>
        <w:tabs>
          <w:tab w:val="right" w:leader="dot" w:pos="9355"/>
        </w:tabs>
      </w:pPr>
      <w:hyperlink w:anchor="__RefHeading___8" w:tooltip="#__RefHeading___8" w:history="1">
        <w:r w:rsidR="006028F2" w:rsidRPr="00BC75DD">
          <w:t>29 Производство электрооборудования, электронного и оптического оборудования,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__RefHeading___8 \h</w:instrText>
        </w:r>
        <w:r w:rsidR="006028F2" w:rsidRPr="00BC75DD">
          <w:fldChar w:fldCharType="separate"/>
        </w:r>
        <w:r w:rsidR="000408ED">
          <w:rPr>
            <w:noProof/>
          </w:rPr>
          <w:t>7</w:t>
        </w:r>
        <w:r w:rsidR="006028F2" w:rsidRPr="00BC75DD">
          <w:fldChar w:fldCharType="end"/>
        </w:r>
      </w:hyperlink>
    </w:p>
    <w:p w14:paraId="43B87511" w14:textId="065243B9" w:rsidR="00FE7D9E" w:rsidRPr="00BC75DD" w:rsidRDefault="00AD2927">
      <w:pPr>
        <w:pStyle w:val="24"/>
        <w:tabs>
          <w:tab w:val="right" w:leader="dot" w:pos="9355"/>
        </w:tabs>
      </w:pPr>
      <w:hyperlink w:anchor="__RefHeading___9" w:tooltip="#__RefHeading___9" w:history="1">
        <w:r w:rsidR="006028F2" w:rsidRPr="00BC75DD">
          <w:t>40 Сквозные виды профессиональной деятельности в промышленности.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__RefHeading___9 \h</w:instrText>
        </w:r>
        <w:r w:rsidR="006028F2" w:rsidRPr="00BC75DD">
          <w:fldChar w:fldCharType="separate"/>
        </w:r>
        <w:r w:rsidR="000408ED">
          <w:rPr>
            <w:noProof/>
          </w:rPr>
          <w:t>7</w:t>
        </w:r>
        <w:r w:rsidR="006028F2" w:rsidRPr="00BC75DD">
          <w:fldChar w:fldCharType="end"/>
        </w:r>
      </w:hyperlink>
    </w:p>
    <w:p w14:paraId="166FE18C" w14:textId="2A1C6907" w:rsidR="00FE7D9E" w:rsidRPr="00BC75DD" w:rsidRDefault="00AD2927">
      <w:pPr>
        <w:pStyle w:val="24"/>
        <w:tabs>
          <w:tab w:val="right" w:leader="dot" w:pos="9355"/>
        </w:tabs>
      </w:pPr>
      <w:hyperlink w:anchor="__RefHeading___10" w:tooltip="#__RefHeading___10" w:history="1">
        <w:r w:rsidR="006028F2" w:rsidRPr="00BC75DD">
          <w:t>3.2. Профессиональные стандарты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__RefHeading___10 \h</w:instrText>
        </w:r>
        <w:r w:rsidR="006028F2" w:rsidRPr="00BC75DD">
          <w:fldChar w:fldCharType="separate"/>
        </w:r>
        <w:r w:rsidR="000408ED">
          <w:rPr>
            <w:noProof/>
          </w:rPr>
          <w:t>7</w:t>
        </w:r>
        <w:r w:rsidR="006028F2" w:rsidRPr="00BC75DD">
          <w:fldChar w:fldCharType="end"/>
        </w:r>
      </w:hyperlink>
    </w:p>
    <w:p w14:paraId="5D2C7F90" w14:textId="605BDD8E" w:rsidR="00FE7D9E" w:rsidRPr="00BC75DD" w:rsidRDefault="00AD2927">
      <w:pPr>
        <w:pStyle w:val="24"/>
        <w:tabs>
          <w:tab w:val="right" w:leader="dot" w:pos="9355"/>
        </w:tabs>
      </w:pPr>
      <w:hyperlink w:anchor="__RefHeading___11" w:tooltip="#__RefHeading___11" w:history="1">
        <w:r w:rsidR="006028F2" w:rsidRPr="00BC75DD">
          <w:t>3.3. Осваиваемые виды деятельности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__RefHeading___11 \h</w:instrText>
        </w:r>
        <w:r w:rsidR="006028F2" w:rsidRPr="00BC75DD">
          <w:fldChar w:fldCharType="separate"/>
        </w:r>
        <w:r w:rsidR="000408ED">
          <w:rPr>
            <w:noProof/>
          </w:rPr>
          <w:t>8</w:t>
        </w:r>
        <w:r w:rsidR="006028F2" w:rsidRPr="00BC75DD">
          <w:fldChar w:fldCharType="end"/>
        </w:r>
      </w:hyperlink>
    </w:p>
    <w:p w14:paraId="0F26B100" w14:textId="68E898C5" w:rsidR="00FE7D9E" w:rsidRPr="00BC75DD" w:rsidRDefault="00AD2927">
      <w:pPr>
        <w:pStyle w:val="1f9"/>
        <w:tabs>
          <w:tab w:val="clear" w:pos="9638"/>
          <w:tab w:val="right" w:leader="dot" w:pos="9355"/>
        </w:tabs>
      </w:pPr>
      <w:hyperlink w:anchor="__RefHeading___12" w:tooltip="#__RefHeading___12" w:history="1">
        <w:r w:rsidR="006028F2" w:rsidRPr="00BC75DD">
          <w:t>Раздел 4. Планируемые результаты освоения образовательной программы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__RefHeading___12 \h</w:instrText>
        </w:r>
        <w:r w:rsidR="006028F2" w:rsidRPr="00BC75DD">
          <w:fldChar w:fldCharType="separate"/>
        </w:r>
        <w:r w:rsidR="000408ED">
          <w:rPr>
            <w:noProof/>
          </w:rPr>
          <w:t>9</w:t>
        </w:r>
        <w:r w:rsidR="006028F2" w:rsidRPr="00BC75DD">
          <w:fldChar w:fldCharType="end"/>
        </w:r>
      </w:hyperlink>
    </w:p>
    <w:p w14:paraId="5A60FFE0" w14:textId="467FF3C4" w:rsidR="00FE7D9E" w:rsidRPr="00BC75DD" w:rsidRDefault="00AD2927">
      <w:pPr>
        <w:pStyle w:val="24"/>
        <w:tabs>
          <w:tab w:val="right" w:leader="dot" w:pos="9355"/>
        </w:tabs>
      </w:pPr>
      <w:hyperlink w:anchor="__RefHeading___13" w:tooltip="#__RefHeading___13" w:history="1">
        <w:r w:rsidR="006028F2" w:rsidRPr="00BC75DD">
          <w:t>4.1. Общие компетенции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__RefHeading___13 \h</w:instrText>
        </w:r>
        <w:r w:rsidR="006028F2" w:rsidRPr="00BC75DD">
          <w:fldChar w:fldCharType="separate"/>
        </w:r>
        <w:r w:rsidR="000408ED">
          <w:rPr>
            <w:noProof/>
          </w:rPr>
          <w:t>9</w:t>
        </w:r>
        <w:r w:rsidR="006028F2" w:rsidRPr="00BC75DD">
          <w:fldChar w:fldCharType="end"/>
        </w:r>
      </w:hyperlink>
    </w:p>
    <w:p w14:paraId="56451B07" w14:textId="5CEB89D4" w:rsidR="00FE7D9E" w:rsidRPr="00BC75DD" w:rsidRDefault="00AD2927">
      <w:pPr>
        <w:pStyle w:val="24"/>
        <w:tabs>
          <w:tab w:val="right" w:leader="dot" w:pos="9355"/>
        </w:tabs>
      </w:pPr>
      <w:hyperlink w:anchor="__RefHeading___14" w:tooltip="#__RefHeading___14" w:history="1">
        <w:r w:rsidR="006028F2" w:rsidRPr="00BC75DD">
          <w:t>4.2. Профессиональные компетенции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__RefHeading___14 \h</w:instrText>
        </w:r>
        <w:r w:rsidR="006028F2" w:rsidRPr="00BC75DD">
          <w:fldChar w:fldCharType="separate"/>
        </w:r>
        <w:r w:rsidR="000408ED">
          <w:rPr>
            <w:noProof/>
          </w:rPr>
          <w:t>12</w:t>
        </w:r>
        <w:r w:rsidR="006028F2" w:rsidRPr="00BC75DD">
          <w:fldChar w:fldCharType="end"/>
        </w:r>
      </w:hyperlink>
    </w:p>
    <w:p w14:paraId="342AAF8A" w14:textId="2CC1D983" w:rsidR="00FE7D9E" w:rsidRPr="00BC75DD" w:rsidRDefault="00AD2927">
      <w:pPr>
        <w:pStyle w:val="24"/>
        <w:tabs>
          <w:tab w:val="right" w:leader="dot" w:pos="9355"/>
        </w:tabs>
      </w:pPr>
      <w:hyperlink w:anchor="__RefHeading___15" w:tooltip="#__RefHeading___15" w:history="1">
        <w:r w:rsidR="006028F2" w:rsidRPr="00BC75DD">
          <w:t>4.3. Матрица компетенций выпускника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__RefHeading___15 \h</w:instrText>
        </w:r>
        <w:r w:rsidR="006028F2" w:rsidRPr="00BC75DD">
          <w:fldChar w:fldCharType="separate"/>
        </w:r>
        <w:r w:rsidR="000408ED">
          <w:rPr>
            <w:noProof/>
          </w:rPr>
          <w:t>22</w:t>
        </w:r>
        <w:r w:rsidR="006028F2" w:rsidRPr="00BC75DD">
          <w:fldChar w:fldCharType="end"/>
        </w:r>
      </w:hyperlink>
    </w:p>
    <w:p w14:paraId="649D0C5C" w14:textId="6F7D8A2D" w:rsidR="00FE7D9E" w:rsidRPr="00BC75DD" w:rsidRDefault="00AD2927">
      <w:pPr>
        <w:pStyle w:val="1f9"/>
        <w:tabs>
          <w:tab w:val="clear" w:pos="9638"/>
          <w:tab w:val="right" w:leader="dot" w:pos="9355"/>
        </w:tabs>
      </w:pPr>
      <w:hyperlink w:anchor="__RefHeading___16" w:tooltip="#__RefHeading___16" w:history="1">
        <w:r w:rsidR="006028F2" w:rsidRPr="00BC75DD">
          <w:t>5. Примерная структура и содержание образовательной программы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__RefHeading___16 \h</w:instrText>
        </w:r>
        <w:r w:rsidR="006028F2" w:rsidRPr="00BC75DD">
          <w:fldChar w:fldCharType="separate"/>
        </w:r>
        <w:r w:rsidR="000408ED">
          <w:rPr>
            <w:noProof/>
          </w:rPr>
          <w:t>31</w:t>
        </w:r>
        <w:r w:rsidR="006028F2" w:rsidRPr="00BC75DD">
          <w:fldChar w:fldCharType="end"/>
        </w:r>
      </w:hyperlink>
    </w:p>
    <w:p w14:paraId="77F00D58" w14:textId="0A8E5A15" w:rsidR="00FE7D9E" w:rsidRPr="00BC75DD" w:rsidRDefault="00AD2927">
      <w:pPr>
        <w:pStyle w:val="24"/>
        <w:tabs>
          <w:tab w:val="right" w:leader="dot" w:pos="9355"/>
        </w:tabs>
      </w:pPr>
      <w:hyperlink w:anchor="__RefHeading___17" w:tooltip="#__RefHeading___17" w:history="1">
        <w:r w:rsidR="006028F2" w:rsidRPr="00BC75DD">
          <w:t>5.1. Примерный учебный план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__RefHeading___17 \h</w:instrText>
        </w:r>
        <w:r w:rsidR="006028F2" w:rsidRPr="00BC75DD">
          <w:fldChar w:fldCharType="separate"/>
        </w:r>
        <w:r w:rsidR="000408ED">
          <w:rPr>
            <w:noProof/>
          </w:rPr>
          <w:t>31</w:t>
        </w:r>
        <w:r w:rsidR="006028F2" w:rsidRPr="00BC75DD">
          <w:fldChar w:fldCharType="end"/>
        </w:r>
      </w:hyperlink>
    </w:p>
    <w:p w14:paraId="4F3CE6B3" w14:textId="5555D8EA" w:rsidR="00FE7D9E" w:rsidRPr="00BC75DD" w:rsidRDefault="00AD2927">
      <w:pPr>
        <w:pStyle w:val="24"/>
        <w:tabs>
          <w:tab w:val="right" w:leader="dot" w:pos="9355"/>
        </w:tabs>
      </w:pPr>
      <w:hyperlink w:anchor="__RefHeading___18" w:tooltip="#__RefHeading___18" w:history="1">
        <w:r w:rsidR="006028F2" w:rsidRPr="00BC75DD">
          <w:t>5.2. Примерный календарный учебный график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__RefHeading___18 \h</w:instrText>
        </w:r>
        <w:r w:rsidR="006028F2" w:rsidRPr="00BC75DD">
          <w:fldChar w:fldCharType="separate"/>
        </w:r>
        <w:r w:rsidR="000408ED">
          <w:rPr>
            <w:noProof/>
          </w:rPr>
          <w:t>34</w:t>
        </w:r>
        <w:r w:rsidR="006028F2" w:rsidRPr="00BC75DD">
          <w:fldChar w:fldCharType="end"/>
        </w:r>
      </w:hyperlink>
    </w:p>
    <w:p w14:paraId="6E6B3312" w14:textId="23C232E4" w:rsidR="00FE7D9E" w:rsidRPr="00BC75DD" w:rsidRDefault="00AD2927">
      <w:pPr>
        <w:pStyle w:val="24"/>
        <w:tabs>
          <w:tab w:val="right" w:leader="dot" w:pos="9355"/>
        </w:tabs>
      </w:pPr>
      <w:hyperlink w:anchor="__RefHeading___19" w:tooltip="#__RefHeading___19" w:history="1">
        <w:r w:rsidR="006028F2" w:rsidRPr="00BC75DD">
          <w:t>5.3. Примерные рабочие программы учебных дисциплин и профессиональных модулей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__RefHeading___19 \h</w:instrText>
        </w:r>
        <w:r w:rsidR="006028F2" w:rsidRPr="00BC75DD">
          <w:fldChar w:fldCharType="separate"/>
        </w:r>
        <w:r w:rsidR="000408ED">
          <w:rPr>
            <w:noProof/>
          </w:rPr>
          <w:t>35</w:t>
        </w:r>
        <w:r w:rsidR="006028F2" w:rsidRPr="00BC75DD">
          <w:fldChar w:fldCharType="end"/>
        </w:r>
      </w:hyperlink>
    </w:p>
    <w:p w14:paraId="219335C6" w14:textId="32B27046" w:rsidR="00FE7D9E" w:rsidRPr="00BC75DD" w:rsidRDefault="00AD2927">
      <w:pPr>
        <w:pStyle w:val="24"/>
        <w:tabs>
          <w:tab w:val="right" w:leader="dot" w:pos="9355"/>
        </w:tabs>
      </w:pPr>
      <w:hyperlink w:anchor="__RefHeading___20" w:tooltip="#__RefHeading___20" w:history="1">
        <w:r w:rsidR="006028F2" w:rsidRPr="00BC75DD">
          <w:t>5.4. Примерная рабочая программа воспитания и примерный календарный план воспитательной работы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__RefHeading___20 \h</w:instrText>
        </w:r>
        <w:r w:rsidR="006028F2" w:rsidRPr="00BC75DD">
          <w:fldChar w:fldCharType="separate"/>
        </w:r>
        <w:r w:rsidR="000408ED">
          <w:rPr>
            <w:noProof/>
          </w:rPr>
          <w:t>35</w:t>
        </w:r>
        <w:r w:rsidR="006028F2" w:rsidRPr="00BC75DD">
          <w:fldChar w:fldCharType="end"/>
        </w:r>
      </w:hyperlink>
    </w:p>
    <w:p w14:paraId="2782A6B4" w14:textId="020C8D59" w:rsidR="00FE7D9E" w:rsidRPr="00BC75DD" w:rsidRDefault="00AD2927">
      <w:pPr>
        <w:pStyle w:val="24"/>
        <w:tabs>
          <w:tab w:val="right" w:leader="dot" w:pos="9355"/>
        </w:tabs>
      </w:pPr>
      <w:hyperlink w:anchor="__RefHeading___21" w:tooltip="#__RefHeading___21" w:history="1">
        <w:r w:rsidR="006028F2" w:rsidRPr="00BC75DD">
          <w:t>5.5. Практическая подготовка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__RefHeading___21 \h</w:instrText>
        </w:r>
        <w:r w:rsidR="006028F2" w:rsidRPr="00BC75DD">
          <w:fldChar w:fldCharType="separate"/>
        </w:r>
        <w:r w:rsidR="000408ED">
          <w:rPr>
            <w:noProof/>
          </w:rPr>
          <w:t>35</w:t>
        </w:r>
        <w:r w:rsidR="006028F2" w:rsidRPr="00BC75DD">
          <w:fldChar w:fldCharType="end"/>
        </w:r>
      </w:hyperlink>
    </w:p>
    <w:p w14:paraId="5A41FC97" w14:textId="656656CC" w:rsidR="00FE7D9E" w:rsidRPr="00BC75DD" w:rsidRDefault="00AD2927">
      <w:pPr>
        <w:pStyle w:val="24"/>
        <w:tabs>
          <w:tab w:val="right" w:leader="dot" w:pos="9355"/>
        </w:tabs>
      </w:pPr>
      <w:hyperlink w:anchor="__RefHeading___22" w:tooltip="#__RefHeading___22" w:history="1">
        <w:r w:rsidR="006028F2" w:rsidRPr="00BC75DD">
          <w:t>5.6. Государственная итоговая аттестация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__RefHeading___22 \h</w:instrText>
        </w:r>
        <w:r w:rsidR="006028F2" w:rsidRPr="00BC75DD">
          <w:fldChar w:fldCharType="separate"/>
        </w:r>
        <w:r w:rsidR="000408ED">
          <w:rPr>
            <w:noProof/>
          </w:rPr>
          <w:t>35</w:t>
        </w:r>
        <w:r w:rsidR="006028F2" w:rsidRPr="00BC75DD">
          <w:fldChar w:fldCharType="end"/>
        </w:r>
      </w:hyperlink>
    </w:p>
    <w:p w14:paraId="30840559" w14:textId="42D5A840" w:rsidR="00FE7D9E" w:rsidRPr="00BC75DD" w:rsidRDefault="00AD2927">
      <w:pPr>
        <w:pStyle w:val="1f9"/>
        <w:tabs>
          <w:tab w:val="clear" w:pos="9638"/>
          <w:tab w:val="right" w:leader="dot" w:pos="9355"/>
        </w:tabs>
      </w:pPr>
      <w:hyperlink w:anchor="__RefHeading___23" w:tooltip="#__RefHeading___23" w:history="1">
        <w:r w:rsidR="006028F2" w:rsidRPr="00BC75DD">
          <w:t>Раздел 6. Примерные условия реализации образовательной программы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__RefHeading___23 \h</w:instrText>
        </w:r>
        <w:r w:rsidR="006028F2" w:rsidRPr="00BC75DD">
          <w:fldChar w:fldCharType="separate"/>
        </w:r>
        <w:r w:rsidR="000408ED">
          <w:rPr>
            <w:noProof/>
          </w:rPr>
          <w:t>36</w:t>
        </w:r>
        <w:r w:rsidR="006028F2" w:rsidRPr="00BC75DD">
          <w:fldChar w:fldCharType="end"/>
        </w:r>
      </w:hyperlink>
    </w:p>
    <w:p w14:paraId="53CDEEAA" w14:textId="52BB3C13" w:rsidR="00FE7D9E" w:rsidRPr="00BC75DD" w:rsidRDefault="00AD2927">
      <w:pPr>
        <w:pStyle w:val="24"/>
        <w:tabs>
          <w:tab w:val="right" w:leader="dot" w:pos="9355"/>
        </w:tabs>
      </w:pPr>
      <w:hyperlink w:anchor="__RefHeading___24" w:tooltip="#__RefHeading___24" w:history="1">
        <w:r w:rsidR="006028F2" w:rsidRPr="00BC75DD">
          <w:t>6.1. Материально-техническое и учебно-методическое обеспечение образовательной программы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__RefHeading___24 \h</w:instrText>
        </w:r>
        <w:r w:rsidR="006028F2" w:rsidRPr="00BC75DD">
          <w:fldChar w:fldCharType="separate"/>
        </w:r>
        <w:r w:rsidR="000408ED">
          <w:rPr>
            <w:noProof/>
          </w:rPr>
          <w:t>36</w:t>
        </w:r>
        <w:r w:rsidR="006028F2" w:rsidRPr="00BC75DD">
          <w:fldChar w:fldCharType="end"/>
        </w:r>
      </w:hyperlink>
    </w:p>
    <w:p w14:paraId="1E49C69A" w14:textId="3929AA1A" w:rsidR="00FE7D9E" w:rsidRPr="00BC75DD" w:rsidRDefault="00AD2927">
      <w:pPr>
        <w:pStyle w:val="24"/>
        <w:tabs>
          <w:tab w:val="right" w:leader="dot" w:pos="9355"/>
        </w:tabs>
      </w:pPr>
      <w:hyperlink w:anchor="__RefHeading___25" w:tooltip="#__RefHeading___25" w:history="1">
        <w:r w:rsidR="006028F2" w:rsidRPr="00BC75DD">
          <w:t>6.2. Применение электронного обучения и дистанционных образовательных технологий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__RefHeading___25 \h</w:instrText>
        </w:r>
        <w:r w:rsidR="006028F2" w:rsidRPr="00BC75DD">
          <w:fldChar w:fldCharType="separate"/>
        </w:r>
        <w:r w:rsidR="000408ED">
          <w:rPr>
            <w:noProof/>
          </w:rPr>
          <w:t>36</w:t>
        </w:r>
        <w:r w:rsidR="006028F2" w:rsidRPr="00BC75DD">
          <w:fldChar w:fldCharType="end"/>
        </w:r>
      </w:hyperlink>
    </w:p>
    <w:p w14:paraId="0F54C96E" w14:textId="63F0FF85" w:rsidR="00FE7D9E" w:rsidRPr="00BC75DD" w:rsidRDefault="00AD2927">
      <w:pPr>
        <w:pStyle w:val="24"/>
        <w:tabs>
          <w:tab w:val="right" w:leader="dot" w:pos="9355"/>
        </w:tabs>
      </w:pPr>
      <w:hyperlink w:anchor="__RefHeading___26" w:tooltip="#__RefHeading___26" w:history="1">
        <w:r w:rsidR="006028F2" w:rsidRPr="00BC75DD">
          <w:t>6.3. Кадровые условия реализации образовательной программы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__RefHeading___26 \h</w:instrText>
        </w:r>
        <w:r w:rsidR="006028F2" w:rsidRPr="00BC75DD">
          <w:fldChar w:fldCharType="separate"/>
        </w:r>
        <w:r w:rsidR="000408ED">
          <w:rPr>
            <w:noProof/>
          </w:rPr>
          <w:t>36</w:t>
        </w:r>
        <w:r w:rsidR="006028F2" w:rsidRPr="00BC75DD">
          <w:fldChar w:fldCharType="end"/>
        </w:r>
      </w:hyperlink>
    </w:p>
    <w:p w14:paraId="42C03F60" w14:textId="7E007755" w:rsidR="00FE7D9E" w:rsidRPr="00BC75DD" w:rsidRDefault="00AD2927">
      <w:pPr>
        <w:pStyle w:val="24"/>
        <w:tabs>
          <w:tab w:val="right" w:leader="dot" w:pos="9355"/>
        </w:tabs>
      </w:pPr>
      <w:hyperlink w:anchor="__RefHeading___29" w:tooltip="#__RefHeading___29" w:history="1">
        <w:r w:rsidR="006028F2" w:rsidRPr="00BC75DD">
          <w:t>6.4. Примерные расчеты финансового обеспечения реализации образовательной программы</w:t>
        </w:r>
        <w:r w:rsidR="006028F2" w:rsidRPr="00BC75DD">
          <w:tab/>
        </w:r>
        <w:r w:rsidR="006028F2" w:rsidRPr="00BC75DD">
          <w:fldChar w:fldCharType="begin"/>
        </w:r>
        <w:r w:rsidR="006028F2" w:rsidRPr="00BC75DD">
          <w:instrText>PAGEREF __RefHeading___29 \h</w:instrText>
        </w:r>
        <w:r w:rsidR="006028F2" w:rsidRPr="00BC75DD">
          <w:fldChar w:fldCharType="separate"/>
        </w:r>
        <w:r w:rsidR="000408ED">
          <w:rPr>
            <w:noProof/>
          </w:rPr>
          <w:t>37</w:t>
        </w:r>
        <w:r w:rsidR="006028F2" w:rsidRPr="00BC75DD">
          <w:fldChar w:fldCharType="end"/>
        </w:r>
      </w:hyperlink>
    </w:p>
    <w:p w14:paraId="644C2B7A" w14:textId="77777777" w:rsidR="00FE7D9E" w:rsidRPr="00BC75DD" w:rsidRDefault="006028F2">
      <w:r w:rsidRPr="00BC75DD">
        <w:fldChar w:fldCharType="end"/>
      </w:r>
    </w:p>
    <w:p w14:paraId="592CCCD9" w14:textId="77777777" w:rsidR="00FE7D9E" w:rsidRPr="00BC75DD" w:rsidRDefault="006028F2">
      <w:pPr>
        <w:spacing w:before="120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26BB7F65" w14:textId="77777777" w:rsidR="00FE7D9E" w:rsidRPr="00BC75DD" w:rsidRDefault="006028F2">
      <w:pPr>
        <w:spacing w:before="120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2130203" w14:textId="77777777" w:rsidR="00FE7D9E" w:rsidRPr="00BC75DD" w:rsidRDefault="006028F2">
      <w:pPr>
        <w:spacing w:before="120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2E40E909" w14:textId="77777777" w:rsidR="00FE7D9E" w:rsidRPr="00BC75DD" w:rsidRDefault="006028F2">
      <w:pPr>
        <w:spacing w:before="120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0B38BDBD" w14:textId="737063C6" w:rsidR="00FE7D9E" w:rsidRPr="00BC75DD" w:rsidRDefault="006028F2">
      <w:pPr>
        <w:spacing w:before="120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1AD3C05F" w14:textId="77777777" w:rsidR="00FE7D9E" w:rsidRPr="00BC75DD" w:rsidRDefault="006028F2">
      <w:pPr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br w:type="page" w:clear="all"/>
      </w:r>
    </w:p>
    <w:p w14:paraId="4887C5A4" w14:textId="77777777" w:rsidR="00FE7D9E" w:rsidRPr="00BC75DD" w:rsidRDefault="006028F2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BC75DD">
        <w:lastRenderedPageBreak/>
        <w:t>Раздел 1. Общие положения</w:t>
      </w:r>
    </w:p>
    <w:p w14:paraId="1BB60936" w14:textId="77777777" w:rsidR="00FE7D9E" w:rsidRPr="00BC75DD" w:rsidRDefault="00FE7D9E">
      <w:pPr>
        <w:pStyle w:val="10"/>
        <w:spacing w:before="0" w:after="0"/>
      </w:pPr>
    </w:p>
    <w:p w14:paraId="318C0DEC" w14:textId="77777777" w:rsidR="00FE7D9E" w:rsidRPr="00BC75DD" w:rsidRDefault="006028F2">
      <w:pPr>
        <w:pStyle w:val="112"/>
        <w:spacing w:after="0" w:line="240" w:lineRule="auto"/>
        <w:rPr>
          <w:color w:val="000000" w:themeColor="text1"/>
        </w:rPr>
      </w:pPr>
      <w:bookmarkStart w:id="5" w:name="__RefHeading___2"/>
      <w:bookmarkEnd w:id="5"/>
      <w:r w:rsidRPr="00BC75DD">
        <w:rPr>
          <w:color w:val="000000" w:themeColor="text1"/>
        </w:rPr>
        <w:t>1.1. Назначение примерной образовательной программы</w:t>
      </w:r>
    </w:p>
    <w:p w14:paraId="64FEDE24" w14:textId="77777777" w:rsidR="00FE7D9E" w:rsidRPr="00BC75DD" w:rsidRDefault="006028F2">
      <w:pPr>
        <w:pStyle w:val="afffffa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C75DD"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11.01.01 Монтажник радиоэлектронной аппаратуры и приборов, утвержденным приказом Министерства просвещения Российской Федерации от 28 июня 2023 N 488 (далее – ФГОС, ФГОС СПО). </w:t>
      </w:r>
    </w:p>
    <w:p w14:paraId="209CE8E4" w14:textId="77777777" w:rsidR="00FE7D9E" w:rsidRPr="00BC75DD" w:rsidRDefault="006028F2">
      <w:pPr>
        <w:pStyle w:val="afffffa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C75DD"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3E9F3630" w14:textId="77777777" w:rsidR="00FE7D9E" w:rsidRPr="00BC75DD" w:rsidRDefault="006028F2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C75DD"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профессии 11.01.01 Монтажник радиоэлектронной аппаратуры и приборов, планируемые результаты освоения образовательной программы, примерные условия реализации образовательной программы.</w:t>
      </w:r>
    </w:p>
    <w:p w14:paraId="7CEEB496" w14:textId="77777777" w:rsidR="00FE7D9E" w:rsidRPr="00BC75DD" w:rsidRDefault="006028F2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C75DD"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 среднего профессионального образования.</w:t>
      </w:r>
    </w:p>
    <w:p w14:paraId="6C92E6EF" w14:textId="77777777" w:rsidR="00FE7D9E" w:rsidRPr="00BC75DD" w:rsidRDefault="00FE7D9E">
      <w:pPr>
        <w:pStyle w:val="18"/>
        <w:rPr>
          <w:color w:val="000000" w:themeColor="text1"/>
        </w:rPr>
      </w:pPr>
    </w:p>
    <w:p w14:paraId="5AB2562F" w14:textId="77777777" w:rsidR="00FE7D9E" w:rsidRPr="00BC75DD" w:rsidRDefault="006028F2">
      <w:pPr>
        <w:pStyle w:val="112"/>
        <w:spacing w:after="0" w:line="240" w:lineRule="auto"/>
        <w:rPr>
          <w:color w:val="000000" w:themeColor="text1"/>
        </w:rPr>
      </w:pPr>
      <w:bookmarkStart w:id="6" w:name="__RefHeading___3"/>
      <w:bookmarkEnd w:id="6"/>
      <w:r w:rsidRPr="00BC75DD">
        <w:rPr>
          <w:color w:val="000000" w:themeColor="text1"/>
        </w:rPr>
        <w:t>1.2. Нормативные документы.</w:t>
      </w:r>
    </w:p>
    <w:p w14:paraId="06A1308E" w14:textId="77777777" w:rsidR="00FE7D9E" w:rsidRPr="00BC75DD" w:rsidRDefault="006028F2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C75DD"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70D06524" w14:textId="77777777" w:rsidR="00FE7D9E" w:rsidRPr="00BC75DD" w:rsidRDefault="006028F2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C75DD">
        <w:rPr>
          <w:rFonts w:ascii="Times New Roman" w:hAnsi="Times New Roman"/>
          <w:color w:val="000000" w:themeColor="text1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BC75DD">
        <w:rPr>
          <w:rFonts w:ascii="Times New Roman" w:hAnsi="Times New Roman"/>
          <w:color w:val="000000" w:themeColor="text1"/>
          <w:sz w:val="24"/>
        </w:rPr>
        <w:t>Минпросвещения</w:t>
      </w:r>
      <w:proofErr w:type="spellEnd"/>
      <w:r w:rsidRPr="00BC75DD">
        <w:rPr>
          <w:rFonts w:ascii="Times New Roman" w:hAnsi="Times New Roman"/>
          <w:color w:val="000000" w:themeColor="text1"/>
          <w:sz w:val="24"/>
        </w:rPr>
        <w:t xml:space="preserve"> России от 08.04.2021 № 153);</w:t>
      </w:r>
    </w:p>
    <w:p w14:paraId="05C500B4" w14:textId="77777777" w:rsidR="00FE7D9E" w:rsidRPr="00BC75DD" w:rsidRDefault="006028F2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BC75DD"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профессии 11.01.01 Монтажник радиоэлектронной аппаратуры и приборов (Приказ Министерства просвещения Российской Федерации от 28 июня 2023 N 488);</w:t>
      </w:r>
    </w:p>
    <w:p w14:paraId="71B8BF25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BC75DD">
        <w:rPr>
          <w:rFonts w:ascii="Times New Roman" w:hAnsi="Times New Roman"/>
          <w:sz w:val="24"/>
        </w:rPr>
        <w:t>Минпросвещения</w:t>
      </w:r>
      <w:proofErr w:type="spellEnd"/>
      <w:r w:rsidRPr="00BC75DD">
        <w:rPr>
          <w:rFonts w:ascii="Times New Roman" w:hAnsi="Times New Roman"/>
          <w:sz w:val="24"/>
        </w:rPr>
        <w:t xml:space="preserve"> России от 24.08.2022 № 762);</w:t>
      </w:r>
    </w:p>
    <w:p w14:paraId="5789F2C3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BC75DD">
        <w:rPr>
          <w:rFonts w:ascii="Times New Roman" w:hAnsi="Times New Roman"/>
          <w:sz w:val="24"/>
        </w:rPr>
        <w:t>Минпросвещения</w:t>
      </w:r>
      <w:proofErr w:type="spellEnd"/>
      <w:r w:rsidRPr="00BC75DD">
        <w:rPr>
          <w:rFonts w:ascii="Times New Roman" w:hAnsi="Times New Roman"/>
          <w:sz w:val="24"/>
        </w:rPr>
        <w:t xml:space="preserve"> России от 08.11.2021 № 800);</w:t>
      </w:r>
    </w:p>
    <w:p w14:paraId="62331AA6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BC75DD">
        <w:rPr>
          <w:rFonts w:ascii="Times New Roman" w:hAnsi="Times New Roman"/>
          <w:sz w:val="24"/>
        </w:rPr>
        <w:t>Минпросвещения</w:t>
      </w:r>
      <w:proofErr w:type="spellEnd"/>
      <w:r w:rsidRPr="00BC75DD">
        <w:rPr>
          <w:rFonts w:ascii="Times New Roman" w:hAnsi="Times New Roman"/>
          <w:sz w:val="24"/>
        </w:rPr>
        <w:t xml:space="preserve"> России № 390 от 05.08.2020);</w:t>
      </w:r>
    </w:p>
    <w:p w14:paraId="5D923D27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BC75DD">
        <w:rPr>
          <w:rFonts w:ascii="Times New Roman" w:hAnsi="Times New Roman"/>
          <w:sz w:val="24"/>
        </w:rPr>
        <w:t>Минпросвещения</w:t>
      </w:r>
      <w:proofErr w:type="spellEnd"/>
      <w:r w:rsidRPr="00BC75DD">
        <w:rPr>
          <w:rFonts w:ascii="Times New Roman" w:hAnsi="Times New Roman"/>
          <w:sz w:val="24"/>
        </w:rPr>
        <w:t xml:space="preserve"> России от 14.07.2023 № 534);</w:t>
      </w:r>
    </w:p>
    <w:p w14:paraId="4E40DBC1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293B6C1B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BC75DD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BC75DD">
        <w:rPr>
          <w:rFonts w:ascii="Times New Roman" w:hAnsi="Times New Roman"/>
          <w:sz w:val="24"/>
        </w:rPr>
        <w:br/>
      </w:r>
      <w:r w:rsidRPr="00BC75DD"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67AF1E59" w14:textId="148289EC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22 ноября 2023 года № 831н «Об утверждении профессионального стандарта «Слесарь-сборщик радиоэлектронных средств»;</w:t>
      </w:r>
    </w:p>
    <w:p w14:paraId="442C34AB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 января 2024 года № 5н «Об утверждении профессионального стандарта «Контролер и испытатель радиоэлектронных средств»;</w:t>
      </w:r>
    </w:p>
    <w:p w14:paraId="6EED5305" w14:textId="77777777" w:rsidR="00FE7D9E" w:rsidRPr="00BC75DD" w:rsidRDefault="006028F2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75DD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14 июля 2020 года № 421н «Об утверждении профессионального стандарта «</w:t>
      </w:r>
      <w:r w:rsidRPr="00BC75DD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Сборщик электронных устройств</w:t>
      </w:r>
      <w:r w:rsidRPr="00BC75DD">
        <w:rPr>
          <w:rFonts w:ascii="Times New Roman" w:hAnsi="Times New Roman"/>
          <w:color w:val="auto"/>
          <w:sz w:val="24"/>
        </w:rPr>
        <w:t>»;</w:t>
      </w:r>
    </w:p>
    <w:p w14:paraId="2196CAEC" w14:textId="77777777" w:rsidR="00FE7D9E" w:rsidRPr="00BC75DD" w:rsidRDefault="006028F2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75DD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22 ноября 2023 года № 832н «Об утверждении профессионального стандарта «</w:t>
      </w:r>
      <w:r w:rsidRPr="00BC75DD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Регулировщик и настройщик радиоэлектронных средств</w:t>
      </w:r>
      <w:r w:rsidRPr="00BC75DD">
        <w:rPr>
          <w:rFonts w:ascii="Times New Roman" w:hAnsi="Times New Roman"/>
          <w:color w:val="auto"/>
          <w:sz w:val="24"/>
        </w:rPr>
        <w:t>»;</w:t>
      </w:r>
    </w:p>
    <w:p w14:paraId="30F38CFD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</w:t>
      </w:r>
      <w:r w:rsidRPr="00BC75DD">
        <w:rPr>
          <w:rFonts w:ascii="Times New Roman" w:hAnsi="Times New Roman"/>
        </w:rPr>
        <w:t>19 апреля 2021 года №260н</w:t>
      </w:r>
      <w:r w:rsidRPr="00BC75DD">
        <w:rPr>
          <w:rFonts w:ascii="Times New Roman" w:hAnsi="Times New Roman"/>
          <w:sz w:val="24"/>
        </w:rPr>
        <w:t xml:space="preserve"> «Об утверждении профессионального стандарта «Наладчик-монтажник электронных модулей диагностического и испытательного оборудования».</w:t>
      </w:r>
    </w:p>
    <w:p w14:paraId="0A7483CE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32F12AA9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68FE7168" w14:textId="77777777" w:rsidR="00FE7D9E" w:rsidRPr="00BC75DD" w:rsidRDefault="006028F2">
      <w:pPr>
        <w:pStyle w:val="112"/>
        <w:spacing w:after="0" w:line="240" w:lineRule="auto"/>
      </w:pPr>
      <w:bookmarkStart w:id="7" w:name="__RefHeading___4"/>
      <w:bookmarkEnd w:id="7"/>
      <w:r w:rsidRPr="00BC75DD">
        <w:t>1.3. Перечень сокращений.</w:t>
      </w:r>
    </w:p>
    <w:p w14:paraId="04517EB9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45772DD0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8255DA8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ДЭ – демонстрационный экзамен;</w:t>
      </w:r>
    </w:p>
    <w:p w14:paraId="1C86A863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МДК – междисциплинарный курс;</w:t>
      </w:r>
    </w:p>
    <w:p w14:paraId="74F693D6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ОК – общие компетенции;</w:t>
      </w:r>
    </w:p>
    <w:p w14:paraId="32926996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ОП – общепрофессиональный цикл;</w:t>
      </w:r>
    </w:p>
    <w:p w14:paraId="35E96840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ОТФ – обобщенная трудовая функция;</w:t>
      </w:r>
    </w:p>
    <w:p w14:paraId="56512109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ОЧ – обязательная часть образовательной программы;</w:t>
      </w:r>
    </w:p>
    <w:p w14:paraId="016D428C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ПА – промежуточная аттестация;</w:t>
      </w:r>
    </w:p>
    <w:p w14:paraId="579E9407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ПК – профессиональные компетенции;</w:t>
      </w:r>
    </w:p>
    <w:p w14:paraId="79A1BFF6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ПМ – профессиональный модуль;</w:t>
      </w:r>
    </w:p>
    <w:p w14:paraId="4D4E297E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4A9A9A9E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 – профессиональный цикл;</w:t>
      </w:r>
    </w:p>
    <w:p w14:paraId="282A830E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ПП-производственная практика;</w:t>
      </w:r>
    </w:p>
    <w:p w14:paraId="01F279E5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ПС – профессиональный стандарт,</w:t>
      </w:r>
    </w:p>
    <w:p w14:paraId="4E3AF672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СГ – социально-гуманитарный цикл;</w:t>
      </w:r>
    </w:p>
    <w:p w14:paraId="470D4C5B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ТС – технические средства;</w:t>
      </w:r>
    </w:p>
    <w:p w14:paraId="643720D7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ТФ – трудовая функция;</w:t>
      </w:r>
    </w:p>
    <w:p w14:paraId="31F3B385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УМК – учебно-методический комплект;</w:t>
      </w:r>
    </w:p>
    <w:p w14:paraId="6D3ABFDE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УП – учебная практика;</w:t>
      </w:r>
    </w:p>
    <w:p w14:paraId="01DF9D97" w14:textId="77777777" w:rsidR="00FE7D9E" w:rsidRPr="00BC75DD" w:rsidRDefault="006028F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AAD59BB" w14:textId="77777777" w:rsidR="00FE7D9E" w:rsidRPr="00BC75DD" w:rsidRDefault="006028F2">
      <w:pPr>
        <w:rPr>
          <w:rFonts w:ascii="Times New Roman" w:hAnsi="Times New Roman"/>
          <w:i/>
        </w:rPr>
      </w:pPr>
      <w:r w:rsidRPr="00BC75DD">
        <w:rPr>
          <w:rFonts w:ascii="Times New Roman" w:hAnsi="Times New Roman"/>
          <w:i/>
        </w:rPr>
        <w:br w:type="page" w:clear="all"/>
      </w:r>
    </w:p>
    <w:p w14:paraId="67585DC2" w14:textId="77777777" w:rsidR="00FE7D9E" w:rsidRPr="00BC75DD" w:rsidRDefault="006028F2">
      <w:pPr>
        <w:pStyle w:val="10"/>
        <w:spacing w:before="0" w:after="0"/>
        <w:jc w:val="both"/>
      </w:pPr>
      <w:bookmarkStart w:id="8" w:name="__RefHeading___5"/>
      <w:bookmarkEnd w:id="8"/>
      <w:r w:rsidRPr="00BC75DD">
        <w:lastRenderedPageBreak/>
        <w:t xml:space="preserve">Раздел 2. Основные характеристики образовательной программы </w:t>
      </w:r>
    </w:p>
    <w:p w14:paraId="4411D1F0" w14:textId="77777777" w:rsidR="00FE7D9E" w:rsidRPr="00BC75DD" w:rsidRDefault="00FE7D9E">
      <w:pPr>
        <w:pStyle w:val="10"/>
        <w:spacing w:before="0" w:after="0"/>
        <w:jc w:val="both"/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126"/>
        <w:gridCol w:w="3261"/>
      </w:tblGrid>
      <w:tr w:rsidR="00FE7D9E" w:rsidRPr="00BC75DD" w14:paraId="29CFBBB7" w14:textId="77777777" w:rsidTr="006028F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C4B1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9B8B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FE7D9E" w:rsidRPr="00BC75DD" w14:paraId="0FDCEC0C" w14:textId="77777777" w:rsidTr="006028F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12BA8" w14:textId="77777777" w:rsidR="00FE7D9E" w:rsidRPr="00BC75DD" w:rsidRDefault="006028F2">
            <w:pPr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48D25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Радиоэлектроника</w:t>
            </w:r>
          </w:p>
          <w:p w14:paraId="2037985D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Машиностроение</w:t>
            </w:r>
          </w:p>
        </w:tc>
      </w:tr>
      <w:tr w:rsidR="00FE7D9E" w:rsidRPr="00BC75DD" w14:paraId="2A84E442" w14:textId="77777777" w:rsidTr="006028F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84E0B" w14:textId="77777777" w:rsidR="00FE7D9E" w:rsidRPr="00BC75DD" w:rsidRDefault="006028F2">
            <w:pPr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E52FE" w14:textId="77777777" w:rsidR="00CB1DB9" w:rsidRDefault="00CB1DB9" w:rsidP="00CB1DB9">
            <w:pPr>
              <w:jc w:val="both"/>
              <w:rPr>
                <w:rFonts w:ascii="Times New Roman" w:hAnsi="Times New Roman"/>
                <w:szCs w:val="22"/>
              </w:rPr>
            </w:pPr>
            <w:r w:rsidRPr="00CB1DB9">
              <w:rPr>
                <w:rFonts w:ascii="Times New Roman" w:hAnsi="Times New Roman"/>
                <w:szCs w:val="22"/>
              </w:rPr>
              <w:t>40.009 Слесарь-сборщик радиоэлектронных средств</w:t>
            </w:r>
          </w:p>
          <w:p w14:paraId="3E2F66B5" w14:textId="03928D61" w:rsidR="00CB1DB9" w:rsidRPr="00CB1DB9" w:rsidRDefault="00CB1DB9" w:rsidP="00CB1DB9">
            <w:pPr>
              <w:jc w:val="both"/>
              <w:rPr>
                <w:rFonts w:ascii="Times New Roman" w:hAnsi="Times New Roman"/>
                <w:szCs w:val="22"/>
              </w:rPr>
            </w:pPr>
            <w:r w:rsidRPr="00CB1DB9">
              <w:rPr>
                <w:rFonts w:ascii="Times New Roman" w:hAnsi="Times New Roman"/>
                <w:szCs w:val="22"/>
              </w:rPr>
              <w:t>(Приказ Министерства труда и социальной защиты Российской Федерации от 22 ноября 2023 года № 831н «Об утверждении профессионального стандарта</w:t>
            </w:r>
          </w:p>
          <w:p w14:paraId="0E77B80E" w14:textId="28467112" w:rsidR="00FE7D9E" w:rsidRPr="00BC75DD" w:rsidRDefault="006028F2" w:rsidP="00CB1DB9">
            <w:pPr>
              <w:jc w:val="both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40.201 Контролер и испытатель радиоэлектронных средств</w:t>
            </w:r>
          </w:p>
          <w:p w14:paraId="21DCB127" w14:textId="77777777" w:rsidR="00FE7D9E" w:rsidRPr="00BC75DD" w:rsidRDefault="006028F2">
            <w:pPr>
              <w:jc w:val="both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(Приказ Министерства труда и социальной защиты Российской Федерации от 15 января 2024 года № 5н)</w:t>
            </w:r>
          </w:p>
        </w:tc>
      </w:tr>
      <w:tr w:rsidR="006028F2" w:rsidRPr="00BC75DD" w14:paraId="2C75F6AD" w14:textId="77777777" w:rsidTr="006028F2">
        <w:trPr>
          <w:trHeight w:val="407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58F91" w14:textId="77777777" w:rsidR="006028F2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EE41" w14:textId="6AE0B39B" w:rsidR="006028F2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zCs w:val="22"/>
              </w:rPr>
              <w:t>Радиоэлектроника</w:t>
            </w:r>
          </w:p>
        </w:tc>
      </w:tr>
      <w:tr w:rsidR="00BC75DD" w:rsidRPr="00BC75DD" w14:paraId="1928BB4D" w14:textId="77777777" w:rsidTr="00511A4F">
        <w:trPr>
          <w:trHeight w:val="510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51421" w14:textId="77777777" w:rsidR="006028F2" w:rsidRPr="00BC75DD" w:rsidRDefault="006028F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8699F" w14:textId="007E6F68" w:rsidR="006028F2" w:rsidRPr="00CB1DB9" w:rsidRDefault="006028F2">
            <w:pPr>
              <w:jc w:val="both"/>
              <w:rPr>
                <w:rFonts w:ascii="Times New Roman" w:hAnsi="Times New Roman"/>
                <w:color w:val="FF0000"/>
              </w:rPr>
            </w:pPr>
            <w:r w:rsidRPr="00CB1DB9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>40.030 Регулировщик и настройщик радиоэлектронных средств</w:t>
            </w:r>
            <w:r w:rsidRPr="00CB1DB9">
              <w:rPr>
                <w:rFonts w:ascii="Times New Roman" w:hAnsi="Times New Roman"/>
                <w:i/>
                <w:iCs/>
                <w:color w:val="auto"/>
                <w:szCs w:val="22"/>
              </w:rPr>
              <w:t xml:space="preserve"> (</w:t>
            </w:r>
            <w:r w:rsidRPr="00CB1DB9">
              <w:rPr>
                <w:rFonts w:ascii="Times New Roman" w:hAnsi="Times New Roman"/>
                <w:i/>
                <w:color w:val="auto"/>
                <w:szCs w:val="22"/>
              </w:rPr>
              <w:t>Приказ Министерства труда и социальной защиты Российской Федерации от 22.11.2023 № 832н)</w:t>
            </w:r>
          </w:p>
        </w:tc>
      </w:tr>
      <w:tr w:rsidR="00FE7D9E" w:rsidRPr="00BC75DD" w14:paraId="1A3E90AB" w14:textId="77777777" w:rsidTr="006028F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637D6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8F5CA" w14:textId="77777777" w:rsidR="00FE7D9E" w:rsidRPr="00BC75DD" w:rsidRDefault="006028F2">
            <w:pPr>
              <w:jc w:val="both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Работа под руководством наставника</w:t>
            </w:r>
          </w:p>
          <w:p w14:paraId="03BA398D" w14:textId="77777777" w:rsidR="00FE7D9E" w:rsidRPr="00BC75DD" w:rsidRDefault="006028F2">
            <w:pPr>
              <w:jc w:val="both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Прохождение противопожарного инструктажа</w:t>
            </w:r>
          </w:p>
        </w:tc>
      </w:tr>
      <w:tr w:rsidR="00FE7D9E" w:rsidRPr="00BC75DD" w14:paraId="4A3BE71A" w14:textId="77777777" w:rsidTr="006028F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0BDAB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93F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Приказ Министерства просвещения Российской Федерации от </w:t>
            </w:r>
            <w:r w:rsidRPr="00BC75DD">
              <w:rPr>
                <w:rFonts w:ascii="Times New Roman" w:hAnsi="Times New Roman"/>
                <w:color w:val="000000" w:themeColor="text1"/>
                <w:szCs w:val="22"/>
              </w:rPr>
              <w:t>28 июня 2023№ 488 «Об утверждении федерального государственного образовательного стандарта среднего профессионального образования по профессии 11.01.01 Монтажник радиоэлектронной аппаратуры и приборов»</w:t>
            </w:r>
          </w:p>
        </w:tc>
      </w:tr>
      <w:tr w:rsidR="00FE7D9E" w:rsidRPr="00BC75DD" w14:paraId="76F15991" w14:textId="77777777" w:rsidTr="006028F2">
        <w:trPr>
          <w:trHeight w:val="1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DBBE4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E05CD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Монтажник радиоэлектронной аппаратуры и приборов</w:t>
            </w:r>
          </w:p>
        </w:tc>
      </w:tr>
      <w:tr w:rsidR="00FE7D9E" w:rsidRPr="00BC75DD" w14:paraId="2CA9F1CE" w14:textId="77777777" w:rsidTr="006028F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6168C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Направленности (при наличии)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BD0E7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-</w:t>
            </w:r>
          </w:p>
        </w:tc>
      </w:tr>
      <w:tr w:rsidR="006028F2" w:rsidRPr="00BC75DD" w14:paraId="736D32F6" w14:textId="77777777" w:rsidTr="00D35241">
        <w:trPr>
          <w:trHeight w:val="295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E350B" w14:textId="77777777" w:rsidR="006028F2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D26FB" w14:textId="696F268B" w:rsidR="006028F2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zCs w:val="22"/>
              </w:rPr>
              <w:t>Радиоэлектроника</w:t>
            </w:r>
          </w:p>
        </w:tc>
      </w:tr>
      <w:tr w:rsidR="006028F2" w:rsidRPr="00BC75DD" w14:paraId="4350974F" w14:textId="77777777" w:rsidTr="003F2231">
        <w:trPr>
          <w:trHeight w:val="510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90805" w14:textId="77777777" w:rsidR="006028F2" w:rsidRPr="00BC75DD" w:rsidRDefault="006028F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DF486" w14:textId="6A3F299E" w:rsidR="006028F2" w:rsidRPr="00BC75DD" w:rsidRDefault="006028F2">
            <w:pPr>
              <w:jc w:val="both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Слесарь сборщик радиоэлектронной аппаратуры и приборов</w:t>
            </w:r>
          </w:p>
          <w:p w14:paraId="37EABC8F" w14:textId="266770F5" w:rsidR="006028F2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Регулировщик радиоэлектронной аппаратуры и приборов </w:t>
            </w:r>
          </w:p>
        </w:tc>
      </w:tr>
      <w:tr w:rsidR="00FE7D9E" w:rsidRPr="00BC75DD" w14:paraId="174AF75F" w14:textId="77777777" w:rsidTr="006028F2">
        <w:trPr>
          <w:trHeight w:val="74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997FB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21D82957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на базе СОО</w:t>
            </w:r>
          </w:p>
          <w:p w14:paraId="7CB6A812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AC6F5" w14:textId="77777777" w:rsidR="00FE7D9E" w:rsidRPr="00BC75DD" w:rsidRDefault="00FE7D9E">
            <w:pPr>
              <w:rPr>
                <w:rFonts w:ascii="Times New Roman" w:hAnsi="Times New Roman"/>
                <w:szCs w:val="22"/>
              </w:rPr>
            </w:pPr>
          </w:p>
          <w:p w14:paraId="638F67C3" w14:textId="77777777" w:rsidR="00FE7D9E" w:rsidRPr="00BC75DD" w:rsidRDefault="00FE7D9E">
            <w:pPr>
              <w:rPr>
                <w:rFonts w:ascii="Times New Roman" w:hAnsi="Times New Roman"/>
                <w:szCs w:val="22"/>
              </w:rPr>
            </w:pPr>
          </w:p>
          <w:p w14:paraId="0F8C9DFA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1 год 10 мес. / 2952 </w:t>
            </w:r>
            <w:proofErr w:type="spellStart"/>
            <w:r w:rsidRPr="00BC75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BC75DD">
              <w:rPr>
                <w:rFonts w:ascii="Times New Roman" w:hAnsi="Times New Roman"/>
                <w:szCs w:val="22"/>
              </w:rPr>
              <w:t>.</w:t>
            </w:r>
          </w:p>
          <w:p w14:paraId="20953625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10 мес. / 1476 </w:t>
            </w:r>
            <w:proofErr w:type="spellStart"/>
            <w:r w:rsidRPr="00BC75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BC75DD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FE7D9E" w:rsidRPr="00BC75DD" w14:paraId="01FE30D0" w14:textId="77777777" w:rsidTr="006028F2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0A764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E2283CA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6BBC4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1 год 10 мес. / 2952 </w:t>
            </w:r>
            <w:proofErr w:type="spellStart"/>
            <w:r w:rsidRPr="00BC75DD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BC75DD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FE7D9E" w:rsidRPr="00BC75DD" w14:paraId="765E5A8A" w14:textId="77777777" w:rsidTr="006028F2">
        <w:trPr>
          <w:trHeight w:val="8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3508A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Рекомендуемое количество часов практики за весь период обучения / из них количество часов производственной практики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581B9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540/216</w:t>
            </w:r>
          </w:p>
        </w:tc>
      </w:tr>
      <w:tr w:rsidR="00FE7D9E" w:rsidRPr="00BC75DD" w14:paraId="69F7937B" w14:textId="77777777" w:rsidTr="006028F2">
        <w:trPr>
          <w:trHeight w:val="2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45326" w14:textId="77777777" w:rsidR="00FE7D9E" w:rsidRPr="00BC75DD" w:rsidRDefault="006028F2">
            <w:pPr>
              <w:rPr>
                <w:rFonts w:ascii="Times New Roman" w:hAnsi="Times New Roman"/>
                <w:b/>
                <w:szCs w:val="22"/>
              </w:rPr>
            </w:pPr>
            <w:bookmarkStart w:id="9" w:name="_Hlk156306819"/>
            <w:r w:rsidRPr="00BC75DD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6ABC0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 xml:space="preserve">Объем, в </w:t>
            </w:r>
            <w:proofErr w:type="spellStart"/>
            <w:r w:rsidRPr="00BC75DD">
              <w:rPr>
                <w:rFonts w:ascii="Times New Roman" w:hAnsi="Times New Roman"/>
                <w:b/>
                <w:szCs w:val="22"/>
              </w:rPr>
              <w:t>ак.ч</w:t>
            </w:r>
            <w:proofErr w:type="spellEnd"/>
            <w:r w:rsidRPr="00BC75DD">
              <w:rPr>
                <w:rFonts w:ascii="Times New Roman" w:hAnsi="Times New Roman"/>
                <w:b/>
                <w:szCs w:val="22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7C18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</w:tr>
      <w:tr w:rsidR="00FE7D9E" w:rsidRPr="00BC75DD" w14:paraId="21147C27" w14:textId="77777777" w:rsidTr="006028F2">
        <w:trPr>
          <w:trHeight w:val="2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1CE2B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F247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1152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6785E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862</w:t>
            </w:r>
          </w:p>
        </w:tc>
      </w:tr>
      <w:tr w:rsidR="00FE7D9E" w:rsidRPr="00BC75DD" w14:paraId="03A932F4" w14:textId="77777777" w:rsidTr="006028F2">
        <w:trPr>
          <w:trHeight w:val="36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B9B04" w14:textId="77777777" w:rsidR="00FE7D9E" w:rsidRPr="00BC75DD" w:rsidRDefault="006028F2">
            <w:pPr>
              <w:ind w:left="458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C0CB" w14:textId="77777777" w:rsidR="00FE7D9E" w:rsidRPr="00BC75DD" w:rsidRDefault="006028F2">
            <w:pPr>
              <w:jc w:val="center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228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F0B81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110</w:t>
            </w:r>
          </w:p>
        </w:tc>
      </w:tr>
      <w:tr w:rsidR="00FE7D9E" w:rsidRPr="00BC75DD" w14:paraId="729D3EAE" w14:textId="77777777" w:rsidTr="006028F2">
        <w:trPr>
          <w:trHeight w:val="3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5B17" w14:textId="77777777" w:rsidR="00FE7D9E" w:rsidRPr="00BC75DD" w:rsidRDefault="006028F2">
            <w:pPr>
              <w:ind w:left="458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7276B" w14:textId="77777777" w:rsidR="00FE7D9E" w:rsidRPr="00BC75DD" w:rsidRDefault="006028F2">
            <w:pPr>
              <w:jc w:val="center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0183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50</w:t>
            </w:r>
          </w:p>
        </w:tc>
      </w:tr>
      <w:tr w:rsidR="00FE7D9E" w:rsidRPr="00BC75DD" w14:paraId="0C514F4B" w14:textId="77777777" w:rsidTr="006028F2">
        <w:trPr>
          <w:trHeight w:val="40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A9778" w14:textId="77777777" w:rsidR="00FE7D9E" w:rsidRPr="00BC75DD" w:rsidRDefault="006028F2">
            <w:pPr>
              <w:ind w:left="458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18C9F" w14:textId="77777777" w:rsidR="00FE7D9E" w:rsidRPr="00BC75DD" w:rsidRDefault="006028F2">
            <w:pPr>
              <w:jc w:val="center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828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61D1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702</w:t>
            </w:r>
          </w:p>
        </w:tc>
      </w:tr>
      <w:tr w:rsidR="00FE7D9E" w:rsidRPr="00BC75DD" w14:paraId="7DE8C7E0" w14:textId="77777777" w:rsidTr="006028F2">
        <w:trPr>
          <w:trHeight w:val="82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BA4D9" w14:textId="77777777" w:rsidR="00FE7D9E" w:rsidRPr="00BC75DD" w:rsidRDefault="006028F2">
            <w:pPr>
              <w:ind w:left="458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lastRenderedPageBreak/>
              <w:t>в т.ч. практика:</w:t>
            </w:r>
          </w:p>
          <w:p w14:paraId="24CFDFF1" w14:textId="77777777" w:rsidR="00FE7D9E" w:rsidRPr="00BC75DD" w:rsidRDefault="006028F2">
            <w:pPr>
              <w:ind w:left="742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- учебная</w:t>
            </w:r>
          </w:p>
          <w:p w14:paraId="55CEE27D" w14:textId="77777777" w:rsidR="00FE7D9E" w:rsidRPr="00BC75DD" w:rsidRDefault="006028F2">
            <w:pPr>
              <w:ind w:left="742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3A940" w14:textId="77777777" w:rsidR="00FE7D9E" w:rsidRPr="00BC75DD" w:rsidRDefault="006028F2">
            <w:pPr>
              <w:jc w:val="center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540</w:t>
            </w:r>
          </w:p>
          <w:p w14:paraId="5F110644" w14:textId="77777777" w:rsidR="00FE7D9E" w:rsidRPr="00BC75DD" w:rsidRDefault="006028F2">
            <w:pPr>
              <w:jc w:val="center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-324</w:t>
            </w:r>
          </w:p>
          <w:p w14:paraId="2B2A4F06" w14:textId="77777777" w:rsidR="00FE7D9E" w:rsidRPr="00BC75DD" w:rsidRDefault="006028F2">
            <w:pPr>
              <w:jc w:val="center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-216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5760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540</w:t>
            </w:r>
          </w:p>
          <w:p w14:paraId="06F2A83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-324</w:t>
            </w:r>
          </w:p>
          <w:p w14:paraId="262BEB2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-216</w:t>
            </w:r>
          </w:p>
        </w:tc>
      </w:tr>
      <w:tr w:rsidR="00FE7D9E" w:rsidRPr="00BC75DD" w14:paraId="1A0ABAFA" w14:textId="77777777" w:rsidTr="006028F2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C99E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BAC4F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288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E1A7A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288</w:t>
            </w:r>
          </w:p>
        </w:tc>
      </w:tr>
      <w:tr w:rsidR="00FE7D9E" w:rsidRPr="00BC75DD" w14:paraId="7FA78C4F" w14:textId="77777777" w:rsidTr="006028F2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3B794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BC75DD">
              <w:rPr>
                <w:rStyle w:val="a7"/>
                <w:rFonts w:ascii="Times New Roman" w:hAnsi="Times New Roman"/>
                <w:szCs w:val="22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6696F" w14:textId="77777777" w:rsidR="00FE7D9E" w:rsidRPr="00BC75DD" w:rsidRDefault="006028F2">
            <w:pPr>
              <w:jc w:val="center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144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7716F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144</w:t>
            </w:r>
          </w:p>
        </w:tc>
      </w:tr>
      <w:tr w:rsidR="00FE7D9E" w:rsidRPr="00BC75DD" w14:paraId="00EE857D" w14:textId="77777777" w:rsidTr="006028F2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9C7F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ГИА </w:t>
            </w:r>
            <w:bookmarkStart w:id="10" w:name="_Hlk160129598"/>
            <w:r w:rsidRPr="00BC75DD">
              <w:rPr>
                <w:rFonts w:ascii="Times New Roman" w:hAnsi="Times New Roman"/>
                <w:szCs w:val="22"/>
              </w:rPr>
              <w:t xml:space="preserve">в форме демонстрационного экзамена </w:t>
            </w:r>
            <w:bookmarkEnd w:id="10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6A04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EE1F0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</w:tr>
      <w:tr w:rsidR="00FE7D9E" w:rsidRPr="00BC75DD" w14:paraId="514EE695" w14:textId="77777777" w:rsidTr="006028F2">
        <w:trPr>
          <w:trHeight w:val="19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3CE6C" w14:textId="77777777" w:rsidR="00FE7D9E" w:rsidRPr="00BC75DD" w:rsidRDefault="006028F2">
            <w:pPr>
              <w:spacing w:after="120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2E00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1476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175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1186</w:t>
            </w:r>
            <w:bookmarkEnd w:id="9"/>
          </w:p>
        </w:tc>
      </w:tr>
    </w:tbl>
    <w:p w14:paraId="5AF0CAE1" w14:textId="77777777" w:rsidR="00FE7D9E" w:rsidRPr="00BC75DD" w:rsidRDefault="00FE7D9E">
      <w:pPr>
        <w:pStyle w:val="10"/>
        <w:spacing w:before="0" w:after="0"/>
        <w:jc w:val="both"/>
      </w:pPr>
    </w:p>
    <w:p w14:paraId="62A3F107" w14:textId="77777777" w:rsidR="00FE7D9E" w:rsidRPr="00BC75DD" w:rsidRDefault="006028F2">
      <w:pPr>
        <w:pStyle w:val="10"/>
        <w:spacing w:before="0" w:after="0"/>
      </w:pPr>
      <w:bookmarkStart w:id="11" w:name="__RefHeading___6"/>
      <w:bookmarkEnd w:id="11"/>
      <w:r w:rsidRPr="00BC75DD">
        <w:t>Раздел 3. Характеристика профессиональной деятельности выпускника</w:t>
      </w:r>
    </w:p>
    <w:p w14:paraId="46628AD6" w14:textId="77777777" w:rsidR="00FE7D9E" w:rsidRPr="00BC75DD" w:rsidRDefault="00FE7D9E"/>
    <w:p w14:paraId="4D74FFCB" w14:textId="77777777" w:rsidR="00FE7D9E" w:rsidRPr="00BC75DD" w:rsidRDefault="006028F2">
      <w:pPr>
        <w:pStyle w:val="112"/>
        <w:spacing w:after="0" w:line="240" w:lineRule="auto"/>
      </w:pPr>
      <w:bookmarkStart w:id="12" w:name="__RefHeading___7"/>
      <w:bookmarkEnd w:id="12"/>
      <w:r w:rsidRPr="00BC75DD">
        <w:t>3.1. Области профессиональной деятельности выпускников:</w:t>
      </w:r>
    </w:p>
    <w:p w14:paraId="1C85F699" w14:textId="77777777" w:rsidR="00FE7D9E" w:rsidRPr="00BC75DD" w:rsidRDefault="006028F2">
      <w:pPr>
        <w:pStyle w:val="112"/>
        <w:spacing w:after="0" w:line="240" w:lineRule="auto"/>
        <w:ind w:firstLine="0"/>
      </w:pPr>
      <w:bookmarkStart w:id="13" w:name="__RefHeading___8"/>
      <w:bookmarkEnd w:id="13"/>
      <w:r w:rsidRPr="00BC75DD">
        <w:t xml:space="preserve">29 Производство электрооборудования, электронного и оптического оборудования, </w:t>
      </w:r>
    </w:p>
    <w:p w14:paraId="5A521BFB" w14:textId="77777777" w:rsidR="00FE7D9E" w:rsidRPr="00BC75DD" w:rsidRDefault="006028F2">
      <w:pPr>
        <w:pStyle w:val="112"/>
        <w:spacing w:after="0" w:line="240" w:lineRule="auto"/>
        <w:ind w:firstLine="0"/>
      </w:pPr>
      <w:bookmarkStart w:id="14" w:name="__RefHeading___9"/>
      <w:bookmarkEnd w:id="14"/>
      <w:r w:rsidRPr="00BC75DD">
        <w:t>40 Сквозные виды профессиональной деятельности в промышленности.</w:t>
      </w:r>
    </w:p>
    <w:p w14:paraId="1B084234" w14:textId="77777777" w:rsidR="00FE7D9E" w:rsidRPr="00BC75DD" w:rsidRDefault="006028F2">
      <w:pPr>
        <w:pStyle w:val="112"/>
        <w:spacing w:after="0" w:line="240" w:lineRule="auto"/>
      </w:pPr>
      <w:bookmarkStart w:id="15" w:name="__RefHeading___10"/>
      <w:bookmarkEnd w:id="15"/>
      <w:r w:rsidRPr="00BC75DD">
        <w:t>3.2. Профессиональные стандарты</w:t>
      </w:r>
    </w:p>
    <w:p w14:paraId="26E08C73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0F78DD2A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7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318"/>
        <w:gridCol w:w="2379"/>
        <w:gridCol w:w="2385"/>
      </w:tblGrid>
      <w:tr w:rsidR="00FE7D9E" w:rsidRPr="00BC75DD" w14:paraId="20E81683" w14:textId="77777777">
        <w:tc>
          <w:tcPr>
            <w:tcW w:w="425" w:type="dxa"/>
          </w:tcPr>
          <w:p w14:paraId="2AC94F61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bookmarkStart w:id="16" w:name="_Hlk161050769"/>
            <w:r w:rsidRPr="00BC75DD">
              <w:rPr>
                <w:rFonts w:ascii="Times New Roman" w:hAnsi="Times New Roman"/>
              </w:rPr>
              <w:t>№</w:t>
            </w:r>
          </w:p>
        </w:tc>
        <w:tc>
          <w:tcPr>
            <w:tcW w:w="2694" w:type="dxa"/>
          </w:tcPr>
          <w:p w14:paraId="07F6FBC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2318" w:type="dxa"/>
          </w:tcPr>
          <w:p w14:paraId="2925DC5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379" w:type="dxa"/>
          </w:tcPr>
          <w:p w14:paraId="2C8276F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385" w:type="dxa"/>
          </w:tcPr>
          <w:p w14:paraId="241A52D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FE7D9E" w:rsidRPr="00BC75DD" w14:paraId="11DA4852" w14:textId="77777777">
        <w:trPr>
          <w:trHeight w:val="1104"/>
        </w:trPr>
        <w:tc>
          <w:tcPr>
            <w:tcW w:w="425" w:type="dxa"/>
            <w:vMerge w:val="restart"/>
          </w:tcPr>
          <w:p w14:paraId="02B4595D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bookmarkStart w:id="17" w:name="_Hlk160127395"/>
            <w:r w:rsidRPr="00BC75DD">
              <w:rPr>
                <w:rFonts w:ascii="Times New Roman" w:hAnsi="Times New Roman"/>
              </w:rPr>
              <w:t>1</w:t>
            </w:r>
          </w:p>
        </w:tc>
        <w:tc>
          <w:tcPr>
            <w:tcW w:w="2694" w:type="dxa"/>
            <w:vMerge w:val="restart"/>
          </w:tcPr>
          <w:p w14:paraId="5BD4F9FC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40.009 Слесарь-сборщик радиоэлектронных средств</w:t>
            </w:r>
          </w:p>
        </w:tc>
        <w:tc>
          <w:tcPr>
            <w:tcW w:w="2318" w:type="dxa"/>
            <w:vMerge w:val="restart"/>
          </w:tcPr>
          <w:p w14:paraId="1487110B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Приказ Министерства труда и социальной защиты Российской Федерации от 22 ноября 2023 года № 831н «Об утверждении профессионального стандарта</w:t>
            </w:r>
          </w:p>
        </w:tc>
        <w:tc>
          <w:tcPr>
            <w:tcW w:w="2379" w:type="dxa"/>
            <w:vMerge w:val="restart"/>
          </w:tcPr>
          <w:p w14:paraId="1CA58AF8" w14:textId="77777777" w:rsidR="00FE7D9E" w:rsidRPr="00BC75DD" w:rsidRDefault="006028F2">
            <w:pPr>
              <w:widowControl w:val="0"/>
              <w:contextualSpacing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w="2385" w:type="dxa"/>
          </w:tcPr>
          <w:p w14:paraId="15D119D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A/01.2 Слесарная обработка заготовок деталей радиоэлектронных средств</w:t>
            </w:r>
          </w:p>
        </w:tc>
      </w:tr>
      <w:tr w:rsidR="00FE7D9E" w:rsidRPr="00BC75DD" w14:paraId="3BBD9A98" w14:textId="77777777">
        <w:trPr>
          <w:trHeight w:val="1296"/>
        </w:trPr>
        <w:tc>
          <w:tcPr>
            <w:tcW w:w="425" w:type="dxa"/>
            <w:vMerge/>
          </w:tcPr>
          <w:p w14:paraId="7E153020" w14:textId="77777777" w:rsidR="00FE7D9E" w:rsidRPr="00BC75DD" w:rsidRDefault="00FE7D9E"/>
        </w:tc>
        <w:tc>
          <w:tcPr>
            <w:tcW w:w="2694" w:type="dxa"/>
            <w:vMerge/>
          </w:tcPr>
          <w:p w14:paraId="0DE440A0" w14:textId="77777777" w:rsidR="00FE7D9E" w:rsidRPr="00BC75DD" w:rsidRDefault="00FE7D9E"/>
        </w:tc>
        <w:tc>
          <w:tcPr>
            <w:tcW w:w="2318" w:type="dxa"/>
            <w:vMerge/>
          </w:tcPr>
          <w:p w14:paraId="088FFD7D" w14:textId="77777777" w:rsidR="00FE7D9E" w:rsidRPr="00BC75DD" w:rsidRDefault="00FE7D9E"/>
        </w:tc>
        <w:tc>
          <w:tcPr>
            <w:tcW w:w="2379" w:type="dxa"/>
            <w:vMerge/>
          </w:tcPr>
          <w:p w14:paraId="16FC6334" w14:textId="77777777" w:rsidR="00FE7D9E" w:rsidRPr="00BC75DD" w:rsidRDefault="00FE7D9E"/>
        </w:tc>
        <w:tc>
          <w:tcPr>
            <w:tcW w:w="2385" w:type="dxa"/>
          </w:tcPr>
          <w:p w14:paraId="6B767D9B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A/02.2 Герметизация радиоэлектронных функциональных узлов</w:t>
            </w:r>
          </w:p>
        </w:tc>
      </w:tr>
      <w:tr w:rsidR="00FE7D9E" w:rsidRPr="00BC75DD" w14:paraId="2B6C510B" w14:textId="77777777">
        <w:trPr>
          <w:trHeight w:val="2182"/>
        </w:trPr>
        <w:tc>
          <w:tcPr>
            <w:tcW w:w="425" w:type="dxa"/>
            <w:vMerge w:val="restart"/>
          </w:tcPr>
          <w:p w14:paraId="73E099A6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Merge w:val="restart"/>
          </w:tcPr>
          <w:p w14:paraId="0A736CBE" w14:textId="77777777" w:rsidR="00FE7D9E" w:rsidRPr="00BC75DD" w:rsidRDefault="006028F2">
            <w:pPr>
              <w:jc w:val="both"/>
              <w:rPr>
                <w:rFonts w:ascii="Times New Roman" w:hAnsi="Times New Roman"/>
                <w:i/>
              </w:rPr>
            </w:pPr>
            <w:r w:rsidRPr="00BC75DD">
              <w:rPr>
                <w:rFonts w:ascii="Times New Roman" w:hAnsi="Times New Roman"/>
              </w:rPr>
              <w:t>40.201 Контролер и испытатель радиоэлектронных средств</w:t>
            </w:r>
          </w:p>
        </w:tc>
        <w:tc>
          <w:tcPr>
            <w:tcW w:w="2318" w:type="dxa"/>
            <w:vMerge w:val="restart"/>
          </w:tcPr>
          <w:p w14:paraId="091F7D2F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Приказ Министерства труда и социальной защиты Российской Федерации от 15 января 2024 года № 5н «Об утверждении профессионального стандарта </w:t>
            </w:r>
          </w:p>
          <w:p w14:paraId="1812247B" w14:textId="77777777" w:rsidR="00FE7D9E" w:rsidRPr="00BC75DD" w:rsidRDefault="00FE7D9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79" w:type="dxa"/>
            <w:vMerge w:val="restart"/>
          </w:tcPr>
          <w:p w14:paraId="0B0E4333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proofErr w:type="spellStart"/>
            <w:r w:rsidRPr="00BC75DD">
              <w:rPr>
                <w:rFonts w:ascii="Times New Roman" w:hAnsi="Times New Roman"/>
              </w:rPr>
              <w:t>электрорадиокомпонентов</w:t>
            </w:r>
            <w:proofErr w:type="spellEnd"/>
            <w:r w:rsidRPr="00BC75DD">
              <w:rPr>
                <w:rFonts w:ascii="Times New Roman" w:hAnsi="Times New Roman"/>
              </w:rPr>
              <w:t>, деталей и узлов (далее - простых электронных модулей первого уровня), требованиям нормативно-</w:t>
            </w:r>
            <w:r w:rsidRPr="00BC75DD">
              <w:rPr>
                <w:rFonts w:ascii="Times New Roman" w:hAnsi="Times New Roman"/>
              </w:rPr>
              <w:lastRenderedPageBreak/>
              <w:t>технической документации</w:t>
            </w:r>
          </w:p>
        </w:tc>
        <w:tc>
          <w:tcPr>
            <w:tcW w:w="2385" w:type="dxa"/>
          </w:tcPr>
          <w:p w14:paraId="3D34BE10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A/01.3 Контроль параметров простых электронных модулей первого уровня</w:t>
            </w:r>
          </w:p>
        </w:tc>
      </w:tr>
      <w:tr w:rsidR="00FE7D9E" w:rsidRPr="00BC75DD" w14:paraId="3D5EED3C" w14:textId="77777777">
        <w:trPr>
          <w:trHeight w:val="1782"/>
        </w:trPr>
        <w:tc>
          <w:tcPr>
            <w:tcW w:w="425" w:type="dxa"/>
            <w:vMerge/>
          </w:tcPr>
          <w:p w14:paraId="756DD5AE" w14:textId="77777777" w:rsidR="00FE7D9E" w:rsidRPr="00BC75DD" w:rsidRDefault="00FE7D9E"/>
        </w:tc>
        <w:tc>
          <w:tcPr>
            <w:tcW w:w="2694" w:type="dxa"/>
            <w:vMerge/>
          </w:tcPr>
          <w:p w14:paraId="11AB6761" w14:textId="77777777" w:rsidR="00FE7D9E" w:rsidRPr="00BC75DD" w:rsidRDefault="00FE7D9E"/>
        </w:tc>
        <w:tc>
          <w:tcPr>
            <w:tcW w:w="2318" w:type="dxa"/>
            <w:vMerge/>
          </w:tcPr>
          <w:p w14:paraId="77A9AEC1" w14:textId="77777777" w:rsidR="00FE7D9E" w:rsidRPr="00BC75DD" w:rsidRDefault="00FE7D9E"/>
        </w:tc>
        <w:tc>
          <w:tcPr>
            <w:tcW w:w="2379" w:type="dxa"/>
            <w:vMerge/>
          </w:tcPr>
          <w:p w14:paraId="43A21CFF" w14:textId="77777777" w:rsidR="00FE7D9E" w:rsidRPr="00BC75DD" w:rsidRDefault="00FE7D9E"/>
        </w:tc>
        <w:tc>
          <w:tcPr>
            <w:tcW w:w="2385" w:type="dxa"/>
          </w:tcPr>
          <w:p w14:paraId="3D3F3848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A/02.3 Проведение испытаний простых электронных модулей первого уровня</w:t>
            </w:r>
            <w:bookmarkEnd w:id="16"/>
            <w:bookmarkEnd w:id="17"/>
          </w:p>
        </w:tc>
      </w:tr>
    </w:tbl>
    <w:p w14:paraId="7DBFF0C8" w14:textId="77777777" w:rsidR="00FE7D9E" w:rsidRPr="00BC75DD" w:rsidRDefault="00FE7D9E">
      <w:pPr>
        <w:pStyle w:val="112"/>
        <w:spacing w:after="0" w:line="240" w:lineRule="auto"/>
      </w:pPr>
    </w:p>
    <w:p w14:paraId="47852EA1" w14:textId="77777777" w:rsidR="00FE7D9E" w:rsidRPr="00BC75DD" w:rsidRDefault="00FE7D9E">
      <w:pPr>
        <w:pStyle w:val="112"/>
        <w:spacing w:after="0" w:line="240" w:lineRule="auto"/>
      </w:pPr>
    </w:p>
    <w:p w14:paraId="5B5AA7A2" w14:textId="77777777" w:rsidR="00FE7D9E" w:rsidRPr="00BC75DD" w:rsidRDefault="00FE7D9E">
      <w:pPr>
        <w:pStyle w:val="112"/>
        <w:spacing w:after="0" w:line="240" w:lineRule="auto"/>
      </w:pPr>
    </w:p>
    <w:p w14:paraId="3FDDE731" w14:textId="77777777" w:rsidR="00FE7D9E" w:rsidRPr="00BC75DD" w:rsidRDefault="00FE7D9E">
      <w:pPr>
        <w:pStyle w:val="112"/>
        <w:spacing w:after="0" w:line="240" w:lineRule="auto"/>
      </w:pPr>
    </w:p>
    <w:p w14:paraId="3EFB0783" w14:textId="77777777" w:rsidR="00FE7D9E" w:rsidRPr="00BC75DD" w:rsidRDefault="006028F2">
      <w:pPr>
        <w:pStyle w:val="112"/>
        <w:spacing w:after="0" w:line="240" w:lineRule="auto"/>
      </w:pPr>
      <w:bookmarkStart w:id="18" w:name="__RefHeading___11"/>
      <w:bookmarkEnd w:id="18"/>
      <w:r w:rsidRPr="00BC75DD">
        <w:t>3.3. Осваиваемые виды деятельности</w:t>
      </w:r>
    </w:p>
    <w:p w14:paraId="3F5BF5B8" w14:textId="77777777" w:rsidR="00FE7D9E" w:rsidRPr="00BC75DD" w:rsidRDefault="00FE7D9E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6"/>
        <w:gridCol w:w="5039"/>
      </w:tblGrid>
      <w:tr w:rsidR="00FE7D9E" w:rsidRPr="00BC75DD" w14:paraId="0D2F6E89" w14:textId="77777777">
        <w:trPr>
          <w:trHeight w:val="347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787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919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E7D9E" w:rsidRPr="00BC75DD" w14:paraId="55F668B4" w14:textId="77777777"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3537" w14:textId="77777777" w:rsidR="00FE7D9E" w:rsidRPr="00BC75DD" w:rsidRDefault="006028F2">
            <w:pPr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FE7D9E" w:rsidRPr="00BC75DD" w14:paraId="2FEFDC95" w14:textId="77777777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A69E" w14:textId="77777777" w:rsidR="00FE7D9E" w:rsidRPr="00BC75DD" w:rsidRDefault="006028F2">
            <w:pPr>
              <w:rPr>
                <w:rFonts w:ascii="Times New Roman" w:hAnsi="Times New Roman"/>
                <w:sz w:val="24"/>
              </w:rPr>
            </w:pPr>
            <w:bookmarkStart w:id="19" w:name="_Hlk157691736"/>
            <w:r w:rsidRPr="00BC75DD">
              <w:rPr>
                <w:rFonts w:ascii="Times New Roman" w:hAnsi="Times New Roman"/>
                <w:sz w:val="24"/>
              </w:rPr>
              <w:t>выполнение монтажа и сборки средней сложности узлов, блоков и приборов различных видов электронной техники;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E472" w14:textId="77777777" w:rsidR="00FE7D9E" w:rsidRPr="00BC75DD" w:rsidRDefault="006028F2">
            <w:pPr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sz w:val="24"/>
              </w:rPr>
              <w:t>ПМ.01 Выполнение монтажа и сборки средней сложности узлов, блоков и приборов различных видов электронной техники</w:t>
            </w:r>
          </w:p>
        </w:tc>
      </w:tr>
      <w:tr w:rsidR="00FE7D9E" w:rsidRPr="00BC75DD" w14:paraId="6BBBB867" w14:textId="77777777"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FA93" w14:textId="77777777" w:rsidR="00FE7D9E" w:rsidRPr="00BC75DD" w:rsidRDefault="006028F2">
            <w:pPr>
              <w:rPr>
                <w:rFonts w:ascii="Times New Roman" w:hAnsi="Times New Roman"/>
                <w:i/>
                <w:sz w:val="24"/>
              </w:rPr>
            </w:pPr>
            <w:r w:rsidRPr="00BC75DD">
              <w:rPr>
                <w:rFonts w:ascii="Times New Roman" w:hAnsi="Times New Roman"/>
                <w:sz w:val="24"/>
              </w:rPr>
              <w:t>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A6F5" w14:textId="77777777" w:rsidR="00FE7D9E" w:rsidRPr="00BC75DD" w:rsidRDefault="006028F2">
            <w:pPr>
              <w:rPr>
                <w:rFonts w:ascii="Times New Roman" w:hAnsi="Times New Roman"/>
                <w:sz w:val="24"/>
              </w:rPr>
            </w:pPr>
            <w:r w:rsidRPr="00BC75DD">
              <w:rPr>
                <w:rFonts w:ascii="Times New Roman" w:hAnsi="Times New Roman"/>
                <w:sz w:val="24"/>
              </w:rPr>
              <w:t>ПМ.02 Выполнение операций контроля и испытаний узлов, блоков и приборов различных видов электронной техники</w:t>
            </w:r>
            <w:bookmarkEnd w:id="19"/>
          </w:p>
        </w:tc>
      </w:tr>
    </w:tbl>
    <w:p w14:paraId="1B9E387D" w14:textId="77777777" w:rsidR="00FE7D9E" w:rsidRPr="00BC75DD" w:rsidRDefault="00FE7D9E">
      <w:pPr>
        <w:sectPr w:rsidR="00FE7D9E" w:rsidRPr="00BC75DD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1FE9CAA2" w14:textId="77777777" w:rsidR="00FE7D9E" w:rsidRPr="00BC75DD" w:rsidRDefault="006028F2">
      <w:pPr>
        <w:pStyle w:val="10"/>
        <w:spacing w:before="0" w:after="0"/>
      </w:pPr>
      <w:bookmarkStart w:id="20" w:name="__RefHeading___12"/>
      <w:bookmarkEnd w:id="20"/>
      <w:r w:rsidRPr="00BC75DD">
        <w:lastRenderedPageBreak/>
        <w:t>Раздел 4. Планируемые результаты освоения образовательной программы</w:t>
      </w:r>
    </w:p>
    <w:p w14:paraId="670F7DAB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5854FAA3" w14:textId="77777777" w:rsidR="00FE7D9E" w:rsidRPr="00BC75DD" w:rsidRDefault="006028F2">
      <w:pPr>
        <w:pStyle w:val="112"/>
        <w:spacing w:after="0" w:line="240" w:lineRule="auto"/>
      </w:pPr>
      <w:bookmarkStart w:id="21" w:name="__RefHeading___13"/>
      <w:bookmarkEnd w:id="21"/>
      <w:r w:rsidRPr="00BC75DD">
        <w:t xml:space="preserve">4.1. Общие компетенции </w:t>
      </w:r>
    </w:p>
    <w:p w14:paraId="4F20202C" w14:textId="77777777" w:rsidR="00FE7D9E" w:rsidRPr="00BC75DD" w:rsidRDefault="00FE7D9E">
      <w:pPr>
        <w:pStyle w:val="112"/>
        <w:spacing w:after="0" w:line="240" w:lineRule="auto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FE7D9E" w:rsidRPr="00BC75DD" w14:paraId="120D512F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137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DA7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6C22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FE7D9E" w:rsidRPr="00BC75DD" w14:paraId="3F4E3D6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433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E90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8D08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6CEDB6A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706A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68FA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09D3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E7D9E" w:rsidRPr="00BC75DD" w14:paraId="07866FC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C836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B6D5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BC8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FE7D9E" w:rsidRPr="00BC75DD" w14:paraId="44B4942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DC43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C312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3D04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FE7D9E" w:rsidRPr="00BC75DD" w14:paraId="470E61B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6903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8CA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BAF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FE7D9E" w:rsidRPr="00BC75DD" w14:paraId="13057FA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3DA4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6ABC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83F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E7D9E" w:rsidRPr="00BC75DD" w14:paraId="2F7AAF0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1DA0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70AC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3F63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081434F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69C1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D766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261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FE7D9E" w:rsidRPr="00BC75DD" w14:paraId="126B51C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AD73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B899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725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E7D9E" w:rsidRPr="00BC75DD" w14:paraId="7BF594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727E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2A25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B1D9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FE7D9E" w:rsidRPr="00BC75DD" w14:paraId="7A81603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5EFE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ECBF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374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FE7D9E" w:rsidRPr="00BC75DD" w14:paraId="5595E22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5476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0B36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D00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FE7D9E" w:rsidRPr="00BC75DD" w14:paraId="0398A30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9F2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8DF5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D456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48E808E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682A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C935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C7B4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FE7D9E" w:rsidRPr="00BC75DD" w14:paraId="15CEF5B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53F8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F55B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A0F7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E7D9E" w:rsidRPr="00BC75DD" w14:paraId="299EBB2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C94A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FFFD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5A2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FE7D9E" w:rsidRPr="00BC75DD" w14:paraId="296BCCE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7C24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5B08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EF3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FE7D9E" w:rsidRPr="00BC75DD" w14:paraId="05E2AA6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A5C9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E5E3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1572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FE7D9E" w:rsidRPr="00BC75DD" w14:paraId="603BD69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1226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28BF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2BA2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E7D9E" w:rsidRPr="00BC75DD" w14:paraId="0E2053F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5365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4E6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202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58559BC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CB22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8FFF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0FC4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E7D9E" w:rsidRPr="00BC75DD" w14:paraId="2707A19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2FBB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FE3D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33D2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FE7D9E" w:rsidRPr="00BC75DD" w14:paraId="4329753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987D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E3C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1AF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FE7D9E" w:rsidRPr="00BC75DD" w14:paraId="0FC201FE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8AE2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DA0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A419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FE7D9E" w:rsidRPr="00BC75DD" w14:paraId="7B6BE0E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1583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0AD2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F80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E7D9E" w:rsidRPr="00BC75DD" w14:paraId="45771474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1A1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12D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83C6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FE7D9E" w:rsidRPr="00BC75DD" w14:paraId="5688AC9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7199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AAAF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ECF1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E7D9E" w:rsidRPr="00BC75DD" w14:paraId="696F70C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40C5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9657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5A1A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FE7D9E" w:rsidRPr="00BC75DD" w14:paraId="0224067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B018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7EF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48C2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E7D9E" w:rsidRPr="00BC75DD" w14:paraId="67CC50D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7106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C7B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0AA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FE7D9E" w:rsidRPr="00BC75DD" w14:paraId="4E890F0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E2BD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25D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268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E7D9E" w:rsidRPr="00BC75DD" w14:paraId="2303F79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03C4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7030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B03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FE7D9E" w:rsidRPr="00BC75DD" w14:paraId="4044CB9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CACD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FDFB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420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FE7D9E" w:rsidRPr="00BC75DD" w14:paraId="210F586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EB79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3A5A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6DC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FE7D9E" w:rsidRPr="00BC75DD" w14:paraId="4F54A34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B9C9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3C79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A96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E7D9E" w:rsidRPr="00BC75DD" w14:paraId="3714609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186F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5042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F096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FE7D9E" w:rsidRPr="00BC75DD" w14:paraId="2CC1401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A603E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E6C5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C88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490E885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3954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FAD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0F1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FE7D9E" w:rsidRPr="00BC75DD" w14:paraId="5E9A068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6B69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68C5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2E4D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FE7D9E" w:rsidRPr="00BC75DD" w14:paraId="570DDBC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5378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1348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B88D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FE7D9E" w:rsidRPr="00BC75DD" w14:paraId="2D6AA59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4F7B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0FC1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B3270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E7D9E" w:rsidRPr="00BC75DD" w14:paraId="327D01E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6BF6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B6BA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C8D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FE7D9E" w:rsidRPr="00BC75DD" w14:paraId="5A69D4D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F488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B151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34D5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FE7D9E" w:rsidRPr="00BC75DD" w14:paraId="0BA2EE61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8FD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5E14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0999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  <w:spacing w:val="-4"/>
              </w:rPr>
              <w:t>Умения:</w:t>
            </w:r>
          </w:p>
        </w:tc>
      </w:tr>
      <w:tr w:rsidR="00FE7D9E" w:rsidRPr="00BC75DD" w14:paraId="3BFF8BF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B0C5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2B83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3867" w14:textId="77777777" w:rsidR="00FE7D9E" w:rsidRPr="00BC75DD" w:rsidRDefault="006028F2">
            <w:pPr>
              <w:rPr>
                <w:rFonts w:ascii="Times New Roman" w:hAnsi="Times New Roman"/>
                <w:b/>
                <w:spacing w:val="-4"/>
              </w:rPr>
            </w:pPr>
            <w:r w:rsidRPr="00BC75DD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FE7D9E" w:rsidRPr="00BC75DD" w14:paraId="14B996C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D760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6AB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F84F" w14:textId="77777777" w:rsidR="00FE7D9E" w:rsidRPr="00BC75DD" w:rsidRDefault="006028F2">
            <w:pPr>
              <w:rPr>
                <w:rFonts w:ascii="Times New Roman" w:hAnsi="Times New Roman"/>
                <w:b/>
                <w:spacing w:val="-4"/>
              </w:rPr>
            </w:pPr>
            <w:r w:rsidRPr="00BC75DD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E7D9E" w:rsidRPr="00BC75DD" w14:paraId="60C1F05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7DAE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3BD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EFA9" w14:textId="77777777" w:rsidR="00FE7D9E" w:rsidRPr="00BC75DD" w:rsidRDefault="006028F2">
            <w:pPr>
              <w:rPr>
                <w:rFonts w:ascii="Times New Roman" w:hAnsi="Times New Roman"/>
                <w:spacing w:val="-4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751C497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6AE4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7572A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B1CA" w14:textId="77777777" w:rsidR="00FE7D9E" w:rsidRPr="00BC75DD" w:rsidRDefault="006028F2">
            <w:pPr>
              <w:rPr>
                <w:rFonts w:ascii="Times New Roman" w:hAnsi="Times New Roman"/>
                <w:b/>
                <w:spacing w:val="-4"/>
              </w:rPr>
            </w:pPr>
            <w:r w:rsidRPr="00BC75DD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FE7D9E" w:rsidRPr="00BC75DD" w14:paraId="00BA10C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D463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AD83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7425F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FE7D9E" w:rsidRPr="00BC75DD" w14:paraId="66927657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5D9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50E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CA2F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5E3CE24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DED2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D165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BE86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FE7D9E" w:rsidRPr="00BC75DD" w14:paraId="16ED039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E36A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36DF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C8E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FE7D9E" w:rsidRPr="00BC75DD" w14:paraId="1DBFA33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7DDF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93B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2301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034E2CB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9A17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57E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C97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FE7D9E" w:rsidRPr="00BC75DD" w14:paraId="04747FC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D7FE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2CFB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4D69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FE7D9E" w:rsidRPr="00BC75DD" w14:paraId="64F9A68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A57A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E4EF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4D5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FE7D9E" w:rsidRPr="00BC75DD" w14:paraId="7BEF17F2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564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95F8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8CB1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7326F6C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6A137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9006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9163D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FE7D9E" w:rsidRPr="00BC75DD" w14:paraId="029126D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26BA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7487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23968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FE7D9E" w:rsidRPr="00BC75DD" w14:paraId="343AE2E0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CF58F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5196F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DA7C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FE7D9E" w:rsidRPr="00BC75DD" w14:paraId="2C051EB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E73D4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E7EA7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DC96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FE7D9E" w:rsidRPr="00BC75DD" w14:paraId="6C79352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7E3DD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D7485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E6F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24D5B30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7F5E7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15A56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70A8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FE7D9E" w:rsidRPr="00BC75DD" w14:paraId="10B76BF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2C148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AC8A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0B9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E7D9E" w:rsidRPr="00BC75DD" w14:paraId="24C426F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4B139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FCC26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8BA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FE7D9E" w:rsidRPr="00BC75DD" w14:paraId="718F95C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4B52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E3DF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EB66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FE7D9E" w:rsidRPr="00BC75DD" w14:paraId="6870709E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D49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B025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6EF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11E31C5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4AA5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6F55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1672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FE7D9E" w:rsidRPr="00BC75DD" w14:paraId="2E89CBB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D725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751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CF1A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FE7D9E" w:rsidRPr="00BC75DD" w14:paraId="0F82F80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4ECB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A780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A6B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E7D9E" w:rsidRPr="00BC75DD" w14:paraId="3E1D98A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19B4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D1FA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3783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E7D9E" w:rsidRPr="00BC75DD" w14:paraId="5AE8B82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D089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C746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A86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FE7D9E" w:rsidRPr="00BC75DD" w14:paraId="5693493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D116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DFF9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884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06E9C71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C7DA6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2BC3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A564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E7D9E" w:rsidRPr="00BC75DD" w14:paraId="50915E6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AE6C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42B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673D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FE7D9E" w:rsidRPr="00BC75DD" w14:paraId="61B368A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A8E7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AB4B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1C03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FE7D9E" w:rsidRPr="00BC75DD" w14:paraId="5FEB3C0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5032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7377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8C3F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FE7D9E" w:rsidRPr="00BC75DD" w14:paraId="0DDEFF8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DA96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9FBC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B0B6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FE7D9E" w:rsidRPr="00BC75DD" w14:paraId="7863AAE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7800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5F2F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56F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FE7D9E" w:rsidRPr="00BC75DD" w14:paraId="2AC559D3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6A50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456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0937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1DEECD4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BB22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EC21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93AB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FE7D9E" w:rsidRPr="00BC75DD" w14:paraId="07656F3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110D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02C8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6B3B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FE7D9E" w:rsidRPr="00BC75DD" w14:paraId="57F8401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F822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180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938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FE7D9E" w:rsidRPr="00BC75DD" w14:paraId="70F3B39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AC11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FAF8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BA0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2D71B7F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1933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95E9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0A6B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FE7D9E" w:rsidRPr="00BC75DD" w14:paraId="213861A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3367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EADC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B7E4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FE7D9E" w:rsidRPr="00BC75DD" w14:paraId="6BC0FB6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E8A8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2AFA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B0A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FE7D9E" w:rsidRPr="00BC75DD" w14:paraId="4F680D3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CCB3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DC0D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9D37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FE7D9E" w:rsidRPr="00BC75DD" w14:paraId="442F2D77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CBD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FC6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DA94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2227699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15EE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3448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B2C8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E7D9E" w:rsidRPr="00BC75DD" w14:paraId="16B40A6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8666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D325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EEF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FE7D9E" w:rsidRPr="00BC75DD" w14:paraId="67A0033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9E29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39B9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5C35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FE7D9E" w:rsidRPr="00BC75DD" w14:paraId="7485D17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3EE3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4A60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42C2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FE7D9E" w:rsidRPr="00BC75DD" w14:paraId="79460D3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670D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31D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EAD0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E7D9E" w:rsidRPr="00BC75DD" w14:paraId="1CDC699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0201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AB37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486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4171586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D610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FD5A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41DB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E7D9E" w:rsidRPr="00BC75DD" w14:paraId="7F71CD2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6720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1770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CAE0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E7D9E" w:rsidRPr="00BC75DD" w14:paraId="47D38C1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A8C8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DE3E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C557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E7D9E" w:rsidRPr="00BC75DD" w14:paraId="00E6669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624C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B9B4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FBCB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FE7D9E" w:rsidRPr="00BC75DD" w14:paraId="2D5DC14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E85A" w14:textId="77777777" w:rsidR="00FE7D9E" w:rsidRPr="00BC75DD" w:rsidRDefault="00FE7D9E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7B19" w14:textId="77777777" w:rsidR="00FE7D9E" w:rsidRPr="00BC75DD" w:rsidRDefault="00FE7D9E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281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00CDAA97" w14:textId="77777777" w:rsidR="00FE7D9E" w:rsidRPr="00BC75DD" w:rsidRDefault="00FE7D9E"/>
    <w:p w14:paraId="6D160522" w14:textId="77777777" w:rsidR="00FE7D9E" w:rsidRPr="00BC75DD" w:rsidRDefault="006028F2">
      <w:pPr>
        <w:pStyle w:val="112"/>
        <w:spacing w:after="0" w:line="240" w:lineRule="auto"/>
      </w:pPr>
      <w:bookmarkStart w:id="22" w:name="__RefHeading___14"/>
      <w:bookmarkEnd w:id="22"/>
      <w:r w:rsidRPr="00BC75DD">
        <w:t xml:space="preserve">4.2. Профессиональные компетенции </w:t>
      </w:r>
    </w:p>
    <w:p w14:paraId="00CFDA3D" w14:textId="77777777" w:rsidR="00FE7D9E" w:rsidRPr="00BC75DD" w:rsidRDefault="00FE7D9E">
      <w:pPr>
        <w:pStyle w:val="112"/>
        <w:spacing w:after="0" w:line="240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02"/>
        <w:gridCol w:w="4848"/>
        <w:gridCol w:w="5710"/>
      </w:tblGrid>
      <w:tr w:rsidR="00FE7D9E" w:rsidRPr="00BC75DD" w14:paraId="2A47F602" w14:textId="77777777">
        <w:trPr>
          <w:trHeight w:val="20"/>
          <w:jc w:val="center"/>
        </w:trPr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F43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bookmarkStart w:id="23" w:name="_Hlk131166161"/>
            <w:r w:rsidRPr="00BC75DD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68DF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80339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FE7D9E" w:rsidRPr="00BC75DD" w14:paraId="1DEF7964" w14:textId="77777777">
        <w:trPr>
          <w:trHeight w:val="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6F83" w14:textId="77777777" w:rsidR="00FE7D9E" w:rsidRPr="00BC75DD" w:rsidRDefault="006028F2">
            <w:pPr>
              <w:widowControl w:val="0"/>
              <w:rPr>
                <w:rFonts w:ascii="Times New Roman" w:hAnsi="Times New Roman"/>
              </w:rPr>
            </w:pPr>
            <w:bookmarkStart w:id="24" w:name="_Hlk160126964"/>
            <w:r w:rsidRPr="00BC75DD">
              <w:rPr>
                <w:rFonts w:ascii="Times New Roman" w:hAnsi="Times New Roman"/>
              </w:rPr>
              <w:t>ВД.1 Выполнение монтажа и сборки средней сложности узлов, блоков и приборов различных видов электронной техники;</w:t>
            </w:r>
          </w:p>
          <w:p w14:paraId="3C83C4B0" w14:textId="77777777" w:rsidR="00FE7D9E" w:rsidRPr="00BC75DD" w:rsidRDefault="00FE7D9E">
            <w:pPr>
              <w:rPr>
                <w:rFonts w:ascii="Times New Roman" w:hAnsi="Times New Roman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747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ПК 1.1. Выполнять монтаж компонентов на несущие конструкции первого и второго уровня.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1174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Навыки:</w:t>
            </w:r>
          </w:p>
        </w:tc>
      </w:tr>
      <w:tr w:rsidR="00FE7D9E" w:rsidRPr="00BC75DD" w14:paraId="6A2DB5E2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BA89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DF01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FCE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подготовки оборудования, инструментов, приспособлений и контрольно-измерительных инструментов к работе;</w:t>
            </w:r>
          </w:p>
          <w:p w14:paraId="347E3E6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установки и монтажа компонентов на несущие конструкции первого и второго уровня</w:t>
            </w:r>
          </w:p>
        </w:tc>
      </w:tr>
      <w:tr w:rsidR="00FE7D9E" w:rsidRPr="00BC75DD" w14:paraId="416D6B38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9A95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2D28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2813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2F3A66A3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292C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510F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584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читать конструкторскую и технологическую документацию;</w:t>
            </w:r>
          </w:p>
          <w:p w14:paraId="4AFCA5F6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выбирать и подготавливать к работе контрольно-измерительные инструменты, приспособления, оборудование в соответствии с технологической документацией;</w:t>
            </w:r>
          </w:p>
          <w:p w14:paraId="5977A61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подготавливать инструменты и приборы для пайки к работе;</w:t>
            </w:r>
          </w:p>
          <w:p w14:paraId="5E2C4E8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подготавливать компоненты для монтажа на несущие конструкции первого и второго уровня;</w:t>
            </w:r>
          </w:p>
          <w:p w14:paraId="64CE2A8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выполнять монтаж компонентов на несущие конструкции первого и второго уровня;</w:t>
            </w:r>
          </w:p>
          <w:p w14:paraId="544326F5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контролировать качество паяных соединений.</w:t>
            </w:r>
          </w:p>
        </w:tc>
      </w:tr>
      <w:tr w:rsidR="00FE7D9E" w:rsidRPr="00BC75DD" w14:paraId="637F0349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48B0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8119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6AFA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3E685E3D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FB23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2B9C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B47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терминологии и правил чтения конструкторской и технологической документации;</w:t>
            </w:r>
          </w:p>
          <w:p w14:paraId="31024826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основных технических требований, предъявляемых к собираемым электронным устройствам на основе несущих конструкций первого и второго уровня;</w:t>
            </w:r>
          </w:p>
          <w:p w14:paraId="3F96B5B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способов очистки от загрязнений несущих конструкций;</w:t>
            </w:r>
          </w:p>
          <w:p w14:paraId="13C70EF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последовательности выполнения монтажа компонентов на несущие конструкции первого и второго уровня;</w:t>
            </w:r>
          </w:p>
          <w:p w14:paraId="5696FF5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устройства, принципа действия оборудования и контрольно-измерительного инструмента, приспособлений для монтажа электронных устройств любой конструктивной сложности, правила работы с ними;</w:t>
            </w:r>
          </w:p>
          <w:p w14:paraId="79CF6B7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марок и характеристик флюсов и припоев;</w:t>
            </w:r>
          </w:p>
          <w:p w14:paraId="255BE9B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требований, предъявляемых к паяным соединениям</w:t>
            </w:r>
          </w:p>
          <w:p w14:paraId="5222C23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дефектов при пайке электрорадиоэлементов, их причин и способов предупреждения и исправления;</w:t>
            </w:r>
          </w:p>
          <w:p w14:paraId="1A81878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 к организации рабочего места при выполнении работ;</w:t>
            </w:r>
          </w:p>
          <w:p w14:paraId="763A28A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опасных и вредных производственных факторов при выполнении работ;</w:t>
            </w:r>
          </w:p>
          <w:p w14:paraId="303769B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правил производственной санитарии;</w:t>
            </w:r>
          </w:p>
          <w:p w14:paraId="58E038E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и правил применения средств индивидуальной и коллективной защиты при выполнении работ;</w:t>
            </w:r>
          </w:p>
          <w:p w14:paraId="2CF49798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 охраны труда, пожарной, промышленной, экологической безопасности и электробезопасности.</w:t>
            </w:r>
          </w:p>
        </w:tc>
      </w:tr>
      <w:tr w:rsidR="00FE7D9E" w:rsidRPr="00BC75DD" w14:paraId="7167CE21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1098" w14:textId="77777777" w:rsidR="00FE7D9E" w:rsidRPr="00BC75DD" w:rsidRDefault="00FE7D9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672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ПК 1.2. Выполнять типовые слесарные и слесарно-сборочные работы.</w:t>
            </w:r>
          </w:p>
          <w:p w14:paraId="02DBAF32" w14:textId="77777777" w:rsidR="00FE7D9E" w:rsidRPr="00BC75DD" w:rsidRDefault="00FE7D9E">
            <w:pPr>
              <w:rPr>
                <w:rFonts w:ascii="Times New Roman" w:hAnsi="Times New Roman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CB15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Навыки:</w:t>
            </w:r>
          </w:p>
        </w:tc>
      </w:tr>
      <w:tr w:rsidR="00FE7D9E" w:rsidRPr="00BC75DD" w14:paraId="0CD4AFFA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AF3E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9CAF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EA8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подготовки слесарно-сборочных и контрольно-измерительных инструментов, приспособлений к работе;</w:t>
            </w:r>
          </w:p>
          <w:p w14:paraId="7909ECF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выполнения типовых слесарных и слесарно-сборочных работ при сборке узлов, блоков и приборов различных видов электронной техники.</w:t>
            </w:r>
            <w:bookmarkEnd w:id="24"/>
          </w:p>
        </w:tc>
      </w:tr>
      <w:tr w:rsidR="00FE7D9E" w:rsidRPr="00BC75DD" w14:paraId="136398A2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C131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578F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CBD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1DF9B5F0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2CEE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9B80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4CD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читать конструкторскую и технологическую документацию;</w:t>
            </w:r>
          </w:p>
          <w:p w14:paraId="7DBA0861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выбирать и подготавливать к работе слесарные, контрольно-измерительные инструменты, приспособления, оборудование в соответствии с технологической документацией;</w:t>
            </w:r>
          </w:p>
          <w:p w14:paraId="64E0727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выполнять типовые слесарные и слесарно-сборочные работы;</w:t>
            </w:r>
          </w:p>
          <w:p w14:paraId="11950BFD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контролировать качество выполненных слесарно-сборочных работ.</w:t>
            </w:r>
          </w:p>
        </w:tc>
      </w:tr>
      <w:tr w:rsidR="00FE7D9E" w:rsidRPr="00BC75DD" w14:paraId="6127B159" w14:textId="77777777" w:rsidTr="007F650B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878A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7A52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76AD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50F51B31" w14:textId="77777777" w:rsidTr="007F650B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8FC1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B294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0DE54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терминологии и правил чтения конструкторской и технологической документации;</w:t>
            </w:r>
          </w:p>
          <w:p w14:paraId="3322BFD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последовательности выполнения типовых слесарных и слесарно-сборочных работ;</w:t>
            </w:r>
          </w:p>
          <w:p w14:paraId="5725B70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дефектов при выполнении типовых слесарных и слесарно-сборочных работ, их причины, способы предупреждения и исправления;</w:t>
            </w:r>
          </w:p>
          <w:p w14:paraId="5CEA616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устройства, принципа действия слесарно-сборочного и контрольно-измерительного инструмента, приспособлений для выполнения типовых слесарных и слесарно-сборочных работ, правила работы с ними;</w:t>
            </w:r>
          </w:p>
          <w:p w14:paraId="26A8780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 к организации рабочего места при выполнении работ;</w:t>
            </w:r>
          </w:p>
          <w:p w14:paraId="28126251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опасных и вредных производственных факторов при выполнении работ;</w:t>
            </w:r>
          </w:p>
          <w:p w14:paraId="64527DD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правил производственной санитарии</w:t>
            </w:r>
          </w:p>
          <w:p w14:paraId="4BB3693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и правил применения средств индивидуальной и коллективной защиты при выполнении работ</w:t>
            </w:r>
          </w:p>
          <w:p w14:paraId="3CD84C55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 охраны труда, пожарной, промышленной, экологической безопасности и электробезопасности.</w:t>
            </w:r>
          </w:p>
        </w:tc>
      </w:tr>
      <w:tr w:rsidR="00FE7D9E" w:rsidRPr="00BC75DD" w14:paraId="453CF8BA" w14:textId="77777777" w:rsidTr="007F650B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F71F" w14:textId="77777777" w:rsidR="00FE7D9E" w:rsidRPr="00BC75DD" w:rsidRDefault="00FE7D9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55A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ПК 1.3. Выполнять сборку узлов, блоков и приборов различных видов электронной техники.</w:t>
            </w:r>
          </w:p>
          <w:p w14:paraId="5CA49986" w14:textId="77777777" w:rsidR="00FE7D9E" w:rsidRPr="00BC75DD" w:rsidRDefault="00FE7D9E">
            <w:pPr>
              <w:rPr>
                <w:rFonts w:ascii="Times New Roman" w:hAnsi="Times New Roman"/>
              </w:rPr>
            </w:pPr>
          </w:p>
        </w:tc>
        <w:tc>
          <w:tcPr>
            <w:tcW w:w="5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950E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Навыки:</w:t>
            </w:r>
          </w:p>
        </w:tc>
      </w:tr>
      <w:tr w:rsidR="00FE7D9E" w:rsidRPr="00BC75DD" w14:paraId="2CF57C37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BB7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04A5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0DA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подготовки оборудования, инструмента, приспособлений и контрольно-измерительных инструментов к работе;</w:t>
            </w:r>
          </w:p>
          <w:p w14:paraId="00448B5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установки и сборки узлов на несущие конструкции второго уровня;</w:t>
            </w:r>
          </w:p>
          <w:p w14:paraId="60A1743F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выполнения операций при сборке узлов, блоков и приборов различных видов электронной техники.</w:t>
            </w:r>
          </w:p>
        </w:tc>
      </w:tr>
      <w:tr w:rsidR="00FE7D9E" w:rsidRPr="00BC75DD" w14:paraId="5AD41FE6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1E59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2A67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84B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3732766B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A149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221F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C65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читать конструкторскую и технологическую документацию;</w:t>
            </w:r>
          </w:p>
          <w:p w14:paraId="3EDBEC73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выбирать и подготавливать к работе оборудование, контрольно-измерительные инструменты, приспособления, в соответствии с технологической документацией;</w:t>
            </w:r>
          </w:p>
          <w:p w14:paraId="160ACBA0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контролировать качество сборки несущих конструкций второго уровня</w:t>
            </w:r>
          </w:p>
        </w:tc>
      </w:tr>
      <w:tr w:rsidR="00FE7D9E" w:rsidRPr="00BC75DD" w14:paraId="2EBF23C4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B0AD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B377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B52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4A0B300B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D451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1785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18F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терминологии и правил чтения конструкторской и технологической документации;</w:t>
            </w:r>
          </w:p>
          <w:p w14:paraId="0F7698C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основных технических требований, предъявляемых к собираемым электронным устройствам на основе несущих конструкций первого и второго уровня;</w:t>
            </w:r>
          </w:p>
          <w:p w14:paraId="53D06E26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способов очистки от загрязнений несущих конструкций;</w:t>
            </w:r>
          </w:p>
          <w:p w14:paraId="7E1E8FC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последовательности выполнения сборки несущих конструкций второго уровня</w:t>
            </w:r>
          </w:p>
          <w:p w14:paraId="757FB02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дефектов при сборке несущих конструкций второго уровня, их причины, способы предупреждения и исправления;</w:t>
            </w:r>
          </w:p>
          <w:p w14:paraId="3E9655D6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устройства, принципа действия оборудования и контрольно-измерительного инструмента, приспособлений для сборки электронных устройств конструктивной сложности второго уровня, правила работы с ними;</w:t>
            </w:r>
          </w:p>
          <w:p w14:paraId="2867C218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 к организации рабочего места при выполнении работ;</w:t>
            </w:r>
          </w:p>
          <w:p w14:paraId="2F8DD3E8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опасных и вредных производственных факторов при выполнении работ;</w:t>
            </w:r>
          </w:p>
          <w:p w14:paraId="6F07462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правил производственной санитарии;</w:t>
            </w:r>
          </w:p>
          <w:p w14:paraId="051BC62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и правил применения средств индивидуальной и коллективной защиты при выполнении работ;</w:t>
            </w:r>
          </w:p>
          <w:p w14:paraId="158C7FB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 охраны труда, пожарной, промышленной, экологической безопасности и электробезопасности.</w:t>
            </w:r>
          </w:p>
        </w:tc>
      </w:tr>
      <w:tr w:rsidR="00FE7D9E" w:rsidRPr="00BC75DD" w14:paraId="5538DEDF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FD2D" w14:textId="77777777" w:rsidR="00FE7D9E" w:rsidRPr="00BC75DD" w:rsidRDefault="00FE7D9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5F65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ПК 1.4. Выполнять монтаж проводов, кабелей, жгутов в блоках и приборах различных видов электронной техники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7A6F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Навыки:</w:t>
            </w:r>
          </w:p>
        </w:tc>
      </w:tr>
      <w:tr w:rsidR="00FE7D9E" w:rsidRPr="00BC75DD" w14:paraId="596C6A52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F618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AB77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EFA4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подготовки проводов, кабелей и </w:t>
            </w:r>
            <w:proofErr w:type="spellStart"/>
            <w:r w:rsidRPr="00BC75DD">
              <w:rPr>
                <w:rFonts w:ascii="Times New Roman" w:hAnsi="Times New Roman"/>
              </w:rPr>
              <w:t>внутриблочных</w:t>
            </w:r>
            <w:proofErr w:type="spellEnd"/>
            <w:r w:rsidRPr="00BC75DD">
              <w:rPr>
                <w:rFonts w:ascii="Times New Roman" w:hAnsi="Times New Roman"/>
              </w:rPr>
              <w:t xml:space="preserve"> жгутов к монтажу</w:t>
            </w:r>
          </w:p>
          <w:p w14:paraId="1F033747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 xml:space="preserve">прокладки проводов, кабелей и </w:t>
            </w:r>
            <w:proofErr w:type="spellStart"/>
            <w:r w:rsidRPr="00BC75DD">
              <w:rPr>
                <w:rFonts w:ascii="Times New Roman" w:hAnsi="Times New Roman"/>
              </w:rPr>
              <w:t>внутриблочных</w:t>
            </w:r>
            <w:proofErr w:type="spellEnd"/>
            <w:r w:rsidRPr="00BC75DD">
              <w:rPr>
                <w:rFonts w:ascii="Times New Roman" w:hAnsi="Times New Roman"/>
              </w:rPr>
              <w:t xml:space="preserve"> жгутов в блоках и приборах различных видов электронной техники.</w:t>
            </w:r>
          </w:p>
        </w:tc>
      </w:tr>
      <w:tr w:rsidR="00FE7D9E" w:rsidRPr="00BC75DD" w14:paraId="69AB497A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A93A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DCF5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5009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16F63858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AFD9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1290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0C88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читать конструкторскую и технологическую документацию;</w:t>
            </w:r>
          </w:p>
          <w:p w14:paraId="12139EB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выбирать и подготавливать к работе, контрольно-измерительные инструменты, приспособления, оборудование в соответствии с технологической документацией;</w:t>
            </w:r>
          </w:p>
          <w:p w14:paraId="15BD90B4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подготавливать инструменты и приборы для пайки к работе;</w:t>
            </w:r>
          </w:p>
          <w:p w14:paraId="24650D4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выполнять </w:t>
            </w:r>
            <w:proofErr w:type="spellStart"/>
            <w:r w:rsidRPr="00BC75DD">
              <w:rPr>
                <w:rFonts w:ascii="Times New Roman" w:hAnsi="Times New Roman"/>
              </w:rPr>
              <w:t>оконцевание</w:t>
            </w:r>
            <w:proofErr w:type="spellEnd"/>
            <w:r w:rsidRPr="00BC75DD">
              <w:rPr>
                <w:rFonts w:ascii="Times New Roman" w:hAnsi="Times New Roman"/>
              </w:rPr>
              <w:t xml:space="preserve"> проводов, кабелей и </w:t>
            </w:r>
            <w:proofErr w:type="spellStart"/>
            <w:r w:rsidRPr="00BC75DD">
              <w:rPr>
                <w:rFonts w:ascii="Times New Roman" w:hAnsi="Times New Roman"/>
              </w:rPr>
              <w:t>внутриблочных</w:t>
            </w:r>
            <w:proofErr w:type="spellEnd"/>
            <w:r w:rsidRPr="00BC75DD">
              <w:rPr>
                <w:rFonts w:ascii="Times New Roman" w:hAnsi="Times New Roman"/>
              </w:rPr>
              <w:t xml:space="preserve"> жгутов для их монтажа в несущих конструкциях второго уровня;</w:t>
            </w:r>
          </w:p>
          <w:p w14:paraId="53BB25F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припаивать провода, кабели и </w:t>
            </w:r>
            <w:proofErr w:type="spellStart"/>
            <w:r w:rsidRPr="00BC75DD">
              <w:rPr>
                <w:rFonts w:ascii="Times New Roman" w:hAnsi="Times New Roman"/>
              </w:rPr>
              <w:t>внутриблочные</w:t>
            </w:r>
            <w:proofErr w:type="spellEnd"/>
            <w:r w:rsidRPr="00BC75DD">
              <w:rPr>
                <w:rFonts w:ascii="Times New Roman" w:hAnsi="Times New Roman"/>
              </w:rPr>
              <w:t xml:space="preserve"> жгуты к коммутационным элементам, разъемам электронных </w:t>
            </w:r>
            <w:proofErr w:type="spellStart"/>
            <w:proofErr w:type="gramStart"/>
            <w:r w:rsidRPr="00BC75DD">
              <w:rPr>
                <w:rFonts w:ascii="Times New Roman" w:hAnsi="Times New Roman"/>
              </w:rPr>
              <w:t>устройств;чч</w:t>
            </w:r>
            <w:proofErr w:type="spellEnd"/>
            <w:proofErr w:type="gramEnd"/>
          </w:p>
          <w:p w14:paraId="4DAD933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контролировать качество паяных соединений</w:t>
            </w:r>
          </w:p>
        </w:tc>
      </w:tr>
      <w:tr w:rsidR="00FE7D9E" w:rsidRPr="00BC75DD" w14:paraId="33AD3BA6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4FBF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5309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7BD3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7943298E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1BA9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D965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B79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терминологии и правил чтения конструкторской и технологической документации;</w:t>
            </w:r>
          </w:p>
          <w:p w14:paraId="71578CD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основных технических требований, предъявляемых к собираемым электронным устройствам на основе несущих конструкций первого и второго уровня;</w:t>
            </w:r>
          </w:p>
          <w:p w14:paraId="46C25A7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способов очистки от загрязнений несущих конструкций;</w:t>
            </w:r>
          </w:p>
          <w:p w14:paraId="29162D2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последовательности выполнения сборки несущих конструкций второго уровня</w:t>
            </w:r>
          </w:p>
          <w:p w14:paraId="52CFE0E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видов дефектов при сборке несущих конструкций второго уровня, их причины, способы предупреждения и исправления;</w:t>
            </w:r>
          </w:p>
          <w:p w14:paraId="0BF4CC2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устройства, принципа действия оборудования и контрольно-измерительного инструмента, приспособлений для сборки электронных устройств конструктивной сложности второго уровня, правила работы с ними;</w:t>
            </w:r>
          </w:p>
          <w:p w14:paraId="4949994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 к организации рабочего места при выполнении работ;</w:t>
            </w:r>
          </w:p>
          <w:p w14:paraId="278A758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опасных и вредных производственных факторов при выполнении работ;</w:t>
            </w:r>
          </w:p>
          <w:p w14:paraId="05CBF7D1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правил производственной санитарии;</w:t>
            </w:r>
          </w:p>
          <w:p w14:paraId="7CEEC7B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и правил применения средств индивидуальной и коллективной защиты при выполнении работ;</w:t>
            </w:r>
          </w:p>
          <w:p w14:paraId="6F71B46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 охраны труда, пожарной, промышленной, экологической безопасности и электробезопасности.</w:t>
            </w:r>
          </w:p>
          <w:p w14:paraId="78233207" w14:textId="77777777" w:rsidR="00FE7D9E" w:rsidRPr="00BC75DD" w:rsidRDefault="00FE7D9E">
            <w:pPr>
              <w:rPr>
                <w:rFonts w:ascii="Times New Roman" w:hAnsi="Times New Roman"/>
                <w:b/>
              </w:rPr>
            </w:pPr>
          </w:p>
        </w:tc>
      </w:tr>
      <w:tr w:rsidR="00FE7D9E" w:rsidRPr="00BC75DD" w14:paraId="2D9982EF" w14:textId="77777777">
        <w:trPr>
          <w:trHeight w:val="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25E6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ВД.2 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9F06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pacing w:val="2"/>
              </w:rPr>
              <w:t>ПК 2.1. Контролировать качество монтажа и сборки элементов, узлов, блоков и приборов различных видов электронной техники.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AB67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Навыки:</w:t>
            </w:r>
          </w:p>
        </w:tc>
      </w:tr>
      <w:tr w:rsidR="00FE7D9E" w:rsidRPr="00BC75DD" w14:paraId="0BD50057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CFAE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43A4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C71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подготовки контрольно-измерительного и диагностического оборудования к работе;</w:t>
            </w:r>
          </w:p>
          <w:p w14:paraId="27C289E4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проверки соответствия параметров несущей конструкции первого уровня с низкой плотностью компоновки требованиям нормативно-технической документации;</w:t>
            </w:r>
          </w:p>
          <w:p w14:paraId="6D30A7F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проверки качества сборки и монтажа несущей конструкции первого уровня с низкой плотностью компоновки;</w:t>
            </w:r>
          </w:p>
          <w:p w14:paraId="7EA7F0F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выявления механических и электрических дефектов сборки и монтажных соединений.</w:t>
            </w:r>
          </w:p>
        </w:tc>
      </w:tr>
      <w:tr w:rsidR="00FE7D9E" w:rsidRPr="00BC75DD" w14:paraId="2C1B34A5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C8C6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0C20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0A4E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721969FC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5D68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32DB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A764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использовать контрольно-измерительное оборудование для измерения электрических параметров узлов, блоков и приборов различных видов электронной техники;</w:t>
            </w:r>
          </w:p>
          <w:p w14:paraId="52688B2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использовать типовое испытательное оборудование для оценки функциональных параметров;</w:t>
            </w:r>
          </w:p>
          <w:p w14:paraId="0FAE6F1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использовать диагностическое оборудование для контроля качества монтажных соединений</w:t>
            </w:r>
          </w:p>
          <w:p w14:paraId="31E8BA18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выявлять дефекты монтажа и несоответствия параметров несущей конструкции первого уровня заданным в технической документации;</w:t>
            </w:r>
          </w:p>
          <w:p w14:paraId="48380468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проверять правильность электрических соединений по простым принципиальным схемам с помощью измерительных приборов;</w:t>
            </w:r>
          </w:p>
          <w:p w14:paraId="280DF3E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проверять правильность установки навесных элементов несущей конструкции первого уровня с низкой плотностью компоновки;</w:t>
            </w:r>
          </w:p>
          <w:p w14:paraId="3A51E05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контролировать состояние изоляции проводников.</w:t>
            </w:r>
          </w:p>
        </w:tc>
      </w:tr>
      <w:tr w:rsidR="00FE7D9E" w:rsidRPr="00BC75DD" w14:paraId="1697BE2F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E1B4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ABA8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09C6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41E5BA58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CEF7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B4EB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7763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назначения, конструктивных особенностей, принципов действия основных узлов электронной аппаратуры и приборов;</w:t>
            </w:r>
          </w:p>
          <w:p w14:paraId="7E68C68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последовательности сборки и монтажа радиоэлектронных устройств и приборов в объеме выполняемых работ;</w:t>
            </w:r>
          </w:p>
          <w:p w14:paraId="1495711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методов контроля качества сборки и монтажа несущей конструкции первого уровня с низкой плотностью компоновки;</w:t>
            </w:r>
          </w:p>
          <w:p w14:paraId="4420CBA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принципов работы, устройства, технических возможностей контрольно-измерительного, диагностического и испытательного оборудования</w:t>
            </w:r>
          </w:p>
          <w:p w14:paraId="3932DF3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и типов электрических схем, правил их чтения и составления;</w:t>
            </w:r>
          </w:p>
          <w:p w14:paraId="6FAA881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брака и способов его предупреждения</w:t>
            </w:r>
          </w:p>
          <w:p w14:paraId="7C32BF6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требований к организации рабочего места при выполнении работ.</w:t>
            </w:r>
          </w:p>
        </w:tc>
      </w:tr>
      <w:tr w:rsidR="00FE7D9E" w:rsidRPr="00BC75DD" w14:paraId="0FCEF83C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9969" w14:textId="77777777" w:rsidR="00FE7D9E" w:rsidRPr="00BC75DD" w:rsidRDefault="00FE7D9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2A02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pacing w:val="2"/>
              </w:rPr>
              <w:t>ПК 2.2. Выполнять контроль электрических параметров узлов, блоков и приборов различных видов электронной техники.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78E6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Навыки:</w:t>
            </w:r>
          </w:p>
        </w:tc>
      </w:tr>
      <w:tr w:rsidR="00FE7D9E" w:rsidRPr="00BC75DD" w14:paraId="252E4EEC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BFD6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2465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249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подготовки контрольно-измерительного и диагностического оборудования к работе</w:t>
            </w:r>
          </w:p>
          <w:p w14:paraId="42FB606B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проверки соответствия параметров несущей конструкции первого уровня с низкой плотностью;</w:t>
            </w:r>
          </w:p>
          <w:p w14:paraId="40AECA5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компоновки требованиям нормативно-технической документации;</w:t>
            </w:r>
          </w:p>
          <w:p w14:paraId="0C95C49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выявления электрических дефектов сборки и монтажных соединений;</w:t>
            </w:r>
          </w:p>
          <w:p w14:paraId="68A3FC9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сборки простой схемы измерений и подключения электроизмерительных приборов;</w:t>
            </w:r>
          </w:p>
          <w:p w14:paraId="761F2DD6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снятия электрических характеристик несущей конструкции первого уровня с низкой плотностью компоновки.</w:t>
            </w:r>
          </w:p>
        </w:tc>
      </w:tr>
      <w:tr w:rsidR="00FE7D9E" w:rsidRPr="00BC75DD" w14:paraId="03D2A878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8806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5BA5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A061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308ACB90" w14:textId="77777777" w:rsidTr="005C2D7B">
        <w:trPr>
          <w:trHeight w:val="3907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C78E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62C2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BF9A" w14:textId="6D93CC3F" w:rsidR="005C2D7B" w:rsidRPr="005C2D7B" w:rsidRDefault="005C2D7B" w:rsidP="005C2D7B">
            <w:pPr>
              <w:rPr>
                <w:rFonts w:ascii="Times New Roman" w:hAnsi="Times New Roman"/>
              </w:rPr>
            </w:pPr>
            <w:r w:rsidRPr="005C2D7B">
              <w:rPr>
                <w:rFonts w:ascii="Times New Roman" w:hAnsi="Times New Roman"/>
              </w:rPr>
              <w:t>использовать контрольно-измерительное оборудование для измерения электрических параметров узлов, блоков и приборов различных видов электронной техники;</w:t>
            </w:r>
          </w:p>
          <w:p w14:paraId="7BB958B9" w14:textId="1D1B315A" w:rsidR="005C2D7B" w:rsidRPr="005C2D7B" w:rsidRDefault="005C2D7B" w:rsidP="005C2D7B">
            <w:pPr>
              <w:rPr>
                <w:rFonts w:ascii="Times New Roman" w:hAnsi="Times New Roman"/>
              </w:rPr>
            </w:pPr>
            <w:r w:rsidRPr="005C2D7B">
              <w:rPr>
                <w:rFonts w:ascii="Times New Roman" w:hAnsi="Times New Roman"/>
              </w:rPr>
              <w:t>использовать типовое испытательное оборудование для оценки функциональных параметров;</w:t>
            </w:r>
          </w:p>
          <w:p w14:paraId="108DB2FC" w14:textId="5681CD05" w:rsidR="005C2D7B" w:rsidRPr="005C2D7B" w:rsidRDefault="005C2D7B" w:rsidP="005C2D7B">
            <w:pPr>
              <w:rPr>
                <w:rFonts w:ascii="Times New Roman" w:hAnsi="Times New Roman"/>
              </w:rPr>
            </w:pPr>
            <w:r w:rsidRPr="005C2D7B">
              <w:rPr>
                <w:rFonts w:ascii="Times New Roman" w:hAnsi="Times New Roman"/>
              </w:rPr>
              <w:t>использовать диагностическое оборудование для контроля качества монтажных соединений;</w:t>
            </w:r>
          </w:p>
          <w:p w14:paraId="2718381A" w14:textId="2B3FB877" w:rsidR="005C2D7B" w:rsidRPr="005C2D7B" w:rsidRDefault="005C2D7B" w:rsidP="005C2D7B">
            <w:pPr>
              <w:rPr>
                <w:rFonts w:ascii="Times New Roman" w:hAnsi="Times New Roman"/>
              </w:rPr>
            </w:pPr>
            <w:r w:rsidRPr="005C2D7B">
              <w:rPr>
                <w:rFonts w:ascii="Times New Roman" w:hAnsi="Times New Roman"/>
              </w:rPr>
              <w:t>выявлять несоответствия параметров несущей конструкции первого уровня заданным в технической документации;</w:t>
            </w:r>
          </w:p>
          <w:p w14:paraId="672D0D04" w14:textId="4A98B483" w:rsidR="005C2D7B" w:rsidRPr="005C2D7B" w:rsidRDefault="005C2D7B" w:rsidP="005C2D7B">
            <w:pPr>
              <w:rPr>
                <w:rFonts w:ascii="Times New Roman" w:hAnsi="Times New Roman"/>
              </w:rPr>
            </w:pPr>
            <w:r w:rsidRPr="005C2D7B">
              <w:rPr>
                <w:rFonts w:ascii="Times New Roman" w:hAnsi="Times New Roman"/>
              </w:rPr>
              <w:t>проверять правильность электрических соединений по простым принципиальным схемам с помощью измерительных приборов;</w:t>
            </w:r>
          </w:p>
          <w:p w14:paraId="237A93F4" w14:textId="653716A3" w:rsidR="00FE7D9E" w:rsidRPr="00BC75DD" w:rsidRDefault="005C2D7B" w:rsidP="005C2D7B">
            <w:pPr>
              <w:rPr>
                <w:rFonts w:ascii="Times New Roman" w:hAnsi="Times New Roman"/>
                <w:b/>
              </w:rPr>
            </w:pPr>
            <w:r w:rsidRPr="005C2D7B">
              <w:rPr>
                <w:rFonts w:ascii="Times New Roman" w:hAnsi="Times New Roman"/>
              </w:rPr>
              <w:t>собирать простую схему измерений электрических параметров несущей конструкции первого уровня с низкой плотностью компоновки.</w:t>
            </w:r>
          </w:p>
        </w:tc>
      </w:tr>
      <w:tr w:rsidR="00FE7D9E" w:rsidRPr="00BC75DD" w14:paraId="052F5AF8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1792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2817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AAF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538EE014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9245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210F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F491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методов измерения и контроля параметров качества сборки и монтажа несущей конструкции первого уровня с низкой плотностью компоновки;</w:t>
            </w:r>
          </w:p>
          <w:p w14:paraId="4A3060C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принципов работы, устройства, технических возможностей контрольно-измерительного и диагностического оборудования;</w:t>
            </w:r>
          </w:p>
          <w:p w14:paraId="3CFC8C2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способов электрической проверки узлов на соответствие техническим требованиям;</w:t>
            </w:r>
          </w:p>
          <w:p w14:paraId="3F9A7FC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способов проверки монтажа на полярность, обрыв, короткое замыкание и правильность подключения</w:t>
            </w:r>
          </w:p>
          <w:p w14:paraId="2525B311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 xml:space="preserve">правил выполнения основных; </w:t>
            </w:r>
            <w:proofErr w:type="spellStart"/>
            <w:r w:rsidRPr="00BC75DD">
              <w:rPr>
                <w:rFonts w:ascii="Times New Roman" w:hAnsi="Times New Roman"/>
              </w:rPr>
              <w:t>электрорадиоизмерений</w:t>
            </w:r>
            <w:proofErr w:type="spellEnd"/>
            <w:r w:rsidRPr="00BC75DD">
              <w:rPr>
                <w:rFonts w:ascii="Times New Roman" w:hAnsi="Times New Roman"/>
              </w:rPr>
              <w:t>, способы и приемов измерения электрических параметров;</w:t>
            </w:r>
          </w:p>
          <w:p w14:paraId="3253539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и типов электрических схем, правил их чтения и составления;</w:t>
            </w:r>
          </w:p>
          <w:p w14:paraId="41BB8FF7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брака и способов его предупреждения.</w:t>
            </w:r>
          </w:p>
        </w:tc>
      </w:tr>
      <w:tr w:rsidR="00FE7D9E" w:rsidRPr="00BC75DD" w14:paraId="35257947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47F1" w14:textId="77777777" w:rsidR="00FE7D9E" w:rsidRPr="00BC75DD" w:rsidRDefault="00FE7D9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B8E1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pacing w:val="2"/>
              </w:rPr>
              <w:t>ПК 2.3. Проводить испытания согласно требованиям нормативно-технической документации узлов, блоков и приборов различных видов электронной техники.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4386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Навыки:</w:t>
            </w:r>
          </w:p>
        </w:tc>
      </w:tr>
      <w:tr w:rsidR="00FE7D9E" w:rsidRPr="00BC75DD" w14:paraId="24B45007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74E0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BEA5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90CA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подготовки испытательного оборудования к работе</w:t>
            </w:r>
          </w:p>
          <w:p w14:paraId="56876ED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проведения испытаний, согласно требованиям нормативно-технической документации узлов, блоков и приборов различных видов электронной техники.</w:t>
            </w:r>
          </w:p>
        </w:tc>
      </w:tr>
      <w:tr w:rsidR="00FE7D9E" w:rsidRPr="00BC75DD" w14:paraId="162A7A3F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E42D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5EB4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D662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1B0FFDE9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741D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6357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BC2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использовать испытательное оборудование для контроля качества монтажных соединений;</w:t>
            </w:r>
          </w:p>
          <w:p w14:paraId="0B7DCD56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контролировать состояние изоляции проводников</w:t>
            </w:r>
          </w:p>
          <w:p w14:paraId="743B1E8D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</w:rPr>
              <w:t>производить измерения параметров несущей конструкции первого уровня с низкой плотностью компоновки при проведении испытаний.</w:t>
            </w:r>
          </w:p>
        </w:tc>
      </w:tr>
      <w:tr w:rsidR="00FE7D9E" w:rsidRPr="00BC75DD" w14:paraId="3DBC61D3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A2B1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5257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BEF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1D957EA5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AFCB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FE45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A343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методов проведения испытаний несущей конструкции первого уровня с низкой плотностью компоновки;</w:t>
            </w:r>
          </w:p>
          <w:p w14:paraId="2B382778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видов испытаний, классификации их по характеру внешних воздействий;</w:t>
            </w:r>
          </w:p>
          <w:p w14:paraId="244EF040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принципов работы, устройства и технических возможностей испытательного оборудования;</w:t>
            </w:r>
          </w:p>
          <w:p w14:paraId="03638FEF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методов обработки результатов испытаний с использованием средств вычислительной техники в объеме выполняемых работ.</w:t>
            </w:r>
          </w:p>
        </w:tc>
      </w:tr>
      <w:tr w:rsidR="00FE7D9E" w:rsidRPr="00BC75DD" w14:paraId="3C0D21B9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49F9" w14:textId="77777777" w:rsidR="00FE7D9E" w:rsidRPr="00BC75DD" w:rsidRDefault="00FE7D9E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9A9E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pacing w:val="2"/>
              </w:rPr>
              <w:t>ПК 2.4. Составлять отчетную документацию по результатам контроля параметров и оценки качества монтажа и сборки узлов, блоков и приборов различных видов электронной техники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6BF9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Навыки:</w:t>
            </w:r>
          </w:p>
        </w:tc>
      </w:tr>
      <w:tr w:rsidR="00FE7D9E" w:rsidRPr="00BC75DD" w14:paraId="4608BC30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901F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CDE6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EC30" w14:textId="77777777" w:rsidR="00FE7D9E" w:rsidRPr="00BC75DD" w:rsidRDefault="006028F2">
            <w:pPr>
              <w:tabs>
                <w:tab w:val="left" w:pos="2007"/>
              </w:tabs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составления отчетной документации по результатам контроля параметров и оценки качества сборки несущей конструкции первого уровня с низкой плотностью компоновки.</w:t>
            </w:r>
            <w:r w:rsidRPr="00BC75DD">
              <w:rPr>
                <w:rFonts w:ascii="Times New Roman" w:hAnsi="Times New Roman"/>
              </w:rPr>
              <w:tab/>
            </w:r>
          </w:p>
        </w:tc>
      </w:tr>
      <w:tr w:rsidR="00FE7D9E" w:rsidRPr="00BC75DD" w14:paraId="35100E0D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539B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36CE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39FA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Умения:</w:t>
            </w:r>
          </w:p>
        </w:tc>
      </w:tr>
      <w:tr w:rsidR="00FE7D9E" w:rsidRPr="00BC75DD" w14:paraId="2CAE2600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E795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1752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769C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оформлять отчетную документацию о выполненных контрольно-измерительных работах и по результатам испытаний.</w:t>
            </w:r>
          </w:p>
        </w:tc>
      </w:tr>
      <w:tr w:rsidR="00FE7D9E" w:rsidRPr="00BC75DD" w14:paraId="6C96C544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940F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D6EB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DC8C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Знания:</w:t>
            </w:r>
          </w:p>
        </w:tc>
      </w:tr>
      <w:tr w:rsidR="00FE7D9E" w:rsidRPr="00BC75DD" w14:paraId="296C412E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BCCF" w14:textId="77777777" w:rsidR="00FE7D9E" w:rsidRPr="00BC75DD" w:rsidRDefault="00FE7D9E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3BD2" w14:textId="77777777" w:rsidR="00FE7D9E" w:rsidRPr="00BC75DD" w:rsidRDefault="00FE7D9E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D36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правил оформления технической документации по результатам контроля.</w:t>
            </w:r>
            <w:bookmarkEnd w:id="23"/>
          </w:p>
        </w:tc>
      </w:tr>
    </w:tbl>
    <w:p w14:paraId="390D59FA" w14:textId="77777777" w:rsidR="00FE7D9E" w:rsidRPr="00BC75DD" w:rsidRDefault="00FE7D9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041A49C" w14:textId="77777777" w:rsidR="00FE7D9E" w:rsidRPr="00BC75DD" w:rsidRDefault="006028F2">
      <w:pPr>
        <w:rPr>
          <w:rFonts w:ascii="Times New Roman" w:hAnsi="Times New Roman"/>
          <w:sz w:val="24"/>
        </w:rPr>
      </w:pPr>
      <w:r w:rsidRPr="00BC75DD">
        <w:br w:type="page" w:clear="all"/>
      </w:r>
    </w:p>
    <w:p w14:paraId="0154D7E2" w14:textId="77777777" w:rsidR="00FE7D9E" w:rsidRPr="00BC75DD" w:rsidRDefault="006028F2">
      <w:pPr>
        <w:pStyle w:val="112"/>
      </w:pPr>
      <w:bookmarkStart w:id="25" w:name="__RefHeading___15"/>
      <w:bookmarkStart w:id="26" w:name="_Hlk156463833"/>
      <w:bookmarkEnd w:id="25"/>
      <w:r w:rsidRPr="00BC75DD">
        <w:lastRenderedPageBreak/>
        <w:t>4.3. Матрица компетенций выпускника</w:t>
      </w:r>
    </w:p>
    <w:p w14:paraId="2EEA9919" w14:textId="77777777" w:rsidR="00FE7D9E" w:rsidRPr="00BC75DD" w:rsidRDefault="006028F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fffff7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192"/>
        <w:gridCol w:w="2903"/>
        <w:gridCol w:w="3193"/>
        <w:gridCol w:w="3118"/>
      </w:tblGrid>
      <w:tr w:rsidR="00FE7D9E" w:rsidRPr="00BC75DD" w14:paraId="432A960F" w14:textId="77777777">
        <w:tc>
          <w:tcPr>
            <w:tcW w:w="2507" w:type="dxa"/>
          </w:tcPr>
          <w:p w14:paraId="79001D0F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w="3192" w:type="dxa"/>
          </w:tcPr>
          <w:p w14:paraId="1467D102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w="2903" w:type="dxa"/>
          </w:tcPr>
          <w:p w14:paraId="6DCA0208" w14:textId="77777777" w:rsidR="00FE7D9E" w:rsidRPr="00BC75DD" w:rsidRDefault="006028F2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3193" w:type="dxa"/>
          </w:tcPr>
          <w:p w14:paraId="79BCD19B" w14:textId="77777777" w:rsidR="00FE7D9E" w:rsidRPr="00BC75DD" w:rsidRDefault="006028F2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5BC22C4E" w14:textId="77777777" w:rsidR="00FE7D9E" w:rsidRPr="00BC75DD" w:rsidRDefault="006028F2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FE7D9E" w:rsidRPr="00BC75DD" w14:paraId="705045CB" w14:textId="77777777">
        <w:tc>
          <w:tcPr>
            <w:tcW w:w="2507" w:type="dxa"/>
            <w:vMerge w:val="restart"/>
          </w:tcPr>
          <w:p w14:paraId="53CBA29A" w14:textId="77777777" w:rsidR="00FE7D9E" w:rsidRPr="00BC75DD" w:rsidRDefault="006028F2">
            <w:pPr>
              <w:widowControl w:val="0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ВД.1 Выполнение монтажа и сборки средней сложности узлов, блоков и приборов различных видов электронной техники;</w:t>
            </w:r>
          </w:p>
          <w:p w14:paraId="4629D007" w14:textId="77777777" w:rsidR="00FE7D9E" w:rsidRPr="00BC75DD" w:rsidRDefault="00FE7D9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192" w:type="dxa"/>
          </w:tcPr>
          <w:p w14:paraId="4D1E6D77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ПК 1.1. Выполнять монтаж компонентов на несущие конструкции первого и второго уровня.</w:t>
            </w:r>
          </w:p>
        </w:tc>
        <w:tc>
          <w:tcPr>
            <w:tcW w:w="2903" w:type="dxa"/>
          </w:tcPr>
          <w:p w14:paraId="235A4EAA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40.009</w:t>
            </w:r>
          </w:p>
        </w:tc>
        <w:tc>
          <w:tcPr>
            <w:tcW w:w="3193" w:type="dxa"/>
          </w:tcPr>
          <w:p w14:paraId="5A88A0D4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w="3118" w:type="dxa"/>
          </w:tcPr>
          <w:p w14:paraId="468ED363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A/01.2 Слесарная обработка заготовок деталей радиоэлектронных средств</w:t>
            </w:r>
          </w:p>
        </w:tc>
      </w:tr>
      <w:tr w:rsidR="00FE7D9E" w:rsidRPr="00BC75DD" w14:paraId="0E7356AC" w14:textId="77777777">
        <w:trPr>
          <w:trHeight w:val="884"/>
        </w:trPr>
        <w:tc>
          <w:tcPr>
            <w:tcW w:w="2507" w:type="dxa"/>
            <w:vMerge/>
          </w:tcPr>
          <w:p w14:paraId="52926BDD" w14:textId="77777777" w:rsidR="00FE7D9E" w:rsidRPr="00BC75DD" w:rsidRDefault="00FE7D9E"/>
        </w:tc>
        <w:tc>
          <w:tcPr>
            <w:tcW w:w="3192" w:type="dxa"/>
          </w:tcPr>
          <w:p w14:paraId="5640E582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ПК 1.2. Выполнять типовые слесарные и слесарно-сборочные работы.</w:t>
            </w:r>
          </w:p>
        </w:tc>
        <w:tc>
          <w:tcPr>
            <w:tcW w:w="2903" w:type="dxa"/>
          </w:tcPr>
          <w:p w14:paraId="12B19F78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40.009</w:t>
            </w:r>
          </w:p>
        </w:tc>
        <w:tc>
          <w:tcPr>
            <w:tcW w:w="3193" w:type="dxa"/>
          </w:tcPr>
          <w:p w14:paraId="433F8002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w="3118" w:type="dxa"/>
          </w:tcPr>
          <w:p w14:paraId="761E9627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A/01.2 Слесарная обработка заготовок деталей радиоэлектронных средств</w:t>
            </w:r>
          </w:p>
        </w:tc>
      </w:tr>
      <w:tr w:rsidR="00FE7D9E" w:rsidRPr="00BC75DD" w14:paraId="19F08B75" w14:textId="77777777">
        <w:trPr>
          <w:trHeight w:val="883"/>
        </w:trPr>
        <w:tc>
          <w:tcPr>
            <w:tcW w:w="2507" w:type="dxa"/>
            <w:vMerge/>
          </w:tcPr>
          <w:p w14:paraId="79D0CBBD" w14:textId="77777777" w:rsidR="00FE7D9E" w:rsidRPr="00BC75DD" w:rsidRDefault="00FE7D9E"/>
        </w:tc>
        <w:tc>
          <w:tcPr>
            <w:tcW w:w="3192" w:type="dxa"/>
          </w:tcPr>
          <w:p w14:paraId="5A2507E5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ПК 1.3. Выполнять сборку узлов, блоков и приборов различных видов электронной техники.</w:t>
            </w:r>
          </w:p>
        </w:tc>
        <w:tc>
          <w:tcPr>
            <w:tcW w:w="2903" w:type="dxa"/>
          </w:tcPr>
          <w:p w14:paraId="59ACCE4E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40.009</w:t>
            </w:r>
          </w:p>
        </w:tc>
        <w:tc>
          <w:tcPr>
            <w:tcW w:w="3193" w:type="dxa"/>
          </w:tcPr>
          <w:p w14:paraId="557378AD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w="3118" w:type="dxa"/>
          </w:tcPr>
          <w:p w14:paraId="49E965BB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A/01.2 Слесарная обработка заготовок деталей радиоэлектронных средств</w:t>
            </w:r>
          </w:p>
        </w:tc>
      </w:tr>
      <w:tr w:rsidR="00FE7D9E" w:rsidRPr="00BC75DD" w14:paraId="060EC09E" w14:textId="77777777">
        <w:trPr>
          <w:trHeight w:val="883"/>
        </w:trPr>
        <w:tc>
          <w:tcPr>
            <w:tcW w:w="2507" w:type="dxa"/>
            <w:vMerge/>
          </w:tcPr>
          <w:p w14:paraId="3C22B6C9" w14:textId="77777777" w:rsidR="00FE7D9E" w:rsidRPr="00BC75DD" w:rsidRDefault="00FE7D9E"/>
        </w:tc>
        <w:tc>
          <w:tcPr>
            <w:tcW w:w="3192" w:type="dxa"/>
          </w:tcPr>
          <w:p w14:paraId="1ACB081A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ПК 1.4. Выполнять монтаж проводов, кабелей, жгутов в блоках и приборах различных видов электронной техники.</w:t>
            </w:r>
          </w:p>
        </w:tc>
        <w:tc>
          <w:tcPr>
            <w:tcW w:w="2903" w:type="dxa"/>
          </w:tcPr>
          <w:p w14:paraId="7A028111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40.009</w:t>
            </w:r>
          </w:p>
        </w:tc>
        <w:tc>
          <w:tcPr>
            <w:tcW w:w="3193" w:type="dxa"/>
          </w:tcPr>
          <w:p w14:paraId="4D1E6F26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ОТФ А Выполнение операций общего назначения при изготовлении деталей и узлов радиоэлектронных средств</w:t>
            </w:r>
          </w:p>
        </w:tc>
        <w:tc>
          <w:tcPr>
            <w:tcW w:w="3118" w:type="dxa"/>
          </w:tcPr>
          <w:p w14:paraId="239AD5F4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A/02.2 Герметизация радиоэлектронных функциональных узлов</w:t>
            </w:r>
          </w:p>
        </w:tc>
      </w:tr>
      <w:tr w:rsidR="00FE7D9E" w:rsidRPr="00BC75DD" w14:paraId="5693C184" w14:textId="77777777">
        <w:trPr>
          <w:trHeight w:val="1092"/>
        </w:trPr>
        <w:tc>
          <w:tcPr>
            <w:tcW w:w="2507" w:type="dxa"/>
            <w:vMerge w:val="restart"/>
          </w:tcPr>
          <w:p w14:paraId="7F00321B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ВД.2 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w="3192" w:type="dxa"/>
          </w:tcPr>
          <w:p w14:paraId="458F254D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pacing w:val="2"/>
              </w:rPr>
              <w:t>ПК 2.1. Контролировать качество монтажа и сборки элементов, узлов, блоков и приборов различных видов электронной техники.</w:t>
            </w:r>
          </w:p>
          <w:p w14:paraId="1F96DF9B" w14:textId="77777777" w:rsidR="00FE7D9E" w:rsidRPr="00BC75DD" w:rsidRDefault="00FE7D9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03" w:type="dxa"/>
          </w:tcPr>
          <w:p w14:paraId="7A0CEE9C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40.201</w:t>
            </w:r>
          </w:p>
        </w:tc>
        <w:tc>
          <w:tcPr>
            <w:tcW w:w="3193" w:type="dxa"/>
          </w:tcPr>
          <w:p w14:paraId="5D2AC471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proofErr w:type="spellStart"/>
            <w:r w:rsidRPr="00BC75DD">
              <w:rPr>
                <w:rFonts w:ascii="Times New Roman" w:hAnsi="Times New Roman"/>
              </w:rPr>
              <w:t>электрорадиокомпонентов</w:t>
            </w:r>
            <w:proofErr w:type="spellEnd"/>
            <w:r w:rsidRPr="00BC75DD">
              <w:rPr>
                <w:rFonts w:ascii="Times New Roman" w:hAnsi="Times New Roman"/>
              </w:rPr>
              <w:t xml:space="preserve">, деталей и узлов (далее - </w:t>
            </w:r>
            <w:r w:rsidRPr="00BC75DD">
              <w:rPr>
                <w:rFonts w:ascii="Times New Roman" w:hAnsi="Times New Roman"/>
              </w:rPr>
              <w:lastRenderedPageBreak/>
              <w:t>простых электронных модулей первого уровня), требованиям нормативно-технической документации</w:t>
            </w:r>
          </w:p>
        </w:tc>
        <w:tc>
          <w:tcPr>
            <w:tcW w:w="3118" w:type="dxa"/>
          </w:tcPr>
          <w:p w14:paraId="4CBF00EF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A/01.3 Контроль параметров простых электронных модулей первого уровня</w:t>
            </w:r>
          </w:p>
        </w:tc>
      </w:tr>
      <w:tr w:rsidR="00FE7D9E" w:rsidRPr="00BC75DD" w14:paraId="6792221A" w14:textId="77777777">
        <w:trPr>
          <w:trHeight w:val="1412"/>
        </w:trPr>
        <w:tc>
          <w:tcPr>
            <w:tcW w:w="2507" w:type="dxa"/>
            <w:vMerge/>
          </w:tcPr>
          <w:p w14:paraId="7D73C5FB" w14:textId="77777777" w:rsidR="00FE7D9E" w:rsidRPr="00BC75DD" w:rsidRDefault="00FE7D9E"/>
        </w:tc>
        <w:tc>
          <w:tcPr>
            <w:tcW w:w="3192" w:type="dxa"/>
          </w:tcPr>
          <w:p w14:paraId="5D7F3700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pacing w:val="2"/>
              </w:rPr>
              <w:t>ПК 2.2. Выполнять контроль электрических параметров узлов, блоков и приборов различных видов электронной техники.</w:t>
            </w:r>
          </w:p>
        </w:tc>
        <w:tc>
          <w:tcPr>
            <w:tcW w:w="2903" w:type="dxa"/>
          </w:tcPr>
          <w:p w14:paraId="746DEEE9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</w:rPr>
            </w:pPr>
            <w:r w:rsidRPr="00BC75DD">
              <w:rPr>
                <w:rFonts w:ascii="Times New Roman" w:hAnsi="Times New Roman"/>
              </w:rPr>
              <w:t>40.201</w:t>
            </w:r>
          </w:p>
        </w:tc>
        <w:tc>
          <w:tcPr>
            <w:tcW w:w="3193" w:type="dxa"/>
          </w:tcPr>
          <w:p w14:paraId="387360C6" w14:textId="77777777" w:rsidR="00FE7D9E" w:rsidRPr="00BC75DD" w:rsidRDefault="006028F2">
            <w:pPr>
              <w:widowControl w:val="0"/>
              <w:contextualSpacing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proofErr w:type="spellStart"/>
            <w:r w:rsidRPr="00BC75DD">
              <w:rPr>
                <w:rFonts w:ascii="Times New Roman" w:hAnsi="Times New Roman"/>
              </w:rPr>
              <w:t>электрорадиокомпонентов</w:t>
            </w:r>
            <w:proofErr w:type="spellEnd"/>
            <w:r w:rsidRPr="00BC75DD">
              <w:rPr>
                <w:rFonts w:ascii="Times New Roman" w:hAnsi="Times New Roman"/>
              </w:rPr>
              <w:t>, деталей и узлов (далее - простых электронных модулей первого уровня), требованиям нормативно-технической документации</w:t>
            </w:r>
          </w:p>
        </w:tc>
        <w:tc>
          <w:tcPr>
            <w:tcW w:w="3118" w:type="dxa"/>
          </w:tcPr>
          <w:p w14:paraId="3D5456C9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A/01.3 Контроль параметров простых электронных модулей первого уровня</w:t>
            </w:r>
          </w:p>
        </w:tc>
      </w:tr>
      <w:tr w:rsidR="00FE7D9E" w:rsidRPr="00BC75DD" w14:paraId="3BF7553B" w14:textId="77777777">
        <w:trPr>
          <w:trHeight w:val="1413"/>
        </w:trPr>
        <w:tc>
          <w:tcPr>
            <w:tcW w:w="2507" w:type="dxa"/>
            <w:vMerge/>
          </w:tcPr>
          <w:p w14:paraId="6C332B6A" w14:textId="77777777" w:rsidR="00FE7D9E" w:rsidRPr="00BC75DD" w:rsidRDefault="00FE7D9E"/>
        </w:tc>
        <w:tc>
          <w:tcPr>
            <w:tcW w:w="3192" w:type="dxa"/>
          </w:tcPr>
          <w:p w14:paraId="021577E6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pacing w:val="2"/>
              </w:rPr>
              <w:t>ПК 2.3. Проводить испытания согласно требованиям нормативно-технической документации узлов, блоков и приборов различных видов электронной техники.</w:t>
            </w:r>
          </w:p>
        </w:tc>
        <w:tc>
          <w:tcPr>
            <w:tcW w:w="2903" w:type="dxa"/>
          </w:tcPr>
          <w:p w14:paraId="0CA565BC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40.201</w:t>
            </w:r>
          </w:p>
        </w:tc>
        <w:tc>
          <w:tcPr>
            <w:tcW w:w="3193" w:type="dxa"/>
          </w:tcPr>
          <w:p w14:paraId="403C9319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proofErr w:type="spellStart"/>
            <w:r w:rsidRPr="00BC75DD">
              <w:rPr>
                <w:rFonts w:ascii="Times New Roman" w:hAnsi="Times New Roman"/>
              </w:rPr>
              <w:t>электрорадиокомпонентов</w:t>
            </w:r>
            <w:proofErr w:type="spellEnd"/>
            <w:r w:rsidRPr="00BC75DD">
              <w:rPr>
                <w:rFonts w:ascii="Times New Roman" w:hAnsi="Times New Roman"/>
              </w:rPr>
              <w:t>, деталей и узлов (далее - простых электронных модулей первого уровня), требованиям нормативно-технической документации</w:t>
            </w:r>
          </w:p>
        </w:tc>
        <w:tc>
          <w:tcPr>
            <w:tcW w:w="3118" w:type="dxa"/>
          </w:tcPr>
          <w:p w14:paraId="6EE40095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A/02.3 Проведение испытаний простых электронных модулей первого уровня</w:t>
            </w:r>
          </w:p>
        </w:tc>
      </w:tr>
      <w:tr w:rsidR="00FE7D9E" w:rsidRPr="00BC75DD" w14:paraId="1507994F" w14:textId="77777777">
        <w:trPr>
          <w:trHeight w:val="1915"/>
        </w:trPr>
        <w:tc>
          <w:tcPr>
            <w:tcW w:w="2507" w:type="dxa"/>
            <w:vMerge/>
          </w:tcPr>
          <w:p w14:paraId="1A8D9114" w14:textId="77777777" w:rsidR="00FE7D9E" w:rsidRPr="00BC75DD" w:rsidRDefault="00FE7D9E"/>
        </w:tc>
        <w:tc>
          <w:tcPr>
            <w:tcW w:w="3192" w:type="dxa"/>
          </w:tcPr>
          <w:p w14:paraId="44035B2C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  <w:spacing w:val="2"/>
              </w:rPr>
              <w:t>ПК 2.4. Составлять отчетную документацию по результатам контроля параметров и оценки качества монтажа и сборки узлов, блоков и приборов различных видов электронной техники.</w:t>
            </w:r>
          </w:p>
        </w:tc>
        <w:tc>
          <w:tcPr>
            <w:tcW w:w="2903" w:type="dxa"/>
          </w:tcPr>
          <w:p w14:paraId="4FCD7595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40.201</w:t>
            </w:r>
          </w:p>
        </w:tc>
        <w:tc>
          <w:tcPr>
            <w:tcW w:w="3193" w:type="dxa"/>
          </w:tcPr>
          <w:p w14:paraId="1824C3BA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 xml:space="preserve">ОТФ А Проверка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</w:t>
            </w:r>
            <w:proofErr w:type="spellStart"/>
            <w:r w:rsidRPr="00BC75DD">
              <w:rPr>
                <w:rFonts w:ascii="Times New Roman" w:hAnsi="Times New Roman"/>
              </w:rPr>
              <w:t>электрорадиокомпонентов</w:t>
            </w:r>
            <w:proofErr w:type="spellEnd"/>
            <w:r w:rsidRPr="00BC75DD">
              <w:rPr>
                <w:rFonts w:ascii="Times New Roman" w:hAnsi="Times New Roman"/>
              </w:rPr>
              <w:t>, деталей и узлов (далее - простых электронных модулей первого уровня), требованиям нормативно-технической документации</w:t>
            </w:r>
          </w:p>
        </w:tc>
        <w:tc>
          <w:tcPr>
            <w:tcW w:w="3118" w:type="dxa"/>
          </w:tcPr>
          <w:p w14:paraId="55756DF1" w14:textId="77777777" w:rsidR="00FE7D9E" w:rsidRPr="00BC75DD" w:rsidRDefault="006028F2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A/02.3 Проведение испытаний простых электронных модулей первого уровня</w:t>
            </w:r>
          </w:p>
        </w:tc>
      </w:tr>
    </w:tbl>
    <w:p w14:paraId="5F912E9C" w14:textId="77777777" w:rsidR="00FE7D9E" w:rsidRPr="00BC75DD" w:rsidRDefault="00FE7D9E">
      <w:pPr>
        <w:rPr>
          <w:rFonts w:ascii="Times New Roman" w:hAnsi="Times New Roman"/>
          <w:b/>
          <w:i/>
          <w:sz w:val="24"/>
        </w:rPr>
      </w:pPr>
    </w:p>
    <w:p w14:paraId="5FB5F860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630675AE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9DD8941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12E72B74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97AB464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3674376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2B93C542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5F034214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1B0ACF96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8CA6A90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5866CB36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A8EB998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5072FA66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65FCF065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339F4EA0" w14:textId="77777777" w:rsidR="00FE7D9E" w:rsidRPr="00BC75DD" w:rsidRDefault="00FE7D9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198143D" w14:textId="77777777" w:rsidR="00FE7D9E" w:rsidRPr="00BC75DD" w:rsidRDefault="006028F2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lastRenderedPageBreak/>
        <w:t xml:space="preserve"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 </w:t>
      </w:r>
    </w:p>
    <w:p w14:paraId="424D1FE8" w14:textId="77777777" w:rsidR="00FE7D9E" w:rsidRPr="00BC75DD" w:rsidRDefault="00FE7D9E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7"/>
        <w:tblpPr w:leftFromText="180" w:rightFromText="180" w:vertAnchor="text" w:horzAnchor="margin" w:tblpX="22" w:tblpY="158"/>
        <w:tblW w:w="14317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2835"/>
        <w:gridCol w:w="1985"/>
        <w:gridCol w:w="3832"/>
      </w:tblGrid>
      <w:tr w:rsidR="00FE7D9E" w:rsidRPr="00BC75DD" w14:paraId="693DAB6C" w14:textId="77777777">
        <w:trPr>
          <w:trHeight w:val="842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23CDE68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2D11361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BC75DD">
              <w:rPr>
                <w:rFonts w:ascii="Times New Roman" w:hAnsi="Times New Roman"/>
                <w:bCs/>
                <w:i/>
                <w:iCs/>
                <w:szCs w:val="22"/>
              </w:rPr>
              <w:t>(Радиоэлектроника)</w:t>
            </w:r>
          </w:p>
        </w:tc>
        <w:tc>
          <w:tcPr>
            <w:tcW w:w="6095" w:type="dxa"/>
            <w:gridSpan w:val="2"/>
            <w:shd w:val="clear" w:color="auto" w:fill="auto"/>
          </w:tcPr>
          <w:p w14:paraId="0854C58F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372BB11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40.009 Слесарь-сборщик радиоэлектронной аппаратуры и приборов</w:t>
            </w:r>
          </w:p>
        </w:tc>
        <w:tc>
          <w:tcPr>
            <w:tcW w:w="5817" w:type="dxa"/>
            <w:gridSpan w:val="2"/>
            <w:shd w:val="clear" w:color="auto" w:fill="auto"/>
          </w:tcPr>
          <w:p w14:paraId="22351399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FE7D9E" w:rsidRPr="00BC75DD" w14:paraId="06BB1AE5" w14:textId="77777777">
        <w:tc>
          <w:tcPr>
            <w:tcW w:w="2405" w:type="dxa"/>
            <w:vMerge/>
            <w:shd w:val="clear" w:color="auto" w:fill="auto"/>
            <w:vAlign w:val="center"/>
          </w:tcPr>
          <w:p w14:paraId="7DE63C13" w14:textId="77777777" w:rsidR="00FE7D9E" w:rsidRPr="00BC75DD" w:rsidRDefault="00FE7D9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049BB00C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3BD7BAC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3E61FA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832" w:type="dxa"/>
            <w:shd w:val="clear" w:color="auto" w:fill="auto"/>
            <w:vAlign w:val="center"/>
          </w:tcPr>
          <w:p w14:paraId="2F41B4A0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FE7D9E" w:rsidRPr="00BC75DD" w14:paraId="1FAC207C" w14:textId="77777777">
        <w:trPr>
          <w:trHeight w:val="460"/>
        </w:trPr>
        <w:tc>
          <w:tcPr>
            <w:tcW w:w="2405" w:type="dxa"/>
            <w:shd w:val="clear" w:color="auto" w:fill="auto"/>
          </w:tcPr>
          <w:p w14:paraId="53038294" w14:textId="77777777" w:rsidR="00FE7D9E" w:rsidRPr="00BC75DD" w:rsidRDefault="006028F2">
            <w:pPr>
              <w:rPr>
                <w:rFonts w:ascii="Times New Roman" w:hAnsi="Times New Roman"/>
                <w:b/>
                <w:szCs w:val="22"/>
              </w:rPr>
            </w:pPr>
            <w:bookmarkStart w:id="27" w:name="_Hlk167699361"/>
            <w:r w:rsidRPr="00BC75DD">
              <w:rPr>
                <w:rFonts w:ascii="Times New Roman" w:hAnsi="Times New Roman"/>
                <w:b/>
                <w:szCs w:val="22"/>
              </w:rPr>
              <w:t>Слесарь-сборщик радиоэлектронной аппаратуры и приборов</w:t>
            </w:r>
          </w:p>
          <w:p w14:paraId="48B55B3B" w14:textId="77777777" w:rsidR="00FE7D9E" w:rsidRPr="00BC75DD" w:rsidRDefault="00FE7D9E">
            <w:pPr>
              <w:pStyle w:val="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7079BCC0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</w:t>
            </w:r>
            <w:r w:rsidRPr="00BC75DD">
              <w:rPr>
                <w:rFonts w:ascii="Times New Roman" w:hAnsi="Times New Roman"/>
                <w:i/>
                <w:szCs w:val="22"/>
              </w:rPr>
              <w:t xml:space="preserve"> – </w:t>
            </w:r>
            <w:r w:rsidRPr="00BC75DD">
              <w:rPr>
                <w:rFonts w:ascii="Times New Roman" w:hAnsi="Times New Roman"/>
                <w:szCs w:val="22"/>
              </w:rPr>
              <w:t>Сборка простых радиоэлектронных устройств</w:t>
            </w:r>
          </w:p>
        </w:tc>
        <w:tc>
          <w:tcPr>
            <w:tcW w:w="2835" w:type="dxa"/>
            <w:shd w:val="clear" w:color="auto" w:fill="auto"/>
          </w:tcPr>
          <w:p w14:paraId="094AF52F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В/01.3 </w:t>
            </w:r>
          </w:p>
          <w:p w14:paraId="1BACC10D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Сборка несущей конструкции второго и третьего уровней с низкой плотностью компоновки</w:t>
            </w:r>
          </w:p>
          <w:p w14:paraId="4D76D34F" w14:textId="77777777" w:rsidR="00FE7D9E" w:rsidRPr="00BC75DD" w:rsidRDefault="00FE7D9E">
            <w:pPr>
              <w:rPr>
                <w:rFonts w:ascii="Times New Roman" w:hAnsi="Times New Roman"/>
                <w:i/>
                <w:szCs w:val="22"/>
              </w:rPr>
            </w:pPr>
          </w:p>
          <w:p w14:paraId="62955164" w14:textId="77777777" w:rsidR="00FE7D9E" w:rsidRPr="00BC75DD" w:rsidRDefault="00FE7D9E">
            <w:pPr>
              <w:rPr>
                <w:rFonts w:ascii="Times New Roman" w:hAnsi="Times New Roman"/>
                <w:i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560656A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Выполнение работ по профессии 18569 Слесарь-сборщик радиоэлектронной аппаратуры и приборов</w:t>
            </w:r>
          </w:p>
          <w:p w14:paraId="2E1F3F31" w14:textId="77777777" w:rsidR="00FE7D9E" w:rsidRPr="00BC75DD" w:rsidRDefault="00FE7D9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832" w:type="dxa"/>
            <w:shd w:val="clear" w:color="auto" w:fill="auto"/>
          </w:tcPr>
          <w:p w14:paraId="7FC810AA" w14:textId="77777777" w:rsidR="00FE7D9E" w:rsidRPr="00BC75DD" w:rsidRDefault="006028F2">
            <w:pPr>
              <w:pStyle w:val="affffffffff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ПК Х.1. Выполнять сборку неподвижных разъемных соединений (резьбовых, шпоночных,</w:t>
            </w:r>
          </w:p>
          <w:p w14:paraId="3934501B" w14:textId="77777777" w:rsidR="00FE7D9E" w:rsidRPr="00BC75DD" w:rsidRDefault="006028F2">
            <w:pPr>
              <w:pStyle w:val="affffffffff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шлицевых, штифтовых), неподвижных неразъемных соединений (клепку,</w:t>
            </w:r>
          </w:p>
          <w:p w14:paraId="26F1E983" w14:textId="77777777" w:rsidR="00FE7D9E" w:rsidRPr="00BC75DD" w:rsidRDefault="006028F2">
            <w:pPr>
              <w:pStyle w:val="affffffffff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развальцовку, соединения с гарантированным натягом), сборку механизмов</w:t>
            </w:r>
          </w:p>
          <w:p w14:paraId="299807EE" w14:textId="77777777" w:rsidR="00FE7D9E" w:rsidRPr="00BC75DD" w:rsidRDefault="006028F2">
            <w:pPr>
              <w:pStyle w:val="affffffffff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вращательного движения, механизмов передачи вращательного движения,</w:t>
            </w:r>
          </w:p>
          <w:p w14:paraId="4874F7EC" w14:textId="77777777" w:rsidR="00FE7D9E" w:rsidRPr="00BC75DD" w:rsidRDefault="006028F2">
            <w:pPr>
              <w:pStyle w:val="affffffffff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механизмов преобразования движения.</w:t>
            </w:r>
          </w:p>
          <w:p w14:paraId="4A57F6FE" w14:textId="77777777" w:rsidR="00FE7D9E" w:rsidRPr="00BC75DD" w:rsidRDefault="006028F2">
            <w:pPr>
              <w:pStyle w:val="affffffffff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ПК Х.2 Выполнять основные слесарные операции</w:t>
            </w:r>
          </w:p>
          <w:p w14:paraId="2BAB5B72" w14:textId="77777777" w:rsidR="00FE7D9E" w:rsidRPr="00BC75DD" w:rsidRDefault="006028F2">
            <w:pPr>
              <w:pStyle w:val="affffffffff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ПК Х.3 Выполнять механическую обработку (точение, фрезерование, шлифование,</w:t>
            </w:r>
          </w:p>
          <w:p w14:paraId="67DFF0D7" w14:textId="77777777" w:rsidR="00FE7D9E" w:rsidRPr="00BC75DD" w:rsidRDefault="006028F2">
            <w:pPr>
              <w:pStyle w:val="affffffffff"/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сверление) деталей радиоэлектронной аппаратуры</w:t>
            </w:r>
          </w:p>
          <w:p w14:paraId="15274C70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ПК Х.4 Выполнять термическую обработку сложных деталей</w:t>
            </w:r>
          </w:p>
        </w:tc>
      </w:tr>
      <w:tr w:rsidR="00FE7D9E" w:rsidRPr="00BC75DD" w14:paraId="6BA871B6" w14:textId="77777777">
        <w:trPr>
          <w:trHeight w:val="180"/>
        </w:trPr>
        <w:tc>
          <w:tcPr>
            <w:tcW w:w="14317" w:type="dxa"/>
            <w:gridSpan w:val="5"/>
            <w:shd w:val="clear" w:color="auto" w:fill="auto"/>
          </w:tcPr>
          <w:p w14:paraId="2966E694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E7D9E" w:rsidRPr="00BC75DD" w14:paraId="6C07A9C1" w14:textId="77777777">
        <w:trPr>
          <w:trHeight w:val="180"/>
        </w:trPr>
        <w:tc>
          <w:tcPr>
            <w:tcW w:w="14317" w:type="dxa"/>
            <w:gridSpan w:val="5"/>
            <w:shd w:val="clear" w:color="auto" w:fill="auto"/>
          </w:tcPr>
          <w:p w14:paraId="381F4AEE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238A5106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Подготовка приспособлений, слесарно-сборочных инструментов и контрольно-измерительного оборудования к работе.</w:t>
            </w:r>
          </w:p>
          <w:p w14:paraId="0C530E60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Слесарная обработка деталей несущей конструкции второго уровня.</w:t>
            </w:r>
          </w:p>
          <w:p w14:paraId="695B3F61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lastRenderedPageBreak/>
              <w:t xml:space="preserve">Установка </w:t>
            </w:r>
            <w:proofErr w:type="spellStart"/>
            <w:r w:rsidRPr="00BC75DD">
              <w:rPr>
                <w:rFonts w:ascii="Times New Roman" w:hAnsi="Times New Roman"/>
                <w:szCs w:val="22"/>
              </w:rPr>
              <w:t>электрорадиоизделий</w:t>
            </w:r>
            <w:proofErr w:type="spellEnd"/>
            <w:r w:rsidRPr="00BC75DD">
              <w:rPr>
                <w:rFonts w:ascii="Times New Roman" w:hAnsi="Times New Roman"/>
                <w:szCs w:val="22"/>
              </w:rPr>
              <w:t xml:space="preserve"> на основе несущих конструкций первого уровня, деталей, узлов на несущие конструкции второго уровня.</w:t>
            </w:r>
          </w:p>
          <w:p w14:paraId="6C9B6984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Стопорение резьбовых соединений несущей конструкции второго уровня.</w:t>
            </w:r>
          </w:p>
          <w:p w14:paraId="212BE1C5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Контроль качества сборки </w:t>
            </w:r>
            <w:proofErr w:type="spellStart"/>
            <w:r w:rsidRPr="00BC75DD">
              <w:rPr>
                <w:rFonts w:ascii="Times New Roman" w:hAnsi="Times New Roman"/>
                <w:szCs w:val="22"/>
              </w:rPr>
              <w:t>электрорадиоизделий</w:t>
            </w:r>
            <w:proofErr w:type="spellEnd"/>
            <w:r w:rsidRPr="00BC75DD">
              <w:rPr>
                <w:rFonts w:ascii="Times New Roman" w:hAnsi="Times New Roman"/>
                <w:szCs w:val="22"/>
              </w:rPr>
              <w:t xml:space="preserve"> на основе несущих конструкций второго уровня.</w:t>
            </w:r>
          </w:p>
          <w:p w14:paraId="2B80FCF0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E7449C6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Читать конструкторскую и технологическую документацию.</w:t>
            </w:r>
          </w:p>
          <w:p w14:paraId="1E3EE874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Выбирать в соответствии с технологической документацией, подготавливать к работе слесарные, контрольно-измерительные инструменты, приспособления, оборудование.</w:t>
            </w:r>
          </w:p>
          <w:p w14:paraId="6E687478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Резать заготовки и детали несущей конструкции второго уровня.</w:t>
            </w:r>
          </w:p>
          <w:p w14:paraId="384900A0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Сверлить, зенковать, зенкеровать отверстия в несущей конструкции второго уровня на сверлильных станках и переносным механизированным инструментом.</w:t>
            </w:r>
          </w:p>
          <w:p w14:paraId="63A9DCA7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Нарезать резьбу в отверстиях деталей несущей конструкции второго уровня метчиками вручную и на станках.</w:t>
            </w:r>
          </w:p>
          <w:p w14:paraId="0682ED68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Выбирать инструменты для нарезания внутренней резьбы.</w:t>
            </w:r>
          </w:p>
          <w:p w14:paraId="67DA501F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Собирать резьбовые соединения без регулирования силы затяжки.</w:t>
            </w:r>
          </w:p>
          <w:p w14:paraId="3D40AEF2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Использовать оборудование для автоматизированной подачи </w:t>
            </w:r>
            <w:proofErr w:type="spellStart"/>
            <w:r w:rsidRPr="00BC75DD">
              <w:rPr>
                <w:rFonts w:ascii="Times New Roman" w:hAnsi="Times New Roman"/>
                <w:szCs w:val="22"/>
              </w:rPr>
              <w:t>электрорадиоизделий</w:t>
            </w:r>
            <w:proofErr w:type="spellEnd"/>
            <w:r w:rsidRPr="00BC75DD">
              <w:rPr>
                <w:rFonts w:ascii="Times New Roman" w:hAnsi="Times New Roman"/>
                <w:szCs w:val="22"/>
              </w:rPr>
              <w:t xml:space="preserve"> на основе несущих конструкций первого или второго уровней.</w:t>
            </w:r>
          </w:p>
          <w:p w14:paraId="75845327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 xml:space="preserve">Проверять качество сборки </w:t>
            </w:r>
            <w:proofErr w:type="spellStart"/>
            <w:r w:rsidRPr="00BC75DD">
              <w:rPr>
                <w:rFonts w:ascii="Times New Roman" w:hAnsi="Times New Roman"/>
                <w:szCs w:val="22"/>
              </w:rPr>
              <w:t>электрорадиоизделий</w:t>
            </w:r>
            <w:proofErr w:type="spellEnd"/>
            <w:r w:rsidRPr="00BC75DD">
              <w:rPr>
                <w:rFonts w:ascii="Times New Roman" w:hAnsi="Times New Roman"/>
                <w:szCs w:val="22"/>
              </w:rPr>
              <w:t xml:space="preserve"> на основе несущих конструкций второго уровня.</w:t>
            </w:r>
          </w:p>
          <w:p w14:paraId="7076E5D1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1C5B7D70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Терминология и правила чтения конструкторской и технологической документации.</w:t>
            </w:r>
          </w:p>
          <w:p w14:paraId="7CE7E48F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Система допусков и посадок.</w:t>
            </w:r>
          </w:p>
          <w:p w14:paraId="67384EF6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Назначение и свойства применяемых материалов.</w:t>
            </w:r>
          </w:p>
          <w:p w14:paraId="763A2DDF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Виды, основные характеристики, назначение и правила применения красок, клеев.</w:t>
            </w:r>
          </w:p>
          <w:p w14:paraId="30FEC38A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Номенклатура комплектующих деталей и узлов.</w:t>
            </w:r>
          </w:p>
          <w:p w14:paraId="38A064F8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Основные технические требования, предъявляемые к собираемым изделиям.</w:t>
            </w:r>
          </w:p>
          <w:p w14:paraId="7C4E3DC8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Способы очистки деталей от загрязнений.</w:t>
            </w:r>
          </w:p>
          <w:p w14:paraId="60A50AA1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Способы стопорения резьбовых соединений.</w:t>
            </w:r>
          </w:p>
          <w:p w14:paraId="3695AEC3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Способы нанесения маркировки и клейм.</w:t>
            </w:r>
          </w:p>
          <w:p w14:paraId="275E3460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Последовательность выполнения сборки несущей конструкции второго уровня.</w:t>
            </w:r>
          </w:p>
          <w:p w14:paraId="640C0FEE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Виды, конструкции, назначение и правила использования применяемых слесарных, контрольно-измерительных инструментов, приспособлений и оборудования.</w:t>
            </w:r>
          </w:p>
          <w:p w14:paraId="3DCBFB1F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Виды брака при сборке несущей конструкции второго уровня, его причины и способы предупреждения.</w:t>
            </w:r>
          </w:p>
          <w:p w14:paraId="556DB00C" w14:textId="77777777" w:rsidR="00FE7D9E" w:rsidRPr="00BC75DD" w:rsidRDefault="006028F2">
            <w:pPr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szCs w:val="22"/>
              </w:rPr>
              <w:t>Требования к организации рабочего места при выполнении работ.</w:t>
            </w:r>
            <w:bookmarkEnd w:id="27"/>
          </w:p>
        </w:tc>
      </w:tr>
    </w:tbl>
    <w:p w14:paraId="7D083271" w14:textId="77777777" w:rsidR="00FE7D9E" w:rsidRPr="00BC75DD" w:rsidRDefault="00FE7D9E">
      <w:pPr>
        <w:widowControl w:val="0"/>
        <w:spacing w:line="276" w:lineRule="auto"/>
        <w:rPr>
          <w:rFonts w:ascii="Times New Roman" w:hAnsi="Times New Roman"/>
          <w:b/>
          <w:szCs w:val="22"/>
        </w:rPr>
      </w:pPr>
    </w:p>
    <w:tbl>
      <w:tblPr>
        <w:tblStyle w:val="affffffffff7"/>
        <w:tblpPr w:leftFromText="180" w:rightFromText="180" w:vertAnchor="text" w:horzAnchor="margin" w:tblpX="-3" w:tblpY="158"/>
        <w:tblW w:w="14317" w:type="dxa"/>
        <w:tblLayout w:type="fixed"/>
        <w:tblLook w:val="04A0" w:firstRow="1" w:lastRow="0" w:firstColumn="1" w:lastColumn="0" w:noHBand="0" w:noVBand="1"/>
      </w:tblPr>
      <w:tblGrid>
        <w:gridCol w:w="2405"/>
        <w:gridCol w:w="666"/>
        <w:gridCol w:w="2594"/>
        <w:gridCol w:w="2835"/>
        <w:gridCol w:w="1985"/>
        <w:gridCol w:w="3832"/>
      </w:tblGrid>
      <w:tr w:rsidR="00FE7D9E" w:rsidRPr="00BC75DD" w14:paraId="04F87795" w14:textId="77777777">
        <w:trPr>
          <w:trHeight w:val="70"/>
        </w:trPr>
        <w:tc>
          <w:tcPr>
            <w:tcW w:w="2405" w:type="dxa"/>
            <w:vMerge w:val="restart"/>
            <w:shd w:val="clear" w:color="auto" w:fill="auto"/>
          </w:tcPr>
          <w:p w14:paraId="3E84177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6C84A77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Cs/>
                <w:i/>
                <w:iCs/>
                <w:szCs w:val="22"/>
              </w:rPr>
              <w:t>(Радиоэлектроника)</w:t>
            </w:r>
          </w:p>
        </w:tc>
        <w:tc>
          <w:tcPr>
            <w:tcW w:w="6095" w:type="dxa"/>
            <w:gridSpan w:val="3"/>
            <w:shd w:val="clear" w:color="auto" w:fill="auto"/>
          </w:tcPr>
          <w:p w14:paraId="38195068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3E2E670B" w14:textId="77777777" w:rsidR="00FE7D9E" w:rsidRPr="00BC75DD" w:rsidRDefault="006028F2">
            <w:pPr>
              <w:spacing w:line="247" w:lineRule="exact"/>
              <w:ind w:left="107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40.030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Регулировщи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к 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настройщик </w:t>
            </w:r>
            <w:proofErr w:type="spellStart"/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радиоэлектро</w:t>
            </w:r>
            <w:proofErr w:type="spellEnd"/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proofErr w:type="spellStart"/>
            <w:r w:rsidRPr="00BC75DD">
              <w:rPr>
                <w:rFonts w:ascii="Times New Roman" w:hAnsi="Times New Roman"/>
                <w:color w:val="auto"/>
                <w:szCs w:val="22"/>
              </w:rPr>
              <w:t>нных</w:t>
            </w:r>
            <w:proofErr w:type="spellEnd"/>
            <w:r w:rsidRPr="00BC75DD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средств</w:t>
            </w:r>
          </w:p>
        </w:tc>
        <w:tc>
          <w:tcPr>
            <w:tcW w:w="5817" w:type="dxa"/>
            <w:gridSpan w:val="2"/>
            <w:shd w:val="clear" w:color="auto" w:fill="auto"/>
          </w:tcPr>
          <w:p w14:paraId="1533F2D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FE7D9E" w:rsidRPr="00BC75DD" w14:paraId="2D3AA19B" w14:textId="77777777">
        <w:trPr>
          <w:trHeight w:val="470"/>
        </w:trPr>
        <w:tc>
          <w:tcPr>
            <w:tcW w:w="2405" w:type="dxa"/>
            <w:vMerge/>
            <w:shd w:val="clear" w:color="auto" w:fill="auto"/>
          </w:tcPr>
          <w:p w14:paraId="4B102F33" w14:textId="77777777" w:rsidR="00FE7D9E" w:rsidRPr="00BC75DD" w:rsidRDefault="00FE7D9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46EF877A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6E2D25E4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137C1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832" w:type="dxa"/>
            <w:shd w:val="clear" w:color="auto" w:fill="auto"/>
            <w:vAlign w:val="center"/>
          </w:tcPr>
          <w:p w14:paraId="678D27BE" w14:textId="77777777" w:rsidR="00FE7D9E" w:rsidRPr="00BC75DD" w:rsidRDefault="006028F2">
            <w:pPr>
              <w:rPr>
                <w:rFonts w:ascii="Times New Roman" w:hAnsi="Times New Roman"/>
                <w:szCs w:val="22"/>
              </w:rPr>
            </w:pPr>
            <w:r w:rsidRPr="00BC75DD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FE7D9E" w:rsidRPr="00BC75DD" w14:paraId="5636AFD5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3D567B45" w14:textId="77777777" w:rsidR="00FE7D9E" w:rsidRPr="00BC75DD" w:rsidRDefault="006028F2">
            <w:pPr>
              <w:spacing w:line="247" w:lineRule="exact"/>
              <w:ind w:left="107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>Регулировщик</w:t>
            </w:r>
          </w:p>
          <w:p w14:paraId="39C3D63E" w14:textId="77777777" w:rsidR="00FE7D9E" w:rsidRPr="00BC75DD" w:rsidRDefault="006028F2">
            <w:pPr>
              <w:spacing w:before="1"/>
              <w:ind w:left="107" w:right="36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>радиоэлектронно</w:t>
            </w:r>
            <w:r w:rsidRPr="00BC75DD">
              <w:rPr>
                <w:rFonts w:ascii="Times New Roman" w:hAnsi="Times New Roman"/>
                <w:b/>
                <w:bCs/>
                <w:color w:val="auto"/>
                <w:szCs w:val="22"/>
              </w:rPr>
              <w:t>й аппаратуры и приборов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8FEC9A3" w14:textId="77777777" w:rsidR="00FE7D9E" w:rsidRPr="00BC75DD" w:rsidRDefault="00FE7D9E">
            <w:pPr>
              <w:spacing w:line="201" w:lineRule="exact"/>
              <w:ind w:left="108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518A4622" w14:textId="45316B62" w:rsidR="00FE7D9E" w:rsidRPr="00BC75DD" w:rsidRDefault="006028F2">
            <w:pPr>
              <w:spacing w:line="225" w:lineRule="exact"/>
              <w:ind w:left="107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10"/>
                <w:szCs w:val="22"/>
              </w:rPr>
              <w:t>A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Приведение к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техническим требованиям параметров низкочастотног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о (далее -НЧ)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радиоэлектрон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ного средства, входящего 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состав </w:t>
            </w:r>
          </w:p>
          <w:p w14:paraId="40B170FA" w14:textId="3026F98D" w:rsidR="00FE7D9E" w:rsidRPr="00BC75DD" w:rsidRDefault="006028F2">
            <w:pPr>
              <w:spacing w:line="225" w:lineRule="exact"/>
              <w:ind w:left="107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Радиоэлектрон</w:t>
            </w:r>
            <w:r w:rsidRPr="00BC75DD">
              <w:rPr>
                <w:rFonts w:ascii="Times New Roman" w:hAnsi="Times New Roman"/>
                <w:color w:val="auto"/>
                <w:spacing w:val="-4"/>
                <w:szCs w:val="22"/>
              </w:rPr>
              <w:t>ного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устройства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(далее-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простые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радиоэлектрон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ные ячейки и узлы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приборов)</w:t>
            </w:r>
          </w:p>
        </w:tc>
        <w:tc>
          <w:tcPr>
            <w:tcW w:w="2835" w:type="dxa"/>
            <w:shd w:val="clear" w:color="auto" w:fill="auto"/>
          </w:tcPr>
          <w:p w14:paraId="7247EC80" w14:textId="766CC0E8" w:rsidR="00FE7D9E" w:rsidRPr="00BC75DD" w:rsidRDefault="006028F2">
            <w:pPr>
              <w:spacing w:line="225" w:lineRule="exact"/>
              <w:ind w:left="107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A/01.</w:t>
            </w:r>
            <w:r w:rsidR="00FE369B"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3</w:t>
            </w:r>
            <w:r w:rsidR="00FE369B" w:rsidRPr="00BC75DD">
              <w:rPr>
                <w:rFonts w:ascii="Times New Roman" w:hAnsi="Times New Roman"/>
                <w:color w:val="auto"/>
                <w:szCs w:val="22"/>
              </w:rPr>
              <w:t xml:space="preserve"> Подготовка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к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регулировке простых радиоэлектрон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ных ячеек 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функциональн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ых 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</w:t>
            </w:r>
          </w:p>
        </w:tc>
        <w:tc>
          <w:tcPr>
            <w:tcW w:w="1985" w:type="dxa"/>
            <w:shd w:val="clear" w:color="auto" w:fill="auto"/>
          </w:tcPr>
          <w:p w14:paraId="4C48E7DB" w14:textId="77777777" w:rsidR="00FE7D9E" w:rsidRPr="00BC75DD" w:rsidRDefault="006028F2">
            <w:pPr>
              <w:spacing w:line="201" w:lineRule="exact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Выполнение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работ по освоению профессии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регулировщик радиоэлектронной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аппаратуры 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</w:t>
            </w:r>
          </w:p>
        </w:tc>
        <w:tc>
          <w:tcPr>
            <w:tcW w:w="3832" w:type="dxa"/>
            <w:shd w:val="clear" w:color="auto" w:fill="auto"/>
          </w:tcPr>
          <w:p w14:paraId="1E44F34E" w14:textId="1FE1E1FA" w:rsidR="00FE7D9E" w:rsidRPr="00BC75DD" w:rsidRDefault="006028F2" w:rsidP="00DE229E">
            <w:pPr>
              <w:spacing w:line="225" w:lineRule="exact"/>
              <w:ind w:left="108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ПК.Х.1</w:t>
            </w:r>
            <w:r w:rsidR="00DE229E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Подготавливат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ь к</w:t>
            </w:r>
            <w:r w:rsidR="00DE229E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регулировке простых</w:t>
            </w:r>
            <w:r w:rsidR="00DE229E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р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адиоэлектрон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ных ячеек 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функциональн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ых 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</w:t>
            </w:r>
          </w:p>
        </w:tc>
      </w:tr>
      <w:tr w:rsidR="00FE7D9E" w:rsidRPr="00BC75DD" w14:paraId="4079F0DC" w14:textId="77777777">
        <w:trPr>
          <w:trHeight w:val="278"/>
        </w:trPr>
        <w:tc>
          <w:tcPr>
            <w:tcW w:w="14317" w:type="dxa"/>
            <w:gridSpan w:val="6"/>
            <w:shd w:val="clear" w:color="auto" w:fill="auto"/>
          </w:tcPr>
          <w:p w14:paraId="0B045693" w14:textId="77777777" w:rsidR="00FE7D9E" w:rsidRPr="00BC75DD" w:rsidRDefault="006028F2">
            <w:pPr>
              <w:spacing w:line="200" w:lineRule="exact"/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FE7D9E" w:rsidRPr="00BC75DD" w14:paraId="14CFE9C5" w14:textId="77777777">
        <w:trPr>
          <w:trHeight w:val="3686"/>
        </w:trPr>
        <w:tc>
          <w:tcPr>
            <w:tcW w:w="14317" w:type="dxa"/>
            <w:gridSpan w:val="6"/>
            <w:shd w:val="clear" w:color="auto" w:fill="auto"/>
          </w:tcPr>
          <w:p w14:paraId="211A0F40" w14:textId="77777777" w:rsidR="00FE7D9E" w:rsidRPr="00BC75DD" w:rsidRDefault="006028F2">
            <w:pPr>
              <w:spacing w:line="200" w:lineRule="exact"/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Иметь навыки: </w:t>
            </w:r>
          </w:p>
          <w:p w14:paraId="7FC7D03B" w14:textId="77777777" w:rsidR="00FE7D9E" w:rsidRPr="00BC75DD" w:rsidRDefault="006028F2">
            <w:pPr>
              <w:tabs>
                <w:tab w:val="left" w:pos="219"/>
                <w:tab w:val="left" w:pos="421"/>
              </w:tabs>
              <w:ind w:right="131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Проверки сборки и монтажа простых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и узлов приборов на наличие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дефектов.</w:t>
            </w:r>
          </w:p>
          <w:p w14:paraId="2F8C5A4D" w14:textId="77777777" w:rsidR="00FE7D9E" w:rsidRPr="00BC75DD" w:rsidRDefault="006028F2">
            <w:pPr>
              <w:tabs>
                <w:tab w:val="left" w:pos="219"/>
                <w:tab w:val="left" w:pos="421"/>
              </w:tabs>
              <w:spacing w:before="1"/>
              <w:ind w:right="36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Выявления</w:t>
            </w:r>
            <w:r w:rsidRPr="00BC75DD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дефектов</w:t>
            </w:r>
            <w:r w:rsidRPr="00BC75DD">
              <w:rPr>
                <w:rFonts w:ascii="Times New Roman" w:hAnsi="Times New Roman"/>
                <w:color w:val="auto"/>
                <w:spacing w:val="-9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сборки</w:t>
            </w:r>
            <w:r w:rsidRPr="00BC75DD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 монтажных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соединений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простых 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367100FC" w14:textId="77777777" w:rsidR="00FE7D9E" w:rsidRPr="00BC75DD" w:rsidRDefault="006028F2">
            <w:pPr>
              <w:tabs>
                <w:tab w:val="left" w:pos="422"/>
              </w:tabs>
              <w:spacing w:line="244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Устранения</w:t>
            </w:r>
            <w:r w:rsidRPr="00BC75DD">
              <w:rPr>
                <w:rFonts w:ascii="Times New Roman" w:hAnsi="Times New Roman"/>
                <w:color w:val="auto"/>
                <w:spacing w:val="5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дефектов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монтажных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соединений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простых 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283F8230" w14:textId="77777777" w:rsidR="00FE7D9E" w:rsidRPr="00BC75DD" w:rsidRDefault="006028F2">
            <w:pPr>
              <w:tabs>
                <w:tab w:val="left" w:pos="422"/>
              </w:tabs>
              <w:spacing w:before="1" w:line="245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Подключения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электроизмерительных приборов для регулировки, настройки простых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proofErr w:type="gramStart"/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узлов</w:t>
            </w:r>
            <w:proofErr w:type="gramEnd"/>
            <w:r w:rsidRPr="00BC75DD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27723F95" w14:textId="77777777" w:rsidR="00FE7D9E" w:rsidRPr="00BC75DD" w:rsidRDefault="006028F2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64FE104B" w14:textId="77777777" w:rsidR="00FE7D9E" w:rsidRPr="00BC75DD" w:rsidRDefault="006028F2">
            <w:pPr>
              <w:tabs>
                <w:tab w:val="left" w:pos="421"/>
              </w:tabs>
              <w:ind w:right="186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Читать конструкторскую и технологическую документацию простых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 узлов приборов.</w:t>
            </w:r>
          </w:p>
          <w:p w14:paraId="01C3ECEF" w14:textId="77777777" w:rsidR="00FE7D9E" w:rsidRPr="00BC75DD" w:rsidRDefault="006028F2">
            <w:pPr>
              <w:tabs>
                <w:tab w:val="left" w:pos="421"/>
              </w:tabs>
              <w:spacing w:before="4" w:line="237" w:lineRule="auto"/>
              <w:ind w:right="566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Выявлять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дефекты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сборки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 монтажа простых радиоэлектронных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узлов приборов визуальным и измерительным</w:t>
            </w:r>
            <w:r w:rsidRPr="00BC75DD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методом</w:t>
            </w:r>
            <w:r w:rsidRPr="00BC75DD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контроля.</w:t>
            </w:r>
          </w:p>
          <w:p w14:paraId="54653E93" w14:textId="77777777" w:rsidR="00FE7D9E" w:rsidRPr="00BC75DD" w:rsidRDefault="006028F2">
            <w:pPr>
              <w:tabs>
                <w:tab w:val="left" w:pos="421"/>
              </w:tabs>
              <w:ind w:right="186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Выбирать радиоизмерительное оборудование для регулировки простых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 узлов приборов.</w:t>
            </w:r>
          </w:p>
          <w:p w14:paraId="4B1E7E9F" w14:textId="77777777" w:rsidR="00FE7D9E" w:rsidRPr="00BC75DD" w:rsidRDefault="006028F2">
            <w:pPr>
              <w:tabs>
                <w:tab w:val="left" w:pos="422"/>
              </w:tabs>
              <w:spacing w:line="244" w:lineRule="exact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Настраивать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радиоизмерительное оборудование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для регулировки простых радиоэлектронных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6BEC75D9" w14:textId="77777777" w:rsidR="00FE7D9E" w:rsidRPr="00BC75DD" w:rsidRDefault="006028F2">
            <w:pPr>
              <w:spacing w:line="200" w:lineRule="exact"/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6971E8BC" w14:textId="77777777" w:rsidR="00FE7D9E" w:rsidRPr="00BC75DD" w:rsidRDefault="006028F2">
            <w:pPr>
              <w:tabs>
                <w:tab w:val="left" w:pos="219"/>
                <w:tab w:val="left" w:pos="421"/>
              </w:tabs>
              <w:ind w:right="154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Терминологию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правила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чтения конструкторской 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технологической</w:t>
            </w:r>
            <w:r w:rsidRPr="00BC75DD">
              <w:rPr>
                <w:rFonts w:ascii="Times New Roman" w:hAnsi="Times New Roman"/>
                <w:color w:val="auto"/>
                <w:spacing w:val="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документации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br/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Способы и средства контроля качества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сборочных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монтажных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работ.</w:t>
            </w:r>
          </w:p>
          <w:p w14:paraId="51FA6B82" w14:textId="77777777" w:rsidR="00FE7D9E" w:rsidRPr="00BC75DD" w:rsidRDefault="006028F2">
            <w:pPr>
              <w:tabs>
                <w:tab w:val="left" w:pos="219"/>
                <w:tab w:val="left" w:pos="421"/>
              </w:tabs>
              <w:ind w:right="195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Способы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проверки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соответствия монтажа </w:t>
            </w:r>
            <w:proofErr w:type="spellStart"/>
            <w:r w:rsidRPr="00BC75DD">
              <w:rPr>
                <w:rFonts w:ascii="Times New Roman" w:hAnsi="Times New Roman"/>
                <w:color w:val="auto"/>
                <w:szCs w:val="22"/>
              </w:rPr>
              <w:t>электрорадиоизделий</w:t>
            </w:r>
            <w:proofErr w:type="spellEnd"/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требованиям технической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документации.</w:t>
            </w:r>
          </w:p>
          <w:p w14:paraId="0EFB33B2" w14:textId="77777777" w:rsidR="00FE7D9E" w:rsidRPr="00BC75DD" w:rsidRDefault="006028F2">
            <w:pPr>
              <w:tabs>
                <w:tab w:val="left" w:pos="219"/>
                <w:tab w:val="left" w:pos="421"/>
              </w:tabs>
              <w:ind w:right="810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Назначение,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технические характеристики, правила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эксплуатации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радиоизмерительного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оборудования в объеме, необходимом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для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выполнения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работ.</w:t>
            </w:r>
          </w:p>
          <w:p w14:paraId="55FAE27E" w14:textId="7FD756AB" w:rsidR="00FE7D9E" w:rsidRPr="00BC75DD" w:rsidRDefault="006028F2">
            <w:pPr>
              <w:tabs>
                <w:tab w:val="left" w:pos="219"/>
                <w:tab w:val="left" w:pos="421"/>
              </w:tabs>
              <w:ind w:right="569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безопасности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электробезопасности.</w:t>
            </w:r>
          </w:p>
        </w:tc>
      </w:tr>
      <w:tr w:rsidR="00FE7D9E" w:rsidRPr="00BC75DD" w14:paraId="1E2B9650" w14:textId="77777777">
        <w:trPr>
          <w:trHeight w:val="1543"/>
        </w:trPr>
        <w:tc>
          <w:tcPr>
            <w:tcW w:w="3071" w:type="dxa"/>
            <w:gridSpan w:val="2"/>
            <w:shd w:val="clear" w:color="auto" w:fill="auto"/>
          </w:tcPr>
          <w:p w14:paraId="0747F6EC" w14:textId="77777777" w:rsidR="00FE7D9E" w:rsidRPr="00BC75DD" w:rsidRDefault="00FE7D9E">
            <w:pPr>
              <w:spacing w:line="200" w:lineRule="exact"/>
              <w:ind w:left="108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594" w:type="dxa"/>
            <w:shd w:val="clear" w:color="auto" w:fill="auto"/>
          </w:tcPr>
          <w:p w14:paraId="6ED872BB" w14:textId="77777777" w:rsidR="00FE7D9E" w:rsidRPr="00BC75DD" w:rsidRDefault="00FE7D9E">
            <w:pPr>
              <w:spacing w:line="200" w:lineRule="exact"/>
              <w:ind w:left="108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0B65637" w14:textId="77777777" w:rsidR="00FE7D9E" w:rsidRPr="00BC75DD" w:rsidRDefault="006028F2" w:rsidP="00FE369B">
            <w:pPr>
              <w:spacing w:line="225" w:lineRule="exact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A/02.3</w:t>
            </w:r>
          </w:p>
          <w:p w14:paraId="6E162D35" w14:textId="2EE48CDD" w:rsidR="00FE7D9E" w:rsidRPr="00BC75DD" w:rsidRDefault="006028F2">
            <w:pPr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Регулировка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проверка работоспособн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ости простых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радиоэлектрон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ных ячеек 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функциональн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ых 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</w:t>
            </w:r>
          </w:p>
        </w:tc>
        <w:tc>
          <w:tcPr>
            <w:tcW w:w="1985" w:type="dxa"/>
            <w:shd w:val="clear" w:color="auto" w:fill="auto"/>
          </w:tcPr>
          <w:p w14:paraId="63D1310E" w14:textId="77777777" w:rsidR="00FE7D9E" w:rsidRPr="00BC75DD" w:rsidRDefault="00FE7D9E">
            <w:pPr>
              <w:spacing w:line="200" w:lineRule="exact"/>
              <w:ind w:left="108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32" w:type="dxa"/>
            <w:shd w:val="clear" w:color="auto" w:fill="auto"/>
          </w:tcPr>
          <w:p w14:paraId="6B53D38E" w14:textId="77777777" w:rsidR="00FE7D9E" w:rsidRPr="00BC75DD" w:rsidRDefault="006028F2">
            <w:pPr>
              <w:spacing w:before="226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ПК.Х2</w:t>
            </w:r>
          </w:p>
          <w:p w14:paraId="09E7D6E4" w14:textId="3C62AF63" w:rsidR="00FE7D9E" w:rsidRPr="00BC75DD" w:rsidRDefault="006028F2">
            <w:pPr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Выполн</w:t>
            </w:r>
            <w:r w:rsidR="00DE229E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ять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регулировк</w:t>
            </w:r>
            <w:r w:rsidR="00DE229E">
              <w:rPr>
                <w:rFonts w:ascii="Times New Roman" w:hAnsi="Times New Roman"/>
                <w:color w:val="auto"/>
                <w:szCs w:val="22"/>
              </w:rPr>
              <w:t>у</w:t>
            </w:r>
            <w:r w:rsidRPr="00BC75DD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проверк</w:t>
            </w:r>
            <w:r w:rsidR="00DE229E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у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работоспособн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ости простых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радиоэлектрон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ных ячеек 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функциональн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ых 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</w:t>
            </w:r>
          </w:p>
        </w:tc>
      </w:tr>
      <w:tr w:rsidR="00FE7D9E" w:rsidRPr="00BC75DD" w14:paraId="66A8C4DC" w14:textId="77777777">
        <w:trPr>
          <w:trHeight w:val="257"/>
        </w:trPr>
        <w:tc>
          <w:tcPr>
            <w:tcW w:w="14317" w:type="dxa"/>
            <w:gridSpan w:val="6"/>
            <w:shd w:val="clear" w:color="auto" w:fill="auto"/>
          </w:tcPr>
          <w:p w14:paraId="0932385C" w14:textId="77777777" w:rsidR="00FE7D9E" w:rsidRPr="00BC75DD" w:rsidRDefault="006028F2">
            <w:pPr>
              <w:spacing w:line="200" w:lineRule="exact"/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FE7D9E" w:rsidRPr="00BC75DD" w14:paraId="0F5A0664" w14:textId="77777777">
        <w:trPr>
          <w:trHeight w:val="257"/>
        </w:trPr>
        <w:tc>
          <w:tcPr>
            <w:tcW w:w="14317" w:type="dxa"/>
            <w:gridSpan w:val="6"/>
            <w:shd w:val="clear" w:color="auto" w:fill="auto"/>
          </w:tcPr>
          <w:p w14:paraId="739528E6" w14:textId="77777777" w:rsidR="00FE7D9E" w:rsidRPr="00BC75DD" w:rsidRDefault="006028F2">
            <w:pPr>
              <w:spacing w:line="200" w:lineRule="exact"/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3C4EFEDC" w14:textId="77777777" w:rsidR="00FE7D9E" w:rsidRPr="00BC75DD" w:rsidRDefault="006028F2">
            <w:pPr>
              <w:ind w:right="186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Измерения напряжения, силы тока,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сопротивления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цепей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питания простых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 узлов приборов.</w:t>
            </w:r>
          </w:p>
          <w:p w14:paraId="3D9408C7" w14:textId="77777777" w:rsidR="00FE7D9E" w:rsidRPr="00BC75DD" w:rsidRDefault="006028F2">
            <w:pPr>
              <w:tabs>
                <w:tab w:val="left" w:pos="422"/>
              </w:tabs>
              <w:spacing w:line="245" w:lineRule="exact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Проведение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 w:rsidRPr="00BC75DD">
              <w:rPr>
                <w:rFonts w:ascii="Times New Roman" w:hAnsi="Times New Roman"/>
                <w:color w:val="auto"/>
                <w:szCs w:val="22"/>
              </w:rPr>
              <w:t>электрорадиоизмерений</w:t>
            </w:r>
            <w:proofErr w:type="spellEnd"/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простых радиоэлектронных</w:t>
            </w:r>
            <w:r w:rsidRPr="00BC75DD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73217F60" w14:textId="77777777" w:rsidR="00FE7D9E" w:rsidRPr="00BC75DD" w:rsidRDefault="006028F2">
            <w:pPr>
              <w:tabs>
                <w:tab w:val="left" w:pos="421"/>
              </w:tabs>
              <w:ind w:right="428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Снятия электрических характеристик простых радиоэлектронных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672071D8" w14:textId="77777777" w:rsidR="00FE7D9E" w:rsidRPr="00BC75DD" w:rsidRDefault="006028F2">
            <w:pPr>
              <w:tabs>
                <w:tab w:val="left" w:pos="421"/>
              </w:tabs>
              <w:ind w:right="971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Проверки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соответствия параметров простых радиоэлектронных ячеек и узлов приборов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требованиям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нормативно- технической документации.</w:t>
            </w:r>
          </w:p>
          <w:p w14:paraId="62BC61EE" w14:textId="77777777" w:rsidR="00FE7D9E" w:rsidRPr="00BC75DD" w:rsidRDefault="006028F2">
            <w:pPr>
              <w:tabs>
                <w:tab w:val="left" w:pos="421"/>
              </w:tabs>
              <w:ind w:right="132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Устранения неисправностей в простых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ячейках и узлах приборов с заменой отдельных элементов.</w:t>
            </w:r>
          </w:p>
          <w:p w14:paraId="7005C7F7" w14:textId="77777777" w:rsidR="00FE7D9E" w:rsidRPr="00BC75DD" w:rsidRDefault="006028F2">
            <w:pPr>
              <w:tabs>
                <w:tab w:val="left" w:pos="421"/>
              </w:tabs>
              <w:ind w:right="667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Составления отчетной документации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по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результатам регулировки, настройки и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функционального </w:t>
            </w:r>
            <w:proofErr w:type="spellStart"/>
            <w:r w:rsidRPr="00BC75DD">
              <w:rPr>
                <w:rFonts w:ascii="Times New Roman" w:hAnsi="Times New Roman"/>
                <w:color w:val="auto"/>
                <w:szCs w:val="22"/>
              </w:rPr>
              <w:t>электротестирования</w:t>
            </w:r>
            <w:proofErr w:type="spellEnd"/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простых радиоэлектронных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28D54D23" w14:textId="77777777" w:rsidR="00FE7D9E" w:rsidRPr="00BC75DD" w:rsidRDefault="006028F2">
            <w:pPr>
              <w:spacing w:line="200" w:lineRule="exact"/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Уметь: </w:t>
            </w:r>
          </w:p>
          <w:p w14:paraId="19FCFBAD" w14:textId="77777777" w:rsidR="00FE7D9E" w:rsidRPr="00BC75DD" w:rsidRDefault="006028F2">
            <w:pPr>
              <w:tabs>
                <w:tab w:val="left" w:pos="422"/>
              </w:tabs>
              <w:spacing w:line="245" w:lineRule="exact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Использовать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радиоизмерительное оборудование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для регулировки электрических параметров простых радиоэлектронных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194FEC06" w14:textId="77777777" w:rsidR="00FE7D9E" w:rsidRPr="00BC75DD" w:rsidRDefault="006028F2">
            <w:pPr>
              <w:tabs>
                <w:tab w:val="left" w:pos="421"/>
              </w:tabs>
              <w:ind w:right="181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Проводить радиоизмерения электрических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параметров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простых радиоэлектронных ячеек и 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2A1E634B" w14:textId="77777777" w:rsidR="00FE7D9E" w:rsidRPr="00BC75DD" w:rsidRDefault="006028F2">
            <w:pPr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Тестировать работоспособность простых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 узлов приборов</w:t>
            </w:r>
            <w:r w:rsidRPr="00BC75DD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в</w:t>
            </w:r>
            <w:r w:rsidRPr="00BC75DD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ручном режиме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применением радиоизмерительного оборудования.</w:t>
            </w:r>
          </w:p>
          <w:p w14:paraId="6AD4082A" w14:textId="77777777" w:rsidR="00FE7D9E" w:rsidRPr="00BC75DD" w:rsidRDefault="006028F2">
            <w:pPr>
              <w:tabs>
                <w:tab w:val="left" w:pos="421"/>
              </w:tabs>
              <w:ind w:right="292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Подготавливать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документацию по результатам проверки работоспособности простых</w:t>
            </w:r>
          </w:p>
          <w:p w14:paraId="634A1DE1" w14:textId="77777777" w:rsidR="00FE7D9E" w:rsidRPr="00BC75DD" w:rsidRDefault="006028F2">
            <w:pPr>
              <w:ind w:right="280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радиоэлектронных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2D692CDC" w14:textId="77777777" w:rsidR="00FE7D9E" w:rsidRPr="00BC75DD" w:rsidRDefault="006028F2">
            <w:pPr>
              <w:spacing w:line="200" w:lineRule="exact"/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</w:p>
          <w:p w14:paraId="36EAD1E2" w14:textId="77777777" w:rsidR="00FE7D9E" w:rsidRPr="00BC75DD" w:rsidRDefault="006028F2">
            <w:pPr>
              <w:tabs>
                <w:tab w:val="left" w:pos="422"/>
              </w:tabs>
              <w:spacing w:line="245" w:lineRule="exact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Назначение,</w:t>
            </w:r>
            <w:r w:rsidRPr="00BC75DD">
              <w:rPr>
                <w:rFonts w:ascii="Times New Roman" w:hAnsi="Times New Roman"/>
                <w:color w:val="auto"/>
                <w:spacing w:val="8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виды,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 последовательность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проведения регулировочных работ.</w:t>
            </w:r>
          </w:p>
          <w:p w14:paraId="69829C66" w14:textId="77777777" w:rsidR="00FE7D9E" w:rsidRPr="00BC75DD" w:rsidRDefault="006028F2">
            <w:pPr>
              <w:tabs>
                <w:tab w:val="left" w:pos="421"/>
              </w:tabs>
              <w:spacing w:before="2"/>
              <w:ind w:right="857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Методы и способы электрической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регулировки простых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радиоэлектронных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 узлов приборов.</w:t>
            </w:r>
          </w:p>
          <w:p w14:paraId="52B6D1F7" w14:textId="77777777" w:rsidR="00FE7D9E" w:rsidRPr="00BC75DD" w:rsidRDefault="006028F2">
            <w:pPr>
              <w:tabs>
                <w:tab w:val="left" w:pos="421"/>
              </w:tabs>
              <w:ind w:right="428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Способы проверки работоспособности простых радиоэлектронных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ячеек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узлов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приборов.</w:t>
            </w:r>
          </w:p>
          <w:p w14:paraId="4AA1D390" w14:textId="77777777" w:rsidR="00FE7D9E" w:rsidRPr="00BC75DD" w:rsidRDefault="006028F2">
            <w:pPr>
              <w:tabs>
                <w:tab w:val="left" w:pos="421"/>
              </w:tabs>
              <w:ind w:right="23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Правила выполнения основных </w:t>
            </w:r>
            <w:proofErr w:type="spellStart"/>
            <w:r w:rsidRPr="00BC75DD">
              <w:rPr>
                <w:rFonts w:ascii="Times New Roman" w:hAnsi="Times New Roman"/>
                <w:color w:val="auto"/>
                <w:szCs w:val="22"/>
              </w:rPr>
              <w:t>электрорадиоизмерений</w:t>
            </w:r>
            <w:proofErr w:type="spellEnd"/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способы измерения электрических параметров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в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 xml:space="preserve">низкочастотном </w:t>
            </w:r>
            <w:r w:rsidRPr="00BC75DD">
              <w:rPr>
                <w:rFonts w:ascii="Times New Roman" w:hAnsi="Times New Roman"/>
                <w:color w:val="auto"/>
                <w:spacing w:val="-2"/>
                <w:szCs w:val="22"/>
              </w:rPr>
              <w:t>диапазоне.</w:t>
            </w:r>
          </w:p>
          <w:p w14:paraId="3D3E0531" w14:textId="77777777" w:rsidR="00FE7D9E" w:rsidRPr="00BC75DD" w:rsidRDefault="006028F2">
            <w:pPr>
              <w:spacing w:line="200" w:lineRule="exact"/>
              <w:ind w:left="108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C75DD">
              <w:rPr>
                <w:rFonts w:ascii="Times New Roman" w:hAnsi="Times New Roman"/>
                <w:color w:val="auto"/>
                <w:szCs w:val="22"/>
              </w:rPr>
              <w:t>Методы</w:t>
            </w:r>
            <w:r w:rsidRPr="00BC75DD">
              <w:rPr>
                <w:rFonts w:ascii="Times New Roman" w:hAnsi="Times New Roman"/>
                <w:color w:val="auto"/>
                <w:spacing w:val="-13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обработки</w:t>
            </w:r>
            <w:r w:rsidRPr="00BC75DD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Cs w:val="22"/>
              </w:rPr>
              <w:t>результатов измерений с использованием средств вычислительной техники.</w:t>
            </w:r>
          </w:p>
        </w:tc>
      </w:tr>
    </w:tbl>
    <w:p w14:paraId="0BB3D8CA" w14:textId="77777777" w:rsidR="00FE7D9E" w:rsidRPr="00BC75DD" w:rsidRDefault="00FE7D9E">
      <w:pPr>
        <w:rPr>
          <w:rFonts w:ascii="Times New Roman" w:hAnsi="Times New Roman"/>
          <w:b/>
          <w:i/>
          <w:sz w:val="24"/>
        </w:rPr>
      </w:pPr>
    </w:p>
    <w:p w14:paraId="0D90622D" w14:textId="77777777" w:rsidR="00FE7D9E" w:rsidRPr="00BC75DD" w:rsidRDefault="00FE7D9E">
      <w:pPr>
        <w:pStyle w:val="112"/>
      </w:pPr>
    </w:p>
    <w:p w14:paraId="771312F0" w14:textId="77777777" w:rsidR="00FE7D9E" w:rsidRPr="00BC75DD" w:rsidRDefault="00FE7D9E">
      <w:pPr>
        <w:pStyle w:val="112"/>
      </w:pPr>
    </w:p>
    <w:p w14:paraId="31CA830A" w14:textId="77777777" w:rsidR="00FE7D9E" w:rsidRPr="00BC75DD" w:rsidRDefault="006028F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8" w:name="_Hlk160017059"/>
      <w:bookmarkStart w:id="29" w:name="_Hlk156306792"/>
      <w:r w:rsidRPr="00BC75DD">
        <w:rPr>
          <w:rFonts w:ascii="Times New Roman" w:hAnsi="Times New Roman"/>
          <w:sz w:val="24"/>
        </w:rPr>
        <w:t xml:space="preserve">4.3.3. </w:t>
      </w:r>
      <w:bookmarkEnd w:id="28"/>
      <w:r w:rsidRPr="00BC75DD">
        <w:rPr>
          <w:rFonts w:ascii="Times New Roman" w:hAnsi="Times New Roman"/>
          <w:sz w:val="24"/>
        </w:rPr>
        <w:t>Матрица соответствия компетенций и составных частей ПОП – П СПО профессии: 11.01.01 Монтажник радиоэлектронной аппаратуры и приборов</w:t>
      </w:r>
      <w:bookmarkEnd w:id="26"/>
      <w:bookmarkEnd w:id="2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3"/>
        <w:gridCol w:w="2548"/>
        <w:gridCol w:w="632"/>
        <w:gridCol w:w="632"/>
        <w:gridCol w:w="632"/>
        <w:gridCol w:w="632"/>
        <w:gridCol w:w="632"/>
        <w:gridCol w:w="632"/>
        <w:gridCol w:w="632"/>
        <w:gridCol w:w="632"/>
        <w:gridCol w:w="641"/>
        <w:gridCol w:w="632"/>
        <w:gridCol w:w="632"/>
        <w:gridCol w:w="632"/>
        <w:gridCol w:w="632"/>
        <w:gridCol w:w="632"/>
        <w:gridCol w:w="633"/>
        <w:gridCol w:w="636"/>
        <w:gridCol w:w="633"/>
      </w:tblGrid>
      <w:tr w:rsidR="00FE7D9E" w:rsidRPr="00BC75DD" w14:paraId="1455FFA9" w14:textId="77777777">
        <w:trPr>
          <w:trHeight w:val="288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1E83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2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6F1DA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075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930E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FE7D9E" w:rsidRPr="00BC75DD" w14:paraId="465F5AC3" w14:textId="77777777">
        <w:trPr>
          <w:trHeight w:val="288"/>
        </w:trPr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DC5E5" w14:textId="77777777" w:rsidR="00FE7D9E" w:rsidRPr="00BC75DD" w:rsidRDefault="00FE7D9E"/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DB151" w14:textId="77777777" w:rsidR="00FE7D9E" w:rsidRPr="00BC75DD" w:rsidRDefault="00FE7D9E"/>
        </w:tc>
        <w:tc>
          <w:tcPr>
            <w:tcW w:w="56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431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50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1F0C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FE7D9E" w:rsidRPr="00BC75DD" w14:paraId="700EF55A" w14:textId="77777777">
        <w:trPr>
          <w:trHeight w:val="288"/>
        </w:trPr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9BB76" w14:textId="77777777" w:rsidR="00FE7D9E" w:rsidRPr="00BC75DD" w:rsidRDefault="00FE7D9E"/>
        </w:tc>
        <w:tc>
          <w:tcPr>
            <w:tcW w:w="2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988CB" w14:textId="77777777" w:rsidR="00FE7D9E" w:rsidRPr="00BC75DD" w:rsidRDefault="00FE7D9E"/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18EF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57A1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87F5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B24E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346A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B1A6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0230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BAB7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CCBD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5D7D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73FC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6B74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297B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1.4.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2BDF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83F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8C53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3855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2.4</w:t>
            </w:r>
          </w:p>
        </w:tc>
      </w:tr>
      <w:tr w:rsidR="00FE7D9E" w:rsidRPr="00BC75DD" w14:paraId="7CDE6AC1" w14:textId="77777777">
        <w:trPr>
          <w:trHeight w:val="576"/>
        </w:trPr>
        <w:tc>
          <w:tcPr>
            <w:tcW w:w="3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777FB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F29C7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68871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13A11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172B5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E5C55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CFE78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F11E5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26180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75446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CEC8C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F8BF7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D66E9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5E0E7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5EDDF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76905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8D4A1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60AD2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539A1238" w14:textId="77777777">
        <w:trPr>
          <w:trHeight w:val="64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26EE9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lastRenderedPageBreak/>
              <w:t xml:space="preserve">СГ.00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5EA24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Социально-гуманитарный цикл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4268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7769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C6AE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CD0D1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3B9A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6A37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B18D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440C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4E76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D681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E9A0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926A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185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F062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7DE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AC7B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B759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45060AB0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9C050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3B253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CFE4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F73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3505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D5B5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5F49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62D5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6113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F1DB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3817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B4D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819E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7B56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6E02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1E05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7DE2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1ECE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B6F3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2E5FA1C5" w14:textId="77777777">
        <w:trPr>
          <w:trHeight w:val="384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4D1E4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4C409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16D8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A3B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9C07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9109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E1A4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373E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1674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35E1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D6FC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6BDF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2E3A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3801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5BBB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F084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DCA2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25C0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1EC3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6A2E6A2A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DC75A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bookmarkStart w:id="30" w:name="RANGE!C10"/>
            <w:r w:rsidRPr="00BC75DD">
              <w:rPr>
                <w:rFonts w:ascii="Times New Roman" w:hAnsi="Times New Roman"/>
                <w:sz w:val="20"/>
              </w:rPr>
              <w:t>СГ.03</w:t>
            </w:r>
            <w:bookmarkEnd w:id="30"/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597CB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D274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7C0A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6B0F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0D07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98CE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EDAB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ABC0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B84D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456C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27B0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731F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553F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3B04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F7E4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CFAE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28A3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C79E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35D0F333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BAAC5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3156C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9792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9610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C193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F49D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16DB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9E0F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7358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D237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607C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674F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2806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594C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8DB6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5BAB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9A09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319C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094F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53B2ED9F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EA90C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7E9B5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D8F0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419C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E40F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EEA7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5D3F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254F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19F0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FBF7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0265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BE52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29AD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B71F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EEEB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9876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48F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BE6F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7FEB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67BD7B70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2C960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42ED6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bookmarkStart w:id="31" w:name="RANGE!D13"/>
            <w:r w:rsidRPr="00BC75DD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  <w:bookmarkEnd w:id="31"/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57BB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9041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F892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D74F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DBCE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4C6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3A92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D8E5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B8B6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F034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D51A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102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20FD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59D7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7B91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3E0A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D21F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7EF401E0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56F0C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206C2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Основы электротехники и электроники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A33C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1BB3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7862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2F60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4BB7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9818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BE19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9BF1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3898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BDA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8FBB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CCCC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9DF5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8F02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1FE2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107C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4015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6090879B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8F312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1EDC0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Основы инженерной графики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AD47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59A7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4B5A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8C3D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F087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3CD5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A3B5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3F25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4DD1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3250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1788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9C93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8BAF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95ED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9028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3B2E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29C3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5D71120B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F2F09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C2B10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CC08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2F25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760F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F1B5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913B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5A93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9B87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66F0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DD8B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01D2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C3DB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92ED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6A3E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ABEC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63E7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781C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B40C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38E2023D" w14:textId="77777777">
        <w:trPr>
          <w:trHeight w:val="912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E2495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E5A3E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Выполнение монтажа и сборки средней сложности узлов, блоков и приборов различных видов электронной техники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8EED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0752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BC72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385B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DD54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C2B8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DF9D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657E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94C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7678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C2EF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3848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079C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D74E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9B98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0199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24E4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40732BD8" w14:textId="77777777">
        <w:trPr>
          <w:trHeight w:val="94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CAF15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59910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Монтаж компонентов на несущие конструкции, проводов, кабелей и жгутов в блоках, приборах и различных видов электронной техники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DCBE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38B7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A69C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9332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BADD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9E38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BAA7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8201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4631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ADE9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5A9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31A5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7771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1941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BEAB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726B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5574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00409A48" w14:textId="77777777">
        <w:trPr>
          <w:trHeight w:val="864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5D583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МДК 01.02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CC679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Сборка узлов, блоков и приборов различных видов электронной техники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6FF8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5A34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5AE5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E076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E3B6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9C18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2FD9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83D4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3FDC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B704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ECAA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13C5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5918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BD3E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D678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8EC9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8910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2D40D81C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B5C60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УП. 01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3ACC3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78D8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E5CD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BD52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C41F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B39A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0B4B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15E3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760D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B907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310E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6EA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BB23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00FB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7BA5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58EA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E62B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E640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3C044134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F630B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ПП. 01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771AB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06A5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C4E7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A36C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4D93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F150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5E6B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1A18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F5D3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8BDC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58C9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EEB5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695A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84B5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E0A8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6243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96AD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5824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13551F5F" w14:textId="77777777">
        <w:trPr>
          <w:trHeight w:val="76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633B9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lastRenderedPageBreak/>
              <w:t>ПМ.02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ECCA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ADE2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9065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E35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3439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606A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8F62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706D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E181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EBD6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45E3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E9F3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E24B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4763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8437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0450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5FF5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214C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FE7D9E" w:rsidRPr="00BC75DD" w14:paraId="1FD66160" w14:textId="77777777">
        <w:trPr>
          <w:trHeight w:val="576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12EA4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72D16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Контроль качества монтажа и сборки элементов, узлов, блоков и приборов различных видов электронной техники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960D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5B6C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1EEF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A8C6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8DDC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0E20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BEC0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9A47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6B18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6965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3385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5314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F67A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9224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3D94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24A9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42A4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FE7D9E" w:rsidRPr="00BC75DD" w14:paraId="7C81671B" w14:textId="77777777">
        <w:trPr>
          <w:trHeight w:val="576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25E36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МДК 02.02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5429E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Контроль электрических параметров узлов, блоков и приборов различных видов электронной техники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96AC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179A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3F79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D6CF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9F9C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FE8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208D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AF58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B185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072B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E4D3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53CA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4AE4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FC5C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3E65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7AF0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1A3A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FE7D9E" w:rsidRPr="00BC75DD" w14:paraId="32D66EAD" w14:textId="77777777">
        <w:trPr>
          <w:trHeight w:val="384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D84A7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МДК 02.03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6A84D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Испытания узлов, блоков и приборов различных видов электронной техники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35D3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B557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A1A8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7BF2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BF68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E8DC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3317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C7D9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BC76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D8C5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CC75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8D64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17B7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995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9641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0A24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C61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FE7D9E" w:rsidRPr="00BC75DD" w14:paraId="7FB4E140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0AD66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917FF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A415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A81A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DA21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10B5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525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059C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116A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E41E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3413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8D27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ED4A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0F81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95F2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E66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B070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BE2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D2FE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FE7D9E" w:rsidRPr="00BC75DD" w14:paraId="64CE45C8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25700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0737D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B701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892A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ED83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9EE7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DB9A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6EEA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ECAC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6C24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7493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0009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3A39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849B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124E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2BFC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46F7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5F6C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957E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FE7D9E" w:rsidRPr="00BC75DD" w14:paraId="2E99A06A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7F614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830BC" w14:textId="77777777" w:rsidR="00FE7D9E" w:rsidRPr="00BC75DD" w:rsidRDefault="006028F2">
            <w:pPr>
              <w:rPr>
                <w:rFonts w:ascii="Times New Roman" w:hAnsi="Times New Roman"/>
                <w:b/>
                <w:sz w:val="20"/>
              </w:rPr>
            </w:pPr>
            <w:r w:rsidRPr="00BC75DD">
              <w:rPr>
                <w:rFonts w:ascii="Times New Roman" w:hAnsi="Times New Roman"/>
                <w:b/>
                <w:sz w:val="20"/>
              </w:rPr>
              <w:t>Радиоэлектроника</w:t>
            </w:r>
          </w:p>
          <w:p w14:paraId="20C2837A" w14:textId="77777777" w:rsidR="00FE7D9E" w:rsidRPr="00BC75DD" w:rsidRDefault="00FE7D9E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A975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DC5E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DA66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495F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98CC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99D2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EE79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7607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BF86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4DB4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D59E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E0F3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9875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A0BD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42A64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B138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8C34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34030641" w14:textId="77777777">
        <w:trPr>
          <w:trHeight w:val="384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BDFDE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82DEE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Выполнение работ по профессии 18569 Слесарь-сборщик радиоэлектронной аппаратуры и приборов</w:t>
            </w:r>
          </w:p>
          <w:p w14:paraId="26C6B49E" w14:textId="77777777" w:rsidR="00FE7D9E" w:rsidRPr="00BC75DD" w:rsidRDefault="006028F2">
            <w:pPr>
              <w:ind w:right="122"/>
              <w:rPr>
                <w:rFonts w:ascii="Times New Roman" w:hAnsi="Times New Roman"/>
                <w:color w:val="auto"/>
                <w:sz w:val="20"/>
              </w:rPr>
            </w:pPr>
            <w:r w:rsidRPr="00BC75DD">
              <w:rPr>
                <w:rFonts w:ascii="Times New Roman" w:hAnsi="Times New Roman"/>
                <w:color w:val="auto"/>
                <w:sz w:val="20"/>
              </w:rPr>
              <w:t>Выполнение</w:t>
            </w:r>
            <w:r w:rsidRPr="00BC75DD">
              <w:rPr>
                <w:rFonts w:ascii="Times New Roman" w:hAnsi="Times New Roman"/>
                <w:color w:val="auto"/>
                <w:spacing w:val="-13"/>
                <w:sz w:val="20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 w:val="20"/>
              </w:rPr>
              <w:t xml:space="preserve">работ по освоению профессии </w:t>
            </w:r>
            <w:r w:rsidRPr="00BC75DD">
              <w:rPr>
                <w:rFonts w:ascii="Times New Roman" w:hAnsi="Times New Roman"/>
                <w:color w:val="auto"/>
                <w:spacing w:val="-2"/>
                <w:sz w:val="20"/>
              </w:rPr>
              <w:t xml:space="preserve">регулировщик радиоэлектронной </w:t>
            </w:r>
            <w:r w:rsidRPr="00BC75DD">
              <w:rPr>
                <w:rFonts w:ascii="Times New Roman" w:hAnsi="Times New Roman"/>
                <w:color w:val="auto"/>
                <w:sz w:val="20"/>
              </w:rPr>
              <w:t xml:space="preserve">аппаратуры и </w:t>
            </w:r>
            <w:r w:rsidRPr="00BC75DD">
              <w:rPr>
                <w:rFonts w:ascii="Times New Roman" w:hAnsi="Times New Roman"/>
                <w:color w:val="auto"/>
                <w:spacing w:val="-2"/>
                <w:sz w:val="20"/>
              </w:rPr>
              <w:t xml:space="preserve">приборов 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BCAD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28CB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C980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0243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9771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AA0E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B4E7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E7DA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6652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25C1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37B3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A511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6632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5F68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F777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671E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BD5B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0677677E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3C29A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МДК.ХХ.01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D89BA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Наименование МДК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9811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ACF2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A366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5115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6F1E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9EBD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9DCF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FCB1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F5B3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B44B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8048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1DBD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CE28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B8A8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DE79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B169A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EDDF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520E7810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9F6CF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E3938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5E0E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1C34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E427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8420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A7B0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ED658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1D22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7D00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565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02DA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348FD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3E11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FC8C9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6AA2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A598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A900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5190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FE7D9E" w:rsidRPr="00BC75DD" w14:paraId="1D092DAB" w14:textId="77777777">
        <w:trPr>
          <w:trHeight w:val="288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D914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490E2" w14:textId="77777777" w:rsidR="00FE7D9E" w:rsidRPr="00BC75DD" w:rsidRDefault="006028F2">
            <w:pPr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705E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ADDB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88B0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B35D5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D0A9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B1C83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1C480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4687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A95B1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D697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3BC9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7E7B2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0598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75CEB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48B4C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0BA0E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E5D96" w14:textId="77777777" w:rsidR="00FE7D9E" w:rsidRPr="00BC75DD" w:rsidRDefault="006028F2">
            <w:pPr>
              <w:jc w:val="center"/>
              <w:rPr>
                <w:rFonts w:ascii="Times New Roman" w:hAnsi="Times New Roman"/>
                <w:sz w:val="20"/>
              </w:rPr>
            </w:pPr>
            <w:r w:rsidRPr="00BC75DD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0429BB5D" w14:textId="77777777" w:rsidR="00FE7D9E" w:rsidRPr="00BC75DD" w:rsidRDefault="006028F2">
      <w:pPr>
        <w:pStyle w:val="10"/>
        <w:spacing w:before="0" w:after="0"/>
      </w:pPr>
      <w:r w:rsidRPr="00BC75DD">
        <w:t xml:space="preserve"> </w:t>
      </w:r>
    </w:p>
    <w:p w14:paraId="500581C7" w14:textId="77777777" w:rsidR="00FE7D9E" w:rsidRPr="00BC75DD" w:rsidRDefault="00FE7D9E">
      <w:pPr>
        <w:pStyle w:val="10"/>
        <w:spacing w:before="0" w:after="0"/>
        <w:ind w:firstLine="0"/>
      </w:pPr>
    </w:p>
    <w:p w14:paraId="7E508276" w14:textId="77777777" w:rsidR="00FE7D9E" w:rsidRPr="00BC75DD" w:rsidRDefault="00FE7D9E">
      <w:pPr>
        <w:pStyle w:val="10"/>
        <w:spacing w:before="0" w:after="0"/>
      </w:pPr>
    </w:p>
    <w:p w14:paraId="71A9DA88" w14:textId="77777777" w:rsidR="00FE7D9E" w:rsidRPr="00BC75DD" w:rsidRDefault="006028F2">
      <w:pPr>
        <w:pStyle w:val="10"/>
        <w:spacing w:before="0" w:after="0"/>
      </w:pPr>
      <w:bookmarkStart w:id="32" w:name="__RefHeading___16"/>
      <w:bookmarkEnd w:id="32"/>
      <w:r w:rsidRPr="00BC75DD">
        <w:t>5. Примерная структура и содержание образовательной программы</w:t>
      </w:r>
    </w:p>
    <w:p w14:paraId="1C318261" w14:textId="77777777" w:rsidR="00FE7D9E" w:rsidRPr="00BC75DD" w:rsidRDefault="006028F2">
      <w:pPr>
        <w:pStyle w:val="112"/>
        <w:spacing w:after="0" w:line="240" w:lineRule="auto"/>
      </w:pPr>
      <w:bookmarkStart w:id="33" w:name="__RefHeading___17"/>
      <w:bookmarkEnd w:id="33"/>
      <w:r w:rsidRPr="00BC75DD">
        <w:t xml:space="preserve">5.1. Примерный учебный план </w:t>
      </w:r>
      <w:r w:rsidRPr="00BC75DD">
        <w:rPr>
          <w:rStyle w:val="1f4"/>
        </w:rPr>
        <w:footnoteReference w:id="2"/>
      </w:r>
    </w:p>
    <w:p w14:paraId="3263772A" w14:textId="77777777" w:rsidR="00FE7D9E" w:rsidRPr="00BC75DD" w:rsidRDefault="00FE7D9E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0"/>
        <w:gridCol w:w="4458"/>
        <w:gridCol w:w="1497"/>
        <w:gridCol w:w="1785"/>
        <w:gridCol w:w="1322"/>
        <w:gridCol w:w="1057"/>
        <w:gridCol w:w="1057"/>
        <w:gridCol w:w="1057"/>
        <w:gridCol w:w="1057"/>
      </w:tblGrid>
      <w:tr w:rsidR="00FE7D9E" w:rsidRPr="00BC75DD" w14:paraId="1A9970F5" w14:textId="77777777">
        <w:trPr>
          <w:trHeight w:val="564"/>
        </w:trPr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F5B61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Индекс</w:t>
            </w:r>
          </w:p>
        </w:tc>
        <w:tc>
          <w:tcPr>
            <w:tcW w:w="4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158E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bookmarkStart w:id="34" w:name="RANGE!E3"/>
            <w:r w:rsidRPr="00BC75DD">
              <w:rPr>
                <w:rFonts w:ascii="Times New Roman" w:hAnsi="Times New Roman"/>
              </w:rPr>
              <w:t>Наименование</w:t>
            </w:r>
            <w:bookmarkEnd w:id="34"/>
          </w:p>
        </w:tc>
        <w:tc>
          <w:tcPr>
            <w:tcW w:w="1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7C666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Всего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70E750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4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6D1D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8DD10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Рекомендуемый курс</w:t>
            </w:r>
          </w:p>
        </w:tc>
      </w:tr>
      <w:tr w:rsidR="00FE7D9E" w:rsidRPr="00BC75DD" w14:paraId="5B3E99D6" w14:textId="77777777">
        <w:trPr>
          <w:trHeight w:val="1896"/>
        </w:trPr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F384E" w14:textId="77777777" w:rsidR="00FE7D9E" w:rsidRPr="00BC75DD" w:rsidRDefault="00FE7D9E"/>
        </w:tc>
        <w:tc>
          <w:tcPr>
            <w:tcW w:w="4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FBEE3" w14:textId="77777777" w:rsidR="00FE7D9E" w:rsidRPr="00BC75DD" w:rsidRDefault="00FE7D9E"/>
        </w:tc>
        <w:tc>
          <w:tcPr>
            <w:tcW w:w="1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9FAC6EF" w14:textId="77777777" w:rsidR="00FE7D9E" w:rsidRPr="00BC75DD" w:rsidRDefault="00FE7D9E"/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4AE88B5" w14:textId="77777777" w:rsidR="00FE7D9E" w:rsidRPr="00BC75DD" w:rsidRDefault="00FE7D9E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BF3EF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1DFD1A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27A4BB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bookmarkStart w:id="35" w:name="RANGE!J4"/>
            <w:r w:rsidRPr="00BC75DD">
              <w:rPr>
                <w:rFonts w:ascii="Times New Roman" w:hAnsi="Times New Roman"/>
              </w:rPr>
              <w:t>Самостоятельная работа</w:t>
            </w:r>
            <w:bookmarkEnd w:id="35"/>
            <w:r w:rsidRPr="00BC75DD">
              <w:rPr>
                <w:rFonts w:ascii="Times New Roman" w:hAnsi="Times New Roman"/>
                <w:vertAlign w:val="superscript"/>
              </w:rPr>
              <w:footnoteReference w:id="3"/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B825F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95572F" w14:textId="77777777" w:rsidR="00FE7D9E" w:rsidRPr="00BC75DD" w:rsidRDefault="00FE7D9E"/>
        </w:tc>
      </w:tr>
      <w:tr w:rsidR="00FE7D9E" w:rsidRPr="00BC75DD" w14:paraId="632C422C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0990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ABBA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2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D5B3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1489D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7DA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5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F9E7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E592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7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EE9A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5DC2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9</w:t>
            </w:r>
          </w:p>
        </w:tc>
      </w:tr>
      <w:tr w:rsidR="00FE7D9E" w:rsidRPr="00BC75DD" w14:paraId="54B95CBE" w14:textId="77777777">
        <w:trPr>
          <w:trHeight w:val="357"/>
        </w:trPr>
        <w:tc>
          <w:tcPr>
            <w:tcW w:w="5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38932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31CA1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bookmarkStart w:id="36" w:name="RANGE!F6"/>
            <w:r w:rsidRPr="00BC75DD">
              <w:rPr>
                <w:rFonts w:ascii="Times New Roman" w:hAnsi="Times New Roman"/>
                <w:b/>
              </w:rPr>
              <w:t>1152</w:t>
            </w:r>
            <w:bookmarkEnd w:id="36"/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E21AF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862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EFE3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576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B039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62EA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93C6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EECA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</w:tr>
      <w:tr w:rsidR="00FE7D9E" w:rsidRPr="00BC75DD" w14:paraId="61E651AB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7C6F4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 xml:space="preserve">СГ.00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867FE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A3D9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228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973D0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110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CE7F9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228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C2D9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D2C62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C661F" w14:textId="77777777" w:rsidR="00FE7D9E" w:rsidRPr="00BC75DD" w:rsidRDefault="00FE7D9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69EC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</w:tr>
      <w:tr w:rsidR="00FE7D9E" w:rsidRPr="00BC75DD" w14:paraId="1BE418E6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8065B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СГ.01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8A6DB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5D23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E335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8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5573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FD06A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B60E0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0609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589C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05976C89" w14:textId="77777777">
        <w:trPr>
          <w:trHeight w:val="52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BF577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СГ.02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49BC4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8774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3FCA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FD500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B4E6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B5A0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9702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01EB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3E91AEA0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B88A2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СГ.03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55F8E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FA6F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576E0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E2FBD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A409F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E013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21CCF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80C0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25BAA834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4FA4D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СГ.04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3556E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147B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9CAF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D47FD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FAD5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8F8B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B04E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741F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28599351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395F5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СГ.05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C866C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DB81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BF3D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7576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0D66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DC19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7F8ED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54B61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5B9C42E7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5646B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СГ.06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A161E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F4E0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1F15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434F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03DC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E933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1BCD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5FEC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4F80FFB1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F88B0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B8994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9AAB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E270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6AB2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076B8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7473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4B332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B5C4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</w:tr>
      <w:tr w:rsidR="00FE7D9E" w:rsidRPr="00BC75DD" w14:paraId="2A662213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DFD99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ОП.01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69752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Основы электротехники и электроники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7FC3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58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43C4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A19C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58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BF64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30B5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8F0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AB10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742F139C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60626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ОП.02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6B213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Основы инженерной графики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A6DA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E597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B1F5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E492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8993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A69C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819B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6C6B7F12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0463A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lastRenderedPageBreak/>
              <w:t>П.00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2F0F9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3220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828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D286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702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3EAA8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E16F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38C71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FCA4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FF01D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</w:tr>
      <w:tr w:rsidR="00FE7D9E" w:rsidRPr="00BC75DD" w14:paraId="50634070" w14:textId="77777777">
        <w:trPr>
          <w:trHeight w:val="1104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6BD03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E1672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Выполнение монтажа и сборки средней сложности узлов, блоков и приборов различных видов электронной техники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0051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414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FBF3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374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83B0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CB03E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1FF50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C49C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7F79D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</w:tr>
      <w:tr w:rsidR="00FE7D9E" w:rsidRPr="00BC75DD" w14:paraId="0CBA8151" w14:textId="77777777">
        <w:trPr>
          <w:trHeight w:val="105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F304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МДК 01.01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68A44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Монтаж компонентов на несущие конструкции, проводов, кабелей и жгутов в блоках, приборах и различных видов электронной техники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313D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72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C0CD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50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5B09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62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48B8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A77A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D8DB2" w14:textId="77777777" w:rsidR="00FE7D9E" w:rsidRPr="00BC75DD" w:rsidRDefault="00FE7D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1D6C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73F78DAA" w14:textId="77777777">
        <w:trPr>
          <w:trHeight w:val="52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FCA27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МДК 01.02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B302F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Сборка узлов, блоков и приборов различных видов электронной техники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431C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54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6435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1FBE1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8C51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D37A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DD683" w14:textId="77777777" w:rsidR="00FE7D9E" w:rsidRPr="00BC75DD" w:rsidRDefault="00FE7D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B6AA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5A1DD436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29C67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УП. 01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7201E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7ECC1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2510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180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B33C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D9ED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180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D0F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436F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CC9F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78191386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30BA3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ПП. 01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234E6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4165F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B2AE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108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9CB71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E7AA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108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3E6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D5C3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88F2A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191F8F47" w14:textId="77777777">
        <w:trPr>
          <w:trHeight w:val="1104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EF0A4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2B23F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Выполнение операций контроля и испытаний узлов, блоков и приборов различных видов электронной техники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CFFA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414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9025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328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C68F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310D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9C46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1459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884E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</w:tr>
      <w:tr w:rsidR="00FE7D9E" w:rsidRPr="00BC75DD" w14:paraId="07221D3F" w14:textId="77777777">
        <w:trPr>
          <w:trHeight w:val="792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845D8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МДК 02.01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C725F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Контроль качества монтажа и сборки элементов, узлов, блоков и приборов различных видов электронной техники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C669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72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7FAD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20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F7B2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62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4479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BE73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2F883" w14:textId="77777777" w:rsidR="00FE7D9E" w:rsidRPr="00BC75DD" w:rsidRDefault="00FE7D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47BE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73262EA0" w14:textId="77777777">
        <w:trPr>
          <w:trHeight w:val="792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8A293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МДК 02.02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1AD15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Контроль электрических параметров узлов, блоков и приборов различных видов электронной техники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9C3A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54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32938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11D7D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46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51D9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C701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4D41C" w14:textId="77777777" w:rsidR="00FE7D9E" w:rsidRPr="00BC75DD" w:rsidRDefault="00FE7D9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A010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18DB4539" w14:textId="77777777">
        <w:trPr>
          <w:trHeight w:val="52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79C19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МДК 02.03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C3B2E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Испытания узлов, блоков и приборов различных видов электронной техники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7343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B206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20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639D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6296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F19B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ACF2A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A228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198EFC1F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B6DAE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УП.02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7B1B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EC54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3020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144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24441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12670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144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C72B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18F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F90B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03FA0E4F" w14:textId="77777777">
        <w:trPr>
          <w:trHeight w:val="28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AE3B1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ПП.02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DBA25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AE3C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1F87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108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550D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ADB4A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108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B6C8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FCEFC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4861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25CA82FB" w14:textId="77777777">
        <w:trPr>
          <w:trHeight w:val="479"/>
        </w:trPr>
        <w:tc>
          <w:tcPr>
            <w:tcW w:w="5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3A546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8273A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5A9C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ED24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5638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8104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6472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422D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</w:tr>
      <w:tr w:rsidR="00FE7D9E" w:rsidRPr="00BC75DD" w14:paraId="5BF72687" w14:textId="77777777">
        <w:trPr>
          <w:trHeight w:val="52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F92F9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658B7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</w:p>
          <w:p w14:paraId="3A061A6E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BC75DD">
              <w:rPr>
                <w:rFonts w:ascii="Times New Roman" w:hAnsi="Times New Roman"/>
                <w:b/>
                <w:i/>
              </w:rPr>
              <w:t>Радиоэлектроника:</w:t>
            </w:r>
          </w:p>
          <w:p w14:paraId="1730BF69" w14:textId="77777777" w:rsidR="00FE7D9E" w:rsidRPr="00BC75DD" w:rsidRDefault="006028F2">
            <w:pPr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Выполнение работ по профессии 18569 Слесарь-сборщик радиоэлектронной аппаратуры и приборов</w:t>
            </w:r>
          </w:p>
          <w:p w14:paraId="442BE3A1" w14:textId="776B5B1F" w:rsidR="00FE7D9E" w:rsidRPr="00BC75DD" w:rsidRDefault="006028F2">
            <w:pPr>
              <w:ind w:right="122"/>
              <w:rPr>
                <w:rFonts w:ascii="Times New Roman" w:hAnsi="Times New Roman"/>
                <w:color w:val="auto"/>
                <w:sz w:val="20"/>
              </w:rPr>
            </w:pPr>
            <w:r w:rsidRPr="00BC75DD">
              <w:rPr>
                <w:rFonts w:ascii="Times New Roman" w:hAnsi="Times New Roman"/>
                <w:color w:val="auto"/>
                <w:sz w:val="20"/>
              </w:rPr>
              <w:t>Выполнение</w:t>
            </w:r>
            <w:r w:rsidRPr="00BC75DD">
              <w:rPr>
                <w:rFonts w:ascii="Times New Roman" w:hAnsi="Times New Roman"/>
                <w:color w:val="auto"/>
                <w:spacing w:val="-13"/>
                <w:sz w:val="20"/>
              </w:rPr>
              <w:t xml:space="preserve"> </w:t>
            </w:r>
            <w:r w:rsidRPr="00BC75DD">
              <w:rPr>
                <w:rFonts w:ascii="Times New Roman" w:hAnsi="Times New Roman"/>
                <w:color w:val="auto"/>
                <w:sz w:val="20"/>
              </w:rPr>
              <w:t xml:space="preserve">работ по освоению </w:t>
            </w:r>
            <w:proofErr w:type="gramStart"/>
            <w:r w:rsidRPr="00BC75DD">
              <w:rPr>
                <w:rFonts w:ascii="Times New Roman" w:hAnsi="Times New Roman"/>
                <w:color w:val="auto"/>
                <w:sz w:val="20"/>
              </w:rPr>
              <w:t xml:space="preserve">профессии </w:t>
            </w:r>
            <w:r w:rsidR="007B3A7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7B3A7D" w:rsidRPr="007B3A7D">
              <w:rPr>
                <w:rFonts w:ascii="Times New Roman" w:hAnsi="Times New Roman"/>
                <w:color w:val="auto"/>
                <w:sz w:val="20"/>
              </w:rPr>
              <w:t>17861</w:t>
            </w:r>
            <w:proofErr w:type="gramEnd"/>
            <w:r w:rsidR="007B3A7D" w:rsidRPr="007B3A7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7B3A7D">
              <w:rPr>
                <w:rFonts w:ascii="Times New Roman" w:hAnsi="Times New Roman"/>
                <w:color w:val="auto"/>
                <w:spacing w:val="-2"/>
                <w:sz w:val="20"/>
              </w:rPr>
              <w:t>Р</w:t>
            </w:r>
            <w:r w:rsidRPr="00BC75DD">
              <w:rPr>
                <w:rFonts w:ascii="Times New Roman" w:hAnsi="Times New Roman"/>
                <w:color w:val="auto"/>
                <w:spacing w:val="-2"/>
                <w:sz w:val="20"/>
              </w:rPr>
              <w:t xml:space="preserve">егулировщик радиоэлектронной </w:t>
            </w:r>
            <w:r w:rsidRPr="00BC75DD">
              <w:rPr>
                <w:rFonts w:ascii="Times New Roman" w:hAnsi="Times New Roman"/>
                <w:color w:val="auto"/>
                <w:sz w:val="20"/>
              </w:rPr>
              <w:t xml:space="preserve">аппаратуры и </w:t>
            </w:r>
            <w:r w:rsidRPr="00BC75DD">
              <w:rPr>
                <w:rFonts w:ascii="Times New Roman" w:hAnsi="Times New Roman"/>
                <w:color w:val="auto"/>
                <w:spacing w:val="-2"/>
                <w:sz w:val="20"/>
              </w:rPr>
              <w:t xml:space="preserve">приборов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7213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lastRenderedPageBreak/>
              <w:t>144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D33E5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144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CAEB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8344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A09F7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D2CD6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DDAF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57250ECD" w14:textId="77777777">
        <w:trPr>
          <w:trHeight w:val="528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DE43B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98772" w14:textId="77777777" w:rsidR="00FE7D9E" w:rsidRPr="00BC75DD" w:rsidRDefault="006028F2">
            <w:pPr>
              <w:jc w:val="both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DFC5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144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6DDA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144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9BDA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1C38A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76F6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8CBF4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5492E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29AC09D2" w14:textId="77777777">
        <w:trPr>
          <w:trHeight w:val="516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5A4F1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58805" w14:textId="77777777" w:rsidR="00FE7D9E" w:rsidRPr="00BC75DD" w:rsidRDefault="006028F2">
            <w:pPr>
              <w:jc w:val="both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FF2D1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3354F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36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0FB6D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A7BBB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9ADF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2DDCD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3E6D9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1</w:t>
            </w:r>
          </w:p>
        </w:tc>
      </w:tr>
      <w:tr w:rsidR="00FE7D9E" w:rsidRPr="00BC75DD" w14:paraId="595EFC80" w14:textId="77777777">
        <w:trPr>
          <w:trHeight w:val="288"/>
        </w:trPr>
        <w:tc>
          <w:tcPr>
            <w:tcW w:w="5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181D9" w14:textId="77777777" w:rsidR="00FE7D9E" w:rsidRPr="00BC75DD" w:rsidRDefault="006028F2">
            <w:pPr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F436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1476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919D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1186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0FDB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576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2EAB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4B0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1BECE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</w:rPr>
            </w:pPr>
            <w:r w:rsidRPr="00BC75DD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1C352" w14:textId="77777777" w:rsidR="00FE7D9E" w:rsidRPr="00BC75DD" w:rsidRDefault="006028F2">
            <w:pPr>
              <w:jc w:val="center"/>
              <w:rPr>
                <w:rFonts w:ascii="Times New Roman" w:hAnsi="Times New Roman"/>
              </w:rPr>
            </w:pPr>
            <w:r w:rsidRPr="00BC75DD">
              <w:rPr>
                <w:rFonts w:ascii="Times New Roman" w:hAnsi="Times New Roman"/>
              </w:rPr>
              <w:t> </w:t>
            </w:r>
          </w:p>
        </w:tc>
      </w:tr>
    </w:tbl>
    <w:p w14:paraId="2C09A0EE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086F898E" w14:textId="77777777" w:rsidR="00FE7D9E" w:rsidRPr="00BC75DD" w:rsidRDefault="00FE7D9E">
      <w:pPr>
        <w:pStyle w:val="112"/>
        <w:spacing w:after="0" w:line="240" w:lineRule="auto"/>
      </w:pPr>
    </w:p>
    <w:p w14:paraId="39FCBDD1" w14:textId="77777777" w:rsidR="00FE7D9E" w:rsidRPr="00BC75DD" w:rsidRDefault="00FE7D9E">
      <w:pPr>
        <w:pStyle w:val="112"/>
        <w:spacing w:after="0" w:line="240" w:lineRule="auto"/>
      </w:pPr>
    </w:p>
    <w:p w14:paraId="300ABB5E" w14:textId="77777777" w:rsidR="00FE7D9E" w:rsidRPr="00BC75DD" w:rsidRDefault="00FE7D9E">
      <w:pPr>
        <w:pStyle w:val="112"/>
        <w:spacing w:after="0" w:line="240" w:lineRule="auto"/>
      </w:pPr>
    </w:p>
    <w:p w14:paraId="26C2C0B8" w14:textId="77777777" w:rsidR="00FE7D9E" w:rsidRPr="00BC75DD" w:rsidRDefault="00FE7D9E">
      <w:pPr>
        <w:pStyle w:val="112"/>
        <w:spacing w:after="0" w:line="240" w:lineRule="auto"/>
      </w:pPr>
    </w:p>
    <w:p w14:paraId="186815D5" w14:textId="77777777" w:rsidR="00FE7D9E" w:rsidRPr="00BC75DD" w:rsidRDefault="00FE7D9E">
      <w:pPr>
        <w:pStyle w:val="112"/>
        <w:spacing w:after="0" w:line="240" w:lineRule="auto"/>
      </w:pPr>
    </w:p>
    <w:p w14:paraId="6C1A4EB0" w14:textId="77777777" w:rsidR="00FE7D9E" w:rsidRPr="00BC75DD" w:rsidRDefault="00FE7D9E">
      <w:pPr>
        <w:pStyle w:val="112"/>
        <w:spacing w:after="0" w:line="240" w:lineRule="auto"/>
      </w:pPr>
    </w:p>
    <w:p w14:paraId="4849ACA0" w14:textId="77777777" w:rsidR="00FE7D9E" w:rsidRPr="00BC75DD" w:rsidRDefault="00FE7D9E">
      <w:pPr>
        <w:pStyle w:val="112"/>
        <w:spacing w:after="0" w:line="240" w:lineRule="auto"/>
      </w:pPr>
    </w:p>
    <w:p w14:paraId="4D70452D" w14:textId="77777777" w:rsidR="00FE7D9E" w:rsidRPr="00BC75DD" w:rsidRDefault="00FE7D9E">
      <w:pPr>
        <w:pStyle w:val="112"/>
        <w:spacing w:after="0" w:line="240" w:lineRule="auto"/>
      </w:pPr>
    </w:p>
    <w:p w14:paraId="671A9B06" w14:textId="77777777" w:rsidR="00FE7D9E" w:rsidRPr="00BC75DD" w:rsidRDefault="00FE7D9E">
      <w:pPr>
        <w:pStyle w:val="112"/>
        <w:spacing w:after="0" w:line="240" w:lineRule="auto"/>
      </w:pPr>
    </w:p>
    <w:p w14:paraId="02BA208E" w14:textId="77777777" w:rsidR="00FE7D9E" w:rsidRPr="00BC75DD" w:rsidRDefault="00FE7D9E">
      <w:pPr>
        <w:pStyle w:val="112"/>
        <w:spacing w:after="0" w:line="240" w:lineRule="auto"/>
      </w:pPr>
    </w:p>
    <w:p w14:paraId="397FA63A" w14:textId="77777777" w:rsidR="00FE7D9E" w:rsidRPr="00BC75DD" w:rsidRDefault="00FE7D9E">
      <w:pPr>
        <w:pStyle w:val="112"/>
        <w:spacing w:after="0" w:line="240" w:lineRule="auto"/>
      </w:pPr>
    </w:p>
    <w:p w14:paraId="7118D337" w14:textId="77777777" w:rsidR="00FE7D9E" w:rsidRPr="00BC75DD" w:rsidRDefault="00FE7D9E">
      <w:pPr>
        <w:pStyle w:val="112"/>
        <w:spacing w:after="0" w:line="240" w:lineRule="auto"/>
      </w:pPr>
    </w:p>
    <w:p w14:paraId="606BD525" w14:textId="77777777" w:rsidR="00FE7D9E" w:rsidRPr="00BC75DD" w:rsidRDefault="00FE7D9E">
      <w:pPr>
        <w:pStyle w:val="112"/>
        <w:spacing w:after="0" w:line="240" w:lineRule="auto"/>
      </w:pPr>
    </w:p>
    <w:p w14:paraId="23DCE980" w14:textId="77777777" w:rsidR="00FE7D9E" w:rsidRPr="00BC75DD" w:rsidRDefault="00FE7D9E">
      <w:pPr>
        <w:pStyle w:val="112"/>
        <w:spacing w:after="0" w:line="240" w:lineRule="auto"/>
      </w:pPr>
    </w:p>
    <w:p w14:paraId="6CF68D0B" w14:textId="77777777" w:rsidR="00FE7D9E" w:rsidRPr="00BC75DD" w:rsidRDefault="00FE7D9E">
      <w:pPr>
        <w:pStyle w:val="112"/>
        <w:spacing w:after="0" w:line="240" w:lineRule="auto"/>
      </w:pPr>
    </w:p>
    <w:p w14:paraId="498DCC04" w14:textId="77777777" w:rsidR="00FE7D9E" w:rsidRPr="00BC75DD" w:rsidRDefault="00FE7D9E">
      <w:pPr>
        <w:pStyle w:val="112"/>
        <w:spacing w:after="0" w:line="240" w:lineRule="auto"/>
      </w:pPr>
    </w:p>
    <w:p w14:paraId="5FD89A61" w14:textId="77777777" w:rsidR="00FE7D9E" w:rsidRPr="00BC75DD" w:rsidRDefault="00FE7D9E">
      <w:pPr>
        <w:pStyle w:val="112"/>
        <w:spacing w:after="0" w:line="240" w:lineRule="auto"/>
      </w:pPr>
    </w:p>
    <w:p w14:paraId="13A76EC8" w14:textId="77777777" w:rsidR="00FE7D9E" w:rsidRPr="00BC75DD" w:rsidRDefault="00FE7D9E">
      <w:pPr>
        <w:pStyle w:val="112"/>
        <w:spacing w:after="0" w:line="240" w:lineRule="auto"/>
      </w:pPr>
    </w:p>
    <w:p w14:paraId="1951A595" w14:textId="77777777" w:rsidR="00FE7D9E" w:rsidRPr="00BC75DD" w:rsidRDefault="00FE7D9E">
      <w:pPr>
        <w:pStyle w:val="112"/>
        <w:spacing w:after="0" w:line="240" w:lineRule="auto"/>
      </w:pPr>
    </w:p>
    <w:p w14:paraId="6C49FE12" w14:textId="77777777" w:rsidR="00FE7D9E" w:rsidRPr="00BC75DD" w:rsidRDefault="00FE7D9E">
      <w:pPr>
        <w:pStyle w:val="112"/>
        <w:spacing w:after="0" w:line="240" w:lineRule="auto"/>
      </w:pPr>
    </w:p>
    <w:p w14:paraId="6DA4FA8A" w14:textId="77777777" w:rsidR="00FE7D9E" w:rsidRPr="00BC75DD" w:rsidRDefault="00FE7D9E">
      <w:pPr>
        <w:pStyle w:val="112"/>
        <w:spacing w:after="0" w:line="240" w:lineRule="auto"/>
      </w:pPr>
    </w:p>
    <w:p w14:paraId="6D2C5FAA" w14:textId="77777777" w:rsidR="00FE7D9E" w:rsidRPr="00BC75DD" w:rsidRDefault="00FE7D9E">
      <w:pPr>
        <w:pStyle w:val="112"/>
        <w:spacing w:after="0" w:line="240" w:lineRule="auto"/>
      </w:pPr>
    </w:p>
    <w:p w14:paraId="5A5EED60" w14:textId="77777777" w:rsidR="00FE7D9E" w:rsidRPr="00BC75DD" w:rsidRDefault="006028F2">
      <w:pPr>
        <w:pStyle w:val="112"/>
        <w:spacing w:after="0" w:line="240" w:lineRule="auto"/>
      </w:pPr>
      <w:bookmarkStart w:id="37" w:name="__RefHeading___18"/>
      <w:bookmarkEnd w:id="37"/>
      <w:r w:rsidRPr="00BC75DD">
        <w:lastRenderedPageBreak/>
        <w:t>5.2. Примерный календарный учебный график</w:t>
      </w:r>
      <w:r w:rsidRPr="00BC75DD">
        <w:rPr>
          <w:vertAlign w:val="superscript"/>
        </w:rPr>
        <w:footnoteReference w:id="4"/>
      </w:r>
    </w:p>
    <w:p w14:paraId="06C55604" w14:textId="77777777" w:rsidR="00FE7D9E" w:rsidRPr="00BC75DD" w:rsidRDefault="00FE7D9E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1"/>
        <w:gridCol w:w="285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69"/>
        <w:gridCol w:w="269"/>
        <w:gridCol w:w="269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80"/>
      </w:tblGrid>
      <w:tr w:rsidR="00FE7D9E" w:rsidRPr="00BC75DD" w14:paraId="40552FDA" w14:textId="77777777">
        <w:trPr>
          <w:trHeight w:val="288"/>
        </w:trPr>
        <w:tc>
          <w:tcPr>
            <w:tcW w:w="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B819EA2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Курсы</w:t>
            </w:r>
          </w:p>
        </w:tc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6AF9C1F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ВУП</w:t>
            </w:r>
          </w:p>
        </w:tc>
        <w:tc>
          <w:tcPr>
            <w:tcW w:w="121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520F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9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F479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0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9BF0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317B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2621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AABB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A08EE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58BE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5A12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3DC11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E2090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0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40A7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BC75DD"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52E62E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Курсы</w:t>
            </w:r>
          </w:p>
        </w:tc>
      </w:tr>
      <w:tr w:rsidR="00FE7D9E" w:rsidRPr="00BC75DD" w14:paraId="36C5155C" w14:textId="77777777">
        <w:trPr>
          <w:trHeight w:val="312"/>
        </w:trPr>
        <w:tc>
          <w:tcPr>
            <w:tcW w:w="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F19A06E" w14:textId="77777777" w:rsidR="00FE7D9E" w:rsidRPr="00BC75DD" w:rsidRDefault="00FE7D9E"/>
        </w:tc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2C5475" w14:textId="77777777" w:rsidR="00FE7D9E" w:rsidRPr="00BC75DD" w:rsidRDefault="00FE7D9E"/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0E4B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2527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34661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FA25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7E9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5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892C9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6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40A80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7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3B668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8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9687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9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91E9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10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7037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11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D7F38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652A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D72D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4EFE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20A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B208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B9291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28F02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4FA6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6D72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89A3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0AF1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98B9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C632B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51726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6054A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5C4B8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8A2B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29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6C7C2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A146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D6C5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3076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99B2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504E0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8DC9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3772E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FEFE2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2989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39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39B0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5D932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A3F3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7D19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12317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C05E5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AE22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3DD3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47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9A2F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D31AC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49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774D1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50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94DE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51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E071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52</w:t>
            </w:r>
          </w:p>
        </w:tc>
        <w:tc>
          <w:tcPr>
            <w:tcW w:w="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5638A7F" w14:textId="77777777" w:rsidR="00FE7D9E" w:rsidRPr="00BC75DD" w:rsidRDefault="00FE7D9E"/>
        </w:tc>
      </w:tr>
      <w:tr w:rsidR="00FE7D9E" w:rsidRPr="00BC75DD" w14:paraId="08CD396C" w14:textId="77777777">
        <w:trPr>
          <w:trHeight w:val="288"/>
        </w:trPr>
        <w:tc>
          <w:tcPr>
            <w:tcW w:w="28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1417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A34CD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4E86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95169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4DDBF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BAF7E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5D13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775BF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D040B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0E3CC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00617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6794C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82364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27173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CB6EC25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8E2577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4007A6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720E60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9E2CA8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23C9DA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037919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9B5AC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B53D6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C161A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8C9B8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F95B9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FBA0B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0F7B0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ADD8C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2300E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A6E03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B5CA1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D69C6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EFB03C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48EFCB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2444A5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6A3832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8FAB03A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4787A5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2BB854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4B643A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E50ECB2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954A85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758B2B3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0CC4375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412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4D5D2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8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B857F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BC75DD">
              <w:rPr>
                <w:rFonts w:ascii="Times New Roman" w:hAnsi="Times New Roman"/>
                <w:b/>
                <w:sz w:val="14"/>
              </w:rPr>
              <w:t>1</w:t>
            </w:r>
          </w:p>
        </w:tc>
      </w:tr>
      <w:tr w:rsidR="00AD2927" w:rsidRPr="00BC75DD" w14:paraId="4D6672BF" w14:textId="77777777">
        <w:trPr>
          <w:trHeight w:val="288"/>
        </w:trPr>
        <w:tc>
          <w:tcPr>
            <w:tcW w:w="28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0A75F" w14:textId="77777777" w:rsidR="00FE7D9E" w:rsidRPr="00BC75DD" w:rsidRDefault="00FE7D9E"/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C1B7C3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B37BEC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A5DC88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0A3868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22AFF1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C4994D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39F644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A959A1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E067E7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FEF0D7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6A65D7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D194CB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45DF41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927A3C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681D6E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3DAFF8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94A0FA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F04F2A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19EEE1" w14:textId="77777777" w:rsidR="00FE7D9E" w:rsidRPr="00BC75DD" w:rsidRDefault="00FE7D9E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EDE184" w14:textId="77777777" w:rsidR="00FE7D9E" w:rsidRPr="00BC75DD" w:rsidRDefault="00FE7D9E"/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F14C24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02A39F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4BDA7D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09B68A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ACB0C3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060081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4E42A3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5F1EBD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2B02FD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1E84F1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DEF403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43BE48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E7838F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AEDB27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1A255D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180B1E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6F6FCB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2075D1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54C02D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5D2B87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5BC830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1BB3E1" w14:textId="77777777" w:rsidR="00FE7D9E" w:rsidRPr="00BC75DD" w:rsidRDefault="006028F2">
            <w:pPr>
              <w:jc w:val="center"/>
              <w:rPr>
                <w:rFonts w:ascii="Arial" w:hAnsi="Arial"/>
                <w:b/>
                <w:sz w:val="12"/>
              </w:rPr>
            </w:pPr>
            <w:r w:rsidRPr="00BC75DD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DD07B6D" w14:textId="77777777" w:rsidR="00FE7D9E" w:rsidRPr="00BC75DD" w:rsidRDefault="00FE7D9E"/>
        </w:tc>
        <w:tc>
          <w:tcPr>
            <w:tcW w:w="26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1C09BE" w14:textId="77777777" w:rsidR="00FE7D9E" w:rsidRPr="00BC75DD" w:rsidRDefault="00FE7D9E"/>
        </w:tc>
        <w:tc>
          <w:tcPr>
            <w:tcW w:w="2412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EB5AF" w14:textId="77777777" w:rsidR="00FE7D9E" w:rsidRPr="00BC75DD" w:rsidRDefault="00FE7D9E"/>
        </w:tc>
        <w:tc>
          <w:tcPr>
            <w:tcW w:w="280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CD790" w14:textId="77777777" w:rsidR="00FE7D9E" w:rsidRPr="00BC75DD" w:rsidRDefault="00FE7D9E"/>
        </w:tc>
      </w:tr>
    </w:tbl>
    <w:p w14:paraId="6E4CF581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8"/>
        </w:rPr>
      </w:pPr>
    </w:p>
    <w:p w14:paraId="19735A30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0"/>
        </w:rPr>
      </w:pPr>
      <w:r w:rsidRPr="00BC75DD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957B4E2" w14:textId="77777777" w:rsidR="00FE7D9E" w:rsidRPr="00BC75DD" w:rsidRDefault="00FE7D9E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FE7D9E" w:rsidRPr="00BC75DD" w14:paraId="701355D2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C32CF3" w14:textId="77777777" w:rsidR="00FE7D9E" w:rsidRPr="00BC75DD" w:rsidRDefault="006028F2">
            <w:pPr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A04104" w14:textId="77777777" w:rsidR="00FE7D9E" w:rsidRPr="00BC75DD" w:rsidRDefault="00FE7D9E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EB0F05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AC011D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B3AE9F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3ED19E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FC7BA8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20AD2D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A08CAF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4200CB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25692E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40BFE2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0E2774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0C6BC7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8F7494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782FF3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D47A7C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6BAE87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</w:tr>
      <w:tr w:rsidR="00FE7D9E" w:rsidRPr="00BC75DD" w14:paraId="78459B94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D03EE5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009965B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D9FF9E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303315" w14:textId="77777777" w:rsidR="00FE7D9E" w:rsidRPr="00BC75DD" w:rsidRDefault="00FE7D9E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C246892" w14:textId="77777777" w:rsidR="00FE7D9E" w:rsidRPr="00BC75DD" w:rsidRDefault="006028F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BCC8EDD" w14:textId="77777777" w:rsidR="00FE7D9E" w:rsidRPr="00BC75DD" w:rsidRDefault="00FE7D9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191AEB7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CE89B30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2967242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A9FE27" w14:textId="77777777" w:rsidR="00FE7D9E" w:rsidRPr="00BC75DD" w:rsidRDefault="00FE7D9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4881681" w14:textId="77777777" w:rsidR="00FE7D9E" w:rsidRPr="00BC75DD" w:rsidRDefault="006028F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3D438C5" w14:textId="77777777" w:rsidR="00FE7D9E" w:rsidRPr="00BC75DD" w:rsidRDefault="00FE7D9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F92923E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5012299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7992BC3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A30AC0F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</w:tr>
      <w:tr w:rsidR="00FE7D9E" w:rsidRPr="00BC75DD" w14:paraId="42C12D21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16E7EB2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FF24F1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3906D2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7C774E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9DC170F" w14:textId="77777777" w:rsidR="00FE7D9E" w:rsidRPr="00BC75DD" w:rsidRDefault="006028F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6D782F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A885D4" w14:textId="77777777" w:rsidR="00FE7D9E" w:rsidRPr="00BC75DD" w:rsidRDefault="006028F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22FF71" w14:textId="77777777" w:rsidR="00FE7D9E" w:rsidRPr="00BC75DD" w:rsidRDefault="00FE7D9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EAE5B54" w14:textId="77777777" w:rsidR="00FE7D9E" w:rsidRPr="00BC75DD" w:rsidRDefault="006028F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1F29815" w14:textId="77777777" w:rsidR="00FE7D9E" w:rsidRPr="00BC75DD" w:rsidRDefault="006028F2">
            <w:pPr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FE7D9E" w:rsidRPr="00BC75DD" w14:paraId="5180B2E8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ED1A1E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0F9D2F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80DD4F7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35AFC6BF" w14:textId="77777777" w:rsidR="00FE7D9E" w:rsidRPr="00BC75DD" w:rsidRDefault="006028F2">
            <w:pPr>
              <w:jc w:val="center"/>
              <w:rPr>
                <w:rFonts w:ascii="Times New Roman" w:hAnsi="Times New Roman"/>
                <w:sz w:val="12"/>
              </w:rPr>
            </w:pPr>
            <w:r w:rsidRPr="00BC75DD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3685E03" w14:textId="77777777" w:rsidR="00FE7D9E" w:rsidRPr="00BC75DD" w:rsidRDefault="006028F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C75DD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EB5DA6" w14:textId="77777777" w:rsidR="00FE7D9E" w:rsidRPr="00BC75DD" w:rsidRDefault="00FE7D9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748ADC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F0006CC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F1170BC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B1ED814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5453CE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1FC5D4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4F50E24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2C306E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4AAC06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B647A2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E6E998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9C3A98" w14:textId="77777777" w:rsidR="00FE7D9E" w:rsidRPr="00BC75DD" w:rsidRDefault="00FE7D9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15C5861" w14:textId="77777777" w:rsidR="00FE7D9E" w:rsidRPr="00BC75DD" w:rsidRDefault="00FE7D9E">
      <w:pPr>
        <w:sectPr w:rsidR="00FE7D9E" w:rsidRPr="00BC75DD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1134" w:bottom="850" w:left="1134" w:header="708" w:footer="708" w:gutter="0"/>
          <w:cols w:space="720"/>
          <w:docGrid w:linePitch="360"/>
        </w:sectPr>
      </w:pPr>
    </w:p>
    <w:p w14:paraId="5EB762DE" w14:textId="77777777" w:rsidR="00FE7D9E" w:rsidRPr="00BC75DD" w:rsidRDefault="006028F2">
      <w:pPr>
        <w:pStyle w:val="112"/>
        <w:spacing w:after="0" w:line="240" w:lineRule="auto"/>
        <w:rPr>
          <w:b/>
        </w:rPr>
      </w:pPr>
      <w:bookmarkStart w:id="38" w:name="__RefHeading___19"/>
      <w:bookmarkEnd w:id="38"/>
      <w:r w:rsidRPr="00BC75DD">
        <w:lastRenderedPageBreak/>
        <w:t>5.3. Примерные рабочие программы учебных дисциплин и профессиональных модулей</w:t>
      </w:r>
    </w:p>
    <w:p w14:paraId="3C58D27D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68FD835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7663814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7823467" w14:textId="77777777" w:rsidR="00FE7D9E" w:rsidRPr="00BC75DD" w:rsidRDefault="00FE7D9E">
      <w:pPr>
        <w:rPr>
          <w:rFonts w:ascii="Times New Roman" w:hAnsi="Times New Roman"/>
        </w:rPr>
      </w:pPr>
    </w:p>
    <w:p w14:paraId="192124CB" w14:textId="77777777" w:rsidR="00FE7D9E" w:rsidRPr="00BC75DD" w:rsidRDefault="006028F2">
      <w:pPr>
        <w:pStyle w:val="112"/>
        <w:spacing w:after="0" w:line="240" w:lineRule="auto"/>
      </w:pPr>
      <w:bookmarkStart w:id="39" w:name="__RefHeading___20"/>
      <w:bookmarkEnd w:id="39"/>
      <w:r w:rsidRPr="00BC75DD">
        <w:t>5.4. Примерная рабочая программа воспитания и примерный календарный план воспитательной работы</w:t>
      </w:r>
    </w:p>
    <w:p w14:paraId="278D3D44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074120C" w14:textId="77777777" w:rsidR="00FE7D9E" w:rsidRPr="00BC75DD" w:rsidRDefault="006028F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2FE546FA" w14:textId="77777777" w:rsidR="00FE7D9E" w:rsidRPr="00BC75DD" w:rsidRDefault="00FE7D9E">
      <w:pPr>
        <w:rPr>
          <w:rFonts w:ascii="Times New Roman" w:hAnsi="Times New Roman"/>
          <w:sz w:val="24"/>
        </w:rPr>
      </w:pPr>
    </w:p>
    <w:p w14:paraId="09E0BEF6" w14:textId="77777777" w:rsidR="00FE7D9E" w:rsidRPr="00BC75DD" w:rsidRDefault="006028F2">
      <w:pPr>
        <w:pStyle w:val="112"/>
        <w:spacing w:after="0" w:line="240" w:lineRule="auto"/>
      </w:pPr>
      <w:bookmarkStart w:id="40" w:name="__RefHeading___21"/>
      <w:bookmarkEnd w:id="40"/>
      <w:r w:rsidRPr="00BC75DD">
        <w:t>5.5. Практическая подготовка</w:t>
      </w:r>
    </w:p>
    <w:p w14:paraId="0E0AAA8D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A3DAC21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B013DB6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9A95326" w14:textId="77777777" w:rsidR="00FE7D9E" w:rsidRPr="00BC75DD" w:rsidRDefault="006028F2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2FE79F17" w14:textId="77777777" w:rsidR="00FE7D9E" w:rsidRPr="00BC75DD" w:rsidRDefault="006028F2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3CEF75E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5F4ABF7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675DBE6" w14:textId="77777777" w:rsidR="00FE7D9E" w:rsidRPr="00BC75DD" w:rsidRDefault="00FE7D9E">
      <w:pPr>
        <w:pStyle w:val="112"/>
        <w:spacing w:after="0" w:line="240" w:lineRule="auto"/>
      </w:pPr>
    </w:p>
    <w:p w14:paraId="5281F719" w14:textId="77777777" w:rsidR="00FE7D9E" w:rsidRPr="00BC75DD" w:rsidRDefault="006028F2">
      <w:pPr>
        <w:pStyle w:val="112"/>
        <w:spacing w:after="0" w:line="240" w:lineRule="auto"/>
      </w:pPr>
      <w:bookmarkStart w:id="41" w:name="__RefHeading___22"/>
      <w:bookmarkEnd w:id="41"/>
      <w:r w:rsidRPr="00BC75DD">
        <w:t>5.6. Государственная итоговая аттестация</w:t>
      </w:r>
    </w:p>
    <w:p w14:paraId="5EF14D2D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6A2AA20B" w14:textId="77777777" w:rsidR="00FE7D9E" w:rsidRPr="00BC75DD" w:rsidRDefault="006028F2">
      <w:pPr>
        <w:ind w:firstLine="709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00977304" w14:textId="77777777" w:rsidR="00FE7D9E" w:rsidRPr="00BC75DD" w:rsidRDefault="006028F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в форме демонстрационного экзамена</w:t>
      </w:r>
      <w:bookmarkStart w:id="42" w:name="_Hlk156814783"/>
      <w:r w:rsidRPr="00BC75DD">
        <w:rPr>
          <w:rFonts w:ascii="Times New Roman" w:hAnsi="Times New Roman"/>
          <w:sz w:val="24"/>
        </w:rPr>
        <w:t xml:space="preserve"> профильного уровня.</w:t>
      </w:r>
      <w:bookmarkEnd w:id="42"/>
      <w:r w:rsidRPr="00BC75DD">
        <w:rPr>
          <w:rFonts w:ascii="Times New Roman" w:hAnsi="Times New Roman"/>
          <w:sz w:val="24"/>
        </w:rPr>
        <w:t xml:space="preserve"> Примерная программа ГИА представлена в приложении 4.</w:t>
      </w:r>
    </w:p>
    <w:p w14:paraId="4D240CF6" w14:textId="77777777" w:rsidR="00FE7D9E" w:rsidRPr="00BC75DD" w:rsidRDefault="006028F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  </w:t>
      </w:r>
    </w:p>
    <w:p w14:paraId="7B120F28" w14:textId="77777777" w:rsidR="00FE7D9E" w:rsidRPr="00BC75DD" w:rsidRDefault="006028F2">
      <w:pPr>
        <w:pStyle w:val="10"/>
        <w:spacing w:before="0" w:after="0"/>
      </w:pPr>
      <w:bookmarkStart w:id="43" w:name="__RefHeading___23"/>
      <w:bookmarkEnd w:id="43"/>
      <w:r w:rsidRPr="00BC75DD">
        <w:t>Раздел 6. Примерные условия реализации образовательной программы</w:t>
      </w:r>
    </w:p>
    <w:p w14:paraId="7EDC7C5F" w14:textId="77777777" w:rsidR="00FE7D9E" w:rsidRPr="00BC75DD" w:rsidRDefault="00FE7D9E"/>
    <w:p w14:paraId="6B9C38AD" w14:textId="77777777" w:rsidR="00FE7D9E" w:rsidRPr="00BC75DD" w:rsidRDefault="006028F2">
      <w:pPr>
        <w:pStyle w:val="112"/>
        <w:spacing w:after="0" w:line="240" w:lineRule="auto"/>
      </w:pPr>
      <w:bookmarkStart w:id="44" w:name="__RefHeading___24"/>
      <w:bookmarkEnd w:id="44"/>
      <w:r w:rsidRPr="00BC75DD">
        <w:t>6.1. Материально-техническое и учебно-методическое обеспечение образовательной программы</w:t>
      </w:r>
    </w:p>
    <w:p w14:paraId="633741E7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59E81AE6" w14:textId="77777777" w:rsidR="00FE7D9E" w:rsidRPr="00BC75DD" w:rsidRDefault="006028F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85CDD8B" w14:textId="77777777" w:rsidR="00FE7D9E" w:rsidRPr="00BC75DD" w:rsidRDefault="006028F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5DABFE3A" w14:textId="77777777" w:rsidR="00FE7D9E" w:rsidRPr="00BC75DD" w:rsidRDefault="006028F2">
      <w:pPr>
        <w:ind w:firstLine="709"/>
        <w:contextualSpacing/>
        <w:rPr>
          <w:rFonts w:ascii="Times New Roman" w:hAnsi="Times New Roman"/>
          <w:sz w:val="24"/>
        </w:rPr>
      </w:pPr>
      <w:bookmarkStart w:id="45" w:name="_Hlk140579984"/>
      <w:r w:rsidRPr="00BC75DD">
        <w:rPr>
          <w:rFonts w:ascii="Times New Roman" w:hAnsi="Times New Roman"/>
          <w:sz w:val="24"/>
        </w:rPr>
        <w:t>Кабинеты:</w:t>
      </w:r>
    </w:p>
    <w:p w14:paraId="2A44E405" w14:textId="77777777" w:rsidR="00FE7D9E" w:rsidRPr="00BC75DD" w:rsidRDefault="006028F2">
      <w:pPr>
        <w:ind w:firstLine="709"/>
        <w:rPr>
          <w:rFonts w:ascii="Times New Roman" w:hAnsi="Times New Roman"/>
          <w:sz w:val="24"/>
        </w:rPr>
      </w:pPr>
      <w:bookmarkStart w:id="46" w:name="_Hlk162189967"/>
      <w:r w:rsidRPr="00BC75DD">
        <w:rPr>
          <w:rFonts w:ascii="Times New Roman" w:hAnsi="Times New Roman"/>
          <w:sz w:val="24"/>
        </w:rPr>
        <w:t>Социально-гуманитарных дисциплин;</w:t>
      </w:r>
    </w:p>
    <w:p w14:paraId="2FEC4B57" w14:textId="77777777" w:rsidR="00FE7D9E" w:rsidRPr="00BC75DD" w:rsidRDefault="006028F2">
      <w:pPr>
        <w:ind w:firstLine="709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171312F0" w14:textId="77777777" w:rsidR="00FE7D9E" w:rsidRPr="00BC75DD" w:rsidRDefault="006028F2">
      <w:pPr>
        <w:ind w:firstLine="709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Безопасности жизнедеятельности;</w:t>
      </w:r>
    </w:p>
    <w:p w14:paraId="51CA3BDB" w14:textId="77777777" w:rsidR="00FE7D9E" w:rsidRPr="00BC75DD" w:rsidRDefault="006028F2">
      <w:pPr>
        <w:ind w:firstLine="709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Самостоятельной и воспитательной работы.</w:t>
      </w:r>
      <w:bookmarkEnd w:id="45"/>
      <w:bookmarkEnd w:id="46"/>
    </w:p>
    <w:p w14:paraId="56672303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4DB71DDB" w14:textId="77777777" w:rsidR="00FE7D9E" w:rsidRPr="00BC75DD" w:rsidRDefault="006028F2">
      <w:pPr>
        <w:ind w:firstLine="709"/>
        <w:contextualSpacing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b/>
          <w:sz w:val="24"/>
        </w:rPr>
        <w:t>Лаборатории:</w:t>
      </w:r>
    </w:p>
    <w:p w14:paraId="05012664" w14:textId="77777777" w:rsidR="00FE7D9E" w:rsidRPr="00BC75DD" w:rsidRDefault="006028F2">
      <w:pPr>
        <w:tabs>
          <w:tab w:val="left" w:pos="993"/>
        </w:tabs>
        <w:ind w:left="709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Электротехники и электроники;</w:t>
      </w:r>
    </w:p>
    <w:p w14:paraId="182A76EA" w14:textId="77777777" w:rsidR="00FE7D9E" w:rsidRPr="00BC75DD" w:rsidRDefault="006028F2">
      <w:pPr>
        <w:tabs>
          <w:tab w:val="left" w:pos="993"/>
        </w:tabs>
        <w:ind w:left="709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Электротехнических измерений.</w:t>
      </w:r>
    </w:p>
    <w:p w14:paraId="3020A568" w14:textId="77777777" w:rsidR="00FE7D9E" w:rsidRPr="00BC75DD" w:rsidRDefault="00FE7D9E">
      <w:pPr>
        <w:ind w:firstLine="709"/>
        <w:contextualSpacing/>
        <w:rPr>
          <w:rFonts w:ascii="Times New Roman" w:hAnsi="Times New Roman"/>
          <w:sz w:val="24"/>
        </w:rPr>
      </w:pPr>
    </w:p>
    <w:p w14:paraId="6F765BAC" w14:textId="77777777" w:rsidR="00FE7D9E" w:rsidRPr="00BC75DD" w:rsidRDefault="006028F2">
      <w:pPr>
        <w:ind w:firstLine="709"/>
        <w:rPr>
          <w:rFonts w:ascii="Times New Roman" w:hAnsi="Times New Roman"/>
          <w:b/>
          <w:sz w:val="24"/>
        </w:rPr>
      </w:pPr>
      <w:bookmarkStart w:id="47" w:name="_Hlk162189987"/>
      <w:r w:rsidRPr="00BC75DD">
        <w:rPr>
          <w:rFonts w:ascii="Times New Roman" w:hAnsi="Times New Roman"/>
          <w:b/>
          <w:sz w:val="24"/>
        </w:rPr>
        <w:t>Мастерские/зоны по видам работ:</w:t>
      </w:r>
      <w:bookmarkEnd w:id="47"/>
    </w:p>
    <w:p w14:paraId="2AA7CDF8" w14:textId="77777777" w:rsidR="00FE7D9E" w:rsidRPr="00BC75DD" w:rsidRDefault="006028F2">
      <w:pPr>
        <w:tabs>
          <w:tab w:val="left" w:pos="993"/>
        </w:tabs>
        <w:ind w:left="709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Слесарная;</w:t>
      </w:r>
    </w:p>
    <w:p w14:paraId="02957FEF" w14:textId="77777777" w:rsidR="00FE7D9E" w:rsidRPr="00BC75DD" w:rsidRDefault="006028F2">
      <w:pPr>
        <w:tabs>
          <w:tab w:val="left" w:pos="993"/>
        </w:tabs>
        <w:ind w:left="709"/>
        <w:rPr>
          <w:rFonts w:ascii="Times New Roman" w:hAnsi="Times New Roman"/>
          <w:b/>
          <w:sz w:val="24"/>
        </w:rPr>
      </w:pPr>
      <w:r w:rsidRPr="00BC75DD">
        <w:rPr>
          <w:rFonts w:ascii="Times New Roman" w:hAnsi="Times New Roman"/>
          <w:sz w:val="24"/>
        </w:rPr>
        <w:t>Электромонтажная мастерская.</w:t>
      </w:r>
    </w:p>
    <w:p w14:paraId="3C59A953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56C1A327" w14:textId="77777777" w:rsidR="00FE7D9E" w:rsidRPr="00BC75DD" w:rsidRDefault="006028F2">
      <w:pPr>
        <w:ind w:firstLine="709"/>
        <w:jc w:val="both"/>
        <w:rPr>
          <w:rFonts w:ascii="Times New Roman" w:hAnsi="Times New Roman"/>
          <w:b/>
          <w:sz w:val="24"/>
        </w:rPr>
      </w:pPr>
      <w:r w:rsidRPr="00BC75DD">
        <w:rPr>
          <w:rFonts w:ascii="Times New Roman" w:hAnsi="Times New Roman"/>
          <w:b/>
          <w:sz w:val="24"/>
        </w:rPr>
        <w:t>Спортивный комплекс</w:t>
      </w:r>
      <w:r w:rsidRPr="00BC75DD">
        <w:rPr>
          <w:rFonts w:ascii="Times New Roman" w:hAnsi="Times New Roman"/>
          <w:sz w:val="24"/>
          <w:vertAlign w:val="superscript"/>
        </w:rPr>
        <w:footnoteReference w:id="5"/>
      </w:r>
    </w:p>
    <w:p w14:paraId="5D9D0361" w14:textId="77777777" w:rsidR="00FE7D9E" w:rsidRPr="00BC75DD" w:rsidRDefault="00FE7D9E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6B9795E0" w14:textId="77777777" w:rsidR="00FE7D9E" w:rsidRPr="00BC75DD" w:rsidRDefault="006028F2">
      <w:pPr>
        <w:ind w:firstLine="709"/>
        <w:jc w:val="both"/>
        <w:rPr>
          <w:rFonts w:ascii="Times New Roman" w:hAnsi="Times New Roman"/>
          <w:b/>
          <w:sz w:val="24"/>
        </w:rPr>
      </w:pPr>
      <w:r w:rsidRPr="00BC75DD">
        <w:rPr>
          <w:rFonts w:ascii="Times New Roman" w:hAnsi="Times New Roman"/>
          <w:b/>
          <w:sz w:val="24"/>
        </w:rPr>
        <w:t>Залы:</w:t>
      </w:r>
    </w:p>
    <w:p w14:paraId="315D92F5" w14:textId="77777777" w:rsidR="00FE7D9E" w:rsidRPr="00BC75DD" w:rsidRDefault="006028F2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6DDBA016" w14:textId="77777777" w:rsidR="00FE7D9E" w:rsidRPr="00BC75DD" w:rsidRDefault="006028F2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актовый зал.</w:t>
      </w:r>
    </w:p>
    <w:p w14:paraId="1D995917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EFB8CD1" w14:textId="77777777" w:rsidR="00FE7D9E" w:rsidRPr="00BC75DD" w:rsidRDefault="00FE7D9E">
      <w:pPr>
        <w:ind w:firstLine="709"/>
        <w:jc w:val="both"/>
        <w:rPr>
          <w:rFonts w:ascii="Times New Roman" w:hAnsi="Times New Roman"/>
          <w:sz w:val="24"/>
        </w:rPr>
      </w:pPr>
    </w:p>
    <w:p w14:paraId="3355F003" w14:textId="77777777" w:rsidR="00FE7D9E" w:rsidRPr="00BC75DD" w:rsidRDefault="006028F2">
      <w:pPr>
        <w:pStyle w:val="112"/>
        <w:spacing w:after="0" w:line="240" w:lineRule="auto"/>
      </w:pPr>
      <w:bookmarkStart w:id="48" w:name="__RefHeading___25"/>
      <w:bookmarkEnd w:id="48"/>
      <w:r w:rsidRPr="00BC75DD">
        <w:t>6.2. Применение электронного обучения и дистанционных образовательных технологий</w:t>
      </w:r>
    </w:p>
    <w:p w14:paraId="02E584E0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3A273A6D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DF93228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2C05E8BF" w14:textId="77777777" w:rsidR="00FE7D9E" w:rsidRPr="00BC75DD" w:rsidRDefault="006028F2">
      <w:pPr>
        <w:pStyle w:val="112"/>
        <w:spacing w:after="0" w:line="240" w:lineRule="auto"/>
      </w:pPr>
      <w:bookmarkStart w:id="49" w:name="__RefHeading___26"/>
      <w:bookmarkEnd w:id="49"/>
      <w:r w:rsidRPr="00BC75DD">
        <w:t xml:space="preserve">6.3. Кадровые условия реализации образовательной программы </w:t>
      </w:r>
    </w:p>
    <w:p w14:paraId="79BEB469" w14:textId="77777777" w:rsidR="00FE7D9E" w:rsidRPr="00BC75DD" w:rsidRDefault="006028F2">
      <w:pPr>
        <w:ind w:firstLine="709"/>
        <w:jc w:val="both"/>
        <w:rPr>
          <w:rFonts w:ascii="Times New Roman" w:hAnsi="Times New Roman"/>
          <w:sz w:val="24"/>
        </w:rPr>
      </w:pPr>
      <w:r w:rsidRPr="00BC75DD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241C15DC" w14:textId="77777777" w:rsidR="00FE7D9E" w:rsidRPr="00BC75DD" w:rsidRDefault="006028F2">
      <w:pPr>
        <w:pStyle w:val="112"/>
        <w:spacing w:after="0" w:line="240" w:lineRule="auto"/>
        <w:ind w:firstLine="0"/>
      </w:pPr>
      <w:bookmarkStart w:id="50" w:name="__RefHeading___27"/>
      <w:bookmarkEnd w:id="50"/>
      <w:r w:rsidRPr="00BC75DD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 w:rsidRPr="00BC75DD">
        <w:lastRenderedPageBreak/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29 Производство электрооборудования, электронного и оптического оборудования, 40 Сквозные виды профессиональной деятельности в промышленности, и</w:t>
      </w:r>
      <w:r w:rsidRPr="00BC75DD">
        <w:rPr>
          <w:i/>
        </w:rPr>
        <w:t xml:space="preserve"> </w:t>
      </w:r>
      <w:r w:rsidRPr="00BC75DD">
        <w:t>имеющими стаж работы в данной профессиональной области не менее трех лет.</w:t>
      </w:r>
    </w:p>
    <w:p w14:paraId="647F5A2F" w14:textId="77777777" w:rsidR="00FE7D9E" w:rsidRPr="00BC75DD" w:rsidRDefault="006028F2">
      <w:pPr>
        <w:pStyle w:val="112"/>
        <w:spacing w:after="0" w:line="240" w:lineRule="auto"/>
        <w:ind w:firstLine="0"/>
      </w:pPr>
      <w:bookmarkStart w:id="51" w:name="__RefHeading___28"/>
      <w:bookmarkEnd w:id="51"/>
      <w:r w:rsidRPr="00BC75DD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29 Производство электрооборудования, электронного и оптического оборудования,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4B39EEF" w14:textId="77777777" w:rsidR="00FE7D9E" w:rsidRPr="00BC75DD" w:rsidRDefault="006028F2">
      <w:pPr>
        <w:pStyle w:val="18"/>
        <w:ind w:firstLine="708"/>
        <w:jc w:val="both"/>
      </w:pPr>
      <w:r w:rsidRPr="00BC75DD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79E4F2D7" w14:textId="77777777" w:rsidR="00FE7D9E" w:rsidRPr="00BC75DD" w:rsidRDefault="00FE7D9E">
      <w:pPr>
        <w:pStyle w:val="18"/>
        <w:jc w:val="both"/>
        <w:rPr>
          <w:b/>
        </w:rPr>
      </w:pPr>
    </w:p>
    <w:p w14:paraId="5F450EE6" w14:textId="77777777" w:rsidR="00FE7D9E" w:rsidRPr="00BC75DD" w:rsidRDefault="006028F2">
      <w:pPr>
        <w:pStyle w:val="112"/>
        <w:spacing w:after="0" w:line="240" w:lineRule="auto"/>
        <w:rPr>
          <w:b/>
        </w:rPr>
      </w:pPr>
      <w:bookmarkStart w:id="52" w:name="__RefHeading___29"/>
      <w:bookmarkEnd w:id="52"/>
      <w:r w:rsidRPr="00BC75DD">
        <w:t>6.4.</w:t>
      </w:r>
      <w:r w:rsidRPr="00BC75DD">
        <w:rPr>
          <w:b/>
        </w:rPr>
        <w:t> </w:t>
      </w:r>
      <w:r w:rsidRPr="00BC75DD">
        <w:t>Примерные расчеты финансового обеспечения реализации образовательной программы</w:t>
      </w:r>
    </w:p>
    <w:p w14:paraId="775983DD" w14:textId="77777777" w:rsidR="00FE7D9E" w:rsidRPr="00BC75DD" w:rsidRDefault="006028F2">
      <w:pPr>
        <w:pStyle w:val="18"/>
        <w:ind w:firstLine="709"/>
        <w:jc w:val="both"/>
      </w:pPr>
      <w:r w:rsidRPr="00BC75DD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квалифицированных рабочих, служащих,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BC75DD">
        <w:t>Минпросвещения</w:t>
      </w:r>
      <w:proofErr w:type="spellEnd"/>
      <w:r w:rsidRPr="00BC75DD">
        <w:t xml:space="preserve"> России ежегодно.</w:t>
      </w:r>
    </w:p>
    <w:p w14:paraId="4024AE38" w14:textId="77777777" w:rsidR="00FE7D9E" w:rsidRPr="00BC75DD" w:rsidRDefault="006028F2">
      <w:pPr>
        <w:pStyle w:val="18"/>
        <w:ind w:firstLine="709"/>
        <w:jc w:val="both"/>
      </w:pPr>
      <w:r w:rsidRPr="00BC75DD"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</w:t>
      </w:r>
    </w:p>
    <w:p w14:paraId="5A3C7AC6" w14:textId="77777777" w:rsidR="00FE7D9E" w:rsidRPr="00BC75DD" w:rsidRDefault="00FE7D9E">
      <w:pPr>
        <w:pStyle w:val="18"/>
        <w:ind w:firstLine="709"/>
        <w:jc w:val="both"/>
      </w:pPr>
    </w:p>
    <w:p w14:paraId="5D3EF55D" w14:textId="77777777" w:rsidR="00FE7D9E" w:rsidRPr="00BC75DD" w:rsidRDefault="006028F2">
      <w:pPr>
        <w:pStyle w:val="18"/>
        <w:ind w:firstLine="709"/>
        <w:jc w:val="both"/>
      </w:pPr>
      <w:r w:rsidRPr="00BC75DD">
        <w:t>Федерации от 7 мая 2012 г. № 597 «О мероприятиях по реализации государственной социальной политики».</w:t>
      </w:r>
    </w:p>
    <w:p w14:paraId="5357DF27" w14:textId="0B3A31C1" w:rsidR="00FE7D9E" w:rsidRDefault="006028F2">
      <w:pPr>
        <w:pStyle w:val="aff1"/>
        <w:spacing w:after="0" w:line="240" w:lineRule="auto"/>
        <w:ind w:firstLine="709"/>
        <w:jc w:val="both"/>
      </w:pPr>
      <w:r w:rsidRPr="00BC75DD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FE7D9E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CF142" w14:textId="77777777" w:rsidR="00FE7D9E" w:rsidRDefault="006028F2">
      <w:r>
        <w:separator/>
      </w:r>
    </w:p>
  </w:endnote>
  <w:endnote w:type="continuationSeparator" w:id="0">
    <w:p w14:paraId="185F6909" w14:textId="77777777" w:rsidR="00FE7D9E" w:rsidRDefault="0060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D1833" w14:textId="77777777" w:rsidR="00FE7D9E" w:rsidRDefault="006028F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C56D" w14:textId="77777777" w:rsidR="00FE7D9E" w:rsidRDefault="006028F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60FA7" w14:textId="77777777" w:rsidR="00FE7D9E" w:rsidRDefault="006028F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211F1" w14:textId="77777777" w:rsidR="00FE7D9E" w:rsidRDefault="006028F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9C31D" w14:textId="77777777" w:rsidR="00FE7D9E" w:rsidRDefault="006028F2">
    <w:pPr>
      <w:pStyle w:val="a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8CA5C" w14:textId="77777777" w:rsidR="00FE7D9E" w:rsidRDefault="006028F2">
      <w:r>
        <w:separator/>
      </w:r>
    </w:p>
  </w:footnote>
  <w:footnote w:type="continuationSeparator" w:id="0">
    <w:p w14:paraId="16BF085C" w14:textId="77777777" w:rsidR="00FE7D9E" w:rsidRDefault="006028F2">
      <w:r>
        <w:continuationSeparator/>
      </w:r>
    </w:p>
  </w:footnote>
  <w:footnote w:id="1">
    <w:p w14:paraId="6B2E48FC" w14:textId="77777777" w:rsidR="00FE7D9E" w:rsidRPr="00CB1DB9" w:rsidRDefault="006028F2">
      <w:pPr>
        <w:pStyle w:val="a6"/>
        <w:rPr>
          <w:rFonts w:ascii="Times New Roman" w:hAnsi="Times New Roman"/>
        </w:rPr>
      </w:pPr>
      <w:r w:rsidRPr="00CB1DB9">
        <w:rPr>
          <w:rStyle w:val="a7"/>
          <w:rFonts w:ascii="Times New Roman" w:hAnsi="Times New Roman"/>
        </w:rPr>
        <w:footnoteRef/>
      </w:r>
      <w:r w:rsidRPr="00CB1DB9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69B2EA2C" w14:textId="77777777" w:rsidR="00FE7D9E" w:rsidRDefault="006028F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0FCE994A" w14:textId="77777777" w:rsidR="00FE7D9E" w:rsidRDefault="006028F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1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4">
    <w:p w14:paraId="03DB76AA" w14:textId="77777777" w:rsidR="00FE7D9E" w:rsidRDefault="006028F2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5">
    <w:p w14:paraId="156415E0" w14:textId="77777777" w:rsidR="00FE7D9E" w:rsidRDefault="006028F2">
      <w:pPr>
        <w:pStyle w:val="Footnote"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7221F" w14:textId="77777777" w:rsidR="00FE7D9E" w:rsidRDefault="00FE7D9E">
    <w:pPr>
      <w:pStyle w:val="afffffc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C2482" w14:textId="77777777" w:rsidR="00FE7D9E" w:rsidRDefault="00FE7D9E">
    <w:pPr>
      <w:pStyle w:val="afffffc"/>
      <w:jc w:val="center"/>
      <w:rPr>
        <w:rFonts w:ascii="Times New Roman" w:hAnsi="Times New Roman"/>
        <w:sz w:val="24"/>
      </w:rPr>
    </w:pPr>
  </w:p>
  <w:p w14:paraId="5BD18576" w14:textId="77777777" w:rsidR="00FE7D9E" w:rsidRDefault="00FE7D9E">
    <w:pPr>
      <w:pStyle w:val="afffff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F5CC9" w14:textId="77777777" w:rsidR="00FE7D9E" w:rsidRDefault="00FE7D9E">
    <w:pPr>
      <w:pStyle w:val="afffffc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3DFBD" w14:textId="77777777" w:rsidR="00FE7D9E" w:rsidRDefault="006028F2">
    <w:pPr>
      <w:pStyle w:val="afffff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ACB1880" w14:textId="77777777" w:rsidR="00FE7D9E" w:rsidRDefault="00FE7D9E">
    <w:pPr>
      <w:pStyle w:val="afffff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D5BF1" w14:textId="77777777" w:rsidR="00FE7D9E" w:rsidRDefault="00FE7D9E">
    <w:pPr>
      <w:pStyle w:val="afffffc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8DCCE" w14:textId="77777777" w:rsidR="00FE7D9E" w:rsidRDefault="006028F2">
    <w:pPr>
      <w:pStyle w:val="afffff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9BBC220" w14:textId="77777777" w:rsidR="00FE7D9E" w:rsidRDefault="00FE7D9E">
    <w:pPr>
      <w:pStyle w:val="afffffc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20BD" w14:textId="77777777" w:rsidR="00FE7D9E" w:rsidRDefault="00FE7D9E">
    <w:pPr>
      <w:pStyle w:val="afffffc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6D90D" w14:textId="77777777" w:rsidR="00FE7D9E" w:rsidRDefault="006028F2">
    <w:pPr>
      <w:pStyle w:val="afffff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8D18995" w14:textId="77777777" w:rsidR="00FE7D9E" w:rsidRDefault="00FE7D9E">
    <w:pPr>
      <w:pStyle w:val="afffffc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F5A12" w14:textId="77777777" w:rsidR="00FE7D9E" w:rsidRDefault="00FE7D9E">
    <w:pPr>
      <w:pStyle w:val="afffffc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2068" w14:textId="77777777" w:rsidR="00FE7D9E" w:rsidRDefault="006028F2">
    <w:pPr>
      <w:pStyle w:val="afffffc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FCADD0C" w14:textId="77777777" w:rsidR="00FE7D9E" w:rsidRDefault="00FE7D9E">
    <w:pPr>
      <w:pStyle w:val="aff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96314"/>
    <w:multiLevelType w:val="hybridMultilevel"/>
    <w:tmpl w:val="93C21860"/>
    <w:lvl w:ilvl="0" w:tplc="61B617F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302426DE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6A96797E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74FE9968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DAE03CBC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6C603E7A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37B81022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45DC8784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6DAE1910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7DB30DD3"/>
    <w:multiLevelType w:val="hybridMultilevel"/>
    <w:tmpl w:val="EFE024D0"/>
    <w:lvl w:ilvl="0" w:tplc="95AA22DC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B56226D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D5098E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3C0EF1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E51E6A7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00662D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72B86E5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084D42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4CE8B4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D9E"/>
    <w:rsid w:val="000408ED"/>
    <w:rsid w:val="000B3EC1"/>
    <w:rsid w:val="001F5CE7"/>
    <w:rsid w:val="002B49B8"/>
    <w:rsid w:val="005C2D7B"/>
    <w:rsid w:val="006028F2"/>
    <w:rsid w:val="007B3A7D"/>
    <w:rsid w:val="007F650B"/>
    <w:rsid w:val="00AD2927"/>
    <w:rsid w:val="00BC75DD"/>
    <w:rsid w:val="00CB1DB9"/>
    <w:rsid w:val="00D35241"/>
    <w:rsid w:val="00DE229E"/>
    <w:rsid w:val="00FA0C2B"/>
    <w:rsid w:val="00FE369B"/>
    <w:rsid w:val="00FE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0D090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ab">
    <w:name w:val="Подчёркнуный текст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c">
    <w:name w:val="Подчёркнуный текст"/>
    <w:basedOn w:val="1"/>
    <w:link w:val="ab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d">
    <w:name w:val="Текст в таблице"/>
    <w:basedOn w:val="ae"/>
    <w:next w:val="a"/>
    <w:link w:val="af"/>
    <w:pPr>
      <w:ind w:firstLine="500"/>
    </w:pPr>
  </w:style>
  <w:style w:type="character" w:customStyle="1" w:styleId="af">
    <w:name w:val="Текст в таблице"/>
    <w:basedOn w:val="af0"/>
    <w:link w:val="ad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1">
    <w:name w:val="Куда обратиться?"/>
    <w:basedOn w:val="af2"/>
    <w:next w:val="a"/>
    <w:link w:val="af3"/>
  </w:style>
  <w:style w:type="character" w:customStyle="1" w:styleId="af3">
    <w:name w:val="Куда обратиться?"/>
    <w:basedOn w:val="af4"/>
    <w:link w:val="af1"/>
    <w:rPr>
      <w:rFonts w:ascii="Times New Roman" w:hAnsi="Times New Roman"/>
      <w:sz w:val="24"/>
    </w:rPr>
  </w:style>
  <w:style w:type="paragraph" w:customStyle="1" w:styleId="af5">
    <w:name w:val="Выделение для Базового Поиска"/>
    <w:link w:val="af6"/>
    <w:rPr>
      <w:b/>
      <w:color w:val="0058A9"/>
    </w:rPr>
  </w:style>
  <w:style w:type="character" w:customStyle="1" w:styleId="af6">
    <w:name w:val="Выделение для Базового Поиска"/>
    <w:link w:val="af5"/>
    <w:rPr>
      <w:b/>
      <w:color w:val="0058A9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13">
    <w:name w:val="Гиперссылка1"/>
    <w:basedOn w:val="14"/>
    <w:link w:val="15"/>
    <w:rPr>
      <w:color w:val="0000FF"/>
      <w:u w:val="single"/>
    </w:rPr>
  </w:style>
  <w:style w:type="character" w:customStyle="1" w:styleId="15">
    <w:name w:val="Гиперссылка1"/>
    <w:basedOn w:val="a0"/>
    <w:link w:val="13"/>
    <w:rPr>
      <w:color w:val="0000FF"/>
      <w:u w:val="single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16">
    <w:name w:val="Номер страницы1"/>
    <w:link w:val="af7"/>
    <w:rPr>
      <w:rFonts w:ascii="Times New Roman" w:hAnsi="Times New Roman"/>
    </w:rPr>
  </w:style>
  <w:style w:type="character" w:styleId="af7">
    <w:name w:val="page number"/>
    <w:link w:val="16"/>
    <w:rPr>
      <w:rFonts w:ascii="Times New Roman" w:hAnsi="Times New Roman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8">
    <w:name w:val="Заголовок Знак"/>
    <w:basedOn w:val="14"/>
    <w:link w:val="af9"/>
    <w:rPr>
      <w:rFonts w:asciiTheme="majorHAnsi" w:hAnsiTheme="majorHAnsi"/>
      <w:spacing w:val="-10"/>
      <w:sz w:val="56"/>
    </w:rPr>
  </w:style>
  <w:style w:type="character" w:customStyle="1" w:styleId="af9">
    <w:name w:val="Заголовок Знак"/>
    <w:basedOn w:val="a0"/>
    <w:link w:val="af8"/>
    <w:rPr>
      <w:rFonts w:asciiTheme="majorHAnsi" w:hAnsiTheme="majorHAnsi"/>
      <w:spacing w:val="-10"/>
      <w:sz w:val="56"/>
    </w:rPr>
  </w:style>
  <w:style w:type="paragraph" w:styleId="afa">
    <w:name w:val="Balloon Text"/>
    <w:basedOn w:val="a"/>
    <w:link w:val="afb"/>
    <w:rPr>
      <w:rFonts w:ascii="Segoe UI" w:hAnsi="Segoe UI"/>
      <w:sz w:val="18"/>
    </w:rPr>
  </w:style>
  <w:style w:type="character" w:customStyle="1" w:styleId="afb">
    <w:name w:val="Текст выноски Знак"/>
    <w:basedOn w:val="1"/>
    <w:link w:val="afa"/>
    <w:rPr>
      <w:rFonts w:ascii="Segoe UI" w:hAnsi="Segoe UI"/>
      <w:sz w:val="18"/>
    </w:rPr>
  </w:style>
  <w:style w:type="paragraph" w:customStyle="1" w:styleId="afc">
    <w:name w:val="Внимание: недобросовестность!"/>
    <w:basedOn w:val="af2"/>
    <w:next w:val="a"/>
    <w:link w:val="afd"/>
  </w:style>
  <w:style w:type="character" w:customStyle="1" w:styleId="afd">
    <w:name w:val="Внимание: недобросовестность!"/>
    <w:basedOn w:val="af4"/>
    <w:link w:val="afc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afe">
    <w:name w:val="Ссылка на официальную публикацию"/>
    <w:basedOn w:val="a"/>
    <w:next w:val="a"/>
    <w:link w:val="af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">
    <w:name w:val="Ссылка на официальную публикацию"/>
    <w:basedOn w:val="1"/>
    <w:link w:val="afe"/>
    <w:rPr>
      <w:rFonts w:ascii="Times New Roman" w:hAnsi="Times New Roman"/>
      <w:sz w:val="24"/>
    </w:rPr>
  </w:style>
  <w:style w:type="paragraph" w:customStyle="1" w:styleId="17">
    <w:name w:val="Слабое выделение1"/>
    <w:link w:val="aff0"/>
    <w:rPr>
      <w:i/>
      <w:color w:val="404040"/>
    </w:rPr>
  </w:style>
  <w:style w:type="character" w:styleId="aff0">
    <w:name w:val="Subtle Emphasis"/>
    <w:link w:val="17"/>
    <w:rPr>
      <w:i/>
      <w:color w:val="404040"/>
    </w:rPr>
  </w:style>
  <w:style w:type="paragraph" w:customStyle="1" w:styleId="18">
    <w:name w:val="Обычный (веб)1"/>
    <w:basedOn w:val="a"/>
    <w:next w:val="aff1"/>
    <w:link w:val="19"/>
    <w:pPr>
      <w:widowControl w:val="0"/>
    </w:pPr>
    <w:rPr>
      <w:rFonts w:ascii="Times New Roman" w:hAnsi="Times New Roman"/>
      <w:sz w:val="24"/>
    </w:rPr>
  </w:style>
  <w:style w:type="character" w:customStyle="1" w:styleId="19">
    <w:name w:val="Обычный (веб)1"/>
    <w:basedOn w:val="1"/>
    <w:link w:val="18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4">
    <w:name w:val="Основной шрифт абзаца1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2">
    <w:name w:val="Заголовок чужого сообщения"/>
    <w:link w:val="aff3"/>
    <w:rPr>
      <w:b/>
      <w:color w:val="FF0000"/>
    </w:rPr>
  </w:style>
  <w:style w:type="character" w:customStyle="1" w:styleId="aff3">
    <w:name w:val="Заголовок чужого сообщения"/>
    <w:link w:val="aff2"/>
    <w:rPr>
      <w:b/>
      <w:color w:val="FF000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4">
    <w:name w:val="Пример."/>
    <w:basedOn w:val="af2"/>
    <w:next w:val="a"/>
    <w:link w:val="aff5"/>
  </w:style>
  <w:style w:type="character" w:customStyle="1" w:styleId="aff5">
    <w:name w:val="Пример."/>
    <w:basedOn w:val="af4"/>
    <w:link w:val="aff4"/>
    <w:rPr>
      <w:rFonts w:ascii="Times New Roman" w:hAnsi="Times New Roman"/>
      <w:sz w:val="24"/>
    </w:rPr>
  </w:style>
  <w:style w:type="paragraph" w:customStyle="1" w:styleId="1a">
    <w:name w:val="Просмотренная гиперссылка1"/>
    <w:basedOn w:val="14"/>
    <w:link w:val="1b"/>
    <w:rPr>
      <w:color w:val="800080"/>
      <w:u w:val="single"/>
    </w:rPr>
  </w:style>
  <w:style w:type="character" w:customStyle="1" w:styleId="1b">
    <w:name w:val="Просмотренная гиперссылка1"/>
    <w:basedOn w:val="a0"/>
    <w:link w:val="1a"/>
    <w:rPr>
      <w:color w:val="800080"/>
      <w:u w:val="single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6">
    <w:name w:val="Ссылка на утративший силу документ"/>
    <w:link w:val="aff7"/>
    <w:rPr>
      <w:b/>
      <w:color w:val="749232"/>
    </w:rPr>
  </w:style>
  <w:style w:type="character" w:customStyle="1" w:styleId="aff7">
    <w:name w:val="Ссылка на утративший силу документ"/>
    <w:link w:val="aff6"/>
    <w:rPr>
      <w:b/>
      <w:color w:val="749232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8">
    <w:name w:val="Выделение для Базового Поиска (курсив)"/>
    <w:link w:val="aff9"/>
    <w:rPr>
      <w:b/>
      <w:i/>
      <w:color w:val="0058A9"/>
    </w:rPr>
  </w:style>
  <w:style w:type="character" w:customStyle="1" w:styleId="aff9">
    <w:name w:val="Выделение для Базового Поиска (курсив)"/>
    <w:link w:val="aff8"/>
    <w:rPr>
      <w:b/>
      <w:i/>
      <w:color w:val="0058A9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c">
    <w:name w:val="Раздел 1"/>
    <w:basedOn w:val="10"/>
    <w:link w:val="1d"/>
    <w:pPr>
      <w:keepNext/>
      <w:ind w:firstLine="0"/>
      <w:jc w:val="center"/>
    </w:pPr>
  </w:style>
  <w:style w:type="character" w:customStyle="1" w:styleId="1d">
    <w:name w:val="Раздел 1"/>
    <w:basedOn w:val="11"/>
    <w:link w:val="1c"/>
    <w:rPr>
      <w:rFonts w:ascii="Times New Roman" w:hAnsi="Times New Roman"/>
      <w:b/>
      <w:sz w:val="24"/>
    </w:rPr>
  </w:style>
  <w:style w:type="paragraph" w:styleId="affa">
    <w:name w:val="footer"/>
    <w:basedOn w:val="a"/>
    <w:link w:val="aff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1"/>
    <w:link w:val="affa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e">
    <w:name w:val="Нормальный (таблица)"/>
    <w:basedOn w:val="a"/>
    <w:next w:val="a"/>
    <w:link w:val="a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0">
    <w:name w:val="Нормальный (таблица)"/>
    <w:basedOn w:val="1"/>
    <w:link w:val="ae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c">
    <w:name w:val="Продолжение ссылки"/>
    <w:link w:val="affd"/>
  </w:style>
  <w:style w:type="character" w:customStyle="1" w:styleId="affd">
    <w:name w:val="Продолжение ссылки"/>
    <w:link w:val="affc"/>
  </w:style>
  <w:style w:type="paragraph" w:customStyle="1" w:styleId="1e">
    <w:name w:val="Тема примечания Знак1"/>
    <w:link w:val="1f"/>
    <w:rPr>
      <w:rFonts w:ascii="Times New Roman" w:hAnsi="Times New Roman"/>
      <w:b/>
      <w:sz w:val="20"/>
    </w:rPr>
  </w:style>
  <w:style w:type="character" w:customStyle="1" w:styleId="1f">
    <w:name w:val="Тема примечания Знак1"/>
    <w:link w:val="1e"/>
    <w:rPr>
      <w:rFonts w:ascii="Times New Roman" w:hAnsi="Times New Roman"/>
      <w:b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e">
    <w:name w:val="Примечание."/>
    <w:basedOn w:val="af2"/>
    <w:next w:val="a"/>
    <w:link w:val="afff"/>
  </w:style>
  <w:style w:type="character" w:customStyle="1" w:styleId="afff">
    <w:name w:val="Примечание."/>
    <w:basedOn w:val="af4"/>
    <w:link w:val="affe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0">
    <w:name w:val="Прижатый влево"/>
    <w:basedOn w:val="a"/>
    <w:next w:val="a"/>
    <w:link w:val="a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1">
    <w:name w:val="Прижатый влево"/>
    <w:basedOn w:val="1"/>
    <w:link w:val="afff0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28">
    <w:name w:val="Просмотренная гиперссылка2"/>
    <w:basedOn w:val="14"/>
    <w:link w:val="afff2"/>
    <w:rPr>
      <w:color w:val="954F72" w:themeColor="followedHyperlink"/>
      <w:u w:val="single"/>
    </w:rPr>
  </w:style>
  <w:style w:type="character" w:styleId="afff2">
    <w:name w:val="FollowedHyperlink"/>
    <w:basedOn w:val="a0"/>
    <w:link w:val="28"/>
    <w:rPr>
      <w:color w:val="954F72" w:themeColor="followedHyperlink"/>
      <w:u w:val="single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3">
    <w:name w:val="Формула"/>
    <w:basedOn w:val="a"/>
    <w:next w:val="a"/>
    <w:link w:val="a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4">
    <w:name w:val="Формула"/>
    <w:basedOn w:val="1"/>
    <w:link w:val="afff3"/>
    <w:rPr>
      <w:rFonts w:ascii="Times New Roman" w:hAnsi="Times New Roman"/>
      <w:sz w:val="24"/>
    </w:rPr>
  </w:style>
  <w:style w:type="paragraph" w:customStyle="1" w:styleId="afff5">
    <w:name w:val="Дочерний элемент списка"/>
    <w:basedOn w:val="a"/>
    <w:next w:val="a"/>
    <w:link w:val="afff6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6">
    <w:name w:val="Дочерний элемент списка"/>
    <w:basedOn w:val="1"/>
    <w:link w:val="afff5"/>
    <w:rPr>
      <w:rFonts w:ascii="Times New Roman" w:hAnsi="Times New Roman"/>
      <w:color w:val="868381"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0">
    <w:name w:val="Заголовок Знак1"/>
    <w:basedOn w:val="14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a0"/>
    <w:link w:val="1f0"/>
    <w:rPr>
      <w:rFonts w:asciiTheme="majorHAnsi" w:hAnsiTheme="majorHAnsi"/>
      <w:spacing w:val="-10"/>
      <w:sz w:val="5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afff7">
    <w:name w:val="Заголовок своего сообщения"/>
    <w:link w:val="afff8"/>
    <w:rPr>
      <w:b/>
      <w:color w:val="26282F"/>
    </w:rPr>
  </w:style>
  <w:style w:type="character" w:customStyle="1" w:styleId="afff8">
    <w:name w:val="Заголовок своего сообщения"/>
    <w:link w:val="afff7"/>
    <w:rPr>
      <w:b/>
      <w:color w:val="26282F"/>
    </w:rPr>
  </w:style>
  <w:style w:type="paragraph" w:customStyle="1" w:styleId="afff9">
    <w:name w:val="Активная гипертекстовая ссылка"/>
    <w:link w:val="afffa"/>
    <w:rPr>
      <w:b/>
      <w:color w:val="106BBE"/>
      <w:u w:val="single"/>
    </w:rPr>
  </w:style>
  <w:style w:type="character" w:customStyle="1" w:styleId="afffa">
    <w:name w:val="Активная гипертекстовая ссылка"/>
    <w:link w:val="afff9"/>
    <w:rPr>
      <w:b/>
      <w:color w:val="106BBE"/>
      <w:u w:val="single"/>
    </w:rPr>
  </w:style>
  <w:style w:type="paragraph" w:customStyle="1" w:styleId="afffb">
    <w:name w:val="Обычный (Интернет) Знак"/>
    <w:link w:val="afffc"/>
    <w:rPr>
      <w:rFonts w:ascii="Times New Roman" w:hAnsi="Times New Roman"/>
      <w:sz w:val="24"/>
    </w:rPr>
  </w:style>
  <w:style w:type="character" w:customStyle="1" w:styleId="afffc">
    <w:name w:val="Обычный (Интернет) Знак"/>
    <w:link w:val="afffb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f2">
    <w:name w:val="Знак примечания1"/>
    <w:basedOn w:val="14"/>
    <w:link w:val="afffd"/>
    <w:rPr>
      <w:sz w:val="16"/>
    </w:rPr>
  </w:style>
  <w:style w:type="character" w:styleId="afffd">
    <w:name w:val="annotation reference"/>
    <w:basedOn w:val="a0"/>
    <w:link w:val="1f2"/>
    <w:rPr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f3">
    <w:name w:val="Знак сноски1"/>
    <w:basedOn w:val="a"/>
    <w:link w:val="1f4"/>
    <w:rPr>
      <w:vertAlign w:val="superscript"/>
    </w:rPr>
  </w:style>
  <w:style w:type="character" w:customStyle="1" w:styleId="1f4">
    <w:name w:val="Знак сноски1"/>
    <w:basedOn w:val="1"/>
    <w:link w:val="1f3"/>
    <w:rPr>
      <w:vertAlign w:val="superscript"/>
    </w:rPr>
  </w:style>
  <w:style w:type="paragraph" w:customStyle="1" w:styleId="afffe">
    <w:name w:val="Опечатки"/>
    <w:link w:val="affff"/>
    <w:rPr>
      <w:color w:val="FF0000"/>
    </w:rPr>
  </w:style>
  <w:style w:type="character" w:customStyle="1" w:styleId="affff">
    <w:name w:val="Опечатки"/>
    <w:link w:val="afffe"/>
    <w:rPr>
      <w:color w:val="FF000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0">
    <w:name w:val="Постоянная часть"/>
    <w:basedOn w:val="affff1"/>
    <w:next w:val="a"/>
    <w:link w:val="affff2"/>
    <w:rPr>
      <w:sz w:val="20"/>
    </w:rPr>
  </w:style>
  <w:style w:type="character" w:customStyle="1" w:styleId="affff2">
    <w:name w:val="Постоянная часть"/>
    <w:basedOn w:val="affff3"/>
    <w:link w:val="affff0"/>
    <w:rPr>
      <w:rFonts w:ascii="Verdana" w:hAnsi="Verdana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affff4">
    <w:name w:val="annotation text"/>
    <w:basedOn w:val="a"/>
    <w:link w:val="affff5"/>
    <w:rPr>
      <w:sz w:val="20"/>
    </w:rPr>
  </w:style>
  <w:style w:type="character" w:customStyle="1" w:styleId="affff5">
    <w:name w:val="Текст примечания Знак"/>
    <w:basedOn w:val="1"/>
    <w:link w:val="affff4"/>
    <w:rPr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6">
    <w:name w:val="Интерактивный заголовок"/>
    <w:basedOn w:val="1f5"/>
    <w:next w:val="a"/>
    <w:link w:val="affff7"/>
    <w:rPr>
      <w:u w:val="single"/>
    </w:rPr>
  </w:style>
  <w:style w:type="character" w:customStyle="1" w:styleId="affff7">
    <w:name w:val="Интерактивный заголовок"/>
    <w:basedOn w:val="1f6"/>
    <w:link w:val="affff6"/>
    <w:rPr>
      <w:rFonts w:ascii="Verdana" w:hAnsi="Verdana"/>
      <w:b/>
      <w:color w:val="0058A9"/>
      <w:u w:val="single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8">
    <w:name w:val="Заголовок ЭР (правое окно)"/>
    <w:basedOn w:val="affff9"/>
    <w:next w:val="a"/>
    <w:link w:val="affffa"/>
    <w:pPr>
      <w:spacing w:after="0"/>
      <w:jc w:val="left"/>
    </w:pPr>
  </w:style>
  <w:style w:type="character" w:customStyle="1" w:styleId="affffa">
    <w:name w:val="Заголовок ЭР (правое окно)"/>
    <w:basedOn w:val="affffb"/>
    <w:link w:val="affff8"/>
    <w:rPr>
      <w:rFonts w:ascii="Times New Roman" w:hAnsi="Times New Roman"/>
      <w:b/>
      <w:color w:val="26282F"/>
      <w:sz w:val="26"/>
    </w:rPr>
  </w:style>
  <w:style w:type="paragraph" w:customStyle="1" w:styleId="affffc">
    <w:name w:val="Заголовок статьи"/>
    <w:basedOn w:val="a"/>
    <w:next w:val="a"/>
    <w:link w:val="afff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d">
    <w:name w:val="Заголовок статьи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Моноширинный"/>
    <w:basedOn w:val="a"/>
    <w:next w:val="a"/>
    <w:link w:val="a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">
    <w:name w:val="Моноширинный"/>
    <w:basedOn w:val="1"/>
    <w:link w:val="affffe"/>
    <w:rPr>
      <w:rFonts w:ascii="Courier New" w:hAnsi="Courier New"/>
      <w:sz w:val="24"/>
    </w:rPr>
  </w:style>
  <w:style w:type="paragraph" w:styleId="34">
    <w:name w:val="toc 3"/>
    <w:basedOn w:val="a"/>
    <w:next w:val="a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basedOn w:val="1"/>
    <w:link w:val="34"/>
    <w:rPr>
      <w:rFonts w:ascii="Times New Roman" w:hAnsi="Times New Roman"/>
      <w:sz w:val="2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0">
    <w:name w:val="Информация об изменениях документа"/>
    <w:basedOn w:val="afffff1"/>
    <w:next w:val="a"/>
    <w:link w:val="afffff2"/>
    <w:rPr>
      <w:i/>
    </w:rPr>
  </w:style>
  <w:style w:type="character" w:customStyle="1" w:styleId="afffff2">
    <w:name w:val="Информация об изменениях документа"/>
    <w:basedOn w:val="afffff3"/>
    <w:link w:val="afffff0"/>
    <w:rPr>
      <w:rFonts w:ascii="Times New Roman" w:hAnsi="Times New Roman"/>
      <w:i/>
      <w:color w:val="353842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4">
    <w:name w:val="Таблицы (моноширинный)"/>
    <w:basedOn w:val="a"/>
    <w:next w:val="a"/>
    <w:link w:val="a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5">
    <w:name w:val="Таблицы (моноширинный)"/>
    <w:basedOn w:val="1"/>
    <w:link w:val="afffff4"/>
    <w:rPr>
      <w:rFonts w:ascii="Courier New" w:hAnsi="Courier New"/>
      <w:sz w:val="24"/>
    </w:rPr>
  </w:style>
  <w:style w:type="paragraph" w:customStyle="1" w:styleId="afffff6">
    <w:name w:val="Гипертекстовая ссылка"/>
    <w:link w:val="afffff7"/>
    <w:rPr>
      <w:b/>
      <w:color w:val="106BBE"/>
    </w:rPr>
  </w:style>
  <w:style w:type="character" w:customStyle="1" w:styleId="afffff7">
    <w:name w:val="Гипертекстовая ссылка"/>
    <w:link w:val="afffff6"/>
    <w:rPr>
      <w:b/>
      <w:color w:val="106BBE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112">
    <w:name w:val="Раздел 1.1"/>
    <w:basedOn w:val="afffff8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9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afffffa">
    <w:name w:val="List Paragraph"/>
    <w:basedOn w:val="a"/>
    <w:link w:val="afffffb"/>
    <w:pPr>
      <w:ind w:left="720"/>
      <w:contextualSpacing/>
    </w:pPr>
  </w:style>
  <w:style w:type="character" w:customStyle="1" w:styleId="afffffb">
    <w:name w:val="Абзац списка Знак"/>
    <w:basedOn w:val="1"/>
    <w:link w:val="afffffa"/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f7">
    <w:name w:val="Нижний колонтитул Знак1"/>
    <w:basedOn w:val="14"/>
    <w:link w:val="1f8"/>
    <w:rPr>
      <w:rFonts w:ascii="Calibri" w:hAnsi="Calibri"/>
    </w:rPr>
  </w:style>
  <w:style w:type="character" w:customStyle="1" w:styleId="1f8">
    <w:name w:val="Нижний колонтитул Знак1"/>
    <w:basedOn w:val="a0"/>
    <w:link w:val="1f7"/>
    <w:rPr>
      <w:rFonts w:ascii="Calibri" w:hAnsi="Calibri"/>
    </w:rPr>
  </w:style>
  <w:style w:type="paragraph" w:styleId="afffffc">
    <w:name w:val="header"/>
    <w:basedOn w:val="a"/>
    <w:link w:val="afffffd"/>
    <w:pPr>
      <w:tabs>
        <w:tab w:val="center" w:pos="4677"/>
        <w:tab w:val="right" w:pos="9355"/>
      </w:tabs>
    </w:pPr>
  </w:style>
  <w:style w:type="character" w:customStyle="1" w:styleId="afffffd">
    <w:name w:val="Верхний колонтитул Знак"/>
    <w:basedOn w:val="1"/>
    <w:link w:val="afffffc"/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ffe">
    <w:name w:val="Колонтитул (правый)"/>
    <w:basedOn w:val="affffff"/>
    <w:next w:val="a"/>
    <w:link w:val="affffff0"/>
    <w:rPr>
      <w:sz w:val="14"/>
    </w:rPr>
  </w:style>
  <w:style w:type="character" w:customStyle="1" w:styleId="affffff0">
    <w:name w:val="Колонтитул (правый)"/>
    <w:basedOn w:val="affffff1"/>
    <w:link w:val="afffffe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f2">
    <w:name w:val="Подвал для информации об изменениях"/>
    <w:basedOn w:val="10"/>
    <w:next w:val="a"/>
    <w:link w:val="affffff3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3">
    <w:name w:val="Подвал для информации об изменениях"/>
    <w:basedOn w:val="11"/>
    <w:link w:val="affffff2"/>
    <w:rPr>
      <w:rFonts w:ascii="Times New Roman" w:hAnsi="Times New Roman"/>
      <w:b w:val="0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ff4">
    <w:name w:val="Текст информации об изменениях"/>
    <w:basedOn w:val="a"/>
    <w:next w:val="a"/>
    <w:link w:val="afffff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5">
    <w:name w:val="Текст информации об изменениях"/>
    <w:basedOn w:val="1"/>
    <w:link w:val="affffff4"/>
    <w:rPr>
      <w:rFonts w:ascii="Times New Roman" w:hAnsi="Times New Roman"/>
      <w:color w:val="353842"/>
      <w:sz w:val="18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6">
    <w:name w:val="Информация об изменениях"/>
    <w:basedOn w:val="affffff4"/>
    <w:next w:val="a"/>
    <w:link w:val="affffff7"/>
    <w:pPr>
      <w:spacing w:before="180"/>
      <w:ind w:left="360" w:right="360" w:firstLine="0"/>
    </w:pPr>
  </w:style>
  <w:style w:type="character" w:customStyle="1" w:styleId="affffff7">
    <w:name w:val="Информация об изменениях"/>
    <w:basedOn w:val="affffff5"/>
    <w:link w:val="affffff6"/>
    <w:rPr>
      <w:rFonts w:ascii="Times New Roman" w:hAnsi="Times New Roman"/>
      <w:color w:val="353842"/>
      <w:sz w:val="18"/>
    </w:rPr>
  </w:style>
  <w:style w:type="paragraph" w:customStyle="1" w:styleId="affffff8">
    <w:name w:val="Текст ЭР (см. также)"/>
    <w:basedOn w:val="a"/>
    <w:next w:val="a"/>
    <w:link w:val="affffff9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9">
    <w:name w:val="Текст ЭР (см. также)"/>
    <w:basedOn w:val="1"/>
    <w:link w:val="affffff8"/>
    <w:rPr>
      <w:rFonts w:ascii="Times New Roman" w:hAnsi="Times New Roman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2d">
    <w:name w:val="Гиперссылка2"/>
    <w:basedOn w:val="14"/>
    <w:link w:val="affffffa"/>
    <w:rPr>
      <w:color w:val="0563C1" w:themeColor="hyperlink"/>
      <w:u w:val="single"/>
    </w:rPr>
  </w:style>
  <w:style w:type="character" w:styleId="affffffa">
    <w:name w:val="Hyperlink"/>
    <w:basedOn w:val="a0"/>
    <w:link w:val="2d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affffffb">
    <w:name w:val="No Spacing"/>
    <w:link w:val="affffffc"/>
    <w:rPr>
      <w:rFonts w:ascii="Calibri" w:hAnsi="Calibri"/>
    </w:rPr>
  </w:style>
  <w:style w:type="character" w:customStyle="1" w:styleId="affffffc">
    <w:name w:val="Без интервала Знак"/>
    <w:link w:val="affffffb"/>
    <w:rPr>
      <w:rFonts w:ascii="Calibri" w:hAnsi="Calibri"/>
    </w:rPr>
  </w:style>
  <w:style w:type="paragraph" w:customStyle="1" w:styleId="affffffd">
    <w:name w:val="Внимание: криминал!!"/>
    <w:basedOn w:val="af2"/>
    <w:next w:val="a"/>
    <w:link w:val="affffffe"/>
  </w:style>
  <w:style w:type="character" w:customStyle="1" w:styleId="affffffe">
    <w:name w:val="Внимание: криминал!!"/>
    <w:basedOn w:val="af4"/>
    <w:link w:val="affffffd"/>
    <w:rPr>
      <w:rFonts w:ascii="Times New Roman" w:hAnsi="Times New Roman"/>
      <w:sz w:val="2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afffffff">
    <w:name w:val="Найденные слова"/>
    <w:link w:val="afffffff0"/>
    <w:rPr>
      <w:b/>
      <w:color w:val="26282F"/>
      <w:shd w:val="clear" w:color="auto" w:fill="FFF580"/>
    </w:rPr>
  </w:style>
  <w:style w:type="character" w:customStyle="1" w:styleId="afffffff0">
    <w:name w:val="Найденные слова"/>
    <w:link w:val="afffffff"/>
    <w:rPr>
      <w:b/>
      <w:color w:val="26282F"/>
      <w:shd w:val="clear" w:color="auto" w:fill="FFF580"/>
    </w:rPr>
  </w:style>
  <w:style w:type="paragraph" w:customStyle="1" w:styleId="1fb">
    <w:name w:val="Выделение1"/>
    <w:link w:val="afffffff1"/>
    <w:rPr>
      <w:rFonts w:ascii="Times New Roman" w:hAnsi="Times New Roman"/>
      <w:i/>
    </w:rPr>
  </w:style>
  <w:style w:type="character" w:styleId="afffffff1">
    <w:name w:val="Emphasis"/>
    <w:link w:val="1fb"/>
    <w:rPr>
      <w:rFonts w:ascii="Times New Roman" w:hAnsi="Times New Roman"/>
      <w:i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f5">
    <w:name w:val="Заголовок1"/>
    <w:basedOn w:val="affff1"/>
    <w:next w:val="a"/>
    <w:link w:val="1f6"/>
    <w:rPr>
      <w:b/>
      <w:color w:val="0058A9"/>
    </w:rPr>
  </w:style>
  <w:style w:type="character" w:customStyle="1" w:styleId="1f6">
    <w:name w:val="Заголовок1"/>
    <w:basedOn w:val="affff3"/>
    <w:link w:val="1f5"/>
    <w:rPr>
      <w:rFonts w:ascii="Verdana" w:hAnsi="Verdana"/>
      <w:b/>
      <w:color w:val="0058A9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styleId="afffffff2">
    <w:name w:val="annotation subject"/>
    <w:basedOn w:val="affff4"/>
    <w:next w:val="affff4"/>
    <w:link w:val="afffffff3"/>
    <w:rPr>
      <w:b/>
    </w:rPr>
  </w:style>
  <w:style w:type="character" w:customStyle="1" w:styleId="afffffff3">
    <w:name w:val="Тема примечания Знак"/>
    <w:basedOn w:val="affff5"/>
    <w:link w:val="afffffff2"/>
    <w:rPr>
      <w:b/>
      <w:sz w:val="2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9">
    <w:name w:val="Заголовок ЭР (левое окно)"/>
    <w:basedOn w:val="a"/>
    <w:next w:val="a"/>
    <w:link w:val="afff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b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paragraph" w:customStyle="1" w:styleId="affff1">
    <w:name w:val="Основное меню (преемственное)"/>
    <w:basedOn w:val="a"/>
    <w:next w:val="a"/>
    <w:link w:val="affff3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3">
    <w:name w:val="Основное меню (преемственное)"/>
    <w:basedOn w:val="1"/>
    <w:link w:val="affff1"/>
    <w:rPr>
      <w:rFonts w:ascii="Verdana" w:hAnsi="Verdana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f4">
    <w:name w:val="Цветовое выделение"/>
    <w:link w:val="afffffff5"/>
    <w:rPr>
      <w:b/>
      <w:color w:val="26282F"/>
    </w:rPr>
  </w:style>
  <w:style w:type="character" w:customStyle="1" w:styleId="afffffff5">
    <w:name w:val="Цветовое выделение"/>
    <w:link w:val="afffffff4"/>
    <w:rPr>
      <w:b/>
      <w:color w:val="26282F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2">
    <w:name w:val="Внимание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4">
    <w:name w:val="Внимание"/>
    <w:basedOn w:val="1"/>
    <w:link w:val="af2"/>
    <w:rPr>
      <w:rFonts w:ascii="Times New Roman" w:hAnsi="Times New Roman"/>
      <w:sz w:val="24"/>
    </w:rPr>
  </w:style>
  <w:style w:type="paragraph" w:customStyle="1" w:styleId="affffff">
    <w:name w:val="Текст (прав. подпись)"/>
    <w:basedOn w:val="a"/>
    <w:next w:val="a"/>
    <w:link w:val="afffff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1">
    <w:name w:val="Текст (прав. подпись)"/>
    <w:basedOn w:val="1"/>
    <w:link w:val="affffff"/>
    <w:rPr>
      <w:rFonts w:ascii="Times New Roman" w:hAnsi="Times New Roman"/>
      <w:sz w:val="24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1fe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e"/>
    <w:rPr>
      <w:rFonts w:ascii="Times New Roman" w:hAnsi="Times New Roman"/>
      <w:vertAlign w:val="superscript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f7">
    <w:name w:val="Текст (справка)"/>
    <w:basedOn w:val="a"/>
    <w:next w:val="a"/>
    <w:link w:val="affffff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8">
    <w:name w:val="Текст (справка)"/>
    <w:basedOn w:val="1"/>
    <w:link w:val="afffffff7"/>
    <w:rPr>
      <w:rFonts w:ascii="Times New Roman" w:hAnsi="Times New Roman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1">
    <w:name w:val="Комментарий"/>
    <w:basedOn w:val="afffffff7"/>
    <w:next w:val="a"/>
    <w:link w:val="afffff3"/>
    <w:pPr>
      <w:spacing w:before="75"/>
      <w:ind w:right="0"/>
      <w:jc w:val="both"/>
    </w:pPr>
    <w:rPr>
      <w:color w:val="353842"/>
    </w:rPr>
  </w:style>
  <w:style w:type="character" w:customStyle="1" w:styleId="afffff3">
    <w:name w:val="Комментарий"/>
    <w:basedOn w:val="afffffff8"/>
    <w:link w:val="afffff1"/>
    <w:rPr>
      <w:rFonts w:ascii="Times New Roman" w:hAnsi="Times New Roman"/>
      <w:color w:val="353842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ff9">
    <w:name w:val="Не вступил в силу"/>
    <w:link w:val="afffffffa"/>
    <w:rPr>
      <w:b/>
      <w:shd w:val="clear" w:color="auto" w:fill="D8EDE8"/>
    </w:rPr>
  </w:style>
  <w:style w:type="character" w:customStyle="1" w:styleId="afffffffa">
    <w:name w:val="Не вступил в силу"/>
    <w:link w:val="afffffff9"/>
    <w:rPr>
      <w:b/>
      <w:color w:val="000000"/>
      <w:shd w:val="clear" w:color="auto" w:fill="D8EDE8"/>
    </w:rPr>
  </w:style>
  <w:style w:type="paragraph" w:customStyle="1" w:styleId="afffffffb">
    <w:name w:val="Словарная статья"/>
    <w:basedOn w:val="a"/>
    <w:next w:val="a"/>
    <w:link w:val="affffff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c">
    <w:name w:val="Словарная статья"/>
    <w:basedOn w:val="1"/>
    <w:link w:val="afffffffb"/>
    <w:rPr>
      <w:rFonts w:ascii="Times New Roman" w:hAnsi="Times New Roman"/>
      <w:sz w:val="24"/>
    </w:rPr>
  </w:style>
  <w:style w:type="paragraph" w:customStyle="1" w:styleId="afffffffd">
    <w:name w:val="Сравнение редакций. Удаленный фрагмент"/>
    <w:link w:val="afffffffe"/>
    <w:rPr>
      <w:shd w:val="clear" w:color="auto" w:fill="C4C413"/>
    </w:rPr>
  </w:style>
  <w:style w:type="character" w:customStyle="1" w:styleId="afffffffe">
    <w:name w:val="Сравнение редакций. Удаленный фрагмент"/>
    <w:link w:val="afffffffd"/>
    <w:rPr>
      <w:color w:val="000000"/>
      <w:shd w:val="clear" w:color="auto" w:fill="C4C413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">
    <w:name w:val="Напишите нам"/>
    <w:basedOn w:val="a"/>
    <w:next w:val="a"/>
    <w:link w:val="affff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0">
    <w:name w:val="Напишите нам"/>
    <w:basedOn w:val="1"/>
    <w:link w:val="affffffff"/>
    <w:rPr>
      <w:rFonts w:ascii="Times New Roman" w:hAnsi="Times New Roman"/>
      <w:sz w:val="20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f">
    <w:name w:val="Строгий1"/>
    <w:link w:val="affffffff1"/>
    <w:rPr>
      <w:b/>
    </w:rPr>
  </w:style>
  <w:style w:type="character" w:styleId="affffffff1">
    <w:name w:val="Strong"/>
    <w:link w:val="1ff"/>
    <w:rPr>
      <w:b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fff2">
    <w:name w:val="Текст (лев. подпись)"/>
    <w:basedOn w:val="a"/>
    <w:next w:val="a"/>
    <w:link w:val="afffff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3">
    <w:name w:val="Текст (лев. подпись)"/>
    <w:basedOn w:val="1"/>
    <w:link w:val="affffffff2"/>
    <w:rPr>
      <w:rFonts w:ascii="Times New Roman" w:hAnsi="Times New Roman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4">
    <w:name w:val="Утратил силу"/>
    <w:link w:val="affffffff5"/>
    <w:rPr>
      <w:b/>
      <w:strike/>
      <w:color w:val="666600"/>
    </w:rPr>
  </w:style>
  <w:style w:type="character" w:customStyle="1" w:styleId="affffffff5">
    <w:name w:val="Утратил силу"/>
    <w:link w:val="affffffff4"/>
    <w:rPr>
      <w:b/>
      <w:strike/>
      <w:color w:val="66660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f6">
    <w:name w:val="Подзаголовок для информации об изменениях"/>
    <w:basedOn w:val="affffff4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ffffff5"/>
    <w:link w:val="affffffff6"/>
    <w:rPr>
      <w:rFonts w:ascii="Times New Roman" w:hAnsi="Times New Roman"/>
      <w:b/>
      <w:color w:val="353842"/>
      <w:sz w:val="18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44">
    <w:name w:val="Неразрешенное упоминание4"/>
    <w:basedOn w:val="14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a">
    <w:name w:val="Переменная часть"/>
    <w:basedOn w:val="affff1"/>
    <w:next w:val="a"/>
    <w:link w:val="affffffffb"/>
    <w:rPr>
      <w:sz w:val="18"/>
    </w:rPr>
  </w:style>
  <w:style w:type="character" w:customStyle="1" w:styleId="affffffffb">
    <w:name w:val="Переменная часть"/>
    <w:basedOn w:val="affff3"/>
    <w:link w:val="affffffffa"/>
    <w:rPr>
      <w:rFonts w:ascii="Verdana" w:hAnsi="Verdana"/>
      <w:sz w:val="18"/>
    </w:rPr>
  </w:style>
  <w:style w:type="paragraph" w:customStyle="1" w:styleId="affffffffc">
    <w:name w:val="Колонтитул (левый)"/>
    <w:basedOn w:val="affffffff2"/>
    <w:next w:val="a"/>
    <w:link w:val="affffffffd"/>
    <w:rPr>
      <w:sz w:val="14"/>
    </w:rPr>
  </w:style>
  <w:style w:type="character" w:customStyle="1" w:styleId="affffffffd">
    <w:name w:val="Колонтитул (левый)"/>
    <w:basedOn w:val="affffffff3"/>
    <w:link w:val="affffffffc"/>
    <w:rPr>
      <w:rFonts w:ascii="Times New Roman" w:hAnsi="Times New Roman"/>
      <w:sz w:val="14"/>
    </w:rPr>
  </w:style>
  <w:style w:type="paragraph" w:customStyle="1" w:styleId="affffffffe">
    <w:name w:val="Центрированный (таблица)"/>
    <w:basedOn w:val="ae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0"/>
    <w:link w:val="affffffffe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ff0">
    <w:name w:val="Необходимые документы"/>
    <w:basedOn w:val="af2"/>
    <w:next w:val="a"/>
    <w:link w:val="afffffffff1"/>
    <w:pPr>
      <w:ind w:left="0" w:firstLine="118"/>
    </w:pPr>
  </w:style>
  <w:style w:type="character" w:customStyle="1" w:styleId="afffffffff1">
    <w:name w:val="Необходимые документы"/>
    <w:basedOn w:val="af4"/>
    <w:link w:val="afffffffff0"/>
    <w:rPr>
      <w:rFonts w:ascii="Times New Roman" w:hAnsi="Times New Roman"/>
      <w:sz w:val="24"/>
    </w:rPr>
  </w:style>
  <w:style w:type="paragraph" w:styleId="2e">
    <w:name w:val="List 2"/>
    <w:basedOn w:val="a"/>
    <w:link w:val="2f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">
    <w:name w:val="Список 2 Знак"/>
    <w:basedOn w:val="1"/>
    <w:link w:val="2e"/>
    <w:rPr>
      <w:rFonts w:ascii="Arial" w:hAnsi="Arial"/>
      <w:sz w:val="20"/>
    </w:rPr>
  </w:style>
  <w:style w:type="paragraph" w:customStyle="1" w:styleId="afffffffff2">
    <w:name w:val="Сравнение редакций. Добавленный фрагмент"/>
    <w:link w:val="afffffffff3"/>
    <w:rPr>
      <w:shd w:val="clear" w:color="auto" w:fill="C1D7FF"/>
    </w:rPr>
  </w:style>
  <w:style w:type="character" w:customStyle="1" w:styleId="afffffffff3">
    <w:name w:val="Сравнение редакций. Добавленный фрагмент"/>
    <w:link w:val="afffffffff2"/>
    <w:rPr>
      <w:color w:val="000000"/>
      <w:shd w:val="clear" w:color="auto" w:fill="C1D7FF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fff4">
    <w:name w:val="Заголовок распахивающейся части диалога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5">
    <w:name w:val="Заголовок распахивающейся части диалога"/>
    <w:basedOn w:val="1"/>
    <w:link w:val="afffffffff4"/>
    <w:rPr>
      <w:rFonts w:ascii="Times New Roman" w:hAnsi="Times New Roman"/>
      <w:i/>
      <w:color w:val="00008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8">
    <w:name w:val="Subtitle"/>
    <w:basedOn w:val="a"/>
    <w:next w:val="a"/>
    <w:link w:val="afffff9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9">
    <w:name w:val="Подзаголовок Знак"/>
    <w:basedOn w:val="1"/>
    <w:link w:val="afffff8"/>
    <w:rPr>
      <w:color w:val="5A5A5A" w:themeColor="text1" w:themeTint="A5"/>
      <w:spacing w:val="15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6">
    <w:name w:val="Технический комментарий"/>
    <w:basedOn w:val="a"/>
    <w:next w:val="a"/>
    <w:link w:val="afffff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7">
    <w:name w:val="Технический комментарий"/>
    <w:basedOn w:val="1"/>
    <w:link w:val="afffffffff6"/>
    <w:rPr>
      <w:rFonts w:ascii="Times New Roman" w:hAnsi="Times New Roman"/>
      <w:color w:val="463F31"/>
      <w:sz w:val="24"/>
    </w:rPr>
  </w:style>
  <w:style w:type="paragraph" w:customStyle="1" w:styleId="afffffffff8">
    <w:name w:val="Оглавление"/>
    <w:basedOn w:val="afffff4"/>
    <w:next w:val="a"/>
    <w:link w:val="afffffffff9"/>
    <w:pPr>
      <w:ind w:left="140"/>
    </w:pPr>
  </w:style>
  <w:style w:type="character" w:customStyle="1" w:styleId="afffffffff9">
    <w:name w:val="Оглавление"/>
    <w:basedOn w:val="afffff5"/>
    <w:link w:val="afffffffff8"/>
    <w:rPr>
      <w:rFonts w:ascii="Courier New" w:hAnsi="Courier New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2f0">
    <w:name w:val="Body Text 2"/>
    <w:basedOn w:val="a"/>
    <w:link w:val="2f1"/>
    <w:pPr>
      <w:ind w:right="-57"/>
      <w:jc w:val="both"/>
    </w:pPr>
    <w:rPr>
      <w:rFonts w:ascii="Times New Roman" w:hAnsi="Times New Roman"/>
      <w:sz w:val="24"/>
    </w:rPr>
  </w:style>
  <w:style w:type="character" w:customStyle="1" w:styleId="2f1">
    <w:name w:val="Основной текст 2 Знак"/>
    <w:basedOn w:val="1"/>
    <w:link w:val="2f0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a">
    <w:name w:val="Title"/>
    <w:basedOn w:val="a"/>
    <w:next w:val="a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2">
    <w:name w:val="Заголовок Знак2"/>
    <w:basedOn w:val="1"/>
    <w:link w:val="afffffffffa"/>
    <w:rPr>
      <w:rFonts w:ascii="Segoe UI" w:hAnsi="Segoe UI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b">
    <w:name w:val="Сравнение редакций"/>
    <w:link w:val="afffffffffc"/>
    <w:rPr>
      <w:b/>
      <w:color w:val="26282F"/>
    </w:rPr>
  </w:style>
  <w:style w:type="character" w:customStyle="1" w:styleId="afffffffffc">
    <w:name w:val="Сравнение редакций"/>
    <w:link w:val="afffffffffb"/>
    <w:rPr>
      <w:b/>
      <w:color w:val="26282F"/>
    </w:rPr>
  </w:style>
  <w:style w:type="paragraph" w:styleId="afffffffffd">
    <w:name w:val="TOC Heading"/>
    <w:basedOn w:val="10"/>
    <w:next w:val="a"/>
    <w:link w:val="afffffffff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e">
    <w:name w:val="Заголовок оглавления Знак"/>
    <w:basedOn w:val="11"/>
    <w:link w:val="afffffffffd"/>
    <w:rPr>
      <w:rFonts w:ascii="@Batang" w:hAnsi="@Batang"/>
      <w:b w:val="0"/>
      <w:color w:val="2F5496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ff1">
    <w:name w:val="Normal (Web)"/>
    <w:basedOn w:val="a"/>
    <w:link w:val="1ff2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2">
    <w:name w:val="Обычный (Интернет) Знак1"/>
    <w:basedOn w:val="1"/>
    <w:link w:val="aff1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fffff">
    <w:name w:val="Содержимое таблицы"/>
    <w:basedOn w:val="a"/>
    <w:link w:val="affffffffff0"/>
    <w:pPr>
      <w:spacing w:after="200" w:line="276" w:lineRule="auto"/>
    </w:pPr>
  </w:style>
  <w:style w:type="character" w:customStyle="1" w:styleId="affffffffff0">
    <w:name w:val="Содержимое таблицы"/>
    <w:basedOn w:val="1"/>
    <w:link w:val="affffffffff"/>
    <w:rPr>
      <w:color w:val="00000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f1">
    <w:name w:val="Комментарий пользователя"/>
    <w:basedOn w:val="afffff1"/>
    <w:next w:val="a"/>
    <w:link w:val="affffffffff2"/>
    <w:pPr>
      <w:jc w:val="left"/>
    </w:pPr>
  </w:style>
  <w:style w:type="character" w:customStyle="1" w:styleId="affffffffff2">
    <w:name w:val="Комментарий пользователя"/>
    <w:basedOn w:val="afffff3"/>
    <w:link w:val="affffffffff1"/>
    <w:rPr>
      <w:rFonts w:ascii="Times New Roman" w:hAnsi="Times New Roman"/>
      <w:color w:val="353842"/>
      <w:sz w:val="24"/>
    </w:rPr>
  </w:style>
  <w:style w:type="paragraph" w:customStyle="1" w:styleId="affffffffff3">
    <w:name w:val="Заголовок группы контролов"/>
    <w:basedOn w:val="a"/>
    <w:next w:val="a"/>
    <w:link w:val="affff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4">
    <w:name w:val="Заголовок группы контролов"/>
    <w:basedOn w:val="1"/>
    <w:link w:val="affffffffff3"/>
    <w:rPr>
      <w:rFonts w:ascii="Times New Roman" w:hAnsi="Times New Roman"/>
      <w:b/>
      <w:color w:val="000000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ffffffff5">
    <w:name w:val="Body Text"/>
    <w:basedOn w:val="a"/>
    <w:link w:val="affffffffff6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f6">
    <w:name w:val="Основной текст Знак"/>
    <w:basedOn w:val="1"/>
    <w:link w:val="affffffffff5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ff3">
    <w:name w:val="Неразрешенное упоминание1"/>
    <w:basedOn w:val="14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37</Pages>
  <Words>9377</Words>
  <Characters>53449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15</cp:revision>
  <cp:lastPrinted>2025-08-04T11:52:00Z</cp:lastPrinted>
  <dcterms:created xsi:type="dcterms:W3CDTF">2025-05-23T12:54:00Z</dcterms:created>
  <dcterms:modified xsi:type="dcterms:W3CDTF">2025-10-17T08:19:00Z</dcterms:modified>
</cp:coreProperties>
</file>