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A9585" w14:textId="6B999364" w:rsidR="00D522C6" w:rsidRPr="00D522C6" w:rsidRDefault="00D522C6" w:rsidP="00D522C6">
      <w:pPr>
        <w:keepNext/>
        <w:spacing w:before="240" w:after="120" w:line="240" w:lineRule="auto"/>
        <w:ind w:firstLine="709"/>
        <w:jc w:val="right"/>
        <w:outlineLvl w:val="0"/>
        <w:rPr>
          <w:rFonts w:ascii="Times New Roman" w:hAnsi="Times New Roman"/>
          <w:b/>
          <w:bCs/>
          <w:kern w:val="32"/>
          <w:sz w:val="24"/>
          <w:szCs w:val="24"/>
          <w:lang w:val="x-none" w:eastAsia="x-none"/>
        </w:rPr>
      </w:pPr>
      <w:bookmarkStart w:id="0" w:name="_Toc84499257"/>
      <w:r w:rsidRPr="00D522C6">
        <w:rPr>
          <w:rFonts w:ascii="Times New Roman" w:hAnsi="Times New Roman"/>
          <w:b/>
          <w:bCs/>
          <w:kern w:val="32"/>
          <w:sz w:val="24"/>
          <w:szCs w:val="24"/>
          <w:lang w:val="x-none" w:eastAsia="x-none"/>
        </w:rPr>
        <w:t xml:space="preserve">Приложение </w:t>
      </w:r>
      <w:r w:rsidRPr="00D522C6">
        <w:rPr>
          <w:rFonts w:ascii="Times New Roman" w:hAnsi="Times New Roman"/>
          <w:b/>
          <w:bCs/>
          <w:kern w:val="32"/>
          <w:sz w:val="24"/>
          <w:szCs w:val="24"/>
          <w:lang w:eastAsia="x-none"/>
        </w:rPr>
        <w:t xml:space="preserve">2. </w:t>
      </w:r>
      <w:r w:rsidR="009B1B26">
        <w:rPr>
          <w:rFonts w:ascii="Times New Roman" w:hAnsi="Times New Roman"/>
          <w:b/>
          <w:bCs/>
          <w:kern w:val="32"/>
          <w:sz w:val="24"/>
          <w:szCs w:val="24"/>
          <w:lang w:eastAsia="x-none"/>
        </w:rPr>
        <w:t>Примерные п</w:t>
      </w:r>
      <w:proofErr w:type="spellStart"/>
      <w:r w:rsidR="00FB2234" w:rsidRPr="00D522C6">
        <w:rPr>
          <w:rFonts w:ascii="Times New Roman" w:hAnsi="Times New Roman"/>
          <w:b/>
          <w:bCs/>
          <w:kern w:val="32"/>
          <w:sz w:val="24"/>
          <w:szCs w:val="24"/>
          <w:lang w:val="x-none" w:eastAsia="x-none"/>
        </w:rPr>
        <w:t>рограммы</w:t>
      </w:r>
      <w:proofErr w:type="spellEnd"/>
      <w:r w:rsidRPr="00D522C6">
        <w:rPr>
          <w:rFonts w:ascii="Times New Roman" w:hAnsi="Times New Roman"/>
          <w:b/>
          <w:bCs/>
          <w:kern w:val="32"/>
          <w:sz w:val="24"/>
          <w:szCs w:val="24"/>
          <w:lang w:val="x-none" w:eastAsia="x-none"/>
        </w:rPr>
        <w:t xml:space="preserve"> профессиональных модулей</w:t>
      </w:r>
      <w:bookmarkEnd w:id="0"/>
    </w:p>
    <w:p w14:paraId="0776C891" w14:textId="77777777" w:rsidR="00D522C6" w:rsidRPr="00D522C6" w:rsidRDefault="00D522C6" w:rsidP="00D522C6">
      <w:pPr>
        <w:spacing w:after="0" w:line="240" w:lineRule="auto"/>
        <w:rPr>
          <w:rFonts w:asciiTheme="minorHAnsi" w:eastAsiaTheme="minorHAnsi" w:hAnsiTheme="minorHAnsi" w:cstheme="minorBidi"/>
          <w:lang w:val="x-none" w:eastAsia="x-none"/>
        </w:rPr>
      </w:pPr>
    </w:p>
    <w:p w14:paraId="72F90D75" w14:textId="0C5DCE27" w:rsidR="00D522C6" w:rsidRPr="00D522C6" w:rsidRDefault="00D522C6" w:rsidP="00D522C6">
      <w:pPr>
        <w:spacing w:after="0" w:line="360" w:lineRule="auto"/>
        <w:jc w:val="right"/>
        <w:outlineLvl w:val="1"/>
        <w:rPr>
          <w:rFonts w:ascii="Times New Roman" w:hAnsi="Times New Roman"/>
          <w:b/>
          <w:bCs/>
          <w:sz w:val="24"/>
          <w:szCs w:val="24"/>
        </w:rPr>
      </w:pPr>
      <w:bookmarkStart w:id="1" w:name="_Toc84499258"/>
      <w:r w:rsidRPr="00D522C6">
        <w:rPr>
          <w:rFonts w:ascii="Times New Roman" w:hAnsi="Times New Roman"/>
          <w:b/>
          <w:bCs/>
          <w:sz w:val="24"/>
          <w:szCs w:val="24"/>
        </w:rPr>
        <w:t>Приложение 2</w:t>
      </w:r>
      <w:bookmarkEnd w:id="1"/>
      <w:r w:rsidR="00FB2234">
        <w:rPr>
          <w:rFonts w:ascii="Times New Roman" w:hAnsi="Times New Roman"/>
          <w:b/>
          <w:bCs/>
          <w:sz w:val="24"/>
          <w:szCs w:val="24"/>
        </w:rPr>
        <w:t>.1</w:t>
      </w:r>
    </w:p>
    <w:p w14:paraId="578636D7" w14:textId="0BDD0C78" w:rsidR="00D522C6" w:rsidRPr="00D522C6" w:rsidRDefault="00D522C6" w:rsidP="00D522C6">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 xml:space="preserve">к ПОП-П по </w:t>
      </w:r>
      <w:r w:rsidR="00E50C57" w:rsidRPr="00E50C57">
        <w:rPr>
          <w:rFonts w:ascii="Times New Roman" w:eastAsiaTheme="minorHAnsi" w:hAnsi="Times New Roman" w:cstheme="minorBidi"/>
          <w:sz w:val="24"/>
          <w:szCs w:val="24"/>
          <w:lang w:eastAsia="en-US"/>
        </w:rPr>
        <w:t>специальности</w:t>
      </w:r>
    </w:p>
    <w:p w14:paraId="45EF8A95" w14:textId="35EA4A0B" w:rsidR="00D522C6" w:rsidRPr="00D522C6" w:rsidRDefault="00E50C57" w:rsidP="00D522C6">
      <w:pPr>
        <w:spacing w:after="0" w:line="240" w:lineRule="auto"/>
        <w:jc w:val="right"/>
        <w:rPr>
          <w:rFonts w:ascii="Times New Roman" w:eastAsiaTheme="minorHAnsi" w:hAnsi="Times New Roman" w:cstheme="minorBidi"/>
          <w:i/>
          <w:vertAlign w:val="superscript"/>
          <w:lang w:eastAsia="en-US"/>
        </w:rPr>
      </w:pPr>
      <w:r>
        <w:rPr>
          <w:rFonts w:ascii="Times New Roman" w:hAnsi="Times New Roman"/>
          <w:sz w:val="24"/>
          <w:szCs w:val="24"/>
        </w:rPr>
        <w:t>35.02.05 Агрономия</w:t>
      </w:r>
      <w:r>
        <w:rPr>
          <w:rFonts w:ascii="Times New Roman" w:hAnsi="Times New Roman"/>
          <w:noProof/>
          <w:sz w:val="24"/>
          <w:szCs w:val="24"/>
        </w:rPr>
        <w:drawing>
          <wp:inline distT="0" distB="0" distL="0" distR="0" wp14:anchorId="41A4D5CF" wp14:editId="1E762807">
            <wp:extent cx="12065" cy="1206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p>
    <w:p w14:paraId="223623C8"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2077EEF"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49D510B"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23AF201"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A62F67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197095B"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A4EA9C5"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6D3CFD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6DA67AA"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3C7D3CD"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41540A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E5E3710"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F7325F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F848E0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B49BB2C"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69E60E6"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4F83031"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05DC36E" w14:textId="3ED4CE5B" w:rsidR="00D522C6" w:rsidRPr="00D522C6" w:rsidRDefault="00D522C6" w:rsidP="00D522C6">
      <w:pPr>
        <w:spacing w:after="0" w:line="240" w:lineRule="auto"/>
        <w:jc w:val="center"/>
        <w:rPr>
          <w:rFonts w:ascii="Times New Roman" w:eastAsiaTheme="minorHAnsi" w:hAnsi="Times New Roman" w:cstheme="minorBidi"/>
          <w:b/>
          <w:sz w:val="24"/>
          <w:szCs w:val="24"/>
          <w:lang w:eastAsia="en-US"/>
        </w:rPr>
      </w:pPr>
      <w:r w:rsidRPr="00D522C6">
        <w:rPr>
          <w:rFonts w:ascii="Times New Roman" w:eastAsiaTheme="minorHAnsi" w:hAnsi="Times New Roman" w:cstheme="minorBidi"/>
          <w:b/>
          <w:color w:val="000000"/>
          <w:sz w:val="24"/>
          <w:szCs w:val="24"/>
          <w:lang w:eastAsia="en-US"/>
        </w:rPr>
        <w:t>РАБОЧАЯ ПРОГРАММА</w:t>
      </w:r>
      <w:r w:rsidRPr="00D522C6">
        <w:rPr>
          <w:rFonts w:ascii="Times New Roman" w:eastAsiaTheme="minorHAnsi" w:hAnsi="Times New Roman" w:cstheme="minorBidi"/>
          <w:b/>
          <w:sz w:val="24"/>
          <w:szCs w:val="24"/>
          <w:lang w:eastAsia="en-US"/>
        </w:rPr>
        <w:t xml:space="preserve"> ПРОФЕССИОНАЛЬНОГО МОДУЛЯ</w:t>
      </w:r>
    </w:p>
    <w:p w14:paraId="581F4813" w14:textId="77777777" w:rsidR="00D522C6" w:rsidRPr="00D522C6" w:rsidRDefault="00D522C6" w:rsidP="00D522C6">
      <w:pPr>
        <w:spacing w:after="0" w:line="240" w:lineRule="auto"/>
        <w:jc w:val="center"/>
        <w:rPr>
          <w:rFonts w:ascii="Times New Roman" w:eastAsiaTheme="minorHAnsi" w:hAnsi="Times New Roman" w:cstheme="minorBidi"/>
          <w:b/>
          <w:sz w:val="24"/>
          <w:szCs w:val="24"/>
          <w:u w:val="single"/>
          <w:lang w:eastAsia="en-US"/>
        </w:rPr>
      </w:pPr>
    </w:p>
    <w:p w14:paraId="69537083" w14:textId="1E6099F7" w:rsidR="00B24B17" w:rsidRPr="00B24B17" w:rsidRDefault="00B24B17" w:rsidP="00B24B17">
      <w:pPr>
        <w:spacing w:after="0"/>
        <w:jc w:val="center"/>
        <w:rPr>
          <w:rFonts w:ascii="Times New Roman" w:hAnsi="Times New Roman"/>
          <w:b/>
          <w:sz w:val="24"/>
          <w:szCs w:val="24"/>
        </w:rPr>
      </w:pPr>
      <w:r w:rsidRPr="00B24B17">
        <w:rPr>
          <w:rFonts w:ascii="Times New Roman" w:hAnsi="Times New Roman"/>
          <w:b/>
          <w:sz w:val="24"/>
          <w:szCs w:val="24"/>
        </w:rPr>
        <w:t>«</w:t>
      </w:r>
      <w:r w:rsidR="007102CC" w:rsidRPr="007102CC">
        <w:rPr>
          <w:rFonts w:ascii="Times New Roman" w:hAnsi="Times New Roman"/>
          <w:b/>
          <w:sz w:val="24"/>
          <w:szCs w:val="24"/>
        </w:rPr>
        <w:t>ПМ</w:t>
      </w:r>
      <w:r w:rsidR="007102CC">
        <w:rPr>
          <w:rFonts w:ascii="Times New Roman" w:hAnsi="Times New Roman"/>
          <w:b/>
          <w:sz w:val="24"/>
          <w:szCs w:val="24"/>
        </w:rPr>
        <w:t>.</w:t>
      </w:r>
      <w:r w:rsidR="007102CC" w:rsidRPr="007102CC">
        <w:rPr>
          <w:rFonts w:ascii="Times New Roman" w:hAnsi="Times New Roman"/>
          <w:b/>
          <w:sz w:val="24"/>
          <w:szCs w:val="24"/>
        </w:rPr>
        <w:t xml:space="preserve">01 Организация работы растениеводческих бригад в соответствии </w:t>
      </w:r>
      <w:r w:rsidR="00FC7BA8">
        <w:rPr>
          <w:rFonts w:ascii="Times New Roman" w:hAnsi="Times New Roman"/>
          <w:b/>
          <w:sz w:val="24"/>
          <w:szCs w:val="24"/>
        </w:rPr>
        <w:br/>
      </w:r>
      <w:r w:rsidR="007102CC" w:rsidRPr="007102CC">
        <w:rPr>
          <w:rFonts w:ascii="Times New Roman" w:hAnsi="Times New Roman"/>
          <w:b/>
          <w:sz w:val="24"/>
          <w:szCs w:val="24"/>
        </w:rPr>
        <w:t>с технологическими картами возделывания сельскохозяйственных культур</w:t>
      </w:r>
      <w:r w:rsidRPr="00B24B17">
        <w:rPr>
          <w:rFonts w:ascii="Times New Roman" w:hAnsi="Times New Roman"/>
          <w:b/>
          <w:sz w:val="24"/>
          <w:szCs w:val="24"/>
        </w:rPr>
        <w:t>»</w:t>
      </w:r>
    </w:p>
    <w:p w14:paraId="41104D4C" w14:textId="77777777" w:rsidR="00B24B17" w:rsidRPr="00B24B17" w:rsidRDefault="00B24B17" w:rsidP="00B24B17">
      <w:pPr>
        <w:jc w:val="center"/>
        <w:rPr>
          <w:rFonts w:ascii="Times New Roman" w:hAnsi="Times New Roman"/>
          <w:i/>
          <w:sz w:val="28"/>
          <w:szCs w:val="28"/>
          <w:vertAlign w:val="superscript"/>
        </w:rPr>
      </w:pPr>
    </w:p>
    <w:p w14:paraId="2972322E" w14:textId="68BD4849" w:rsidR="00B24B17" w:rsidRPr="007D0D6F" w:rsidRDefault="00B24B17" w:rsidP="00B24B17">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4F7CF41A"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7AD7366"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2430BD63"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CDE54A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8638F9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E899CB5"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204D8C6B"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A10B558"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E09CDF4"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92EF370"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93DFBCF"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9F21228"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6AF8032"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5D5B4B7"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2828CF3"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786AC1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485CFB7"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C7E90F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E8D679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6D99843" w14:textId="17721532" w:rsidR="00FA76C6" w:rsidRPr="00AB2605" w:rsidRDefault="00D522C6" w:rsidP="00AB2605">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023</w:t>
      </w:r>
      <w:r w:rsidRPr="00D522C6">
        <w:rPr>
          <w:rFonts w:ascii="Times New Roman" w:eastAsiaTheme="minorHAnsi" w:hAnsi="Times New Roman" w:cstheme="minorBidi"/>
          <w:b/>
          <w:bCs/>
          <w:iCs/>
          <w:lang w:eastAsia="en-US"/>
        </w:rPr>
        <w:t xml:space="preserve"> г.</w:t>
      </w:r>
    </w:p>
    <w:p w14:paraId="04F4BBB6" w14:textId="07BAA1E5" w:rsidR="00AB2605" w:rsidRPr="009F4E30" w:rsidRDefault="00AB2605" w:rsidP="00AB2605">
      <w:pPr>
        <w:rPr>
          <w:rFonts w:ascii="Times New Roman" w:hAnsi="Times New Roman"/>
          <w:b/>
          <w:sz w:val="28"/>
          <w:szCs w:val="28"/>
        </w:rPr>
        <w:sectPr w:rsidR="00AB2605" w:rsidRPr="009F4E30" w:rsidSect="005703CE">
          <w:headerReference w:type="even" r:id="rId8"/>
          <w:pgSz w:w="11906" w:h="16838"/>
          <w:pgMar w:top="1134" w:right="567" w:bottom="1134" w:left="1701" w:header="709" w:footer="709" w:gutter="0"/>
          <w:cols w:space="708"/>
          <w:titlePg/>
          <w:docGrid w:linePitch="360"/>
        </w:sectPr>
      </w:pPr>
    </w:p>
    <w:p w14:paraId="4EC23521" w14:textId="430C106F" w:rsidR="00AB2605" w:rsidRDefault="00AB2605" w:rsidP="00AB2605">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40DF43EC" w14:textId="77777777" w:rsidR="00AB2605" w:rsidRDefault="00AB2605" w:rsidP="00AB2605">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AB2605" w:rsidRPr="00AB2605" w14:paraId="789F2DC4" w14:textId="77777777" w:rsidTr="000C6C26">
        <w:tc>
          <w:tcPr>
            <w:tcW w:w="7501" w:type="dxa"/>
          </w:tcPr>
          <w:p w14:paraId="7FF8DB17" w14:textId="77777777" w:rsidR="00AB2605" w:rsidRPr="00AB2605" w:rsidRDefault="00AB2605" w:rsidP="00277BCD">
            <w:pPr>
              <w:numPr>
                <w:ilvl w:val="0"/>
                <w:numId w:val="3"/>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08F9F7AC" w14:textId="77777777" w:rsidR="00AB2605" w:rsidRPr="00AB2605" w:rsidRDefault="00AB2605" w:rsidP="00AB2605">
            <w:pPr>
              <w:rPr>
                <w:rFonts w:ascii="Times New Roman" w:eastAsiaTheme="minorHAnsi" w:hAnsi="Times New Roman" w:cstheme="minorBidi"/>
                <w:b/>
                <w:sz w:val="24"/>
                <w:szCs w:val="24"/>
                <w:lang w:eastAsia="en-US"/>
              </w:rPr>
            </w:pPr>
          </w:p>
        </w:tc>
      </w:tr>
      <w:tr w:rsidR="00AB2605" w:rsidRPr="00AB2605" w14:paraId="329995E5" w14:textId="77777777" w:rsidTr="000C6C26">
        <w:tc>
          <w:tcPr>
            <w:tcW w:w="7501" w:type="dxa"/>
          </w:tcPr>
          <w:p w14:paraId="0DAB9F75" w14:textId="77777777" w:rsidR="00AB2605" w:rsidRPr="00AB2605" w:rsidRDefault="00AB2605" w:rsidP="00277BCD">
            <w:pPr>
              <w:numPr>
                <w:ilvl w:val="0"/>
                <w:numId w:val="3"/>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0C110AAC" w14:textId="77777777" w:rsidR="00AB2605" w:rsidRPr="00AB2605" w:rsidRDefault="00AB2605" w:rsidP="00277BCD">
            <w:pPr>
              <w:numPr>
                <w:ilvl w:val="0"/>
                <w:numId w:val="3"/>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04D320AF" w14:textId="77777777" w:rsidR="00AB2605" w:rsidRPr="00AB2605" w:rsidRDefault="00AB2605" w:rsidP="00AB1B02">
            <w:pPr>
              <w:rPr>
                <w:rFonts w:ascii="Times New Roman" w:eastAsiaTheme="minorHAnsi" w:hAnsi="Times New Roman" w:cstheme="minorBidi"/>
                <w:b/>
                <w:sz w:val="24"/>
                <w:szCs w:val="24"/>
                <w:lang w:eastAsia="en-US"/>
              </w:rPr>
            </w:pPr>
          </w:p>
        </w:tc>
      </w:tr>
      <w:tr w:rsidR="00AB2605" w:rsidRPr="00AB2605" w14:paraId="25B3F6DB" w14:textId="77777777" w:rsidTr="000C6C26">
        <w:tc>
          <w:tcPr>
            <w:tcW w:w="7501" w:type="dxa"/>
          </w:tcPr>
          <w:p w14:paraId="49182E22" w14:textId="77777777" w:rsidR="00AB2605" w:rsidRPr="00AB2605" w:rsidRDefault="00AB2605" w:rsidP="00277BCD">
            <w:pPr>
              <w:numPr>
                <w:ilvl w:val="0"/>
                <w:numId w:val="3"/>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3FAEB42E" w14:textId="77777777" w:rsidR="00AB2605" w:rsidRPr="00AB2605" w:rsidRDefault="00AB2605" w:rsidP="00AB2605">
            <w:pPr>
              <w:suppressAutoHyphens/>
              <w:rPr>
                <w:rFonts w:ascii="Times New Roman" w:eastAsiaTheme="minorHAnsi" w:hAnsi="Times New Roman" w:cstheme="minorBidi"/>
                <w:b/>
                <w:sz w:val="24"/>
                <w:szCs w:val="24"/>
                <w:lang w:eastAsia="en-US"/>
              </w:rPr>
            </w:pPr>
          </w:p>
        </w:tc>
        <w:tc>
          <w:tcPr>
            <w:tcW w:w="1854" w:type="dxa"/>
          </w:tcPr>
          <w:p w14:paraId="2C431CC8" w14:textId="77777777" w:rsidR="00AB2605" w:rsidRPr="00AB2605" w:rsidRDefault="00AB2605" w:rsidP="00AB2605">
            <w:pPr>
              <w:rPr>
                <w:rFonts w:ascii="Times New Roman" w:eastAsiaTheme="minorHAnsi" w:hAnsi="Times New Roman" w:cstheme="minorBidi"/>
                <w:b/>
                <w:sz w:val="24"/>
                <w:szCs w:val="24"/>
                <w:lang w:eastAsia="en-US"/>
              </w:rPr>
            </w:pPr>
          </w:p>
        </w:tc>
      </w:tr>
    </w:tbl>
    <w:p w14:paraId="52905F3E" w14:textId="77777777" w:rsidR="00AB2605" w:rsidRPr="00AB2605" w:rsidRDefault="00AB2605" w:rsidP="00AB2605">
      <w:pPr>
        <w:spacing w:after="0"/>
        <w:jc w:val="center"/>
        <w:rPr>
          <w:rFonts w:ascii="Times New Roman" w:eastAsiaTheme="minorHAnsi" w:hAnsi="Times New Roman"/>
          <w:b/>
          <w:i/>
          <w:sz w:val="24"/>
          <w:szCs w:val="24"/>
          <w:lang w:eastAsia="en-US"/>
        </w:rPr>
      </w:pPr>
    </w:p>
    <w:p w14:paraId="0B7D1992" w14:textId="77777777" w:rsidR="00AB2605" w:rsidRPr="00AB2605" w:rsidRDefault="00AB2605" w:rsidP="00AB2605">
      <w:pPr>
        <w:spacing w:after="0"/>
        <w:rPr>
          <w:rFonts w:ascii="Times New Roman" w:eastAsiaTheme="minorHAnsi" w:hAnsi="Times New Roman"/>
          <w:b/>
          <w:i/>
          <w:sz w:val="24"/>
          <w:szCs w:val="24"/>
          <w:lang w:eastAsia="en-US"/>
        </w:rPr>
      </w:pPr>
    </w:p>
    <w:p w14:paraId="6E5FE4FD" w14:textId="77777777" w:rsidR="00AB2605" w:rsidRPr="00AB2605" w:rsidRDefault="00AB2605" w:rsidP="00AB2605">
      <w:pPr>
        <w:spacing w:after="0" w:line="240" w:lineRule="auto"/>
        <w:rPr>
          <w:rFonts w:ascii="Times New Roman" w:eastAsiaTheme="minorHAnsi" w:hAnsi="Times New Roman" w:cstheme="minorBidi"/>
          <w:b/>
          <w:i/>
          <w:sz w:val="24"/>
          <w:szCs w:val="24"/>
          <w:lang w:eastAsia="en-US"/>
        </w:rPr>
        <w:sectPr w:rsidR="00AB2605" w:rsidRPr="00AB2605" w:rsidSect="00733AEF">
          <w:pgSz w:w="11907" w:h="16840"/>
          <w:pgMar w:top="1134" w:right="851" w:bottom="992" w:left="1418" w:header="709" w:footer="709" w:gutter="0"/>
          <w:cols w:space="720"/>
        </w:sectPr>
      </w:pPr>
    </w:p>
    <w:p w14:paraId="13625171" w14:textId="77777777" w:rsidR="00101802" w:rsidRPr="00101802" w:rsidRDefault="00101802" w:rsidP="00C753F8">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3DDB1F1D" w14:textId="77777777" w:rsidR="00101802" w:rsidRPr="00101802" w:rsidRDefault="00101802" w:rsidP="00C753F8">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4B1BE046" w14:textId="48B8BF24" w:rsidR="00B24B17" w:rsidRPr="00A3657F" w:rsidRDefault="00B24B17" w:rsidP="00C753F8">
      <w:pPr>
        <w:spacing w:after="0"/>
        <w:jc w:val="center"/>
        <w:rPr>
          <w:rFonts w:ascii="Times New Roman" w:hAnsi="Times New Roman"/>
          <w:b/>
          <w:sz w:val="24"/>
          <w:szCs w:val="24"/>
        </w:rPr>
      </w:pPr>
      <w:r w:rsidRPr="00A3657F">
        <w:rPr>
          <w:rFonts w:ascii="Times New Roman" w:hAnsi="Times New Roman"/>
          <w:b/>
          <w:sz w:val="24"/>
          <w:szCs w:val="24"/>
        </w:rPr>
        <w:t>«</w:t>
      </w:r>
      <w:r w:rsidR="007102CC" w:rsidRPr="007102CC">
        <w:rPr>
          <w:rFonts w:ascii="Times New Roman" w:hAnsi="Times New Roman"/>
          <w:b/>
          <w:sz w:val="24"/>
          <w:szCs w:val="24"/>
        </w:rPr>
        <w:t>ПМ</w:t>
      </w:r>
      <w:r w:rsidR="007102CC">
        <w:rPr>
          <w:rFonts w:ascii="Times New Roman" w:hAnsi="Times New Roman"/>
          <w:b/>
          <w:sz w:val="24"/>
          <w:szCs w:val="24"/>
        </w:rPr>
        <w:t>.</w:t>
      </w:r>
      <w:r w:rsidR="007102CC" w:rsidRPr="007102CC">
        <w:rPr>
          <w:rFonts w:ascii="Times New Roman" w:hAnsi="Times New Roman"/>
          <w:b/>
          <w:sz w:val="24"/>
          <w:szCs w:val="24"/>
        </w:rPr>
        <w:t>01 Организация работы растениеводческих бригад в соответствии с технологическими картами возделывания сельскохозяйственных культур</w:t>
      </w:r>
      <w:r w:rsidRPr="00A3657F">
        <w:rPr>
          <w:rFonts w:ascii="Times New Roman" w:hAnsi="Times New Roman"/>
          <w:b/>
          <w:sz w:val="24"/>
          <w:szCs w:val="24"/>
        </w:rPr>
        <w:t>»</w:t>
      </w:r>
    </w:p>
    <w:p w14:paraId="0777ABE2" w14:textId="77777777" w:rsidR="00B24B17" w:rsidRPr="00A3657F" w:rsidRDefault="00B24B17" w:rsidP="00C753F8">
      <w:pPr>
        <w:suppressAutoHyphens/>
        <w:spacing w:after="0"/>
        <w:ind w:firstLine="709"/>
        <w:rPr>
          <w:rFonts w:ascii="Times New Roman" w:hAnsi="Times New Roman"/>
          <w:b/>
          <w:sz w:val="24"/>
          <w:szCs w:val="24"/>
        </w:rPr>
      </w:pPr>
      <w:r w:rsidRPr="00A3657F">
        <w:rPr>
          <w:rFonts w:ascii="Times New Roman" w:hAnsi="Times New Roman"/>
          <w:b/>
          <w:sz w:val="24"/>
          <w:szCs w:val="24"/>
        </w:rPr>
        <w:t xml:space="preserve">1.1. </w:t>
      </w:r>
      <w:bookmarkStart w:id="2" w:name="_Hlk511590080"/>
      <w:r w:rsidRPr="00A3657F">
        <w:rPr>
          <w:rFonts w:ascii="Times New Roman" w:hAnsi="Times New Roman"/>
          <w:b/>
          <w:sz w:val="24"/>
          <w:szCs w:val="24"/>
        </w:rPr>
        <w:t xml:space="preserve">Цель и планируемые результаты освоения профессионального модуля </w:t>
      </w:r>
      <w:bookmarkEnd w:id="2"/>
    </w:p>
    <w:p w14:paraId="1509B766" w14:textId="2752658A" w:rsidR="00B24B17" w:rsidRPr="00A3657F" w:rsidRDefault="00B24B17" w:rsidP="00C753F8">
      <w:pPr>
        <w:suppressAutoHyphens/>
        <w:spacing w:after="0"/>
        <w:ind w:firstLine="709"/>
        <w:jc w:val="both"/>
        <w:rPr>
          <w:rFonts w:ascii="Times New Roman" w:hAnsi="Times New Roman"/>
          <w:sz w:val="24"/>
          <w:szCs w:val="24"/>
        </w:rPr>
      </w:pPr>
      <w:r w:rsidRPr="00A3657F">
        <w:rPr>
          <w:rFonts w:ascii="Times New Roman" w:hAnsi="Times New Roman"/>
          <w:sz w:val="24"/>
          <w:szCs w:val="24"/>
        </w:rPr>
        <w:t xml:space="preserve">В результате изучения профессионального модуля обучающийся должен освоить основной вид </w:t>
      </w:r>
      <w:r w:rsidRPr="007102CC">
        <w:rPr>
          <w:rFonts w:ascii="Times New Roman" w:hAnsi="Times New Roman"/>
          <w:sz w:val="24"/>
          <w:szCs w:val="24"/>
        </w:rPr>
        <w:t xml:space="preserve">деятельности </w:t>
      </w:r>
      <w:r w:rsidR="00C753F8" w:rsidRPr="007102CC">
        <w:rPr>
          <w:rFonts w:ascii="Times New Roman" w:hAnsi="Times New Roman"/>
          <w:sz w:val="24"/>
          <w:szCs w:val="24"/>
        </w:rPr>
        <w:t>«</w:t>
      </w:r>
      <w:r w:rsidR="007102CC" w:rsidRPr="007102CC">
        <w:rPr>
          <w:rFonts w:ascii="Times New Roman" w:hAnsi="Times New Roman"/>
          <w:sz w:val="24"/>
          <w:szCs w:val="24"/>
        </w:rPr>
        <w:t>Организация работы растениеводческих бригад в соответствии с технологическими картами возделывания сельскохозяйственных культур</w:t>
      </w:r>
      <w:r w:rsidR="00C753F8" w:rsidRPr="007102CC">
        <w:rPr>
          <w:rFonts w:ascii="Times New Roman" w:hAnsi="Times New Roman"/>
          <w:bCs/>
          <w:sz w:val="24"/>
          <w:szCs w:val="24"/>
        </w:rPr>
        <w:t>»</w:t>
      </w:r>
      <w:r w:rsidRPr="00A3657F">
        <w:rPr>
          <w:rFonts w:ascii="Times New Roman" w:hAnsi="Times New Roman"/>
          <w:b/>
          <w:bCs/>
        </w:rPr>
        <w:t xml:space="preserve"> </w:t>
      </w:r>
      <w:r w:rsidRPr="00A3657F">
        <w:rPr>
          <w:rFonts w:ascii="Times New Roman" w:hAnsi="Times New Roman"/>
          <w:sz w:val="24"/>
          <w:szCs w:val="24"/>
        </w:rPr>
        <w:t>и соответствующие ему общие компетенции и профессиональные компетенции:</w:t>
      </w:r>
    </w:p>
    <w:p w14:paraId="26784AFD" w14:textId="782755FE" w:rsidR="00101802" w:rsidRPr="00A3657F" w:rsidRDefault="00101802" w:rsidP="00277BCD">
      <w:pPr>
        <w:numPr>
          <w:ilvl w:val="2"/>
          <w:numId w:val="4"/>
        </w:numPr>
        <w:spacing w:after="0"/>
        <w:jc w:val="both"/>
        <w:rPr>
          <w:rFonts w:ascii="Times New Roman" w:eastAsiaTheme="minorHAnsi" w:hAnsi="Times New Roman" w:cstheme="minorBidi"/>
          <w:sz w:val="24"/>
          <w:szCs w:val="24"/>
          <w:lang w:eastAsia="en-US"/>
        </w:rPr>
      </w:pPr>
      <w:r w:rsidRPr="00A3657F">
        <w:rPr>
          <w:rFonts w:ascii="Times New Roman" w:eastAsiaTheme="minorHAnsi" w:hAnsi="Times New Roman" w:cstheme="minorBidi"/>
          <w:sz w:val="24"/>
          <w:szCs w:val="24"/>
          <w:lang w:eastAsia="en-US"/>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7747"/>
      </w:tblGrid>
      <w:tr w:rsidR="00101802" w:rsidRPr="00A3657F" w14:paraId="3C1FCF0B" w14:textId="77777777" w:rsidTr="00FC7BA8">
        <w:tc>
          <w:tcPr>
            <w:tcW w:w="1174" w:type="dxa"/>
          </w:tcPr>
          <w:p w14:paraId="6FE18A19" w14:textId="77777777" w:rsidR="00101802" w:rsidRPr="00A3657F" w:rsidRDefault="00101802" w:rsidP="00101802">
            <w:pPr>
              <w:spacing w:after="0" w:line="240" w:lineRule="auto"/>
              <w:rPr>
                <w:rFonts w:ascii="Times New Roman" w:eastAsiaTheme="minorHAnsi" w:hAnsi="Times New Roman"/>
                <w:i/>
                <w:sz w:val="24"/>
                <w:szCs w:val="24"/>
                <w:lang w:eastAsia="en-US"/>
              </w:rPr>
            </w:pPr>
            <w:r w:rsidRPr="00A3657F">
              <w:rPr>
                <w:rFonts w:ascii="Times New Roman" w:eastAsiaTheme="minorHAnsi" w:hAnsi="Times New Roman"/>
                <w:i/>
                <w:sz w:val="24"/>
                <w:szCs w:val="24"/>
                <w:lang w:eastAsia="en-US"/>
              </w:rPr>
              <w:t>Код</w:t>
            </w:r>
          </w:p>
        </w:tc>
        <w:tc>
          <w:tcPr>
            <w:tcW w:w="7747" w:type="dxa"/>
          </w:tcPr>
          <w:p w14:paraId="3A7BD825" w14:textId="77777777" w:rsidR="00101802" w:rsidRPr="00A3657F" w:rsidRDefault="00101802" w:rsidP="00101802">
            <w:pPr>
              <w:spacing w:after="0" w:line="240" w:lineRule="auto"/>
              <w:jc w:val="center"/>
              <w:rPr>
                <w:rFonts w:ascii="Times New Roman" w:eastAsiaTheme="minorHAnsi" w:hAnsi="Times New Roman"/>
                <w:iCs/>
                <w:sz w:val="24"/>
                <w:szCs w:val="24"/>
                <w:lang w:eastAsia="en-US"/>
              </w:rPr>
            </w:pPr>
            <w:r w:rsidRPr="00A3657F">
              <w:rPr>
                <w:rFonts w:ascii="Times New Roman" w:eastAsiaTheme="minorHAnsi" w:hAnsi="Times New Roman"/>
                <w:iCs/>
                <w:sz w:val="24"/>
                <w:szCs w:val="24"/>
                <w:lang w:eastAsia="en-US"/>
              </w:rPr>
              <w:t>Наименование общих компетенций</w:t>
            </w:r>
          </w:p>
        </w:tc>
      </w:tr>
      <w:tr w:rsidR="00FC7BA8" w:rsidRPr="00101802" w14:paraId="3761477B" w14:textId="77777777" w:rsidTr="00941036">
        <w:trPr>
          <w:trHeight w:val="327"/>
        </w:trPr>
        <w:tc>
          <w:tcPr>
            <w:tcW w:w="1174" w:type="dxa"/>
          </w:tcPr>
          <w:p w14:paraId="2B56BD67" w14:textId="138F27E9" w:rsidR="00FC7BA8" w:rsidRPr="00A3657F" w:rsidRDefault="00FC7BA8" w:rsidP="00FC7BA8">
            <w:pPr>
              <w:spacing w:after="0" w:line="240" w:lineRule="auto"/>
              <w:rPr>
                <w:rFonts w:ascii="Times New Roman" w:eastAsiaTheme="minorHAnsi" w:hAnsi="Times New Roman"/>
                <w:b/>
                <w:sz w:val="24"/>
                <w:szCs w:val="24"/>
                <w:lang w:eastAsia="en-US"/>
              </w:rPr>
            </w:pPr>
            <w:r w:rsidRPr="00A3657F">
              <w:rPr>
                <w:rFonts w:ascii="Times New Roman" w:eastAsiaTheme="minorHAnsi" w:hAnsi="Times New Roman"/>
                <w:b/>
                <w:sz w:val="24"/>
                <w:szCs w:val="24"/>
                <w:lang w:eastAsia="en-US"/>
              </w:rPr>
              <w:t xml:space="preserve">ОК </w:t>
            </w:r>
            <w:r>
              <w:rPr>
                <w:rFonts w:ascii="Times New Roman" w:eastAsiaTheme="minorHAnsi" w:hAnsi="Times New Roman"/>
                <w:b/>
                <w:sz w:val="24"/>
                <w:szCs w:val="24"/>
                <w:lang w:eastAsia="en-US"/>
              </w:rPr>
              <w:t>0</w:t>
            </w:r>
            <w:r w:rsidRPr="00A3657F">
              <w:rPr>
                <w:rFonts w:ascii="Times New Roman" w:eastAsiaTheme="minorHAnsi" w:hAnsi="Times New Roman"/>
                <w:b/>
                <w:sz w:val="24"/>
                <w:szCs w:val="24"/>
                <w:lang w:eastAsia="en-US"/>
              </w:rPr>
              <w:t>1.</w:t>
            </w:r>
          </w:p>
        </w:tc>
        <w:tc>
          <w:tcPr>
            <w:tcW w:w="7747" w:type="dxa"/>
            <w:tcBorders>
              <w:top w:val="single" w:sz="4" w:space="0" w:color="auto"/>
              <w:left w:val="single" w:sz="4" w:space="0" w:color="auto"/>
              <w:bottom w:val="single" w:sz="4" w:space="0" w:color="auto"/>
              <w:right w:val="single" w:sz="4" w:space="0" w:color="auto"/>
            </w:tcBorders>
          </w:tcPr>
          <w:p w14:paraId="39ACDB2E" w14:textId="1E517D2B" w:rsidR="00FC7BA8" w:rsidRPr="00C753F8" w:rsidRDefault="00FC7BA8" w:rsidP="00FC7BA8">
            <w:pPr>
              <w:spacing w:after="0" w:line="240" w:lineRule="auto"/>
              <w:rPr>
                <w:rFonts w:ascii="Times New Roman" w:eastAsiaTheme="minorHAnsi" w:hAnsi="Times New Roman"/>
                <w:i/>
                <w:sz w:val="24"/>
                <w:szCs w:val="24"/>
                <w:lang w:eastAsia="en-US"/>
              </w:rPr>
            </w:pPr>
            <w:r>
              <w:rPr>
                <w:rFonts w:ascii="Times New Roman" w:hAnsi="Times New Roman"/>
                <w:iCs/>
              </w:rPr>
              <w:t>Выбирать способы решения задач профессиональной деятельности применительно к различным контекстам</w:t>
            </w:r>
          </w:p>
        </w:tc>
      </w:tr>
      <w:tr w:rsidR="00FC7BA8" w:rsidRPr="00101802" w14:paraId="6BBB86ED" w14:textId="77777777" w:rsidTr="00EB134A">
        <w:tc>
          <w:tcPr>
            <w:tcW w:w="1174" w:type="dxa"/>
          </w:tcPr>
          <w:p w14:paraId="2A00165F" w14:textId="403341E0" w:rsidR="00FC7BA8" w:rsidRPr="00101802" w:rsidRDefault="00FC7BA8" w:rsidP="00FC7BA8">
            <w:pPr>
              <w:spacing w:after="0" w:line="240" w:lineRule="auto"/>
              <w:rPr>
                <w:rFonts w:ascii="Times New Roman" w:eastAsiaTheme="minorHAnsi" w:hAnsi="Times New Roman"/>
                <w:b/>
                <w:sz w:val="24"/>
                <w:szCs w:val="24"/>
                <w:lang w:eastAsia="en-US"/>
              </w:rPr>
            </w:pPr>
            <w:r w:rsidRPr="00101802">
              <w:rPr>
                <w:rFonts w:ascii="Times New Roman" w:eastAsiaTheme="minorHAnsi" w:hAnsi="Times New Roman"/>
                <w:b/>
                <w:sz w:val="24"/>
                <w:szCs w:val="24"/>
                <w:lang w:eastAsia="en-US"/>
              </w:rPr>
              <w:t xml:space="preserve">ОК </w:t>
            </w:r>
            <w:r>
              <w:rPr>
                <w:rFonts w:ascii="Times New Roman" w:eastAsiaTheme="minorHAnsi" w:hAnsi="Times New Roman"/>
                <w:b/>
                <w:sz w:val="24"/>
                <w:szCs w:val="24"/>
                <w:lang w:eastAsia="en-US"/>
              </w:rPr>
              <w:t>02</w:t>
            </w:r>
          </w:p>
        </w:tc>
        <w:tc>
          <w:tcPr>
            <w:tcW w:w="7747" w:type="dxa"/>
            <w:tcBorders>
              <w:top w:val="single" w:sz="4" w:space="0" w:color="auto"/>
              <w:left w:val="single" w:sz="4" w:space="0" w:color="auto"/>
              <w:bottom w:val="single" w:sz="4" w:space="0" w:color="auto"/>
              <w:right w:val="single" w:sz="4" w:space="0" w:color="auto"/>
            </w:tcBorders>
          </w:tcPr>
          <w:p w14:paraId="6067086F" w14:textId="40C88C02" w:rsidR="00FC7BA8" w:rsidRPr="00101802" w:rsidRDefault="00FC7BA8" w:rsidP="00FC7BA8">
            <w:pPr>
              <w:spacing w:after="0" w:line="240" w:lineRule="auto"/>
              <w:rPr>
                <w:rFonts w:ascii="Times New Roman" w:eastAsiaTheme="minorHAnsi" w:hAnsi="Times New Roman"/>
                <w:bCs/>
                <w:iCs/>
                <w:sz w:val="24"/>
                <w:szCs w:val="24"/>
                <w:lang w:eastAsia="en-US"/>
              </w:rPr>
            </w:pPr>
            <w:r>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FC7BA8" w:rsidRPr="00101802" w14:paraId="76FAD216" w14:textId="77777777" w:rsidTr="00FC7BA8">
        <w:tc>
          <w:tcPr>
            <w:tcW w:w="1174" w:type="dxa"/>
          </w:tcPr>
          <w:p w14:paraId="16FB6428" w14:textId="668887D8" w:rsidR="00FC7BA8" w:rsidRPr="00101802" w:rsidRDefault="00FC7BA8" w:rsidP="00FC7BA8">
            <w:pPr>
              <w:spacing w:after="0" w:line="240" w:lineRule="auto"/>
              <w:rPr>
                <w:rFonts w:ascii="Times New Roman" w:eastAsiaTheme="minorHAnsi" w:hAnsi="Times New Roman"/>
                <w:b/>
                <w:sz w:val="24"/>
                <w:szCs w:val="24"/>
                <w:lang w:eastAsia="en-US"/>
              </w:rPr>
            </w:pPr>
            <w:r>
              <w:rPr>
                <w:rFonts w:ascii="Times New Roman" w:eastAsiaTheme="minorHAnsi" w:hAnsi="Times New Roman"/>
                <w:b/>
                <w:sz w:val="24"/>
                <w:szCs w:val="24"/>
                <w:lang w:eastAsia="en-US"/>
              </w:rPr>
              <w:t>ОК 03</w:t>
            </w:r>
          </w:p>
        </w:tc>
        <w:tc>
          <w:tcPr>
            <w:tcW w:w="7747" w:type="dxa"/>
            <w:tcBorders>
              <w:top w:val="single" w:sz="4" w:space="0" w:color="auto"/>
              <w:left w:val="single" w:sz="4" w:space="0" w:color="auto"/>
              <w:bottom w:val="single" w:sz="4" w:space="0" w:color="auto"/>
              <w:right w:val="single" w:sz="4" w:space="0" w:color="auto"/>
            </w:tcBorders>
          </w:tcPr>
          <w:p w14:paraId="453E02B6" w14:textId="4744C816" w:rsidR="00FC7BA8" w:rsidRPr="00101802" w:rsidRDefault="00FC7BA8" w:rsidP="00FC7BA8">
            <w:pPr>
              <w:spacing w:after="0" w:line="240" w:lineRule="auto"/>
              <w:rPr>
                <w:rFonts w:ascii="Times New Roman" w:eastAsiaTheme="minorHAnsi" w:hAnsi="Times New Roman"/>
                <w:bCs/>
                <w:iCs/>
                <w:sz w:val="24"/>
                <w:szCs w:val="24"/>
                <w:lang w:eastAsia="en-US"/>
              </w:rPr>
            </w:pPr>
            <w:r>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FC7BA8" w:rsidRPr="00101802" w14:paraId="78E4D2DE" w14:textId="77777777" w:rsidTr="00FC7BA8">
        <w:tc>
          <w:tcPr>
            <w:tcW w:w="1174" w:type="dxa"/>
          </w:tcPr>
          <w:p w14:paraId="5D015057" w14:textId="09E1EC43" w:rsidR="00FC7BA8" w:rsidRPr="00101802" w:rsidRDefault="00FC7BA8" w:rsidP="00FC7BA8">
            <w:pPr>
              <w:spacing w:after="0" w:line="240" w:lineRule="auto"/>
              <w:rPr>
                <w:rFonts w:ascii="Times New Roman" w:eastAsiaTheme="minorHAnsi" w:hAnsi="Times New Roman"/>
                <w:b/>
                <w:sz w:val="24"/>
                <w:szCs w:val="24"/>
                <w:lang w:eastAsia="en-US"/>
              </w:rPr>
            </w:pPr>
            <w:r>
              <w:rPr>
                <w:rFonts w:ascii="Times New Roman" w:eastAsiaTheme="minorHAnsi" w:hAnsi="Times New Roman"/>
                <w:b/>
                <w:sz w:val="24"/>
                <w:szCs w:val="24"/>
                <w:lang w:eastAsia="en-US"/>
              </w:rPr>
              <w:t>ОК 09</w:t>
            </w:r>
          </w:p>
        </w:tc>
        <w:tc>
          <w:tcPr>
            <w:tcW w:w="7747" w:type="dxa"/>
          </w:tcPr>
          <w:p w14:paraId="1673F0AD" w14:textId="054C1C79" w:rsidR="00FC7BA8" w:rsidRPr="00101802" w:rsidRDefault="00FC7BA8" w:rsidP="00FC7BA8">
            <w:pPr>
              <w:spacing w:after="0" w:line="240" w:lineRule="auto"/>
              <w:rPr>
                <w:rFonts w:ascii="Times New Roman" w:eastAsiaTheme="minorHAnsi" w:hAnsi="Times New Roman"/>
                <w:bCs/>
                <w:iCs/>
                <w:sz w:val="24"/>
                <w:szCs w:val="24"/>
                <w:lang w:eastAsia="en-US"/>
              </w:rPr>
            </w:pPr>
            <w:r>
              <w:rPr>
                <w:rFonts w:ascii="Times New Roman" w:hAnsi="Times New Roman"/>
              </w:rPr>
              <w:t>Пользоваться профессиональной документацией на государственном и иностранном языках</w:t>
            </w:r>
          </w:p>
        </w:tc>
      </w:tr>
    </w:tbl>
    <w:p w14:paraId="2537CD16" w14:textId="77777777" w:rsidR="00FA76C6" w:rsidRPr="008B4C31" w:rsidRDefault="00FA76C6" w:rsidP="00FA76C6">
      <w:pPr>
        <w:spacing w:after="0" w:line="240" w:lineRule="auto"/>
        <w:ind w:firstLine="709"/>
        <w:jc w:val="both"/>
        <w:rPr>
          <w:rFonts w:ascii="Times New Roman" w:hAnsi="Times New Roman"/>
          <w:sz w:val="24"/>
          <w:szCs w:val="24"/>
        </w:rPr>
      </w:pPr>
    </w:p>
    <w:p w14:paraId="51B4ADB7" w14:textId="77777777" w:rsidR="00101802" w:rsidRPr="00101802" w:rsidRDefault="00101802" w:rsidP="00101802">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2"/>
        <w:gridCol w:w="7799"/>
      </w:tblGrid>
      <w:tr w:rsidR="00FC7BA8" w14:paraId="010A4366" w14:textId="77777777" w:rsidTr="00FC7BA8">
        <w:tc>
          <w:tcPr>
            <w:tcW w:w="629" w:type="pct"/>
            <w:tcBorders>
              <w:top w:val="single" w:sz="4" w:space="0" w:color="auto"/>
              <w:left w:val="single" w:sz="4" w:space="0" w:color="auto"/>
              <w:bottom w:val="single" w:sz="4" w:space="0" w:color="auto"/>
              <w:right w:val="single" w:sz="4" w:space="0" w:color="auto"/>
            </w:tcBorders>
            <w:hideMark/>
          </w:tcPr>
          <w:p w14:paraId="27278EBF" w14:textId="77777777" w:rsidR="00FC7BA8" w:rsidRPr="00FC7BA8" w:rsidRDefault="00FC7BA8">
            <w:pPr>
              <w:spacing w:line="240" w:lineRule="auto"/>
              <w:contextualSpacing/>
              <w:rPr>
                <w:rFonts w:ascii="Times New Roman" w:hAnsi="Times New Roman"/>
                <w:i/>
              </w:rPr>
            </w:pPr>
            <w:r w:rsidRPr="00FC7BA8">
              <w:rPr>
                <w:rFonts w:ascii="Times New Roman" w:hAnsi="Times New Roman"/>
                <w:i/>
              </w:rPr>
              <w:t>Код</w:t>
            </w:r>
          </w:p>
        </w:tc>
        <w:tc>
          <w:tcPr>
            <w:tcW w:w="4371" w:type="pct"/>
            <w:tcBorders>
              <w:top w:val="single" w:sz="4" w:space="0" w:color="auto"/>
              <w:left w:val="single" w:sz="4" w:space="0" w:color="auto"/>
              <w:bottom w:val="single" w:sz="4" w:space="0" w:color="auto"/>
              <w:right w:val="single" w:sz="4" w:space="0" w:color="auto"/>
            </w:tcBorders>
            <w:hideMark/>
          </w:tcPr>
          <w:p w14:paraId="339BF4C7" w14:textId="77777777" w:rsidR="00FC7BA8" w:rsidRDefault="00FC7BA8">
            <w:pPr>
              <w:spacing w:line="240" w:lineRule="auto"/>
              <w:contextualSpacing/>
              <w:rPr>
                <w:rFonts w:ascii="Times New Roman" w:hAnsi="Times New Roman"/>
                <w:iCs/>
              </w:rPr>
            </w:pPr>
            <w:r>
              <w:rPr>
                <w:rFonts w:ascii="Times New Roman" w:hAnsi="Times New Roman"/>
                <w:iCs/>
              </w:rPr>
              <w:t>Наименование видов деятельности и профессиональных компетенций</w:t>
            </w:r>
          </w:p>
        </w:tc>
      </w:tr>
      <w:tr w:rsidR="00FC7BA8" w14:paraId="5D54254B" w14:textId="77777777" w:rsidTr="00FC7BA8">
        <w:tc>
          <w:tcPr>
            <w:tcW w:w="629" w:type="pct"/>
            <w:tcBorders>
              <w:top w:val="single" w:sz="4" w:space="0" w:color="auto"/>
              <w:left w:val="single" w:sz="4" w:space="0" w:color="auto"/>
              <w:bottom w:val="single" w:sz="4" w:space="0" w:color="auto"/>
              <w:right w:val="single" w:sz="4" w:space="0" w:color="auto"/>
            </w:tcBorders>
            <w:hideMark/>
          </w:tcPr>
          <w:p w14:paraId="01C85003" w14:textId="77777777" w:rsidR="00FC7BA8" w:rsidRPr="00FC7BA8" w:rsidRDefault="00FC7BA8">
            <w:pPr>
              <w:spacing w:line="240" w:lineRule="auto"/>
              <w:contextualSpacing/>
              <w:rPr>
                <w:rFonts w:ascii="Times New Roman" w:hAnsi="Times New Roman"/>
                <w:b/>
                <w:bCs/>
                <w:iCs/>
              </w:rPr>
            </w:pPr>
            <w:r w:rsidRPr="00FC7BA8">
              <w:rPr>
                <w:rFonts w:ascii="Times New Roman" w:hAnsi="Times New Roman"/>
                <w:b/>
                <w:bCs/>
                <w:iCs/>
              </w:rPr>
              <w:t>ВД 1</w:t>
            </w:r>
          </w:p>
        </w:tc>
        <w:tc>
          <w:tcPr>
            <w:tcW w:w="4371" w:type="pct"/>
            <w:tcBorders>
              <w:top w:val="single" w:sz="4" w:space="0" w:color="auto"/>
              <w:left w:val="single" w:sz="4" w:space="0" w:color="auto"/>
              <w:bottom w:val="single" w:sz="4" w:space="0" w:color="auto"/>
              <w:right w:val="single" w:sz="4" w:space="0" w:color="auto"/>
            </w:tcBorders>
            <w:hideMark/>
          </w:tcPr>
          <w:p w14:paraId="7CB24027" w14:textId="77777777" w:rsidR="00FC7BA8" w:rsidRDefault="00FC7BA8">
            <w:pPr>
              <w:spacing w:line="240" w:lineRule="auto"/>
              <w:contextualSpacing/>
              <w:rPr>
                <w:rFonts w:ascii="Times New Roman" w:hAnsi="Times New Roman"/>
                <w:iCs/>
              </w:rPr>
            </w:pPr>
            <w:r>
              <w:rPr>
                <w:rFonts w:ascii="Times New Roman" w:hAnsi="Times New Roman"/>
                <w:iCs/>
              </w:rPr>
              <w:t>Организация работы растениеводческих бригад в соответствии с технологическими картами возделывания сельскохозяйственных культур</w:t>
            </w:r>
          </w:p>
        </w:tc>
      </w:tr>
      <w:tr w:rsidR="00FC7BA8" w14:paraId="460D9AD6" w14:textId="77777777" w:rsidTr="00FC7BA8">
        <w:tc>
          <w:tcPr>
            <w:tcW w:w="629" w:type="pct"/>
            <w:tcBorders>
              <w:top w:val="single" w:sz="4" w:space="0" w:color="auto"/>
              <w:left w:val="single" w:sz="4" w:space="0" w:color="auto"/>
              <w:bottom w:val="single" w:sz="4" w:space="0" w:color="auto"/>
              <w:right w:val="single" w:sz="4" w:space="0" w:color="auto"/>
            </w:tcBorders>
            <w:hideMark/>
          </w:tcPr>
          <w:p w14:paraId="002788FD" w14:textId="77777777" w:rsidR="00FC7BA8" w:rsidRPr="00FC7BA8" w:rsidRDefault="00FC7BA8">
            <w:pPr>
              <w:spacing w:line="240" w:lineRule="auto"/>
              <w:contextualSpacing/>
              <w:rPr>
                <w:rFonts w:ascii="Times New Roman" w:hAnsi="Times New Roman"/>
                <w:b/>
                <w:bCs/>
                <w:iCs/>
              </w:rPr>
            </w:pPr>
            <w:r w:rsidRPr="00FC7BA8">
              <w:rPr>
                <w:rFonts w:ascii="Times New Roman" w:hAnsi="Times New Roman"/>
                <w:b/>
                <w:bCs/>
                <w:iCs/>
              </w:rPr>
              <w:t>ПК 1.1.</w:t>
            </w:r>
          </w:p>
        </w:tc>
        <w:tc>
          <w:tcPr>
            <w:tcW w:w="4371" w:type="pct"/>
            <w:tcBorders>
              <w:top w:val="single" w:sz="4" w:space="0" w:color="auto"/>
              <w:left w:val="single" w:sz="4" w:space="0" w:color="auto"/>
              <w:bottom w:val="single" w:sz="4" w:space="0" w:color="auto"/>
              <w:right w:val="single" w:sz="4" w:space="0" w:color="auto"/>
            </w:tcBorders>
            <w:hideMark/>
          </w:tcPr>
          <w:p w14:paraId="07BF041E" w14:textId="77777777" w:rsidR="00FC7BA8" w:rsidRDefault="00FC7BA8">
            <w:pPr>
              <w:spacing w:line="240" w:lineRule="auto"/>
              <w:contextualSpacing/>
              <w:rPr>
                <w:rFonts w:ascii="Times New Roman" w:hAnsi="Times New Roman"/>
                <w:i/>
                <w:iCs/>
              </w:rPr>
            </w:pPr>
            <w:r>
              <w:rPr>
                <w:rFonts w:ascii="Times New Roman" w:hAnsi="Times New Roman"/>
                <w:iCs/>
                <w:lang w:val="x-none" w:eastAsia="x-none"/>
              </w:rPr>
              <w:t>Осуществлять подготовку рабочих планов-графиков выполнения полевых работ</w:t>
            </w:r>
          </w:p>
        </w:tc>
      </w:tr>
      <w:tr w:rsidR="00FC7BA8" w14:paraId="2AA9C612" w14:textId="77777777" w:rsidTr="00FC7BA8">
        <w:trPr>
          <w:trHeight w:val="270"/>
        </w:trPr>
        <w:tc>
          <w:tcPr>
            <w:tcW w:w="629" w:type="pct"/>
            <w:tcBorders>
              <w:top w:val="single" w:sz="4" w:space="0" w:color="auto"/>
              <w:left w:val="single" w:sz="4" w:space="0" w:color="auto"/>
              <w:bottom w:val="single" w:sz="4" w:space="0" w:color="auto"/>
              <w:right w:val="single" w:sz="4" w:space="0" w:color="auto"/>
            </w:tcBorders>
            <w:hideMark/>
          </w:tcPr>
          <w:p w14:paraId="12F9E4D8" w14:textId="77777777" w:rsidR="00FC7BA8" w:rsidRPr="00FC7BA8" w:rsidRDefault="00FC7BA8">
            <w:pPr>
              <w:spacing w:line="240" w:lineRule="auto"/>
              <w:contextualSpacing/>
              <w:rPr>
                <w:rFonts w:ascii="Times New Roman" w:hAnsi="Times New Roman"/>
                <w:b/>
                <w:bCs/>
                <w:iCs/>
              </w:rPr>
            </w:pPr>
            <w:r w:rsidRPr="00FC7BA8">
              <w:rPr>
                <w:rFonts w:ascii="Times New Roman" w:hAnsi="Times New Roman"/>
                <w:b/>
                <w:bCs/>
                <w:iCs/>
              </w:rPr>
              <w:t>ПК 1.2.</w:t>
            </w:r>
          </w:p>
        </w:tc>
        <w:tc>
          <w:tcPr>
            <w:tcW w:w="4371" w:type="pct"/>
            <w:tcBorders>
              <w:top w:val="single" w:sz="4" w:space="0" w:color="auto"/>
              <w:left w:val="single" w:sz="4" w:space="0" w:color="auto"/>
              <w:bottom w:val="single" w:sz="4" w:space="0" w:color="auto"/>
              <w:right w:val="single" w:sz="4" w:space="0" w:color="auto"/>
            </w:tcBorders>
            <w:hideMark/>
          </w:tcPr>
          <w:p w14:paraId="17CCE63F" w14:textId="77777777" w:rsidR="00FC7BA8" w:rsidRDefault="00FC7BA8">
            <w:pPr>
              <w:spacing w:line="240" w:lineRule="auto"/>
              <w:contextualSpacing/>
              <w:rPr>
                <w:rFonts w:ascii="Times New Roman" w:hAnsi="Times New Roman"/>
                <w:iCs/>
              </w:rPr>
            </w:pPr>
            <w:r>
              <w:rPr>
                <w:rFonts w:ascii="Times New Roman" w:hAnsi="Times New Roman"/>
                <w:iCs/>
                <w:lang w:val="x-none" w:eastAsia="x-none"/>
              </w:rPr>
              <w:t>Выполнять разработку и выдачу заданий для растениеводческих бригад</w:t>
            </w:r>
          </w:p>
        </w:tc>
      </w:tr>
      <w:tr w:rsidR="00FC7BA8" w14:paraId="00E3C4C0" w14:textId="77777777" w:rsidTr="00FC7BA8">
        <w:tc>
          <w:tcPr>
            <w:tcW w:w="629" w:type="pct"/>
            <w:tcBorders>
              <w:top w:val="single" w:sz="4" w:space="0" w:color="auto"/>
              <w:left w:val="single" w:sz="4" w:space="0" w:color="auto"/>
              <w:bottom w:val="single" w:sz="4" w:space="0" w:color="auto"/>
              <w:right w:val="single" w:sz="4" w:space="0" w:color="auto"/>
            </w:tcBorders>
            <w:hideMark/>
          </w:tcPr>
          <w:p w14:paraId="4E206972" w14:textId="77777777" w:rsidR="00FC7BA8" w:rsidRPr="00FC7BA8" w:rsidRDefault="00FC7BA8">
            <w:pPr>
              <w:spacing w:line="240" w:lineRule="auto"/>
              <w:contextualSpacing/>
              <w:rPr>
                <w:rFonts w:ascii="Times New Roman" w:hAnsi="Times New Roman"/>
                <w:b/>
                <w:bCs/>
                <w:iCs/>
              </w:rPr>
            </w:pPr>
            <w:r w:rsidRPr="00FC7BA8">
              <w:rPr>
                <w:rFonts w:ascii="Times New Roman" w:hAnsi="Times New Roman"/>
                <w:b/>
                <w:bCs/>
                <w:iCs/>
              </w:rPr>
              <w:t>ПК 1.3.</w:t>
            </w:r>
          </w:p>
        </w:tc>
        <w:tc>
          <w:tcPr>
            <w:tcW w:w="4371" w:type="pct"/>
            <w:tcBorders>
              <w:top w:val="single" w:sz="4" w:space="0" w:color="auto"/>
              <w:left w:val="single" w:sz="4" w:space="0" w:color="auto"/>
              <w:bottom w:val="single" w:sz="4" w:space="0" w:color="auto"/>
              <w:right w:val="single" w:sz="4" w:space="0" w:color="auto"/>
            </w:tcBorders>
            <w:hideMark/>
          </w:tcPr>
          <w:p w14:paraId="4C7A0A23" w14:textId="77777777" w:rsidR="00FC7BA8" w:rsidRDefault="00FC7BA8">
            <w:pPr>
              <w:spacing w:line="240" w:lineRule="auto"/>
              <w:contextualSpacing/>
              <w:rPr>
                <w:rFonts w:ascii="Times New Roman" w:hAnsi="Times New Roman"/>
                <w:iCs/>
              </w:rPr>
            </w:pPr>
            <w:r>
              <w:rPr>
                <w:rFonts w:ascii="Times New Roman" w:hAnsi="Times New Roman"/>
                <w:iCs/>
                <w:lang w:val="x-none" w:eastAsia="x-none"/>
              </w:rPr>
              <w:t>Проводить инструктирование работников по выполнению выданных производственных заданий</w:t>
            </w:r>
          </w:p>
        </w:tc>
      </w:tr>
      <w:tr w:rsidR="00FC7BA8" w14:paraId="6FF37769" w14:textId="77777777" w:rsidTr="00FC7BA8">
        <w:tc>
          <w:tcPr>
            <w:tcW w:w="629" w:type="pct"/>
            <w:tcBorders>
              <w:top w:val="single" w:sz="4" w:space="0" w:color="auto"/>
              <w:left w:val="single" w:sz="4" w:space="0" w:color="auto"/>
              <w:bottom w:val="single" w:sz="4" w:space="0" w:color="auto"/>
              <w:right w:val="single" w:sz="4" w:space="0" w:color="auto"/>
            </w:tcBorders>
            <w:hideMark/>
          </w:tcPr>
          <w:p w14:paraId="3CFF99AC" w14:textId="77777777" w:rsidR="00FC7BA8" w:rsidRPr="00FC7BA8" w:rsidRDefault="00FC7BA8">
            <w:pPr>
              <w:spacing w:line="240" w:lineRule="auto"/>
              <w:contextualSpacing/>
              <w:rPr>
                <w:rFonts w:ascii="Times New Roman" w:hAnsi="Times New Roman"/>
                <w:b/>
                <w:bCs/>
                <w:iCs/>
              </w:rPr>
            </w:pPr>
            <w:r w:rsidRPr="00FC7BA8">
              <w:rPr>
                <w:rFonts w:ascii="Times New Roman" w:hAnsi="Times New Roman"/>
                <w:b/>
                <w:bCs/>
                <w:iCs/>
              </w:rPr>
              <w:t>ПК 1.4.</w:t>
            </w:r>
          </w:p>
        </w:tc>
        <w:tc>
          <w:tcPr>
            <w:tcW w:w="4371" w:type="pct"/>
            <w:tcBorders>
              <w:top w:val="single" w:sz="4" w:space="0" w:color="auto"/>
              <w:left w:val="single" w:sz="4" w:space="0" w:color="auto"/>
              <w:bottom w:val="single" w:sz="4" w:space="0" w:color="auto"/>
              <w:right w:val="single" w:sz="4" w:space="0" w:color="auto"/>
            </w:tcBorders>
            <w:hideMark/>
          </w:tcPr>
          <w:p w14:paraId="34B71D80" w14:textId="77777777" w:rsidR="00FC7BA8" w:rsidRDefault="00FC7BA8">
            <w:pPr>
              <w:spacing w:line="240" w:lineRule="auto"/>
              <w:contextualSpacing/>
              <w:rPr>
                <w:rFonts w:ascii="Times New Roman" w:hAnsi="Times New Roman"/>
                <w:iCs/>
              </w:rPr>
            </w:pPr>
            <w:r>
              <w:rPr>
                <w:rFonts w:ascii="Times New Roman" w:hAnsi="Times New Roman"/>
                <w:iCs/>
                <w:lang w:val="x-none" w:eastAsia="x-none"/>
              </w:rPr>
              <w:t>Осуществлять оперативный контроль качества выполнения технологических операций в растениеводстве</w:t>
            </w:r>
          </w:p>
        </w:tc>
      </w:tr>
      <w:tr w:rsidR="00FC7BA8" w14:paraId="390BA425" w14:textId="77777777" w:rsidTr="00FC7BA8">
        <w:tc>
          <w:tcPr>
            <w:tcW w:w="629" w:type="pct"/>
            <w:tcBorders>
              <w:top w:val="single" w:sz="4" w:space="0" w:color="auto"/>
              <w:left w:val="single" w:sz="4" w:space="0" w:color="auto"/>
              <w:bottom w:val="single" w:sz="4" w:space="0" w:color="auto"/>
              <w:right w:val="single" w:sz="4" w:space="0" w:color="auto"/>
            </w:tcBorders>
            <w:hideMark/>
          </w:tcPr>
          <w:p w14:paraId="6A38F506" w14:textId="77777777" w:rsidR="00FC7BA8" w:rsidRPr="00FC7BA8" w:rsidRDefault="00FC7BA8">
            <w:pPr>
              <w:spacing w:line="240" w:lineRule="auto"/>
              <w:contextualSpacing/>
              <w:rPr>
                <w:rFonts w:ascii="Times New Roman" w:hAnsi="Times New Roman"/>
                <w:b/>
                <w:bCs/>
                <w:iCs/>
              </w:rPr>
            </w:pPr>
            <w:r w:rsidRPr="00FC7BA8">
              <w:rPr>
                <w:rFonts w:ascii="Times New Roman" w:hAnsi="Times New Roman"/>
                <w:b/>
                <w:bCs/>
                <w:iCs/>
              </w:rPr>
              <w:t>ПК 1.5.</w:t>
            </w:r>
          </w:p>
        </w:tc>
        <w:tc>
          <w:tcPr>
            <w:tcW w:w="4371" w:type="pct"/>
            <w:tcBorders>
              <w:top w:val="single" w:sz="4" w:space="0" w:color="auto"/>
              <w:left w:val="single" w:sz="4" w:space="0" w:color="auto"/>
              <w:bottom w:val="single" w:sz="4" w:space="0" w:color="auto"/>
              <w:right w:val="single" w:sz="4" w:space="0" w:color="auto"/>
            </w:tcBorders>
            <w:hideMark/>
          </w:tcPr>
          <w:p w14:paraId="261CC704" w14:textId="77777777" w:rsidR="00FC7BA8" w:rsidRDefault="00FC7BA8">
            <w:pPr>
              <w:spacing w:line="240" w:lineRule="auto"/>
              <w:contextualSpacing/>
              <w:rPr>
                <w:rFonts w:ascii="Times New Roman" w:hAnsi="Times New Roman"/>
                <w:iCs/>
              </w:rPr>
            </w:pPr>
            <w:r>
              <w:rPr>
                <w:rFonts w:ascii="Times New Roman" w:hAnsi="Times New Roman"/>
                <w:iCs/>
                <w:lang w:val="x-none" w:eastAsia="x-none"/>
              </w:rPr>
              <w:t>Принимать меры по устранению выявленных в ходе контроля качества технологических операций дефектов и недостатков</w:t>
            </w:r>
          </w:p>
        </w:tc>
      </w:tr>
      <w:tr w:rsidR="00FC7BA8" w14:paraId="7CDA344C" w14:textId="77777777" w:rsidTr="00FC7BA8">
        <w:tc>
          <w:tcPr>
            <w:tcW w:w="629" w:type="pct"/>
            <w:tcBorders>
              <w:top w:val="single" w:sz="4" w:space="0" w:color="auto"/>
              <w:left w:val="single" w:sz="4" w:space="0" w:color="auto"/>
              <w:bottom w:val="single" w:sz="4" w:space="0" w:color="auto"/>
              <w:right w:val="single" w:sz="4" w:space="0" w:color="auto"/>
            </w:tcBorders>
            <w:hideMark/>
          </w:tcPr>
          <w:p w14:paraId="0EA4E20E" w14:textId="77777777" w:rsidR="00FC7BA8" w:rsidRPr="00FC7BA8" w:rsidRDefault="00FC7BA8">
            <w:pPr>
              <w:spacing w:line="240" w:lineRule="auto"/>
              <w:contextualSpacing/>
              <w:rPr>
                <w:rFonts w:ascii="Times New Roman" w:hAnsi="Times New Roman"/>
                <w:b/>
                <w:bCs/>
                <w:i/>
                <w:iCs/>
              </w:rPr>
            </w:pPr>
            <w:r w:rsidRPr="00FC7BA8">
              <w:rPr>
                <w:rFonts w:ascii="Times New Roman" w:hAnsi="Times New Roman"/>
                <w:b/>
                <w:bCs/>
                <w:iCs/>
              </w:rPr>
              <w:t>ПК 1.6.</w:t>
            </w:r>
          </w:p>
        </w:tc>
        <w:tc>
          <w:tcPr>
            <w:tcW w:w="4371" w:type="pct"/>
            <w:tcBorders>
              <w:top w:val="single" w:sz="4" w:space="0" w:color="auto"/>
              <w:left w:val="single" w:sz="4" w:space="0" w:color="auto"/>
              <w:bottom w:val="single" w:sz="4" w:space="0" w:color="auto"/>
              <w:right w:val="single" w:sz="4" w:space="0" w:color="auto"/>
            </w:tcBorders>
            <w:hideMark/>
          </w:tcPr>
          <w:p w14:paraId="6680F8EB" w14:textId="77777777" w:rsidR="00FC7BA8" w:rsidRDefault="00FC7BA8">
            <w:pPr>
              <w:spacing w:line="240" w:lineRule="auto"/>
              <w:contextualSpacing/>
              <w:rPr>
                <w:rFonts w:ascii="Times New Roman" w:hAnsi="Times New Roman"/>
                <w:iCs/>
              </w:rPr>
            </w:pPr>
            <w:r>
              <w:rPr>
                <w:rFonts w:ascii="Times New Roman" w:hAnsi="Times New Roman"/>
                <w:iCs/>
              </w:rPr>
              <w:t>Осуществлять технологические регулировки почвообрабатывающих и посевных агрегатов, используемых для реализации технологических операций</w:t>
            </w:r>
          </w:p>
        </w:tc>
      </w:tr>
      <w:tr w:rsidR="00FC7BA8" w14:paraId="1E485768" w14:textId="77777777" w:rsidTr="00FC7BA8">
        <w:tc>
          <w:tcPr>
            <w:tcW w:w="629" w:type="pct"/>
            <w:tcBorders>
              <w:top w:val="single" w:sz="4" w:space="0" w:color="auto"/>
              <w:left w:val="single" w:sz="4" w:space="0" w:color="auto"/>
              <w:bottom w:val="single" w:sz="4" w:space="0" w:color="auto"/>
              <w:right w:val="single" w:sz="4" w:space="0" w:color="auto"/>
            </w:tcBorders>
            <w:hideMark/>
          </w:tcPr>
          <w:p w14:paraId="5A153B26" w14:textId="77777777" w:rsidR="00FC7BA8" w:rsidRPr="00FC7BA8" w:rsidRDefault="00FC7BA8">
            <w:pPr>
              <w:spacing w:line="240" w:lineRule="auto"/>
              <w:contextualSpacing/>
              <w:rPr>
                <w:rFonts w:ascii="Times New Roman" w:hAnsi="Times New Roman"/>
                <w:b/>
                <w:bCs/>
                <w:i/>
                <w:iCs/>
              </w:rPr>
            </w:pPr>
            <w:r w:rsidRPr="00FC7BA8">
              <w:rPr>
                <w:rFonts w:ascii="Times New Roman" w:hAnsi="Times New Roman"/>
                <w:b/>
                <w:bCs/>
                <w:iCs/>
              </w:rPr>
              <w:t>ПК 1.7.</w:t>
            </w:r>
          </w:p>
        </w:tc>
        <w:tc>
          <w:tcPr>
            <w:tcW w:w="4371" w:type="pct"/>
            <w:tcBorders>
              <w:top w:val="single" w:sz="4" w:space="0" w:color="auto"/>
              <w:left w:val="single" w:sz="4" w:space="0" w:color="auto"/>
              <w:bottom w:val="single" w:sz="4" w:space="0" w:color="auto"/>
              <w:right w:val="single" w:sz="4" w:space="0" w:color="auto"/>
            </w:tcBorders>
            <w:hideMark/>
          </w:tcPr>
          <w:p w14:paraId="7B8AFE3D" w14:textId="77777777" w:rsidR="00FC7BA8" w:rsidRDefault="00FC7BA8">
            <w:pPr>
              <w:spacing w:line="240" w:lineRule="auto"/>
              <w:contextualSpacing/>
              <w:rPr>
                <w:rFonts w:ascii="Times New Roman" w:hAnsi="Times New Roman"/>
                <w:i/>
                <w:iCs/>
              </w:rPr>
            </w:pPr>
            <w:r>
              <w:rPr>
                <w:rFonts w:ascii="Times New Roman" w:hAnsi="Times New Roman"/>
                <w:iCs/>
              </w:rPr>
              <w:t>Осуществлять подготовку информации для составления первичной отчетности</w:t>
            </w:r>
          </w:p>
        </w:tc>
      </w:tr>
    </w:tbl>
    <w:p w14:paraId="7069B9A7" w14:textId="77777777" w:rsidR="00FA76C6" w:rsidRDefault="00FA76C6" w:rsidP="00101802">
      <w:pPr>
        <w:pStyle w:val="aa"/>
        <w:spacing w:after="0" w:line="240" w:lineRule="auto"/>
        <w:ind w:left="0"/>
        <w:rPr>
          <w:rFonts w:ascii="Times New Roman" w:hAnsi="Times New Roman"/>
          <w:sz w:val="24"/>
          <w:szCs w:val="24"/>
        </w:rPr>
      </w:pPr>
    </w:p>
    <w:p w14:paraId="3A58F56D" w14:textId="3F0343B6" w:rsidR="00101802" w:rsidRDefault="00101802" w:rsidP="00101802">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 В результате освоения профессионального модуля обучающийся должен:</w:t>
      </w:r>
    </w:p>
    <w:tbl>
      <w:tblPr>
        <w:tblW w:w="5000" w:type="pct"/>
        <w:tblLook w:val="04A0" w:firstRow="1" w:lastRow="0" w:firstColumn="1" w:lastColumn="0" w:noHBand="0" w:noVBand="1"/>
      </w:tblPr>
      <w:tblGrid>
        <w:gridCol w:w="1165"/>
        <w:gridCol w:w="2121"/>
        <w:gridCol w:w="5635"/>
      </w:tblGrid>
      <w:tr w:rsidR="00FC7BA8" w:rsidRPr="00FC7BA8" w14:paraId="01C96018" w14:textId="77777777" w:rsidTr="00FC7BA8">
        <w:trPr>
          <w:trHeight w:val="300"/>
        </w:trPr>
        <w:tc>
          <w:tcPr>
            <w:tcW w:w="653"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D5C9085"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bCs/>
                <w:color w:val="000000"/>
                <w:lang w:eastAsia="en-US"/>
              </w:rPr>
              <w:t>Владеть навыками</w:t>
            </w:r>
          </w:p>
        </w:tc>
        <w:tc>
          <w:tcPr>
            <w:tcW w:w="1189" w:type="pct"/>
            <w:tcBorders>
              <w:top w:val="single" w:sz="4" w:space="0" w:color="auto"/>
              <w:left w:val="nil"/>
              <w:bottom w:val="single" w:sz="4" w:space="0" w:color="auto"/>
              <w:right w:val="single" w:sz="4" w:space="0" w:color="auto"/>
            </w:tcBorders>
            <w:shd w:val="clear" w:color="auto" w:fill="auto"/>
            <w:hideMark/>
          </w:tcPr>
          <w:p w14:paraId="03211011"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single" w:sz="4" w:space="0" w:color="auto"/>
              <w:left w:val="nil"/>
              <w:bottom w:val="single" w:sz="4" w:space="0" w:color="auto"/>
              <w:right w:val="single" w:sz="4" w:space="0" w:color="auto"/>
            </w:tcBorders>
            <w:shd w:val="clear" w:color="auto" w:fill="auto"/>
            <w:vAlign w:val="center"/>
            <w:hideMark/>
          </w:tcPr>
          <w:p w14:paraId="2672162C"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изучения технологических карт;</w:t>
            </w:r>
          </w:p>
        </w:tc>
      </w:tr>
      <w:tr w:rsidR="00FC7BA8" w:rsidRPr="00FC7BA8" w14:paraId="55AC7A04" w14:textId="77777777" w:rsidTr="00FC7BA8">
        <w:trPr>
          <w:trHeight w:val="600"/>
        </w:trPr>
        <w:tc>
          <w:tcPr>
            <w:tcW w:w="653" w:type="pct"/>
            <w:vMerge/>
            <w:tcBorders>
              <w:top w:val="single" w:sz="4" w:space="0" w:color="auto"/>
              <w:left w:val="single" w:sz="4" w:space="0" w:color="auto"/>
              <w:bottom w:val="single" w:sz="4" w:space="0" w:color="auto"/>
              <w:right w:val="single" w:sz="4" w:space="0" w:color="auto"/>
            </w:tcBorders>
            <w:vAlign w:val="center"/>
            <w:hideMark/>
          </w:tcPr>
          <w:p w14:paraId="2578357D"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0FA8BBCE"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57398B93"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анализа влияния погодных условий на урожайность сельскохозяйственных культур;</w:t>
            </w:r>
          </w:p>
        </w:tc>
      </w:tr>
      <w:tr w:rsidR="00FC7BA8" w:rsidRPr="00FC7BA8" w14:paraId="4BA93A40" w14:textId="77777777" w:rsidTr="00FC7BA8">
        <w:trPr>
          <w:trHeight w:val="600"/>
        </w:trPr>
        <w:tc>
          <w:tcPr>
            <w:tcW w:w="653" w:type="pct"/>
            <w:vMerge/>
            <w:tcBorders>
              <w:top w:val="single" w:sz="4" w:space="0" w:color="auto"/>
              <w:left w:val="single" w:sz="4" w:space="0" w:color="auto"/>
              <w:bottom w:val="single" w:sz="4" w:space="0" w:color="auto"/>
              <w:right w:val="single" w:sz="4" w:space="0" w:color="auto"/>
            </w:tcBorders>
            <w:vAlign w:val="center"/>
            <w:hideMark/>
          </w:tcPr>
          <w:p w14:paraId="54D1CFB5"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101A2DF2"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57615290"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самостоятельного составления планов-графиков проведения работ;</w:t>
            </w:r>
          </w:p>
        </w:tc>
      </w:tr>
      <w:tr w:rsidR="00FC7BA8" w:rsidRPr="00FC7BA8" w14:paraId="750A65DE" w14:textId="77777777" w:rsidTr="00FC7BA8">
        <w:trPr>
          <w:trHeight w:val="300"/>
        </w:trPr>
        <w:tc>
          <w:tcPr>
            <w:tcW w:w="653" w:type="pct"/>
            <w:vMerge/>
            <w:tcBorders>
              <w:top w:val="single" w:sz="4" w:space="0" w:color="auto"/>
              <w:left w:val="single" w:sz="4" w:space="0" w:color="auto"/>
              <w:bottom w:val="single" w:sz="4" w:space="0" w:color="auto"/>
              <w:right w:val="single" w:sz="4" w:space="0" w:color="auto"/>
            </w:tcBorders>
            <w:vAlign w:val="center"/>
            <w:hideMark/>
          </w:tcPr>
          <w:p w14:paraId="362C7E38"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63F3036E"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7CD79209"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разработки заданий для растениеводческих бригад;</w:t>
            </w:r>
          </w:p>
        </w:tc>
      </w:tr>
      <w:tr w:rsidR="00FC7BA8" w:rsidRPr="00FC7BA8" w14:paraId="2522D963" w14:textId="77777777" w:rsidTr="00FC7BA8">
        <w:trPr>
          <w:trHeight w:val="600"/>
        </w:trPr>
        <w:tc>
          <w:tcPr>
            <w:tcW w:w="653" w:type="pct"/>
            <w:vMerge/>
            <w:tcBorders>
              <w:top w:val="single" w:sz="4" w:space="0" w:color="auto"/>
              <w:left w:val="single" w:sz="4" w:space="0" w:color="auto"/>
              <w:bottom w:val="single" w:sz="4" w:space="0" w:color="auto"/>
              <w:right w:val="single" w:sz="4" w:space="0" w:color="auto"/>
            </w:tcBorders>
            <w:vAlign w:val="center"/>
            <w:hideMark/>
          </w:tcPr>
          <w:p w14:paraId="2AF2E691"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43841853"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3DA60537"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распределения заданий между растениеводческими бригадами и выдачи заданий;</w:t>
            </w:r>
          </w:p>
        </w:tc>
      </w:tr>
      <w:tr w:rsidR="00FC7BA8" w:rsidRPr="00FC7BA8" w14:paraId="5B539221" w14:textId="77777777" w:rsidTr="00FC7BA8">
        <w:trPr>
          <w:trHeight w:val="600"/>
        </w:trPr>
        <w:tc>
          <w:tcPr>
            <w:tcW w:w="653" w:type="pct"/>
            <w:vMerge/>
            <w:tcBorders>
              <w:top w:val="single" w:sz="4" w:space="0" w:color="auto"/>
              <w:left w:val="single" w:sz="4" w:space="0" w:color="auto"/>
              <w:bottom w:val="single" w:sz="4" w:space="0" w:color="auto"/>
              <w:right w:val="single" w:sz="4" w:space="0" w:color="auto"/>
            </w:tcBorders>
            <w:vAlign w:val="center"/>
            <w:hideMark/>
          </w:tcPr>
          <w:p w14:paraId="44FA6C9A"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56252E47"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6B6D4DEE"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инструктажа работников растениеводческих бригад по выполнению производственных заданий;</w:t>
            </w:r>
          </w:p>
        </w:tc>
      </w:tr>
      <w:tr w:rsidR="00FC7BA8" w:rsidRPr="00FC7BA8" w14:paraId="04FDC66C" w14:textId="77777777" w:rsidTr="00FC7BA8">
        <w:trPr>
          <w:trHeight w:val="900"/>
        </w:trPr>
        <w:tc>
          <w:tcPr>
            <w:tcW w:w="653" w:type="pct"/>
            <w:vMerge/>
            <w:tcBorders>
              <w:top w:val="single" w:sz="4" w:space="0" w:color="auto"/>
              <w:left w:val="single" w:sz="4" w:space="0" w:color="auto"/>
              <w:bottom w:val="single" w:sz="4" w:space="0" w:color="auto"/>
              <w:right w:val="single" w:sz="4" w:space="0" w:color="auto"/>
            </w:tcBorders>
            <w:vAlign w:val="center"/>
            <w:hideMark/>
          </w:tcPr>
          <w:p w14:paraId="3019E0C5"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6BD0A4CE"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3E4F585D"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самостоятельного выполнения производственных заданий в соответствии с технологиями возделывания сельскохозяйственных культур;</w:t>
            </w:r>
          </w:p>
        </w:tc>
      </w:tr>
      <w:tr w:rsidR="00FC7BA8" w:rsidRPr="00FC7BA8" w14:paraId="789C99EF" w14:textId="77777777" w:rsidTr="00FC7BA8">
        <w:trPr>
          <w:trHeight w:val="600"/>
        </w:trPr>
        <w:tc>
          <w:tcPr>
            <w:tcW w:w="653" w:type="pct"/>
            <w:vMerge/>
            <w:tcBorders>
              <w:top w:val="single" w:sz="4" w:space="0" w:color="auto"/>
              <w:left w:val="single" w:sz="4" w:space="0" w:color="auto"/>
              <w:bottom w:val="single" w:sz="4" w:space="0" w:color="auto"/>
              <w:right w:val="single" w:sz="4" w:space="0" w:color="auto"/>
            </w:tcBorders>
            <w:vAlign w:val="center"/>
            <w:hideMark/>
          </w:tcPr>
          <w:p w14:paraId="16B1E086"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40FF2C80"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185B10B4"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оперативного контроля качества выполнения технологических операций;</w:t>
            </w:r>
          </w:p>
        </w:tc>
      </w:tr>
      <w:tr w:rsidR="00FC7BA8" w:rsidRPr="00FC7BA8" w14:paraId="5166D0E4" w14:textId="77777777" w:rsidTr="00FC7BA8">
        <w:trPr>
          <w:trHeight w:val="600"/>
        </w:trPr>
        <w:tc>
          <w:tcPr>
            <w:tcW w:w="653" w:type="pct"/>
            <w:vMerge/>
            <w:tcBorders>
              <w:top w:val="single" w:sz="4" w:space="0" w:color="auto"/>
              <w:left w:val="single" w:sz="4" w:space="0" w:color="auto"/>
              <w:bottom w:val="single" w:sz="4" w:space="0" w:color="auto"/>
              <w:right w:val="single" w:sz="4" w:space="0" w:color="auto"/>
            </w:tcBorders>
            <w:vAlign w:val="center"/>
            <w:hideMark/>
          </w:tcPr>
          <w:p w14:paraId="2ACA7025"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333CFAE8"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45726A5A"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организации устранения выявленных в ходе контроля качества технологических операций дефектов и недостатков;</w:t>
            </w:r>
          </w:p>
        </w:tc>
      </w:tr>
      <w:tr w:rsidR="00FC7BA8" w:rsidRPr="00FC7BA8" w14:paraId="7FF745DA" w14:textId="77777777" w:rsidTr="00FC7BA8">
        <w:trPr>
          <w:trHeight w:val="900"/>
        </w:trPr>
        <w:tc>
          <w:tcPr>
            <w:tcW w:w="653" w:type="pct"/>
            <w:vMerge/>
            <w:tcBorders>
              <w:top w:val="single" w:sz="4" w:space="0" w:color="auto"/>
              <w:left w:val="single" w:sz="4" w:space="0" w:color="auto"/>
              <w:bottom w:val="single" w:sz="4" w:space="0" w:color="auto"/>
              <w:right w:val="single" w:sz="4" w:space="0" w:color="auto"/>
            </w:tcBorders>
            <w:vAlign w:val="center"/>
            <w:hideMark/>
          </w:tcPr>
          <w:p w14:paraId="70689EA1"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789A8497"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5ADD89AB"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технологического регулирования почвообрабатывающих агрегатов в соответствии с технологическими картами и сроками проведения работ</w:t>
            </w:r>
          </w:p>
        </w:tc>
      </w:tr>
      <w:tr w:rsidR="00FC7BA8" w:rsidRPr="00FC7BA8" w14:paraId="3B9DE943" w14:textId="77777777" w:rsidTr="00FC7BA8">
        <w:trPr>
          <w:trHeight w:val="1200"/>
        </w:trPr>
        <w:tc>
          <w:tcPr>
            <w:tcW w:w="653" w:type="pct"/>
            <w:vMerge/>
            <w:tcBorders>
              <w:top w:val="single" w:sz="4" w:space="0" w:color="auto"/>
              <w:left w:val="single" w:sz="4" w:space="0" w:color="auto"/>
              <w:bottom w:val="single" w:sz="4" w:space="0" w:color="auto"/>
              <w:right w:val="single" w:sz="4" w:space="0" w:color="auto"/>
            </w:tcBorders>
            <w:vAlign w:val="center"/>
            <w:hideMark/>
          </w:tcPr>
          <w:p w14:paraId="4C3FA924"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4148A81D"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1B6638CE"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технологического регулирования посевных агрегатов, используемых для реализации технологических операций в соответствии с технологическими картами и сроками проведения работ;</w:t>
            </w:r>
          </w:p>
        </w:tc>
      </w:tr>
      <w:tr w:rsidR="00FC7BA8" w:rsidRPr="00FC7BA8" w14:paraId="6ABB02D8" w14:textId="77777777" w:rsidTr="00FC7BA8">
        <w:trPr>
          <w:trHeight w:val="300"/>
        </w:trPr>
        <w:tc>
          <w:tcPr>
            <w:tcW w:w="653" w:type="pct"/>
            <w:vMerge/>
            <w:tcBorders>
              <w:top w:val="single" w:sz="4" w:space="0" w:color="auto"/>
              <w:left w:val="single" w:sz="4" w:space="0" w:color="auto"/>
              <w:bottom w:val="single" w:sz="4" w:space="0" w:color="auto"/>
              <w:right w:val="single" w:sz="4" w:space="0" w:color="auto"/>
            </w:tcBorders>
            <w:vAlign w:val="center"/>
            <w:hideMark/>
          </w:tcPr>
          <w:p w14:paraId="340A928C"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14A4CB38"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1114EC54"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учета принципов ресурсосбережения при проведении работ;</w:t>
            </w:r>
          </w:p>
        </w:tc>
      </w:tr>
      <w:tr w:rsidR="00FC7BA8" w:rsidRPr="00FC7BA8" w14:paraId="7ACA0F90" w14:textId="77777777" w:rsidTr="00FC7BA8">
        <w:trPr>
          <w:trHeight w:val="300"/>
        </w:trPr>
        <w:tc>
          <w:tcPr>
            <w:tcW w:w="653" w:type="pct"/>
            <w:vMerge/>
            <w:tcBorders>
              <w:top w:val="single" w:sz="4" w:space="0" w:color="auto"/>
              <w:left w:val="single" w:sz="4" w:space="0" w:color="auto"/>
              <w:bottom w:val="single" w:sz="4" w:space="0" w:color="auto"/>
              <w:right w:val="single" w:sz="4" w:space="0" w:color="auto"/>
            </w:tcBorders>
            <w:vAlign w:val="center"/>
            <w:hideMark/>
          </w:tcPr>
          <w:p w14:paraId="2368F861"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0D0D67E6"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5657A10B"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сбора информации для составления первичной отчетности;</w:t>
            </w:r>
          </w:p>
        </w:tc>
      </w:tr>
      <w:tr w:rsidR="00FC7BA8" w:rsidRPr="00FC7BA8" w14:paraId="32C825A9" w14:textId="77777777" w:rsidTr="00FC7BA8">
        <w:trPr>
          <w:trHeight w:val="600"/>
        </w:trPr>
        <w:tc>
          <w:tcPr>
            <w:tcW w:w="653" w:type="pct"/>
            <w:vMerge/>
            <w:tcBorders>
              <w:top w:val="single" w:sz="4" w:space="0" w:color="auto"/>
              <w:left w:val="single" w:sz="4" w:space="0" w:color="auto"/>
              <w:bottom w:val="single" w:sz="4" w:space="0" w:color="auto"/>
              <w:right w:val="single" w:sz="4" w:space="0" w:color="auto"/>
            </w:tcBorders>
            <w:vAlign w:val="center"/>
            <w:hideMark/>
          </w:tcPr>
          <w:p w14:paraId="34C40F15"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60837790"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2E8EAE79"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обработки и оформления информации для составления первичной отчетности.</w:t>
            </w:r>
          </w:p>
        </w:tc>
      </w:tr>
      <w:tr w:rsidR="00FC7BA8" w:rsidRPr="00FC7BA8" w14:paraId="2F85C078" w14:textId="77777777" w:rsidTr="00FC7BA8">
        <w:trPr>
          <w:trHeight w:val="900"/>
        </w:trPr>
        <w:tc>
          <w:tcPr>
            <w:tcW w:w="653" w:type="pct"/>
            <w:vMerge w:val="restart"/>
            <w:tcBorders>
              <w:top w:val="nil"/>
              <w:left w:val="single" w:sz="4" w:space="0" w:color="auto"/>
              <w:bottom w:val="single" w:sz="4" w:space="0" w:color="auto"/>
              <w:right w:val="single" w:sz="4" w:space="0" w:color="auto"/>
            </w:tcBorders>
            <w:shd w:val="clear" w:color="auto" w:fill="auto"/>
            <w:hideMark/>
          </w:tcPr>
          <w:p w14:paraId="435985BB"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bCs/>
                <w:color w:val="000000"/>
                <w:lang w:eastAsia="en-US"/>
              </w:rPr>
              <w:t>Уметь</w:t>
            </w:r>
          </w:p>
        </w:tc>
        <w:tc>
          <w:tcPr>
            <w:tcW w:w="1189" w:type="pct"/>
            <w:tcBorders>
              <w:top w:val="nil"/>
              <w:left w:val="nil"/>
              <w:bottom w:val="single" w:sz="4" w:space="0" w:color="auto"/>
              <w:right w:val="single" w:sz="4" w:space="0" w:color="auto"/>
            </w:tcBorders>
            <w:shd w:val="clear" w:color="auto" w:fill="auto"/>
            <w:hideMark/>
          </w:tcPr>
          <w:p w14:paraId="5C6C3FC2"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3FD6D3BD"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устанавливать последовательность и календарные сроки проведения технологических операций, в том числе с учетом фактических погодных условий;</w:t>
            </w:r>
          </w:p>
        </w:tc>
      </w:tr>
      <w:tr w:rsidR="00FC7BA8" w:rsidRPr="00FC7BA8" w14:paraId="6118CA79" w14:textId="77777777" w:rsidTr="00FC7BA8">
        <w:trPr>
          <w:trHeight w:val="600"/>
        </w:trPr>
        <w:tc>
          <w:tcPr>
            <w:tcW w:w="653" w:type="pct"/>
            <w:vMerge/>
            <w:tcBorders>
              <w:top w:val="nil"/>
              <w:left w:val="single" w:sz="4" w:space="0" w:color="auto"/>
              <w:bottom w:val="single" w:sz="4" w:space="0" w:color="auto"/>
              <w:right w:val="single" w:sz="4" w:space="0" w:color="auto"/>
            </w:tcBorders>
            <w:vAlign w:val="center"/>
            <w:hideMark/>
          </w:tcPr>
          <w:p w14:paraId="39358805"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55B00C25"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5DCEC999"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определять виды и объем работ для растениеводческих бригад (звеньев, работников) на смену;</w:t>
            </w:r>
          </w:p>
        </w:tc>
      </w:tr>
      <w:tr w:rsidR="00FC7BA8" w:rsidRPr="00FC7BA8" w14:paraId="16FCC747" w14:textId="77777777" w:rsidTr="00FC7BA8">
        <w:trPr>
          <w:trHeight w:val="300"/>
        </w:trPr>
        <w:tc>
          <w:tcPr>
            <w:tcW w:w="653" w:type="pct"/>
            <w:vMerge/>
            <w:tcBorders>
              <w:top w:val="nil"/>
              <w:left w:val="single" w:sz="4" w:space="0" w:color="auto"/>
              <w:bottom w:val="single" w:sz="4" w:space="0" w:color="auto"/>
              <w:right w:val="single" w:sz="4" w:space="0" w:color="auto"/>
            </w:tcBorders>
            <w:vAlign w:val="center"/>
            <w:hideMark/>
          </w:tcPr>
          <w:p w14:paraId="0F1C6046"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4EA60883"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52A17470"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выдавать задания бригадам (звеньям, работникам);</w:t>
            </w:r>
          </w:p>
        </w:tc>
      </w:tr>
      <w:tr w:rsidR="00FC7BA8" w:rsidRPr="00FC7BA8" w14:paraId="173DFD7A" w14:textId="77777777" w:rsidTr="00FC7BA8">
        <w:trPr>
          <w:trHeight w:val="900"/>
        </w:trPr>
        <w:tc>
          <w:tcPr>
            <w:tcW w:w="653" w:type="pct"/>
            <w:vMerge/>
            <w:tcBorders>
              <w:top w:val="nil"/>
              <w:left w:val="single" w:sz="4" w:space="0" w:color="auto"/>
              <w:bottom w:val="single" w:sz="4" w:space="0" w:color="auto"/>
              <w:right w:val="single" w:sz="4" w:space="0" w:color="auto"/>
            </w:tcBorders>
            <w:vAlign w:val="center"/>
            <w:hideMark/>
          </w:tcPr>
          <w:p w14:paraId="7A75B96B"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11573AC8"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5A76B657"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готовить материалы для инструктажа работников растениеводческих бригад по выполнению производственных заданий с учетом специфики заданий;</w:t>
            </w:r>
          </w:p>
        </w:tc>
      </w:tr>
      <w:tr w:rsidR="00FC7BA8" w:rsidRPr="00FC7BA8" w14:paraId="447BC436" w14:textId="77777777" w:rsidTr="00FC7BA8">
        <w:trPr>
          <w:trHeight w:val="600"/>
        </w:trPr>
        <w:tc>
          <w:tcPr>
            <w:tcW w:w="653" w:type="pct"/>
            <w:vMerge/>
            <w:tcBorders>
              <w:top w:val="nil"/>
              <w:left w:val="single" w:sz="4" w:space="0" w:color="auto"/>
              <w:bottom w:val="single" w:sz="4" w:space="0" w:color="auto"/>
              <w:right w:val="single" w:sz="4" w:space="0" w:color="auto"/>
            </w:tcBorders>
            <w:vAlign w:val="center"/>
            <w:hideMark/>
          </w:tcPr>
          <w:p w14:paraId="4031EAF1"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560EED2D"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15ADB815"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анализировать особенности и уровень профессионального развития работников, для которых проводится инструктаж;</w:t>
            </w:r>
          </w:p>
        </w:tc>
      </w:tr>
      <w:tr w:rsidR="00FC7BA8" w:rsidRPr="00FC7BA8" w14:paraId="20A849E9" w14:textId="77777777" w:rsidTr="00FC7BA8">
        <w:trPr>
          <w:trHeight w:val="900"/>
        </w:trPr>
        <w:tc>
          <w:tcPr>
            <w:tcW w:w="653" w:type="pct"/>
            <w:vMerge/>
            <w:tcBorders>
              <w:top w:val="nil"/>
              <w:left w:val="single" w:sz="4" w:space="0" w:color="auto"/>
              <w:bottom w:val="single" w:sz="4" w:space="0" w:color="auto"/>
              <w:right w:val="single" w:sz="4" w:space="0" w:color="auto"/>
            </w:tcBorders>
            <w:vAlign w:val="center"/>
            <w:hideMark/>
          </w:tcPr>
          <w:p w14:paraId="5B232980"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6EFC0431"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5539ACD5"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проводить инструктаж с учетом особенностей и уровня профессионального развития работников и степени сложности задач;</w:t>
            </w:r>
          </w:p>
        </w:tc>
      </w:tr>
      <w:tr w:rsidR="00FC7BA8" w:rsidRPr="00FC7BA8" w14:paraId="7FD38C29" w14:textId="77777777" w:rsidTr="00FC7BA8">
        <w:trPr>
          <w:trHeight w:val="600"/>
        </w:trPr>
        <w:tc>
          <w:tcPr>
            <w:tcW w:w="653" w:type="pct"/>
            <w:vMerge/>
            <w:tcBorders>
              <w:top w:val="nil"/>
              <w:left w:val="single" w:sz="4" w:space="0" w:color="auto"/>
              <w:bottom w:val="single" w:sz="4" w:space="0" w:color="auto"/>
              <w:right w:val="single" w:sz="4" w:space="0" w:color="auto"/>
            </w:tcBorders>
            <w:vAlign w:val="center"/>
            <w:hideMark/>
          </w:tcPr>
          <w:p w14:paraId="73284403"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6AC61528"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4C26994A"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xml:space="preserve">осуществлять обратную связь о понимании содержания инструктажа; </w:t>
            </w:r>
          </w:p>
        </w:tc>
      </w:tr>
      <w:tr w:rsidR="00FC7BA8" w:rsidRPr="00FC7BA8" w14:paraId="3C7D2356" w14:textId="77777777" w:rsidTr="00FC7BA8">
        <w:trPr>
          <w:trHeight w:val="900"/>
        </w:trPr>
        <w:tc>
          <w:tcPr>
            <w:tcW w:w="653" w:type="pct"/>
            <w:vMerge/>
            <w:tcBorders>
              <w:top w:val="nil"/>
              <w:left w:val="single" w:sz="4" w:space="0" w:color="auto"/>
              <w:bottom w:val="single" w:sz="4" w:space="0" w:color="auto"/>
              <w:right w:val="single" w:sz="4" w:space="0" w:color="auto"/>
            </w:tcBorders>
            <w:vAlign w:val="center"/>
            <w:hideMark/>
          </w:tcPr>
          <w:p w14:paraId="71B510C1"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4A50B2B9"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14E551BB"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выбирать приемы, методы, подходы, алгоритмы выполнения производственных задания с учетом технологий возделывания сельскохозяйственных культур;</w:t>
            </w:r>
          </w:p>
        </w:tc>
      </w:tr>
      <w:tr w:rsidR="00FC7BA8" w:rsidRPr="00FC7BA8" w14:paraId="26D26B4B" w14:textId="77777777" w:rsidTr="00FC7BA8">
        <w:trPr>
          <w:trHeight w:val="600"/>
        </w:trPr>
        <w:tc>
          <w:tcPr>
            <w:tcW w:w="653" w:type="pct"/>
            <w:vMerge/>
            <w:tcBorders>
              <w:top w:val="nil"/>
              <w:left w:val="single" w:sz="4" w:space="0" w:color="auto"/>
              <w:bottom w:val="single" w:sz="4" w:space="0" w:color="auto"/>
              <w:right w:val="single" w:sz="4" w:space="0" w:color="auto"/>
            </w:tcBorders>
            <w:vAlign w:val="center"/>
            <w:hideMark/>
          </w:tcPr>
          <w:p w14:paraId="27C1811F"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458344CC"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57F32B56"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выбирать и применять методы контроля качества выполнения технологических операций;</w:t>
            </w:r>
          </w:p>
        </w:tc>
      </w:tr>
      <w:tr w:rsidR="00FC7BA8" w:rsidRPr="00FC7BA8" w14:paraId="3BC8B6C0" w14:textId="77777777" w:rsidTr="00FC7BA8">
        <w:trPr>
          <w:trHeight w:val="300"/>
        </w:trPr>
        <w:tc>
          <w:tcPr>
            <w:tcW w:w="653" w:type="pct"/>
            <w:vMerge/>
            <w:tcBorders>
              <w:top w:val="nil"/>
              <w:left w:val="single" w:sz="4" w:space="0" w:color="auto"/>
              <w:bottom w:val="single" w:sz="4" w:space="0" w:color="auto"/>
              <w:right w:val="single" w:sz="4" w:space="0" w:color="auto"/>
            </w:tcBorders>
            <w:vAlign w:val="center"/>
            <w:hideMark/>
          </w:tcPr>
          <w:p w14:paraId="716AE90B"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2D7B522B"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6F0C092B"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выявлять дефекты и недостатки технологических операций;</w:t>
            </w:r>
          </w:p>
        </w:tc>
      </w:tr>
      <w:tr w:rsidR="00FC7BA8" w:rsidRPr="00FC7BA8" w14:paraId="3C983EFF" w14:textId="77777777" w:rsidTr="00FC7BA8">
        <w:trPr>
          <w:trHeight w:val="300"/>
        </w:trPr>
        <w:tc>
          <w:tcPr>
            <w:tcW w:w="653" w:type="pct"/>
            <w:vMerge/>
            <w:tcBorders>
              <w:top w:val="nil"/>
              <w:left w:val="single" w:sz="4" w:space="0" w:color="auto"/>
              <w:bottom w:val="single" w:sz="4" w:space="0" w:color="auto"/>
              <w:right w:val="single" w:sz="4" w:space="0" w:color="auto"/>
            </w:tcBorders>
            <w:vAlign w:val="center"/>
            <w:hideMark/>
          </w:tcPr>
          <w:p w14:paraId="1E17AE9B"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0D923565"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3D17294D"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определять пути их устранения;</w:t>
            </w:r>
          </w:p>
        </w:tc>
      </w:tr>
      <w:tr w:rsidR="00FC7BA8" w:rsidRPr="00FC7BA8" w14:paraId="7BA53B2B" w14:textId="77777777" w:rsidTr="00FC7BA8">
        <w:trPr>
          <w:trHeight w:val="300"/>
        </w:trPr>
        <w:tc>
          <w:tcPr>
            <w:tcW w:w="653" w:type="pct"/>
            <w:vMerge/>
            <w:tcBorders>
              <w:top w:val="nil"/>
              <w:left w:val="single" w:sz="4" w:space="0" w:color="auto"/>
              <w:bottom w:val="single" w:sz="4" w:space="0" w:color="auto"/>
              <w:right w:val="single" w:sz="4" w:space="0" w:color="auto"/>
            </w:tcBorders>
            <w:vAlign w:val="center"/>
            <w:hideMark/>
          </w:tcPr>
          <w:p w14:paraId="37B5962D"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4C4F1882"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116C1D1A"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организовывать работы по устранению дефектов и недостатков;</w:t>
            </w:r>
          </w:p>
        </w:tc>
      </w:tr>
      <w:tr w:rsidR="00FC7BA8" w:rsidRPr="00FC7BA8" w14:paraId="7E4CE19C" w14:textId="77777777" w:rsidTr="00FC7BA8">
        <w:trPr>
          <w:trHeight w:val="600"/>
        </w:trPr>
        <w:tc>
          <w:tcPr>
            <w:tcW w:w="653" w:type="pct"/>
            <w:vMerge/>
            <w:tcBorders>
              <w:top w:val="nil"/>
              <w:left w:val="single" w:sz="4" w:space="0" w:color="auto"/>
              <w:bottom w:val="single" w:sz="4" w:space="0" w:color="auto"/>
              <w:right w:val="single" w:sz="4" w:space="0" w:color="auto"/>
            </w:tcBorders>
            <w:vAlign w:val="center"/>
            <w:hideMark/>
          </w:tcPr>
          <w:p w14:paraId="0CDBE0D4"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6A4CD066"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1FE3B96A"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соблюдать правила техники безопасности при проведении технологической регулировки;</w:t>
            </w:r>
          </w:p>
        </w:tc>
      </w:tr>
      <w:tr w:rsidR="00FC7BA8" w:rsidRPr="00FC7BA8" w14:paraId="71EF7BDE" w14:textId="77777777" w:rsidTr="00FC7BA8">
        <w:trPr>
          <w:trHeight w:val="900"/>
        </w:trPr>
        <w:tc>
          <w:tcPr>
            <w:tcW w:w="653" w:type="pct"/>
            <w:vMerge/>
            <w:tcBorders>
              <w:top w:val="nil"/>
              <w:left w:val="single" w:sz="4" w:space="0" w:color="auto"/>
              <w:bottom w:val="single" w:sz="4" w:space="0" w:color="auto"/>
              <w:right w:val="single" w:sz="4" w:space="0" w:color="auto"/>
            </w:tcBorders>
            <w:vAlign w:val="center"/>
            <w:hideMark/>
          </w:tcPr>
          <w:p w14:paraId="66781029"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2710E3B7"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4DFCAFC2"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проводить технологическую регулировку в соответствии с порядком (алгоритмом) в зависимости от типа агрегата и технологической операции;</w:t>
            </w:r>
          </w:p>
        </w:tc>
      </w:tr>
      <w:tr w:rsidR="00FC7BA8" w:rsidRPr="00FC7BA8" w14:paraId="7ACE23DA" w14:textId="77777777" w:rsidTr="00FC7BA8">
        <w:trPr>
          <w:trHeight w:val="600"/>
        </w:trPr>
        <w:tc>
          <w:tcPr>
            <w:tcW w:w="653" w:type="pct"/>
            <w:vMerge/>
            <w:tcBorders>
              <w:top w:val="nil"/>
              <w:left w:val="single" w:sz="4" w:space="0" w:color="auto"/>
              <w:bottom w:val="single" w:sz="4" w:space="0" w:color="auto"/>
              <w:right w:val="single" w:sz="4" w:space="0" w:color="auto"/>
            </w:tcBorders>
            <w:vAlign w:val="center"/>
            <w:hideMark/>
          </w:tcPr>
          <w:p w14:paraId="0B6FDE0D"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5DA64980"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4F5E96DB"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xml:space="preserve">анализировать информацию для составления первичной отчетности; </w:t>
            </w:r>
          </w:p>
        </w:tc>
      </w:tr>
      <w:tr w:rsidR="00FC7BA8" w:rsidRPr="00FC7BA8" w14:paraId="5A8DE3D0" w14:textId="77777777" w:rsidTr="00FC7BA8">
        <w:trPr>
          <w:trHeight w:val="600"/>
        </w:trPr>
        <w:tc>
          <w:tcPr>
            <w:tcW w:w="653" w:type="pct"/>
            <w:vMerge/>
            <w:tcBorders>
              <w:top w:val="nil"/>
              <w:left w:val="single" w:sz="4" w:space="0" w:color="auto"/>
              <w:bottom w:val="single" w:sz="4" w:space="0" w:color="auto"/>
              <w:right w:val="single" w:sz="4" w:space="0" w:color="auto"/>
            </w:tcBorders>
            <w:vAlign w:val="center"/>
            <w:hideMark/>
          </w:tcPr>
          <w:p w14:paraId="5142494C"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7702C00C"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3F8E8B97"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представлять информацию для составления первичной отчетности в соответствии с правилами.</w:t>
            </w:r>
          </w:p>
        </w:tc>
      </w:tr>
      <w:tr w:rsidR="00FC7BA8" w:rsidRPr="00FC7BA8" w14:paraId="5D7E1F45" w14:textId="77777777" w:rsidTr="00FC7BA8">
        <w:trPr>
          <w:trHeight w:val="600"/>
        </w:trPr>
        <w:tc>
          <w:tcPr>
            <w:tcW w:w="653" w:type="pct"/>
            <w:vMerge w:val="restart"/>
            <w:tcBorders>
              <w:top w:val="nil"/>
              <w:left w:val="single" w:sz="4" w:space="0" w:color="auto"/>
              <w:bottom w:val="single" w:sz="4" w:space="0" w:color="auto"/>
              <w:right w:val="single" w:sz="4" w:space="0" w:color="auto"/>
            </w:tcBorders>
            <w:shd w:val="clear" w:color="auto" w:fill="auto"/>
            <w:hideMark/>
          </w:tcPr>
          <w:p w14:paraId="1069991A"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bCs/>
                <w:color w:val="000000"/>
                <w:lang w:eastAsia="en-US"/>
              </w:rPr>
              <w:t>Знать</w:t>
            </w:r>
          </w:p>
        </w:tc>
        <w:tc>
          <w:tcPr>
            <w:tcW w:w="1189" w:type="pct"/>
            <w:tcBorders>
              <w:top w:val="nil"/>
              <w:left w:val="nil"/>
              <w:bottom w:val="single" w:sz="4" w:space="0" w:color="auto"/>
              <w:right w:val="single" w:sz="4" w:space="0" w:color="auto"/>
            </w:tcBorders>
            <w:shd w:val="clear" w:color="auto" w:fill="auto"/>
            <w:hideMark/>
          </w:tcPr>
          <w:p w14:paraId="3E233B8F"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68B0B0DE"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оптимальные сроки проведения технологических операций по возделыванию сельскохозяйственных культур;</w:t>
            </w:r>
          </w:p>
        </w:tc>
      </w:tr>
      <w:tr w:rsidR="00FC7BA8" w:rsidRPr="00FC7BA8" w14:paraId="3EEEE067" w14:textId="77777777" w:rsidTr="00FC7BA8">
        <w:trPr>
          <w:trHeight w:val="600"/>
        </w:trPr>
        <w:tc>
          <w:tcPr>
            <w:tcW w:w="653" w:type="pct"/>
            <w:vMerge/>
            <w:tcBorders>
              <w:top w:val="nil"/>
              <w:left w:val="single" w:sz="4" w:space="0" w:color="auto"/>
              <w:bottom w:val="single" w:sz="4" w:space="0" w:color="auto"/>
              <w:right w:val="single" w:sz="4" w:space="0" w:color="auto"/>
            </w:tcBorders>
            <w:vAlign w:val="center"/>
            <w:hideMark/>
          </w:tcPr>
          <w:p w14:paraId="4A82861D"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0C5FDD88"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54C25976"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сменные нормы выработки на сельскохозяйственные механизированные и ручные работы;</w:t>
            </w:r>
          </w:p>
        </w:tc>
      </w:tr>
      <w:tr w:rsidR="00FC7BA8" w:rsidRPr="00FC7BA8" w14:paraId="144C4BA0" w14:textId="77777777" w:rsidTr="00FC7BA8">
        <w:trPr>
          <w:trHeight w:val="600"/>
        </w:trPr>
        <w:tc>
          <w:tcPr>
            <w:tcW w:w="653" w:type="pct"/>
            <w:vMerge/>
            <w:tcBorders>
              <w:top w:val="nil"/>
              <w:left w:val="single" w:sz="4" w:space="0" w:color="auto"/>
              <w:bottom w:val="single" w:sz="4" w:space="0" w:color="auto"/>
              <w:right w:val="single" w:sz="4" w:space="0" w:color="auto"/>
            </w:tcBorders>
            <w:vAlign w:val="center"/>
            <w:hideMark/>
          </w:tcPr>
          <w:p w14:paraId="6D23B5C5"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0E01250E"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5CF73F82"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технологии возделывания сельскохозяйственных культур в открытом и закрытом грунте;</w:t>
            </w:r>
          </w:p>
        </w:tc>
      </w:tr>
      <w:tr w:rsidR="00FC7BA8" w:rsidRPr="00FC7BA8" w14:paraId="41B87EE3" w14:textId="77777777" w:rsidTr="00FC7BA8">
        <w:trPr>
          <w:trHeight w:val="600"/>
        </w:trPr>
        <w:tc>
          <w:tcPr>
            <w:tcW w:w="653" w:type="pct"/>
            <w:vMerge/>
            <w:tcBorders>
              <w:top w:val="nil"/>
              <w:left w:val="single" w:sz="4" w:space="0" w:color="auto"/>
              <w:bottom w:val="single" w:sz="4" w:space="0" w:color="auto"/>
              <w:right w:val="single" w:sz="4" w:space="0" w:color="auto"/>
            </w:tcBorders>
            <w:vAlign w:val="center"/>
            <w:hideMark/>
          </w:tcPr>
          <w:p w14:paraId="4DFDF418"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228A14B0"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264860DB"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приемы, методы, подходы, алгоритмы выполнения производственных заданий;</w:t>
            </w:r>
          </w:p>
        </w:tc>
      </w:tr>
      <w:tr w:rsidR="00FC7BA8" w:rsidRPr="00FC7BA8" w14:paraId="64E7A859" w14:textId="77777777" w:rsidTr="00FC7BA8">
        <w:trPr>
          <w:trHeight w:val="600"/>
        </w:trPr>
        <w:tc>
          <w:tcPr>
            <w:tcW w:w="653" w:type="pct"/>
            <w:vMerge/>
            <w:tcBorders>
              <w:top w:val="nil"/>
              <w:left w:val="single" w:sz="4" w:space="0" w:color="auto"/>
              <w:bottom w:val="single" w:sz="4" w:space="0" w:color="auto"/>
              <w:right w:val="single" w:sz="4" w:space="0" w:color="auto"/>
            </w:tcBorders>
            <w:vAlign w:val="center"/>
            <w:hideMark/>
          </w:tcPr>
          <w:p w14:paraId="5DE88F53"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3DCF3A38"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51F952BB"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приемы и подходы представления информации в процессе инструктажа;</w:t>
            </w:r>
          </w:p>
        </w:tc>
      </w:tr>
      <w:tr w:rsidR="00FC7BA8" w:rsidRPr="00FC7BA8" w14:paraId="64949769" w14:textId="77777777" w:rsidTr="00FC7BA8">
        <w:trPr>
          <w:trHeight w:val="600"/>
        </w:trPr>
        <w:tc>
          <w:tcPr>
            <w:tcW w:w="653" w:type="pct"/>
            <w:vMerge/>
            <w:tcBorders>
              <w:top w:val="nil"/>
              <w:left w:val="single" w:sz="4" w:space="0" w:color="auto"/>
              <w:bottom w:val="single" w:sz="4" w:space="0" w:color="auto"/>
              <w:right w:val="single" w:sz="4" w:space="0" w:color="auto"/>
            </w:tcBorders>
            <w:vAlign w:val="center"/>
            <w:hideMark/>
          </w:tcPr>
          <w:p w14:paraId="26324510"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71902B69"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42DE489D"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факторы, влияющие на качество выполнения технологических операций;</w:t>
            </w:r>
          </w:p>
        </w:tc>
      </w:tr>
      <w:tr w:rsidR="00FC7BA8" w:rsidRPr="00FC7BA8" w14:paraId="128D6329" w14:textId="77777777" w:rsidTr="00FC7BA8">
        <w:trPr>
          <w:trHeight w:val="600"/>
        </w:trPr>
        <w:tc>
          <w:tcPr>
            <w:tcW w:w="653" w:type="pct"/>
            <w:vMerge/>
            <w:tcBorders>
              <w:top w:val="nil"/>
              <w:left w:val="single" w:sz="4" w:space="0" w:color="auto"/>
              <w:bottom w:val="single" w:sz="4" w:space="0" w:color="auto"/>
              <w:right w:val="single" w:sz="4" w:space="0" w:color="auto"/>
            </w:tcBorders>
            <w:vAlign w:val="center"/>
            <w:hideMark/>
          </w:tcPr>
          <w:p w14:paraId="338171F5"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07FDA38B"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2877AF50"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классификацию и характеристику методов контроля качества выполнения технологических операций;</w:t>
            </w:r>
          </w:p>
        </w:tc>
      </w:tr>
      <w:tr w:rsidR="00FC7BA8" w:rsidRPr="00FC7BA8" w14:paraId="2F37FE14" w14:textId="77777777" w:rsidTr="00FC7BA8">
        <w:trPr>
          <w:trHeight w:val="900"/>
        </w:trPr>
        <w:tc>
          <w:tcPr>
            <w:tcW w:w="653" w:type="pct"/>
            <w:vMerge/>
            <w:tcBorders>
              <w:top w:val="nil"/>
              <w:left w:val="single" w:sz="4" w:space="0" w:color="auto"/>
              <w:bottom w:val="single" w:sz="4" w:space="0" w:color="auto"/>
              <w:right w:val="single" w:sz="4" w:space="0" w:color="auto"/>
            </w:tcBorders>
            <w:vAlign w:val="center"/>
            <w:hideMark/>
          </w:tcPr>
          <w:p w14:paraId="5521E03A"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0FA40417"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223D92DD"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требования к качеству выполнения технологических операций в соответствии с технологическими картами, ГОСТами и регламентами, в том числе иностранными;</w:t>
            </w:r>
          </w:p>
        </w:tc>
      </w:tr>
      <w:tr w:rsidR="00FC7BA8" w:rsidRPr="00FC7BA8" w14:paraId="23FB7CE6" w14:textId="77777777" w:rsidTr="00FC7BA8">
        <w:trPr>
          <w:trHeight w:val="600"/>
        </w:trPr>
        <w:tc>
          <w:tcPr>
            <w:tcW w:w="653" w:type="pct"/>
            <w:vMerge/>
            <w:tcBorders>
              <w:top w:val="nil"/>
              <w:left w:val="single" w:sz="4" w:space="0" w:color="auto"/>
              <w:bottom w:val="single" w:sz="4" w:space="0" w:color="auto"/>
              <w:right w:val="single" w:sz="4" w:space="0" w:color="auto"/>
            </w:tcBorders>
            <w:vAlign w:val="center"/>
            <w:hideMark/>
          </w:tcPr>
          <w:p w14:paraId="121B1E49"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356581E7"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12355B47"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способы выявления дефектов и недостатков технологических операций;</w:t>
            </w:r>
          </w:p>
        </w:tc>
      </w:tr>
      <w:tr w:rsidR="00FC7BA8" w:rsidRPr="00FC7BA8" w14:paraId="5B96B88B" w14:textId="77777777" w:rsidTr="00FC7BA8">
        <w:trPr>
          <w:trHeight w:val="300"/>
        </w:trPr>
        <w:tc>
          <w:tcPr>
            <w:tcW w:w="653" w:type="pct"/>
            <w:vMerge/>
            <w:tcBorders>
              <w:top w:val="nil"/>
              <w:left w:val="single" w:sz="4" w:space="0" w:color="auto"/>
              <w:bottom w:val="single" w:sz="4" w:space="0" w:color="auto"/>
              <w:right w:val="single" w:sz="4" w:space="0" w:color="auto"/>
            </w:tcBorders>
            <w:vAlign w:val="center"/>
            <w:hideMark/>
          </w:tcPr>
          <w:p w14:paraId="01F34FB0"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6E44B507"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5CE1C02F"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методы устранения дефектов и недостатков;</w:t>
            </w:r>
          </w:p>
        </w:tc>
      </w:tr>
      <w:tr w:rsidR="00FC7BA8" w:rsidRPr="00FC7BA8" w14:paraId="4D878290" w14:textId="77777777" w:rsidTr="00FC7BA8">
        <w:trPr>
          <w:trHeight w:val="600"/>
        </w:trPr>
        <w:tc>
          <w:tcPr>
            <w:tcW w:w="653" w:type="pct"/>
            <w:vMerge/>
            <w:tcBorders>
              <w:top w:val="nil"/>
              <w:left w:val="single" w:sz="4" w:space="0" w:color="auto"/>
              <w:bottom w:val="single" w:sz="4" w:space="0" w:color="auto"/>
              <w:right w:val="single" w:sz="4" w:space="0" w:color="auto"/>
            </w:tcBorders>
            <w:vAlign w:val="center"/>
            <w:hideMark/>
          </w:tcPr>
          <w:p w14:paraId="403294CC"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6F8329F4"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15ED594C"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порядок (алгоритм) действий по устранению дефектов и недостатков;</w:t>
            </w:r>
          </w:p>
        </w:tc>
      </w:tr>
      <w:tr w:rsidR="00FC7BA8" w:rsidRPr="00FC7BA8" w14:paraId="4A9CC95B" w14:textId="77777777" w:rsidTr="00FC7BA8">
        <w:trPr>
          <w:trHeight w:val="600"/>
        </w:trPr>
        <w:tc>
          <w:tcPr>
            <w:tcW w:w="653" w:type="pct"/>
            <w:vMerge/>
            <w:tcBorders>
              <w:top w:val="nil"/>
              <w:left w:val="single" w:sz="4" w:space="0" w:color="auto"/>
              <w:bottom w:val="single" w:sz="4" w:space="0" w:color="auto"/>
              <w:right w:val="single" w:sz="4" w:space="0" w:color="auto"/>
            </w:tcBorders>
            <w:vAlign w:val="center"/>
            <w:hideMark/>
          </w:tcPr>
          <w:p w14:paraId="62A8B2DD"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7CE2BF58"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21D384DD"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правила техники безопасности при проведении технологической регулировки;</w:t>
            </w:r>
          </w:p>
        </w:tc>
      </w:tr>
      <w:tr w:rsidR="00FC7BA8" w:rsidRPr="00FC7BA8" w14:paraId="3DEE797B" w14:textId="77777777" w:rsidTr="00FC7BA8">
        <w:trPr>
          <w:trHeight w:val="600"/>
        </w:trPr>
        <w:tc>
          <w:tcPr>
            <w:tcW w:w="653" w:type="pct"/>
            <w:vMerge/>
            <w:tcBorders>
              <w:top w:val="nil"/>
              <w:left w:val="single" w:sz="4" w:space="0" w:color="auto"/>
              <w:bottom w:val="single" w:sz="4" w:space="0" w:color="auto"/>
              <w:right w:val="single" w:sz="4" w:space="0" w:color="auto"/>
            </w:tcBorders>
            <w:vAlign w:val="center"/>
            <w:hideMark/>
          </w:tcPr>
          <w:p w14:paraId="7BE5954D"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319DA4BB"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07C57A38"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типы технологических операций при обработке почвы и посевных работах;</w:t>
            </w:r>
          </w:p>
        </w:tc>
      </w:tr>
      <w:tr w:rsidR="00FC7BA8" w:rsidRPr="00FC7BA8" w14:paraId="591C10C3" w14:textId="77777777" w:rsidTr="00FC7BA8">
        <w:trPr>
          <w:trHeight w:val="300"/>
        </w:trPr>
        <w:tc>
          <w:tcPr>
            <w:tcW w:w="653" w:type="pct"/>
            <w:vMerge/>
            <w:tcBorders>
              <w:top w:val="nil"/>
              <w:left w:val="single" w:sz="4" w:space="0" w:color="auto"/>
              <w:bottom w:val="single" w:sz="4" w:space="0" w:color="auto"/>
              <w:right w:val="single" w:sz="4" w:space="0" w:color="auto"/>
            </w:tcBorders>
            <w:vAlign w:val="center"/>
            <w:hideMark/>
          </w:tcPr>
          <w:p w14:paraId="00B733F0"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0F501FE9"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0FE4D716"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типы почвообрабатывающих агрегатов (машин и механизмов);</w:t>
            </w:r>
          </w:p>
        </w:tc>
      </w:tr>
      <w:tr w:rsidR="00FC7BA8" w:rsidRPr="00FC7BA8" w14:paraId="56B27553" w14:textId="77777777" w:rsidTr="00FC7BA8">
        <w:trPr>
          <w:trHeight w:val="300"/>
        </w:trPr>
        <w:tc>
          <w:tcPr>
            <w:tcW w:w="653" w:type="pct"/>
            <w:vMerge/>
            <w:tcBorders>
              <w:top w:val="nil"/>
              <w:left w:val="single" w:sz="4" w:space="0" w:color="auto"/>
              <w:bottom w:val="single" w:sz="4" w:space="0" w:color="auto"/>
              <w:right w:val="single" w:sz="4" w:space="0" w:color="auto"/>
            </w:tcBorders>
            <w:vAlign w:val="center"/>
            <w:hideMark/>
          </w:tcPr>
          <w:p w14:paraId="24BC0004"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5B595C4A"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0E365DA0"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типы посевных агрегатов (машин и механизмов);</w:t>
            </w:r>
          </w:p>
        </w:tc>
      </w:tr>
      <w:tr w:rsidR="00FC7BA8" w:rsidRPr="00FC7BA8" w14:paraId="5550CB27" w14:textId="77777777" w:rsidTr="00FC7BA8">
        <w:trPr>
          <w:trHeight w:val="600"/>
        </w:trPr>
        <w:tc>
          <w:tcPr>
            <w:tcW w:w="653" w:type="pct"/>
            <w:vMerge/>
            <w:tcBorders>
              <w:top w:val="nil"/>
              <w:left w:val="single" w:sz="4" w:space="0" w:color="auto"/>
              <w:bottom w:val="single" w:sz="4" w:space="0" w:color="auto"/>
              <w:right w:val="single" w:sz="4" w:space="0" w:color="auto"/>
            </w:tcBorders>
            <w:vAlign w:val="center"/>
            <w:hideMark/>
          </w:tcPr>
          <w:p w14:paraId="174BE5D2"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55BC55A5"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352E8929"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способы технологических регулировок машин и механизмов, используемых для реализации технологических операций;</w:t>
            </w:r>
          </w:p>
        </w:tc>
      </w:tr>
      <w:tr w:rsidR="00FC7BA8" w:rsidRPr="00FC7BA8" w14:paraId="4BB808B6" w14:textId="77777777" w:rsidTr="00FC7BA8">
        <w:trPr>
          <w:trHeight w:val="300"/>
        </w:trPr>
        <w:tc>
          <w:tcPr>
            <w:tcW w:w="653" w:type="pct"/>
            <w:vMerge/>
            <w:tcBorders>
              <w:top w:val="nil"/>
              <w:left w:val="single" w:sz="4" w:space="0" w:color="auto"/>
              <w:bottom w:val="single" w:sz="4" w:space="0" w:color="auto"/>
              <w:right w:val="single" w:sz="4" w:space="0" w:color="auto"/>
            </w:tcBorders>
            <w:vAlign w:val="center"/>
            <w:hideMark/>
          </w:tcPr>
          <w:p w14:paraId="178E682B"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4D3EFAA9"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0422F25A"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требования к составлению первичной отчетности;</w:t>
            </w:r>
          </w:p>
        </w:tc>
      </w:tr>
      <w:tr w:rsidR="00FC7BA8" w:rsidRPr="00FC7BA8" w14:paraId="77455BA4" w14:textId="77777777" w:rsidTr="00FC7BA8">
        <w:trPr>
          <w:trHeight w:val="300"/>
        </w:trPr>
        <w:tc>
          <w:tcPr>
            <w:tcW w:w="653" w:type="pct"/>
            <w:vMerge/>
            <w:tcBorders>
              <w:top w:val="nil"/>
              <w:left w:val="single" w:sz="4" w:space="0" w:color="auto"/>
              <w:bottom w:val="single" w:sz="4" w:space="0" w:color="auto"/>
              <w:right w:val="single" w:sz="4" w:space="0" w:color="auto"/>
            </w:tcBorders>
            <w:vAlign w:val="center"/>
            <w:hideMark/>
          </w:tcPr>
          <w:p w14:paraId="6E3319C9"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397134E6"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47071F37"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источники сбора информации;</w:t>
            </w:r>
          </w:p>
        </w:tc>
      </w:tr>
      <w:tr w:rsidR="00FC7BA8" w:rsidRPr="00FC7BA8" w14:paraId="11ED9D19" w14:textId="77777777" w:rsidTr="00FC7BA8">
        <w:trPr>
          <w:trHeight w:val="300"/>
        </w:trPr>
        <w:tc>
          <w:tcPr>
            <w:tcW w:w="653" w:type="pct"/>
            <w:vMerge/>
            <w:tcBorders>
              <w:top w:val="nil"/>
              <w:left w:val="single" w:sz="4" w:space="0" w:color="auto"/>
              <w:bottom w:val="single" w:sz="4" w:space="0" w:color="auto"/>
              <w:right w:val="single" w:sz="4" w:space="0" w:color="auto"/>
            </w:tcBorders>
            <w:vAlign w:val="center"/>
            <w:hideMark/>
          </w:tcPr>
          <w:p w14:paraId="3AD99A8A" w14:textId="77777777" w:rsidR="00FC7BA8" w:rsidRPr="00FC7BA8" w:rsidRDefault="00FC7BA8" w:rsidP="00FC7BA8">
            <w:pPr>
              <w:spacing w:after="0" w:line="240" w:lineRule="auto"/>
              <w:rPr>
                <w:rFonts w:ascii="Times New Roman" w:hAnsi="Times New Roman"/>
                <w:color w:val="000000"/>
              </w:rPr>
            </w:pPr>
          </w:p>
        </w:tc>
        <w:tc>
          <w:tcPr>
            <w:tcW w:w="1189" w:type="pct"/>
            <w:tcBorders>
              <w:top w:val="nil"/>
              <w:left w:val="nil"/>
              <w:bottom w:val="single" w:sz="4" w:space="0" w:color="auto"/>
              <w:right w:val="single" w:sz="4" w:space="0" w:color="auto"/>
            </w:tcBorders>
            <w:shd w:val="clear" w:color="auto" w:fill="auto"/>
            <w:hideMark/>
          </w:tcPr>
          <w:p w14:paraId="490A72A1"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 </w:t>
            </w:r>
          </w:p>
        </w:tc>
        <w:tc>
          <w:tcPr>
            <w:tcW w:w="3158" w:type="pct"/>
            <w:tcBorders>
              <w:top w:val="nil"/>
              <w:left w:val="nil"/>
              <w:bottom w:val="single" w:sz="4" w:space="0" w:color="auto"/>
              <w:right w:val="single" w:sz="4" w:space="0" w:color="auto"/>
            </w:tcBorders>
            <w:shd w:val="clear" w:color="auto" w:fill="auto"/>
            <w:vAlign w:val="center"/>
            <w:hideMark/>
          </w:tcPr>
          <w:p w14:paraId="30DC63CE" w14:textId="77777777" w:rsidR="00FC7BA8" w:rsidRPr="00FC7BA8" w:rsidRDefault="00FC7BA8" w:rsidP="00FC7BA8">
            <w:pPr>
              <w:spacing w:after="0" w:line="240" w:lineRule="auto"/>
              <w:rPr>
                <w:rFonts w:ascii="Times New Roman" w:hAnsi="Times New Roman"/>
                <w:color w:val="000000"/>
              </w:rPr>
            </w:pPr>
            <w:r w:rsidRPr="00FC7BA8">
              <w:rPr>
                <w:rFonts w:ascii="Times New Roman" w:hAnsi="Times New Roman"/>
                <w:color w:val="000000"/>
              </w:rPr>
              <w:t>правила обработки (анализа) информации.</w:t>
            </w:r>
          </w:p>
        </w:tc>
      </w:tr>
    </w:tbl>
    <w:p w14:paraId="7B496379" w14:textId="3F200B2C" w:rsidR="00FC7BA8" w:rsidRDefault="00FC7BA8" w:rsidP="00101802">
      <w:pPr>
        <w:spacing w:after="0" w:line="240" w:lineRule="auto"/>
        <w:ind w:firstLine="709"/>
        <w:rPr>
          <w:rFonts w:ascii="Times New Roman" w:eastAsiaTheme="minorHAnsi" w:hAnsi="Times New Roman" w:cstheme="minorBidi"/>
          <w:bCs/>
          <w:sz w:val="24"/>
          <w:szCs w:val="24"/>
          <w:lang w:eastAsia="en-US"/>
        </w:rPr>
      </w:pPr>
    </w:p>
    <w:p w14:paraId="4B597A44" w14:textId="42B45007" w:rsidR="00FC7BA8" w:rsidRDefault="00FC7BA8" w:rsidP="00101802">
      <w:pPr>
        <w:spacing w:after="0" w:line="240" w:lineRule="auto"/>
        <w:ind w:firstLine="709"/>
        <w:rPr>
          <w:rFonts w:ascii="Times New Roman" w:eastAsiaTheme="minorHAnsi" w:hAnsi="Times New Roman" w:cstheme="minorBidi"/>
          <w:bCs/>
          <w:sz w:val="24"/>
          <w:szCs w:val="24"/>
          <w:lang w:eastAsia="en-US"/>
        </w:rPr>
      </w:pPr>
    </w:p>
    <w:p w14:paraId="1A6F07C5" w14:textId="3089C145" w:rsidR="00FC7BA8" w:rsidRDefault="00FC7BA8" w:rsidP="00101802">
      <w:pPr>
        <w:spacing w:after="0" w:line="240" w:lineRule="auto"/>
        <w:ind w:firstLine="709"/>
        <w:rPr>
          <w:rFonts w:ascii="Times New Roman" w:eastAsiaTheme="minorHAnsi" w:hAnsi="Times New Roman" w:cstheme="minorBidi"/>
          <w:bCs/>
          <w:sz w:val="24"/>
          <w:szCs w:val="24"/>
          <w:lang w:eastAsia="en-US"/>
        </w:rPr>
      </w:pPr>
    </w:p>
    <w:p w14:paraId="2FC85074" w14:textId="32C34A8F" w:rsidR="00FC7BA8" w:rsidRDefault="00FC7BA8" w:rsidP="00101802">
      <w:pPr>
        <w:spacing w:after="0" w:line="240" w:lineRule="auto"/>
        <w:ind w:firstLine="709"/>
        <w:rPr>
          <w:rFonts w:ascii="Times New Roman" w:eastAsiaTheme="minorHAnsi" w:hAnsi="Times New Roman" w:cstheme="minorBidi"/>
          <w:bCs/>
          <w:sz w:val="24"/>
          <w:szCs w:val="24"/>
          <w:lang w:eastAsia="en-US"/>
        </w:rPr>
      </w:pPr>
    </w:p>
    <w:p w14:paraId="09101051" w14:textId="77777777" w:rsidR="00FC7BA8" w:rsidRPr="00101802" w:rsidRDefault="00FC7BA8" w:rsidP="00101802">
      <w:pPr>
        <w:spacing w:after="0" w:line="240" w:lineRule="auto"/>
        <w:ind w:firstLine="709"/>
        <w:rPr>
          <w:rFonts w:ascii="Times New Roman" w:eastAsiaTheme="minorHAnsi" w:hAnsi="Times New Roman" w:cstheme="minorBidi"/>
          <w:bCs/>
          <w:sz w:val="24"/>
          <w:szCs w:val="24"/>
          <w:lang w:eastAsia="en-US"/>
        </w:rPr>
      </w:pPr>
    </w:p>
    <w:p w14:paraId="77538EE6" w14:textId="77777777" w:rsidR="00FA76C6" w:rsidRDefault="00FA76C6" w:rsidP="00FA76C6">
      <w:pPr>
        <w:spacing w:after="0" w:line="240" w:lineRule="auto"/>
        <w:jc w:val="both"/>
        <w:rPr>
          <w:rFonts w:ascii="Times New Roman" w:hAnsi="Times New Roman"/>
          <w:sz w:val="24"/>
          <w:szCs w:val="24"/>
        </w:rPr>
      </w:pPr>
    </w:p>
    <w:p w14:paraId="5B9DF93A" w14:textId="63DB91C4" w:rsidR="00FA76C6" w:rsidRPr="009E4357" w:rsidRDefault="00FA76C6" w:rsidP="00277BCD">
      <w:pPr>
        <w:pStyle w:val="aa"/>
        <w:numPr>
          <w:ilvl w:val="0"/>
          <w:numId w:val="1"/>
        </w:numPr>
        <w:spacing w:after="0" w:line="240" w:lineRule="auto"/>
        <w:ind w:left="0" w:firstLine="709"/>
        <w:jc w:val="both"/>
        <w:rPr>
          <w:rFonts w:ascii="Times New Roman" w:hAnsi="Times New Roman"/>
          <w:b/>
          <w:sz w:val="24"/>
          <w:szCs w:val="24"/>
        </w:rPr>
      </w:pPr>
      <w:r w:rsidRPr="009E4357">
        <w:rPr>
          <w:rFonts w:ascii="Times New Roman" w:hAnsi="Times New Roman"/>
          <w:b/>
          <w:sz w:val="24"/>
          <w:szCs w:val="24"/>
        </w:rPr>
        <w:t>Количество часов, отводимое на освоение профессионального модуля</w:t>
      </w:r>
    </w:p>
    <w:p w14:paraId="566F1796" w14:textId="77777777" w:rsidR="00FA76C6" w:rsidRDefault="00FA76C6" w:rsidP="00FA76C6">
      <w:pPr>
        <w:pStyle w:val="aa"/>
        <w:spacing w:after="0"/>
        <w:ind w:left="0"/>
        <w:rPr>
          <w:rFonts w:ascii="Times New Roman" w:hAnsi="Times New Roman"/>
          <w:sz w:val="24"/>
          <w:szCs w:val="24"/>
        </w:rPr>
      </w:pPr>
    </w:p>
    <w:p w14:paraId="58D67F4C" w14:textId="6BD717AF" w:rsidR="00DA0766" w:rsidRPr="00DA0766" w:rsidRDefault="00DA0766" w:rsidP="00DA0766">
      <w:pPr>
        <w:spacing w:after="0" w:line="240" w:lineRule="auto"/>
        <w:rPr>
          <w:rFonts w:ascii="Times New Roman" w:eastAsiaTheme="minorHAnsi" w:hAnsi="Times New Roman" w:cstheme="minorBidi"/>
          <w:sz w:val="24"/>
          <w:szCs w:val="24"/>
          <w:lang w:eastAsia="en-US"/>
        </w:rPr>
      </w:pPr>
      <w:bookmarkStart w:id="3" w:name="_Hlk131174930"/>
      <w:r w:rsidRPr="00DA0766">
        <w:rPr>
          <w:rFonts w:ascii="Times New Roman" w:eastAsiaTheme="minorHAnsi" w:hAnsi="Times New Roman" w:cstheme="minorBidi"/>
          <w:sz w:val="24"/>
          <w:szCs w:val="24"/>
          <w:lang w:eastAsia="en-US"/>
        </w:rPr>
        <w:t xml:space="preserve">Всего часов </w:t>
      </w:r>
      <w:r w:rsidR="00525501">
        <w:rPr>
          <w:rFonts w:ascii="Times New Roman" w:eastAsiaTheme="minorHAnsi" w:hAnsi="Times New Roman" w:cstheme="minorBidi"/>
          <w:sz w:val="24"/>
          <w:szCs w:val="24"/>
          <w:lang w:eastAsia="en-US"/>
        </w:rPr>
        <w:t xml:space="preserve">– </w:t>
      </w:r>
      <w:r w:rsidR="00525501">
        <w:rPr>
          <w:rFonts w:ascii="Times New Roman" w:hAnsi="Times New Roman"/>
          <w:sz w:val="24"/>
          <w:szCs w:val="24"/>
        </w:rPr>
        <w:t>530-700</w:t>
      </w:r>
    </w:p>
    <w:p w14:paraId="37DE7162" w14:textId="5D4377EE" w:rsidR="00DA0766" w:rsidRPr="00DA0766" w:rsidRDefault="00DA0766" w:rsidP="00DA0766">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sidR="00525501">
        <w:rPr>
          <w:rFonts w:ascii="Times New Roman" w:eastAsiaTheme="minorHAnsi" w:hAnsi="Times New Roman" w:cstheme="minorBidi"/>
          <w:sz w:val="24"/>
          <w:szCs w:val="24"/>
          <w:lang w:eastAsia="en-US"/>
        </w:rPr>
        <w:t xml:space="preserve"> – </w:t>
      </w:r>
      <w:r w:rsidR="00525501">
        <w:rPr>
          <w:rFonts w:ascii="Times New Roman" w:hAnsi="Times New Roman"/>
          <w:sz w:val="24"/>
          <w:szCs w:val="24"/>
        </w:rPr>
        <w:t>530-700</w:t>
      </w:r>
    </w:p>
    <w:p w14:paraId="6BB09038" w14:textId="77777777" w:rsidR="00DA0766" w:rsidRPr="00DA0766" w:rsidRDefault="00DA0766" w:rsidP="00DA0766">
      <w:pPr>
        <w:spacing w:after="0" w:line="240" w:lineRule="auto"/>
        <w:rPr>
          <w:rFonts w:ascii="Times New Roman" w:eastAsiaTheme="minorHAnsi" w:hAnsi="Times New Roman" w:cstheme="minorBidi"/>
          <w:sz w:val="24"/>
          <w:szCs w:val="24"/>
          <w:lang w:eastAsia="en-US"/>
        </w:rPr>
      </w:pPr>
    </w:p>
    <w:p w14:paraId="6F99A974" w14:textId="3667CDFB" w:rsidR="00DA0766" w:rsidRPr="00DA0766" w:rsidRDefault="00DA0766" w:rsidP="00DA0766">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sidR="00525501">
        <w:rPr>
          <w:rFonts w:ascii="Times New Roman" w:eastAsiaTheme="minorHAnsi" w:hAnsi="Times New Roman" w:cstheme="minorBidi"/>
          <w:sz w:val="24"/>
          <w:szCs w:val="24"/>
          <w:lang w:eastAsia="en-US"/>
        </w:rPr>
        <w:t xml:space="preserve"> – </w:t>
      </w:r>
      <w:r w:rsidR="00C2766B">
        <w:rPr>
          <w:rFonts w:ascii="Times New Roman" w:eastAsiaTheme="minorHAnsi" w:hAnsi="Times New Roman" w:cstheme="minorBidi"/>
          <w:sz w:val="24"/>
          <w:szCs w:val="24"/>
          <w:lang w:eastAsia="en-US"/>
        </w:rPr>
        <w:t>386-556</w:t>
      </w:r>
    </w:p>
    <w:p w14:paraId="7506C3BE" w14:textId="77777777" w:rsidR="00DA0766" w:rsidRPr="00DA0766" w:rsidRDefault="00DA0766" w:rsidP="00DA0766">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работа</w:t>
      </w:r>
      <w:r w:rsidRPr="00DA0766">
        <w:rPr>
          <w:rFonts w:ascii="Times New Roman" w:eastAsiaTheme="minorHAnsi" w:hAnsi="Times New Roman" w:cstheme="minorBidi"/>
          <w:i/>
          <w:sz w:val="24"/>
          <w:szCs w:val="24"/>
          <w:lang w:eastAsia="en-US"/>
        </w:rPr>
        <w:t xml:space="preserve">__________ </w:t>
      </w:r>
    </w:p>
    <w:p w14:paraId="1F9052ED" w14:textId="39347AF1" w:rsidR="00DA0766" w:rsidRPr="00DA0766" w:rsidRDefault="00DA0766" w:rsidP="00DA0766">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учебная </w:t>
      </w:r>
      <w:r w:rsidR="00525501">
        <w:rPr>
          <w:rFonts w:ascii="Times New Roman" w:eastAsiaTheme="minorHAnsi" w:hAnsi="Times New Roman" w:cstheme="minorBidi"/>
          <w:sz w:val="24"/>
          <w:szCs w:val="24"/>
          <w:lang w:eastAsia="en-US"/>
        </w:rPr>
        <w:t>– 72</w:t>
      </w:r>
    </w:p>
    <w:p w14:paraId="7ECA0E28" w14:textId="0BC5749A" w:rsidR="00DA0766" w:rsidRPr="00DA0766" w:rsidRDefault="00DA0766" w:rsidP="00DA0766">
      <w:pPr>
        <w:spacing w:after="0" w:line="240" w:lineRule="auto"/>
        <w:ind w:left="1416"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 </w:t>
      </w:r>
      <w:r w:rsidR="00525501">
        <w:rPr>
          <w:rFonts w:ascii="Times New Roman" w:eastAsiaTheme="minorHAnsi" w:hAnsi="Times New Roman" w:cstheme="minorBidi"/>
          <w:sz w:val="24"/>
          <w:szCs w:val="24"/>
          <w:lang w:eastAsia="en-US"/>
        </w:rPr>
        <w:t>– 72</w:t>
      </w:r>
    </w:p>
    <w:p w14:paraId="288E2059" w14:textId="583295D1" w:rsidR="00DA0766" w:rsidRPr="00DA0766" w:rsidRDefault="00DA0766" w:rsidP="00DA0766">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00525501">
        <w:rPr>
          <w:rFonts w:ascii="Times New Roman" w:eastAsiaTheme="minorHAnsi" w:hAnsi="Times New Roman" w:cstheme="minorBidi"/>
          <w:iCs/>
          <w:sz w:val="24"/>
          <w:szCs w:val="24"/>
          <w:lang w:eastAsia="en-US"/>
        </w:rPr>
        <w:t xml:space="preserve"> –</w:t>
      </w:r>
      <w:r w:rsidRPr="00DA0766">
        <w:rPr>
          <w:rFonts w:ascii="Times New Roman" w:eastAsiaTheme="minorHAnsi" w:hAnsi="Times New Roman" w:cstheme="minorBidi"/>
          <w:i/>
          <w:sz w:val="24"/>
          <w:szCs w:val="24"/>
          <w:lang w:eastAsia="en-US"/>
        </w:rPr>
        <w:t xml:space="preserve"> ____________</w:t>
      </w:r>
      <w:bookmarkEnd w:id="3"/>
    </w:p>
    <w:p w14:paraId="7BD938FA" w14:textId="21593C8C" w:rsidR="00FA76C6" w:rsidRDefault="00FA76C6" w:rsidP="00FA76C6">
      <w:pPr>
        <w:rPr>
          <w:rFonts w:ascii="Times New Roman" w:hAnsi="Times New Roman"/>
        </w:rPr>
        <w:sectPr w:rsidR="00FA76C6" w:rsidSect="00A3657F">
          <w:pgSz w:w="11906" w:h="16838"/>
          <w:pgMar w:top="1134" w:right="1274" w:bottom="1134" w:left="1701" w:header="708" w:footer="708" w:gutter="0"/>
          <w:cols w:space="708"/>
          <w:docGrid w:linePitch="360"/>
        </w:sectPr>
      </w:pPr>
    </w:p>
    <w:p w14:paraId="17C9E4A1" w14:textId="77777777" w:rsidR="00A3657F" w:rsidRPr="00ED5838" w:rsidRDefault="00A3657F" w:rsidP="00A3657F">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3754BD2B" w14:textId="77777777" w:rsidR="00A3657F" w:rsidRPr="00ED5838" w:rsidRDefault="00A3657F" w:rsidP="00A3657F">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p w14:paraId="4C2EBD31" w14:textId="77CBAD5B" w:rsidR="00A3657F" w:rsidRPr="00A3657F" w:rsidRDefault="00A3657F" w:rsidP="00A3657F">
      <w:pPr>
        <w:rPr>
          <w:rFonts w:ascii="Times New Roman" w:hAnsi="Times New Roman"/>
          <w:b/>
          <w:iCs/>
          <w:sz w:val="24"/>
          <w:szCs w:val="24"/>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3"/>
        <w:gridCol w:w="3041"/>
        <w:gridCol w:w="968"/>
        <w:gridCol w:w="690"/>
        <w:gridCol w:w="690"/>
        <w:gridCol w:w="1380"/>
        <w:gridCol w:w="1249"/>
        <w:gridCol w:w="1661"/>
        <w:gridCol w:w="690"/>
        <w:gridCol w:w="828"/>
        <w:gridCol w:w="1661"/>
      </w:tblGrid>
      <w:tr w:rsidR="00A3657F" w:rsidRPr="000C3BA6" w14:paraId="61B3DA88" w14:textId="77777777" w:rsidTr="000C3BA6">
        <w:trPr>
          <w:trHeight w:val="484"/>
        </w:trPr>
        <w:tc>
          <w:tcPr>
            <w:tcW w:w="603" w:type="pct"/>
            <w:vMerge w:val="restart"/>
            <w:vAlign w:val="center"/>
          </w:tcPr>
          <w:p w14:paraId="381CDAF1" w14:textId="77777777" w:rsidR="00A3657F" w:rsidRPr="000C3BA6" w:rsidRDefault="00A3657F" w:rsidP="00A766F0">
            <w:pPr>
              <w:suppressAutoHyphens/>
              <w:spacing w:after="0" w:line="240" w:lineRule="auto"/>
              <w:ind w:left="-57" w:right="-57"/>
              <w:jc w:val="center"/>
              <w:rPr>
                <w:rFonts w:ascii="Times New Roman" w:hAnsi="Times New Roman"/>
              </w:rPr>
            </w:pPr>
            <w:r w:rsidRPr="000C3BA6">
              <w:rPr>
                <w:rFonts w:ascii="Times New Roman" w:hAnsi="Times New Roman"/>
              </w:rPr>
              <w:t>Коды профессиональных и общих компетенций</w:t>
            </w:r>
          </w:p>
        </w:tc>
        <w:tc>
          <w:tcPr>
            <w:tcW w:w="1040" w:type="pct"/>
            <w:vMerge w:val="restart"/>
            <w:vAlign w:val="center"/>
          </w:tcPr>
          <w:p w14:paraId="460816BC" w14:textId="77777777" w:rsidR="00A3657F" w:rsidRPr="000C3BA6" w:rsidRDefault="00A3657F" w:rsidP="00A766F0">
            <w:pPr>
              <w:suppressAutoHyphens/>
              <w:spacing w:after="0" w:line="240" w:lineRule="auto"/>
              <w:ind w:left="-57" w:right="-57"/>
              <w:jc w:val="center"/>
              <w:rPr>
                <w:rFonts w:ascii="Times New Roman" w:hAnsi="Times New Roman"/>
              </w:rPr>
            </w:pPr>
            <w:r w:rsidRPr="000C3BA6">
              <w:rPr>
                <w:rFonts w:ascii="Times New Roman" w:hAnsi="Times New Roman"/>
              </w:rPr>
              <w:t>Наименования разделов профессионального модуля</w:t>
            </w:r>
          </w:p>
        </w:tc>
        <w:tc>
          <w:tcPr>
            <w:tcW w:w="331" w:type="pct"/>
            <w:vMerge w:val="restart"/>
            <w:vAlign w:val="center"/>
          </w:tcPr>
          <w:p w14:paraId="3F5CF334" w14:textId="77777777" w:rsidR="00A3657F" w:rsidRPr="000C3BA6" w:rsidRDefault="00A3657F" w:rsidP="00A766F0">
            <w:pPr>
              <w:spacing w:after="0" w:line="240" w:lineRule="auto"/>
              <w:jc w:val="center"/>
              <w:rPr>
                <w:rFonts w:ascii="Times New Roman" w:hAnsi="Times New Roman"/>
              </w:rPr>
            </w:pPr>
            <w:r w:rsidRPr="000C3BA6">
              <w:rPr>
                <w:rFonts w:ascii="Times New Roman" w:hAnsi="Times New Roman"/>
                <w:iCs/>
              </w:rPr>
              <w:t>Всего, час.</w:t>
            </w:r>
          </w:p>
        </w:tc>
        <w:tc>
          <w:tcPr>
            <w:tcW w:w="236" w:type="pct"/>
            <w:vMerge w:val="restart"/>
            <w:textDirection w:val="btLr"/>
            <w:vAlign w:val="center"/>
          </w:tcPr>
          <w:p w14:paraId="6BEAE19D" w14:textId="77777777" w:rsidR="00A3657F" w:rsidRPr="000C3BA6" w:rsidRDefault="00A3657F" w:rsidP="00A766F0">
            <w:pPr>
              <w:spacing w:after="0" w:line="240" w:lineRule="auto"/>
              <w:ind w:left="113" w:right="113"/>
              <w:jc w:val="center"/>
              <w:rPr>
                <w:rFonts w:ascii="Times New Roman" w:hAnsi="Times New Roman"/>
              </w:rPr>
            </w:pPr>
            <w:r w:rsidRPr="000C3BA6">
              <w:rPr>
                <w:rFonts w:ascii="Times New Roman" w:hAnsi="Times New Roman"/>
                <w:iCs/>
              </w:rPr>
              <w:t>В т.ч. в форме практической подготовки</w:t>
            </w:r>
          </w:p>
        </w:tc>
        <w:tc>
          <w:tcPr>
            <w:tcW w:w="2790" w:type="pct"/>
            <w:gridSpan w:val="7"/>
          </w:tcPr>
          <w:p w14:paraId="2CDE2811" w14:textId="77777777" w:rsidR="00A3657F" w:rsidRPr="000C3BA6" w:rsidRDefault="00A3657F" w:rsidP="00A766F0">
            <w:pPr>
              <w:suppressAutoHyphens/>
              <w:spacing w:after="0" w:line="240" w:lineRule="auto"/>
              <w:jc w:val="center"/>
              <w:rPr>
                <w:rFonts w:ascii="Times New Roman" w:hAnsi="Times New Roman"/>
              </w:rPr>
            </w:pPr>
            <w:r w:rsidRPr="000C3BA6">
              <w:rPr>
                <w:rFonts w:ascii="Times New Roman" w:hAnsi="Times New Roman"/>
              </w:rPr>
              <w:t xml:space="preserve">Объем профессионального модуля, </w:t>
            </w:r>
            <w:proofErr w:type="spellStart"/>
            <w:r w:rsidRPr="000C3BA6">
              <w:rPr>
                <w:rFonts w:ascii="Times New Roman" w:hAnsi="Times New Roman"/>
              </w:rPr>
              <w:t>ак</w:t>
            </w:r>
            <w:proofErr w:type="spellEnd"/>
            <w:r w:rsidRPr="000C3BA6">
              <w:rPr>
                <w:rFonts w:ascii="Times New Roman" w:hAnsi="Times New Roman"/>
              </w:rPr>
              <w:t>. час.</w:t>
            </w:r>
          </w:p>
        </w:tc>
      </w:tr>
      <w:tr w:rsidR="00A3657F" w:rsidRPr="000C3BA6" w14:paraId="4E3A4FBA" w14:textId="77777777" w:rsidTr="00A766F0">
        <w:trPr>
          <w:trHeight w:val="58"/>
        </w:trPr>
        <w:tc>
          <w:tcPr>
            <w:tcW w:w="603" w:type="pct"/>
            <w:vMerge/>
          </w:tcPr>
          <w:p w14:paraId="4BD382C0" w14:textId="77777777" w:rsidR="00A3657F" w:rsidRPr="000C3BA6" w:rsidRDefault="00A3657F" w:rsidP="00A766F0">
            <w:pPr>
              <w:spacing w:after="0" w:line="240" w:lineRule="auto"/>
              <w:rPr>
                <w:rFonts w:ascii="Times New Roman" w:hAnsi="Times New Roman"/>
                <w:i/>
              </w:rPr>
            </w:pPr>
          </w:p>
        </w:tc>
        <w:tc>
          <w:tcPr>
            <w:tcW w:w="1040" w:type="pct"/>
            <w:vMerge/>
            <w:vAlign w:val="center"/>
          </w:tcPr>
          <w:p w14:paraId="0C4BD672" w14:textId="77777777" w:rsidR="00A3657F" w:rsidRPr="000C3BA6" w:rsidRDefault="00A3657F" w:rsidP="00A766F0">
            <w:pPr>
              <w:spacing w:after="0" w:line="240" w:lineRule="auto"/>
              <w:rPr>
                <w:rFonts w:ascii="Times New Roman" w:hAnsi="Times New Roman"/>
                <w:i/>
              </w:rPr>
            </w:pPr>
          </w:p>
        </w:tc>
        <w:tc>
          <w:tcPr>
            <w:tcW w:w="331" w:type="pct"/>
            <w:vMerge/>
            <w:vAlign w:val="center"/>
          </w:tcPr>
          <w:p w14:paraId="546E8CF5" w14:textId="77777777" w:rsidR="00A3657F" w:rsidRPr="000C3BA6" w:rsidRDefault="00A3657F" w:rsidP="00A766F0">
            <w:pPr>
              <w:spacing w:after="0" w:line="240" w:lineRule="auto"/>
              <w:rPr>
                <w:rFonts w:ascii="Times New Roman" w:hAnsi="Times New Roman"/>
                <w:i/>
                <w:iCs/>
              </w:rPr>
            </w:pPr>
          </w:p>
        </w:tc>
        <w:tc>
          <w:tcPr>
            <w:tcW w:w="236" w:type="pct"/>
            <w:vMerge/>
            <w:shd w:val="clear" w:color="auto" w:fill="FFFF00"/>
          </w:tcPr>
          <w:p w14:paraId="30228007" w14:textId="77777777" w:rsidR="00A3657F" w:rsidRPr="000C3BA6" w:rsidRDefault="00A3657F" w:rsidP="00A766F0">
            <w:pPr>
              <w:suppressAutoHyphens/>
              <w:spacing w:after="0" w:line="240" w:lineRule="auto"/>
              <w:jc w:val="center"/>
              <w:rPr>
                <w:rFonts w:ascii="Times New Roman" w:hAnsi="Times New Roman"/>
              </w:rPr>
            </w:pPr>
          </w:p>
        </w:tc>
        <w:tc>
          <w:tcPr>
            <w:tcW w:w="1939" w:type="pct"/>
            <w:gridSpan w:val="5"/>
          </w:tcPr>
          <w:p w14:paraId="36964B09" w14:textId="77777777" w:rsidR="00A3657F" w:rsidRPr="000C3BA6" w:rsidRDefault="00A3657F" w:rsidP="00A766F0">
            <w:pPr>
              <w:suppressAutoHyphens/>
              <w:spacing w:after="0" w:line="240" w:lineRule="auto"/>
              <w:jc w:val="center"/>
              <w:rPr>
                <w:rFonts w:ascii="Times New Roman" w:hAnsi="Times New Roman"/>
              </w:rPr>
            </w:pPr>
            <w:r w:rsidRPr="000C3BA6">
              <w:rPr>
                <w:rFonts w:ascii="Times New Roman" w:hAnsi="Times New Roman"/>
              </w:rPr>
              <w:t>Обучение по МДК</w:t>
            </w:r>
          </w:p>
        </w:tc>
        <w:tc>
          <w:tcPr>
            <w:tcW w:w="851" w:type="pct"/>
            <w:gridSpan w:val="2"/>
            <w:vMerge w:val="restart"/>
            <w:vAlign w:val="center"/>
          </w:tcPr>
          <w:p w14:paraId="3EC95E7A" w14:textId="77777777" w:rsidR="00A3657F" w:rsidRPr="000C3BA6" w:rsidRDefault="00A3657F" w:rsidP="00A766F0">
            <w:pPr>
              <w:suppressAutoHyphens/>
              <w:spacing w:after="0" w:line="240" w:lineRule="auto"/>
              <w:jc w:val="center"/>
              <w:rPr>
                <w:rFonts w:ascii="Times New Roman" w:hAnsi="Times New Roman"/>
              </w:rPr>
            </w:pPr>
            <w:r w:rsidRPr="000C3BA6">
              <w:rPr>
                <w:rFonts w:ascii="Times New Roman" w:hAnsi="Times New Roman"/>
              </w:rPr>
              <w:t>Практики</w:t>
            </w:r>
          </w:p>
        </w:tc>
      </w:tr>
      <w:tr w:rsidR="00A3657F" w:rsidRPr="000C3BA6" w14:paraId="291C1FB8" w14:textId="77777777" w:rsidTr="00A766F0">
        <w:tc>
          <w:tcPr>
            <w:tcW w:w="603" w:type="pct"/>
            <w:vMerge/>
          </w:tcPr>
          <w:p w14:paraId="2E117182" w14:textId="77777777" w:rsidR="00A3657F" w:rsidRPr="000C3BA6" w:rsidRDefault="00A3657F" w:rsidP="00A766F0">
            <w:pPr>
              <w:spacing w:after="0" w:line="240" w:lineRule="auto"/>
              <w:rPr>
                <w:rFonts w:ascii="Times New Roman" w:hAnsi="Times New Roman"/>
                <w:i/>
              </w:rPr>
            </w:pPr>
          </w:p>
        </w:tc>
        <w:tc>
          <w:tcPr>
            <w:tcW w:w="1040" w:type="pct"/>
            <w:vMerge/>
            <w:vAlign w:val="center"/>
          </w:tcPr>
          <w:p w14:paraId="6E3C4105" w14:textId="77777777" w:rsidR="00A3657F" w:rsidRPr="000C3BA6" w:rsidRDefault="00A3657F" w:rsidP="00A766F0">
            <w:pPr>
              <w:spacing w:after="0" w:line="240" w:lineRule="auto"/>
              <w:rPr>
                <w:rFonts w:ascii="Times New Roman" w:hAnsi="Times New Roman"/>
                <w:i/>
              </w:rPr>
            </w:pPr>
          </w:p>
        </w:tc>
        <w:tc>
          <w:tcPr>
            <w:tcW w:w="331" w:type="pct"/>
            <w:vMerge/>
            <w:vAlign w:val="center"/>
          </w:tcPr>
          <w:p w14:paraId="189750E2" w14:textId="77777777" w:rsidR="00A3657F" w:rsidRPr="000C3BA6" w:rsidRDefault="00A3657F" w:rsidP="00A766F0">
            <w:pPr>
              <w:spacing w:after="0" w:line="240" w:lineRule="auto"/>
              <w:rPr>
                <w:rFonts w:ascii="Times New Roman" w:hAnsi="Times New Roman"/>
                <w:i/>
                <w:iCs/>
              </w:rPr>
            </w:pPr>
          </w:p>
        </w:tc>
        <w:tc>
          <w:tcPr>
            <w:tcW w:w="236" w:type="pct"/>
            <w:vMerge/>
            <w:shd w:val="clear" w:color="auto" w:fill="FFFF00"/>
          </w:tcPr>
          <w:p w14:paraId="0006AF85" w14:textId="77777777" w:rsidR="00A3657F" w:rsidRPr="000C3BA6" w:rsidRDefault="00A3657F" w:rsidP="00A766F0">
            <w:pPr>
              <w:suppressAutoHyphens/>
              <w:spacing w:after="0" w:line="240" w:lineRule="auto"/>
              <w:jc w:val="center"/>
              <w:rPr>
                <w:rFonts w:ascii="Times New Roman" w:hAnsi="Times New Roman"/>
              </w:rPr>
            </w:pPr>
          </w:p>
        </w:tc>
        <w:tc>
          <w:tcPr>
            <w:tcW w:w="236" w:type="pct"/>
            <w:vMerge w:val="restart"/>
          </w:tcPr>
          <w:p w14:paraId="1B882463" w14:textId="77777777" w:rsidR="00A3657F" w:rsidRPr="000C3BA6" w:rsidRDefault="00A3657F" w:rsidP="00A766F0">
            <w:pPr>
              <w:suppressAutoHyphens/>
              <w:spacing w:after="0" w:line="240" w:lineRule="auto"/>
              <w:jc w:val="center"/>
              <w:rPr>
                <w:rFonts w:ascii="Times New Roman" w:hAnsi="Times New Roman"/>
              </w:rPr>
            </w:pPr>
            <w:r w:rsidRPr="000C3BA6">
              <w:rPr>
                <w:rFonts w:ascii="Times New Roman" w:hAnsi="Times New Roman"/>
              </w:rPr>
              <w:t>Всего</w:t>
            </w:r>
          </w:p>
          <w:p w14:paraId="50E89DBE" w14:textId="77777777" w:rsidR="00A3657F" w:rsidRPr="000C3BA6" w:rsidRDefault="00A3657F" w:rsidP="00A766F0">
            <w:pPr>
              <w:suppressAutoHyphens/>
              <w:spacing w:after="0" w:line="240" w:lineRule="auto"/>
              <w:jc w:val="center"/>
              <w:rPr>
                <w:rFonts w:ascii="Times New Roman" w:hAnsi="Times New Roman"/>
              </w:rPr>
            </w:pPr>
          </w:p>
        </w:tc>
        <w:tc>
          <w:tcPr>
            <w:tcW w:w="1703" w:type="pct"/>
            <w:gridSpan w:val="4"/>
          </w:tcPr>
          <w:p w14:paraId="06F856D9" w14:textId="77777777" w:rsidR="00A3657F" w:rsidRPr="000C3BA6" w:rsidRDefault="00A3657F" w:rsidP="00A766F0">
            <w:pPr>
              <w:suppressAutoHyphens/>
              <w:spacing w:after="0" w:line="240" w:lineRule="auto"/>
              <w:jc w:val="center"/>
              <w:rPr>
                <w:rFonts w:ascii="Times New Roman" w:hAnsi="Times New Roman"/>
              </w:rPr>
            </w:pPr>
            <w:r w:rsidRPr="000C3BA6">
              <w:rPr>
                <w:rFonts w:ascii="Times New Roman" w:hAnsi="Times New Roman"/>
              </w:rPr>
              <w:t>В том числе</w:t>
            </w:r>
          </w:p>
        </w:tc>
        <w:tc>
          <w:tcPr>
            <w:tcW w:w="851" w:type="pct"/>
            <w:gridSpan w:val="2"/>
            <w:vMerge/>
            <w:vAlign w:val="center"/>
          </w:tcPr>
          <w:p w14:paraId="002867A0" w14:textId="77777777" w:rsidR="00A3657F" w:rsidRPr="000C3BA6" w:rsidRDefault="00A3657F" w:rsidP="00A766F0">
            <w:pPr>
              <w:suppressAutoHyphens/>
              <w:spacing w:after="0" w:line="240" w:lineRule="auto"/>
              <w:jc w:val="center"/>
              <w:rPr>
                <w:rFonts w:ascii="Times New Roman" w:hAnsi="Times New Roman"/>
                <w:i/>
              </w:rPr>
            </w:pPr>
          </w:p>
        </w:tc>
      </w:tr>
      <w:tr w:rsidR="00A3657F" w:rsidRPr="000C3BA6" w14:paraId="18FCF1D7" w14:textId="77777777" w:rsidTr="00A766F0">
        <w:trPr>
          <w:cantSplit/>
          <w:trHeight w:val="1415"/>
        </w:trPr>
        <w:tc>
          <w:tcPr>
            <w:tcW w:w="603" w:type="pct"/>
            <w:vMerge/>
          </w:tcPr>
          <w:p w14:paraId="36F9B155" w14:textId="77777777" w:rsidR="00A3657F" w:rsidRPr="000C3BA6" w:rsidRDefault="00A3657F" w:rsidP="00A766F0">
            <w:pPr>
              <w:spacing w:after="0" w:line="240" w:lineRule="auto"/>
              <w:rPr>
                <w:rFonts w:ascii="Times New Roman" w:hAnsi="Times New Roman"/>
                <w:i/>
              </w:rPr>
            </w:pPr>
          </w:p>
        </w:tc>
        <w:tc>
          <w:tcPr>
            <w:tcW w:w="1040" w:type="pct"/>
            <w:vMerge/>
            <w:vAlign w:val="center"/>
          </w:tcPr>
          <w:p w14:paraId="2414E9CA" w14:textId="77777777" w:rsidR="00A3657F" w:rsidRPr="000C3BA6" w:rsidRDefault="00A3657F" w:rsidP="00A766F0">
            <w:pPr>
              <w:spacing w:after="0" w:line="240" w:lineRule="auto"/>
              <w:rPr>
                <w:rFonts w:ascii="Times New Roman" w:hAnsi="Times New Roman"/>
                <w:i/>
              </w:rPr>
            </w:pPr>
          </w:p>
        </w:tc>
        <w:tc>
          <w:tcPr>
            <w:tcW w:w="331" w:type="pct"/>
            <w:vMerge/>
            <w:vAlign w:val="center"/>
          </w:tcPr>
          <w:p w14:paraId="5159B10A" w14:textId="77777777" w:rsidR="00A3657F" w:rsidRPr="000C3BA6" w:rsidRDefault="00A3657F" w:rsidP="00A766F0">
            <w:pPr>
              <w:spacing w:after="0" w:line="240" w:lineRule="auto"/>
              <w:rPr>
                <w:rFonts w:ascii="Times New Roman" w:hAnsi="Times New Roman"/>
                <w:i/>
              </w:rPr>
            </w:pPr>
          </w:p>
        </w:tc>
        <w:tc>
          <w:tcPr>
            <w:tcW w:w="236" w:type="pct"/>
            <w:vMerge/>
            <w:shd w:val="clear" w:color="auto" w:fill="FFFF00"/>
          </w:tcPr>
          <w:p w14:paraId="78E9B17C" w14:textId="77777777" w:rsidR="00A3657F" w:rsidRPr="000C3BA6" w:rsidRDefault="00A3657F" w:rsidP="00A766F0">
            <w:pPr>
              <w:suppressAutoHyphens/>
              <w:spacing w:after="0" w:line="240" w:lineRule="auto"/>
              <w:jc w:val="center"/>
              <w:rPr>
                <w:rFonts w:ascii="Times New Roman" w:hAnsi="Times New Roman"/>
                <w:i/>
              </w:rPr>
            </w:pPr>
          </w:p>
        </w:tc>
        <w:tc>
          <w:tcPr>
            <w:tcW w:w="236" w:type="pct"/>
            <w:vMerge/>
          </w:tcPr>
          <w:p w14:paraId="384ACE9E" w14:textId="77777777" w:rsidR="00A3657F" w:rsidRPr="000C3BA6" w:rsidRDefault="00A3657F" w:rsidP="00A766F0">
            <w:pPr>
              <w:suppressAutoHyphens/>
              <w:spacing w:after="0" w:line="240" w:lineRule="auto"/>
              <w:jc w:val="center"/>
              <w:rPr>
                <w:rFonts w:ascii="Times New Roman" w:hAnsi="Times New Roman"/>
                <w:i/>
              </w:rPr>
            </w:pPr>
          </w:p>
        </w:tc>
        <w:tc>
          <w:tcPr>
            <w:tcW w:w="472" w:type="pct"/>
            <w:vAlign w:val="center"/>
          </w:tcPr>
          <w:p w14:paraId="28E564E2" w14:textId="77777777" w:rsidR="00A3657F" w:rsidRPr="000C3BA6" w:rsidRDefault="00A3657F" w:rsidP="00A766F0">
            <w:pPr>
              <w:suppressAutoHyphens/>
              <w:spacing w:after="0" w:line="240" w:lineRule="auto"/>
              <w:ind w:left="-57" w:right="-57"/>
              <w:jc w:val="center"/>
              <w:rPr>
                <w:rFonts w:ascii="Times New Roman" w:hAnsi="Times New Roman"/>
                <w:i/>
              </w:rPr>
            </w:pPr>
            <w:r w:rsidRPr="000C3BA6">
              <w:rPr>
                <w:rFonts w:ascii="Times New Roman" w:hAnsi="Times New Roman"/>
                <w:color w:val="000000"/>
              </w:rPr>
              <w:t>Лабораторных и практических занятий</w:t>
            </w:r>
          </w:p>
        </w:tc>
        <w:tc>
          <w:tcPr>
            <w:tcW w:w="427" w:type="pct"/>
            <w:vAlign w:val="center"/>
          </w:tcPr>
          <w:p w14:paraId="035BF1A5" w14:textId="77777777" w:rsidR="00A3657F" w:rsidRPr="000C3BA6" w:rsidRDefault="00A3657F" w:rsidP="00A766F0">
            <w:pPr>
              <w:suppressAutoHyphens/>
              <w:spacing w:after="0" w:line="240" w:lineRule="auto"/>
              <w:ind w:left="-57" w:right="-57"/>
              <w:jc w:val="center"/>
              <w:rPr>
                <w:rFonts w:ascii="Times New Roman" w:hAnsi="Times New Roman"/>
                <w:color w:val="000000"/>
              </w:rPr>
            </w:pPr>
            <w:r w:rsidRPr="000C3BA6">
              <w:rPr>
                <w:rFonts w:ascii="Times New Roman" w:hAnsi="Times New Roman"/>
              </w:rPr>
              <w:t>Курсовых работ (проектов)</w:t>
            </w:r>
          </w:p>
        </w:tc>
        <w:tc>
          <w:tcPr>
            <w:tcW w:w="568" w:type="pct"/>
            <w:vAlign w:val="center"/>
          </w:tcPr>
          <w:p w14:paraId="7951FB9D" w14:textId="5DC892AE" w:rsidR="00A3657F" w:rsidRPr="000C3BA6" w:rsidRDefault="00A3657F" w:rsidP="00A766F0">
            <w:pPr>
              <w:suppressAutoHyphens/>
              <w:spacing w:after="0" w:line="240" w:lineRule="auto"/>
              <w:ind w:left="-57" w:right="-57"/>
              <w:jc w:val="center"/>
              <w:rPr>
                <w:rFonts w:ascii="Times New Roman" w:hAnsi="Times New Roman"/>
                <w:color w:val="000000"/>
              </w:rPr>
            </w:pPr>
            <w:r w:rsidRPr="000C3BA6">
              <w:rPr>
                <w:rFonts w:ascii="Times New Roman" w:hAnsi="Times New Roman"/>
              </w:rPr>
              <w:t>Самостоятельная работа</w:t>
            </w:r>
          </w:p>
        </w:tc>
        <w:tc>
          <w:tcPr>
            <w:tcW w:w="236" w:type="pct"/>
            <w:textDirection w:val="btLr"/>
            <w:vAlign w:val="center"/>
          </w:tcPr>
          <w:p w14:paraId="592EAA79" w14:textId="77777777" w:rsidR="00A3657F" w:rsidRPr="000C3BA6" w:rsidRDefault="00A3657F" w:rsidP="00A766F0">
            <w:pPr>
              <w:suppressAutoHyphens/>
              <w:spacing w:after="0" w:line="240" w:lineRule="auto"/>
              <w:ind w:left="-57" w:right="-57"/>
              <w:jc w:val="center"/>
              <w:rPr>
                <w:rFonts w:ascii="Times New Roman" w:hAnsi="Times New Roman"/>
              </w:rPr>
            </w:pPr>
            <w:r w:rsidRPr="000C3BA6">
              <w:rPr>
                <w:rFonts w:ascii="Times New Roman" w:hAnsi="Times New Roman"/>
              </w:rPr>
              <w:t>Промежуточная аттестация</w:t>
            </w:r>
          </w:p>
        </w:tc>
        <w:tc>
          <w:tcPr>
            <w:tcW w:w="283" w:type="pct"/>
            <w:vAlign w:val="center"/>
          </w:tcPr>
          <w:p w14:paraId="6E4EC849" w14:textId="77777777" w:rsidR="00A3657F" w:rsidRPr="000C3BA6" w:rsidRDefault="00A3657F" w:rsidP="00A766F0">
            <w:pPr>
              <w:suppressAutoHyphens/>
              <w:spacing w:after="0" w:line="240" w:lineRule="auto"/>
              <w:ind w:left="-57" w:right="-57"/>
              <w:jc w:val="center"/>
              <w:rPr>
                <w:rFonts w:ascii="Times New Roman" w:hAnsi="Times New Roman"/>
              </w:rPr>
            </w:pPr>
            <w:r w:rsidRPr="000C3BA6">
              <w:rPr>
                <w:rFonts w:ascii="Times New Roman" w:hAnsi="Times New Roman"/>
              </w:rPr>
              <w:t>Учебная</w:t>
            </w:r>
          </w:p>
          <w:p w14:paraId="5F667AAD" w14:textId="77777777" w:rsidR="00A3657F" w:rsidRPr="000C3BA6" w:rsidRDefault="00A3657F" w:rsidP="00A766F0">
            <w:pPr>
              <w:suppressAutoHyphens/>
              <w:spacing w:after="0" w:line="240" w:lineRule="auto"/>
              <w:ind w:left="-57" w:right="-57"/>
              <w:jc w:val="center"/>
              <w:rPr>
                <w:rFonts w:ascii="Times New Roman" w:hAnsi="Times New Roman"/>
                <w:i/>
              </w:rPr>
            </w:pPr>
          </w:p>
        </w:tc>
        <w:tc>
          <w:tcPr>
            <w:tcW w:w="568" w:type="pct"/>
            <w:vAlign w:val="center"/>
          </w:tcPr>
          <w:p w14:paraId="797D16E3" w14:textId="77777777" w:rsidR="00A3657F" w:rsidRPr="000C3BA6" w:rsidRDefault="00A3657F" w:rsidP="00A766F0">
            <w:pPr>
              <w:suppressAutoHyphens/>
              <w:spacing w:after="0" w:line="240" w:lineRule="auto"/>
              <w:ind w:left="-57" w:right="-57"/>
              <w:jc w:val="center"/>
              <w:rPr>
                <w:rFonts w:ascii="Times New Roman" w:hAnsi="Times New Roman"/>
              </w:rPr>
            </w:pPr>
            <w:r w:rsidRPr="000C3BA6">
              <w:rPr>
                <w:rFonts w:ascii="Times New Roman" w:hAnsi="Times New Roman"/>
              </w:rPr>
              <w:t>Производственная</w:t>
            </w:r>
          </w:p>
          <w:p w14:paraId="4EE3ECB6" w14:textId="77777777" w:rsidR="00A3657F" w:rsidRPr="000C3BA6" w:rsidRDefault="00A3657F" w:rsidP="00A766F0">
            <w:pPr>
              <w:suppressAutoHyphens/>
              <w:spacing w:after="0" w:line="240" w:lineRule="auto"/>
              <w:ind w:left="-57" w:right="-57"/>
              <w:jc w:val="center"/>
              <w:rPr>
                <w:rFonts w:ascii="Times New Roman" w:hAnsi="Times New Roman"/>
                <w:i/>
              </w:rPr>
            </w:pPr>
          </w:p>
        </w:tc>
      </w:tr>
      <w:tr w:rsidR="00A3657F" w:rsidRPr="000C3BA6" w14:paraId="3F7D94ED" w14:textId="77777777" w:rsidTr="00A766F0">
        <w:trPr>
          <w:trHeight w:val="415"/>
        </w:trPr>
        <w:tc>
          <w:tcPr>
            <w:tcW w:w="603" w:type="pct"/>
            <w:vAlign w:val="center"/>
          </w:tcPr>
          <w:p w14:paraId="3AD671EA" w14:textId="77777777" w:rsidR="00A3657F" w:rsidRPr="000C3BA6" w:rsidRDefault="00A3657F" w:rsidP="00A766F0">
            <w:pPr>
              <w:spacing w:after="0" w:line="240" w:lineRule="auto"/>
              <w:jc w:val="center"/>
              <w:rPr>
                <w:rFonts w:ascii="Times New Roman" w:hAnsi="Times New Roman"/>
                <w:i/>
              </w:rPr>
            </w:pPr>
            <w:r w:rsidRPr="000C3BA6">
              <w:rPr>
                <w:rFonts w:ascii="Times New Roman" w:hAnsi="Times New Roman"/>
                <w:i/>
              </w:rPr>
              <w:t>1</w:t>
            </w:r>
          </w:p>
        </w:tc>
        <w:tc>
          <w:tcPr>
            <w:tcW w:w="1040" w:type="pct"/>
            <w:vAlign w:val="center"/>
          </w:tcPr>
          <w:p w14:paraId="4FDCE94F" w14:textId="77777777" w:rsidR="00A3657F" w:rsidRPr="000C3BA6" w:rsidRDefault="00A3657F" w:rsidP="00A766F0">
            <w:pPr>
              <w:spacing w:after="0" w:line="240" w:lineRule="auto"/>
              <w:jc w:val="center"/>
              <w:rPr>
                <w:rFonts w:ascii="Times New Roman" w:hAnsi="Times New Roman"/>
                <w:i/>
              </w:rPr>
            </w:pPr>
            <w:r w:rsidRPr="000C3BA6">
              <w:rPr>
                <w:rFonts w:ascii="Times New Roman" w:hAnsi="Times New Roman"/>
                <w:i/>
              </w:rPr>
              <w:t>2</w:t>
            </w:r>
          </w:p>
        </w:tc>
        <w:tc>
          <w:tcPr>
            <w:tcW w:w="331" w:type="pct"/>
            <w:vAlign w:val="center"/>
          </w:tcPr>
          <w:p w14:paraId="68EF6A97" w14:textId="77777777" w:rsidR="00A3657F" w:rsidRPr="000C3BA6" w:rsidRDefault="00A3657F" w:rsidP="00A766F0">
            <w:pPr>
              <w:spacing w:after="0" w:line="240" w:lineRule="auto"/>
              <w:jc w:val="center"/>
              <w:rPr>
                <w:rFonts w:ascii="Times New Roman" w:hAnsi="Times New Roman"/>
                <w:i/>
              </w:rPr>
            </w:pPr>
            <w:r w:rsidRPr="000C3BA6">
              <w:rPr>
                <w:rFonts w:ascii="Times New Roman" w:hAnsi="Times New Roman"/>
                <w:i/>
              </w:rPr>
              <w:t>3</w:t>
            </w:r>
          </w:p>
        </w:tc>
        <w:tc>
          <w:tcPr>
            <w:tcW w:w="236" w:type="pct"/>
            <w:vAlign w:val="center"/>
          </w:tcPr>
          <w:p w14:paraId="43D91C77" w14:textId="77777777" w:rsidR="00A3657F" w:rsidRPr="000C3BA6" w:rsidRDefault="00A3657F" w:rsidP="00A766F0">
            <w:pPr>
              <w:spacing w:after="0" w:line="240" w:lineRule="auto"/>
              <w:jc w:val="center"/>
              <w:rPr>
                <w:rFonts w:ascii="Times New Roman" w:hAnsi="Times New Roman"/>
                <w:i/>
              </w:rPr>
            </w:pPr>
            <w:r w:rsidRPr="000C3BA6">
              <w:rPr>
                <w:rFonts w:ascii="Times New Roman" w:hAnsi="Times New Roman"/>
                <w:i/>
              </w:rPr>
              <w:t>4</w:t>
            </w:r>
          </w:p>
        </w:tc>
        <w:tc>
          <w:tcPr>
            <w:tcW w:w="236" w:type="pct"/>
            <w:vAlign w:val="center"/>
          </w:tcPr>
          <w:p w14:paraId="7B25D380" w14:textId="77777777" w:rsidR="00A3657F" w:rsidRPr="000C3BA6" w:rsidRDefault="00A3657F" w:rsidP="00A766F0">
            <w:pPr>
              <w:spacing w:after="0" w:line="240" w:lineRule="auto"/>
              <w:jc w:val="center"/>
              <w:rPr>
                <w:rFonts w:ascii="Times New Roman" w:hAnsi="Times New Roman"/>
                <w:i/>
              </w:rPr>
            </w:pPr>
            <w:r w:rsidRPr="000C3BA6">
              <w:rPr>
                <w:rFonts w:ascii="Times New Roman" w:hAnsi="Times New Roman"/>
                <w:i/>
              </w:rPr>
              <w:t>5</w:t>
            </w:r>
          </w:p>
        </w:tc>
        <w:tc>
          <w:tcPr>
            <w:tcW w:w="472" w:type="pct"/>
            <w:vAlign w:val="center"/>
          </w:tcPr>
          <w:p w14:paraId="752FC045" w14:textId="77777777" w:rsidR="00A3657F" w:rsidRPr="000C3BA6" w:rsidRDefault="00A3657F" w:rsidP="00A766F0">
            <w:pPr>
              <w:spacing w:after="0" w:line="240" w:lineRule="auto"/>
              <w:jc w:val="center"/>
              <w:rPr>
                <w:rFonts w:ascii="Times New Roman" w:hAnsi="Times New Roman"/>
                <w:i/>
              </w:rPr>
            </w:pPr>
            <w:r w:rsidRPr="000C3BA6">
              <w:rPr>
                <w:rFonts w:ascii="Times New Roman" w:hAnsi="Times New Roman"/>
                <w:i/>
              </w:rPr>
              <w:t>6</w:t>
            </w:r>
          </w:p>
        </w:tc>
        <w:tc>
          <w:tcPr>
            <w:tcW w:w="427" w:type="pct"/>
            <w:vAlign w:val="center"/>
          </w:tcPr>
          <w:p w14:paraId="43F01120" w14:textId="77777777" w:rsidR="00A3657F" w:rsidRPr="000C3BA6" w:rsidRDefault="00A3657F" w:rsidP="00A766F0">
            <w:pPr>
              <w:spacing w:after="0" w:line="240" w:lineRule="auto"/>
              <w:jc w:val="center"/>
              <w:rPr>
                <w:rFonts w:ascii="Times New Roman" w:hAnsi="Times New Roman"/>
                <w:i/>
              </w:rPr>
            </w:pPr>
            <w:r w:rsidRPr="000C3BA6">
              <w:rPr>
                <w:rFonts w:ascii="Times New Roman" w:hAnsi="Times New Roman"/>
                <w:i/>
              </w:rPr>
              <w:t>7</w:t>
            </w:r>
          </w:p>
        </w:tc>
        <w:tc>
          <w:tcPr>
            <w:tcW w:w="568" w:type="pct"/>
            <w:vAlign w:val="center"/>
          </w:tcPr>
          <w:p w14:paraId="6BCDCE6A" w14:textId="77777777" w:rsidR="00A3657F" w:rsidRPr="000C3BA6" w:rsidRDefault="00A3657F" w:rsidP="00A766F0">
            <w:pPr>
              <w:spacing w:after="0" w:line="240" w:lineRule="auto"/>
              <w:jc w:val="center"/>
              <w:rPr>
                <w:rFonts w:ascii="Times New Roman" w:hAnsi="Times New Roman"/>
                <w:i/>
              </w:rPr>
            </w:pPr>
            <w:r w:rsidRPr="000C3BA6">
              <w:rPr>
                <w:rFonts w:ascii="Times New Roman" w:hAnsi="Times New Roman"/>
                <w:i/>
              </w:rPr>
              <w:t>8</w:t>
            </w:r>
          </w:p>
        </w:tc>
        <w:tc>
          <w:tcPr>
            <w:tcW w:w="236" w:type="pct"/>
            <w:vAlign w:val="center"/>
          </w:tcPr>
          <w:p w14:paraId="5174B7E3" w14:textId="77777777" w:rsidR="00A3657F" w:rsidRPr="000C3BA6" w:rsidRDefault="00A3657F" w:rsidP="00A766F0">
            <w:pPr>
              <w:spacing w:after="0" w:line="240" w:lineRule="auto"/>
              <w:jc w:val="center"/>
              <w:rPr>
                <w:rFonts w:ascii="Times New Roman" w:hAnsi="Times New Roman"/>
                <w:i/>
              </w:rPr>
            </w:pPr>
            <w:r w:rsidRPr="000C3BA6">
              <w:rPr>
                <w:rFonts w:ascii="Times New Roman" w:hAnsi="Times New Roman"/>
                <w:i/>
              </w:rPr>
              <w:t>9</w:t>
            </w:r>
          </w:p>
        </w:tc>
        <w:tc>
          <w:tcPr>
            <w:tcW w:w="283" w:type="pct"/>
            <w:vAlign w:val="center"/>
          </w:tcPr>
          <w:p w14:paraId="05BF5137" w14:textId="77777777" w:rsidR="00A3657F" w:rsidRPr="000C3BA6" w:rsidRDefault="00A3657F" w:rsidP="00A766F0">
            <w:pPr>
              <w:spacing w:after="0" w:line="240" w:lineRule="auto"/>
              <w:jc w:val="center"/>
              <w:rPr>
                <w:rFonts w:ascii="Times New Roman" w:hAnsi="Times New Roman"/>
                <w:i/>
              </w:rPr>
            </w:pPr>
            <w:r w:rsidRPr="000C3BA6">
              <w:rPr>
                <w:rFonts w:ascii="Times New Roman" w:hAnsi="Times New Roman"/>
                <w:i/>
              </w:rPr>
              <w:t>10</w:t>
            </w:r>
          </w:p>
        </w:tc>
        <w:tc>
          <w:tcPr>
            <w:tcW w:w="568" w:type="pct"/>
            <w:vAlign w:val="center"/>
          </w:tcPr>
          <w:p w14:paraId="179B64FA" w14:textId="77777777" w:rsidR="00A3657F" w:rsidRPr="000C3BA6" w:rsidRDefault="00A3657F" w:rsidP="00A766F0">
            <w:pPr>
              <w:spacing w:after="0" w:line="240" w:lineRule="auto"/>
              <w:jc w:val="center"/>
              <w:rPr>
                <w:rFonts w:ascii="Times New Roman" w:hAnsi="Times New Roman"/>
                <w:i/>
              </w:rPr>
            </w:pPr>
            <w:r w:rsidRPr="000C3BA6">
              <w:rPr>
                <w:rFonts w:ascii="Times New Roman" w:hAnsi="Times New Roman"/>
                <w:i/>
              </w:rPr>
              <w:t>11</w:t>
            </w:r>
          </w:p>
        </w:tc>
      </w:tr>
      <w:tr w:rsidR="00C82A5F" w:rsidRPr="000C3BA6" w14:paraId="03DA2C98" w14:textId="77777777" w:rsidTr="00DA161E">
        <w:tc>
          <w:tcPr>
            <w:tcW w:w="603" w:type="pct"/>
          </w:tcPr>
          <w:p w14:paraId="251B70A8" w14:textId="77777777" w:rsidR="00C82A5F" w:rsidRDefault="00C82A5F" w:rsidP="00C82A5F">
            <w:pPr>
              <w:spacing w:after="0" w:line="240" w:lineRule="auto"/>
              <w:rPr>
                <w:rFonts w:ascii="Times New Roman" w:hAnsi="Times New Roman"/>
                <w:b/>
                <w:bCs/>
                <w:iCs/>
              </w:rPr>
            </w:pPr>
            <w:r w:rsidRPr="00C82A5F">
              <w:rPr>
                <w:rFonts w:ascii="Times New Roman" w:hAnsi="Times New Roman"/>
                <w:b/>
                <w:bCs/>
                <w:iCs/>
              </w:rPr>
              <w:t>ПК 1.1.</w:t>
            </w:r>
            <w:r>
              <w:rPr>
                <w:rFonts w:ascii="Times New Roman" w:hAnsi="Times New Roman"/>
                <w:b/>
                <w:bCs/>
                <w:iCs/>
              </w:rPr>
              <w:t xml:space="preserve">, </w:t>
            </w:r>
            <w:r w:rsidRPr="00C82A5F">
              <w:rPr>
                <w:rFonts w:ascii="Times New Roman" w:hAnsi="Times New Roman"/>
                <w:b/>
                <w:bCs/>
                <w:iCs/>
              </w:rPr>
              <w:t>ПК 1.2.</w:t>
            </w:r>
            <w:r>
              <w:rPr>
                <w:rFonts w:ascii="Times New Roman" w:hAnsi="Times New Roman"/>
                <w:b/>
                <w:bCs/>
                <w:iCs/>
              </w:rPr>
              <w:t xml:space="preserve">, </w:t>
            </w:r>
            <w:r w:rsidRPr="00C82A5F">
              <w:rPr>
                <w:rFonts w:ascii="Times New Roman" w:hAnsi="Times New Roman"/>
                <w:b/>
                <w:bCs/>
                <w:iCs/>
              </w:rPr>
              <w:t>ПК 1.3.</w:t>
            </w:r>
            <w:r>
              <w:rPr>
                <w:rFonts w:ascii="Times New Roman" w:hAnsi="Times New Roman"/>
                <w:b/>
                <w:bCs/>
                <w:iCs/>
              </w:rPr>
              <w:t xml:space="preserve">, </w:t>
            </w:r>
            <w:r w:rsidRPr="00C82A5F">
              <w:rPr>
                <w:rFonts w:ascii="Times New Roman" w:hAnsi="Times New Roman"/>
                <w:b/>
                <w:bCs/>
                <w:iCs/>
              </w:rPr>
              <w:t>ПК 1.4.</w:t>
            </w:r>
            <w:r>
              <w:rPr>
                <w:rFonts w:ascii="Times New Roman" w:hAnsi="Times New Roman"/>
                <w:b/>
                <w:bCs/>
                <w:iCs/>
              </w:rPr>
              <w:t xml:space="preserve">, </w:t>
            </w:r>
            <w:r w:rsidRPr="00C82A5F">
              <w:rPr>
                <w:rFonts w:ascii="Times New Roman" w:hAnsi="Times New Roman"/>
                <w:b/>
                <w:bCs/>
                <w:iCs/>
              </w:rPr>
              <w:t>ПК 1.5.</w:t>
            </w:r>
            <w:r>
              <w:rPr>
                <w:rFonts w:ascii="Times New Roman" w:hAnsi="Times New Roman"/>
                <w:b/>
                <w:bCs/>
                <w:iCs/>
              </w:rPr>
              <w:t xml:space="preserve">, </w:t>
            </w:r>
            <w:r w:rsidRPr="00C82A5F">
              <w:rPr>
                <w:rFonts w:ascii="Times New Roman" w:hAnsi="Times New Roman"/>
                <w:b/>
                <w:bCs/>
                <w:iCs/>
              </w:rPr>
              <w:t>ПК 1.6.</w:t>
            </w:r>
            <w:r>
              <w:rPr>
                <w:rFonts w:ascii="Times New Roman" w:hAnsi="Times New Roman"/>
                <w:b/>
                <w:bCs/>
                <w:iCs/>
              </w:rPr>
              <w:t xml:space="preserve">, </w:t>
            </w:r>
            <w:r w:rsidRPr="00C82A5F">
              <w:rPr>
                <w:rFonts w:ascii="Times New Roman" w:hAnsi="Times New Roman"/>
                <w:b/>
                <w:bCs/>
                <w:iCs/>
              </w:rPr>
              <w:t>ПК 1.7.</w:t>
            </w:r>
          </w:p>
          <w:p w14:paraId="2AF6B052" w14:textId="663F5201" w:rsidR="00C82A5F" w:rsidRPr="000C3BA6" w:rsidRDefault="00C82A5F" w:rsidP="00C82A5F">
            <w:pPr>
              <w:spacing w:after="0" w:line="240" w:lineRule="auto"/>
              <w:rPr>
                <w:rFonts w:ascii="Times New Roman" w:hAnsi="Times New Roman"/>
                <w:b/>
                <w:bCs/>
              </w:rPr>
            </w:pPr>
            <w:r w:rsidRPr="00C82A5F">
              <w:rPr>
                <w:rFonts w:ascii="Times New Roman" w:hAnsi="Times New Roman"/>
                <w:b/>
                <w:bCs/>
              </w:rPr>
              <w:t>ОК 01</w:t>
            </w:r>
            <w:r>
              <w:rPr>
                <w:rFonts w:ascii="Times New Roman" w:hAnsi="Times New Roman"/>
                <w:b/>
                <w:bCs/>
              </w:rPr>
              <w:t xml:space="preserve">, </w:t>
            </w:r>
            <w:r w:rsidRPr="00C82A5F">
              <w:rPr>
                <w:rFonts w:ascii="Times New Roman" w:hAnsi="Times New Roman"/>
                <w:b/>
                <w:bCs/>
              </w:rPr>
              <w:t>ОК 02</w:t>
            </w:r>
            <w:r>
              <w:rPr>
                <w:rFonts w:ascii="Times New Roman" w:hAnsi="Times New Roman"/>
                <w:b/>
                <w:bCs/>
              </w:rPr>
              <w:t xml:space="preserve">, </w:t>
            </w:r>
            <w:r w:rsidRPr="00C82A5F">
              <w:rPr>
                <w:rFonts w:ascii="Times New Roman" w:hAnsi="Times New Roman"/>
                <w:b/>
                <w:bCs/>
              </w:rPr>
              <w:t>ОК 03</w:t>
            </w:r>
            <w:r>
              <w:rPr>
                <w:rFonts w:ascii="Times New Roman" w:hAnsi="Times New Roman"/>
                <w:b/>
                <w:bCs/>
              </w:rPr>
              <w:t xml:space="preserve">, </w:t>
            </w:r>
            <w:r w:rsidRPr="00C82A5F">
              <w:rPr>
                <w:rFonts w:ascii="Times New Roman" w:hAnsi="Times New Roman"/>
                <w:b/>
                <w:bCs/>
              </w:rPr>
              <w:t>ОК 09</w:t>
            </w:r>
          </w:p>
        </w:tc>
        <w:tc>
          <w:tcPr>
            <w:tcW w:w="1040" w:type="pct"/>
          </w:tcPr>
          <w:p w14:paraId="54D7102E" w14:textId="6874828D" w:rsidR="00C82A5F" w:rsidRPr="000C3BA6" w:rsidRDefault="00C82A5F" w:rsidP="00C82A5F">
            <w:pPr>
              <w:spacing w:after="0" w:line="240" w:lineRule="auto"/>
              <w:rPr>
                <w:rFonts w:ascii="Times New Roman" w:hAnsi="Times New Roman"/>
                <w:bCs/>
              </w:rPr>
            </w:pPr>
            <w:r w:rsidRPr="000C3BA6">
              <w:rPr>
                <w:rFonts w:ascii="Times New Roman" w:hAnsi="Times New Roman"/>
                <w:bCs/>
              </w:rPr>
              <w:t xml:space="preserve">Раздел 1. </w:t>
            </w:r>
            <w:r w:rsidRPr="000C3BA6">
              <w:rPr>
                <w:rFonts w:ascii="Times New Roman" w:hAnsi="Times New Roman"/>
                <w:bCs/>
                <w:lang w:eastAsia="en-US"/>
              </w:rPr>
              <w:t>Метеорологическое обслуживание с/х производства</w:t>
            </w:r>
          </w:p>
        </w:tc>
        <w:tc>
          <w:tcPr>
            <w:tcW w:w="331" w:type="pct"/>
          </w:tcPr>
          <w:p w14:paraId="59949F1C" w14:textId="55FB33C7" w:rsidR="00C82A5F" w:rsidRPr="000C3BA6" w:rsidRDefault="00C82A5F" w:rsidP="00C82A5F">
            <w:pPr>
              <w:spacing w:after="0" w:line="240" w:lineRule="auto"/>
              <w:jc w:val="center"/>
              <w:rPr>
                <w:rFonts w:ascii="Times New Roman" w:hAnsi="Times New Roman"/>
                <w:b/>
                <w:bCs/>
              </w:rPr>
            </w:pPr>
            <w:r w:rsidRPr="000C3BA6">
              <w:rPr>
                <w:rFonts w:ascii="Times New Roman" w:hAnsi="Times New Roman"/>
                <w:color w:val="000000"/>
              </w:rPr>
              <w:t>50-72</w:t>
            </w:r>
          </w:p>
        </w:tc>
        <w:tc>
          <w:tcPr>
            <w:tcW w:w="236" w:type="pct"/>
          </w:tcPr>
          <w:p w14:paraId="35A8CC50" w14:textId="0DE9F38F" w:rsidR="00C82A5F" w:rsidRPr="00DA161E" w:rsidRDefault="00C82A5F" w:rsidP="00C82A5F">
            <w:pPr>
              <w:spacing w:after="0" w:line="240" w:lineRule="auto"/>
              <w:jc w:val="center"/>
              <w:rPr>
                <w:rFonts w:ascii="Times New Roman" w:hAnsi="Times New Roman"/>
                <w:color w:val="000000"/>
              </w:rPr>
            </w:pPr>
            <w:r w:rsidRPr="000C3BA6">
              <w:rPr>
                <w:rFonts w:ascii="Times New Roman" w:hAnsi="Times New Roman"/>
                <w:color w:val="000000"/>
              </w:rPr>
              <w:t>50-72</w:t>
            </w:r>
          </w:p>
        </w:tc>
        <w:tc>
          <w:tcPr>
            <w:tcW w:w="236" w:type="pct"/>
            <w:shd w:val="clear" w:color="auto" w:fill="auto"/>
          </w:tcPr>
          <w:p w14:paraId="27B2FC6B" w14:textId="1044DBE5" w:rsidR="00C82A5F" w:rsidRPr="000C3BA6" w:rsidRDefault="00C82A5F" w:rsidP="00C82A5F">
            <w:pPr>
              <w:spacing w:after="0" w:line="240" w:lineRule="auto"/>
              <w:jc w:val="center"/>
              <w:rPr>
                <w:rFonts w:ascii="Times New Roman" w:hAnsi="Times New Roman"/>
                <w:b/>
                <w:bCs/>
              </w:rPr>
            </w:pPr>
            <w:r w:rsidRPr="000C3BA6">
              <w:rPr>
                <w:rFonts w:ascii="Times New Roman" w:hAnsi="Times New Roman"/>
                <w:color w:val="000000"/>
              </w:rPr>
              <w:t>50-72</w:t>
            </w:r>
          </w:p>
        </w:tc>
        <w:tc>
          <w:tcPr>
            <w:tcW w:w="472" w:type="pct"/>
          </w:tcPr>
          <w:p w14:paraId="188A692B" w14:textId="28003E65" w:rsidR="00C82A5F" w:rsidRPr="000C3BA6" w:rsidRDefault="00C82A5F" w:rsidP="00C82A5F">
            <w:pPr>
              <w:spacing w:after="0" w:line="240" w:lineRule="auto"/>
              <w:jc w:val="center"/>
              <w:rPr>
                <w:rFonts w:ascii="Times New Roman" w:hAnsi="Times New Roman"/>
                <w:b/>
                <w:bCs/>
              </w:rPr>
            </w:pPr>
          </w:p>
        </w:tc>
        <w:tc>
          <w:tcPr>
            <w:tcW w:w="427" w:type="pct"/>
          </w:tcPr>
          <w:p w14:paraId="10F1575D" w14:textId="438387DF" w:rsidR="00C82A5F" w:rsidRPr="000C3BA6" w:rsidRDefault="00C82A5F" w:rsidP="00C82A5F">
            <w:pPr>
              <w:spacing w:after="0" w:line="240" w:lineRule="auto"/>
              <w:jc w:val="center"/>
              <w:rPr>
                <w:rFonts w:ascii="Times New Roman" w:hAnsi="Times New Roman"/>
              </w:rPr>
            </w:pPr>
          </w:p>
        </w:tc>
        <w:tc>
          <w:tcPr>
            <w:tcW w:w="568" w:type="pct"/>
          </w:tcPr>
          <w:p w14:paraId="15B13BDE" w14:textId="3288C1E7" w:rsidR="00C82A5F" w:rsidRPr="000C3BA6" w:rsidRDefault="00C82A5F" w:rsidP="00C82A5F">
            <w:pPr>
              <w:spacing w:after="0" w:line="240" w:lineRule="auto"/>
              <w:jc w:val="center"/>
              <w:rPr>
                <w:rFonts w:ascii="Times New Roman" w:hAnsi="Times New Roman"/>
              </w:rPr>
            </w:pPr>
          </w:p>
        </w:tc>
        <w:tc>
          <w:tcPr>
            <w:tcW w:w="236" w:type="pct"/>
            <w:vMerge w:val="restart"/>
          </w:tcPr>
          <w:p w14:paraId="4B526626" w14:textId="6FA89C80" w:rsidR="00C82A5F" w:rsidRPr="000C3BA6" w:rsidRDefault="00C82A5F" w:rsidP="00C82A5F">
            <w:pPr>
              <w:spacing w:after="0" w:line="240" w:lineRule="auto"/>
              <w:jc w:val="center"/>
              <w:rPr>
                <w:rFonts w:ascii="Times New Roman" w:hAnsi="Times New Roman"/>
              </w:rPr>
            </w:pPr>
          </w:p>
        </w:tc>
        <w:tc>
          <w:tcPr>
            <w:tcW w:w="283" w:type="pct"/>
          </w:tcPr>
          <w:p w14:paraId="3325A9FB" w14:textId="27291F75" w:rsidR="00C82A5F" w:rsidRPr="000C3BA6" w:rsidRDefault="00C82A5F" w:rsidP="00C82A5F">
            <w:pPr>
              <w:spacing w:after="0" w:line="240" w:lineRule="auto"/>
              <w:jc w:val="center"/>
              <w:rPr>
                <w:rFonts w:ascii="Times New Roman" w:hAnsi="Times New Roman"/>
                <w:b/>
                <w:bCs/>
              </w:rPr>
            </w:pPr>
          </w:p>
        </w:tc>
        <w:tc>
          <w:tcPr>
            <w:tcW w:w="568" w:type="pct"/>
          </w:tcPr>
          <w:p w14:paraId="46F6C46C" w14:textId="2C8C8DD0" w:rsidR="00C82A5F" w:rsidRPr="000C3BA6" w:rsidRDefault="00C82A5F" w:rsidP="00C82A5F">
            <w:pPr>
              <w:spacing w:after="0" w:line="240" w:lineRule="auto"/>
              <w:jc w:val="center"/>
              <w:rPr>
                <w:rFonts w:ascii="Times New Roman" w:hAnsi="Times New Roman"/>
                <w:b/>
                <w:bCs/>
              </w:rPr>
            </w:pPr>
          </w:p>
        </w:tc>
      </w:tr>
      <w:tr w:rsidR="00C82A5F" w:rsidRPr="000C3BA6" w14:paraId="39444D20" w14:textId="77777777" w:rsidTr="00DA161E">
        <w:trPr>
          <w:trHeight w:val="314"/>
        </w:trPr>
        <w:tc>
          <w:tcPr>
            <w:tcW w:w="603" w:type="pct"/>
          </w:tcPr>
          <w:p w14:paraId="59F3800C" w14:textId="77777777" w:rsidR="00C82A5F" w:rsidRDefault="00C82A5F" w:rsidP="00C82A5F">
            <w:pPr>
              <w:spacing w:after="0" w:line="240" w:lineRule="auto"/>
              <w:rPr>
                <w:rFonts w:ascii="Times New Roman" w:hAnsi="Times New Roman"/>
                <w:b/>
                <w:bCs/>
                <w:iCs/>
              </w:rPr>
            </w:pPr>
            <w:r w:rsidRPr="00C82A5F">
              <w:rPr>
                <w:rFonts w:ascii="Times New Roman" w:hAnsi="Times New Roman"/>
                <w:b/>
                <w:bCs/>
                <w:iCs/>
              </w:rPr>
              <w:t>ПК 1.1.</w:t>
            </w:r>
            <w:r>
              <w:rPr>
                <w:rFonts w:ascii="Times New Roman" w:hAnsi="Times New Roman"/>
                <w:b/>
                <w:bCs/>
                <w:iCs/>
              </w:rPr>
              <w:t xml:space="preserve">, </w:t>
            </w:r>
            <w:r w:rsidRPr="00C82A5F">
              <w:rPr>
                <w:rFonts w:ascii="Times New Roman" w:hAnsi="Times New Roman"/>
                <w:b/>
                <w:bCs/>
                <w:iCs/>
              </w:rPr>
              <w:t>ПК 1.2.</w:t>
            </w:r>
            <w:r>
              <w:rPr>
                <w:rFonts w:ascii="Times New Roman" w:hAnsi="Times New Roman"/>
                <w:b/>
                <w:bCs/>
                <w:iCs/>
              </w:rPr>
              <w:t xml:space="preserve">, </w:t>
            </w:r>
            <w:r w:rsidRPr="00C82A5F">
              <w:rPr>
                <w:rFonts w:ascii="Times New Roman" w:hAnsi="Times New Roman"/>
                <w:b/>
                <w:bCs/>
                <w:iCs/>
              </w:rPr>
              <w:t>ПК 1.3.</w:t>
            </w:r>
            <w:r>
              <w:rPr>
                <w:rFonts w:ascii="Times New Roman" w:hAnsi="Times New Roman"/>
                <w:b/>
                <w:bCs/>
                <w:iCs/>
              </w:rPr>
              <w:t xml:space="preserve">, </w:t>
            </w:r>
            <w:r w:rsidRPr="00C82A5F">
              <w:rPr>
                <w:rFonts w:ascii="Times New Roman" w:hAnsi="Times New Roman"/>
                <w:b/>
                <w:bCs/>
                <w:iCs/>
              </w:rPr>
              <w:t>ПК 1.4.</w:t>
            </w:r>
            <w:r>
              <w:rPr>
                <w:rFonts w:ascii="Times New Roman" w:hAnsi="Times New Roman"/>
                <w:b/>
                <w:bCs/>
                <w:iCs/>
              </w:rPr>
              <w:t xml:space="preserve">, </w:t>
            </w:r>
            <w:r w:rsidRPr="00C82A5F">
              <w:rPr>
                <w:rFonts w:ascii="Times New Roman" w:hAnsi="Times New Roman"/>
                <w:b/>
                <w:bCs/>
                <w:iCs/>
              </w:rPr>
              <w:t>ПК 1.5.</w:t>
            </w:r>
            <w:r>
              <w:rPr>
                <w:rFonts w:ascii="Times New Roman" w:hAnsi="Times New Roman"/>
                <w:b/>
                <w:bCs/>
                <w:iCs/>
              </w:rPr>
              <w:t xml:space="preserve">, </w:t>
            </w:r>
            <w:r w:rsidRPr="00C82A5F">
              <w:rPr>
                <w:rFonts w:ascii="Times New Roman" w:hAnsi="Times New Roman"/>
                <w:b/>
                <w:bCs/>
                <w:iCs/>
              </w:rPr>
              <w:t>ПК 1.6.</w:t>
            </w:r>
            <w:r>
              <w:rPr>
                <w:rFonts w:ascii="Times New Roman" w:hAnsi="Times New Roman"/>
                <w:b/>
                <w:bCs/>
                <w:iCs/>
              </w:rPr>
              <w:t xml:space="preserve">, </w:t>
            </w:r>
            <w:r w:rsidRPr="00C82A5F">
              <w:rPr>
                <w:rFonts w:ascii="Times New Roman" w:hAnsi="Times New Roman"/>
                <w:b/>
                <w:bCs/>
                <w:iCs/>
              </w:rPr>
              <w:t>ПК 1.7.</w:t>
            </w:r>
          </w:p>
          <w:p w14:paraId="4E3B585D" w14:textId="6D8442D2" w:rsidR="00C82A5F" w:rsidRPr="000C3BA6" w:rsidRDefault="00C82A5F" w:rsidP="00C82A5F">
            <w:pPr>
              <w:spacing w:after="0" w:line="240" w:lineRule="auto"/>
              <w:rPr>
                <w:rFonts w:ascii="Times New Roman" w:hAnsi="Times New Roman"/>
              </w:rPr>
            </w:pPr>
            <w:r w:rsidRPr="00C82A5F">
              <w:rPr>
                <w:rFonts w:ascii="Times New Roman" w:hAnsi="Times New Roman"/>
                <w:b/>
                <w:bCs/>
              </w:rPr>
              <w:t>ОК 01</w:t>
            </w:r>
            <w:r>
              <w:rPr>
                <w:rFonts w:ascii="Times New Roman" w:hAnsi="Times New Roman"/>
                <w:b/>
                <w:bCs/>
              </w:rPr>
              <w:t xml:space="preserve">, </w:t>
            </w:r>
            <w:r w:rsidRPr="00C82A5F">
              <w:rPr>
                <w:rFonts w:ascii="Times New Roman" w:hAnsi="Times New Roman"/>
                <w:b/>
                <w:bCs/>
              </w:rPr>
              <w:t>ОК 02</w:t>
            </w:r>
            <w:r>
              <w:rPr>
                <w:rFonts w:ascii="Times New Roman" w:hAnsi="Times New Roman"/>
                <w:b/>
                <w:bCs/>
              </w:rPr>
              <w:t xml:space="preserve">, </w:t>
            </w:r>
            <w:r w:rsidRPr="00C82A5F">
              <w:rPr>
                <w:rFonts w:ascii="Times New Roman" w:hAnsi="Times New Roman"/>
                <w:b/>
                <w:bCs/>
              </w:rPr>
              <w:t>ОК 03</w:t>
            </w:r>
            <w:r>
              <w:rPr>
                <w:rFonts w:ascii="Times New Roman" w:hAnsi="Times New Roman"/>
                <w:b/>
                <w:bCs/>
              </w:rPr>
              <w:t xml:space="preserve">, </w:t>
            </w:r>
            <w:r w:rsidRPr="00C82A5F">
              <w:rPr>
                <w:rFonts w:ascii="Times New Roman" w:hAnsi="Times New Roman"/>
                <w:b/>
                <w:bCs/>
              </w:rPr>
              <w:t>ОК 09</w:t>
            </w:r>
          </w:p>
        </w:tc>
        <w:tc>
          <w:tcPr>
            <w:tcW w:w="1040" w:type="pct"/>
          </w:tcPr>
          <w:p w14:paraId="55B9BB08" w14:textId="0870A93A" w:rsidR="00C82A5F" w:rsidRPr="000C3BA6" w:rsidRDefault="00C82A5F" w:rsidP="00C82A5F">
            <w:pPr>
              <w:spacing w:after="0" w:line="240" w:lineRule="auto"/>
              <w:rPr>
                <w:rFonts w:ascii="Times New Roman" w:hAnsi="Times New Roman"/>
                <w:bCs/>
              </w:rPr>
            </w:pPr>
            <w:r w:rsidRPr="000C3BA6">
              <w:rPr>
                <w:rFonts w:ascii="Times New Roman" w:hAnsi="Times New Roman"/>
                <w:bCs/>
              </w:rPr>
              <w:t>Раздел 2. Выбор агротехнологий для различных сельскохозяйственных культур</w:t>
            </w:r>
          </w:p>
        </w:tc>
        <w:tc>
          <w:tcPr>
            <w:tcW w:w="331" w:type="pct"/>
          </w:tcPr>
          <w:p w14:paraId="5148F42D" w14:textId="5266F7BF" w:rsidR="00C82A5F" w:rsidRPr="000C3BA6" w:rsidRDefault="00C82A5F" w:rsidP="00C82A5F">
            <w:pPr>
              <w:spacing w:after="0" w:line="240" w:lineRule="auto"/>
              <w:jc w:val="center"/>
              <w:rPr>
                <w:rFonts w:ascii="Times New Roman" w:hAnsi="Times New Roman"/>
              </w:rPr>
            </w:pPr>
            <w:r w:rsidRPr="000C3BA6">
              <w:rPr>
                <w:rFonts w:ascii="Times New Roman" w:hAnsi="Times New Roman"/>
                <w:color w:val="000000"/>
              </w:rPr>
              <w:t>100-144</w:t>
            </w:r>
          </w:p>
        </w:tc>
        <w:tc>
          <w:tcPr>
            <w:tcW w:w="236" w:type="pct"/>
          </w:tcPr>
          <w:p w14:paraId="76CC4D1E" w14:textId="7B7418C3" w:rsidR="00C82A5F" w:rsidRPr="00DA161E" w:rsidRDefault="00C82A5F" w:rsidP="00C82A5F">
            <w:pPr>
              <w:spacing w:after="0" w:line="240" w:lineRule="auto"/>
              <w:jc w:val="center"/>
              <w:rPr>
                <w:rFonts w:ascii="Times New Roman" w:hAnsi="Times New Roman"/>
                <w:color w:val="000000"/>
              </w:rPr>
            </w:pPr>
            <w:r w:rsidRPr="000C3BA6">
              <w:rPr>
                <w:rFonts w:ascii="Times New Roman" w:hAnsi="Times New Roman"/>
                <w:color w:val="000000"/>
              </w:rPr>
              <w:t>100-144</w:t>
            </w:r>
          </w:p>
        </w:tc>
        <w:tc>
          <w:tcPr>
            <w:tcW w:w="236" w:type="pct"/>
            <w:shd w:val="clear" w:color="auto" w:fill="auto"/>
          </w:tcPr>
          <w:p w14:paraId="16B771E2" w14:textId="3CB49AC9" w:rsidR="00C82A5F" w:rsidRPr="000C3BA6" w:rsidRDefault="00C82A5F" w:rsidP="00C82A5F">
            <w:pPr>
              <w:spacing w:after="0" w:line="240" w:lineRule="auto"/>
              <w:jc w:val="center"/>
              <w:rPr>
                <w:rFonts w:ascii="Times New Roman" w:hAnsi="Times New Roman"/>
                <w:b/>
                <w:bCs/>
              </w:rPr>
            </w:pPr>
            <w:r w:rsidRPr="000C3BA6">
              <w:rPr>
                <w:rFonts w:ascii="Times New Roman" w:hAnsi="Times New Roman"/>
                <w:color w:val="000000"/>
              </w:rPr>
              <w:t>100-144</w:t>
            </w:r>
          </w:p>
        </w:tc>
        <w:tc>
          <w:tcPr>
            <w:tcW w:w="472" w:type="pct"/>
          </w:tcPr>
          <w:p w14:paraId="1698B9DB" w14:textId="43A2ED69" w:rsidR="00C82A5F" w:rsidRPr="000C3BA6" w:rsidRDefault="00C82A5F" w:rsidP="00C82A5F">
            <w:pPr>
              <w:spacing w:after="0" w:line="240" w:lineRule="auto"/>
              <w:jc w:val="center"/>
              <w:rPr>
                <w:rFonts w:ascii="Times New Roman" w:hAnsi="Times New Roman"/>
                <w:b/>
                <w:bCs/>
              </w:rPr>
            </w:pPr>
          </w:p>
        </w:tc>
        <w:tc>
          <w:tcPr>
            <w:tcW w:w="427" w:type="pct"/>
          </w:tcPr>
          <w:p w14:paraId="7C1EB65C" w14:textId="71617A6F" w:rsidR="00C82A5F" w:rsidRPr="000C3BA6" w:rsidRDefault="00C82A5F" w:rsidP="00C82A5F">
            <w:pPr>
              <w:spacing w:after="0" w:line="240" w:lineRule="auto"/>
              <w:jc w:val="center"/>
              <w:rPr>
                <w:rFonts w:ascii="Times New Roman" w:hAnsi="Times New Roman"/>
              </w:rPr>
            </w:pPr>
          </w:p>
        </w:tc>
        <w:tc>
          <w:tcPr>
            <w:tcW w:w="568" w:type="pct"/>
          </w:tcPr>
          <w:p w14:paraId="4146E347" w14:textId="5B65F47E" w:rsidR="00C82A5F" w:rsidRPr="000C3BA6" w:rsidRDefault="00C82A5F" w:rsidP="00C82A5F">
            <w:pPr>
              <w:spacing w:after="0" w:line="240" w:lineRule="auto"/>
              <w:jc w:val="center"/>
              <w:rPr>
                <w:rFonts w:ascii="Times New Roman" w:hAnsi="Times New Roman"/>
              </w:rPr>
            </w:pPr>
          </w:p>
        </w:tc>
        <w:tc>
          <w:tcPr>
            <w:tcW w:w="236" w:type="pct"/>
            <w:vMerge/>
          </w:tcPr>
          <w:p w14:paraId="5789FE5F" w14:textId="77777777" w:rsidR="00C82A5F" w:rsidRPr="000C3BA6" w:rsidRDefault="00C82A5F" w:rsidP="00C82A5F">
            <w:pPr>
              <w:spacing w:after="0" w:line="240" w:lineRule="auto"/>
              <w:jc w:val="center"/>
              <w:rPr>
                <w:rFonts w:ascii="Times New Roman" w:hAnsi="Times New Roman"/>
              </w:rPr>
            </w:pPr>
          </w:p>
        </w:tc>
        <w:tc>
          <w:tcPr>
            <w:tcW w:w="283" w:type="pct"/>
          </w:tcPr>
          <w:p w14:paraId="63F06BB6" w14:textId="389230C6" w:rsidR="00C82A5F" w:rsidRPr="000C3BA6" w:rsidRDefault="00C82A5F" w:rsidP="00C82A5F">
            <w:pPr>
              <w:spacing w:after="0" w:line="240" w:lineRule="auto"/>
              <w:jc w:val="center"/>
              <w:rPr>
                <w:rFonts w:ascii="Times New Roman" w:hAnsi="Times New Roman"/>
                <w:b/>
                <w:bCs/>
              </w:rPr>
            </w:pPr>
          </w:p>
        </w:tc>
        <w:tc>
          <w:tcPr>
            <w:tcW w:w="568" w:type="pct"/>
          </w:tcPr>
          <w:p w14:paraId="1960FFDC" w14:textId="64CA1B9D" w:rsidR="00C82A5F" w:rsidRPr="000C3BA6" w:rsidRDefault="00C82A5F" w:rsidP="00C82A5F">
            <w:pPr>
              <w:spacing w:after="0" w:line="240" w:lineRule="auto"/>
              <w:jc w:val="center"/>
              <w:rPr>
                <w:rFonts w:ascii="Times New Roman" w:hAnsi="Times New Roman"/>
                <w:b/>
                <w:bCs/>
              </w:rPr>
            </w:pPr>
          </w:p>
        </w:tc>
      </w:tr>
      <w:tr w:rsidR="00C82A5F" w:rsidRPr="000C3BA6" w14:paraId="5CA564A5" w14:textId="77777777" w:rsidTr="00DA161E">
        <w:trPr>
          <w:trHeight w:val="314"/>
        </w:trPr>
        <w:tc>
          <w:tcPr>
            <w:tcW w:w="603" w:type="pct"/>
          </w:tcPr>
          <w:p w14:paraId="40776271" w14:textId="77777777" w:rsidR="00C82A5F" w:rsidRDefault="00C82A5F" w:rsidP="00C82A5F">
            <w:pPr>
              <w:spacing w:after="0" w:line="240" w:lineRule="auto"/>
              <w:rPr>
                <w:rFonts w:ascii="Times New Roman" w:hAnsi="Times New Roman"/>
                <w:b/>
                <w:bCs/>
                <w:iCs/>
              </w:rPr>
            </w:pPr>
            <w:r w:rsidRPr="00C82A5F">
              <w:rPr>
                <w:rFonts w:ascii="Times New Roman" w:hAnsi="Times New Roman"/>
                <w:b/>
                <w:bCs/>
                <w:iCs/>
              </w:rPr>
              <w:t>ПК 1.1.</w:t>
            </w:r>
            <w:r>
              <w:rPr>
                <w:rFonts w:ascii="Times New Roman" w:hAnsi="Times New Roman"/>
                <w:b/>
                <w:bCs/>
                <w:iCs/>
              </w:rPr>
              <w:t xml:space="preserve">, </w:t>
            </w:r>
            <w:r w:rsidRPr="00C82A5F">
              <w:rPr>
                <w:rFonts w:ascii="Times New Roman" w:hAnsi="Times New Roman"/>
                <w:b/>
                <w:bCs/>
                <w:iCs/>
              </w:rPr>
              <w:t>ПК 1.2.</w:t>
            </w:r>
            <w:r>
              <w:rPr>
                <w:rFonts w:ascii="Times New Roman" w:hAnsi="Times New Roman"/>
                <w:b/>
                <w:bCs/>
                <w:iCs/>
              </w:rPr>
              <w:t xml:space="preserve">, </w:t>
            </w:r>
            <w:r w:rsidRPr="00C82A5F">
              <w:rPr>
                <w:rFonts w:ascii="Times New Roman" w:hAnsi="Times New Roman"/>
                <w:b/>
                <w:bCs/>
                <w:iCs/>
              </w:rPr>
              <w:t>ПК 1.3.</w:t>
            </w:r>
            <w:r>
              <w:rPr>
                <w:rFonts w:ascii="Times New Roman" w:hAnsi="Times New Roman"/>
                <w:b/>
                <w:bCs/>
                <w:iCs/>
              </w:rPr>
              <w:t xml:space="preserve">, </w:t>
            </w:r>
            <w:r w:rsidRPr="00C82A5F">
              <w:rPr>
                <w:rFonts w:ascii="Times New Roman" w:hAnsi="Times New Roman"/>
                <w:b/>
                <w:bCs/>
                <w:iCs/>
              </w:rPr>
              <w:t>ПК 1.4.</w:t>
            </w:r>
            <w:r>
              <w:rPr>
                <w:rFonts w:ascii="Times New Roman" w:hAnsi="Times New Roman"/>
                <w:b/>
                <w:bCs/>
                <w:iCs/>
              </w:rPr>
              <w:t xml:space="preserve">, </w:t>
            </w:r>
            <w:r w:rsidRPr="00C82A5F">
              <w:rPr>
                <w:rFonts w:ascii="Times New Roman" w:hAnsi="Times New Roman"/>
                <w:b/>
                <w:bCs/>
                <w:iCs/>
              </w:rPr>
              <w:t>ПК 1.5.</w:t>
            </w:r>
            <w:r>
              <w:rPr>
                <w:rFonts w:ascii="Times New Roman" w:hAnsi="Times New Roman"/>
                <w:b/>
                <w:bCs/>
                <w:iCs/>
              </w:rPr>
              <w:t xml:space="preserve">, </w:t>
            </w:r>
            <w:r w:rsidRPr="00C82A5F">
              <w:rPr>
                <w:rFonts w:ascii="Times New Roman" w:hAnsi="Times New Roman"/>
                <w:b/>
                <w:bCs/>
                <w:iCs/>
              </w:rPr>
              <w:t>ПК 1.6.</w:t>
            </w:r>
            <w:r>
              <w:rPr>
                <w:rFonts w:ascii="Times New Roman" w:hAnsi="Times New Roman"/>
                <w:b/>
                <w:bCs/>
                <w:iCs/>
              </w:rPr>
              <w:t xml:space="preserve">, </w:t>
            </w:r>
            <w:r w:rsidRPr="00C82A5F">
              <w:rPr>
                <w:rFonts w:ascii="Times New Roman" w:hAnsi="Times New Roman"/>
                <w:b/>
                <w:bCs/>
                <w:iCs/>
              </w:rPr>
              <w:t>ПК 1.7.</w:t>
            </w:r>
          </w:p>
          <w:p w14:paraId="7FC32024" w14:textId="3F085C39" w:rsidR="00C82A5F" w:rsidRPr="000C3BA6" w:rsidRDefault="00C82A5F" w:rsidP="00C82A5F">
            <w:pPr>
              <w:spacing w:after="0" w:line="240" w:lineRule="auto"/>
              <w:rPr>
                <w:rFonts w:ascii="Times New Roman" w:hAnsi="Times New Roman"/>
              </w:rPr>
            </w:pPr>
            <w:r w:rsidRPr="00C82A5F">
              <w:rPr>
                <w:rFonts w:ascii="Times New Roman" w:hAnsi="Times New Roman"/>
                <w:b/>
                <w:bCs/>
              </w:rPr>
              <w:lastRenderedPageBreak/>
              <w:t>ОК 01</w:t>
            </w:r>
            <w:r>
              <w:rPr>
                <w:rFonts w:ascii="Times New Roman" w:hAnsi="Times New Roman"/>
                <w:b/>
                <w:bCs/>
              </w:rPr>
              <w:t xml:space="preserve">, </w:t>
            </w:r>
            <w:r w:rsidRPr="00C82A5F">
              <w:rPr>
                <w:rFonts w:ascii="Times New Roman" w:hAnsi="Times New Roman"/>
                <w:b/>
                <w:bCs/>
              </w:rPr>
              <w:t>ОК 02</w:t>
            </w:r>
            <w:r>
              <w:rPr>
                <w:rFonts w:ascii="Times New Roman" w:hAnsi="Times New Roman"/>
                <w:b/>
                <w:bCs/>
              </w:rPr>
              <w:t xml:space="preserve">, </w:t>
            </w:r>
            <w:r w:rsidRPr="00C82A5F">
              <w:rPr>
                <w:rFonts w:ascii="Times New Roman" w:hAnsi="Times New Roman"/>
                <w:b/>
                <w:bCs/>
              </w:rPr>
              <w:t>ОК 03</w:t>
            </w:r>
            <w:r>
              <w:rPr>
                <w:rFonts w:ascii="Times New Roman" w:hAnsi="Times New Roman"/>
                <w:b/>
                <w:bCs/>
              </w:rPr>
              <w:t xml:space="preserve">, </w:t>
            </w:r>
            <w:r w:rsidRPr="00C82A5F">
              <w:rPr>
                <w:rFonts w:ascii="Times New Roman" w:hAnsi="Times New Roman"/>
                <w:b/>
                <w:bCs/>
              </w:rPr>
              <w:t>ОК 09</w:t>
            </w:r>
          </w:p>
        </w:tc>
        <w:tc>
          <w:tcPr>
            <w:tcW w:w="1040" w:type="pct"/>
          </w:tcPr>
          <w:p w14:paraId="7BB50CB2" w14:textId="04C4BCD8" w:rsidR="00C82A5F" w:rsidRPr="000C3BA6" w:rsidRDefault="00C82A5F" w:rsidP="00C82A5F">
            <w:pPr>
              <w:spacing w:after="0" w:line="240" w:lineRule="auto"/>
              <w:rPr>
                <w:rFonts w:ascii="Times New Roman" w:hAnsi="Times New Roman"/>
                <w:bCs/>
              </w:rPr>
            </w:pPr>
            <w:r w:rsidRPr="000C3BA6">
              <w:rPr>
                <w:rFonts w:ascii="Times New Roman" w:hAnsi="Times New Roman"/>
                <w:bCs/>
              </w:rPr>
              <w:lastRenderedPageBreak/>
              <w:t>Раздел 3. Селекционная и семеноводческая работа в отрасли растениеводства</w:t>
            </w:r>
          </w:p>
        </w:tc>
        <w:tc>
          <w:tcPr>
            <w:tcW w:w="331" w:type="pct"/>
          </w:tcPr>
          <w:p w14:paraId="6BB5002C" w14:textId="249C80B9" w:rsidR="00C82A5F" w:rsidRPr="000C3BA6" w:rsidRDefault="00C82A5F" w:rsidP="00C82A5F">
            <w:pPr>
              <w:spacing w:after="0" w:line="240" w:lineRule="auto"/>
              <w:jc w:val="center"/>
              <w:rPr>
                <w:rFonts w:ascii="Times New Roman" w:hAnsi="Times New Roman"/>
                <w:b/>
                <w:bCs/>
              </w:rPr>
            </w:pPr>
            <w:r w:rsidRPr="000C3BA6">
              <w:rPr>
                <w:rFonts w:ascii="Times New Roman" w:hAnsi="Times New Roman"/>
                <w:color w:val="000000"/>
              </w:rPr>
              <w:t>78-112</w:t>
            </w:r>
          </w:p>
        </w:tc>
        <w:tc>
          <w:tcPr>
            <w:tcW w:w="236" w:type="pct"/>
          </w:tcPr>
          <w:p w14:paraId="19D48D66" w14:textId="4B6EF116" w:rsidR="00C82A5F" w:rsidRPr="00DA161E" w:rsidRDefault="00C82A5F" w:rsidP="00C82A5F">
            <w:pPr>
              <w:spacing w:after="0" w:line="240" w:lineRule="auto"/>
              <w:jc w:val="center"/>
              <w:rPr>
                <w:rFonts w:ascii="Times New Roman" w:hAnsi="Times New Roman"/>
                <w:color w:val="000000"/>
              </w:rPr>
            </w:pPr>
            <w:r w:rsidRPr="000C3BA6">
              <w:rPr>
                <w:rFonts w:ascii="Times New Roman" w:hAnsi="Times New Roman"/>
                <w:color w:val="000000"/>
              </w:rPr>
              <w:t>78-112</w:t>
            </w:r>
          </w:p>
        </w:tc>
        <w:tc>
          <w:tcPr>
            <w:tcW w:w="236" w:type="pct"/>
            <w:shd w:val="clear" w:color="auto" w:fill="auto"/>
          </w:tcPr>
          <w:p w14:paraId="0A414DD0" w14:textId="77A2EC81" w:rsidR="00C82A5F" w:rsidRPr="000C3BA6" w:rsidRDefault="00C82A5F" w:rsidP="00C82A5F">
            <w:pPr>
              <w:spacing w:after="0" w:line="240" w:lineRule="auto"/>
              <w:jc w:val="center"/>
              <w:rPr>
                <w:rFonts w:ascii="Times New Roman" w:hAnsi="Times New Roman"/>
                <w:b/>
                <w:bCs/>
              </w:rPr>
            </w:pPr>
            <w:r w:rsidRPr="000C3BA6">
              <w:rPr>
                <w:rFonts w:ascii="Times New Roman" w:hAnsi="Times New Roman"/>
                <w:color w:val="000000"/>
              </w:rPr>
              <w:t>78-112</w:t>
            </w:r>
          </w:p>
        </w:tc>
        <w:tc>
          <w:tcPr>
            <w:tcW w:w="472" w:type="pct"/>
          </w:tcPr>
          <w:p w14:paraId="0652CA2E" w14:textId="77777777" w:rsidR="00C82A5F" w:rsidRPr="000C3BA6" w:rsidRDefault="00C82A5F" w:rsidP="00C82A5F">
            <w:pPr>
              <w:spacing w:after="0" w:line="240" w:lineRule="auto"/>
              <w:jc w:val="center"/>
              <w:rPr>
                <w:rFonts w:ascii="Times New Roman" w:hAnsi="Times New Roman"/>
              </w:rPr>
            </w:pPr>
          </w:p>
        </w:tc>
        <w:tc>
          <w:tcPr>
            <w:tcW w:w="427" w:type="pct"/>
          </w:tcPr>
          <w:p w14:paraId="3123013B" w14:textId="77777777" w:rsidR="00C82A5F" w:rsidRPr="000C3BA6" w:rsidRDefault="00C82A5F" w:rsidP="00C82A5F">
            <w:pPr>
              <w:spacing w:after="0" w:line="240" w:lineRule="auto"/>
              <w:jc w:val="center"/>
              <w:rPr>
                <w:rFonts w:ascii="Times New Roman" w:hAnsi="Times New Roman"/>
              </w:rPr>
            </w:pPr>
          </w:p>
        </w:tc>
        <w:tc>
          <w:tcPr>
            <w:tcW w:w="568" w:type="pct"/>
          </w:tcPr>
          <w:p w14:paraId="26F308F4" w14:textId="77777777" w:rsidR="00C82A5F" w:rsidRPr="000C3BA6" w:rsidRDefault="00C82A5F" w:rsidP="00C82A5F">
            <w:pPr>
              <w:spacing w:after="0" w:line="240" w:lineRule="auto"/>
              <w:jc w:val="center"/>
              <w:rPr>
                <w:rFonts w:ascii="Times New Roman" w:hAnsi="Times New Roman"/>
              </w:rPr>
            </w:pPr>
          </w:p>
        </w:tc>
        <w:tc>
          <w:tcPr>
            <w:tcW w:w="236" w:type="pct"/>
          </w:tcPr>
          <w:p w14:paraId="54AB4E48" w14:textId="77777777" w:rsidR="00C82A5F" w:rsidRPr="000C3BA6" w:rsidRDefault="00C82A5F" w:rsidP="00C82A5F">
            <w:pPr>
              <w:spacing w:after="0" w:line="240" w:lineRule="auto"/>
              <w:jc w:val="center"/>
              <w:rPr>
                <w:rFonts w:ascii="Times New Roman" w:hAnsi="Times New Roman"/>
              </w:rPr>
            </w:pPr>
          </w:p>
        </w:tc>
        <w:tc>
          <w:tcPr>
            <w:tcW w:w="283" w:type="pct"/>
          </w:tcPr>
          <w:p w14:paraId="4AE71199" w14:textId="6F7055DB" w:rsidR="00C82A5F" w:rsidRPr="000C3BA6" w:rsidRDefault="00C82A5F" w:rsidP="00C82A5F">
            <w:pPr>
              <w:spacing w:after="0" w:line="240" w:lineRule="auto"/>
              <w:jc w:val="center"/>
              <w:rPr>
                <w:rFonts w:ascii="Times New Roman" w:hAnsi="Times New Roman"/>
                <w:b/>
                <w:bCs/>
              </w:rPr>
            </w:pPr>
          </w:p>
        </w:tc>
        <w:tc>
          <w:tcPr>
            <w:tcW w:w="568" w:type="pct"/>
          </w:tcPr>
          <w:p w14:paraId="1D9AF493" w14:textId="1D58B6FA" w:rsidR="00C82A5F" w:rsidRPr="000C3BA6" w:rsidRDefault="00C82A5F" w:rsidP="00C82A5F">
            <w:pPr>
              <w:spacing w:after="0" w:line="240" w:lineRule="auto"/>
              <w:jc w:val="center"/>
              <w:rPr>
                <w:rFonts w:ascii="Times New Roman" w:hAnsi="Times New Roman"/>
                <w:b/>
                <w:bCs/>
              </w:rPr>
            </w:pPr>
          </w:p>
        </w:tc>
      </w:tr>
      <w:tr w:rsidR="00C82A5F" w:rsidRPr="000C3BA6" w14:paraId="2472B2B7" w14:textId="77777777" w:rsidTr="00DA161E">
        <w:trPr>
          <w:trHeight w:val="314"/>
        </w:trPr>
        <w:tc>
          <w:tcPr>
            <w:tcW w:w="603" w:type="pct"/>
          </w:tcPr>
          <w:p w14:paraId="568BE6FF" w14:textId="77777777" w:rsidR="00C82A5F" w:rsidRDefault="00C82A5F" w:rsidP="00C82A5F">
            <w:pPr>
              <w:spacing w:after="0" w:line="240" w:lineRule="auto"/>
              <w:rPr>
                <w:rFonts w:ascii="Times New Roman" w:hAnsi="Times New Roman"/>
                <w:b/>
                <w:bCs/>
                <w:iCs/>
              </w:rPr>
            </w:pPr>
            <w:r w:rsidRPr="00C82A5F">
              <w:rPr>
                <w:rFonts w:ascii="Times New Roman" w:hAnsi="Times New Roman"/>
                <w:b/>
                <w:bCs/>
                <w:iCs/>
              </w:rPr>
              <w:t>ПК 1.1.</w:t>
            </w:r>
            <w:r>
              <w:rPr>
                <w:rFonts w:ascii="Times New Roman" w:hAnsi="Times New Roman"/>
                <w:b/>
                <w:bCs/>
                <w:iCs/>
              </w:rPr>
              <w:t xml:space="preserve">, </w:t>
            </w:r>
            <w:r w:rsidRPr="00C82A5F">
              <w:rPr>
                <w:rFonts w:ascii="Times New Roman" w:hAnsi="Times New Roman"/>
                <w:b/>
                <w:bCs/>
                <w:iCs/>
              </w:rPr>
              <w:t>ПК 1.2.</w:t>
            </w:r>
            <w:r>
              <w:rPr>
                <w:rFonts w:ascii="Times New Roman" w:hAnsi="Times New Roman"/>
                <w:b/>
                <w:bCs/>
                <w:iCs/>
              </w:rPr>
              <w:t xml:space="preserve">, </w:t>
            </w:r>
            <w:r w:rsidRPr="00C82A5F">
              <w:rPr>
                <w:rFonts w:ascii="Times New Roman" w:hAnsi="Times New Roman"/>
                <w:b/>
                <w:bCs/>
                <w:iCs/>
              </w:rPr>
              <w:t>ПК 1.3.</w:t>
            </w:r>
            <w:r>
              <w:rPr>
                <w:rFonts w:ascii="Times New Roman" w:hAnsi="Times New Roman"/>
                <w:b/>
                <w:bCs/>
                <w:iCs/>
              </w:rPr>
              <w:t xml:space="preserve">, </w:t>
            </w:r>
            <w:r w:rsidRPr="00C82A5F">
              <w:rPr>
                <w:rFonts w:ascii="Times New Roman" w:hAnsi="Times New Roman"/>
                <w:b/>
                <w:bCs/>
                <w:iCs/>
              </w:rPr>
              <w:t>ПК 1.4.</w:t>
            </w:r>
            <w:r>
              <w:rPr>
                <w:rFonts w:ascii="Times New Roman" w:hAnsi="Times New Roman"/>
                <w:b/>
                <w:bCs/>
                <w:iCs/>
              </w:rPr>
              <w:t xml:space="preserve">, </w:t>
            </w:r>
            <w:r w:rsidRPr="00C82A5F">
              <w:rPr>
                <w:rFonts w:ascii="Times New Roman" w:hAnsi="Times New Roman"/>
                <w:b/>
                <w:bCs/>
                <w:iCs/>
              </w:rPr>
              <w:t>ПК 1.5.</w:t>
            </w:r>
            <w:r>
              <w:rPr>
                <w:rFonts w:ascii="Times New Roman" w:hAnsi="Times New Roman"/>
                <w:b/>
                <w:bCs/>
                <w:iCs/>
              </w:rPr>
              <w:t xml:space="preserve">, </w:t>
            </w:r>
            <w:r w:rsidRPr="00C82A5F">
              <w:rPr>
                <w:rFonts w:ascii="Times New Roman" w:hAnsi="Times New Roman"/>
                <w:b/>
                <w:bCs/>
                <w:iCs/>
              </w:rPr>
              <w:t>ПК 1.6.</w:t>
            </w:r>
            <w:r>
              <w:rPr>
                <w:rFonts w:ascii="Times New Roman" w:hAnsi="Times New Roman"/>
                <w:b/>
                <w:bCs/>
                <w:iCs/>
              </w:rPr>
              <w:t xml:space="preserve">, </w:t>
            </w:r>
            <w:r w:rsidRPr="00C82A5F">
              <w:rPr>
                <w:rFonts w:ascii="Times New Roman" w:hAnsi="Times New Roman"/>
                <w:b/>
                <w:bCs/>
                <w:iCs/>
              </w:rPr>
              <w:t>ПК 1.7.</w:t>
            </w:r>
          </w:p>
          <w:p w14:paraId="51938352" w14:textId="5029AF69" w:rsidR="00C82A5F" w:rsidRPr="000C3BA6" w:rsidRDefault="00C82A5F" w:rsidP="00C82A5F">
            <w:pPr>
              <w:spacing w:after="0" w:line="240" w:lineRule="auto"/>
              <w:rPr>
                <w:rFonts w:ascii="Times New Roman" w:hAnsi="Times New Roman"/>
                <w:b/>
                <w:bCs/>
              </w:rPr>
            </w:pPr>
            <w:r w:rsidRPr="00C82A5F">
              <w:rPr>
                <w:rFonts w:ascii="Times New Roman" w:hAnsi="Times New Roman"/>
                <w:b/>
                <w:bCs/>
              </w:rPr>
              <w:t>ОК 01</w:t>
            </w:r>
            <w:r>
              <w:rPr>
                <w:rFonts w:ascii="Times New Roman" w:hAnsi="Times New Roman"/>
                <w:b/>
                <w:bCs/>
              </w:rPr>
              <w:t xml:space="preserve">, </w:t>
            </w:r>
            <w:r w:rsidRPr="00C82A5F">
              <w:rPr>
                <w:rFonts w:ascii="Times New Roman" w:hAnsi="Times New Roman"/>
                <w:b/>
                <w:bCs/>
              </w:rPr>
              <w:t>ОК 02</w:t>
            </w:r>
            <w:r>
              <w:rPr>
                <w:rFonts w:ascii="Times New Roman" w:hAnsi="Times New Roman"/>
                <w:b/>
                <w:bCs/>
              </w:rPr>
              <w:t xml:space="preserve">, </w:t>
            </w:r>
            <w:r w:rsidRPr="00C82A5F">
              <w:rPr>
                <w:rFonts w:ascii="Times New Roman" w:hAnsi="Times New Roman"/>
                <w:b/>
                <w:bCs/>
              </w:rPr>
              <w:t>ОК 03</w:t>
            </w:r>
            <w:r>
              <w:rPr>
                <w:rFonts w:ascii="Times New Roman" w:hAnsi="Times New Roman"/>
                <w:b/>
                <w:bCs/>
              </w:rPr>
              <w:t xml:space="preserve">, </w:t>
            </w:r>
            <w:r w:rsidRPr="00C82A5F">
              <w:rPr>
                <w:rFonts w:ascii="Times New Roman" w:hAnsi="Times New Roman"/>
                <w:b/>
                <w:bCs/>
              </w:rPr>
              <w:t>ОК 09</w:t>
            </w:r>
          </w:p>
        </w:tc>
        <w:tc>
          <w:tcPr>
            <w:tcW w:w="1040" w:type="pct"/>
          </w:tcPr>
          <w:p w14:paraId="2321CDBD" w14:textId="0A8D564E" w:rsidR="00C82A5F" w:rsidRPr="000C3BA6" w:rsidRDefault="00C82A5F" w:rsidP="00C82A5F">
            <w:pPr>
              <w:spacing w:after="0" w:line="240" w:lineRule="auto"/>
              <w:rPr>
                <w:rFonts w:ascii="Times New Roman" w:hAnsi="Times New Roman"/>
                <w:bCs/>
              </w:rPr>
            </w:pPr>
            <w:r w:rsidRPr="000C3BA6">
              <w:rPr>
                <w:rFonts w:ascii="Times New Roman" w:hAnsi="Times New Roman"/>
                <w:bCs/>
              </w:rPr>
              <w:t>Раздел 4. Управление структурным подразделением с/х организации</w:t>
            </w:r>
          </w:p>
        </w:tc>
        <w:tc>
          <w:tcPr>
            <w:tcW w:w="331" w:type="pct"/>
          </w:tcPr>
          <w:p w14:paraId="62DE832E" w14:textId="4494AC59" w:rsidR="00C82A5F" w:rsidRPr="000C3BA6" w:rsidRDefault="00C82A5F" w:rsidP="00C82A5F">
            <w:pPr>
              <w:spacing w:after="0" w:line="240" w:lineRule="auto"/>
              <w:jc w:val="center"/>
              <w:rPr>
                <w:rFonts w:ascii="Times New Roman" w:hAnsi="Times New Roman"/>
                <w:b/>
                <w:bCs/>
              </w:rPr>
            </w:pPr>
            <w:r w:rsidRPr="000C3BA6">
              <w:rPr>
                <w:rFonts w:ascii="Times New Roman" w:hAnsi="Times New Roman"/>
                <w:color w:val="000000"/>
              </w:rPr>
              <w:t>73-105</w:t>
            </w:r>
          </w:p>
        </w:tc>
        <w:tc>
          <w:tcPr>
            <w:tcW w:w="236" w:type="pct"/>
          </w:tcPr>
          <w:p w14:paraId="0D5B6C68" w14:textId="45A79187" w:rsidR="00C82A5F" w:rsidRPr="00DA161E" w:rsidRDefault="00C82A5F" w:rsidP="00C82A5F">
            <w:pPr>
              <w:spacing w:after="0" w:line="240" w:lineRule="auto"/>
              <w:jc w:val="center"/>
              <w:rPr>
                <w:rFonts w:ascii="Times New Roman" w:hAnsi="Times New Roman"/>
                <w:color w:val="000000"/>
              </w:rPr>
            </w:pPr>
            <w:r w:rsidRPr="000C3BA6">
              <w:rPr>
                <w:rFonts w:ascii="Times New Roman" w:hAnsi="Times New Roman"/>
                <w:color w:val="000000"/>
              </w:rPr>
              <w:t>73-105</w:t>
            </w:r>
          </w:p>
        </w:tc>
        <w:tc>
          <w:tcPr>
            <w:tcW w:w="236" w:type="pct"/>
            <w:shd w:val="clear" w:color="auto" w:fill="auto"/>
          </w:tcPr>
          <w:p w14:paraId="075A8C74" w14:textId="405808C0" w:rsidR="00C82A5F" w:rsidRPr="000C3BA6" w:rsidRDefault="00C82A5F" w:rsidP="00C82A5F">
            <w:pPr>
              <w:spacing w:after="0" w:line="240" w:lineRule="auto"/>
              <w:jc w:val="center"/>
              <w:rPr>
                <w:rFonts w:ascii="Times New Roman" w:hAnsi="Times New Roman"/>
                <w:b/>
                <w:bCs/>
              </w:rPr>
            </w:pPr>
            <w:r w:rsidRPr="000C3BA6">
              <w:rPr>
                <w:rFonts w:ascii="Times New Roman" w:hAnsi="Times New Roman"/>
                <w:color w:val="000000"/>
              </w:rPr>
              <w:t>73-105</w:t>
            </w:r>
          </w:p>
        </w:tc>
        <w:tc>
          <w:tcPr>
            <w:tcW w:w="472" w:type="pct"/>
          </w:tcPr>
          <w:p w14:paraId="37CAFA3C" w14:textId="77777777" w:rsidR="00C82A5F" w:rsidRPr="000C3BA6" w:rsidRDefault="00C82A5F" w:rsidP="00C82A5F">
            <w:pPr>
              <w:spacing w:after="0" w:line="240" w:lineRule="auto"/>
              <w:jc w:val="center"/>
              <w:rPr>
                <w:rFonts w:ascii="Times New Roman" w:hAnsi="Times New Roman"/>
              </w:rPr>
            </w:pPr>
          </w:p>
        </w:tc>
        <w:tc>
          <w:tcPr>
            <w:tcW w:w="427" w:type="pct"/>
          </w:tcPr>
          <w:p w14:paraId="00EE9D34" w14:textId="77777777" w:rsidR="00C82A5F" w:rsidRPr="000C3BA6" w:rsidRDefault="00C82A5F" w:rsidP="00C82A5F">
            <w:pPr>
              <w:spacing w:after="0" w:line="240" w:lineRule="auto"/>
              <w:jc w:val="center"/>
              <w:rPr>
                <w:rFonts w:ascii="Times New Roman" w:hAnsi="Times New Roman"/>
              </w:rPr>
            </w:pPr>
          </w:p>
        </w:tc>
        <w:tc>
          <w:tcPr>
            <w:tcW w:w="568" w:type="pct"/>
          </w:tcPr>
          <w:p w14:paraId="5D11795A" w14:textId="77777777" w:rsidR="00C82A5F" w:rsidRPr="000C3BA6" w:rsidRDefault="00C82A5F" w:rsidP="00C82A5F">
            <w:pPr>
              <w:spacing w:after="0" w:line="240" w:lineRule="auto"/>
              <w:jc w:val="center"/>
              <w:rPr>
                <w:rFonts w:ascii="Times New Roman" w:hAnsi="Times New Roman"/>
              </w:rPr>
            </w:pPr>
          </w:p>
        </w:tc>
        <w:tc>
          <w:tcPr>
            <w:tcW w:w="236" w:type="pct"/>
          </w:tcPr>
          <w:p w14:paraId="02696B02" w14:textId="77777777" w:rsidR="00C82A5F" w:rsidRPr="000C3BA6" w:rsidRDefault="00C82A5F" w:rsidP="00C82A5F">
            <w:pPr>
              <w:spacing w:after="0" w:line="240" w:lineRule="auto"/>
              <w:jc w:val="center"/>
              <w:rPr>
                <w:rFonts w:ascii="Times New Roman" w:hAnsi="Times New Roman"/>
              </w:rPr>
            </w:pPr>
          </w:p>
        </w:tc>
        <w:tc>
          <w:tcPr>
            <w:tcW w:w="283" w:type="pct"/>
          </w:tcPr>
          <w:p w14:paraId="213AED97" w14:textId="77777777" w:rsidR="00C82A5F" w:rsidRPr="000C3BA6" w:rsidRDefault="00C82A5F" w:rsidP="00C82A5F">
            <w:pPr>
              <w:spacing w:after="0" w:line="240" w:lineRule="auto"/>
              <w:jc w:val="center"/>
              <w:rPr>
                <w:rFonts w:ascii="Times New Roman" w:hAnsi="Times New Roman"/>
                <w:b/>
                <w:bCs/>
              </w:rPr>
            </w:pPr>
          </w:p>
        </w:tc>
        <w:tc>
          <w:tcPr>
            <w:tcW w:w="568" w:type="pct"/>
          </w:tcPr>
          <w:p w14:paraId="6CB986BB" w14:textId="77777777" w:rsidR="00C82A5F" w:rsidRPr="000C3BA6" w:rsidRDefault="00C82A5F" w:rsidP="00C82A5F">
            <w:pPr>
              <w:spacing w:after="0" w:line="240" w:lineRule="auto"/>
              <w:jc w:val="center"/>
              <w:rPr>
                <w:rFonts w:ascii="Times New Roman" w:hAnsi="Times New Roman"/>
                <w:b/>
                <w:bCs/>
              </w:rPr>
            </w:pPr>
          </w:p>
        </w:tc>
      </w:tr>
      <w:tr w:rsidR="00C82A5F" w:rsidRPr="000C3BA6" w14:paraId="2BF0FDF2" w14:textId="77777777" w:rsidTr="00DA161E">
        <w:trPr>
          <w:trHeight w:val="314"/>
        </w:trPr>
        <w:tc>
          <w:tcPr>
            <w:tcW w:w="603" w:type="pct"/>
          </w:tcPr>
          <w:p w14:paraId="274FE7D8" w14:textId="77777777" w:rsidR="00C82A5F" w:rsidRDefault="00C82A5F" w:rsidP="00C82A5F">
            <w:pPr>
              <w:spacing w:after="0" w:line="240" w:lineRule="auto"/>
              <w:rPr>
                <w:rFonts w:ascii="Times New Roman" w:hAnsi="Times New Roman"/>
                <w:b/>
                <w:bCs/>
                <w:iCs/>
              </w:rPr>
            </w:pPr>
            <w:r w:rsidRPr="00C82A5F">
              <w:rPr>
                <w:rFonts w:ascii="Times New Roman" w:hAnsi="Times New Roman"/>
                <w:b/>
                <w:bCs/>
                <w:iCs/>
              </w:rPr>
              <w:t>ПК 1.1.</w:t>
            </w:r>
            <w:r>
              <w:rPr>
                <w:rFonts w:ascii="Times New Roman" w:hAnsi="Times New Roman"/>
                <w:b/>
                <w:bCs/>
                <w:iCs/>
              </w:rPr>
              <w:t xml:space="preserve">, </w:t>
            </w:r>
            <w:r w:rsidRPr="00C82A5F">
              <w:rPr>
                <w:rFonts w:ascii="Times New Roman" w:hAnsi="Times New Roman"/>
                <w:b/>
                <w:bCs/>
                <w:iCs/>
              </w:rPr>
              <w:t>ПК 1.2.</w:t>
            </w:r>
            <w:r>
              <w:rPr>
                <w:rFonts w:ascii="Times New Roman" w:hAnsi="Times New Roman"/>
                <w:b/>
                <w:bCs/>
                <w:iCs/>
              </w:rPr>
              <w:t xml:space="preserve">, </w:t>
            </w:r>
            <w:r w:rsidRPr="00C82A5F">
              <w:rPr>
                <w:rFonts w:ascii="Times New Roman" w:hAnsi="Times New Roman"/>
                <w:b/>
                <w:bCs/>
                <w:iCs/>
              </w:rPr>
              <w:t>ПК 1.3.</w:t>
            </w:r>
            <w:r>
              <w:rPr>
                <w:rFonts w:ascii="Times New Roman" w:hAnsi="Times New Roman"/>
                <w:b/>
                <w:bCs/>
                <w:iCs/>
              </w:rPr>
              <w:t xml:space="preserve">, </w:t>
            </w:r>
            <w:r w:rsidRPr="00C82A5F">
              <w:rPr>
                <w:rFonts w:ascii="Times New Roman" w:hAnsi="Times New Roman"/>
                <w:b/>
                <w:bCs/>
                <w:iCs/>
              </w:rPr>
              <w:t>ПК 1.4.</w:t>
            </w:r>
            <w:r>
              <w:rPr>
                <w:rFonts w:ascii="Times New Roman" w:hAnsi="Times New Roman"/>
                <w:b/>
                <w:bCs/>
                <w:iCs/>
              </w:rPr>
              <w:t xml:space="preserve">, </w:t>
            </w:r>
            <w:r w:rsidRPr="00C82A5F">
              <w:rPr>
                <w:rFonts w:ascii="Times New Roman" w:hAnsi="Times New Roman"/>
                <w:b/>
                <w:bCs/>
                <w:iCs/>
              </w:rPr>
              <w:t>ПК 1.5.</w:t>
            </w:r>
            <w:r>
              <w:rPr>
                <w:rFonts w:ascii="Times New Roman" w:hAnsi="Times New Roman"/>
                <w:b/>
                <w:bCs/>
                <w:iCs/>
              </w:rPr>
              <w:t xml:space="preserve">, </w:t>
            </w:r>
            <w:r w:rsidRPr="00C82A5F">
              <w:rPr>
                <w:rFonts w:ascii="Times New Roman" w:hAnsi="Times New Roman"/>
                <w:b/>
                <w:bCs/>
                <w:iCs/>
              </w:rPr>
              <w:t>ПК 1.6.</w:t>
            </w:r>
            <w:r>
              <w:rPr>
                <w:rFonts w:ascii="Times New Roman" w:hAnsi="Times New Roman"/>
                <w:b/>
                <w:bCs/>
                <w:iCs/>
              </w:rPr>
              <w:t xml:space="preserve">, </w:t>
            </w:r>
            <w:r w:rsidRPr="00C82A5F">
              <w:rPr>
                <w:rFonts w:ascii="Times New Roman" w:hAnsi="Times New Roman"/>
                <w:b/>
                <w:bCs/>
                <w:iCs/>
              </w:rPr>
              <w:t>ПК 1.7.</w:t>
            </w:r>
          </w:p>
          <w:p w14:paraId="6F238554" w14:textId="3F7E148C" w:rsidR="00C82A5F" w:rsidRPr="000C3BA6" w:rsidRDefault="00C82A5F" w:rsidP="00C82A5F">
            <w:pPr>
              <w:spacing w:after="0" w:line="240" w:lineRule="auto"/>
              <w:rPr>
                <w:rFonts w:ascii="Times New Roman" w:hAnsi="Times New Roman"/>
                <w:b/>
                <w:bCs/>
              </w:rPr>
            </w:pPr>
            <w:r w:rsidRPr="00C82A5F">
              <w:rPr>
                <w:rFonts w:ascii="Times New Roman" w:hAnsi="Times New Roman"/>
                <w:b/>
                <w:bCs/>
              </w:rPr>
              <w:t>ОК 01</w:t>
            </w:r>
            <w:r>
              <w:rPr>
                <w:rFonts w:ascii="Times New Roman" w:hAnsi="Times New Roman"/>
                <w:b/>
                <w:bCs/>
              </w:rPr>
              <w:t xml:space="preserve">, </w:t>
            </w:r>
            <w:r w:rsidRPr="00C82A5F">
              <w:rPr>
                <w:rFonts w:ascii="Times New Roman" w:hAnsi="Times New Roman"/>
                <w:b/>
                <w:bCs/>
              </w:rPr>
              <w:t>ОК 02</w:t>
            </w:r>
            <w:r>
              <w:rPr>
                <w:rFonts w:ascii="Times New Roman" w:hAnsi="Times New Roman"/>
                <w:b/>
                <w:bCs/>
              </w:rPr>
              <w:t xml:space="preserve">, </w:t>
            </w:r>
            <w:r w:rsidRPr="00C82A5F">
              <w:rPr>
                <w:rFonts w:ascii="Times New Roman" w:hAnsi="Times New Roman"/>
                <w:b/>
                <w:bCs/>
              </w:rPr>
              <w:t>ОК 03</w:t>
            </w:r>
            <w:r>
              <w:rPr>
                <w:rFonts w:ascii="Times New Roman" w:hAnsi="Times New Roman"/>
                <w:b/>
                <w:bCs/>
              </w:rPr>
              <w:t xml:space="preserve">, </w:t>
            </w:r>
            <w:r w:rsidRPr="00C82A5F">
              <w:rPr>
                <w:rFonts w:ascii="Times New Roman" w:hAnsi="Times New Roman"/>
                <w:b/>
                <w:bCs/>
              </w:rPr>
              <w:t>ОК 09</w:t>
            </w:r>
          </w:p>
        </w:tc>
        <w:tc>
          <w:tcPr>
            <w:tcW w:w="1040" w:type="pct"/>
            <w:vAlign w:val="center"/>
          </w:tcPr>
          <w:p w14:paraId="40BEDD87" w14:textId="6B34ABC6" w:rsidR="00C82A5F" w:rsidRPr="000C3BA6" w:rsidRDefault="00C82A5F" w:rsidP="00C82A5F">
            <w:pPr>
              <w:spacing w:after="0" w:line="240" w:lineRule="auto"/>
              <w:rPr>
                <w:rFonts w:ascii="Times New Roman" w:hAnsi="Times New Roman"/>
                <w:bCs/>
              </w:rPr>
            </w:pPr>
            <w:r w:rsidRPr="000C3BA6">
              <w:rPr>
                <w:rFonts w:ascii="Times New Roman" w:hAnsi="Times New Roman"/>
                <w:bCs/>
              </w:rPr>
              <w:t>Раздел 5. Механизация технологий в растениеводстве</w:t>
            </w:r>
          </w:p>
        </w:tc>
        <w:tc>
          <w:tcPr>
            <w:tcW w:w="331" w:type="pct"/>
          </w:tcPr>
          <w:p w14:paraId="7545612D" w14:textId="4462BD32" w:rsidR="00C82A5F" w:rsidRPr="000C3BA6" w:rsidRDefault="00C82A5F" w:rsidP="00C82A5F">
            <w:pPr>
              <w:spacing w:after="0" w:line="240" w:lineRule="auto"/>
              <w:jc w:val="center"/>
              <w:rPr>
                <w:rFonts w:ascii="Times New Roman" w:hAnsi="Times New Roman"/>
                <w:b/>
                <w:bCs/>
              </w:rPr>
            </w:pPr>
            <w:r w:rsidRPr="000C3BA6">
              <w:rPr>
                <w:rFonts w:ascii="Times New Roman" w:hAnsi="Times New Roman"/>
                <w:color w:val="000000"/>
              </w:rPr>
              <w:t>85-123</w:t>
            </w:r>
          </w:p>
        </w:tc>
        <w:tc>
          <w:tcPr>
            <w:tcW w:w="236" w:type="pct"/>
          </w:tcPr>
          <w:p w14:paraId="01ADF316" w14:textId="7302A134" w:rsidR="00C82A5F" w:rsidRPr="00DA161E" w:rsidRDefault="00C82A5F" w:rsidP="00C82A5F">
            <w:pPr>
              <w:spacing w:after="0" w:line="240" w:lineRule="auto"/>
              <w:jc w:val="center"/>
              <w:rPr>
                <w:rFonts w:ascii="Times New Roman" w:hAnsi="Times New Roman"/>
                <w:color w:val="000000"/>
              </w:rPr>
            </w:pPr>
            <w:r w:rsidRPr="000C3BA6">
              <w:rPr>
                <w:rFonts w:ascii="Times New Roman" w:hAnsi="Times New Roman"/>
                <w:color w:val="000000"/>
              </w:rPr>
              <w:t>85-123</w:t>
            </w:r>
          </w:p>
        </w:tc>
        <w:tc>
          <w:tcPr>
            <w:tcW w:w="236" w:type="pct"/>
            <w:shd w:val="clear" w:color="auto" w:fill="auto"/>
          </w:tcPr>
          <w:p w14:paraId="095350A9" w14:textId="0C547935" w:rsidR="00C82A5F" w:rsidRPr="000C3BA6" w:rsidRDefault="00C82A5F" w:rsidP="00C82A5F">
            <w:pPr>
              <w:spacing w:after="0" w:line="240" w:lineRule="auto"/>
              <w:jc w:val="center"/>
              <w:rPr>
                <w:rFonts w:ascii="Times New Roman" w:hAnsi="Times New Roman"/>
                <w:b/>
                <w:bCs/>
              </w:rPr>
            </w:pPr>
            <w:r w:rsidRPr="000C3BA6">
              <w:rPr>
                <w:rFonts w:ascii="Times New Roman" w:hAnsi="Times New Roman"/>
                <w:color w:val="000000"/>
              </w:rPr>
              <w:t>85-123</w:t>
            </w:r>
          </w:p>
        </w:tc>
        <w:tc>
          <w:tcPr>
            <w:tcW w:w="472" w:type="pct"/>
          </w:tcPr>
          <w:p w14:paraId="5C4A29AE" w14:textId="77777777" w:rsidR="00C82A5F" w:rsidRPr="000C3BA6" w:rsidRDefault="00C82A5F" w:rsidP="00C82A5F">
            <w:pPr>
              <w:spacing w:after="0" w:line="240" w:lineRule="auto"/>
              <w:jc w:val="center"/>
              <w:rPr>
                <w:rFonts w:ascii="Times New Roman" w:hAnsi="Times New Roman"/>
              </w:rPr>
            </w:pPr>
          </w:p>
        </w:tc>
        <w:tc>
          <w:tcPr>
            <w:tcW w:w="427" w:type="pct"/>
          </w:tcPr>
          <w:p w14:paraId="242DD138" w14:textId="77777777" w:rsidR="00C82A5F" w:rsidRPr="000C3BA6" w:rsidRDefault="00C82A5F" w:rsidP="00C82A5F">
            <w:pPr>
              <w:spacing w:after="0" w:line="240" w:lineRule="auto"/>
              <w:jc w:val="center"/>
              <w:rPr>
                <w:rFonts w:ascii="Times New Roman" w:hAnsi="Times New Roman"/>
              </w:rPr>
            </w:pPr>
          </w:p>
        </w:tc>
        <w:tc>
          <w:tcPr>
            <w:tcW w:w="568" w:type="pct"/>
          </w:tcPr>
          <w:p w14:paraId="0CC013CF" w14:textId="77777777" w:rsidR="00C82A5F" w:rsidRPr="000C3BA6" w:rsidRDefault="00C82A5F" w:rsidP="00C82A5F">
            <w:pPr>
              <w:spacing w:after="0" w:line="240" w:lineRule="auto"/>
              <w:jc w:val="center"/>
              <w:rPr>
                <w:rFonts w:ascii="Times New Roman" w:hAnsi="Times New Roman"/>
              </w:rPr>
            </w:pPr>
          </w:p>
        </w:tc>
        <w:tc>
          <w:tcPr>
            <w:tcW w:w="236" w:type="pct"/>
          </w:tcPr>
          <w:p w14:paraId="3FC4A419" w14:textId="77777777" w:rsidR="00C82A5F" w:rsidRPr="000C3BA6" w:rsidRDefault="00C82A5F" w:rsidP="00C82A5F">
            <w:pPr>
              <w:spacing w:after="0" w:line="240" w:lineRule="auto"/>
              <w:jc w:val="center"/>
              <w:rPr>
                <w:rFonts w:ascii="Times New Roman" w:hAnsi="Times New Roman"/>
              </w:rPr>
            </w:pPr>
          </w:p>
        </w:tc>
        <w:tc>
          <w:tcPr>
            <w:tcW w:w="283" w:type="pct"/>
          </w:tcPr>
          <w:p w14:paraId="75D819E3" w14:textId="77777777" w:rsidR="00C82A5F" w:rsidRPr="000C3BA6" w:rsidRDefault="00C82A5F" w:rsidP="00C82A5F">
            <w:pPr>
              <w:spacing w:after="0" w:line="240" w:lineRule="auto"/>
              <w:jc w:val="center"/>
              <w:rPr>
                <w:rFonts w:ascii="Times New Roman" w:hAnsi="Times New Roman"/>
                <w:b/>
                <w:bCs/>
              </w:rPr>
            </w:pPr>
          </w:p>
        </w:tc>
        <w:tc>
          <w:tcPr>
            <w:tcW w:w="568" w:type="pct"/>
          </w:tcPr>
          <w:p w14:paraId="7E660C40" w14:textId="77777777" w:rsidR="00C82A5F" w:rsidRPr="000C3BA6" w:rsidRDefault="00C82A5F" w:rsidP="00C82A5F">
            <w:pPr>
              <w:spacing w:after="0" w:line="240" w:lineRule="auto"/>
              <w:jc w:val="center"/>
              <w:rPr>
                <w:rFonts w:ascii="Times New Roman" w:hAnsi="Times New Roman"/>
                <w:b/>
                <w:bCs/>
              </w:rPr>
            </w:pPr>
          </w:p>
        </w:tc>
      </w:tr>
      <w:tr w:rsidR="00C82A5F" w:rsidRPr="000C3BA6" w14:paraId="5B86FAB5" w14:textId="77777777" w:rsidTr="00A766F0">
        <w:trPr>
          <w:trHeight w:val="314"/>
        </w:trPr>
        <w:tc>
          <w:tcPr>
            <w:tcW w:w="603" w:type="pct"/>
          </w:tcPr>
          <w:p w14:paraId="50130574" w14:textId="639CEC32" w:rsidR="00C82A5F" w:rsidRPr="000C3BA6" w:rsidRDefault="00C82A5F" w:rsidP="00C82A5F">
            <w:pPr>
              <w:spacing w:after="0" w:line="240" w:lineRule="auto"/>
              <w:rPr>
                <w:rFonts w:ascii="Times New Roman" w:hAnsi="Times New Roman"/>
              </w:rPr>
            </w:pPr>
          </w:p>
        </w:tc>
        <w:tc>
          <w:tcPr>
            <w:tcW w:w="1040" w:type="pct"/>
          </w:tcPr>
          <w:p w14:paraId="04C5021E" w14:textId="77777777" w:rsidR="00C82A5F" w:rsidRPr="000C3BA6" w:rsidRDefault="00C82A5F" w:rsidP="00C82A5F">
            <w:pPr>
              <w:spacing w:after="0" w:line="240" w:lineRule="auto"/>
              <w:rPr>
                <w:rFonts w:ascii="Times New Roman" w:hAnsi="Times New Roman"/>
                <w:bCs/>
              </w:rPr>
            </w:pPr>
            <w:r w:rsidRPr="000C3BA6">
              <w:rPr>
                <w:rFonts w:ascii="Times New Roman" w:hAnsi="Times New Roman"/>
                <w:bCs/>
              </w:rPr>
              <w:t>Учебная практика</w:t>
            </w:r>
          </w:p>
        </w:tc>
        <w:tc>
          <w:tcPr>
            <w:tcW w:w="331" w:type="pct"/>
          </w:tcPr>
          <w:p w14:paraId="14EEFD9C" w14:textId="77B34BEE" w:rsidR="00C82A5F" w:rsidRPr="000C3BA6" w:rsidRDefault="00C82A5F" w:rsidP="00C82A5F">
            <w:pPr>
              <w:spacing w:after="0" w:line="240" w:lineRule="auto"/>
              <w:jc w:val="center"/>
              <w:rPr>
                <w:rFonts w:ascii="Times New Roman" w:hAnsi="Times New Roman"/>
                <w:b/>
                <w:bCs/>
              </w:rPr>
            </w:pPr>
            <w:r w:rsidRPr="000C3BA6">
              <w:rPr>
                <w:rFonts w:ascii="Times New Roman" w:hAnsi="Times New Roman"/>
                <w:b/>
                <w:bCs/>
              </w:rPr>
              <w:t>72</w:t>
            </w:r>
          </w:p>
        </w:tc>
        <w:tc>
          <w:tcPr>
            <w:tcW w:w="236" w:type="pct"/>
          </w:tcPr>
          <w:p w14:paraId="2F8412CE" w14:textId="296AAD80" w:rsidR="00C82A5F" w:rsidRPr="000C3BA6" w:rsidRDefault="00C82A5F" w:rsidP="00C82A5F">
            <w:pPr>
              <w:spacing w:after="0" w:line="240" w:lineRule="auto"/>
              <w:jc w:val="center"/>
              <w:rPr>
                <w:rFonts w:ascii="Times New Roman" w:hAnsi="Times New Roman"/>
              </w:rPr>
            </w:pPr>
            <w:r w:rsidRPr="000C3BA6">
              <w:rPr>
                <w:rFonts w:ascii="Times New Roman" w:hAnsi="Times New Roman"/>
              </w:rPr>
              <w:t>72</w:t>
            </w:r>
          </w:p>
        </w:tc>
        <w:tc>
          <w:tcPr>
            <w:tcW w:w="236" w:type="pct"/>
          </w:tcPr>
          <w:p w14:paraId="78D22719" w14:textId="77777777" w:rsidR="00C82A5F" w:rsidRPr="000C3BA6" w:rsidRDefault="00C82A5F" w:rsidP="00C82A5F">
            <w:pPr>
              <w:spacing w:after="0" w:line="240" w:lineRule="auto"/>
              <w:jc w:val="center"/>
              <w:rPr>
                <w:rFonts w:ascii="Times New Roman" w:hAnsi="Times New Roman"/>
                <w:b/>
                <w:bCs/>
              </w:rPr>
            </w:pPr>
          </w:p>
        </w:tc>
        <w:tc>
          <w:tcPr>
            <w:tcW w:w="472" w:type="pct"/>
          </w:tcPr>
          <w:p w14:paraId="3132E81D" w14:textId="77777777" w:rsidR="00C82A5F" w:rsidRPr="000C3BA6" w:rsidRDefault="00C82A5F" w:rsidP="00C82A5F">
            <w:pPr>
              <w:spacing w:after="0" w:line="240" w:lineRule="auto"/>
              <w:jc w:val="center"/>
              <w:rPr>
                <w:rFonts w:ascii="Times New Roman" w:hAnsi="Times New Roman"/>
              </w:rPr>
            </w:pPr>
          </w:p>
        </w:tc>
        <w:tc>
          <w:tcPr>
            <w:tcW w:w="427" w:type="pct"/>
          </w:tcPr>
          <w:p w14:paraId="08FF6818" w14:textId="77777777" w:rsidR="00C82A5F" w:rsidRPr="000C3BA6" w:rsidRDefault="00C82A5F" w:rsidP="00C82A5F">
            <w:pPr>
              <w:spacing w:after="0" w:line="240" w:lineRule="auto"/>
              <w:jc w:val="center"/>
              <w:rPr>
                <w:rFonts w:ascii="Times New Roman" w:hAnsi="Times New Roman"/>
              </w:rPr>
            </w:pPr>
          </w:p>
        </w:tc>
        <w:tc>
          <w:tcPr>
            <w:tcW w:w="568" w:type="pct"/>
          </w:tcPr>
          <w:p w14:paraId="4949261A" w14:textId="77777777" w:rsidR="00C82A5F" w:rsidRPr="000C3BA6" w:rsidRDefault="00C82A5F" w:rsidP="00C82A5F">
            <w:pPr>
              <w:spacing w:after="0" w:line="240" w:lineRule="auto"/>
              <w:jc w:val="center"/>
              <w:rPr>
                <w:rFonts w:ascii="Times New Roman" w:hAnsi="Times New Roman"/>
              </w:rPr>
            </w:pPr>
          </w:p>
        </w:tc>
        <w:tc>
          <w:tcPr>
            <w:tcW w:w="236" w:type="pct"/>
          </w:tcPr>
          <w:p w14:paraId="164794EE" w14:textId="77777777" w:rsidR="00C82A5F" w:rsidRPr="000C3BA6" w:rsidRDefault="00C82A5F" w:rsidP="00C82A5F">
            <w:pPr>
              <w:spacing w:after="0" w:line="240" w:lineRule="auto"/>
              <w:jc w:val="center"/>
              <w:rPr>
                <w:rFonts w:ascii="Times New Roman" w:hAnsi="Times New Roman"/>
              </w:rPr>
            </w:pPr>
          </w:p>
        </w:tc>
        <w:tc>
          <w:tcPr>
            <w:tcW w:w="283" w:type="pct"/>
          </w:tcPr>
          <w:p w14:paraId="53292E00" w14:textId="2FBD5512" w:rsidR="00C82A5F" w:rsidRPr="000C3BA6" w:rsidRDefault="00C82A5F" w:rsidP="00C82A5F">
            <w:pPr>
              <w:spacing w:after="0" w:line="240" w:lineRule="auto"/>
              <w:jc w:val="center"/>
              <w:rPr>
                <w:rFonts w:ascii="Times New Roman" w:hAnsi="Times New Roman"/>
                <w:b/>
                <w:bCs/>
              </w:rPr>
            </w:pPr>
            <w:r w:rsidRPr="000C3BA6">
              <w:rPr>
                <w:rFonts w:ascii="Times New Roman" w:hAnsi="Times New Roman"/>
                <w:b/>
                <w:bCs/>
              </w:rPr>
              <w:t>72</w:t>
            </w:r>
          </w:p>
        </w:tc>
        <w:tc>
          <w:tcPr>
            <w:tcW w:w="568" w:type="pct"/>
          </w:tcPr>
          <w:p w14:paraId="6DD69109" w14:textId="77777777" w:rsidR="00C82A5F" w:rsidRPr="000C3BA6" w:rsidRDefault="00C82A5F" w:rsidP="00C82A5F">
            <w:pPr>
              <w:spacing w:after="0" w:line="240" w:lineRule="auto"/>
              <w:jc w:val="center"/>
              <w:rPr>
                <w:rFonts w:ascii="Times New Roman" w:hAnsi="Times New Roman"/>
                <w:b/>
                <w:bCs/>
              </w:rPr>
            </w:pPr>
          </w:p>
        </w:tc>
      </w:tr>
      <w:tr w:rsidR="00C82A5F" w:rsidRPr="000C3BA6" w14:paraId="32F84FA5" w14:textId="77777777" w:rsidTr="00A766F0">
        <w:trPr>
          <w:trHeight w:val="314"/>
        </w:trPr>
        <w:tc>
          <w:tcPr>
            <w:tcW w:w="603" w:type="pct"/>
          </w:tcPr>
          <w:p w14:paraId="644CD615" w14:textId="161E2F81" w:rsidR="00C82A5F" w:rsidRPr="000C3BA6" w:rsidRDefault="00C82A5F" w:rsidP="00C82A5F">
            <w:pPr>
              <w:spacing w:after="0" w:line="240" w:lineRule="auto"/>
              <w:rPr>
                <w:rFonts w:ascii="Times New Roman" w:hAnsi="Times New Roman"/>
              </w:rPr>
            </w:pPr>
          </w:p>
        </w:tc>
        <w:tc>
          <w:tcPr>
            <w:tcW w:w="1040" w:type="pct"/>
          </w:tcPr>
          <w:p w14:paraId="72BDC5C8" w14:textId="77777777" w:rsidR="00C82A5F" w:rsidRPr="000C3BA6" w:rsidRDefault="00C82A5F" w:rsidP="00C82A5F">
            <w:pPr>
              <w:spacing w:after="0" w:line="240" w:lineRule="auto"/>
              <w:rPr>
                <w:rFonts w:ascii="Times New Roman" w:hAnsi="Times New Roman"/>
                <w:b/>
                <w:bCs/>
                <w:u w:val="single"/>
              </w:rPr>
            </w:pPr>
            <w:r w:rsidRPr="000C3BA6">
              <w:rPr>
                <w:rFonts w:ascii="Times New Roman" w:hAnsi="Times New Roman"/>
              </w:rPr>
              <w:t>Производственная практика</w:t>
            </w:r>
          </w:p>
        </w:tc>
        <w:tc>
          <w:tcPr>
            <w:tcW w:w="331" w:type="pct"/>
          </w:tcPr>
          <w:p w14:paraId="755987E8" w14:textId="011B9434" w:rsidR="00C82A5F" w:rsidRPr="000C3BA6" w:rsidRDefault="00C82A5F" w:rsidP="00C82A5F">
            <w:pPr>
              <w:spacing w:after="0" w:line="240" w:lineRule="auto"/>
              <w:jc w:val="center"/>
              <w:rPr>
                <w:rFonts w:ascii="Times New Roman" w:hAnsi="Times New Roman"/>
                <w:b/>
                <w:bCs/>
              </w:rPr>
            </w:pPr>
            <w:r w:rsidRPr="000C3BA6">
              <w:rPr>
                <w:rFonts w:ascii="Times New Roman" w:hAnsi="Times New Roman"/>
                <w:b/>
                <w:bCs/>
              </w:rPr>
              <w:t>72</w:t>
            </w:r>
          </w:p>
        </w:tc>
        <w:tc>
          <w:tcPr>
            <w:tcW w:w="236" w:type="pct"/>
          </w:tcPr>
          <w:p w14:paraId="06BFD209" w14:textId="0B2EF46B" w:rsidR="00C82A5F" w:rsidRPr="000C3BA6" w:rsidRDefault="00C82A5F" w:rsidP="00C82A5F">
            <w:pPr>
              <w:spacing w:after="0" w:line="240" w:lineRule="auto"/>
              <w:jc w:val="center"/>
              <w:rPr>
                <w:rFonts w:ascii="Times New Roman" w:hAnsi="Times New Roman"/>
              </w:rPr>
            </w:pPr>
            <w:r w:rsidRPr="000C3BA6">
              <w:rPr>
                <w:rFonts w:ascii="Times New Roman" w:hAnsi="Times New Roman"/>
              </w:rPr>
              <w:t>72</w:t>
            </w:r>
          </w:p>
        </w:tc>
        <w:tc>
          <w:tcPr>
            <w:tcW w:w="236" w:type="pct"/>
          </w:tcPr>
          <w:p w14:paraId="07E95566" w14:textId="77777777" w:rsidR="00C82A5F" w:rsidRPr="000C3BA6" w:rsidRDefault="00C82A5F" w:rsidP="00C82A5F">
            <w:pPr>
              <w:spacing w:after="0" w:line="240" w:lineRule="auto"/>
              <w:jc w:val="center"/>
              <w:rPr>
                <w:rFonts w:ascii="Times New Roman" w:hAnsi="Times New Roman"/>
                <w:b/>
                <w:bCs/>
              </w:rPr>
            </w:pPr>
          </w:p>
        </w:tc>
        <w:tc>
          <w:tcPr>
            <w:tcW w:w="472" w:type="pct"/>
          </w:tcPr>
          <w:p w14:paraId="1D7DF164" w14:textId="77777777" w:rsidR="00C82A5F" w:rsidRPr="000C3BA6" w:rsidRDefault="00C82A5F" w:rsidP="00C82A5F">
            <w:pPr>
              <w:spacing w:after="0" w:line="240" w:lineRule="auto"/>
              <w:jc w:val="center"/>
              <w:rPr>
                <w:rFonts w:ascii="Times New Roman" w:hAnsi="Times New Roman"/>
              </w:rPr>
            </w:pPr>
          </w:p>
        </w:tc>
        <w:tc>
          <w:tcPr>
            <w:tcW w:w="427" w:type="pct"/>
          </w:tcPr>
          <w:p w14:paraId="03A239D0" w14:textId="77777777" w:rsidR="00C82A5F" w:rsidRPr="000C3BA6" w:rsidRDefault="00C82A5F" w:rsidP="00C82A5F">
            <w:pPr>
              <w:spacing w:after="0" w:line="240" w:lineRule="auto"/>
              <w:jc w:val="center"/>
              <w:rPr>
                <w:rFonts w:ascii="Times New Roman" w:hAnsi="Times New Roman"/>
              </w:rPr>
            </w:pPr>
          </w:p>
        </w:tc>
        <w:tc>
          <w:tcPr>
            <w:tcW w:w="568" w:type="pct"/>
          </w:tcPr>
          <w:p w14:paraId="019081AF" w14:textId="77777777" w:rsidR="00C82A5F" w:rsidRPr="000C3BA6" w:rsidRDefault="00C82A5F" w:rsidP="00C82A5F">
            <w:pPr>
              <w:spacing w:after="0" w:line="240" w:lineRule="auto"/>
              <w:jc w:val="center"/>
              <w:rPr>
                <w:rFonts w:ascii="Times New Roman" w:hAnsi="Times New Roman"/>
              </w:rPr>
            </w:pPr>
          </w:p>
        </w:tc>
        <w:tc>
          <w:tcPr>
            <w:tcW w:w="236" w:type="pct"/>
          </w:tcPr>
          <w:p w14:paraId="1FCBD4FE" w14:textId="77777777" w:rsidR="00C82A5F" w:rsidRPr="000C3BA6" w:rsidRDefault="00C82A5F" w:rsidP="00C82A5F">
            <w:pPr>
              <w:spacing w:after="0" w:line="240" w:lineRule="auto"/>
              <w:jc w:val="center"/>
              <w:rPr>
                <w:rFonts w:ascii="Times New Roman" w:hAnsi="Times New Roman"/>
              </w:rPr>
            </w:pPr>
          </w:p>
        </w:tc>
        <w:tc>
          <w:tcPr>
            <w:tcW w:w="283" w:type="pct"/>
          </w:tcPr>
          <w:p w14:paraId="69B6D383" w14:textId="77777777" w:rsidR="00C82A5F" w:rsidRPr="000C3BA6" w:rsidRDefault="00C82A5F" w:rsidP="00C82A5F">
            <w:pPr>
              <w:spacing w:after="0" w:line="240" w:lineRule="auto"/>
              <w:jc w:val="center"/>
              <w:rPr>
                <w:rFonts w:ascii="Times New Roman" w:hAnsi="Times New Roman"/>
                <w:b/>
                <w:bCs/>
              </w:rPr>
            </w:pPr>
          </w:p>
        </w:tc>
        <w:tc>
          <w:tcPr>
            <w:tcW w:w="568" w:type="pct"/>
          </w:tcPr>
          <w:p w14:paraId="25DD399F" w14:textId="69545D8D" w:rsidR="00C82A5F" w:rsidRPr="000C3BA6" w:rsidRDefault="00C82A5F" w:rsidP="00C82A5F">
            <w:pPr>
              <w:spacing w:after="0" w:line="240" w:lineRule="auto"/>
              <w:jc w:val="center"/>
              <w:rPr>
                <w:rFonts w:ascii="Times New Roman" w:hAnsi="Times New Roman"/>
                <w:b/>
                <w:bCs/>
              </w:rPr>
            </w:pPr>
            <w:r w:rsidRPr="000C3BA6">
              <w:rPr>
                <w:rFonts w:ascii="Times New Roman" w:hAnsi="Times New Roman"/>
                <w:b/>
                <w:bCs/>
              </w:rPr>
              <w:t>72</w:t>
            </w:r>
          </w:p>
        </w:tc>
      </w:tr>
      <w:tr w:rsidR="00C82A5F" w:rsidRPr="000C3BA6" w14:paraId="15D6D5BF" w14:textId="77777777" w:rsidTr="00A766F0">
        <w:tc>
          <w:tcPr>
            <w:tcW w:w="603" w:type="pct"/>
          </w:tcPr>
          <w:p w14:paraId="7B144055" w14:textId="77777777" w:rsidR="00C82A5F" w:rsidRPr="000C3BA6" w:rsidRDefault="00C82A5F" w:rsidP="00C82A5F">
            <w:pPr>
              <w:spacing w:after="0" w:line="240" w:lineRule="auto"/>
              <w:rPr>
                <w:rFonts w:ascii="Times New Roman" w:hAnsi="Times New Roman"/>
                <w:i/>
              </w:rPr>
            </w:pPr>
          </w:p>
        </w:tc>
        <w:tc>
          <w:tcPr>
            <w:tcW w:w="1040" w:type="pct"/>
          </w:tcPr>
          <w:p w14:paraId="52F50373" w14:textId="77777777" w:rsidR="00C82A5F" w:rsidRPr="000C3BA6" w:rsidRDefault="00C82A5F" w:rsidP="00C82A5F">
            <w:pPr>
              <w:suppressAutoHyphens/>
              <w:spacing w:after="0" w:line="240" w:lineRule="auto"/>
              <w:rPr>
                <w:rFonts w:ascii="Times New Roman" w:hAnsi="Times New Roman"/>
              </w:rPr>
            </w:pPr>
            <w:r w:rsidRPr="000C3BA6">
              <w:rPr>
                <w:rFonts w:ascii="Times New Roman" w:hAnsi="Times New Roman"/>
              </w:rPr>
              <w:t>Промежуточная аттестация</w:t>
            </w:r>
          </w:p>
        </w:tc>
        <w:tc>
          <w:tcPr>
            <w:tcW w:w="331" w:type="pct"/>
          </w:tcPr>
          <w:p w14:paraId="1C92354F" w14:textId="1A113B67" w:rsidR="00C82A5F" w:rsidRPr="000C3BA6" w:rsidRDefault="00C82A5F" w:rsidP="00C82A5F">
            <w:pPr>
              <w:suppressAutoHyphens/>
              <w:spacing w:after="0" w:line="240" w:lineRule="auto"/>
              <w:jc w:val="center"/>
              <w:rPr>
                <w:rFonts w:ascii="Times New Roman" w:hAnsi="Times New Roman"/>
                <w:b/>
                <w:bCs/>
              </w:rPr>
            </w:pPr>
          </w:p>
        </w:tc>
        <w:tc>
          <w:tcPr>
            <w:tcW w:w="236" w:type="pct"/>
            <w:shd w:val="clear" w:color="auto" w:fill="C0C0C0"/>
          </w:tcPr>
          <w:p w14:paraId="3013EC12" w14:textId="50F115A1" w:rsidR="00C82A5F" w:rsidRPr="000C3BA6" w:rsidRDefault="00C82A5F" w:rsidP="00C82A5F">
            <w:pPr>
              <w:spacing w:after="0" w:line="240" w:lineRule="auto"/>
              <w:jc w:val="center"/>
              <w:rPr>
                <w:rFonts w:ascii="Times New Roman" w:hAnsi="Times New Roman"/>
                <w:i/>
              </w:rPr>
            </w:pPr>
          </w:p>
        </w:tc>
        <w:tc>
          <w:tcPr>
            <w:tcW w:w="236" w:type="pct"/>
            <w:shd w:val="clear" w:color="auto" w:fill="C0C0C0"/>
          </w:tcPr>
          <w:p w14:paraId="07543640" w14:textId="77777777" w:rsidR="00C82A5F" w:rsidRPr="000C3BA6" w:rsidRDefault="00C82A5F" w:rsidP="00C82A5F">
            <w:pPr>
              <w:spacing w:after="0" w:line="240" w:lineRule="auto"/>
              <w:jc w:val="center"/>
              <w:rPr>
                <w:rFonts w:ascii="Times New Roman" w:hAnsi="Times New Roman"/>
                <w:i/>
              </w:rPr>
            </w:pPr>
          </w:p>
        </w:tc>
        <w:tc>
          <w:tcPr>
            <w:tcW w:w="472" w:type="pct"/>
            <w:shd w:val="clear" w:color="auto" w:fill="C0C0C0"/>
          </w:tcPr>
          <w:p w14:paraId="44B1E235" w14:textId="77777777" w:rsidR="00C82A5F" w:rsidRPr="000C3BA6" w:rsidRDefault="00C82A5F" w:rsidP="00C82A5F">
            <w:pPr>
              <w:spacing w:after="0" w:line="240" w:lineRule="auto"/>
              <w:jc w:val="center"/>
              <w:rPr>
                <w:rFonts w:ascii="Times New Roman" w:hAnsi="Times New Roman"/>
                <w:i/>
              </w:rPr>
            </w:pPr>
          </w:p>
        </w:tc>
        <w:tc>
          <w:tcPr>
            <w:tcW w:w="1514" w:type="pct"/>
            <w:gridSpan w:val="4"/>
            <w:shd w:val="clear" w:color="auto" w:fill="C0C0C0"/>
          </w:tcPr>
          <w:p w14:paraId="773FE47E" w14:textId="77777777" w:rsidR="00C82A5F" w:rsidRPr="000C3BA6" w:rsidRDefault="00C82A5F" w:rsidP="00C82A5F">
            <w:pPr>
              <w:spacing w:after="0" w:line="240" w:lineRule="auto"/>
              <w:jc w:val="center"/>
              <w:rPr>
                <w:rFonts w:ascii="Times New Roman" w:hAnsi="Times New Roman"/>
                <w:i/>
              </w:rPr>
            </w:pPr>
          </w:p>
        </w:tc>
        <w:tc>
          <w:tcPr>
            <w:tcW w:w="568" w:type="pct"/>
          </w:tcPr>
          <w:p w14:paraId="692D9C6C" w14:textId="77777777" w:rsidR="00C82A5F" w:rsidRPr="000C3BA6" w:rsidRDefault="00C82A5F" w:rsidP="00C82A5F">
            <w:pPr>
              <w:suppressAutoHyphens/>
              <w:spacing w:after="0" w:line="240" w:lineRule="auto"/>
              <w:jc w:val="center"/>
              <w:rPr>
                <w:rFonts w:ascii="Times New Roman" w:hAnsi="Times New Roman"/>
              </w:rPr>
            </w:pPr>
          </w:p>
        </w:tc>
      </w:tr>
      <w:tr w:rsidR="00C82A5F" w:rsidRPr="000C3BA6" w14:paraId="54C619E9" w14:textId="77777777" w:rsidTr="00A766F0">
        <w:tc>
          <w:tcPr>
            <w:tcW w:w="603" w:type="pct"/>
          </w:tcPr>
          <w:p w14:paraId="6DD2B330" w14:textId="77777777" w:rsidR="00C82A5F" w:rsidRPr="000C3BA6" w:rsidRDefault="00C82A5F" w:rsidP="00C82A5F">
            <w:pPr>
              <w:spacing w:line="240" w:lineRule="auto"/>
              <w:rPr>
                <w:rFonts w:ascii="Times New Roman" w:hAnsi="Times New Roman"/>
                <w:b/>
                <w:i/>
              </w:rPr>
            </w:pPr>
          </w:p>
        </w:tc>
        <w:tc>
          <w:tcPr>
            <w:tcW w:w="1040" w:type="pct"/>
          </w:tcPr>
          <w:p w14:paraId="4731181F" w14:textId="77777777" w:rsidR="00C82A5F" w:rsidRPr="000C3BA6" w:rsidRDefault="00C82A5F" w:rsidP="00C82A5F">
            <w:pPr>
              <w:spacing w:line="240" w:lineRule="auto"/>
              <w:rPr>
                <w:rFonts w:ascii="Times New Roman" w:hAnsi="Times New Roman"/>
                <w:b/>
                <w:i/>
              </w:rPr>
            </w:pPr>
            <w:r w:rsidRPr="000C3BA6">
              <w:rPr>
                <w:rFonts w:ascii="Times New Roman" w:hAnsi="Times New Roman"/>
                <w:b/>
                <w:i/>
              </w:rPr>
              <w:t xml:space="preserve">Всего: </w:t>
            </w:r>
          </w:p>
        </w:tc>
        <w:tc>
          <w:tcPr>
            <w:tcW w:w="331" w:type="pct"/>
          </w:tcPr>
          <w:p w14:paraId="41773574" w14:textId="741B1581" w:rsidR="00C82A5F" w:rsidRPr="000C3BA6" w:rsidRDefault="00C82A5F" w:rsidP="00C82A5F">
            <w:pPr>
              <w:spacing w:after="0" w:line="240" w:lineRule="auto"/>
              <w:jc w:val="center"/>
              <w:rPr>
                <w:rFonts w:ascii="Times New Roman" w:hAnsi="Times New Roman"/>
                <w:b/>
                <w:bCs/>
                <w:i/>
              </w:rPr>
            </w:pPr>
            <w:r w:rsidRPr="000C3BA6">
              <w:rPr>
                <w:rFonts w:ascii="Times New Roman" w:hAnsi="Times New Roman"/>
                <w:b/>
                <w:bCs/>
              </w:rPr>
              <w:t>530-700</w:t>
            </w:r>
          </w:p>
        </w:tc>
        <w:tc>
          <w:tcPr>
            <w:tcW w:w="236" w:type="pct"/>
          </w:tcPr>
          <w:p w14:paraId="154A74F7" w14:textId="6BD222F8" w:rsidR="00C82A5F" w:rsidRPr="000C3BA6" w:rsidRDefault="00C82A5F" w:rsidP="00C82A5F">
            <w:pPr>
              <w:spacing w:after="0" w:line="240" w:lineRule="auto"/>
              <w:jc w:val="center"/>
              <w:rPr>
                <w:rFonts w:ascii="Times New Roman" w:hAnsi="Times New Roman"/>
                <w:b/>
                <w:bCs/>
                <w:i/>
              </w:rPr>
            </w:pPr>
            <w:r w:rsidRPr="000C3BA6">
              <w:rPr>
                <w:rFonts w:ascii="Times New Roman" w:hAnsi="Times New Roman"/>
                <w:b/>
                <w:bCs/>
              </w:rPr>
              <w:t>530-700</w:t>
            </w:r>
          </w:p>
        </w:tc>
        <w:tc>
          <w:tcPr>
            <w:tcW w:w="236" w:type="pct"/>
          </w:tcPr>
          <w:p w14:paraId="6475E8B1" w14:textId="0FBB9E73" w:rsidR="00C82A5F" w:rsidRPr="000C3BA6" w:rsidRDefault="00C82A5F" w:rsidP="00C82A5F">
            <w:pPr>
              <w:spacing w:after="0" w:line="240" w:lineRule="auto"/>
              <w:jc w:val="center"/>
              <w:rPr>
                <w:rFonts w:ascii="Times New Roman" w:hAnsi="Times New Roman"/>
                <w:b/>
                <w:iCs/>
              </w:rPr>
            </w:pPr>
            <w:r w:rsidRPr="000C3BA6">
              <w:rPr>
                <w:rFonts w:ascii="Times New Roman" w:hAnsi="Times New Roman"/>
                <w:b/>
                <w:iCs/>
              </w:rPr>
              <w:t>386-556</w:t>
            </w:r>
          </w:p>
        </w:tc>
        <w:tc>
          <w:tcPr>
            <w:tcW w:w="472" w:type="pct"/>
          </w:tcPr>
          <w:p w14:paraId="1A6CBAA6" w14:textId="745DA081" w:rsidR="00C82A5F" w:rsidRPr="000C3BA6" w:rsidRDefault="00C82A5F" w:rsidP="00C82A5F">
            <w:pPr>
              <w:spacing w:after="0" w:line="240" w:lineRule="auto"/>
              <w:jc w:val="center"/>
              <w:rPr>
                <w:rFonts w:ascii="Times New Roman" w:hAnsi="Times New Roman"/>
                <w:b/>
                <w:i/>
              </w:rPr>
            </w:pPr>
          </w:p>
        </w:tc>
        <w:tc>
          <w:tcPr>
            <w:tcW w:w="427" w:type="pct"/>
          </w:tcPr>
          <w:p w14:paraId="58413ECE" w14:textId="621C57B5" w:rsidR="00C82A5F" w:rsidRPr="000C3BA6" w:rsidRDefault="00C82A5F" w:rsidP="00C82A5F">
            <w:pPr>
              <w:spacing w:after="0" w:line="240" w:lineRule="auto"/>
              <w:jc w:val="center"/>
              <w:rPr>
                <w:rFonts w:ascii="Times New Roman" w:hAnsi="Times New Roman"/>
                <w:b/>
                <w:i/>
              </w:rPr>
            </w:pPr>
          </w:p>
        </w:tc>
        <w:tc>
          <w:tcPr>
            <w:tcW w:w="568" w:type="pct"/>
          </w:tcPr>
          <w:p w14:paraId="5A135022" w14:textId="4B8255A4" w:rsidR="00C82A5F" w:rsidRPr="000C3BA6" w:rsidRDefault="00C82A5F" w:rsidP="00C82A5F">
            <w:pPr>
              <w:spacing w:after="0" w:line="240" w:lineRule="auto"/>
              <w:jc w:val="center"/>
              <w:rPr>
                <w:rFonts w:ascii="Times New Roman" w:hAnsi="Times New Roman"/>
                <w:b/>
                <w:i/>
              </w:rPr>
            </w:pPr>
          </w:p>
        </w:tc>
        <w:tc>
          <w:tcPr>
            <w:tcW w:w="236" w:type="pct"/>
          </w:tcPr>
          <w:p w14:paraId="31F60663" w14:textId="13A8BDB4" w:rsidR="00C82A5F" w:rsidRPr="000C3BA6" w:rsidRDefault="00C82A5F" w:rsidP="00C82A5F">
            <w:pPr>
              <w:spacing w:after="0" w:line="240" w:lineRule="auto"/>
              <w:jc w:val="center"/>
              <w:rPr>
                <w:rFonts w:ascii="Times New Roman" w:hAnsi="Times New Roman"/>
                <w:b/>
                <w:i/>
                <w:vertAlign w:val="superscript"/>
              </w:rPr>
            </w:pPr>
          </w:p>
        </w:tc>
        <w:tc>
          <w:tcPr>
            <w:tcW w:w="283" w:type="pct"/>
          </w:tcPr>
          <w:p w14:paraId="465FDC3B" w14:textId="7045E250" w:rsidR="00C82A5F" w:rsidRPr="00531106" w:rsidRDefault="00C82A5F" w:rsidP="00C82A5F">
            <w:pPr>
              <w:spacing w:after="0" w:line="240" w:lineRule="auto"/>
              <w:jc w:val="center"/>
              <w:rPr>
                <w:rFonts w:ascii="Times New Roman" w:hAnsi="Times New Roman"/>
                <w:b/>
                <w:iCs/>
              </w:rPr>
            </w:pPr>
            <w:r w:rsidRPr="00531106">
              <w:rPr>
                <w:rFonts w:ascii="Times New Roman" w:hAnsi="Times New Roman"/>
                <w:b/>
                <w:iCs/>
              </w:rPr>
              <w:t>72</w:t>
            </w:r>
          </w:p>
        </w:tc>
        <w:tc>
          <w:tcPr>
            <w:tcW w:w="568" w:type="pct"/>
          </w:tcPr>
          <w:p w14:paraId="66909C39" w14:textId="05CA7985" w:rsidR="00C82A5F" w:rsidRPr="00531106" w:rsidRDefault="00C82A5F" w:rsidP="00C82A5F">
            <w:pPr>
              <w:spacing w:after="0" w:line="240" w:lineRule="auto"/>
              <w:jc w:val="center"/>
              <w:rPr>
                <w:rFonts w:ascii="Times New Roman" w:hAnsi="Times New Roman"/>
                <w:b/>
                <w:iCs/>
              </w:rPr>
            </w:pPr>
            <w:r w:rsidRPr="00531106">
              <w:rPr>
                <w:rFonts w:ascii="Times New Roman" w:hAnsi="Times New Roman"/>
                <w:b/>
                <w:iCs/>
              </w:rPr>
              <w:t>72</w:t>
            </w:r>
          </w:p>
        </w:tc>
      </w:tr>
    </w:tbl>
    <w:p w14:paraId="4EDCEC5D" w14:textId="5AF03451" w:rsidR="00A3657F" w:rsidRDefault="00A3657F" w:rsidP="00A3657F">
      <w:pPr>
        <w:ind w:left="851"/>
        <w:rPr>
          <w:rFonts w:ascii="Times New Roman" w:hAnsi="Times New Roman"/>
          <w:b/>
          <w:sz w:val="24"/>
          <w:szCs w:val="24"/>
        </w:rPr>
      </w:pPr>
      <w:r w:rsidRPr="00A3657F">
        <w:rPr>
          <w:rFonts w:ascii="Times New Roman" w:hAnsi="Times New Roman"/>
          <w:b/>
        </w:rPr>
        <w:br w:type="page"/>
      </w:r>
      <w:r w:rsidRPr="00A3657F">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7"/>
        <w:gridCol w:w="5780"/>
        <w:gridCol w:w="1923"/>
        <w:gridCol w:w="1622"/>
        <w:gridCol w:w="1372"/>
        <w:gridCol w:w="1366"/>
      </w:tblGrid>
      <w:tr w:rsidR="0006374A" w14:paraId="283C678A" w14:textId="72AC8993" w:rsidTr="0006374A">
        <w:trPr>
          <w:trHeight w:val="1204"/>
        </w:trPr>
        <w:tc>
          <w:tcPr>
            <w:tcW w:w="857" w:type="pct"/>
            <w:tcBorders>
              <w:top w:val="single" w:sz="4" w:space="0" w:color="auto"/>
              <w:left w:val="single" w:sz="4" w:space="0" w:color="auto"/>
              <w:bottom w:val="single" w:sz="4" w:space="0" w:color="auto"/>
              <w:right w:val="single" w:sz="4" w:space="0" w:color="auto"/>
            </w:tcBorders>
            <w:vAlign w:val="center"/>
            <w:hideMark/>
          </w:tcPr>
          <w:p w14:paraId="5A82197F" w14:textId="77777777" w:rsidR="0006374A" w:rsidRDefault="0006374A" w:rsidP="0006374A">
            <w:pPr>
              <w:spacing w:line="240" w:lineRule="auto"/>
              <w:contextualSpacing/>
              <w:jc w:val="center"/>
              <w:rPr>
                <w:rFonts w:ascii="Times New Roman" w:hAnsi="Times New Roman"/>
                <w:b/>
              </w:rPr>
            </w:pPr>
            <w:r>
              <w:rPr>
                <w:rFonts w:ascii="Times New Roman" w:hAnsi="Times New Roman"/>
                <w:b/>
                <w:bCs/>
              </w:rPr>
              <w:t>Наименование разделов и тем профессионального модуля (ПМ), междисциплинарных курсов (МДК)</w:t>
            </w:r>
          </w:p>
        </w:tc>
        <w:tc>
          <w:tcPr>
            <w:tcW w:w="1985" w:type="pct"/>
            <w:tcBorders>
              <w:top w:val="single" w:sz="4" w:space="0" w:color="auto"/>
              <w:left w:val="single" w:sz="4" w:space="0" w:color="auto"/>
              <w:bottom w:val="single" w:sz="4" w:space="0" w:color="auto"/>
              <w:right w:val="single" w:sz="4" w:space="0" w:color="auto"/>
            </w:tcBorders>
            <w:vAlign w:val="center"/>
            <w:hideMark/>
          </w:tcPr>
          <w:p w14:paraId="4C18F45A" w14:textId="77777777" w:rsidR="0006374A" w:rsidRDefault="0006374A" w:rsidP="0006374A">
            <w:pPr>
              <w:suppressAutoHyphens/>
              <w:spacing w:line="240" w:lineRule="auto"/>
              <w:contextualSpacing/>
              <w:jc w:val="center"/>
              <w:rPr>
                <w:rFonts w:ascii="Times New Roman" w:hAnsi="Times New Roman"/>
                <w:b/>
                <w:bCs/>
              </w:rPr>
            </w:pPr>
            <w:r>
              <w:rPr>
                <w:rFonts w:ascii="Times New Roman" w:hAnsi="Times New Roman"/>
                <w:b/>
                <w:bCs/>
              </w:rPr>
              <w:t>Содержание учебного материала,</w:t>
            </w:r>
          </w:p>
          <w:p w14:paraId="74630B04" w14:textId="26AFDD4C" w:rsidR="0006374A" w:rsidRDefault="0006374A" w:rsidP="0006374A">
            <w:pPr>
              <w:suppressAutoHyphens/>
              <w:spacing w:line="240" w:lineRule="auto"/>
              <w:contextualSpacing/>
              <w:jc w:val="center"/>
              <w:rPr>
                <w:rFonts w:ascii="Times New Roman" w:hAnsi="Times New Roman"/>
                <w:b/>
              </w:rPr>
            </w:pPr>
            <w:r>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1217" w:type="pct"/>
            <w:gridSpan w:val="2"/>
            <w:tcBorders>
              <w:top w:val="single" w:sz="4" w:space="0" w:color="auto"/>
              <w:left w:val="single" w:sz="4" w:space="0" w:color="auto"/>
              <w:bottom w:val="single" w:sz="4" w:space="0" w:color="auto"/>
              <w:right w:val="single" w:sz="4" w:space="0" w:color="auto"/>
            </w:tcBorders>
            <w:vAlign w:val="center"/>
          </w:tcPr>
          <w:p w14:paraId="16AA8EFE" w14:textId="7FC75677" w:rsidR="0006374A" w:rsidRDefault="0006374A" w:rsidP="0006374A">
            <w:pPr>
              <w:spacing w:line="240" w:lineRule="auto"/>
              <w:contextualSpacing/>
              <w:jc w:val="center"/>
              <w:rPr>
                <w:rFonts w:ascii="Times New Roman" w:hAnsi="Times New Roman"/>
                <w:b/>
                <w:bCs/>
              </w:rPr>
            </w:pPr>
            <w:r>
              <w:rPr>
                <w:rFonts w:ascii="Times New Roman" w:hAnsi="Times New Roman"/>
                <w:b/>
                <w:bCs/>
              </w:rPr>
              <w:t xml:space="preserve">Объем, акад. ч / в том числе в форме практической подготовки, </w:t>
            </w:r>
            <w:proofErr w:type="spellStart"/>
            <w:r>
              <w:rPr>
                <w:rFonts w:ascii="Times New Roman" w:hAnsi="Times New Roman"/>
                <w:b/>
                <w:bCs/>
              </w:rPr>
              <w:t>акад</w:t>
            </w:r>
            <w:proofErr w:type="spellEnd"/>
            <w:r>
              <w:rPr>
                <w:rFonts w:ascii="Times New Roman" w:hAnsi="Times New Roman"/>
                <w:b/>
                <w:bCs/>
              </w:rPr>
              <w:t xml:space="preserve"> ч</w:t>
            </w:r>
          </w:p>
        </w:tc>
        <w:tc>
          <w:tcPr>
            <w:tcW w:w="471" w:type="pct"/>
            <w:tcBorders>
              <w:top w:val="single" w:sz="4" w:space="0" w:color="auto"/>
              <w:left w:val="single" w:sz="4" w:space="0" w:color="auto"/>
              <w:bottom w:val="single" w:sz="4" w:space="0" w:color="auto"/>
              <w:right w:val="single" w:sz="4" w:space="0" w:color="auto"/>
            </w:tcBorders>
            <w:vAlign w:val="center"/>
          </w:tcPr>
          <w:p w14:paraId="2512BC98" w14:textId="6019F181" w:rsidR="0006374A" w:rsidRDefault="0006374A" w:rsidP="0006374A">
            <w:pPr>
              <w:spacing w:line="240" w:lineRule="auto"/>
              <w:contextualSpacing/>
              <w:jc w:val="center"/>
              <w:rPr>
                <w:rFonts w:ascii="Times New Roman" w:hAnsi="Times New Roman"/>
                <w:b/>
                <w:bCs/>
              </w:rPr>
            </w:pPr>
            <w:r w:rsidRPr="00A3657F">
              <w:rPr>
                <w:rFonts w:ascii="Times New Roman" w:eastAsia="Calibri" w:hAnsi="Times New Roman"/>
                <w:b/>
                <w:bCs/>
                <w:sz w:val="24"/>
                <w:szCs w:val="24"/>
                <w:lang w:eastAsia="en-US"/>
              </w:rPr>
              <w:t>Код ПК, ОК</w:t>
            </w:r>
          </w:p>
        </w:tc>
        <w:tc>
          <w:tcPr>
            <w:tcW w:w="469" w:type="pct"/>
            <w:tcBorders>
              <w:top w:val="single" w:sz="4" w:space="0" w:color="auto"/>
              <w:left w:val="single" w:sz="4" w:space="0" w:color="auto"/>
              <w:bottom w:val="single" w:sz="4" w:space="0" w:color="auto"/>
              <w:right w:val="single" w:sz="4" w:space="0" w:color="auto"/>
            </w:tcBorders>
            <w:vAlign w:val="center"/>
          </w:tcPr>
          <w:p w14:paraId="6026C20A" w14:textId="5E52B9D4" w:rsidR="0006374A" w:rsidRDefault="0006374A" w:rsidP="0006374A">
            <w:pPr>
              <w:spacing w:line="240" w:lineRule="auto"/>
              <w:contextualSpacing/>
              <w:jc w:val="center"/>
              <w:rPr>
                <w:rFonts w:ascii="Times New Roman" w:hAnsi="Times New Roman"/>
                <w:b/>
                <w:bCs/>
              </w:rPr>
            </w:pPr>
            <w:r w:rsidRPr="00A3657F">
              <w:rPr>
                <w:rFonts w:ascii="Times New Roman" w:eastAsia="Calibri" w:hAnsi="Times New Roman"/>
                <w:b/>
                <w:bCs/>
                <w:sz w:val="24"/>
                <w:szCs w:val="24"/>
                <w:lang w:eastAsia="en-US"/>
              </w:rPr>
              <w:t>Код Н/У/З</w:t>
            </w:r>
          </w:p>
        </w:tc>
      </w:tr>
      <w:tr w:rsidR="0006374A" w14:paraId="1D50A058" w14:textId="49EEDA5D" w:rsidTr="0006374A">
        <w:tc>
          <w:tcPr>
            <w:tcW w:w="857" w:type="pct"/>
            <w:tcBorders>
              <w:top w:val="single" w:sz="4" w:space="0" w:color="auto"/>
              <w:left w:val="single" w:sz="4" w:space="0" w:color="auto"/>
              <w:bottom w:val="single" w:sz="4" w:space="0" w:color="auto"/>
              <w:right w:val="single" w:sz="4" w:space="0" w:color="auto"/>
            </w:tcBorders>
            <w:hideMark/>
          </w:tcPr>
          <w:p w14:paraId="305CD4A1" w14:textId="77777777" w:rsidR="0006374A" w:rsidRDefault="0006374A">
            <w:pPr>
              <w:spacing w:line="240" w:lineRule="auto"/>
              <w:contextualSpacing/>
              <w:jc w:val="center"/>
              <w:rPr>
                <w:rFonts w:ascii="Times New Roman" w:hAnsi="Times New Roman"/>
                <w:b/>
              </w:rPr>
            </w:pPr>
            <w:r>
              <w:rPr>
                <w:rFonts w:ascii="Times New Roman" w:hAnsi="Times New Roman"/>
                <w:b/>
              </w:rPr>
              <w:t>1</w:t>
            </w:r>
          </w:p>
        </w:tc>
        <w:tc>
          <w:tcPr>
            <w:tcW w:w="1985" w:type="pct"/>
            <w:tcBorders>
              <w:top w:val="single" w:sz="4" w:space="0" w:color="auto"/>
              <w:left w:val="single" w:sz="4" w:space="0" w:color="auto"/>
              <w:bottom w:val="single" w:sz="4" w:space="0" w:color="auto"/>
              <w:right w:val="single" w:sz="4" w:space="0" w:color="auto"/>
            </w:tcBorders>
            <w:hideMark/>
          </w:tcPr>
          <w:p w14:paraId="7455E081" w14:textId="77777777" w:rsidR="0006374A" w:rsidRDefault="0006374A">
            <w:pPr>
              <w:spacing w:line="240" w:lineRule="auto"/>
              <w:contextualSpacing/>
              <w:jc w:val="center"/>
              <w:rPr>
                <w:rFonts w:ascii="Times New Roman" w:hAnsi="Times New Roman"/>
                <w:b/>
                <w:bCs/>
              </w:rPr>
            </w:pPr>
            <w:r>
              <w:rPr>
                <w:rFonts w:ascii="Times New Roman" w:hAnsi="Times New Roman"/>
                <w:b/>
                <w:bCs/>
              </w:rPr>
              <w:t>2</w:t>
            </w:r>
          </w:p>
        </w:tc>
        <w:tc>
          <w:tcPr>
            <w:tcW w:w="1217" w:type="pct"/>
            <w:gridSpan w:val="2"/>
            <w:tcBorders>
              <w:top w:val="single" w:sz="4" w:space="0" w:color="auto"/>
              <w:left w:val="single" w:sz="4" w:space="0" w:color="auto"/>
              <w:bottom w:val="single" w:sz="4" w:space="0" w:color="auto"/>
              <w:right w:val="single" w:sz="4" w:space="0" w:color="auto"/>
            </w:tcBorders>
          </w:tcPr>
          <w:p w14:paraId="1D92A1A9" w14:textId="32090E66" w:rsidR="0006374A" w:rsidRDefault="0006374A">
            <w:pPr>
              <w:spacing w:line="240" w:lineRule="auto"/>
              <w:contextualSpacing/>
              <w:jc w:val="center"/>
              <w:rPr>
                <w:rFonts w:ascii="Times New Roman" w:hAnsi="Times New Roman"/>
                <w:b/>
                <w:bCs/>
              </w:rPr>
            </w:pPr>
            <w:r>
              <w:rPr>
                <w:rFonts w:ascii="Times New Roman" w:hAnsi="Times New Roman"/>
                <w:b/>
                <w:bCs/>
              </w:rPr>
              <w:t>3</w:t>
            </w:r>
          </w:p>
        </w:tc>
        <w:tc>
          <w:tcPr>
            <w:tcW w:w="471" w:type="pct"/>
            <w:tcBorders>
              <w:top w:val="single" w:sz="4" w:space="0" w:color="auto"/>
              <w:left w:val="single" w:sz="4" w:space="0" w:color="auto"/>
              <w:bottom w:val="single" w:sz="4" w:space="0" w:color="auto"/>
              <w:right w:val="single" w:sz="4" w:space="0" w:color="auto"/>
            </w:tcBorders>
          </w:tcPr>
          <w:p w14:paraId="74BE91C0" w14:textId="77777777" w:rsidR="0006374A" w:rsidRDefault="0006374A">
            <w:pPr>
              <w:spacing w:line="240" w:lineRule="auto"/>
              <w:contextualSpacing/>
              <w:jc w:val="center"/>
              <w:rPr>
                <w:rFonts w:ascii="Times New Roman" w:hAnsi="Times New Roman"/>
                <w:b/>
                <w:bCs/>
              </w:rPr>
            </w:pPr>
          </w:p>
        </w:tc>
        <w:tc>
          <w:tcPr>
            <w:tcW w:w="469" w:type="pct"/>
            <w:tcBorders>
              <w:top w:val="single" w:sz="4" w:space="0" w:color="auto"/>
              <w:left w:val="single" w:sz="4" w:space="0" w:color="auto"/>
              <w:bottom w:val="single" w:sz="4" w:space="0" w:color="auto"/>
              <w:right w:val="single" w:sz="4" w:space="0" w:color="auto"/>
            </w:tcBorders>
          </w:tcPr>
          <w:p w14:paraId="6B3C0EBB" w14:textId="77777777" w:rsidR="0006374A" w:rsidRDefault="0006374A">
            <w:pPr>
              <w:spacing w:line="240" w:lineRule="auto"/>
              <w:contextualSpacing/>
              <w:jc w:val="center"/>
              <w:rPr>
                <w:rFonts w:ascii="Times New Roman" w:hAnsi="Times New Roman"/>
                <w:b/>
                <w:bCs/>
              </w:rPr>
            </w:pPr>
          </w:p>
        </w:tc>
      </w:tr>
      <w:tr w:rsidR="0006374A" w14:paraId="4DDF200E" w14:textId="77777777" w:rsidTr="0006374A">
        <w:tc>
          <w:tcPr>
            <w:tcW w:w="857" w:type="pct"/>
            <w:tcBorders>
              <w:top w:val="single" w:sz="4" w:space="0" w:color="auto"/>
              <w:left w:val="single" w:sz="4" w:space="0" w:color="auto"/>
              <w:bottom w:val="single" w:sz="4" w:space="0" w:color="auto"/>
              <w:right w:val="single" w:sz="4" w:space="0" w:color="auto"/>
            </w:tcBorders>
          </w:tcPr>
          <w:p w14:paraId="10A70671" w14:textId="77777777" w:rsidR="0006374A" w:rsidRDefault="0006374A" w:rsidP="0006374A">
            <w:pPr>
              <w:spacing w:line="240" w:lineRule="auto"/>
              <w:contextualSpacing/>
              <w:jc w:val="center"/>
              <w:rPr>
                <w:rFonts w:ascii="Times New Roman" w:hAnsi="Times New Roman"/>
                <w:b/>
              </w:rPr>
            </w:pPr>
          </w:p>
        </w:tc>
        <w:tc>
          <w:tcPr>
            <w:tcW w:w="1985" w:type="pct"/>
            <w:tcBorders>
              <w:top w:val="single" w:sz="4" w:space="0" w:color="auto"/>
              <w:left w:val="single" w:sz="4" w:space="0" w:color="auto"/>
              <w:bottom w:val="single" w:sz="4" w:space="0" w:color="auto"/>
              <w:right w:val="single" w:sz="4" w:space="0" w:color="auto"/>
            </w:tcBorders>
          </w:tcPr>
          <w:p w14:paraId="72AED3AC" w14:textId="77777777" w:rsidR="0006374A" w:rsidRDefault="0006374A" w:rsidP="0006374A">
            <w:pPr>
              <w:spacing w:line="240" w:lineRule="auto"/>
              <w:contextualSpacing/>
              <w:jc w:val="center"/>
              <w:rPr>
                <w:rFonts w:ascii="Times New Roman" w:hAnsi="Times New Roman"/>
                <w:b/>
                <w:bCs/>
              </w:rPr>
            </w:pPr>
          </w:p>
        </w:tc>
        <w:tc>
          <w:tcPr>
            <w:tcW w:w="660" w:type="pct"/>
            <w:tcBorders>
              <w:top w:val="single" w:sz="4" w:space="0" w:color="auto"/>
              <w:left w:val="single" w:sz="4" w:space="0" w:color="auto"/>
              <w:bottom w:val="single" w:sz="4" w:space="0" w:color="auto"/>
              <w:right w:val="single" w:sz="4" w:space="0" w:color="auto"/>
            </w:tcBorders>
          </w:tcPr>
          <w:p w14:paraId="37FB5749" w14:textId="39881EF9" w:rsidR="0006374A" w:rsidRDefault="0006374A" w:rsidP="0006374A">
            <w:pPr>
              <w:spacing w:line="240" w:lineRule="auto"/>
              <w:contextualSpacing/>
              <w:jc w:val="center"/>
              <w:rPr>
                <w:rFonts w:ascii="Times New Roman" w:hAnsi="Times New Roman"/>
                <w:b/>
                <w:b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557" w:type="pct"/>
            <w:tcBorders>
              <w:top w:val="single" w:sz="4" w:space="0" w:color="auto"/>
              <w:left w:val="single" w:sz="4" w:space="0" w:color="auto"/>
              <w:bottom w:val="single" w:sz="4" w:space="0" w:color="auto"/>
              <w:right w:val="single" w:sz="4" w:space="0" w:color="auto"/>
            </w:tcBorders>
          </w:tcPr>
          <w:p w14:paraId="40505147" w14:textId="361908E1" w:rsidR="0006374A" w:rsidRDefault="0006374A" w:rsidP="0006374A">
            <w:pPr>
              <w:spacing w:line="240" w:lineRule="auto"/>
              <w:contextualSpacing/>
              <w:jc w:val="center"/>
              <w:rPr>
                <w:rFonts w:ascii="Times New Roman" w:hAnsi="Times New Roman"/>
                <w:b/>
                <w:b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471" w:type="pct"/>
            <w:tcBorders>
              <w:top w:val="single" w:sz="4" w:space="0" w:color="auto"/>
              <w:left w:val="single" w:sz="4" w:space="0" w:color="auto"/>
              <w:bottom w:val="single" w:sz="4" w:space="0" w:color="auto"/>
              <w:right w:val="single" w:sz="4" w:space="0" w:color="auto"/>
            </w:tcBorders>
          </w:tcPr>
          <w:p w14:paraId="644AEEC0" w14:textId="77777777" w:rsidR="0006374A" w:rsidRDefault="0006374A" w:rsidP="0006374A">
            <w:pPr>
              <w:spacing w:line="240" w:lineRule="auto"/>
              <w:contextualSpacing/>
              <w:jc w:val="center"/>
              <w:rPr>
                <w:rFonts w:ascii="Times New Roman" w:hAnsi="Times New Roman"/>
                <w:b/>
                <w:bCs/>
              </w:rPr>
            </w:pPr>
          </w:p>
        </w:tc>
        <w:tc>
          <w:tcPr>
            <w:tcW w:w="469" w:type="pct"/>
            <w:tcBorders>
              <w:top w:val="single" w:sz="4" w:space="0" w:color="auto"/>
              <w:left w:val="single" w:sz="4" w:space="0" w:color="auto"/>
              <w:bottom w:val="single" w:sz="4" w:space="0" w:color="auto"/>
              <w:right w:val="single" w:sz="4" w:space="0" w:color="auto"/>
            </w:tcBorders>
          </w:tcPr>
          <w:p w14:paraId="29B6336A" w14:textId="77777777" w:rsidR="0006374A" w:rsidRDefault="0006374A" w:rsidP="0006374A">
            <w:pPr>
              <w:spacing w:line="240" w:lineRule="auto"/>
              <w:contextualSpacing/>
              <w:jc w:val="center"/>
              <w:rPr>
                <w:rFonts w:ascii="Times New Roman" w:hAnsi="Times New Roman"/>
                <w:b/>
                <w:bCs/>
              </w:rPr>
            </w:pPr>
          </w:p>
        </w:tc>
      </w:tr>
      <w:tr w:rsidR="0006374A" w14:paraId="59DA1401" w14:textId="7A0DF9D1" w:rsidTr="0006374A">
        <w:tc>
          <w:tcPr>
            <w:tcW w:w="2842" w:type="pct"/>
            <w:gridSpan w:val="2"/>
            <w:tcBorders>
              <w:top w:val="single" w:sz="4" w:space="0" w:color="auto"/>
              <w:left w:val="single" w:sz="4" w:space="0" w:color="auto"/>
              <w:bottom w:val="single" w:sz="4" w:space="0" w:color="auto"/>
              <w:right w:val="single" w:sz="4" w:space="0" w:color="auto"/>
            </w:tcBorders>
            <w:hideMark/>
          </w:tcPr>
          <w:p w14:paraId="3924228A" w14:textId="77777777" w:rsidR="0006374A" w:rsidRDefault="0006374A">
            <w:pPr>
              <w:spacing w:line="240" w:lineRule="auto"/>
              <w:contextualSpacing/>
              <w:rPr>
                <w:rFonts w:ascii="Times New Roman" w:hAnsi="Times New Roman"/>
                <w:b/>
                <w:bCs/>
              </w:rPr>
            </w:pPr>
            <w:r>
              <w:rPr>
                <w:rFonts w:ascii="Times New Roman" w:hAnsi="Times New Roman"/>
                <w:b/>
                <w:bCs/>
              </w:rPr>
              <w:t>Раздел 1. Метеорологическое обслуживание сельскохозяйственного производства</w:t>
            </w:r>
          </w:p>
        </w:tc>
        <w:tc>
          <w:tcPr>
            <w:tcW w:w="660" w:type="pct"/>
            <w:tcBorders>
              <w:top w:val="single" w:sz="4" w:space="0" w:color="auto"/>
              <w:left w:val="single" w:sz="4" w:space="0" w:color="auto"/>
              <w:bottom w:val="single" w:sz="4" w:space="0" w:color="auto"/>
              <w:right w:val="single" w:sz="4" w:space="0" w:color="auto"/>
            </w:tcBorders>
          </w:tcPr>
          <w:p w14:paraId="295197AF" w14:textId="77777777" w:rsidR="0006374A" w:rsidRDefault="0006374A">
            <w:pPr>
              <w:spacing w:line="240" w:lineRule="auto"/>
              <w:contextualSpacing/>
              <w:jc w:val="center"/>
              <w:rPr>
                <w:rFonts w:ascii="Times New Roman" w:hAnsi="Times New Roman"/>
                <w:b/>
                <w:bCs/>
              </w:rPr>
            </w:pPr>
          </w:p>
        </w:tc>
        <w:tc>
          <w:tcPr>
            <w:tcW w:w="557" w:type="pct"/>
            <w:tcBorders>
              <w:top w:val="single" w:sz="4" w:space="0" w:color="auto"/>
              <w:left w:val="single" w:sz="4" w:space="0" w:color="auto"/>
              <w:bottom w:val="single" w:sz="4" w:space="0" w:color="auto"/>
              <w:right w:val="single" w:sz="4" w:space="0" w:color="auto"/>
            </w:tcBorders>
            <w:vAlign w:val="center"/>
            <w:hideMark/>
          </w:tcPr>
          <w:p w14:paraId="3A4DE86B" w14:textId="7B4B2290" w:rsidR="0006374A" w:rsidRDefault="0006374A">
            <w:pPr>
              <w:spacing w:line="240" w:lineRule="auto"/>
              <w:contextualSpacing/>
              <w:jc w:val="center"/>
              <w:rPr>
                <w:rFonts w:ascii="Times New Roman" w:hAnsi="Times New Roman"/>
                <w:b/>
                <w:bCs/>
              </w:rPr>
            </w:pPr>
            <w:r>
              <w:rPr>
                <w:rFonts w:ascii="Times New Roman" w:hAnsi="Times New Roman"/>
                <w:b/>
                <w:bCs/>
              </w:rPr>
              <w:t>72/72</w:t>
            </w:r>
          </w:p>
        </w:tc>
        <w:tc>
          <w:tcPr>
            <w:tcW w:w="471" w:type="pct"/>
            <w:tcBorders>
              <w:top w:val="single" w:sz="4" w:space="0" w:color="auto"/>
              <w:left w:val="single" w:sz="4" w:space="0" w:color="auto"/>
              <w:bottom w:val="single" w:sz="4" w:space="0" w:color="auto"/>
              <w:right w:val="single" w:sz="4" w:space="0" w:color="auto"/>
            </w:tcBorders>
          </w:tcPr>
          <w:p w14:paraId="32691915" w14:textId="77777777" w:rsidR="0006374A" w:rsidRDefault="0006374A">
            <w:pPr>
              <w:spacing w:line="240" w:lineRule="auto"/>
              <w:contextualSpacing/>
              <w:jc w:val="center"/>
              <w:rPr>
                <w:rFonts w:ascii="Times New Roman" w:hAnsi="Times New Roman"/>
                <w:b/>
                <w:bCs/>
              </w:rPr>
            </w:pPr>
          </w:p>
        </w:tc>
        <w:tc>
          <w:tcPr>
            <w:tcW w:w="469" w:type="pct"/>
            <w:tcBorders>
              <w:top w:val="single" w:sz="4" w:space="0" w:color="auto"/>
              <w:left w:val="single" w:sz="4" w:space="0" w:color="auto"/>
              <w:bottom w:val="single" w:sz="4" w:space="0" w:color="auto"/>
              <w:right w:val="single" w:sz="4" w:space="0" w:color="auto"/>
            </w:tcBorders>
          </w:tcPr>
          <w:p w14:paraId="0535B7B2" w14:textId="77777777" w:rsidR="0006374A" w:rsidRDefault="0006374A">
            <w:pPr>
              <w:spacing w:line="240" w:lineRule="auto"/>
              <w:contextualSpacing/>
              <w:jc w:val="center"/>
              <w:rPr>
                <w:rFonts w:ascii="Times New Roman" w:hAnsi="Times New Roman"/>
                <w:b/>
                <w:bCs/>
              </w:rPr>
            </w:pPr>
          </w:p>
        </w:tc>
      </w:tr>
      <w:tr w:rsidR="0006374A" w14:paraId="5D7D53B7" w14:textId="78D4E95F" w:rsidTr="0006374A">
        <w:trPr>
          <w:trHeight w:val="373"/>
        </w:trPr>
        <w:tc>
          <w:tcPr>
            <w:tcW w:w="2842" w:type="pct"/>
            <w:gridSpan w:val="2"/>
            <w:tcBorders>
              <w:top w:val="single" w:sz="4" w:space="0" w:color="auto"/>
              <w:left w:val="single" w:sz="4" w:space="0" w:color="auto"/>
              <w:bottom w:val="single" w:sz="4" w:space="0" w:color="auto"/>
              <w:right w:val="single" w:sz="4" w:space="0" w:color="auto"/>
            </w:tcBorders>
            <w:hideMark/>
          </w:tcPr>
          <w:p w14:paraId="1E3E60FA" w14:textId="77777777" w:rsidR="0006374A" w:rsidRDefault="0006374A">
            <w:pPr>
              <w:spacing w:line="240" w:lineRule="auto"/>
              <w:contextualSpacing/>
              <w:rPr>
                <w:rFonts w:ascii="Times New Roman" w:hAnsi="Times New Roman"/>
                <w:i/>
              </w:rPr>
            </w:pPr>
            <w:r>
              <w:rPr>
                <w:rFonts w:ascii="Times New Roman" w:hAnsi="Times New Roman"/>
                <w:b/>
                <w:bCs/>
              </w:rPr>
              <w:t>МДК 01.01 Метеорологическое обслуживание сельскохозяйственного производства</w:t>
            </w:r>
          </w:p>
        </w:tc>
        <w:tc>
          <w:tcPr>
            <w:tcW w:w="660" w:type="pct"/>
            <w:tcBorders>
              <w:top w:val="single" w:sz="4" w:space="0" w:color="auto"/>
              <w:left w:val="single" w:sz="4" w:space="0" w:color="auto"/>
              <w:bottom w:val="single" w:sz="4" w:space="0" w:color="auto"/>
              <w:right w:val="single" w:sz="4" w:space="0" w:color="auto"/>
            </w:tcBorders>
          </w:tcPr>
          <w:p w14:paraId="1B26F022" w14:textId="77777777" w:rsidR="0006374A" w:rsidRDefault="0006374A">
            <w:pPr>
              <w:suppressAutoHyphens/>
              <w:spacing w:line="240" w:lineRule="auto"/>
              <w:contextualSpacing/>
              <w:jc w:val="center"/>
              <w:rPr>
                <w:rFonts w:ascii="Times New Roman" w:hAnsi="Times New Roman"/>
                <w:b/>
                <w:bCs/>
              </w:rPr>
            </w:pPr>
          </w:p>
        </w:tc>
        <w:tc>
          <w:tcPr>
            <w:tcW w:w="557" w:type="pct"/>
            <w:tcBorders>
              <w:top w:val="single" w:sz="4" w:space="0" w:color="auto"/>
              <w:left w:val="single" w:sz="4" w:space="0" w:color="auto"/>
              <w:bottom w:val="single" w:sz="4" w:space="0" w:color="auto"/>
              <w:right w:val="single" w:sz="4" w:space="0" w:color="auto"/>
            </w:tcBorders>
            <w:vAlign w:val="center"/>
            <w:hideMark/>
          </w:tcPr>
          <w:p w14:paraId="5A1B1EE6" w14:textId="796A91F2" w:rsidR="0006374A" w:rsidRDefault="0006374A">
            <w:pPr>
              <w:suppressAutoHyphens/>
              <w:spacing w:line="240" w:lineRule="auto"/>
              <w:contextualSpacing/>
              <w:jc w:val="center"/>
              <w:rPr>
                <w:rFonts w:ascii="Times New Roman" w:hAnsi="Times New Roman"/>
                <w:b/>
                <w:bCs/>
              </w:rPr>
            </w:pPr>
            <w:r>
              <w:rPr>
                <w:rFonts w:ascii="Times New Roman" w:hAnsi="Times New Roman"/>
                <w:b/>
                <w:bCs/>
              </w:rPr>
              <w:t>72/72</w:t>
            </w:r>
          </w:p>
        </w:tc>
        <w:tc>
          <w:tcPr>
            <w:tcW w:w="471" w:type="pct"/>
            <w:tcBorders>
              <w:top w:val="single" w:sz="4" w:space="0" w:color="auto"/>
              <w:left w:val="single" w:sz="4" w:space="0" w:color="auto"/>
              <w:bottom w:val="single" w:sz="4" w:space="0" w:color="auto"/>
              <w:right w:val="single" w:sz="4" w:space="0" w:color="auto"/>
            </w:tcBorders>
          </w:tcPr>
          <w:p w14:paraId="1F60D832" w14:textId="77777777" w:rsidR="0006374A" w:rsidRDefault="0006374A">
            <w:pPr>
              <w:suppressAutoHyphens/>
              <w:spacing w:line="240" w:lineRule="auto"/>
              <w:contextualSpacing/>
              <w:jc w:val="center"/>
              <w:rPr>
                <w:rFonts w:ascii="Times New Roman" w:hAnsi="Times New Roman"/>
                <w:b/>
                <w:bCs/>
              </w:rPr>
            </w:pPr>
          </w:p>
        </w:tc>
        <w:tc>
          <w:tcPr>
            <w:tcW w:w="469" w:type="pct"/>
            <w:tcBorders>
              <w:top w:val="single" w:sz="4" w:space="0" w:color="auto"/>
              <w:left w:val="single" w:sz="4" w:space="0" w:color="auto"/>
              <w:bottom w:val="single" w:sz="4" w:space="0" w:color="auto"/>
              <w:right w:val="single" w:sz="4" w:space="0" w:color="auto"/>
            </w:tcBorders>
          </w:tcPr>
          <w:p w14:paraId="1B09ED2E" w14:textId="77777777" w:rsidR="0006374A" w:rsidRDefault="0006374A">
            <w:pPr>
              <w:suppressAutoHyphens/>
              <w:spacing w:line="240" w:lineRule="auto"/>
              <w:contextualSpacing/>
              <w:jc w:val="center"/>
              <w:rPr>
                <w:rFonts w:ascii="Times New Roman" w:hAnsi="Times New Roman"/>
                <w:b/>
                <w:bCs/>
              </w:rPr>
            </w:pPr>
          </w:p>
        </w:tc>
      </w:tr>
      <w:tr w:rsidR="0006374A" w14:paraId="35762CA3" w14:textId="66DCC75D" w:rsidTr="0006374A">
        <w:tc>
          <w:tcPr>
            <w:tcW w:w="857" w:type="pct"/>
            <w:vMerge w:val="restart"/>
            <w:tcBorders>
              <w:top w:val="single" w:sz="4" w:space="0" w:color="auto"/>
              <w:left w:val="single" w:sz="4" w:space="0" w:color="auto"/>
              <w:bottom w:val="single" w:sz="4" w:space="0" w:color="auto"/>
              <w:right w:val="single" w:sz="4" w:space="0" w:color="auto"/>
            </w:tcBorders>
            <w:hideMark/>
          </w:tcPr>
          <w:p w14:paraId="2C017E7B"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1.1. </w:t>
            </w:r>
            <w:r>
              <w:rPr>
                <w:rFonts w:ascii="Times New Roman" w:hAnsi="Times New Roman"/>
              </w:rPr>
              <w:t>Атмосфера и ее основные свойства</w:t>
            </w:r>
            <w:r>
              <w:rPr>
                <w:rFonts w:ascii="Times New Roman" w:hAnsi="Times New Roman"/>
                <w:b/>
                <w:bCs/>
              </w:rPr>
              <w:t xml:space="preserve"> </w:t>
            </w:r>
          </w:p>
        </w:tc>
        <w:tc>
          <w:tcPr>
            <w:tcW w:w="1985" w:type="pct"/>
            <w:tcBorders>
              <w:top w:val="single" w:sz="4" w:space="0" w:color="auto"/>
              <w:left w:val="single" w:sz="4" w:space="0" w:color="auto"/>
              <w:bottom w:val="single" w:sz="4" w:space="0" w:color="auto"/>
              <w:right w:val="single" w:sz="4" w:space="0" w:color="auto"/>
            </w:tcBorders>
            <w:hideMark/>
          </w:tcPr>
          <w:p w14:paraId="505DF6D8" w14:textId="77777777" w:rsidR="0006374A" w:rsidRDefault="0006374A">
            <w:pPr>
              <w:spacing w:line="240" w:lineRule="auto"/>
              <w:contextualSpacing/>
              <w:rPr>
                <w:rFonts w:ascii="Times New Roman" w:hAnsi="Times New Roman"/>
                <w:b/>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35204A58" w14:textId="77777777" w:rsidR="0006374A" w:rsidRDefault="0006374A">
            <w:pPr>
              <w:suppressAutoHyphens/>
              <w:spacing w:line="240" w:lineRule="auto"/>
              <w:contextualSpacing/>
              <w:jc w:val="center"/>
              <w:rPr>
                <w:rFonts w:ascii="Times New Roman" w:hAnsi="Times New Roman"/>
                <w:b/>
                <w:bCs/>
              </w:rPr>
            </w:pPr>
          </w:p>
        </w:tc>
        <w:tc>
          <w:tcPr>
            <w:tcW w:w="557" w:type="pct"/>
            <w:tcBorders>
              <w:top w:val="single" w:sz="4" w:space="0" w:color="auto"/>
              <w:left w:val="single" w:sz="4" w:space="0" w:color="auto"/>
              <w:bottom w:val="single" w:sz="4" w:space="0" w:color="auto"/>
              <w:right w:val="single" w:sz="4" w:space="0" w:color="auto"/>
            </w:tcBorders>
            <w:vAlign w:val="center"/>
          </w:tcPr>
          <w:p w14:paraId="3FD3A538" w14:textId="086DE37C" w:rsidR="0006374A" w:rsidRDefault="0006374A">
            <w:pPr>
              <w:suppressAutoHyphens/>
              <w:spacing w:line="240" w:lineRule="auto"/>
              <w:contextualSpacing/>
              <w:jc w:val="center"/>
              <w:rPr>
                <w:rFonts w:ascii="Times New Roman" w:hAnsi="Times New Roman"/>
                <w:b/>
                <w:bCs/>
              </w:rPr>
            </w:pPr>
          </w:p>
        </w:tc>
        <w:tc>
          <w:tcPr>
            <w:tcW w:w="471" w:type="pct"/>
            <w:tcBorders>
              <w:top w:val="single" w:sz="4" w:space="0" w:color="auto"/>
              <w:left w:val="single" w:sz="4" w:space="0" w:color="auto"/>
              <w:bottom w:val="single" w:sz="4" w:space="0" w:color="auto"/>
              <w:right w:val="single" w:sz="4" w:space="0" w:color="auto"/>
            </w:tcBorders>
          </w:tcPr>
          <w:p w14:paraId="3D1D14E9" w14:textId="77777777" w:rsidR="0006374A" w:rsidRDefault="0006374A">
            <w:pPr>
              <w:suppressAutoHyphens/>
              <w:spacing w:line="240" w:lineRule="auto"/>
              <w:contextualSpacing/>
              <w:jc w:val="center"/>
              <w:rPr>
                <w:rFonts w:ascii="Times New Roman" w:hAnsi="Times New Roman"/>
                <w:b/>
                <w:bCs/>
              </w:rPr>
            </w:pPr>
          </w:p>
        </w:tc>
        <w:tc>
          <w:tcPr>
            <w:tcW w:w="469" w:type="pct"/>
            <w:tcBorders>
              <w:top w:val="single" w:sz="4" w:space="0" w:color="auto"/>
              <w:left w:val="single" w:sz="4" w:space="0" w:color="auto"/>
              <w:bottom w:val="single" w:sz="4" w:space="0" w:color="auto"/>
              <w:right w:val="single" w:sz="4" w:space="0" w:color="auto"/>
            </w:tcBorders>
          </w:tcPr>
          <w:p w14:paraId="3ED929D4" w14:textId="77777777" w:rsidR="0006374A" w:rsidRDefault="0006374A">
            <w:pPr>
              <w:suppressAutoHyphens/>
              <w:spacing w:line="240" w:lineRule="auto"/>
              <w:contextualSpacing/>
              <w:jc w:val="center"/>
              <w:rPr>
                <w:rFonts w:ascii="Times New Roman" w:hAnsi="Times New Roman"/>
                <w:b/>
                <w:bCs/>
              </w:rPr>
            </w:pPr>
          </w:p>
        </w:tc>
      </w:tr>
      <w:tr w:rsidR="0006374A" w14:paraId="56D02286" w14:textId="2C268B33" w:rsidTr="0006374A">
        <w:trPr>
          <w:trHeight w:val="116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119B3425"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0A2C3B7F" w14:textId="77777777" w:rsidR="0006374A" w:rsidRDefault="0006374A">
            <w:pPr>
              <w:suppressAutoHyphens/>
              <w:spacing w:line="240" w:lineRule="auto"/>
              <w:contextualSpacing/>
              <w:jc w:val="both"/>
              <w:rPr>
                <w:rFonts w:ascii="Times New Roman" w:hAnsi="Times New Roman"/>
                <w:bCs/>
              </w:rPr>
            </w:pPr>
            <w:r>
              <w:rPr>
                <w:rFonts w:ascii="Times New Roman" w:hAnsi="Times New Roman"/>
                <w:bCs/>
              </w:rPr>
              <w:t>Земная атмосфера как среда сельскохозяйственного производства. Состав атмосферы. Значение составных частей воздуха для сельского хозяйства. Атмосферное давление и методы его измерения. Основные приборы для определения давления. Изменение давления с высотой. Понятие о барической ступени. Изменение давления по горизонтали. Изобары. Строение атмосферы. Методы исследования атмосферы.</w:t>
            </w:r>
          </w:p>
        </w:tc>
        <w:tc>
          <w:tcPr>
            <w:tcW w:w="660" w:type="pct"/>
            <w:tcBorders>
              <w:top w:val="single" w:sz="4" w:space="0" w:color="auto"/>
              <w:left w:val="single" w:sz="4" w:space="0" w:color="auto"/>
              <w:bottom w:val="single" w:sz="4" w:space="0" w:color="auto"/>
              <w:right w:val="single" w:sz="4" w:space="0" w:color="auto"/>
            </w:tcBorders>
          </w:tcPr>
          <w:p w14:paraId="131E7F72" w14:textId="77777777" w:rsidR="0006374A" w:rsidRDefault="0006374A">
            <w:pPr>
              <w:suppressAutoHyphens/>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5DF3389F" w14:textId="7ABCB52E" w:rsidR="0006374A" w:rsidRDefault="0006374A">
            <w:pPr>
              <w:suppressAutoHyphens/>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3C45841C" w14:textId="77777777" w:rsidR="00AB3531" w:rsidRPr="00AB3531" w:rsidRDefault="00AB3531" w:rsidP="00AB3531">
            <w:pPr>
              <w:spacing w:after="0" w:line="240" w:lineRule="auto"/>
              <w:rPr>
                <w:rFonts w:ascii="Times New Roman" w:hAnsi="Times New Roman"/>
                <w:iCs/>
              </w:rPr>
            </w:pPr>
            <w:r w:rsidRPr="00AB3531">
              <w:rPr>
                <w:rFonts w:ascii="Times New Roman" w:hAnsi="Times New Roman"/>
                <w:iCs/>
              </w:rPr>
              <w:t>ПК 1.1., ПК 1.2., ПК 1.3., ПК 1.4., ПК 1.5., ПК 1.6., ПК 1.7.</w:t>
            </w:r>
          </w:p>
          <w:p w14:paraId="73AE5D42" w14:textId="51EA06C1" w:rsidR="0006374A" w:rsidRDefault="00AB3531" w:rsidP="00AB3531">
            <w:pPr>
              <w:suppressAutoHyphens/>
              <w:spacing w:line="240" w:lineRule="auto"/>
              <w:contextualSpacing/>
              <w:rPr>
                <w:rFonts w:ascii="Times New Roman" w:hAnsi="Times New Roman"/>
                <w:bCs/>
              </w:rPr>
            </w:pPr>
            <w:r w:rsidRPr="00AB3531">
              <w:rPr>
                <w:rFonts w:ascii="Times New Roman" w:hAnsi="Times New Roman"/>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5DB6ED8E" w14:textId="77777777" w:rsidR="0006374A" w:rsidRDefault="0006374A">
            <w:pPr>
              <w:suppressAutoHyphens/>
              <w:spacing w:line="240" w:lineRule="auto"/>
              <w:contextualSpacing/>
              <w:jc w:val="center"/>
              <w:rPr>
                <w:rFonts w:ascii="Times New Roman" w:hAnsi="Times New Roman"/>
                <w:bCs/>
              </w:rPr>
            </w:pPr>
          </w:p>
        </w:tc>
      </w:tr>
      <w:tr w:rsidR="0006374A" w14:paraId="212E93DC" w14:textId="4DC44C1C" w:rsidTr="0006374A">
        <w:trPr>
          <w:trHeight w:val="165"/>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09C944B3"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095D4E96" w14:textId="77777777" w:rsidR="0006374A" w:rsidRDefault="0006374A">
            <w:pPr>
              <w:suppressAutoHyphens/>
              <w:spacing w:line="240" w:lineRule="auto"/>
              <w:contextualSpacing/>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28095FA4" w14:textId="77777777" w:rsidR="0006374A" w:rsidRDefault="0006374A">
            <w:pPr>
              <w:suppressAutoHyphens/>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5B9C95E0" w14:textId="347F9B33" w:rsidR="0006374A" w:rsidRDefault="0006374A">
            <w:pPr>
              <w:suppressAutoHyphens/>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46D89165" w14:textId="77777777" w:rsidR="0006374A" w:rsidRDefault="0006374A">
            <w:pPr>
              <w:suppressAutoHyphens/>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7EA89ABF" w14:textId="77777777" w:rsidR="0006374A" w:rsidRDefault="0006374A">
            <w:pPr>
              <w:suppressAutoHyphens/>
              <w:spacing w:line="240" w:lineRule="auto"/>
              <w:contextualSpacing/>
              <w:jc w:val="center"/>
              <w:rPr>
                <w:rFonts w:ascii="Times New Roman" w:hAnsi="Times New Roman"/>
                <w:b/>
              </w:rPr>
            </w:pPr>
          </w:p>
        </w:tc>
      </w:tr>
      <w:tr w:rsidR="0006374A" w14:paraId="618CD061" w14:textId="254583A8" w:rsidTr="0006374A">
        <w:trPr>
          <w:trHeight w:val="526"/>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12EB1E77"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60FC6FE7" w14:textId="77777777" w:rsidR="0006374A" w:rsidRDefault="0006374A">
            <w:pPr>
              <w:suppressAutoHyphens/>
              <w:spacing w:line="240" w:lineRule="auto"/>
              <w:contextualSpacing/>
              <w:jc w:val="both"/>
              <w:rPr>
                <w:rFonts w:ascii="Times New Roman" w:hAnsi="Times New Roman"/>
                <w:bCs/>
                <w:iCs/>
              </w:rPr>
            </w:pPr>
            <w:r>
              <w:rPr>
                <w:rFonts w:ascii="Times New Roman" w:hAnsi="Times New Roman"/>
                <w:bCs/>
                <w:iCs/>
              </w:rPr>
              <w:t>Практическое занятие 1.</w:t>
            </w:r>
          </w:p>
          <w:p w14:paraId="4F5DE55B" w14:textId="77777777" w:rsidR="0006374A" w:rsidRDefault="0006374A">
            <w:pPr>
              <w:suppressAutoHyphens/>
              <w:spacing w:line="240" w:lineRule="auto"/>
              <w:contextualSpacing/>
              <w:rPr>
                <w:rFonts w:ascii="Times New Roman" w:hAnsi="Times New Roman"/>
                <w:b/>
                <w:iCs/>
              </w:rPr>
            </w:pPr>
            <w:r>
              <w:rPr>
                <w:rFonts w:ascii="Times New Roman" w:hAnsi="Times New Roman"/>
                <w:bCs/>
                <w:iCs/>
              </w:rPr>
              <w:t>Изучение основных приборов для измерения атмосферного давления. Измерение атмосферного давления</w:t>
            </w:r>
          </w:p>
        </w:tc>
        <w:tc>
          <w:tcPr>
            <w:tcW w:w="660" w:type="pct"/>
            <w:tcBorders>
              <w:top w:val="single" w:sz="4" w:space="0" w:color="auto"/>
              <w:left w:val="single" w:sz="4" w:space="0" w:color="auto"/>
              <w:bottom w:val="single" w:sz="4" w:space="0" w:color="auto"/>
              <w:right w:val="single" w:sz="4" w:space="0" w:color="auto"/>
            </w:tcBorders>
          </w:tcPr>
          <w:p w14:paraId="3E14F091" w14:textId="77777777" w:rsidR="0006374A" w:rsidRDefault="0006374A">
            <w:pPr>
              <w:suppressAutoHyphens/>
              <w:spacing w:line="240" w:lineRule="auto"/>
              <w:contextualSpacing/>
              <w:jc w:val="center"/>
              <w:rPr>
                <w:rFonts w:ascii="Times New Roman" w:hAnsi="Times New Roman"/>
              </w:rPr>
            </w:pPr>
          </w:p>
        </w:tc>
        <w:tc>
          <w:tcPr>
            <w:tcW w:w="557" w:type="pct"/>
            <w:tcBorders>
              <w:top w:val="single" w:sz="4" w:space="0" w:color="auto"/>
              <w:left w:val="single" w:sz="4" w:space="0" w:color="auto"/>
              <w:bottom w:val="single" w:sz="4" w:space="0" w:color="auto"/>
              <w:right w:val="single" w:sz="4" w:space="0" w:color="auto"/>
            </w:tcBorders>
            <w:vAlign w:val="center"/>
          </w:tcPr>
          <w:p w14:paraId="6034B83C" w14:textId="1E71C62D" w:rsidR="0006374A" w:rsidRDefault="0006374A">
            <w:pPr>
              <w:suppressAutoHyphens/>
              <w:spacing w:line="240" w:lineRule="auto"/>
              <w:contextualSpacing/>
              <w:jc w:val="center"/>
              <w:rPr>
                <w:rFonts w:ascii="Times New Roman" w:hAnsi="Times New Roman"/>
              </w:rPr>
            </w:pPr>
          </w:p>
        </w:tc>
        <w:tc>
          <w:tcPr>
            <w:tcW w:w="471" w:type="pct"/>
            <w:tcBorders>
              <w:top w:val="single" w:sz="4" w:space="0" w:color="auto"/>
              <w:left w:val="single" w:sz="4" w:space="0" w:color="auto"/>
              <w:bottom w:val="single" w:sz="4" w:space="0" w:color="auto"/>
              <w:right w:val="single" w:sz="4" w:space="0" w:color="auto"/>
            </w:tcBorders>
          </w:tcPr>
          <w:p w14:paraId="4F2C3F2C" w14:textId="77777777" w:rsidR="0006374A" w:rsidRDefault="0006374A">
            <w:pPr>
              <w:suppressAutoHyphens/>
              <w:spacing w:line="240" w:lineRule="auto"/>
              <w:contextualSpacing/>
              <w:jc w:val="center"/>
              <w:rPr>
                <w:rFonts w:ascii="Times New Roman" w:hAnsi="Times New Roman"/>
              </w:rPr>
            </w:pPr>
          </w:p>
        </w:tc>
        <w:tc>
          <w:tcPr>
            <w:tcW w:w="469" w:type="pct"/>
            <w:tcBorders>
              <w:top w:val="single" w:sz="4" w:space="0" w:color="auto"/>
              <w:left w:val="single" w:sz="4" w:space="0" w:color="auto"/>
              <w:bottom w:val="single" w:sz="4" w:space="0" w:color="auto"/>
              <w:right w:val="single" w:sz="4" w:space="0" w:color="auto"/>
            </w:tcBorders>
          </w:tcPr>
          <w:p w14:paraId="76D877A7" w14:textId="77777777" w:rsidR="0006374A" w:rsidRDefault="0006374A">
            <w:pPr>
              <w:suppressAutoHyphens/>
              <w:spacing w:line="240" w:lineRule="auto"/>
              <w:contextualSpacing/>
              <w:jc w:val="center"/>
              <w:rPr>
                <w:rFonts w:ascii="Times New Roman" w:hAnsi="Times New Roman"/>
              </w:rPr>
            </w:pPr>
          </w:p>
        </w:tc>
      </w:tr>
      <w:tr w:rsidR="0006374A" w14:paraId="3D4FABC4" w14:textId="697347A3" w:rsidTr="0006374A">
        <w:trPr>
          <w:trHeight w:val="294"/>
        </w:trPr>
        <w:tc>
          <w:tcPr>
            <w:tcW w:w="857" w:type="pct"/>
            <w:vMerge w:val="restart"/>
            <w:tcBorders>
              <w:top w:val="single" w:sz="4" w:space="0" w:color="auto"/>
              <w:left w:val="single" w:sz="4" w:space="0" w:color="auto"/>
              <w:bottom w:val="single" w:sz="4" w:space="0" w:color="auto"/>
              <w:right w:val="single" w:sz="4" w:space="0" w:color="auto"/>
            </w:tcBorders>
            <w:hideMark/>
          </w:tcPr>
          <w:p w14:paraId="7222F95E"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1.2. </w:t>
            </w:r>
            <w:r>
              <w:rPr>
                <w:rFonts w:ascii="Times New Roman" w:hAnsi="Times New Roman"/>
              </w:rPr>
              <w:t>Солнечная радиация и радиационный баланс</w:t>
            </w:r>
          </w:p>
        </w:tc>
        <w:tc>
          <w:tcPr>
            <w:tcW w:w="1985" w:type="pct"/>
            <w:tcBorders>
              <w:top w:val="single" w:sz="4" w:space="0" w:color="auto"/>
              <w:left w:val="single" w:sz="4" w:space="0" w:color="auto"/>
              <w:bottom w:val="single" w:sz="4" w:space="0" w:color="auto"/>
              <w:right w:val="single" w:sz="4" w:space="0" w:color="auto"/>
            </w:tcBorders>
            <w:hideMark/>
          </w:tcPr>
          <w:p w14:paraId="42C58D13" w14:textId="77777777" w:rsidR="0006374A" w:rsidRDefault="0006374A">
            <w:pPr>
              <w:suppressAutoHyphens/>
              <w:spacing w:line="240" w:lineRule="auto"/>
              <w:contextualSpacing/>
              <w:rPr>
                <w:rFonts w:ascii="Times New Roman" w:hAnsi="Times New Roman"/>
                <w:b/>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59D06A13" w14:textId="77777777" w:rsidR="0006374A" w:rsidRDefault="0006374A">
            <w:pPr>
              <w:suppressAutoHyphens/>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2FC1EA8B" w14:textId="0DCC6D3D" w:rsidR="0006374A" w:rsidRDefault="0006374A">
            <w:pPr>
              <w:suppressAutoHyphens/>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2C5C50A2" w14:textId="77777777" w:rsidR="0006374A" w:rsidRDefault="0006374A">
            <w:pPr>
              <w:suppressAutoHyphens/>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06902FBB" w14:textId="77777777" w:rsidR="0006374A" w:rsidRDefault="0006374A">
            <w:pPr>
              <w:suppressAutoHyphens/>
              <w:spacing w:line="240" w:lineRule="auto"/>
              <w:contextualSpacing/>
              <w:jc w:val="center"/>
              <w:rPr>
                <w:rFonts w:ascii="Times New Roman" w:hAnsi="Times New Roman"/>
                <w:b/>
              </w:rPr>
            </w:pPr>
          </w:p>
        </w:tc>
      </w:tr>
      <w:tr w:rsidR="0006374A" w14:paraId="6FC28D66" w14:textId="6483C18B" w:rsidTr="0006374A">
        <w:trPr>
          <w:trHeight w:val="516"/>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347D4CCE"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45F84311" w14:textId="77777777" w:rsidR="0006374A" w:rsidRDefault="0006374A">
            <w:pPr>
              <w:suppressAutoHyphens/>
              <w:spacing w:line="240" w:lineRule="auto"/>
              <w:contextualSpacing/>
              <w:rPr>
                <w:rFonts w:ascii="Times New Roman" w:hAnsi="Times New Roman"/>
                <w:bCs/>
              </w:rPr>
            </w:pPr>
            <w:r>
              <w:rPr>
                <w:rFonts w:ascii="Times New Roman" w:hAnsi="Times New Roman"/>
                <w:bCs/>
              </w:rPr>
              <w:t xml:space="preserve">Солнечная энергия и ее измерение. Единицы измерения. Спектральный состав солнечной радиации. Поглощение и </w:t>
            </w:r>
            <w:r>
              <w:rPr>
                <w:rFonts w:ascii="Times New Roman" w:hAnsi="Times New Roman"/>
                <w:bCs/>
              </w:rPr>
              <w:lastRenderedPageBreak/>
              <w:t xml:space="preserve">рассеивание солнечных лучей в атмосфере в зависимости от высоты солнца. Биологическое значение основных частей спектра. </w:t>
            </w:r>
            <w:proofErr w:type="spellStart"/>
            <w:r>
              <w:rPr>
                <w:rFonts w:ascii="Times New Roman" w:hAnsi="Times New Roman"/>
                <w:bCs/>
              </w:rPr>
              <w:t>Фотосинтетически</w:t>
            </w:r>
            <w:proofErr w:type="spellEnd"/>
            <w:r>
              <w:rPr>
                <w:rFonts w:ascii="Times New Roman" w:hAnsi="Times New Roman"/>
                <w:bCs/>
              </w:rPr>
              <w:t xml:space="preserve"> активная радиация, ее значение для растений. Продолжительность дня и его значение для сельского хозяйства. Радиационный баланс и его составляющие, методы их измерения. Основные приборы для измерения. Альбедо различных поверхностей. Значение радиационного баланса и альбедо для сельского хозяйства. Поглощение, распределение и использование солнечной радиации в посевах в зависимости от структуры и плотности.</w:t>
            </w:r>
          </w:p>
        </w:tc>
        <w:tc>
          <w:tcPr>
            <w:tcW w:w="660" w:type="pct"/>
            <w:tcBorders>
              <w:top w:val="single" w:sz="4" w:space="0" w:color="auto"/>
              <w:left w:val="single" w:sz="4" w:space="0" w:color="auto"/>
              <w:bottom w:val="single" w:sz="4" w:space="0" w:color="auto"/>
              <w:right w:val="single" w:sz="4" w:space="0" w:color="auto"/>
            </w:tcBorders>
          </w:tcPr>
          <w:p w14:paraId="40C04592" w14:textId="77777777" w:rsidR="0006374A" w:rsidRDefault="0006374A">
            <w:pPr>
              <w:suppressAutoHyphens/>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6031C0E9" w14:textId="76877C2C" w:rsidR="0006374A" w:rsidRDefault="0006374A">
            <w:pPr>
              <w:suppressAutoHyphens/>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17AE34D9" w14:textId="77777777" w:rsidR="00AB3531" w:rsidRPr="00AB3531" w:rsidRDefault="00AB3531" w:rsidP="00AB3531">
            <w:pPr>
              <w:spacing w:after="0" w:line="240" w:lineRule="auto"/>
              <w:rPr>
                <w:rFonts w:ascii="Times New Roman" w:hAnsi="Times New Roman"/>
                <w:iCs/>
              </w:rPr>
            </w:pPr>
            <w:r w:rsidRPr="00AB3531">
              <w:rPr>
                <w:rFonts w:ascii="Times New Roman" w:hAnsi="Times New Roman"/>
                <w:iCs/>
              </w:rPr>
              <w:t xml:space="preserve">ПК 1.1., ПК 1.2., ПК </w:t>
            </w:r>
            <w:r w:rsidRPr="00AB3531">
              <w:rPr>
                <w:rFonts w:ascii="Times New Roman" w:hAnsi="Times New Roman"/>
                <w:iCs/>
              </w:rPr>
              <w:lastRenderedPageBreak/>
              <w:t>1.3., ПК 1.4., ПК 1.5., ПК 1.6., ПК 1.7.</w:t>
            </w:r>
          </w:p>
          <w:p w14:paraId="2228F36E" w14:textId="112E321D" w:rsidR="0006374A" w:rsidRDefault="00AB3531" w:rsidP="00AB3531">
            <w:pPr>
              <w:suppressAutoHyphens/>
              <w:spacing w:line="240" w:lineRule="auto"/>
              <w:contextualSpacing/>
              <w:rPr>
                <w:rFonts w:ascii="Times New Roman" w:hAnsi="Times New Roman"/>
                <w:bCs/>
              </w:rPr>
            </w:pPr>
            <w:r w:rsidRPr="00AB3531">
              <w:rPr>
                <w:rFonts w:ascii="Times New Roman" w:hAnsi="Times New Roman"/>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2DA4DC92" w14:textId="77777777" w:rsidR="0006374A" w:rsidRDefault="0006374A">
            <w:pPr>
              <w:suppressAutoHyphens/>
              <w:spacing w:line="240" w:lineRule="auto"/>
              <w:contextualSpacing/>
              <w:jc w:val="center"/>
              <w:rPr>
                <w:rFonts w:ascii="Times New Roman" w:hAnsi="Times New Roman"/>
                <w:bCs/>
              </w:rPr>
            </w:pPr>
          </w:p>
        </w:tc>
      </w:tr>
      <w:tr w:rsidR="0006374A" w14:paraId="11FAE2BD" w14:textId="28AE962C"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15B76B55"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389D574C" w14:textId="77777777" w:rsidR="0006374A" w:rsidRDefault="0006374A">
            <w:pPr>
              <w:suppressAutoHyphens/>
              <w:spacing w:line="240" w:lineRule="auto"/>
              <w:contextualSpacing/>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625253CA" w14:textId="77777777" w:rsidR="0006374A" w:rsidRDefault="0006374A">
            <w:pPr>
              <w:suppressAutoHyphens/>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072ADA07" w14:textId="46B39AF8" w:rsidR="0006374A" w:rsidRDefault="0006374A">
            <w:pPr>
              <w:suppressAutoHyphens/>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24BDF2AC" w14:textId="77777777" w:rsidR="0006374A" w:rsidRDefault="0006374A">
            <w:pPr>
              <w:suppressAutoHyphens/>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4CC3D440" w14:textId="77777777" w:rsidR="0006374A" w:rsidRDefault="0006374A">
            <w:pPr>
              <w:suppressAutoHyphens/>
              <w:spacing w:line="240" w:lineRule="auto"/>
              <w:contextualSpacing/>
              <w:jc w:val="center"/>
              <w:rPr>
                <w:rFonts w:ascii="Times New Roman" w:hAnsi="Times New Roman"/>
                <w:b/>
              </w:rPr>
            </w:pPr>
          </w:p>
        </w:tc>
      </w:tr>
      <w:tr w:rsidR="0006374A" w14:paraId="5F5275B9" w14:textId="0FB272EB" w:rsidTr="0006374A">
        <w:trPr>
          <w:trHeight w:val="592"/>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60D915DE"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0328E21C" w14:textId="77777777" w:rsidR="0006374A" w:rsidRDefault="0006374A">
            <w:pPr>
              <w:spacing w:line="240" w:lineRule="auto"/>
              <w:contextualSpacing/>
              <w:rPr>
                <w:rFonts w:ascii="Times New Roman" w:hAnsi="Times New Roman"/>
                <w:bCs/>
              </w:rPr>
            </w:pPr>
            <w:r>
              <w:rPr>
                <w:rFonts w:ascii="Times New Roman" w:hAnsi="Times New Roman"/>
                <w:bCs/>
              </w:rPr>
              <w:t xml:space="preserve">Практическое занятие 2, 3. </w:t>
            </w:r>
          </w:p>
          <w:p w14:paraId="5276F455" w14:textId="77777777" w:rsidR="0006374A" w:rsidRDefault="0006374A">
            <w:pPr>
              <w:spacing w:line="240" w:lineRule="auto"/>
              <w:contextualSpacing/>
              <w:rPr>
                <w:rFonts w:ascii="Times New Roman" w:hAnsi="Times New Roman"/>
                <w:b/>
              </w:rPr>
            </w:pPr>
            <w:r>
              <w:rPr>
                <w:rFonts w:ascii="Times New Roman" w:hAnsi="Times New Roman"/>
                <w:bCs/>
              </w:rPr>
              <w:t>Измерение солнечной радиации с помощью приборов; обработка полученных данных.</w:t>
            </w:r>
          </w:p>
        </w:tc>
        <w:tc>
          <w:tcPr>
            <w:tcW w:w="660" w:type="pct"/>
            <w:tcBorders>
              <w:top w:val="single" w:sz="4" w:space="0" w:color="auto"/>
              <w:left w:val="single" w:sz="4" w:space="0" w:color="auto"/>
              <w:bottom w:val="single" w:sz="4" w:space="0" w:color="auto"/>
              <w:right w:val="single" w:sz="4" w:space="0" w:color="auto"/>
            </w:tcBorders>
          </w:tcPr>
          <w:p w14:paraId="49CD6D27" w14:textId="77777777" w:rsidR="0006374A" w:rsidRDefault="0006374A">
            <w:pPr>
              <w:suppressAutoHyphens/>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38884882" w14:textId="734D0703" w:rsidR="0006374A" w:rsidRDefault="0006374A">
            <w:pPr>
              <w:suppressAutoHyphens/>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526FD4B5" w14:textId="77777777" w:rsidR="0006374A" w:rsidRDefault="0006374A">
            <w:pPr>
              <w:suppressAutoHyphens/>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4BEF68C7" w14:textId="77777777" w:rsidR="0006374A" w:rsidRDefault="0006374A">
            <w:pPr>
              <w:suppressAutoHyphens/>
              <w:spacing w:line="240" w:lineRule="auto"/>
              <w:contextualSpacing/>
              <w:jc w:val="center"/>
              <w:rPr>
                <w:rFonts w:ascii="Times New Roman" w:hAnsi="Times New Roman"/>
                <w:bCs/>
              </w:rPr>
            </w:pPr>
          </w:p>
        </w:tc>
      </w:tr>
      <w:tr w:rsidR="0006374A" w14:paraId="5C0EAE49" w14:textId="3A93781B" w:rsidTr="0006374A">
        <w:trPr>
          <w:trHeight w:val="592"/>
        </w:trPr>
        <w:tc>
          <w:tcPr>
            <w:tcW w:w="857" w:type="pct"/>
            <w:vMerge w:val="restart"/>
            <w:tcBorders>
              <w:top w:val="single" w:sz="4" w:space="0" w:color="auto"/>
              <w:left w:val="single" w:sz="4" w:space="0" w:color="auto"/>
              <w:bottom w:val="single" w:sz="4" w:space="0" w:color="auto"/>
              <w:right w:val="single" w:sz="4" w:space="0" w:color="auto"/>
            </w:tcBorders>
            <w:hideMark/>
          </w:tcPr>
          <w:p w14:paraId="797B1385"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1.3. </w:t>
            </w:r>
            <w:r>
              <w:rPr>
                <w:rFonts w:ascii="Times New Roman" w:hAnsi="Times New Roman"/>
              </w:rPr>
              <w:t>Температурный режим почвы и воздуха</w:t>
            </w:r>
          </w:p>
        </w:tc>
        <w:tc>
          <w:tcPr>
            <w:tcW w:w="1985" w:type="pct"/>
            <w:tcBorders>
              <w:top w:val="single" w:sz="4" w:space="0" w:color="auto"/>
              <w:left w:val="single" w:sz="4" w:space="0" w:color="auto"/>
              <w:bottom w:val="single" w:sz="4" w:space="0" w:color="auto"/>
              <w:right w:val="single" w:sz="4" w:space="0" w:color="auto"/>
            </w:tcBorders>
            <w:hideMark/>
          </w:tcPr>
          <w:p w14:paraId="01A8C2F1" w14:textId="77777777" w:rsidR="0006374A" w:rsidRDefault="0006374A">
            <w:pPr>
              <w:spacing w:line="240" w:lineRule="auto"/>
              <w:contextualSpacing/>
              <w:rPr>
                <w:rFonts w:ascii="Times New Roman" w:hAnsi="Times New Roman"/>
                <w:b/>
              </w:rPr>
            </w:pPr>
            <w:r>
              <w:rPr>
                <w:rFonts w:ascii="Times New Roman" w:hAnsi="Times New Roman"/>
                <w:b/>
              </w:rPr>
              <w:t>Содержание</w:t>
            </w:r>
          </w:p>
        </w:tc>
        <w:tc>
          <w:tcPr>
            <w:tcW w:w="660" w:type="pct"/>
            <w:tcBorders>
              <w:top w:val="single" w:sz="4" w:space="0" w:color="auto"/>
              <w:left w:val="single" w:sz="4" w:space="0" w:color="auto"/>
              <w:bottom w:val="single" w:sz="4" w:space="0" w:color="auto"/>
              <w:right w:val="single" w:sz="4" w:space="0" w:color="auto"/>
            </w:tcBorders>
          </w:tcPr>
          <w:p w14:paraId="245DF08A" w14:textId="77777777" w:rsidR="0006374A" w:rsidRDefault="0006374A">
            <w:pPr>
              <w:suppressAutoHyphens/>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424B4123" w14:textId="6D130602" w:rsidR="0006374A" w:rsidRDefault="0006374A">
            <w:pPr>
              <w:suppressAutoHyphens/>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605A5A93" w14:textId="77777777" w:rsidR="0006374A" w:rsidRDefault="0006374A">
            <w:pPr>
              <w:suppressAutoHyphens/>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4673672B" w14:textId="77777777" w:rsidR="0006374A" w:rsidRDefault="0006374A">
            <w:pPr>
              <w:suppressAutoHyphens/>
              <w:spacing w:line="240" w:lineRule="auto"/>
              <w:contextualSpacing/>
              <w:jc w:val="center"/>
              <w:rPr>
                <w:rFonts w:ascii="Times New Roman" w:hAnsi="Times New Roman"/>
                <w:b/>
              </w:rPr>
            </w:pPr>
          </w:p>
        </w:tc>
      </w:tr>
      <w:tr w:rsidR="00AB3531" w14:paraId="71CCFDDB" w14:textId="5449C1C6" w:rsidTr="00C67541">
        <w:trPr>
          <w:trHeight w:val="592"/>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3A411244" w14:textId="77777777" w:rsidR="00AB3531" w:rsidRDefault="00AB3531">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6D669C2F" w14:textId="77777777" w:rsidR="00AB3531" w:rsidRDefault="00AB3531">
            <w:pPr>
              <w:spacing w:line="240" w:lineRule="auto"/>
              <w:contextualSpacing/>
              <w:rPr>
                <w:rFonts w:ascii="Times New Roman" w:hAnsi="Times New Roman"/>
                <w:bCs/>
              </w:rPr>
            </w:pPr>
            <w:r>
              <w:rPr>
                <w:rFonts w:ascii="Times New Roman" w:hAnsi="Times New Roman"/>
                <w:bCs/>
              </w:rPr>
              <w:t xml:space="preserve">Основные тепловые свойства почвы. Методы измерения температуры почвы. Основные приборы для измерения. Суточный и годовой ход температуры почвы. </w:t>
            </w:r>
            <w:proofErr w:type="spellStart"/>
            <w:r>
              <w:rPr>
                <w:rFonts w:ascii="Times New Roman" w:hAnsi="Times New Roman"/>
                <w:bCs/>
              </w:rPr>
              <w:t>Термоизоплеты</w:t>
            </w:r>
            <w:proofErr w:type="spellEnd"/>
            <w:r>
              <w:rPr>
                <w:rFonts w:ascii="Times New Roman" w:hAnsi="Times New Roman"/>
                <w:bCs/>
              </w:rPr>
              <w:t>. Законы Фурье. Методы воздействия на температурный режим почвы. Измерение температуры околоземного слоя воздуха и по вертикали, ее вертикальный градиент.</w:t>
            </w:r>
          </w:p>
        </w:tc>
        <w:tc>
          <w:tcPr>
            <w:tcW w:w="660" w:type="pct"/>
            <w:tcBorders>
              <w:top w:val="single" w:sz="4" w:space="0" w:color="auto"/>
              <w:left w:val="single" w:sz="4" w:space="0" w:color="auto"/>
              <w:bottom w:val="single" w:sz="4" w:space="0" w:color="auto"/>
              <w:right w:val="single" w:sz="4" w:space="0" w:color="auto"/>
            </w:tcBorders>
          </w:tcPr>
          <w:p w14:paraId="67B4E4A1" w14:textId="77777777" w:rsidR="00AB3531" w:rsidRDefault="00AB3531">
            <w:pPr>
              <w:suppressAutoHyphens/>
              <w:spacing w:line="240" w:lineRule="auto"/>
              <w:contextualSpacing/>
              <w:jc w:val="center"/>
              <w:rPr>
                <w:rFonts w:ascii="Times New Roman" w:hAnsi="Times New Roman"/>
                <w:bCs/>
              </w:rPr>
            </w:pPr>
          </w:p>
        </w:tc>
        <w:tc>
          <w:tcPr>
            <w:tcW w:w="557" w:type="pct"/>
            <w:vMerge w:val="restart"/>
            <w:tcBorders>
              <w:top w:val="single" w:sz="4" w:space="0" w:color="auto"/>
              <w:left w:val="single" w:sz="4" w:space="0" w:color="auto"/>
              <w:bottom w:val="single" w:sz="4" w:space="0" w:color="auto"/>
              <w:right w:val="single" w:sz="4" w:space="0" w:color="auto"/>
            </w:tcBorders>
            <w:vAlign w:val="center"/>
          </w:tcPr>
          <w:p w14:paraId="14829CFB" w14:textId="0DDA67C0" w:rsidR="00AB3531" w:rsidRDefault="00AB3531">
            <w:pPr>
              <w:suppressAutoHyphens/>
              <w:spacing w:line="240" w:lineRule="auto"/>
              <w:contextualSpacing/>
              <w:jc w:val="center"/>
              <w:rPr>
                <w:rFonts w:ascii="Times New Roman" w:hAnsi="Times New Roman"/>
                <w:bCs/>
              </w:rPr>
            </w:pPr>
          </w:p>
        </w:tc>
        <w:tc>
          <w:tcPr>
            <w:tcW w:w="471" w:type="pct"/>
            <w:vMerge w:val="restart"/>
            <w:tcBorders>
              <w:top w:val="single" w:sz="4" w:space="0" w:color="auto"/>
              <w:left w:val="single" w:sz="4" w:space="0" w:color="auto"/>
              <w:right w:val="single" w:sz="4" w:space="0" w:color="auto"/>
            </w:tcBorders>
          </w:tcPr>
          <w:p w14:paraId="1CD2343F" w14:textId="77777777" w:rsidR="00AB3531" w:rsidRPr="00AB3531" w:rsidRDefault="00AB3531" w:rsidP="00AB3531">
            <w:pPr>
              <w:spacing w:after="0" w:line="240" w:lineRule="auto"/>
              <w:rPr>
                <w:rFonts w:ascii="Times New Roman" w:hAnsi="Times New Roman"/>
                <w:iCs/>
              </w:rPr>
            </w:pPr>
            <w:r w:rsidRPr="00AB3531">
              <w:rPr>
                <w:rFonts w:ascii="Times New Roman" w:hAnsi="Times New Roman"/>
                <w:iCs/>
              </w:rPr>
              <w:t>ПК 1.1., ПК 1.2., ПК 1.3., ПК 1.4., ПК 1.5., ПК 1.6., ПК 1.7.</w:t>
            </w:r>
          </w:p>
          <w:p w14:paraId="27732D36" w14:textId="472B2702" w:rsidR="00AB3531" w:rsidRDefault="00AB3531" w:rsidP="00AB3531">
            <w:pPr>
              <w:suppressAutoHyphens/>
              <w:spacing w:line="240" w:lineRule="auto"/>
              <w:contextualSpacing/>
              <w:jc w:val="center"/>
              <w:rPr>
                <w:rFonts w:ascii="Times New Roman" w:hAnsi="Times New Roman"/>
                <w:bCs/>
              </w:rPr>
            </w:pPr>
            <w:r w:rsidRPr="00AB3531">
              <w:rPr>
                <w:rFonts w:ascii="Times New Roman" w:hAnsi="Times New Roman"/>
              </w:rPr>
              <w:t>ОК 01, ОК 02, ОК 03, ОК 09</w:t>
            </w:r>
          </w:p>
        </w:tc>
        <w:tc>
          <w:tcPr>
            <w:tcW w:w="469" w:type="pct"/>
            <w:vMerge w:val="restart"/>
            <w:tcBorders>
              <w:top w:val="single" w:sz="4" w:space="0" w:color="auto"/>
              <w:left w:val="single" w:sz="4" w:space="0" w:color="auto"/>
              <w:right w:val="single" w:sz="4" w:space="0" w:color="auto"/>
            </w:tcBorders>
          </w:tcPr>
          <w:p w14:paraId="2C9BAB03" w14:textId="77777777" w:rsidR="00AB3531" w:rsidRDefault="00AB3531">
            <w:pPr>
              <w:suppressAutoHyphens/>
              <w:spacing w:line="240" w:lineRule="auto"/>
              <w:contextualSpacing/>
              <w:jc w:val="center"/>
              <w:rPr>
                <w:rFonts w:ascii="Times New Roman" w:hAnsi="Times New Roman"/>
                <w:bCs/>
              </w:rPr>
            </w:pPr>
          </w:p>
        </w:tc>
      </w:tr>
      <w:tr w:rsidR="00AB3531" w14:paraId="0A90DD5C" w14:textId="6AFC6303" w:rsidTr="00C67541">
        <w:trPr>
          <w:trHeight w:val="592"/>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6033AEFF" w14:textId="77777777" w:rsidR="00AB3531" w:rsidRDefault="00AB3531">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39CD50F7" w14:textId="77777777" w:rsidR="00AB3531" w:rsidRDefault="00AB3531">
            <w:pPr>
              <w:spacing w:line="240" w:lineRule="auto"/>
              <w:contextualSpacing/>
              <w:rPr>
                <w:rFonts w:ascii="Times New Roman" w:hAnsi="Times New Roman"/>
                <w:bCs/>
              </w:rPr>
            </w:pPr>
            <w:r>
              <w:rPr>
                <w:rFonts w:ascii="Times New Roman" w:hAnsi="Times New Roman"/>
                <w:bCs/>
              </w:rPr>
              <w:t>Температурная инверсия. Суточный и годовой ход температуры воздуха. Приборы для измерения температуры воздуха. Экстремумы и амплитуда температуры воздуха, средняя суточная температура, сумма температур как показатель потребности растений в тепле. Значение учета температурного режима почвы и воздуха в сельском хозяйстве.</w:t>
            </w:r>
          </w:p>
        </w:tc>
        <w:tc>
          <w:tcPr>
            <w:tcW w:w="660" w:type="pct"/>
            <w:tcBorders>
              <w:top w:val="single" w:sz="4" w:space="0" w:color="auto"/>
              <w:left w:val="single" w:sz="4" w:space="0" w:color="auto"/>
              <w:bottom w:val="single" w:sz="4" w:space="0" w:color="auto"/>
              <w:right w:val="single" w:sz="4" w:space="0" w:color="auto"/>
            </w:tcBorders>
          </w:tcPr>
          <w:p w14:paraId="0B412FB5" w14:textId="77777777" w:rsidR="00AB3531" w:rsidRDefault="00AB3531">
            <w:pPr>
              <w:spacing w:after="0" w:line="240" w:lineRule="auto"/>
              <w:rPr>
                <w:rFonts w:ascii="Times New Roman" w:hAnsi="Times New Roman"/>
                <w:bCs/>
              </w:rPr>
            </w:pPr>
          </w:p>
        </w:tc>
        <w:tc>
          <w:tcPr>
            <w:tcW w:w="557" w:type="pct"/>
            <w:vMerge/>
            <w:tcBorders>
              <w:top w:val="single" w:sz="4" w:space="0" w:color="auto"/>
              <w:left w:val="single" w:sz="4" w:space="0" w:color="auto"/>
              <w:bottom w:val="single" w:sz="4" w:space="0" w:color="auto"/>
              <w:right w:val="single" w:sz="4" w:space="0" w:color="auto"/>
            </w:tcBorders>
            <w:vAlign w:val="center"/>
          </w:tcPr>
          <w:p w14:paraId="14A7F5E4" w14:textId="21B3D6B9" w:rsidR="00AB3531" w:rsidRDefault="00AB3531">
            <w:pPr>
              <w:spacing w:after="0" w:line="240" w:lineRule="auto"/>
              <w:rPr>
                <w:rFonts w:ascii="Times New Roman" w:hAnsi="Times New Roman"/>
                <w:bCs/>
              </w:rPr>
            </w:pPr>
          </w:p>
        </w:tc>
        <w:tc>
          <w:tcPr>
            <w:tcW w:w="471" w:type="pct"/>
            <w:vMerge/>
            <w:tcBorders>
              <w:left w:val="single" w:sz="4" w:space="0" w:color="auto"/>
              <w:bottom w:val="single" w:sz="4" w:space="0" w:color="auto"/>
              <w:right w:val="single" w:sz="4" w:space="0" w:color="auto"/>
            </w:tcBorders>
          </w:tcPr>
          <w:p w14:paraId="2094CE49" w14:textId="77777777" w:rsidR="00AB3531" w:rsidRDefault="00AB3531">
            <w:pPr>
              <w:spacing w:after="0" w:line="240" w:lineRule="auto"/>
              <w:rPr>
                <w:rFonts w:ascii="Times New Roman" w:hAnsi="Times New Roman"/>
                <w:bCs/>
              </w:rPr>
            </w:pPr>
          </w:p>
        </w:tc>
        <w:tc>
          <w:tcPr>
            <w:tcW w:w="469" w:type="pct"/>
            <w:vMerge/>
            <w:tcBorders>
              <w:left w:val="single" w:sz="4" w:space="0" w:color="auto"/>
              <w:bottom w:val="single" w:sz="4" w:space="0" w:color="auto"/>
              <w:right w:val="single" w:sz="4" w:space="0" w:color="auto"/>
            </w:tcBorders>
          </w:tcPr>
          <w:p w14:paraId="6F6F4A85" w14:textId="77777777" w:rsidR="00AB3531" w:rsidRDefault="00AB3531">
            <w:pPr>
              <w:spacing w:after="0" w:line="240" w:lineRule="auto"/>
              <w:rPr>
                <w:rFonts w:ascii="Times New Roman" w:hAnsi="Times New Roman"/>
                <w:bCs/>
              </w:rPr>
            </w:pPr>
          </w:p>
        </w:tc>
      </w:tr>
      <w:tr w:rsidR="0006374A" w14:paraId="3EDFFFA8" w14:textId="1B8AC7D4" w:rsidTr="0006374A">
        <w:trPr>
          <w:trHeight w:val="213"/>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7288C85E"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047BB5F6" w14:textId="77777777" w:rsidR="0006374A" w:rsidRDefault="0006374A">
            <w:pPr>
              <w:spacing w:line="240" w:lineRule="auto"/>
              <w:contextualSpacing/>
              <w:rPr>
                <w:rFonts w:ascii="Times New Roman" w:hAnsi="Times New Roman"/>
                <w:b/>
              </w:rPr>
            </w:pPr>
            <w:r>
              <w:rPr>
                <w:rFonts w:ascii="Times New Roman" w:hAnsi="Times New Roman"/>
                <w:b/>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6880F9F3" w14:textId="77777777" w:rsidR="0006374A" w:rsidRDefault="0006374A">
            <w:pPr>
              <w:suppressAutoHyphens/>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190062EE" w14:textId="0ECAEF52" w:rsidR="0006374A" w:rsidRDefault="0006374A">
            <w:pPr>
              <w:suppressAutoHyphens/>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180F3B80" w14:textId="77777777" w:rsidR="0006374A" w:rsidRDefault="0006374A">
            <w:pPr>
              <w:suppressAutoHyphens/>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3620DF11" w14:textId="77777777" w:rsidR="0006374A" w:rsidRDefault="0006374A">
            <w:pPr>
              <w:suppressAutoHyphens/>
              <w:spacing w:line="240" w:lineRule="auto"/>
              <w:contextualSpacing/>
              <w:jc w:val="center"/>
              <w:rPr>
                <w:rFonts w:ascii="Times New Roman" w:hAnsi="Times New Roman"/>
                <w:b/>
              </w:rPr>
            </w:pPr>
          </w:p>
        </w:tc>
      </w:tr>
      <w:tr w:rsidR="0006374A" w14:paraId="5E344E55" w14:textId="261A5ADB" w:rsidTr="0006374A">
        <w:trPr>
          <w:trHeight w:val="592"/>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325F968A"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181F030D" w14:textId="77777777" w:rsidR="0006374A" w:rsidRDefault="0006374A">
            <w:pPr>
              <w:spacing w:line="240" w:lineRule="auto"/>
              <w:contextualSpacing/>
              <w:rPr>
                <w:rFonts w:ascii="Times New Roman" w:hAnsi="Times New Roman"/>
                <w:bCs/>
              </w:rPr>
            </w:pPr>
            <w:r>
              <w:rPr>
                <w:rFonts w:ascii="Times New Roman" w:hAnsi="Times New Roman"/>
                <w:bCs/>
              </w:rPr>
              <w:t xml:space="preserve">Практическое занятие 4,5,6 </w:t>
            </w:r>
          </w:p>
          <w:p w14:paraId="78C4D82B" w14:textId="77777777" w:rsidR="0006374A" w:rsidRDefault="0006374A">
            <w:pPr>
              <w:spacing w:line="240" w:lineRule="auto"/>
              <w:contextualSpacing/>
              <w:rPr>
                <w:rFonts w:ascii="Times New Roman" w:hAnsi="Times New Roman"/>
                <w:bCs/>
              </w:rPr>
            </w:pPr>
            <w:r>
              <w:rPr>
                <w:rFonts w:ascii="Times New Roman" w:hAnsi="Times New Roman"/>
                <w:bCs/>
              </w:rPr>
              <w:t>Измерение температуры воздуха и почвы, глубины промерзания почвы;</w:t>
            </w:r>
          </w:p>
          <w:p w14:paraId="32A5F0A5" w14:textId="77777777" w:rsidR="0006374A" w:rsidRDefault="0006374A">
            <w:pPr>
              <w:spacing w:line="240" w:lineRule="auto"/>
              <w:contextualSpacing/>
              <w:rPr>
                <w:rFonts w:ascii="Times New Roman" w:hAnsi="Times New Roman"/>
                <w:bCs/>
              </w:rPr>
            </w:pPr>
            <w:r>
              <w:rPr>
                <w:rFonts w:ascii="Times New Roman" w:hAnsi="Times New Roman"/>
                <w:bCs/>
              </w:rPr>
              <w:t>определение суточного хода температуры почвы с помощью приборов</w:t>
            </w:r>
          </w:p>
        </w:tc>
        <w:tc>
          <w:tcPr>
            <w:tcW w:w="660" w:type="pct"/>
            <w:tcBorders>
              <w:top w:val="single" w:sz="4" w:space="0" w:color="auto"/>
              <w:left w:val="single" w:sz="4" w:space="0" w:color="auto"/>
              <w:bottom w:val="single" w:sz="4" w:space="0" w:color="auto"/>
              <w:right w:val="single" w:sz="4" w:space="0" w:color="auto"/>
            </w:tcBorders>
          </w:tcPr>
          <w:p w14:paraId="5A2CEE4A" w14:textId="77777777" w:rsidR="0006374A" w:rsidRDefault="0006374A">
            <w:pPr>
              <w:suppressAutoHyphens/>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230DA9B5" w14:textId="1A4BC39B" w:rsidR="0006374A" w:rsidRDefault="0006374A">
            <w:pPr>
              <w:suppressAutoHyphens/>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5B7A386B" w14:textId="77777777" w:rsidR="0006374A" w:rsidRDefault="0006374A">
            <w:pPr>
              <w:suppressAutoHyphens/>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5C1C4891" w14:textId="77777777" w:rsidR="0006374A" w:rsidRDefault="0006374A">
            <w:pPr>
              <w:suppressAutoHyphens/>
              <w:spacing w:line="240" w:lineRule="auto"/>
              <w:contextualSpacing/>
              <w:jc w:val="center"/>
              <w:rPr>
                <w:rFonts w:ascii="Times New Roman" w:hAnsi="Times New Roman"/>
                <w:bCs/>
              </w:rPr>
            </w:pPr>
          </w:p>
        </w:tc>
      </w:tr>
      <w:tr w:rsidR="0006374A" w14:paraId="5BCE21B8" w14:textId="4418C7AE" w:rsidTr="0006374A">
        <w:trPr>
          <w:trHeight w:val="257"/>
        </w:trPr>
        <w:tc>
          <w:tcPr>
            <w:tcW w:w="857" w:type="pct"/>
            <w:vMerge w:val="restart"/>
            <w:tcBorders>
              <w:top w:val="single" w:sz="4" w:space="0" w:color="auto"/>
              <w:left w:val="single" w:sz="4" w:space="0" w:color="auto"/>
              <w:bottom w:val="single" w:sz="4" w:space="0" w:color="auto"/>
              <w:right w:val="single" w:sz="4" w:space="0" w:color="auto"/>
            </w:tcBorders>
            <w:hideMark/>
          </w:tcPr>
          <w:p w14:paraId="17ADFAF5"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1.4. </w:t>
            </w:r>
            <w:r>
              <w:rPr>
                <w:rFonts w:ascii="Times New Roman" w:hAnsi="Times New Roman"/>
              </w:rPr>
              <w:t>Вода в атмосфере и почве</w:t>
            </w:r>
          </w:p>
        </w:tc>
        <w:tc>
          <w:tcPr>
            <w:tcW w:w="1985" w:type="pct"/>
            <w:tcBorders>
              <w:top w:val="single" w:sz="4" w:space="0" w:color="auto"/>
              <w:left w:val="single" w:sz="4" w:space="0" w:color="auto"/>
              <w:bottom w:val="single" w:sz="4" w:space="0" w:color="auto"/>
              <w:right w:val="single" w:sz="4" w:space="0" w:color="auto"/>
            </w:tcBorders>
            <w:hideMark/>
          </w:tcPr>
          <w:p w14:paraId="088147F3" w14:textId="77777777" w:rsidR="0006374A" w:rsidRDefault="0006374A">
            <w:pPr>
              <w:spacing w:line="240" w:lineRule="auto"/>
              <w:contextualSpacing/>
              <w:rPr>
                <w:rFonts w:ascii="Times New Roman" w:hAnsi="Times New Roman"/>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0F37ADB0" w14:textId="77777777" w:rsidR="0006374A" w:rsidRDefault="0006374A">
            <w:pPr>
              <w:suppressAutoHyphens/>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62B1D891" w14:textId="679BC83B" w:rsidR="0006374A" w:rsidRDefault="0006374A">
            <w:pPr>
              <w:suppressAutoHyphens/>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167FD2C6" w14:textId="77777777" w:rsidR="0006374A" w:rsidRDefault="0006374A">
            <w:pPr>
              <w:suppressAutoHyphens/>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05B1325C" w14:textId="77777777" w:rsidR="0006374A" w:rsidRDefault="0006374A">
            <w:pPr>
              <w:suppressAutoHyphens/>
              <w:spacing w:line="240" w:lineRule="auto"/>
              <w:contextualSpacing/>
              <w:jc w:val="center"/>
              <w:rPr>
                <w:rFonts w:ascii="Times New Roman" w:hAnsi="Times New Roman"/>
                <w:b/>
              </w:rPr>
            </w:pPr>
          </w:p>
        </w:tc>
      </w:tr>
      <w:tr w:rsidR="00AB3531" w14:paraId="00E3B7E5" w14:textId="79E5A638" w:rsidTr="00F60D79">
        <w:trPr>
          <w:trHeight w:val="592"/>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0DF07107" w14:textId="77777777" w:rsidR="00AB3531" w:rsidRDefault="00AB3531">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5C2CE392" w14:textId="77777777" w:rsidR="00AB3531" w:rsidRDefault="00AB3531">
            <w:pPr>
              <w:spacing w:line="240" w:lineRule="auto"/>
              <w:contextualSpacing/>
              <w:rPr>
                <w:rFonts w:ascii="Times New Roman" w:hAnsi="Times New Roman"/>
                <w:bCs/>
              </w:rPr>
            </w:pPr>
            <w:r>
              <w:rPr>
                <w:rFonts w:ascii="Times New Roman" w:hAnsi="Times New Roman"/>
                <w:bCs/>
              </w:rPr>
              <w:t>Влажность воздуха. Величины, характеризующие содержание водяного пара в атмосфере, способы их выражения. Методы и приборы для измерения влажности воздуха. Суточный и годовой ход элементов влажности воздуха. Значение влажности воздуха для сельского хозяйства. Испарение с поверхности воды, почвы и растений. Испаряемость. Влияние метеорологических факторов на испарение. Суточный и годовой ход испарения. Методы регулирования испарения с поверхности почвы (непродуктивное испарение), применяемые в сельском хозяйстве. Конденсация водяного пара. Продукты конденсации водяного пара.</w:t>
            </w:r>
          </w:p>
        </w:tc>
        <w:tc>
          <w:tcPr>
            <w:tcW w:w="660" w:type="pct"/>
            <w:tcBorders>
              <w:top w:val="single" w:sz="4" w:space="0" w:color="auto"/>
              <w:left w:val="single" w:sz="4" w:space="0" w:color="auto"/>
              <w:bottom w:val="single" w:sz="4" w:space="0" w:color="auto"/>
              <w:right w:val="single" w:sz="4" w:space="0" w:color="auto"/>
            </w:tcBorders>
          </w:tcPr>
          <w:p w14:paraId="663168EF" w14:textId="77777777" w:rsidR="00AB3531" w:rsidRDefault="00AB3531">
            <w:pPr>
              <w:suppressAutoHyphens/>
              <w:spacing w:line="240" w:lineRule="auto"/>
              <w:contextualSpacing/>
              <w:jc w:val="center"/>
              <w:rPr>
                <w:rFonts w:ascii="Times New Roman" w:hAnsi="Times New Roman"/>
                <w:bCs/>
              </w:rPr>
            </w:pPr>
          </w:p>
        </w:tc>
        <w:tc>
          <w:tcPr>
            <w:tcW w:w="557" w:type="pct"/>
            <w:vMerge w:val="restart"/>
            <w:tcBorders>
              <w:top w:val="single" w:sz="4" w:space="0" w:color="auto"/>
              <w:left w:val="single" w:sz="4" w:space="0" w:color="auto"/>
              <w:bottom w:val="single" w:sz="4" w:space="0" w:color="auto"/>
              <w:right w:val="single" w:sz="4" w:space="0" w:color="auto"/>
            </w:tcBorders>
            <w:vAlign w:val="center"/>
          </w:tcPr>
          <w:p w14:paraId="41234390" w14:textId="5E5D5EBE" w:rsidR="00AB3531" w:rsidRDefault="00AB3531">
            <w:pPr>
              <w:suppressAutoHyphens/>
              <w:spacing w:line="240" w:lineRule="auto"/>
              <w:contextualSpacing/>
              <w:jc w:val="center"/>
              <w:rPr>
                <w:rFonts w:ascii="Times New Roman" w:hAnsi="Times New Roman"/>
                <w:bCs/>
              </w:rPr>
            </w:pPr>
          </w:p>
        </w:tc>
        <w:tc>
          <w:tcPr>
            <w:tcW w:w="471" w:type="pct"/>
            <w:vMerge w:val="restart"/>
            <w:tcBorders>
              <w:top w:val="single" w:sz="4" w:space="0" w:color="auto"/>
              <w:left w:val="single" w:sz="4" w:space="0" w:color="auto"/>
              <w:right w:val="single" w:sz="4" w:space="0" w:color="auto"/>
            </w:tcBorders>
          </w:tcPr>
          <w:p w14:paraId="302DFFA5" w14:textId="77777777" w:rsidR="00AB3531" w:rsidRPr="00AB3531" w:rsidRDefault="00AB3531" w:rsidP="00AB3531">
            <w:pPr>
              <w:spacing w:after="0" w:line="240" w:lineRule="auto"/>
              <w:rPr>
                <w:rFonts w:ascii="Times New Roman" w:hAnsi="Times New Roman"/>
                <w:iCs/>
              </w:rPr>
            </w:pPr>
            <w:r w:rsidRPr="00AB3531">
              <w:rPr>
                <w:rFonts w:ascii="Times New Roman" w:hAnsi="Times New Roman"/>
                <w:iCs/>
              </w:rPr>
              <w:t>ПК 1.1., ПК 1.2., ПК 1.3., ПК 1.4., ПК 1.5., ПК 1.6., ПК 1.7.</w:t>
            </w:r>
          </w:p>
          <w:p w14:paraId="793D553E" w14:textId="6FB51DE7" w:rsidR="00AB3531" w:rsidRDefault="00AB3531" w:rsidP="00AB3531">
            <w:pPr>
              <w:suppressAutoHyphens/>
              <w:spacing w:line="240" w:lineRule="auto"/>
              <w:contextualSpacing/>
              <w:jc w:val="center"/>
              <w:rPr>
                <w:rFonts w:ascii="Times New Roman" w:hAnsi="Times New Roman"/>
                <w:bCs/>
              </w:rPr>
            </w:pPr>
            <w:r w:rsidRPr="00AB3531">
              <w:rPr>
                <w:rFonts w:ascii="Times New Roman" w:hAnsi="Times New Roman"/>
              </w:rPr>
              <w:t>ОК 01, ОК 02, ОК 03, ОК 09</w:t>
            </w:r>
          </w:p>
        </w:tc>
        <w:tc>
          <w:tcPr>
            <w:tcW w:w="469" w:type="pct"/>
            <w:vMerge w:val="restart"/>
            <w:tcBorders>
              <w:top w:val="single" w:sz="4" w:space="0" w:color="auto"/>
              <w:left w:val="single" w:sz="4" w:space="0" w:color="auto"/>
              <w:right w:val="single" w:sz="4" w:space="0" w:color="auto"/>
            </w:tcBorders>
          </w:tcPr>
          <w:p w14:paraId="7A26B863" w14:textId="77777777" w:rsidR="00AB3531" w:rsidRDefault="00AB3531">
            <w:pPr>
              <w:suppressAutoHyphens/>
              <w:spacing w:line="240" w:lineRule="auto"/>
              <w:contextualSpacing/>
              <w:jc w:val="center"/>
              <w:rPr>
                <w:rFonts w:ascii="Times New Roman" w:hAnsi="Times New Roman"/>
                <w:bCs/>
              </w:rPr>
            </w:pPr>
          </w:p>
        </w:tc>
      </w:tr>
      <w:tr w:rsidR="00AB3531" w14:paraId="35E524F1" w14:textId="3A7CAC85" w:rsidTr="00F60D79">
        <w:trPr>
          <w:trHeight w:val="592"/>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3B1271BB" w14:textId="77777777" w:rsidR="00AB3531" w:rsidRDefault="00AB3531">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4DA1ECD9" w14:textId="77777777" w:rsidR="00AB3531" w:rsidRDefault="00AB3531">
            <w:pPr>
              <w:spacing w:line="240" w:lineRule="auto"/>
              <w:contextualSpacing/>
              <w:rPr>
                <w:rFonts w:ascii="Times New Roman" w:hAnsi="Times New Roman"/>
                <w:bCs/>
              </w:rPr>
            </w:pPr>
            <w:r>
              <w:rPr>
                <w:rFonts w:ascii="Times New Roman" w:hAnsi="Times New Roman"/>
                <w:bCs/>
              </w:rPr>
              <w:t xml:space="preserve">Облака. Определение форм и величины облачности. Осадки. Методы измерения осадков. Суточный и годовой ход осадков. Пестрота в распределении летних осадков. Продуктивные и непродуктивные осадки. Значение осадков для сельского хозяйства. Снежный покров. Измерение высоты и плотности снега. Определение запасов воды в снеге. </w:t>
            </w:r>
            <w:proofErr w:type="spellStart"/>
            <w:r>
              <w:rPr>
                <w:rFonts w:ascii="Times New Roman" w:hAnsi="Times New Roman"/>
                <w:bCs/>
              </w:rPr>
              <w:t>Снегосъемки</w:t>
            </w:r>
            <w:proofErr w:type="spellEnd"/>
            <w:r>
              <w:rPr>
                <w:rFonts w:ascii="Times New Roman" w:hAnsi="Times New Roman"/>
                <w:bCs/>
              </w:rPr>
              <w:t xml:space="preserve">. Значение снежного покрова для сельского хозяйства. Снежные мелиорации. </w:t>
            </w:r>
          </w:p>
          <w:p w14:paraId="580824EF" w14:textId="77777777" w:rsidR="00AB3531" w:rsidRDefault="00AB3531">
            <w:pPr>
              <w:spacing w:line="240" w:lineRule="auto"/>
              <w:contextualSpacing/>
              <w:rPr>
                <w:rFonts w:ascii="Times New Roman" w:hAnsi="Times New Roman"/>
                <w:bCs/>
              </w:rPr>
            </w:pPr>
            <w:r>
              <w:rPr>
                <w:rFonts w:ascii="Times New Roman" w:hAnsi="Times New Roman"/>
                <w:bCs/>
              </w:rPr>
              <w:t>Почвенная влага и методы определения. Продуктивная влага. Водный баланс поля. Годовой ход запасов продуктивной влаги в различных районах. Значение учета ресурсов почвенной влаги для сельскохозяйственного производства. Мероприятия по регулированию водного режима почвы.</w:t>
            </w:r>
          </w:p>
        </w:tc>
        <w:tc>
          <w:tcPr>
            <w:tcW w:w="660" w:type="pct"/>
            <w:tcBorders>
              <w:top w:val="single" w:sz="4" w:space="0" w:color="auto"/>
              <w:left w:val="single" w:sz="4" w:space="0" w:color="auto"/>
              <w:bottom w:val="single" w:sz="4" w:space="0" w:color="auto"/>
              <w:right w:val="single" w:sz="4" w:space="0" w:color="auto"/>
            </w:tcBorders>
          </w:tcPr>
          <w:p w14:paraId="093A3507" w14:textId="77777777" w:rsidR="00AB3531" w:rsidRDefault="00AB3531">
            <w:pPr>
              <w:spacing w:after="0" w:line="240" w:lineRule="auto"/>
              <w:rPr>
                <w:rFonts w:ascii="Times New Roman" w:hAnsi="Times New Roman"/>
                <w:bCs/>
              </w:rPr>
            </w:pPr>
          </w:p>
        </w:tc>
        <w:tc>
          <w:tcPr>
            <w:tcW w:w="557" w:type="pct"/>
            <w:vMerge/>
            <w:tcBorders>
              <w:top w:val="single" w:sz="4" w:space="0" w:color="auto"/>
              <w:left w:val="single" w:sz="4" w:space="0" w:color="auto"/>
              <w:bottom w:val="single" w:sz="4" w:space="0" w:color="auto"/>
              <w:right w:val="single" w:sz="4" w:space="0" w:color="auto"/>
            </w:tcBorders>
            <w:vAlign w:val="center"/>
          </w:tcPr>
          <w:p w14:paraId="4B7DD870" w14:textId="109397FB" w:rsidR="00AB3531" w:rsidRDefault="00AB3531">
            <w:pPr>
              <w:spacing w:after="0" w:line="240" w:lineRule="auto"/>
              <w:rPr>
                <w:rFonts w:ascii="Times New Roman" w:hAnsi="Times New Roman"/>
                <w:bCs/>
              </w:rPr>
            </w:pPr>
          </w:p>
        </w:tc>
        <w:tc>
          <w:tcPr>
            <w:tcW w:w="471" w:type="pct"/>
            <w:vMerge/>
            <w:tcBorders>
              <w:left w:val="single" w:sz="4" w:space="0" w:color="auto"/>
              <w:bottom w:val="single" w:sz="4" w:space="0" w:color="auto"/>
              <w:right w:val="single" w:sz="4" w:space="0" w:color="auto"/>
            </w:tcBorders>
          </w:tcPr>
          <w:p w14:paraId="26D57CEC" w14:textId="77777777" w:rsidR="00AB3531" w:rsidRDefault="00AB3531">
            <w:pPr>
              <w:spacing w:after="0" w:line="240" w:lineRule="auto"/>
              <w:rPr>
                <w:rFonts w:ascii="Times New Roman" w:hAnsi="Times New Roman"/>
                <w:bCs/>
              </w:rPr>
            </w:pPr>
          </w:p>
        </w:tc>
        <w:tc>
          <w:tcPr>
            <w:tcW w:w="469" w:type="pct"/>
            <w:vMerge/>
            <w:tcBorders>
              <w:left w:val="single" w:sz="4" w:space="0" w:color="auto"/>
              <w:bottom w:val="single" w:sz="4" w:space="0" w:color="auto"/>
              <w:right w:val="single" w:sz="4" w:space="0" w:color="auto"/>
            </w:tcBorders>
          </w:tcPr>
          <w:p w14:paraId="5BF33C36" w14:textId="77777777" w:rsidR="00AB3531" w:rsidRDefault="00AB3531">
            <w:pPr>
              <w:spacing w:after="0" w:line="240" w:lineRule="auto"/>
              <w:rPr>
                <w:rFonts w:ascii="Times New Roman" w:hAnsi="Times New Roman"/>
                <w:bCs/>
              </w:rPr>
            </w:pPr>
          </w:p>
        </w:tc>
      </w:tr>
      <w:tr w:rsidR="0006374A" w14:paraId="23C03835" w14:textId="1D59D1EA" w:rsidTr="0006374A">
        <w:trPr>
          <w:trHeight w:val="25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32C70CBD"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19408AAD" w14:textId="77777777" w:rsidR="0006374A" w:rsidRDefault="0006374A">
            <w:pPr>
              <w:spacing w:line="240" w:lineRule="auto"/>
              <w:contextualSpacing/>
              <w:rPr>
                <w:rFonts w:ascii="Times New Roman" w:hAnsi="Times New Roman"/>
                <w:bCs/>
              </w:rPr>
            </w:pPr>
            <w:r>
              <w:rPr>
                <w:rFonts w:ascii="Times New Roman" w:hAnsi="Times New Roman"/>
                <w:b/>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3F354DE6" w14:textId="77777777" w:rsidR="0006374A" w:rsidRDefault="0006374A">
            <w:pPr>
              <w:suppressAutoHyphens/>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5C14C46C" w14:textId="3F087AA9" w:rsidR="0006374A" w:rsidRDefault="0006374A">
            <w:pPr>
              <w:suppressAutoHyphens/>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3C8ECE8A" w14:textId="77777777" w:rsidR="0006374A" w:rsidRDefault="0006374A">
            <w:pPr>
              <w:suppressAutoHyphens/>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19D6BFDF" w14:textId="77777777" w:rsidR="0006374A" w:rsidRDefault="0006374A">
            <w:pPr>
              <w:suppressAutoHyphens/>
              <w:spacing w:line="240" w:lineRule="auto"/>
              <w:contextualSpacing/>
              <w:jc w:val="center"/>
              <w:rPr>
                <w:rFonts w:ascii="Times New Roman" w:hAnsi="Times New Roman"/>
                <w:b/>
              </w:rPr>
            </w:pPr>
          </w:p>
        </w:tc>
      </w:tr>
      <w:tr w:rsidR="0006374A" w14:paraId="172176AE" w14:textId="5E8B9AE3" w:rsidTr="0006374A">
        <w:trPr>
          <w:trHeight w:val="592"/>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2038FBFC"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4527A4E6" w14:textId="77777777" w:rsidR="0006374A" w:rsidRDefault="0006374A">
            <w:pPr>
              <w:spacing w:line="240" w:lineRule="auto"/>
              <w:contextualSpacing/>
              <w:rPr>
                <w:rFonts w:ascii="Times New Roman" w:hAnsi="Times New Roman"/>
                <w:bCs/>
              </w:rPr>
            </w:pPr>
            <w:r>
              <w:rPr>
                <w:rFonts w:ascii="Times New Roman" w:hAnsi="Times New Roman"/>
                <w:bCs/>
              </w:rPr>
              <w:t>Практическое занятие 7,8,9.</w:t>
            </w:r>
          </w:p>
          <w:p w14:paraId="1CEDE7CB" w14:textId="77777777" w:rsidR="0006374A" w:rsidRDefault="0006374A">
            <w:pPr>
              <w:spacing w:line="240" w:lineRule="auto"/>
              <w:contextualSpacing/>
              <w:rPr>
                <w:rFonts w:ascii="Times New Roman" w:hAnsi="Times New Roman"/>
                <w:bCs/>
              </w:rPr>
            </w:pPr>
            <w:r>
              <w:rPr>
                <w:rFonts w:ascii="Times New Roman" w:hAnsi="Times New Roman"/>
                <w:bCs/>
              </w:rPr>
              <w:lastRenderedPageBreak/>
              <w:t>Определение влажности воздуха, количества осадков, толщины снежного покрова, плотности снега и влажности почвы с помощью приборов.</w:t>
            </w:r>
          </w:p>
        </w:tc>
        <w:tc>
          <w:tcPr>
            <w:tcW w:w="660" w:type="pct"/>
            <w:tcBorders>
              <w:top w:val="single" w:sz="4" w:space="0" w:color="auto"/>
              <w:left w:val="single" w:sz="4" w:space="0" w:color="auto"/>
              <w:bottom w:val="single" w:sz="4" w:space="0" w:color="auto"/>
              <w:right w:val="single" w:sz="4" w:space="0" w:color="auto"/>
            </w:tcBorders>
          </w:tcPr>
          <w:p w14:paraId="6E8C1BCB" w14:textId="77777777" w:rsidR="0006374A" w:rsidRDefault="0006374A">
            <w:pPr>
              <w:suppressAutoHyphens/>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6DE22139" w14:textId="435684DA" w:rsidR="0006374A" w:rsidRDefault="0006374A">
            <w:pPr>
              <w:suppressAutoHyphens/>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1BE5138A" w14:textId="77777777" w:rsidR="0006374A" w:rsidRDefault="0006374A">
            <w:pPr>
              <w:suppressAutoHyphens/>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2CC1DE3E" w14:textId="77777777" w:rsidR="0006374A" w:rsidRDefault="0006374A">
            <w:pPr>
              <w:suppressAutoHyphens/>
              <w:spacing w:line="240" w:lineRule="auto"/>
              <w:contextualSpacing/>
              <w:jc w:val="center"/>
              <w:rPr>
                <w:rFonts w:ascii="Times New Roman" w:hAnsi="Times New Roman"/>
                <w:bCs/>
              </w:rPr>
            </w:pPr>
          </w:p>
        </w:tc>
      </w:tr>
      <w:tr w:rsidR="0006374A" w14:paraId="58CDD441" w14:textId="2477B9F5" w:rsidTr="0006374A">
        <w:trPr>
          <w:trHeight w:val="189"/>
        </w:trPr>
        <w:tc>
          <w:tcPr>
            <w:tcW w:w="857" w:type="pct"/>
            <w:vMerge w:val="restart"/>
            <w:tcBorders>
              <w:top w:val="single" w:sz="4" w:space="0" w:color="auto"/>
              <w:left w:val="single" w:sz="4" w:space="0" w:color="auto"/>
              <w:bottom w:val="single" w:sz="4" w:space="0" w:color="auto"/>
              <w:right w:val="single" w:sz="4" w:space="0" w:color="auto"/>
            </w:tcBorders>
            <w:hideMark/>
          </w:tcPr>
          <w:p w14:paraId="79D2A522"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1.5. </w:t>
            </w:r>
            <w:r>
              <w:rPr>
                <w:rFonts w:ascii="Times New Roman" w:hAnsi="Times New Roman"/>
              </w:rPr>
              <w:t>Ветер, погода и ее предсказание</w:t>
            </w:r>
          </w:p>
        </w:tc>
        <w:tc>
          <w:tcPr>
            <w:tcW w:w="1985" w:type="pct"/>
            <w:tcBorders>
              <w:top w:val="single" w:sz="4" w:space="0" w:color="auto"/>
              <w:left w:val="single" w:sz="4" w:space="0" w:color="auto"/>
              <w:bottom w:val="single" w:sz="4" w:space="0" w:color="auto"/>
              <w:right w:val="single" w:sz="4" w:space="0" w:color="auto"/>
            </w:tcBorders>
            <w:hideMark/>
          </w:tcPr>
          <w:p w14:paraId="211604D6" w14:textId="77777777" w:rsidR="0006374A" w:rsidRDefault="0006374A">
            <w:pPr>
              <w:spacing w:line="240" w:lineRule="auto"/>
              <w:contextualSpacing/>
              <w:rPr>
                <w:rFonts w:ascii="Times New Roman" w:hAnsi="Times New Roman"/>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49E96F22" w14:textId="77777777" w:rsidR="0006374A" w:rsidRDefault="0006374A">
            <w:pPr>
              <w:suppressAutoHyphens/>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64C44667" w14:textId="693388C4" w:rsidR="0006374A" w:rsidRDefault="0006374A">
            <w:pPr>
              <w:suppressAutoHyphens/>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1D623C49" w14:textId="77777777" w:rsidR="0006374A" w:rsidRDefault="0006374A">
            <w:pPr>
              <w:suppressAutoHyphens/>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20259FC8" w14:textId="77777777" w:rsidR="0006374A" w:rsidRDefault="0006374A">
            <w:pPr>
              <w:suppressAutoHyphens/>
              <w:spacing w:line="240" w:lineRule="auto"/>
              <w:contextualSpacing/>
              <w:jc w:val="center"/>
              <w:rPr>
                <w:rFonts w:ascii="Times New Roman" w:hAnsi="Times New Roman"/>
                <w:b/>
              </w:rPr>
            </w:pPr>
          </w:p>
        </w:tc>
      </w:tr>
      <w:tr w:rsidR="0006374A" w14:paraId="69D639E6" w14:textId="5E6F82D6" w:rsidTr="0006374A">
        <w:trPr>
          <w:trHeight w:val="276"/>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6B549E99"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28553D62" w14:textId="77777777" w:rsidR="0006374A" w:rsidRDefault="0006374A">
            <w:pPr>
              <w:spacing w:line="240" w:lineRule="auto"/>
              <w:contextualSpacing/>
              <w:rPr>
                <w:rFonts w:ascii="Times New Roman" w:hAnsi="Times New Roman"/>
                <w:bCs/>
              </w:rPr>
            </w:pPr>
            <w:r>
              <w:rPr>
                <w:rFonts w:ascii="Times New Roman" w:hAnsi="Times New Roman"/>
                <w:bCs/>
              </w:rPr>
              <w:t>Причины возникновения ветра. Методы и приборы для измерения скорости и направления ветра. Суточный и годовой ход скорости ветра. Местные ветры. Мероприятия по улучшению ветрового режима посевов и насаждений.</w:t>
            </w:r>
          </w:p>
          <w:p w14:paraId="69209E5C" w14:textId="77777777" w:rsidR="0006374A" w:rsidRDefault="0006374A">
            <w:pPr>
              <w:spacing w:line="240" w:lineRule="auto"/>
              <w:contextualSpacing/>
              <w:rPr>
                <w:rFonts w:ascii="Times New Roman" w:hAnsi="Times New Roman"/>
                <w:bCs/>
              </w:rPr>
            </w:pPr>
            <w:r>
              <w:rPr>
                <w:rFonts w:ascii="Times New Roman" w:hAnsi="Times New Roman"/>
                <w:bCs/>
              </w:rPr>
              <w:t>Понятие о погоде. Циркуляция атмосферы. Воздушные массы их классификация. Фронты, циклоны, антициклоны и другие барические системы. Синоптическая карта. Виды прогнозов погоды. Служба погоды. Примеры использования прогнозов погоды в практической деятельности специалистов сельского хозяйства.</w:t>
            </w:r>
          </w:p>
        </w:tc>
        <w:tc>
          <w:tcPr>
            <w:tcW w:w="660" w:type="pct"/>
            <w:tcBorders>
              <w:top w:val="single" w:sz="4" w:space="0" w:color="auto"/>
              <w:left w:val="single" w:sz="4" w:space="0" w:color="auto"/>
              <w:bottom w:val="single" w:sz="4" w:space="0" w:color="auto"/>
              <w:right w:val="single" w:sz="4" w:space="0" w:color="auto"/>
            </w:tcBorders>
          </w:tcPr>
          <w:p w14:paraId="48DA7054" w14:textId="77777777" w:rsidR="0006374A" w:rsidRDefault="0006374A">
            <w:pPr>
              <w:suppressAutoHyphens/>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23680D62" w14:textId="7912C4C8" w:rsidR="0006374A" w:rsidRDefault="0006374A">
            <w:pPr>
              <w:suppressAutoHyphens/>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7BD139B1" w14:textId="77777777" w:rsidR="00AB3531" w:rsidRPr="00AB3531" w:rsidRDefault="00AB3531" w:rsidP="00AB3531">
            <w:pPr>
              <w:spacing w:after="0" w:line="240" w:lineRule="auto"/>
              <w:rPr>
                <w:rFonts w:ascii="Times New Roman" w:hAnsi="Times New Roman"/>
                <w:iCs/>
              </w:rPr>
            </w:pPr>
            <w:r w:rsidRPr="00AB3531">
              <w:rPr>
                <w:rFonts w:ascii="Times New Roman" w:hAnsi="Times New Roman"/>
                <w:iCs/>
              </w:rPr>
              <w:t>ПК 1.1., ПК 1.2., ПК 1.3., ПК 1.4., ПК 1.5., ПК 1.6., ПК 1.7.</w:t>
            </w:r>
          </w:p>
          <w:p w14:paraId="54DAD39B" w14:textId="249F2B3F" w:rsidR="0006374A" w:rsidRDefault="00AB3531" w:rsidP="00AB3531">
            <w:pPr>
              <w:suppressAutoHyphens/>
              <w:spacing w:line="240" w:lineRule="auto"/>
              <w:contextualSpacing/>
              <w:jc w:val="center"/>
              <w:rPr>
                <w:rFonts w:ascii="Times New Roman" w:hAnsi="Times New Roman"/>
                <w:bCs/>
              </w:rPr>
            </w:pPr>
            <w:r w:rsidRPr="00AB3531">
              <w:rPr>
                <w:rFonts w:ascii="Times New Roman" w:hAnsi="Times New Roman"/>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76FB3B02" w14:textId="77777777" w:rsidR="0006374A" w:rsidRDefault="0006374A">
            <w:pPr>
              <w:suppressAutoHyphens/>
              <w:spacing w:line="240" w:lineRule="auto"/>
              <w:contextualSpacing/>
              <w:jc w:val="center"/>
              <w:rPr>
                <w:rFonts w:ascii="Times New Roman" w:hAnsi="Times New Roman"/>
                <w:bCs/>
              </w:rPr>
            </w:pPr>
          </w:p>
        </w:tc>
      </w:tr>
      <w:tr w:rsidR="0006374A" w14:paraId="67FC1BE2" w14:textId="1F13B1D1" w:rsidTr="0006374A">
        <w:trPr>
          <w:trHeight w:val="267"/>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5A780977"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4A0FFD10" w14:textId="77777777" w:rsidR="0006374A" w:rsidRDefault="0006374A">
            <w:pPr>
              <w:spacing w:line="240" w:lineRule="auto"/>
              <w:contextualSpacing/>
              <w:rPr>
                <w:rFonts w:ascii="Times New Roman" w:hAnsi="Times New Roman"/>
                <w:bCs/>
              </w:rPr>
            </w:pPr>
            <w:r>
              <w:rPr>
                <w:rFonts w:ascii="Times New Roman" w:hAnsi="Times New Roman"/>
                <w:b/>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42FBEB4A" w14:textId="77777777" w:rsidR="0006374A" w:rsidRDefault="0006374A">
            <w:pPr>
              <w:suppressAutoHyphens/>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626C18B1" w14:textId="601416FA" w:rsidR="0006374A" w:rsidRDefault="0006374A">
            <w:pPr>
              <w:suppressAutoHyphens/>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6CCAD1D4" w14:textId="77777777" w:rsidR="0006374A" w:rsidRDefault="0006374A">
            <w:pPr>
              <w:suppressAutoHyphens/>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51995C97" w14:textId="77777777" w:rsidR="0006374A" w:rsidRDefault="0006374A">
            <w:pPr>
              <w:suppressAutoHyphens/>
              <w:spacing w:line="240" w:lineRule="auto"/>
              <w:contextualSpacing/>
              <w:jc w:val="center"/>
              <w:rPr>
                <w:rFonts w:ascii="Times New Roman" w:hAnsi="Times New Roman"/>
                <w:b/>
              </w:rPr>
            </w:pPr>
          </w:p>
        </w:tc>
      </w:tr>
      <w:tr w:rsidR="0006374A" w14:paraId="73E9CFA7" w14:textId="0381F981" w:rsidTr="0006374A">
        <w:trPr>
          <w:trHeight w:val="540"/>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4DC6A848"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5932C3AC" w14:textId="77777777" w:rsidR="0006374A" w:rsidRDefault="0006374A">
            <w:pPr>
              <w:spacing w:line="240" w:lineRule="auto"/>
              <w:contextualSpacing/>
              <w:rPr>
                <w:rFonts w:ascii="Times New Roman" w:hAnsi="Times New Roman"/>
                <w:bCs/>
              </w:rPr>
            </w:pPr>
            <w:r>
              <w:rPr>
                <w:rFonts w:ascii="Times New Roman" w:hAnsi="Times New Roman"/>
                <w:bCs/>
              </w:rPr>
              <w:t>Практическое занятие 10,11,12</w:t>
            </w:r>
          </w:p>
          <w:p w14:paraId="0B897E72" w14:textId="77777777" w:rsidR="0006374A" w:rsidRDefault="0006374A">
            <w:pPr>
              <w:spacing w:line="240" w:lineRule="auto"/>
              <w:contextualSpacing/>
              <w:rPr>
                <w:rFonts w:ascii="Times New Roman" w:hAnsi="Times New Roman"/>
                <w:bCs/>
              </w:rPr>
            </w:pPr>
            <w:r>
              <w:rPr>
                <w:rFonts w:ascii="Times New Roman" w:hAnsi="Times New Roman"/>
                <w:bCs/>
              </w:rPr>
              <w:t>Определение направления и скорости ветра по приборам.</w:t>
            </w:r>
          </w:p>
        </w:tc>
        <w:tc>
          <w:tcPr>
            <w:tcW w:w="660" w:type="pct"/>
            <w:tcBorders>
              <w:top w:val="single" w:sz="4" w:space="0" w:color="auto"/>
              <w:left w:val="single" w:sz="4" w:space="0" w:color="auto"/>
              <w:bottom w:val="single" w:sz="4" w:space="0" w:color="auto"/>
              <w:right w:val="single" w:sz="4" w:space="0" w:color="auto"/>
            </w:tcBorders>
          </w:tcPr>
          <w:p w14:paraId="6A9FB40C" w14:textId="77777777" w:rsidR="0006374A" w:rsidRDefault="0006374A">
            <w:pPr>
              <w:suppressAutoHyphens/>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34C4908A" w14:textId="7DC26B6E" w:rsidR="0006374A" w:rsidRDefault="0006374A">
            <w:pPr>
              <w:suppressAutoHyphens/>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32FA2482" w14:textId="77777777" w:rsidR="0006374A" w:rsidRDefault="0006374A">
            <w:pPr>
              <w:suppressAutoHyphens/>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2C4D8BE0" w14:textId="77777777" w:rsidR="0006374A" w:rsidRDefault="0006374A">
            <w:pPr>
              <w:suppressAutoHyphens/>
              <w:spacing w:line="240" w:lineRule="auto"/>
              <w:contextualSpacing/>
              <w:jc w:val="center"/>
              <w:rPr>
                <w:rFonts w:ascii="Times New Roman" w:hAnsi="Times New Roman"/>
                <w:bCs/>
              </w:rPr>
            </w:pPr>
          </w:p>
        </w:tc>
      </w:tr>
      <w:tr w:rsidR="0006374A" w14:paraId="3A4EB7C9" w14:textId="35FBEB30" w:rsidTr="0006374A">
        <w:trPr>
          <w:trHeight w:val="263"/>
        </w:trPr>
        <w:tc>
          <w:tcPr>
            <w:tcW w:w="857" w:type="pct"/>
            <w:vMerge w:val="restart"/>
            <w:tcBorders>
              <w:top w:val="single" w:sz="4" w:space="0" w:color="auto"/>
              <w:left w:val="single" w:sz="4" w:space="0" w:color="auto"/>
              <w:bottom w:val="single" w:sz="4" w:space="0" w:color="auto"/>
              <w:right w:val="single" w:sz="4" w:space="0" w:color="auto"/>
            </w:tcBorders>
            <w:hideMark/>
          </w:tcPr>
          <w:p w14:paraId="6BD02B7B"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1.6. </w:t>
            </w:r>
            <w:r>
              <w:rPr>
                <w:rFonts w:ascii="Times New Roman" w:hAnsi="Times New Roman"/>
              </w:rPr>
              <w:t>Опасные для сельского хозяйства метеорологические явления и меры борьбы с ними</w:t>
            </w:r>
          </w:p>
        </w:tc>
        <w:tc>
          <w:tcPr>
            <w:tcW w:w="1985" w:type="pct"/>
            <w:tcBorders>
              <w:top w:val="single" w:sz="4" w:space="0" w:color="auto"/>
              <w:left w:val="single" w:sz="4" w:space="0" w:color="auto"/>
              <w:bottom w:val="single" w:sz="4" w:space="0" w:color="auto"/>
              <w:right w:val="single" w:sz="4" w:space="0" w:color="auto"/>
            </w:tcBorders>
            <w:hideMark/>
          </w:tcPr>
          <w:p w14:paraId="2C210A97" w14:textId="77777777" w:rsidR="0006374A" w:rsidRDefault="0006374A">
            <w:pPr>
              <w:spacing w:line="240" w:lineRule="auto"/>
              <w:contextualSpacing/>
              <w:rPr>
                <w:rFonts w:ascii="Times New Roman" w:hAnsi="Times New Roman"/>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0C1021A1" w14:textId="77777777" w:rsidR="0006374A" w:rsidRDefault="0006374A">
            <w:pPr>
              <w:suppressAutoHyphens/>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0AA014E8" w14:textId="26A04968" w:rsidR="0006374A" w:rsidRDefault="0006374A">
            <w:pPr>
              <w:suppressAutoHyphens/>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4EBD417F" w14:textId="77777777" w:rsidR="0006374A" w:rsidRDefault="0006374A">
            <w:pPr>
              <w:suppressAutoHyphens/>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1C7A6FF9" w14:textId="77777777" w:rsidR="0006374A" w:rsidRDefault="0006374A">
            <w:pPr>
              <w:suppressAutoHyphens/>
              <w:spacing w:line="240" w:lineRule="auto"/>
              <w:contextualSpacing/>
              <w:jc w:val="center"/>
              <w:rPr>
                <w:rFonts w:ascii="Times New Roman" w:hAnsi="Times New Roman"/>
                <w:b/>
              </w:rPr>
            </w:pPr>
          </w:p>
        </w:tc>
      </w:tr>
      <w:tr w:rsidR="0006374A" w14:paraId="0CD26591" w14:textId="20266DA3" w:rsidTr="0006374A">
        <w:trPr>
          <w:trHeight w:val="540"/>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78ED7A00"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496E45FD" w14:textId="77777777" w:rsidR="0006374A" w:rsidRDefault="0006374A">
            <w:pPr>
              <w:spacing w:line="240" w:lineRule="auto"/>
              <w:contextualSpacing/>
              <w:rPr>
                <w:rFonts w:ascii="Times New Roman" w:hAnsi="Times New Roman"/>
                <w:bCs/>
              </w:rPr>
            </w:pPr>
            <w:r>
              <w:rPr>
                <w:rFonts w:ascii="Times New Roman" w:hAnsi="Times New Roman"/>
                <w:bCs/>
              </w:rPr>
              <w:t>Типы засух и суховеев, влияние их на сельскохозяйственные культуры. Методы борьбы с засухами и суховеями. Пыльные бури, причины возникновения и повторяемость. Меры борьбы с пыльными бурями. Град, причины возникновения и районы наиболее опасных градобитий. Меры борьбы с градобитиями.</w:t>
            </w:r>
          </w:p>
          <w:p w14:paraId="267FDBA5" w14:textId="77777777" w:rsidR="0006374A" w:rsidRDefault="0006374A">
            <w:pPr>
              <w:spacing w:line="240" w:lineRule="auto"/>
              <w:contextualSpacing/>
              <w:rPr>
                <w:rFonts w:ascii="Times New Roman" w:hAnsi="Times New Roman"/>
                <w:bCs/>
              </w:rPr>
            </w:pPr>
            <w:r>
              <w:rPr>
                <w:rFonts w:ascii="Times New Roman" w:hAnsi="Times New Roman"/>
                <w:bCs/>
              </w:rPr>
              <w:t>Сильные ливни, вызывающие полегание посевов и водную эрозию почв. Меры борьбы с водной эрозией. Неблагоприятные условия в зимний период для озимых, трав и плодовых деревьев. Агрометеорологические показатели и их прогнозы.</w:t>
            </w:r>
          </w:p>
        </w:tc>
        <w:tc>
          <w:tcPr>
            <w:tcW w:w="660" w:type="pct"/>
            <w:tcBorders>
              <w:top w:val="single" w:sz="4" w:space="0" w:color="auto"/>
              <w:left w:val="single" w:sz="4" w:space="0" w:color="auto"/>
              <w:bottom w:val="single" w:sz="4" w:space="0" w:color="auto"/>
              <w:right w:val="single" w:sz="4" w:space="0" w:color="auto"/>
            </w:tcBorders>
          </w:tcPr>
          <w:p w14:paraId="6CF17C29" w14:textId="77777777" w:rsidR="0006374A" w:rsidRDefault="0006374A">
            <w:pPr>
              <w:suppressAutoHyphens/>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121A0F87" w14:textId="6E2CEABA" w:rsidR="0006374A" w:rsidRDefault="0006374A">
            <w:pPr>
              <w:suppressAutoHyphens/>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57CF0DA9" w14:textId="77777777" w:rsidR="00AB3531" w:rsidRPr="00AB3531" w:rsidRDefault="00AB3531" w:rsidP="00AB3531">
            <w:pPr>
              <w:spacing w:after="0" w:line="240" w:lineRule="auto"/>
              <w:rPr>
                <w:rFonts w:ascii="Times New Roman" w:hAnsi="Times New Roman"/>
                <w:iCs/>
              </w:rPr>
            </w:pPr>
            <w:r w:rsidRPr="00AB3531">
              <w:rPr>
                <w:rFonts w:ascii="Times New Roman" w:hAnsi="Times New Roman"/>
                <w:iCs/>
              </w:rPr>
              <w:t>ПК 1.1., ПК 1.2., ПК 1.3., ПК 1.4., ПК 1.5., ПК 1.6., ПК 1.7.</w:t>
            </w:r>
          </w:p>
          <w:p w14:paraId="3E5450E1" w14:textId="3D4C009C" w:rsidR="0006374A" w:rsidRDefault="00AB3531" w:rsidP="00AB3531">
            <w:pPr>
              <w:suppressAutoHyphens/>
              <w:spacing w:line="240" w:lineRule="auto"/>
              <w:contextualSpacing/>
              <w:jc w:val="center"/>
              <w:rPr>
                <w:rFonts w:ascii="Times New Roman" w:hAnsi="Times New Roman"/>
                <w:bCs/>
              </w:rPr>
            </w:pPr>
            <w:r w:rsidRPr="00AB3531">
              <w:rPr>
                <w:rFonts w:ascii="Times New Roman" w:hAnsi="Times New Roman"/>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7D48D94F" w14:textId="77777777" w:rsidR="0006374A" w:rsidRDefault="0006374A">
            <w:pPr>
              <w:suppressAutoHyphens/>
              <w:spacing w:line="240" w:lineRule="auto"/>
              <w:contextualSpacing/>
              <w:jc w:val="center"/>
              <w:rPr>
                <w:rFonts w:ascii="Times New Roman" w:hAnsi="Times New Roman"/>
                <w:bCs/>
              </w:rPr>
            </w:pPr>
          </w:p>
        </w:tc>
      </w:tr>
      <w:tr w:rsidR="0006374A" w14:paraId="0E62BD14" w14:textId="6EC59665" w:rsidTr="0006374A">
        <w:trPr>
          <w:trHeight w:val="165"/>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7E8F3600"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5717A565" w14:textId="77777777" w:rsidR="0006374A" w:rsidRDefault="0006374A">
            <w:pPr>
              <w:spacing w:line="240" w:lineRule="auto"/>
              <w:contextualSpacing/>
              <w:rPr>
                <w:rFonts w:ascii="Times New Roman" w:hAnsi="Times New Roman"/>
                <w:bCs/>
              </w:rPr>
            </w:pPr>
            <w:r>
              <w:rPr>
                <w:rFonts w:ascii="Times New Roman" w:hAnsi="Times New Roman"/>
                <w:b/>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1E0E24D1" w14:textId="77777777" w:rsidR="0006374A" w:rsidRDefault="0006374A">
            <w:pPr>
              <w:suppressAutoHyphens/>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4130F639" w14:textId="4C35DA81" w:rsidR="0006374A" w:rsidRDefault="0006374A">
            <w:pPr>
              <w:suppressAutoHyphens/>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4052C4EB" w14:textId="77777777" w:rsidR="0006374A" w:rsidRDefault="0006374A">
            <w:pPr>
              <w:suppressAutoHyphens/>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2D2793B5" w14:textId="77777777" w:rsidR="0006374A" w:rsidRDefault="0006374A">
            <w:pPr>
              <w:suppressAutoHyphens/>
              <w:spacing w:line="240" w:lineRule="auto"/>
              <w:contextualSpacing/>
              <w:jc w:val="center"/>
              <w:rPr>
                <w:rFonts w:ascii="Times New Roman" w:hAnsi="Times New Roman"/>
                <w:b/>
              </w:rPr>
            </w:pPr>
          </w:p>
        </w:tc>
      </w:tr>
      <w:tr w:rsidR="0006374A" w14:paraId="57AAAC50" w14:textId="625A59B3" w:rsidTr="0006374A">
        <w:trPr>
          <w:trHeight w:val="540"/>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7CFC6FF8"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7B6076C6" w14:textId="77777777" w:rsidR="0006374A" w:rsidRDefault="0006374A">
            <w:pPr>
              <w:spacing w:line="240" w:lineRule="auto"/>
              <w:contextualSpacing/>
              <w:rPr>
                <w:rFonts w:ascii="Times New Roman" w:hAnsi="Times New Roman"/>
                <w:bCs/>
              </w:rPr>
            </w:pPr>
            <w:r>
              <w:rPr>
                <w:rFonts w:ascii="Times New Roman" w:hAnsi="Times New Roman"/>
                <w:bCs/>
              </w:rPr>
              <w:t>Практическое занятие 13, 14, 15</w:t>
            </w:r>
          </w:p>
          <w:p w14:paraId="3EB98988" w14:textId="77777777" w:rsidR="0006374A" w:rsidRDefault="0006374A">
            <w:pPr>
              <w:spacing w:line="240" w:lineRule="auto"/>
              <w:contextualSpacing/>
              <w:rPr>
                <w:rFonts w:ascii="Times New Roman" w:hAnsi="Times New Roman"/>
                <w:bCs/>
              </w:rPr>
            </w:pPr>
            <w:r>
              <w:rPr>
                <w:rFonts w:ascii="Times New Roman" w:hAnsi="Times New Roman"/>
                <w:bCs/>
              </w:rPr>
              <w:t>Разработка плана мероприятий по борьбе с опасными метеорологическими явлениями</w:t>
            </w:r>
          </w:p>
        </w:tc>
        <w:tc>
          <w:tcPr>
            <w:tcW w:w="660" w:type="pct"/>
            <w:tcBorders>
              <w:top w:val="single" w:sz="4" w:space="0" w:color="auto"/>
              <w:left w:val="single" w:sz="4" w:space="0" w:color="auto"/>
              <w:bottom w:val="single" w:sz="4" w:space="0" w:color="auto"/>
              <w:right w:val="single" w:sz="4" w:space="0" w:color="auto"/>
            </w:tcBorders>
          </w:tcPr>
          <w:p w14:paraId="685B3807" w14:textId="77777777" w:rsidR="0006374A" w:rsidRDefault="0006374A">
            <w:pPr>
              <w:suppressAutoHyphens/>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6EDE0D21" w14:textId="490C674C" w:rsidR="0006374A" w:rsidRDefault="0006374A">
            <w:pPr>
              <w:suppressAutoHyphens/>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7384F406" w14:textId="77777777" w:rsidR="0006374A" w:rsidRDefault="0006374A">
            <w:pPr>
              <w:suppressAutoHyphens/>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3F3004CA" w14:textId="77777777" w:rsidR="0006374A" w:rsidRDefault="0006374A">
            <w:pPr>
              <w:suppressAutoHyphens/>
              <w:spacing w:line="240" w:lineRule="auto"/>
              <w:contextualSpacing/>
              <w:jc w:val="center"/>
              <w:rPr>
                <w:rFonts w:ascii="Times New Roman" w:hAnsi="Times New Roman"/>
                <w:bCs/>
              </w:rPr>
            </w:pPr>
          </w:p>
        </w:tc>
      </w:tr>
      <w:tr w:rsidR="0006374A" w14:paraId="5E3007A4" w14:textId="30348E47" w:rsidTr="0006374A">
        <w:trPr>
          <w:trHeight w:val="177"/>
        </w:trPr>
        <w:tc>
          <w:tcPr>
            <w:tcW w:w="857" w:type="pct"/>
            <w:vMerge w:val="restart"/>
            <w:tcBorders>
              <w:top w:val="single" w:sz="4" w:space="0" w:color="auto"/>
              <w:left w:val="single" w:sz="4" w:space="0" w:color="auto"/>
              <w:bottom w:val="single" w:sz="4" w:space="0" w:color="auto"/>
              <w:right w:val="single" w:sz="4" w:space="0" w:color="auto"/>
            </w:tcBorders>
            <w:hideMark/>
          </w:tcPr>
          <w:p w14:paraId="49A166AF" w14:textId="77777777" w:rsidR="0006374A" w:rsidRDefault="0006374A">
            <w:pPr>
              <w:spacing w:line="240" w:lineRule="auto"/>
              <w:contextualSpacing/>
              <w:rPr>
                <w:rFonts w:ascii="Times New Roman" w:hAnsi="Times New Roman"/>
                <w:b/>
                <w:bCs/>
              </w:rPr>
            </w:pPr>
            <w:r>
              <w:rPr>
                <w:rFonts w:ascii="Times New Roman" w:hAnsi="Times New Roman"/>
                <w:b/>
                <w:bCs/>
              </w:rPr>
              <w:lastRenderedPageBreak/>
              <w:t xml:space="preserve">Тема 1.7. </w:t>
            </w:r>
            <w:r>
              <w:rPr>
                <w:rFonts w:ascii="Times New Roman" w:hAnsi="Times New Roman"/>
              </w:rPr>
              <w:t>Агрометеорологическое обеспечение</w:t>
            </w:r>
          </w:p>
        </w:tc>
        <w:tc>
          <w:tcPr>
            <w:tcW w:w="1985" w:type="pct"/>
            <w:tcBorders>
              <w:top w:val="single" w:sz="4" w:space="0" w:color="auto"/>
              <w:left w:val="single" w:sz="4" w:space="0" w:color="auto"/>
              <w:bottom w:val="single" w:sz="4" w:space="0" w:color="auto"/>
              <w:right w:val="single" w:sz="4" w:space="0" w:color="auto"/>
            </w:tcBorders>
            <w:hideMark/>
          </w:tcPr>
          <w:p w14:paraId="4FED1772" w14:textId="77777777" w:rsidR="0006374A" w:rsidRDefault="0006374A">
            <w:pPr>
              <w:spacing w:line="240" w:lineRule="auto"/>
              <w:contextualSpacing/>
              <w:rPr>
                <w:rFonts w:ascii="Times New Roman" w:hAnsi="Times New Roman"/>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12B57F93" w14:textId="77777777" w:rsidR="0006374A" w:rsidRDefault="0006374A">
            <w:pPr>
              <w:suppressAutoHyphens/>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55A96261" w14:textId="7BE39FAE" w:rsidR="0006374A" w:rsidRDefault="0006374A">
            <w:pPr>
              <w:suppressAutoHyphens/>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632D6D74" w14:textId="77777777" w:rsidR="0006374A" w:rsidRDefault="0006374A">
            <w:pPr>
              <w:suppressAutoHyphens/>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6B430BE9" w14:textId="77777777" w:rsidR="0006374A" w:rsidRDefault="0006374A">
            <w:pPr>
              <w:suppressAutoHyphens/>
              <w:spacing w:line="240" w:lineRule="auto"/>
              <w:contextualSpacing/>
              <w:jc w:val="center"/>
              <w:rPr>
                <w:rFonts w:ascii="Times New Roman" w:hAnsi="Times New Roman"/>
                <w:b/>
              </w:rPr>
            </w:pPr>
          </w:p>
        </w:tc>
      </w:tr>
      <w:tr w:rsidR="0006374A" w14:paraId="221B9E1D" w14:textId="062CECD9" w:rsidTr="0006374A">
        <w:trPr>
          <w:trHeight w:val="540"/>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73A207B3"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2A0E582A" w14:textId="77777777" w:rsidR="0006374A" w:rsidRDefault="0006374A">
            <w:pPr>
              <w:spacing w:line="240" w:lineRule="auto"/>
              <w:contextualSpacing/>
              <w:rPr>
                <w:rFonts w:ascii="Times New Roman" w:hAnsi="Times New Roman"/>
                <w:bCs/>
              </w:rPr>
            </w:pPr>
            <w:r>
              <w:rPr>
                <w:rFonts w:ascii="Times New Roman" w:hAnsi="Times New Roman"/>
                <w:bCs/>
              </w:rPr>
              <w:t>Организация агрометеорологического обслуживания сельскохозяйственного производства. Агроклиматическая информация, ее виды и назначение. Особенности агрометеорологического обслуживания отдельных отраслей сельского хозяйства.</w:t>
            </w:r>
          </w:p>
          <w:p w14:paraId="0358F9BC" w14:textId="77777777" w:rsidR="0006374A" w:rsidRDefault="0006374A">
            <w:pPr>
              <w:spacing w:line="240" w:lineRule="auto"/>
              <w:contextualSpacing/>
              <w:rPr>
                <w:rFonts w:ascii="Times New Roman" w:hAnsi="Times New Roman"/>
                <w:bCs/>
              </w:rPr>
            </w:pPr>
            <w:r>
              <w:rPr>
                <w:rFonts w:ascii="Times New Roman" w:hAnsi="Times New Roman"/>
                <w:bCs/>
              </w:rPr>
              <w:t>Работа агрометеорологического поста по обслуживанию сельскохозяйственного производства. Примеры использования агрометеорологической информации, прогнозов, предупреждении в практической работе специалистов сельского хозяйства.</w:t>
            </w:r>
          </w:p>
        </w:tc>
        <w:tc>
          <w:tcPr>
            <w:tcW w:w="660" w:type="pct"/>
            <w:tcBorders>
              <w:top w:val="single" w:sz="4" w:space="0" w:color="auto"/>
              <w:left w:val="single" w:sz="4" w:space="0" w:color="auto"/>
              <w:bottom w:val="single" w:sz="4" w:space="0" w:color="auto"/>
              <w:right w:val="single" w:sz="4" w:space="0" w:color="auto"/>
            </w:tcBorders>
          </w:tcPr>
          <w:p w14:paraId="0EBA31C4" w14:textId="77777777" w:rsidR="0006374A" w:rsidRDefault="0006374A">
            <w:pPr>
              <w:suppressAutoHyphens/>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077156CD" w14:textId="6671C494" w:rsidR="0006374A" w:rsidRDefault="0006374A">
            <w:pPr>
              <w:suppressAutoHyphens/>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19CC4627" w14:textId="77777777" w:rsidR="00AB3531" w:rsidRPr="00AB3531" w:rsidRDefault="00AB3531" w:rsidP="00AB3531">
            <w:pPr>
              <w:spacing w:after="0" w:line="240" w:lineRule="auto"/>
              <w:rPr>
                <w:rFonts w:ascii="Times New Roman" w:hAnsi="Times New Roman"/>
                <w:iCs/>
              </w:rPr>
            </w:pPr>
            <w:r w:rsidRPr="00AB3531">
              <w:rPr>
                <w:rFonts w:ascii="Times New Roman" w:hAnsi="Times New Roman"/>
                <w:iCs/>
              </w:rPr>
              <w:t>ПК 1.1., ПК 1.2., ПК 1.3., ПК 1.4., ПК 1.5., ПК 1.6., ПК 1.7.</w:t>
            </w:r>
          </w:p>
          <w:p w14:paraId="2E978166" w14:textId="4CABFE70" w:rsidR="0006374A" w:rsidRDefault="00AB3531" w:rsidP="00AB3531">
            <w:pPr>
              <w:suppressAutoHyphens/>
              <w:spacing w:line="240" w:lineRule="auto"/>
              <w:contextualSpacing/>
              <w:jc w:val="center"/>
              <w:rPr>
                <w:rFonts w:ascii="Times New Roman" w:hAnsi="Times New Roman"/>
                <w:bCs/>
              </w:rPr>
            </w:pPr>
            <w:r w:rsidRPr="00AB3531">
              <w:rPr>
                <w:rFonts w:ascii="Times New Roman" w:hAnsi="Times New Roman"/>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0486F669" w14:textId="77777777" w:rsidR="0006374A" w:rsidRDefault="0006374A">
            <w:pPr>
              <w:suppressAutoHyphens/>
              <w:spacing w:line="240" w:lineRule="auto"/>
              <w:contextualSpacing/>
              <w:jc w:val="center"/>
              <w:rPr>
                <w:rFonts w:ascii="Times New Roman" w:hAnsi="Times New Roman"/>
                <w:bCs/>
              </w:rPr>
            </w:pPr>
          </w:p>
        </w:tc>
      </w:tr>
      <w:tr w:rsidR="0006374A" w14:paraId="02E5E6CA" w14:textId="48A7C8C0" w:rsidTr="0006374A">
        <w:trPr>
          <w:trHeight w:val="18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188D7563"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05DD08F2" w14:textId="77777777" w:rsidR="0006374A" w:rsidRDefault="0006374A">
            <w:pPr>
              <w:spacing w:line="240" w:lineRule="auto"/>
              <w:contextualSpacing/>
              <w:rPr>
                <w:rFonts w:ascii="Times New Roman" w:hAnsi="Times New Roman"/>
                <w:bCs/>
              </w:rPr>
            </w:pPr>
            <w:r>
              <w:rPr>
                <w:rFonts w:ascii="Times New Roman" w:hAnsi="Times New Roman"/>
                <w:b/>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5010EA02" w14:textId="77777777" w:rsidR="0006374A" w:rsidRDefault="0006374A">
            <w:pPr>
              <w:suppressAutoHyphens/>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0BACE550" w14:textId="358F5109" w:rsidR="0006374A" w:rsidRDefault="0006374A">
            <w:pPr>
              <w:suppressAutoHyphens/>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4CB0C7E0" w14:textId="77777777" w:rsidR="0006374A" w:rsidRDefault="0006374A">
            <w:pPr>
              <w:suppressAutoHyphens/>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67CD46D6" w14:textId="77777777" w:rsidR="0006374A" w:rsidRDefault="0006374A">
            <w:pPr>
              <w:suppressAutoHyphens/>
              <w:spacing w:line="240" w:lineRule="auto"/>
              <w:contextualSpacing/>
              <w:jc w:val="center"/>
              <w:rPr>
                <w:rFonts w:ascii="Times New Roman" w:hAnsi="Times New Roman"/>
                <w:b/>
              </w:rPr>
            </w:pPr>
          </w:p>
        </w:tc>
      </w:tr>
      <w:tr w:rsidR="0006374A" w14:paraId="3E054185" w14:textId="49237ED2" w:rsidTr="0006374A">
        <w:trPr>
          <w:trHeight w:val="540"/>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48D373C0"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730C7892" w14:textId="77777777" w:rsidR="0006374A" w:rsidRDefault="0006374A">
            <w:pPr>
              <w:spacing w:line="240" w:lineRule="auto"/>
              <w:contextualSpacing/>
              <w:rPr>
                <w:rFonts w:ascii="Times New Roman" w:hAnsi="Times New Roman"/>
                <w:bCs/>
              </w:rPr>
            </w:pPr>
            <w:r>
              <w:rPr>
                <w:rFonts w:ascii="Times New Roman" w:hAnsi="Times New Roman"/>
                <w:bCs/>
              </w:rPr>
              <w:t>Практическое занятие 16,17,18</w:t>
            </w:r>
          </w:p>
          <w:p w14:paraId="407A787E" w14:textId="77777777" w:rsidR="0006374A" w:rsidRDefault="0006374A">
            <w:pPr>
              <w:spacing w:line="240" w:lineRule="auto"/>
              <w:contextualSpacing/>
              <w:rPr>
                <w:rFonts w:ascii="Times New Roman" w:hAnsi="Times New Roman"/>
                <w:bCs/>
              </w:rPr>
            </w:pPr>
            <w:r>
              <w:rPr>
                <w:rFonts w:ascii="Times New Roman" w:hAnsi="Times New Roman"/>
                <w:bCs/>
              </w:rPr>
              <w:t>Использование агрометеорологической информации в практической работе</w:t>
            </w:r>
          </w:p>
        </w:tc>
        <w:tc>
          <w:tcPr>
            <w:tcW w:w="660" w:type="pct"/>
            <w:tcBorders>
              <w:top w:val="single" w:sz="4" w:space="0" w:color="auto"/>
              <w:left w:val="single" w:sz="4" w:space="0" w:color="auto"/>
              <w:bottom w:val="single" w:sz="4" w:space="0" w:color="auto"/>
              <w:right w:val="single" w:sz="4" w:space="0" w:color="auto"/>
            </w:tcBorders>
          </w:tcPr>
          <w:p w14:paraId="5396E8D6" w14:textId="77777777" w:rsidR="0006374A" w:rsidRDefault="0006374A">
            <w:pPr>
              <w:suppressAutoHyphens/>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356D5290" w14:textId="562495FE" w:rsidR="0006374A" w:rsidRDefault="0006374A">
            <w:pPr>
              <w:suppressAutoHyphens/>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12ECBDC0" w14:textId="77777777" w:rsidR="0006374A" w:rsidRDefault="0006374A">
            <w:pPr>
              <w:suppressAutoHyphens/>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71C51A86" w14:textId="77777777" w:rsidR="0006374A" w:rsidRDefault="0006374A">
            <w:pPr>
              <w:suppressAutoHyphens/>
              <w:spacing w:line="240" w:lineRule="auto"/>
              <w:contextualSpacing/>
              <w:jc w:val="center"/>
              <w:rPr>
                <w:rFonts w:ascii="Times New Roman" w:hAnsi="Times New Roman"/>
                <w:bCs/>
              </w:rPr>
            </w:pPr>
          </w:p>
        </w:tc>
      </w:tr>
      <w:tr w:rsidR="0006374A" w14:paraId="73353A84" w14:textId="31977786" w:rsidTr="0006374A">
        <w:trPr>
          <w:trHeight w:val="560"/>
        </w:trPr>
        <w:tc>
          <w:tcPr>
            <w:tcW w:w="2842" w:type="pct"/>
            <w:gridSpan w:val="2"/>
            <w:tcBorders>
              <w:top w:val="single" w:sz="4" w:space="0" w:color="auto"/>
              <w:left w:val="single" w:sz="4" w:space="0" w:color="auto"/>
              <w:bottom w:val="single" w:sz="4" w:space="0" w:color="auto"/>
              <w:right w:val="single" w:sz="4" w:space="0" w:color="auto"/>
            </w:tcBorders>
            <w:hideMark/>
          </w:tcPr>
          <w:p w14:paraId="6AAF51AC" w14:textId="2BCFF0C6" w:rsidR="0006374A" w:rsidRDefault="0006374A" w:rsidP="0006374A">
            <w:pPr>
              <w:spacing w:line="240" w:lineRule="auto"/>
              <w:contextualSpacing/>
              <w:rPr>
                <w:rFonts w:ascii="Times New Roman" w:hAnsi="Times New Roman"/>
                <w:b/>
              </w:rPr>
            </w:pPr>
            <w:r>
              <w:rPr>
                <w:rFonts w:ascii="Times New Roman" w:hAnsi="Times New Roman"/>
                <w:b/>
                <w:bCs/>
              </w:rPr>
              <w:t>Примерная тематика самостоятельной учебной работы при изучении раздела 1</w:t>
            </w:r>
          </w:p>
          <w:p w14:paraId="4841BF25" w14:textId="549B154D" w:rsidR="0006374A" w:rsidRDefault="0006374A">
            <w:pPr>
              <w:tabs>
                <w:tab w:val="left" w:pos="284"/>
              </w:tabs>
              <w:spacing w:line="240" w:lineRule="auto"/>
              <w:contextualSpacing/>
              <w:rPr>
                <w:rFonts w:ascii="Times New Roman" w:hAnsi="Times New Roman"/>
                <w:b/>
              </w:rPr>
            </w:pPr>
          </w:p>
        </w:tc>
        <w:tc>
          <w:tcPr>
            <w:tcW w:w="660" w:type="pct"/>
            <w:tcBorders>
              <w:top w:val="single" w:sz="4" w:space="0" w:color="auto"/>
              <w:left w:val="single" w:sz="4" w:space="0" w:color="auto"/>
              <w:bottom w:val="single" w:sz="4" w:space="0" w:color="auto"/>
              <w:right w:val="single" w:sz="4" w:space="0" w:color="auto"/>
            </w:tcBorders>
          </w:tcPr>
          <w:p w14:paraId="4A90307A" w14:textId="77777777" w:rsidR="0006374A" w:rsidRDefault="0006374A">
            <w:pPr>
              <w:suppressAutoHyphens/>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1D4ECDAD" w14:textId="5F6F43FD" w:rsidR="0006374A" w:rsidRDefault="0006374A">
            <w:pPr>
              <w:suppressAutoHyphens/>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463B4B9D" w14:textId="77777777" w:rsidR="0006374A" w:rsidRDefault="0006374A">
            <w:pPr>
              <w:suppressAutoHyphens/>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1AD11870" w14:textId="77777777" w:rsidR="0006374A" w:rsidRDefault="0006374A">
            <w:pPr>
              <w:suppressAutoHyphens/>
              <w:spacing w:line="240" w:lineRule="auto"/>
              <w:contextualSpacing/>
              <w:jc w:val="center"/>
              <w:rPr>
                <w:rFonts w:ascii="Times New Roman" w:hAnsi="Times New Roman"/>
                <w:b/>
              </w:rPr>
            </w:pPr>
          </w:p>
        </w:tc>
      </w:tr>
      <w:tr w:rsidR="0006374A" w14:paraId="6EF27CD0" w14:textId="495A84F8" w:rsidTr="0006374A">
        <w:trPr>
          <w:trHeight w:val="340"/>
        </w:trPr>
        <w:tc>
          <w:tcPr>
            <w:tcW w:w="2842" w:type="pct"/>
            <w:gridSpan w:val="2"/>
            <w:tcBorders>
              <w:top w:val="single" w:sz="4" w:space="0" w:color="auto"/>
              <w:left w:val="single" w:sz="4" w:space="0" w:color="auto"/>
              <w:bottom w:val="single" w:sz="4" w:space="0" w:color="auto"/>
              <w:right w:val="single" w:sz="4" w:space="0" w:color="auto"/>
            </w:tcBorders>
            <w:hideMark/>
          </w:tcPr>
          <w:p w14:paraId="4A6FB95F" w14:textId="77777777" w:rsidR="0006374A" w:rsidRDefault="0006374A">
            <w:pPr>
              <w:spacing w:line="240" w:lineRule="auto"/>
              <w:contextualSpacing/>
              <w:rPr>
                <w:rFonts w:ascii="Times New Roman" w:hAnsi="Times New Roman"/>
                <w:b/>
              </w:rPr>
            </w:pPr>
            <w:r>
              <w:rPr>
                <w:rFonts w:ascii="Times New Roman" w:hAnsi="Times New Roman"/>
                <w:b/>
                <w:bCs/>
              </w:rPr>
              <w:t>Раздел 2. Выбор агротехнологий для различных сельскохозяйственных культур</w:t>
            </w:r>
          </w:p>
        </w:tc>
        <w:tc>
          <w:tcPr>
            <w:tcW w:w="660" w:type="pct"/>
            <w:tcBorders>
              <w:top w:val="single" w:sz="4" w:space="0" w:color="auto"/>
              <w:left w:val="single" w:sz="4" w:space="0" w:color="auto"/>
              <w:bottom w:val="single" w:sz="4" w:space="0" w:color="auto"/>
              <w:right w:val="single" w:sz="4" w:space="0" w:color="auto"/>
            </w:tcBorders>
          </w:tcPr>
          <w:p w14:paraId="34F15E75"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hideMark/>
          </w:tcPr>
          <w:p w14:paraId="3B2754F1" w14:textId="391A273A" w:rsidR="0006374A" w:rsidRDefault="0006374A">
            <w:pPr>
              <w:spacing w:line="240" w:lineRule="auto"/>
              <w:contextualSpacing/>
              <w:jc w:val="center"/>
              <w:rPr>
                <w:rFonts w:ascii="Times New Roman" w:hAnsi="Times New Roman"/>
                <w:b/>
              </w:rPr>
            </w:pPr>
            <w:r>
              <w:rPr>
                <w:rFonts w:ascii="Times New Roman" w:hAnsi="Times New Roman"/>
                <w:b/>
              </w:rPr>
              <w:t>144/1</w:t>
            </w:r>
            <w:r w:rsidR="00B55BF0">
              <w:rPr>
                <w:rFonts w:ascii="Times New Roman" w:hAnsi="Times New Roman"/>
                <w:b/>
              </w:rPr>
              <w:t>44</w:t>
            </w:r>
          </w:p>
        </w:tc>
        <w:tc>
          <w:tcPr>
            <w:tcW w:w="471" w:type="pct"/>
            <w:tcBorders>
              <w:top w:val="single" w:sz="4" w:space="0" w:color="auto"/>
              <w:left w:val="single" w:sz="4" w:space="0" w:color="auto"/>
              <w:bottom w:val="single" w:sz="4" w:space="0" w:color="auto"/>
              <w:right w:val="single" w:sz="4" w:space="0" w:color="auto"/>
            </w:tcBorders>
          </w:tcPr>
          <w:p w14:paraId="74F50E54"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30ABE726" w14:textId="77777777" w:rsidR="0006374A" w:rsidRDefault="0006374A">
            <w:pPr>
              <w:spacing w:line="240" w:lineRule="auto"/>
              <w:contextualSpacing/>
              <w:jc w:val="center"/>
              <w:rPr>
                <w:rFonts w:ascii="Times New Roman" w:hAnsi="Times New Roman"/>
                <w:b/>
              </w:rPr>
            </w:pPr>
          </w:p>
        </w:tc>
      </w:tr>
      <w:tr w:rsidR="0006374A" w14:paraId="13689848" w14:textId="4DCF7A77" w:rsidTr="0006374A">
        <w:trPr>
          <w:trHeight w:val="340"/>
        </w:trPr>
        <w:tc>
          <w:tcPr>
            <w:tcW w:w="2842" w:type="pct"/>
            <w:gridSpan w:val="2"/>
            <w:tcBorders>
              <w:top w:val="single" w:sz="4" w:space="0" w:color="auto"/>
              <w:left w:val="single" w:sz="4" w:space="0" w:color="auto"/>
              <w:bottom w:val="single" w:sz="4" w:space="0" w:color="auto"/>
              <w:right w:val="single" w:sz="4" w:space="0" w:color="auto"/>
            </w:tcBorders>
            <w:hideMark/>
          </w:tcPr>
          <w:p w14:paraId="67AB1A8A" w14:textId="77777777" w:rsidR="0006374A" w:rsidRDefault="0006374A">
            <w:pPr>
              <w:spacing w:line="240" w:lineRule="auto"/>
              <w:contextualSpacing/>
              <w:rPr>
                <w:rFonts w:ascii="Times New Roman" w:hAnsi="Times New Roman"/>
                <w:b/>
                <w:bCs/>
              </w:rPr>
            </w:pPr>
            <w:r>
              <w:rPr>
                <w:rFonts w:ascii="Times New Roman" w:hAnsi="Times New Roman"/>
                <w:b/>
                <w:bCs/>
              </w:rPr>
              <w:t>МДК 01.02 Выбор агротехнологий для различных сельскохозяйственных культур</w:t>
            </w:r>
          </w:p>
        </w:tc>
        <w:tc>
          <w:tcPr>
            <w:tcW w:w="660" w:type="pct"/>
            <w:tcBorders>
              <w:top w:val="single" w:sz="4" w:space="0" w:color="auto"/>
              <w:left w:val="single" w:sz="4" w:space="0" w:color="auto"/>
              <w:bottom w:val="single" w:sz="4" w:space="0" w:color="auto"/>
              <w:right w:val="single" w:sz="4" w:space="0" w:color="auto"/>
            </w:tcBorders>
          </w:tcPr>
          <w:p w14:paraId="5CE351C9"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hideMark/>
          </w:tcPr>
          <w:p w14:paraId="2A261E63" w14:textId="46B35C6E" w:rsidR="0006374A" w:rsidRDefault="0006374A">
            <w:pPr>
              <w:spacing w:line="240" w:lineRule="auto"/>
              <w:contextualSpacing/>
              <w:jc w:val="center"/>
              <w:rPr>
                <w:rFonts w:ascii="Times New Roman" w:hAnsi="Times New Roman"/>
                <w:b/>
              </w:rPr>
            </w:pPr>
            <w:r>
              <w:rPr>
                <w:rFonts w:ascii="Times New Roman" w:hAnsi="Times New Roman"/>
                <w:b/>
              </w:rPr>
              <w:t>144/1</w:t>
            </w:r>
            <w:r w:rsidR="00B55BF0">
              <w:rPr>
                <w:rFonts w:ascii="Times New Roman" w:hAnsi="Times New Roman"/>
                <w:b/>
              </w:rPr>
              <w:t>44</w:t>
            </w:r>
          </w:p>
        </w:tc>
        <w:tc>
          <w:tcPr>
            <w:tcW w:w="471" w:type="pct"/>
            <w:tcBorders>
              <w:top w:val="single" w:sz="4" w:space="0" w:color="auto"/>
              <w:left w:val="single" w:sz="4" w:space="0" w:color="auto"/>
              <w:bottom w:val="single" w:sz="4" w:space="0" w:color="auto"/>
              <w:right w:val="single" w:sz="4" w:space="0" w:color="auto"/>
            </w:tcBorders>
          </w:tcPr>
          <w:p w14:paraId="6E5C8448"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2B9A0305" w14:textId="77777777" w:rsidR="0006374A" w:rsidRDefault="0006374A">
            <w:pPr>
              <w:spacing w:line="240" w:lineRule="auto"/>
              <w:contextualSpacing/>
              <w:jc w:val="center"/>
              <w:rPr>
                <w:rFonts w:ascii="Times New Roman" w:hAnsi="Times New Roman"/>
                <w:b/>
              </w:rPr>
            </w:pPr>
          </w:p>
        </w:tc>
      </w:tr>
      <w:tr w:rsidR="0006374A" w14:paraId="5878410E" w14:textId="4E729DD9" w:rsidTr="0006374A">
        <w:tc>
          <w:tcPr>
            <w:tcW w:w="857" w:type="pct"/>
            <w:vMerge w:val="restart"/>
            <w:tcBorders>
              <w:top w:val="single" w:sz="4" w:space="0" w:color="auto"/>
              <w:left w:val="single" w:sz="4" w:space="0" w:color="auto"/>
              <w:bottom w:val="single" w:sz="4" w:space="0" w:color="auto"/>
              <w:right w:val="single" w:sz="4" w:space="0" w:color="auto"/>
            </w:tcBorders>
            <w:hideMark/>
          </w:tcPr>
          <w:p w14:paraId="2EA6AD3E"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2.1. </w:t>
            </w:r>
            <w:r>
              <w:rPr>
                <w:rFonts w:ascii="Times New Roman" w:hAnsi="Times New Roman"/>
              </w:rPr>
              <w:t>Классификация полевых культур</w:t>
            </w:r>
            <w:r>
              <w:rPr>
                <w:rFonts w:ascii="Times New Roman" w:hAnsi="Times New Roman"/>
                <w:b/>
                <w:bCs/>
              </w:rPr>
              <w:t xml:space="preserve"> </w:t>
            </w:r>
          </w:p>
        </w:tc>
        <w:tc>
          <w:tcPr>
            <w:tcW w:w="1985" w:type="pct"/>
            <w:tcBorders>
              <w:top w:val="single" w:sz="4" w:space="0" w:color="auto"/>
              <w:left w:val="single" w:sz="4" w:space="0" w:color="auto"/>
              <w:bottom w:val="single" w:sz="4" w:space="0" w:color="auto"/>
              <w:right w:val="single" w:sz="4" w:space="0" w:color="auto"/>
            </w:tcBorders>
            <w:hideMark/>
          </w:tcPr>
          <w:p w14:paraId="4B50E802" w14:textId="77777777" w:rsidR="0006374A" w:rsidRDefault="0006374A">
            <w:pPr>
              <w:spacing w:line="240" w:lineRule="auto"/>
              <w:contextualSpacing/>
              <w:rPr>
                <w:rFonts w:ascii="Times New Roman" w:hAnsi="Times New Roman"/>
                <w:b/>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0F39E88C"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79E16F50" w14:textId="43C979EF"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69CA2D10"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1E1E6F2B" w14:textId="77777777" w:rsidR="0006374A" w:rsidRDefault="0006374A">
            <w:pPr>
              <w:spacing w:line="240" w:lineRule="auto"/>
              <w:contextualSpacing/>
              <w:jc w:val="center"/>
              <w:rPr>
                <w:rFonts w:ascii="Times New Roman" w:hAnsi="Times New Roman"/>
                <w:b/>
              </w:rPr>
            </w:pPr>
          </w:p>
        </w:tc>
      </w:tr>
      <w:tr w:rsidR="0006374A" w14:paraId="0BCE6A50" w14:textId="109B763A" w:rsidTr="0006374A">
        <w:trPr>
          <w:trHeight w:val="185"/>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18648CA1"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6473CE75" w14:textId="77777777" w:rsidR="0006374A" w:rsidRDefault="0006374A">
            <w:pPr>
              <w:spacing w:line="240" w:lineRule="auto"/>
              <w:contextualSpacing/>
              <w:rPr>
                <w:rFonts w:ascii="Times New Roman" w:hAnsi="Times New Roman"/>
                <w:bCs/>
              </w:rPr>
            </w:pPr>
            <w:r>
              <w:rPr>
                <w:rFonts w:ascii="Times New Roman" w:hAnsi="Times New Roman"/>
                <w:bCs/>
              </w:rPr>
              <w:t>Классификация полевых культур</w:t>
            </w:r>
          </w:p>
        </w:tc>
        <w:tc>
          <w:tcPr>
            <w:tcW w:w="660" w:type="pct"/>
            <w:tcBorders>
              <w:top w:val="single" w:sz="4" w:space="0" w:color="auto"/>
              <w:left w:val="single" w:sz="4" w:space="0" w:color="auto"/>
              <w:bottom w:val="single" w:sz="4" w:space="0" w:color="auto"/>
              <w:right w:val="single" w:sz="4" w:space="0" w:color="auto"/>
            </w:tcBorders>
          </w:tcPr>
          <w:p w14:paraId="454D575E"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49C453C4" w14:textId="2357B10C"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78942A32" w14:textId="77777777" w:rsidR="00AB3531" w:rsidRPr="00AB3531" w:rsidRDefault="00AB3531" w:rsidP="00AB3531">
            <w:pPr>
              <w:spacing w:after="0" w:line="240" w:lineRule="auto"/>
              <w:rPr>
                <w:rFonts w:ascii="Times New Roman" w:hAnsi="Times New Roman"/>
                <w:iCs/>
              </w:rPr>
            </w:pPr>
            <w:r w:rsidRPr="00AB3531">
              <w:rPr>
                <w:rFonts w:ascii="Times New Roman" w:hAnsi="Times New Roman"/>
                <w:iCs/>
              </w:rPr>
              <w:t>ПК 1.1., ПК 1.2., ПК 1.3., ПК 1.4., ПК 1.5., ПК 1.6., ПК 1.7.</w:t>
            </w:r>
          </w:p>
          <w:p w14:paraId="1F104A82" w14:textId="6723A64A" w:rsidR="0006374A" w:rsidRDefault="00AB3531" w:rsidP="00AB3531">
            <w:pPr>
              <w:spacing w:line="240" w:lineRule="auto"/>
              <w:contextualSpacing/>
              <w:jc w:val="center"/>
              <w:rPr>
                <w:rFonts w:ascii="Times New Roman" w:hAnsi="Times New Roman"/>
                <w:bCs/>
              </w:rPr>
            </w:pPr>
            <w:r w:rsidRPr="00AB3531">
              <w:rPr>
                <w:rFonts w:ascii="Times New Roman" w:hAnsi="Times New Roman"/>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37134BFD" w14:textId="77777777" w:rsidR="0006374A" w:rsidRDefault="0006374A">
            <w:pPr>
              <w:spacing w:line="240" w:lineRule="auto"/>
              <w:contextualSpacing/>
              <w:jc w:val="center"/>
              <w:rPr>
                <w:rFonts w:ascii="Times New Roman" w:hAnsi="Times New Roman"/>
                <w:bCs/>
              </w:rPr>
            </w:pPr>
          </w:p>
        </w:tc>
      </w:tr>
      <w:tr w:rsidR="0006374A" w14:paraId="6768663B" w14:textId="7A56F63C" w:rsidTr="0006374A">
        <w:trPr>
          <w:trHeight w:val="185"/>
        </w:trPr>
        <w:tc>
          <w:tcPr>
            <w:tcW w:w="857" w:type="pct"/>
            <w:vMerge w:val="restart"/>
            <w:tcBorders>
              <w:top w:val="single" w:sz="4" w:space="0" w:color="auto"/>
              <w:left w:val="single" w:sz="4" w:space="0" w:color="auto"/>
              <w:bottom w:val="single" w:sz="4" w:space="0" w:color="auto"/>
              <w:right w:val="single" w:sz="4" w:space="0" w:color="auto"/>
            </w:tcBorders>
            <w:hideMark/>
          </w:tcPr>
          <w:p w14:paraId="08D125F4"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2.2. </w:t>
            </w:r>
            <w:r>
              <w:rPr>
                <w:rFonts w:ascii="Times New Roman" w:hAnsi="Times New Roman"/>
              </w:rPr>
              <w:t xml:space="preserve">Сущность современных технологий </w:t>
            </w:r>
            <w:r>
              <w:rPr>
                <w:rFonts w:ascii="Times New Roman" w:hAnsi="Times New Roman"/>
              </w:rPr>
              <w:lastRenderedPageBreak/>
              <w:t>возделывания полевых культур</w:t>
            </w:r>
          </w:p>
        </w:tc>
        <w:tc>
          <w:tcPr>
            <w:tcW w:w="1985" w:type="pct"/>
            <w:tcBorders>
              <w:top w:val="single" w:sz="4" w:space="0" w:color="auto"/>
              <w:left w:val="single" w:sz="4" w:space="0" w:color="auto"/>
              <w:bottom w:val="single" w:sz="4" w:space="0" w:color="auto"/>
              <w:right w:val="single" w:sz="4" w:space="0" w:color="auto"/>
            </w:tcBorders>
            <w:hideMark/>
          </w:tcPr>
          <w:p w14:paraId="5AA9BF88" w14:textId="77777777" w:rsidR="0006374A" w:rsidRDefault="0006374A">
            <w:pPr>
              <w:spacing w:line="240" w:lineRule="auto"/>
              <w:contextualSpacing/>
              <w:rPr>
                <w:rFonts w:ascii="Times New Roman" w:hAnsi="Times New Roman"/>
                <w:bCs/>
              </w:rPr>
            </w:pPr>
            <w:r>
              <w:rPr>
                <w:rFonts w:ascii="Times New Roman" w:hAnsi="Times New Roman"/>
                <w:b/>
                <w:bCs/>
              </w:rPr>
              <w:lastRenderedPageBreak/>
              <w:t>Содержание</w:t>
            </w:r>
          </w:p>
        </w:tc>
        <w:tc>
          <w:tcPr>
            <w:tcW w:w="660" w:type="pct"/>
            <w:tcBorders>
              <w:top w:val="single" w:sz="4" w:space="0" w:color="auto"/>
              <w:left w:val="single" w:sz="4" w:space="0" w:color="auto"/>
              <w:bottom w:val="single" w:sz="4" w:space="0" w:color="auto"/>
              <w:right w:val="single" w:sz="4" w:space="0" w:color="auto"/>
            </w:tcBorders>
          </w:tcPr>
          <w:p w14:paraId="6007F678"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3D259F98" w14:textId="762FF06C"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5CFBDC5B"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75314704" w14:textId="77777777" w:rsidR="0006374A" w:rsidRDefault="0006374A">
            <w:pPr>
              <w:spacing w:line="240" w:lineRule="auto"/>
              <w:contextualSpacing/>
              <w:jc w:val="center"/>
              <w:rPr>
                <w:rFonts w:ascii="Times New Roman" w:hAnsi="Times New Roman"/>
                <w:b/>
              </w:rPr>
            </w:pPr>
          </w:p>
        </w:tc>
      </w:tr>
      <w:tr w:rsidR="0006374A" w14:paraId="3E686DA5" w14:textId="7E7E61F4" w:rsidTr="0006374A">
        <w:trPr>
          <w:trHeight w:val="592"/>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2B26C15F"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08D52E7C" w14:textId="77777777" w:rsidR="0006374A" w:rsidRDefault="0006374A">
            <w:pPr>
              <w:spacing w:line="240" w:lineRule="auto"/>
              <w:contextualSpacing/>
              <w:rPr>
                <w:rFonts w:ascii="Times New Roman" w:hAnsi="Times New Roman"/>
                <w:bCs/>
              </w:rPr>
            </w:pPr>
            <w:r>
              <w:rPr>
                <w:rFonts w:ascii="Times New Roman" w:hAnsi="Times New Roman"/>
                <w:bCs/>
              </w:rPr>
              <w:t>Сущность современных технологий возделывания полевых культур</w:t>
            </w:r>
          </w:p>
        </w:tc>
        <w:tc>
          <w:tcPr>
            <w:tcW w:w="660" w:type="pct"/>
            <w:tcBorders>
              <w:top w:val="single" w:sz="4" w:space="0" w:color="auto"/>
              <w:left w:val="single" w:sz="4" w:space="0" w:color="auto"/>
              <w:bottom w:val="single" w:sz="4" w:space="0" w:color="auto"/>
              <w:right w:val="single" w:sz="4" w:space="0" w:color="auto"/>
            </w:tcBorders>
          </w:tcPr>
          <w:p w14:paraId="5A42D5B1"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7564FDC5" w14:textId="282761FC"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69F36D96" w14:textId="77777777" w:rsidR="00AB3531" w:rsidRPr="00AB3531" w:rsidRDefault="00AB3531" w:rsidP="00AB3531">
            <w:pPr>
              <w:spacing w:after="0" w:line="240" w:lineRule="auto"/>
              <w:rPr>
                <w:rFonts w:ascii="Times New Roman" w:hAnsi="Times New Roman"/>
                <w:iCs/>
              </w:rPr>
            </w:pPr>
            <w:r w:rsidRPr="00AB3531">
              <w:rPr>
                <w:rFonts w:ascii="Times New Roman" w:hAnsi="Times New Roman"/>
                <w:iCs/>
              </w:rPr>
              <w:t xml:space="preserve">ПК 1.1., ПК 1.2., ПК 1.3., ПК </w:t>
            </w:r>
            <w:r w:rsidRPr="00AB3531">
              <w:rPr>
                <w:rFonts w:ascii="Times New Roman" w:hAnsi="Times New Roman"/>
                <w:iCs/>
              </w:rPr>
              <w:lastRenderedPageBreak/>
              <w:t>1.4., ПК 1.5., ПК 1.6., ПК 1.7.</w:t>
            </w:r>
          </w:p>
          <w:p w14:paraId="79BE0D16" w14:textId="3AC00D67" w:rsidR="0006374A" w:rsidRDefault="00AB3531" w:rsidP="00AB3531">
            <w:pPr>
              <w:spacing w:line="240" w:lineRule="auto"/>
              <w:contextualSpacing/>
              <w:jc w:val="center"/>
              <w:rPr>
                <w:rFonts w:ascii="Times New Roman" w:hAnsi="Times New Roman"/>
                <w:bCs/>
              </w:rPr>
            </w:pPr>
            <w:r w:rsidRPr="00AB3531">
              <w:rPr>
                <w:rFonts w:ascii="Times New Roman" w:hAnsi="Times New Roman"/>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5180D76F" w14:textId="77777777" w:rsidR="0006374A" w:rsidRDefault="0006374A">
            <w:pPr>
              <w:spacing w:line="240" w:lineRule="auto"/>
              <w:contextualSpacing/>
              <w:jc w:val="center"/>
              <w:rPr>
                <w:rFonts w:ascii="Times New Roman" w:hAnsi="Times New Roman"/>
                <w:bCs/>
              </w:rPr>
            </w:pPr>
          </w:p>
        </w:tc>
      </w:tr>
      <w:tr w:rsidR="0006374A" w14:paraId="67DB6211" w14:textId="56D598A9" w:rsidTr="0006374A">
        <w:tc>
          <w:tcPr>
            <w:tcW w:w="857" w:type="pct"/>
            <w:vMerge w:val="restart"/>
            <w:tcBorders>
              <w:top w:val="single" w:sz="4" w:space="0" w:color="auto"/>
              <w:left w:val="single" w:sz="4" w:space="0" w:color="auto"/>
              <w:bottom w:val="single" w:sz="4" w:space="0" w:color="auto"/>
              <w:right w:val="single" w:sz="4" w:space="0" w:color="auto"/>
            </w:tcBorders>
            <w:hideMark/>
          </w:tcPr>
          <w:p w14:paraId="47432F2E"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2.3. </w:t>
            </w:r>
            <w:r>
              <w:rPr>
                <w:rFonts w:ascii="Times New Roman" w:hAnsi="Times New Roman"/>
              </w:rPr>
              <w:t>Зерновые культуры</w:t>
            </w:r>
          </w:p>
        </w:tc>
        <w:tc>
          <w:tcPr>
            <w:tcW w:w="1985" w:type="pct"/>
            <w:tcBorders>
              <w:top w:val="single" w:sz="4" w:space="0" w:color="auto"/>
              <w:left w:val="single" w:sz="4" w:space="0" w:color="auto"/>
              <w:bottom w:val="single" w:sz="4" w:space="0" w:color="auto"/>
              <w:right w:val="single" w:sz="4" w:space="0" w:color="auto"/>
            </w:tcBorders>
            <w:hideMark/>
          </w:tcPr>
          <w:p w14:paraId="7775C230" w14:textId="77777777" w:rsidR="0006374A" w:rsidRDefault="0006374A">
            <w:pPr>
              <w:spacing w:line="240" w:lineRule="auto"/>
              <w:contextualSpacing/>
              <w:rPr>
                <w:rFonts w:ascii="Times New Roman" w:hAnsi="Times New Roman"/>
                <w:b/>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74B5CD14"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7BA79A67" w14:textId="09E6D90A"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7183FEA7"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5B4E7557" w14:textId="77777777" w:rsidR="0006374A" w:rsidRDefault="0006374A">
            <w:pPr>
              <w:spacing w:line="240" w:lineRule="auto"/>
              <w:contextualSpacing/>
              <w:jc w:val="center"/>
              <w:rPr>
                <w:rFonts w:ascii="Times New Roman" w:hAnsi="Times New Roman"/>
                <w:b/>
              </w:rPr>
            </w:pPr>
          </w:p>
        </w:tc>
      </w:tr>
      <w:tr w:rsidR="0006374A" w14:paraId="0B0250B4" w14:textId="6BF884A9"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664E21BB"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5E70F0ED" w14:textId="77777777" w:rsidR="0006374A" w:rsidRDefault="0006374A">
            <w:pPr>
              <w:spacing w:line="240" w:lineRule="auto"/>
              <w:contextualSpacing/>
              <w:rPr>
                <w:rFonts w:ascii="Times New Roman" w:hAnsi="Times New Roman"/>
                <w:bCs/>
              </w:rPr>
            </w:pPr>
            <w:r>
              <w:rPr>
                <w:rFonts w:ascii="Times New Roman" w:hAnsi="Times New Roman"/>
                <w:bCs/>
              </w:rPr>
              <w:t xml:space="preserve">Зерновые культуры </w:t>
            </w:r>
            <w:r>
              <w:rPr>
                <w:rFonts w:ascii="Times New Roman" w:hAnsi="Times New Roman"/>
                <w:bCs/>
              </w:rPr>
              <w:sym w:font="Symbol" w:char="F02D"/>
            </w:r>
            <w:r>
              <w:rPr>
                <w:rFonts w:ascii="Times New Roman" w:hAnsi="Times New Roman"/>
                <w:bCs/>
              </w:rPr>
              <w:t xml:space="preserve"> основа сельскохозяйственного производства. Посевные площади, валовые сборы важнейших зерновых культур. Общие морфологические признаки зерновых культур. Химический состав зерна. Характеристика хлебов 1 и 2 группы. Рост и развитие зерновых культур. Фазы роста, этапы органогенеза. Отличие озимых и яровых зерновых культур.</w:t>
            </w:r>
          </w:p>
          <w:p w14:paraId="2DD7A6D0" w14:textId="77777777" w:rsidR="0006374A" w:rsidRDefault="0006374A">
            <w:pPr>
              <w:spacing w:line="240" w:lineRule="auto"/>
              <w:contextualSpacing/>
              <w:rPr>
                <w:rFonts w:ascii="Times New Roman" w:hAnsi="Times New Roman"/>
                <w:bCs/>
              </w:rPr>
            </w:pPr>
            <w:proofErr w:type="spellStart"/>
            <w:r>
              <w:rPr>
                <w:rFonts w:ascii="Times New Roman" w:hAnsi="Times New Roman"/>
                <w:bCs/>
              </w:rPr>
              <w:t>Народохозяйственное</w:t>
            </w:r>
            <w:proofErr w:type="spellEnd"/>
            <w:r>
              <w:rPr>
                <w:rFonts w:ascii="Times New Roman" w:hAnsi="Times New Roman"/>
                <w:bCs/>
              </w:rPr>
              <w:t xml:space="preserve"> значение озимых культур в зерновом балансе страны. Организационно-хозяйственное значение озимых культур. Физиологические основы зимостойкости. Подготовка озимых культур к зимовке. Фазы закалки. Причины гибели озимых культур в зимне-весенний период.</w:t>
            </w:r>
          </w:p>
          <w:p w14:paraId="452756EC" w14:textId="77777777" w:rsidR="0006374A" w:rsidRDefault="0006374A">
            <w:pPr>
              <w:spacing w:line="240" w:lineRule="auto"/>
              <w:contextualSpacing/>
              <w:rPr>
                <w:rFonts w:ascii="Times New Roman" w:hAnsi="Times New Roman"/>
                <w:bCs/>
              </w:rPr>
            </w:pPr>
            <w:r>
              <w:rPr>
                <w:rFonts w:ascii="Times New Roman" w:hAnsi="Times New Roman"/>
                <w:bCs/>
              </w:rPr>
              <w:t>Общая характеристика пшеницы. Её значение для увеличения производства сильных ценных и твердых пшениц.</w:t>
            </w:r>
          </w:p>
          <w:p w14:paraId="113E8204" w14:textId="77777777" w:rsidR="0006374A" w:rsidRDefault="0006374A">
            <w:pPr>
              <w:spacing w:line="240" w:lineRule="auto"/>
              <w:contextualSpacing/>
              <w:rPr>
                <w:rFonts w:ascii="Times New Roman" w:hAnsi="Times New Roman"/>
                <w:bCs/>
              </w:rPr>
            </w:pPr>
            <w:r>
              <w:rPr>
                <w:rFonts w:ascii="Times New Roman" w:hAnsi="Times New Roman"/>
                <w:bCs/>
              </w:rPr>
              <w:t xml:space="preserve">Озимая рожь, </w:t>
            </w:r>
            <w:proofErr w:type="spellStart"/>
            <w:r>
              <w:rPr>
                <w:rFonts w:ascii="Times New Roman" w:hAnsi="Times New Roman"/>
                <w:bCs/>
              </w:rPr>
              <w:t>народохозяйственное</w:t>
            </w:r>
            <w:proofErr w:type="spellEnd"/>
            <w:r>
              <w:rPr>
                <w:rFonts w:ascii="Times New Roman" w:hAnsi="Times New Roman"/>
                <w:bCs/>
              </w:rPr>
              <w:t xml:space="preserve"> значение. Районы возделывания. Урожайность, биологические особенности, сорта. Технология возделывания.</w:t>
            </w:r>
          </w:p>
          <w:p w14:paraId="260E849C" w14:textId="77777777" w:rsidR="0006374A" w:rsidRDefault="0006374A">
            <w:pPr>
              <w:spacing w:line="240" w:lineRule="auto"/>
              <w:contextualSpacing/>
              <w:rPr>
                <w:rFonts w:ascii="Times New Roman" w:hAnsi="Times New Roman"/>
                <w:bCs/>
              </w:rPr>
            </w:pPr>
            <w:r>
              <w:rPr>
                <w:rFonts w:ascii="Times New Roman" w:hAnsi="Times New Roman"/>
                <w:bCs/>
              </w:rPr>
              <w:t xml:space="preserve">Яровая пшеница, </w:t>
            </w:r>
            <w:proofErr w:type="spellStart"/>
            <w:r>
              <w:rPr>
                <w:rFonts w:ascii="Times New Roman" w:hAnsi="Times New Roman"/>
                <w:bCs/>
              </w:rPr>
              <w:t>народохозяйственное</w:t>
            </w:r>
            <w:proofErr w:type="spellEnd"/>
            <w:r>
              <w:rPr>
                <w:rFonts w:ascii="Times New Roman" w:hAnsi="Times New Roman"/>
                <w:bCs/>
              </w:rPr>
              <w:t xml:space="preserve"> значение. Районы возделывания. Урожайность. Биологические особенности яровой пшеницы. Районированные сорта. Интенсивная технология возделывания яровой пшеницы. </w:t>
            </w:r>
          </w:p>
          <w:p w14:paraId="16020E25" w14:textId="77777777" w:rsidR="0006374A" w:rsidRDefault="0006374A">
            <w:pPr>
              <w:spacing w:line="240" w:lineRule="auto"/>
              <w:contextualSpacing/>
              <w:rPr>
                <w:rFonts w:ascii="Times New Roman" w:hAnsi="Times New Roman"/>
                <w:bCs/>
              </w:rPr>
            </w:pPr>
            <w:r>
              <w:rPr>
                <w:rFonts w:ascii="Times New Roman" w:hAnsi="Times New Roman"/>
                <w:bCs/>
              </w:rPr>
              <w:t xml:space="preserve">Ячмень, </w:t>
            </w:r>
            <w:proofErr w:type="spellStart"/>
            <w:r>
              <w:rPr>
                <w:rFonts w:ascii="Times New Roman" w:hAnsi="Times New Roman"/>
                <w:bCs/>
              </w:rPr>
              <w:t>народохозяйственное</w:t>
            </w:r>
            <w:proofErr w:type="spellEnd"/>
            <w:r>
              <w:rPr>
                <w:rFonts w:ascii="Times New Roman" w:hAnsi="Times New Roman"/>
                <w:bCs/>
              </w:rPr>
              <w:t xml:space="preserve"> значение. Биологические особенности и морфологические признаки ячменя. Виды, разновидности, сорта. Технология возделывания ячменя.</w:t>
            </w:r>
          </w:p>
          <w:p w14:paraId="67E56121" w14:textId="77777777" w:rsidR="0006374A" w:rsidRDefault="0006374A">
            <w:pPr>
              <w:spacing w:line="240" w:lineRule="auto"/>
              <w:contextualSpacing/>
              <w:rPr>
                <w:rFonts w:ascii="Times New Roman" w:hAnsi="Times New Roman"/>
                <w:bCs/>
              </w:rPr>
            </w:pPr>
            <w:r>
              <w:rPr>
                <w:rFonts w:ascii="Times New Roman" w:hAnsi="Times New Roman"/>
                <w:bCs/>
              </w:rPr>
              <w:t xml:space="preserve">Овес, </w:t>
            </w:r>
            <w:proofErr w:type="spellStart"/>
            <w:r>
              <w:rPr>
                <w:rFonts w:ascii="Times New Roman" w:hAnsi="Times New Roman"/>
                <w:bCs/>
              </w:rPr>
              <w:t>народохозяйственное</w:t>
            </w:r>
            <w:proofErr w:type="spellEnd"/>
            <w:r>
              <w:rPr>
                <w:rFonts w:ascii="Times New Roman" w:hAnsi="Times New Roman"/>
                <w:bCs/>
              </w:rPr>
              <w:t xml:space="preserve"> значение. Морфологические признаки, биологические особенности. Виды, разновидности, сорта. Технология возделывания овса.</w:t>
            </w:r>
          </w:p>
          <w:p w14:paraId="65CC17F6" w14:textId="77777777" w:rsidR="0006374A" w:rsidRDefault="0006374A">
            <w:pPr>
              <w:spacing w:line="240" w:lineRule="auto"/>
              <w:contextualSpacing/>
              <w:rPr>
                <w:rFonts w:ascii="Times New Roman" w:hAnsi="Times New Roman"/>
                <w:bCs/>
              </w:rPr>
            </w:pPr>
            <w:r>
              <w:rPr>
                <w:rFonts w:ascii="Times New Roman" w:hAnsi="Times New Roman"/>
                <w:bCs/>
              </w:rPr>
              <w:lastRenderedPageBreak/>
              <w:t xml:space="preserve">Кукуруза, </w:t>
            </w:r>
            <w:proofErr w:type="spellStart"/>
            <w:r>
              <w:rPr>
                <w:rFonts w:ascii="Times New Roman" w:hAnsi="Times New Roman"/>
                <w:bCs/>
              </w:rPr>
              <w:t>народохозяйственное</w:t>
            </w:r>
            <w:proofErr w:type="spellEnd"/>
            <w:r>
              <w:rPr>
                <w:rFonts w:ascii="Times New Roman" w:hAnsi="Times New Roman"/>
                <w:bCs/>
              </w:rPr>
              <w:t xml:space="preserve"> значение, районы возделывания, морфологические признаки, биологические особенности. Технология возделывания кукурузы на зеленый корм, силос.</w:t>
            </w:r>
          </w:p>
          <w:p w14:paraId="61C02490" w14:textId="77777777" w:rsidR="0006374A" w:rsidRDefault="0006374A">
            <w:pPr>
              <w:spacing w:line="240" w:lineRule="auto"/>
              <w:contextualSpacing/>
              <w:rPr>
                <w:rFonts w:ascii="Times New Roman" w:hAnsi="Times New Roman"/>
                <w:b/>
              </w:rPr>
            </w:pPr>
            <w:r>
              <w:rPr>
                <w:rFonts w:ascii="Times New Roman" w:hAnsi="Times New Roman"/>
                <w:bCs/>
              </w:rPr>
              <w:t xml:space="preserve">Гречиха, </w:t>
            </w:r>
            <w:proofErr w:type="spellStart"/>
            <w:r>
              <w:rPr>
                <w:rFonts w:ascii="Times New Roman" w:hAnsi="Times New Roman"/>
                <w:bCs/>
              </w:rPr>
              <w:t>народохозяйственное</w:t>
            </w:r>
            <w:proofErr w:type="spellEnd"/>
            <w:r>
              <w:rPr>
                <w:rFonts w:ascii="Times New Roman" w:hAnsi="Times New Roman"/>
                <w:bCs/>
              </w:rPr>
              <w:t xml:space="preserve"> значение. Морфологические признаки, Биологические особенности. Районирование сорта и их характеристика. Технология возделывания гречихи</w:t>
            </w:r>
          </w:p>
        </w:tc>
        <w:tc>
          <w:tcPr>
            <w:tcW w:w="660" w:type="pct"/>
            <w:tcBorders>
              <w:top w:val="single" w:sz="4" w:space="0" w:color="auto"/>
              <w:left w:val="single" w:sz="4" w:space="0" w:color="auto"/>
              <w:bottom w:val="single" w:sz="4" w:space="0" w:color="auto"/>
              <w:right w:val="single" w:sz="4" w:space="0" w:color="auto"/>
            </w:tcBorders>
          </w:tcPr>
          <w:p w14:paraId="1D1ECDEF"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23478D3E" w14:textId="78211BF6"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02BDB512" w14:textId="77777777" w:rsidR="00AB3531" w:rsidRPr="00AB3531" w:rsidRDefault="00AB3531" w:rsidP="00AB3531">
            <w:pPr>
              <w:spacing w:after="0" w:line="240" w:lineRule="auto"/>
              <w:rPr>
                <w:rFonts w:ascii="Times New Roman" w:hAnsi="Times New Roman"/>
                <w:iCs/>
              </w:rPr>
            </w:pPr>
            <w:r w:rsidRPr="00AB3531">
              <w:rPr>
                <w:rFonts w:ascii="Times New Roman" w:hAnsi="Times New Roman"/>
                <w:iCs/>
              </w:rPr>
              <w:t>ПК 1.1., ПК 1.2., ПК 1.3., ПК 1.4., ПК 1.5., ПК 1.6., ПК 1.7.</w:t>
            </w:r>
          </w:p>
          <w:p w14:paraId="3155C0D5" w14:textId="42D82DE9" w:rsidR="0006374A" w:rsidRDefault="00AB3531" w:rsidP="00AB3531">
            <w:pPr>
              <w:spacing w:line="240" w:lineRule="auto"/>
              <w:contextualSpacing/>
              <w:jc w:val="center"/>
              <w:rPr>
                <w:rFonts w:ascii="Times New Roman" w:hAnsi="Times New Roman"/>
                <w:bCs/>
              </w:rPr>
            </w:pPr>
            <w:r w:rsidRPr="00AB3531">
              <w:rPr>
                <w:rFonts w:ascii="Times New Roman" w:hAnsi="Times New Roman"/>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3806437A" w14:textId="77777777" w:rsidR="0006374A" w:rsidRDefault="0006374A">
            <w:pPr>
              <w:spacing w:line="240" w:lineRule="auto"/>
              <w:contextualSpacing/>
              <w:jc w:val="center"/>
              <w:rPr>
                <w:rFonts w:ascii="Times New Roman" w:hAnsi="Times New Roman"/>
                <w:bCs/>
              </w:rPr>
            </w:pPr>
          </w:p>
        </w:tc>
      </w:tr>
      <w:tr w:rsidR="0006374A" w14:paraId="42C4C543" w14:textId="6357715D" w:rsidTr="0006374A">
        <w:trPr>
          <w:trHeight w:val="265"/>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72DEC04F"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66849C5F" w14:textId="101C1764" w:rsidR="0006374A" w:rsidRDefault="0006374A">
            <w:pPr>
              <w:spacing w:line="240" w:lineRule="auto"/>
              <w:contextualSpacing/>
              <w:rPr>
                <w:rFonts w:ascii="Times New Roman" w:hAnsi="Times New Roman"/>
                <w:b/>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3DEC383B"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086FC427" w14:textId="293AA993"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6946170D"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2CA4F905" w14:textId="77777777" w:rsidR="0006374A" w:rsidRDefault="0006374A">
            <w:pPr>
              <w:spacing w:line="240" w:lineRule="auto"/>
              <w:contextualSpacing/>
              <w:jc w:val="center"/>
              <w:rPr>
                <w:rFonts w:ascii="Times New Roman" w:hAnsi="Times New Roman"/>
                <w:b/>
              </w:rPr>
            </w:pPr>
          </w:p>
        </w:tc>
      </w:tr>
      <w:tr w:rsidR="0006374A" w14:paraId="4BC1F278" w14:textId="4FF1EE70" w:rsidTr="0006374A">
        <w:trPr>
          <w:trHeight w:val="1106"/>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11D084EB"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0787DC3A" w14:textId="77777777" w:rsidR="0006374A" w:rsidRDefault="0006374A">
            <w:pPr>
              <w:spacing w:line="240" w:lineRule="auto"/>
              <w:contextualSpacing/>
              <w:rPr>
                <w:rFonts w:ascii="Times New Roman" w:hAnsi="Times New Roman"/>
                <w:bCs/>
              </w:rPr>
            </w:pPr>
            <w:r>
              <w:rPr>
                <w:rFonts w:ascii="Times New Roman" w:hAnsi="Times New Roman"/>
                <w:bCs/>
              </w:rPr>
              <w:t>Лабораторная работа 1</w:t>
            </w:r>
          </w:p>
          <w:p w14:paraId="02186109" w14:textId="77777777" w:rsidR="0006374A" w:rsidRDefault="0006374A">
            <w:pPr>
              <w:spacing w:line="240" w:lineRule="auto"/>
              <w:contextualSpacing/>
              <w:rPr>
                <w:rFonts w:ascii="Times New Roman" w:hAnsi="Times New Roman"/>
                <w:bCs/>
              </w:rPr>
            </w:pPr>
            <w:r>
              <w:rPr>
                <w:rFonts w:ascii="Times New Roman" w:hAnsi="Times New Roman"/>
                <w:bCs/>
              </w:rPr>
              <w:t>Определение хлебов первой и второй групп по морфологическим особенностям</w:t>
            </w:r>
          </w:p>
          <w:p w14:paraId="7C4F4013" w14:textId="77777777" w:rsidR="0006374A" w:rsidRDefault="0006374A">
            <w:pPr>
              <w:spacing w:line="240" w:lineRule="auto"/>
              <w:contextualSpacing/>
              <w:rPr>
                <w:rFonts w:ascii="Times New Roman" w:hAnsi="Times New Roman"/>
                <w:bCs/>
              </w:rPr>
            </w:pPr>
            <w:r>
              <w:rPr>
                <w:rFonts w:ascii="Times New Roman" w:hAnsi="Times New Roman"/>
                <w:bCs/>
              </w:rPr>
              <w:t>Практическое занятие 1</w:t>
            </w:r>
          </w:p>
          <w:p w14:paraId="075A26BF" w14:textId="77777777" w:rsidR="0006374A" w:rsidRDefault="0006374A">
            <w:pPr>
              <w:spacing w:line="240" w:lineRule="auto"/>
              <w:contextualSpacing/>
              <w:rPr>
                <w:rFonts w:ascii="Times New Roman" w:hAnsi="Times New Roman"/>
                <w:b/>
              </w:rPr>
            </w:pPr>
            <w:r>
              <w:rPr>
                <w:rFonts w:ascii="Times New Roman" w:hAnsi="Times New Roman"/>
                <w:bCs/>
              </w:rPr>
              <w:t>Составление агротехнической части технологической карты возделывания зерновых культур</w:t>
            </w:r>
          </w:p>
        </w:tc>
        <w:tc>
          <w:tcPr>
            <w:tcW w:w="660" w:type="pct"/>
            <w:tcBorders>
              <w:top w:val="single" w:sz="4" w:space="0" w:color="auto"/>
              <w:left w:val="single" w:sz="4" w:space="0" w:color="auto"/>
              <w:bottom w:val="single" w:sz="4" w:space="0" w:color="auto"/>
              <w:right w:val="single" w:sz="4" w:space="0" w:color="auto"/>
            </w:tcBorders>
          </w:tcPr>
          <w:p w14:paraId="74316991"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288D31F3" w14:textId="4A8833F5"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3393BC8D" w14:textId="77777777" w:rsidR="0006374A" w:rsidRDefault="0006374A">
            <w:pPr>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0F550C51" w14:textId="77777777" w:rsidR="0006374A" w:rsidRDefault="0006374A">
            <w:pPr>
              <w:spacing w:line="240" w:lineRule="auto"/>
              <w:contextualSpacing/>
              <w:jc w:val="center"/>
              <w:rPr>
                <w:rFonts w:ascii="Times New Roman" w:hAnsi="Times New Roman"/>
                <w:bCs/>
              </w:rPr>
            </w:pPr>
          </w:p>
        </w:tc>
      </w:tr>
      <w:tr w:rsidR="0006374A" w14:paraId="7A6F4444" w14:textId="4CC639CB" w:rsidTr="0006374A">
        <w:trPr>
          <w:trHeight w:val="129"/>
        </w:trPr>
        <w:tc>
          <w:tcPr>
            <w:tcW w:w="857" w:type="pct"/>
            <w:vMerge w:val="restart"/>
            <w:tcBorders>
              <w:top w:val="single" w:sz="4" w:space="0" w:color="auto"/>
              <w:left w:val="single" w:sz="4" w:space="0" w:color="auto"/>
              <w:bottom w:val="single" w:sz="4" w:space="0" w:color="auto"/>
              <w:right w:val="single" w:sz="4" w:space="0" w:color="auto"/>
            </w:tcBorders>
            <w:hideMark/>
          </w:tcPr>
          <w:p w14:paraId="6A7FD276"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2.4. </w:t>
            </w:r>
            <w:r>
              <w:rPr>
                <w:rFonts w:ascii="Times New Roman" w:hAnsi="Times New Roman"/>
              </w:rPr>
              <w:t>Зерновые бобовые культуры</w:t>
            </w:r>
          </w:p>
        </w:tc>
        <w:tc>
          <w:tcPr>
            <w:tcW w:w="1985" w:type="pct"/>
            <w:tcBorders>
              <w:top w:val="single" w:sz="4" w:space="0" w:color="auto"/>
              <w:left w:val="single" w:sz="4" w:space="0" w:color="auto"/>
              <w:bottom w:val="single" w:sz="4" w:space="0" w:color="auto"/>
              <w:right w:val="single" w:sz="4" w:space="0" w:color="auto"/>
            </w:tcBorders>
            <w:hideMark/>
          </w:tcPr>
          <w:p w14:paraId="44B9F626" w14:textId="77777777" w:rsidR="0006374A" w:rsidRDefault="0006374A">
            <w:pPr>
              <w:spacing w:line="240" w:lineRule="auto"/>
              <w:contextualSpacing/>
              <w:rPr>
                <w:rFonts w:ascii="Times New Roman" w:hAnsi="Times New Roman"/>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29B01862"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2D24DE42" w14:textId="663E29C0"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568B0173"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6BA40DB1" w14:textId="77777777" w:rsidR="0006374A" w:rsidRDefault="0006374A">
            <w:pPr>
              <w:spacing w:line="240" w:lineRule="auto"/>
              <w:contextualSpacing/>
              <w:jc w:val="center"/>
              <w:rPr>
                <w:rFonts w:ascii="Times New Roman" w:hAnsi="Times New Roman"/>
                <w:b/>
              </w:rPr>
            </w:pPr>
          </w:p>
        </w:tc>
      </w:tr>
      <w:tr w:rsidR="0006374A" w14:paraId="26E36E00" w14:textId="0FAE1D30"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199AF10C"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681E1513" w14:textId="77777777" w:rsidR="0006374A" w:rsidRDefault="0006374A">
            <w:pPr>
              <w:spacing w:line="240" w:lineRule="auto"/>
              <w:contextualSpacing/>
              <w:rPr>
                <w:rFonts w:ascii="Times New Roman" w:hAnsi="Times New Roman"/>
                <w:bCs/>
              </w:rPr>
            </w:pPr>
            <w:r>
              <w:rPr>
                <w:rFonts w:ascii="Times New Roman" w:hAnsi="Times New Roman"/>
                <w:bCs/>
              </w:rPr>
              <w:t>Роль зерновых бобовых культур в увеличении производства зерна, решении проблем растительного белка и повышении плодородия почвы. Продовольственная кормовая и промышленная ценность зерна.</w:t>
            </w:r>
          </w:p>
          <w:p w14:paraId="651B7130" w14:textId="77777777" w:rsidR="0006374A" w:rsidRDefault="0006374A">
            <w:pPr>
              <w:spacing w:line="240" w:lineRule="auto"/>
              <w:contextualSpacing/>
              <w:rPr>
                <w:rFonts w:ascii="Times New Roman" w:hAnsi="Times New Roman"/>
                <w:bCs/>
              </w:rPr>
            </w:pPr>
            <w:r>
              <w:rPr>
                <w:rFonts w:ascii="Times New Roman" w:hAnsi="Times New Roman"/>
                <w:bCs/>
              </w:rPr>
              <w:t xml:space="preserve">Горох </w:t>
            </w:r>
            <w:r>
              <w:rPr>
                <w:rFonts w:ascii="Times New Roman" w:hAnsi="Times New Roman"/>
                <w:bCs/>
              </w:rPr>
              <w:sym w:font="Symbol" w:char="F02D"/>
            </w:r>
            <w:r>
              <w:rPr>
                <w:rFonts w:ascii="Times New Roman" w:hAnsi="Times New Roman"/>
                <w:bCs/>
              </w:rPr>
              <w:t xml:space="preserve"> важнейшая продовольственная и кормовая культура. Особенности использования </w:t>
            </w:r>
          </w:p>
          <w:p w14:paraId="68D21EDE" w14:textId="77777777" w:rsidR="0006374A" w:rsidRDefault="0006374A">
            <w:pPr>
              <w:spacing w:line="240" w:lineRule="auto"/>
              <w:contextualSpacing/>
              <w:rPr>
                <w:rFonts w:ascii="Times New Roman" w:hAnsi="Times New Roman"/>
                <w:bCs/>
              </w:rPr>
            </w:pPr>
            <w:r>
              <w:rPr>
                <w:rFonts w:ascii="Times New Roman" w:hAnsi="Times New Roman"/>
                <w:bCs/>
              </w:rPr>
              <w:t xml:space="preserve">соломы. Горох как </w:t>
            </w:r>
            <w:proofErr w:type="spellStart"/>
            <w:r>
              <w:rPr>
                <w:rFonts w:ascii="Times New Roman" w:hAnsi="Times New Roman"/>
                <w:bCs/>
              </w:rPr>
              <w:t>парозанимаюшая</w:t>
            </w:r>
            <w:proofErr w:type="spellEnd"/>
            <w:r>
              <w:rPr>
                <w:rFonts w:ascii="Times New Roman" w:hAnsi="Times New Roman"/>
                <w:bCs/>
              </w:rPr>
              <w:t xml:space="preserve"> культура. Разнообразие форм и сортов гороха. Холодостойкость растений. Морфологические признаки, биологические особенности гороха. Технология возделывания гороха.</w:t>
            </w:r>
          </w:p>
        </w:tc>
        <w:tc>
          <w:tcPr>
            <w:tcW w:w="660" w:type="pct"/>
            <w:tcBorders>
              <w:top w:val="single" w:sz="4" w:space="0" w:color="auto"/>
              <w:left w:val="single" w:sz="4" w:space="0" w:color="auto"/>
              <w:bottom w:val="single" w:sz="4" w:space="0" w:color="auto"/>
              <w:right w:val="single" w:sz="4" w:space="0" w:color="auto"/>
            </w:tcBorders>
          </w:tcPr>
          <w:p w14:paraId="2FBCFA3B"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5FF72215" w14:textId="79D48C3A"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16FE5C05" w14:textId="77777777" w:rsidR="00AB3531" w:rsidRPr="00AB3531" w:rsidRDefault="00AB3531" w:rsidP="00AB3531">
            <w:pPr>
              <w:spacing w:after="0" w:line="240" w:lineRule="auto"/>
              <w:rPr>
                <w:rFonts w:ascii="Times New Roman" w:hAnsi="Times New Roman"/>
                <w:iCs/>
              </w:rPr>
            </w:pPr>
            <w:r w:rsidRPr="00AB3531">
              <w:rPr>
                <w:rFonts w:ascii="Times New Roman" w:hAnsi="Times New Roman"/>
                <w:iCs/>
              </w:rPr>
              <w:t>ПК 1.1., ПК 1.2., ПК 1.3., ПК 1.4., ПК 1.5., ПК 1.6., ПК 1.7.</w:t>
            </w:r>
          </w:p>
          <w:p w14:paraId="3ECEA089" w14:textId="371CD6E7" w:rsidR="0006374A" w:rsidRDefault="00AB3531" w:rsidP="00AB3531">
            <w:pPr>
              <w:spacing w:line="240" w:lineRule="auto"/>
              <w:contextualSpacing/>
              <w:jc w:val="center"/>
              <w:rPr>
                <w:rFonts w:ascii="Times New Roman" w:hAnsi="Times New Roman"/>
                <w:bCs/>
              </w:rPr>
            </w:pPr>
            <w:r w:rsidRPr="00AB3531">
              <w:rPr>
                <w:rFonts w:ascii="Times New Roman" w:hAnsi="Times New Roman"/>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25A284D8" w14:textId="77777777" w:rsidR="0006374A" w:rsidRDefault="0006374A">
            <w:pPr>
              <w:spacing w:line="240" w:lineRule="auto"/>
              <w:contextualSpacing/>
              <w:jc w:val="center"/>
              <w:rPr>
                <w:rFonts w:ascii="Times New Roman" w:hAnsi="Times New Roman"/>
                <w:bCs/>
              </w:rPr>
            </w:pPr>
          </w:p>
        </w:tc>
      </w:tr>
      <w:tr w:rsidR="0006374A" w14:paraId="1C1904A5" w14:textId="66CF141B"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7DFFBED4"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5748BA22" w14:textId="1AD8E28C" w:rsidR="0006374A" w:rsidRDefault="0006374A">
            <w:pPr>
              <w:spacing w:line="240" w:lineRule="auto"/>
              <w:contextualSpacing/>
              <w:rPr>
                <w:rFonts w:ascii="Times New Roman" w:hAnsi="Times New Roman"/>
                <w:bCs/>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30B24048"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1C199294" w14:textId="6A149955"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26709612"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31432E25" w14:textId="77777777" w:rsidR="0006374A" w:rsidRDefault="0006374A">
            <w:pPr>
              <w:spacing w:line="240" w:lineRule="auto"/>
              <w:contextualSpacing/>
              <w:jc w:val="center"/>
              <w:rPr>
                <w:rFonts w:ascii="Times New Roman" w:hAnsi="Times New Roman"/>
                <w:b/>
              </w:rPr>
            </w:pPr>
          </w:p>
        </w:tc>
      </w:tr>
      <w:tr w:rsidR="0006374A" w14:paraId="4B55986C" w14:textId="794E0F37"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06D3EF5C"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0B923F7E" w14:textId="77777777" w:rsidR="0006374A" w:rsidRDefault="0006374A">
            <w:pPr>
              <w:spacing w:line="240" w:lineRule="auto"/>
              <w:contextualSpacing/>
              <w:rPr>
                <w:rFonts w:ascii="Times New Roman" w:hAnsi="Times New Roman"/>
                <w:bCs/>
              </w:rPr>
            </w:pPr>
            <w:r>
              <w:rPr>
                <w:rFonts w:ascii="Times New Roman" w:hAnsi="Times New Roman"/>
                <w:bCs/>
              </w:rPr>
              <w:t>Лабораторная работа 2</w:t>
            </w:r>
          </w:p>
          <w:p w14:paraId="049A788E" w14:textId="77777777" w:rsidR="0006374A" w:rsidRDefault="0006374A">
            <w:pPr>
              <w:spacing w:line="240" w:lineRule="auto"/>
              <w:contextualSpacing/>
              <w:rPr>
                <w:rFonts w:ascii="Times New Roman" w:hAnsi="Times New Roman"/>
                <w:bCs/>
              </w:rPr>
            </w:pPr>
            <w:r>
              <w:rPr>
                <w:rFonts w:ascii="Times New Roman" w:hAnsi="Times New Roman"/>
                <w:bCs/>
              </w:rPr>
              <w:t>Определение зерновых бобовых культур по морфологическим признакам.</w:t>
            </w:r>
          </w:p>
          <w:p w14:paraId="350F8068" w14:textId="77777777" w:rsidR="0006374A" w:rsidRDefault="0006374A">
            <w:pPr>
              <w:spacing w:line="240" w:lineRule="auto"/>
              <w:contextualSpacing/>
              <w:rPr>
                <w:rFonts w:ascii="Times New Roman" w:hAnsi="Times New Roman"/>
                <w:bCs/>
              </w:rPr>
            </w:pPr>
            <w:r>
              <w:rPr>
                <w:rFonts w:ascii="Times New Roman" w:hAnsi="Times New Roman"/>
                <w:bCs/>
              </w:rPr>
              <w:t>Практическое занятие 2</w:t>
            </w:r>
          </w:p>
          <w:p w14:paraId="2EBDDEB0" w14:textId="77777777" w:rsidR="0006374A" w:rsidRDefault="0006374A">
            <w:pPr>
              <w:spacing w:line="240" w:lineRule="auto"/>
              <w:contextualSpacing/>
              <w:rPr>
                <w:rFonts w:ascii="Times New Roman" w:hAnsi="Times New Roman"/>
                <w:bCs/>
              </w:rPr>
            </w:pPr>
            <w:r>
              <w:rPr>
                <w:rFonts w:ascii="Times New Roman" w:hAnsi="Times New Roman"/>
                <w:bCs/>
              </w:rPr>
              <w:t>Составление технологической карты, агротехнической части технологии возделывания зернобобовых культур</w:t>
            </w:r>
          </w:p>
        </w:tc>
        <w:tc>
          <w:tcPr>
            <w:tcW w:w="660" w:type="pct"/>
            <w:tcBorders>
              <w:top w:val="single" w:sz="4" w:space="0" w:color="auto"/>
              <w:left w:val="single" w:sz="4" w:space="0" w:color="auto"/>
              <w:bottom w:val="single" w:sz="4" w:space="0" w:color="auto"/>
              <w:right w:val="single" w:sz="4" w:space="0" w:color="auto"/>
            </w:tcBorders>
          </w:tcPr>
          <w:p w14:paraId="0B1574F7"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4514D5A9" w14:textId="334B5348"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733A591A" w14:textId="77777777" w:rsidR="0006374A" w:rsidRDefault="0006374A">
            <w:pPr>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42AA9FA6" w14:textId="77777777" w:rsidR="0006374A" w:rsidRDefault="0006374A">
            <w:pPr>
              <w:spacing w:line="240" w:lineRule="auto"/>
              <w:contextualSpacing/>
              <w:jc w:val="center"/>
              <w:rPr>
                <w:rFonts w:ascii="Times New Roman" w:hAnsi="Times New Roman"/>
                <w:bCs/>
              </w:rPr>
            </w:pPr>
          </w:p>
        </w:tc>
      </w:tr>
      <w:tr w:rsidR="0006374A" w14:paraId="1859FBDE" w14:textId="26BB8816" w:rsidTr="0006374A">
        <w:trPr>
          <w:trHeight w:val="129"/>
        </w:trPr>
        <w:tc>
          <w:tcPr>
            <w:tcW w:w="857" w:type="pct"/>
            <w:vMerge w:val="restart"/>
            <w:tcBorders>
              <w:top w:val="single" w:sz="4" w:space="0" w:color="auto"/>
              <w:left w:val="single" w:sz="4" w:space="0" w:color="auto"/>
              <w:bottom w:val="single" w:sz="4" w:space="0" w:color="auto"/>
              <w:right w:val="single" w:sz="4" w:space="0" w:color="auto"/>
            </w:tcBorders>
            <w:hideMark/>
          </w:tcPr>
          <w:p w14:paraId="2DC553E2" w14:textId="77777777" w:rsidR="0006374A" w:rsidRDefault="0006374A">
            <w:pPr>
              <w:spacing w:line="240" w:lineRule="auto"/>
              <w:contextualSpacing/>
              <w:rPr>
                <w:rFonts w:ascii="Times New Roman" w:hAnsi="Times New Roman"/>
                <w:b/>
                <w:bCs/>
              </w:rPr>
            </w:pPr>
            <w:r>
              <w:rPr>
                <w:rFonts w:ascii="Times New Roman" w:hAnsi="Times New Roman"/>
                <w:b/>
                <w:bCs/>
              </w:rPr>
              <w:lastRenderedPageBreak/>
              <w:t xml:space="preserve">Тема 2.5. </w:t>
            </w:r>
            <w:r>
              <w:rPr>
                <w:rFonts w:ascii="Times New Roman" w:hAnsi="Times New Roman"/>
              </w:rPr>
              <w:t>Корнеплоды</w:t>
            </w:r>
          </w:p>
        </w:tc>
        <w:tc>
          <w:tcPr>
            <w:tcW w:w="1985" w:type="pct"/>
            <w:tcBorders>
              <w:top w:val="single" w:sz="4" w:space="0" w:color="auto"/>
              <w:left w:val="single" w:sz="4" w:space="0" w:color="auto"/>
              <w:bottom w:val="single" w:sz="4" w:space="0" w:color="auto"/>
              <w:right w:val="single" w:sz="4" w:space="0" w:color="auto"/>
            </w:tcBorders>
            <w:hideMark/>
          </w:tcPr>
          <w:p w14:paraId="062FC71E" w14:textId="77777777" w:rsidR="0006374A" w:rsidRDefault="0006374A">
            <w:pPr>
              <w:spacing w:line="240" w:lineRule="auto"/>
              <w:contextualSpacing/>
              <w:rPr>
                <w:rFonts w:ascii="Times New Roman" w:hAnsi="Times New Roman"/>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760EF7CD"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71F67E58" w14:textId="6BC6BF3B"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6261EB5D"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0360733C" w14:textId="77777777" w:rsidR="0006374A" w:rsidRDefault="0006374A">
            <w:pPr>
              <w:spacing w:line="240" w:lineRule="auto"/>
              <w:contextualSpacing/>
              <w:jc w:val="center"/>
              <w:rPr>
                <w:rFonts w:ascii="Times New Roman" w:hAnsi="Times New Roman"/>
                <w:b/>
              </w:rPr>
            </w:pPr>
          </w:p>
        </w:tc>
      </w:tr>
      <w:tr w:rsidR="0006374A" w14:paraId="2A5E3CDE" w14:textId="263183F7"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4F203DE7"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22F3A0FC" w14:textId="77777777" w:rsidR="0006374A" w:rsidRDefault="0006374A">
            <w:pPr>
              <w:spacing w:line="240" w:lineRule="auto"/>
              <w:contextualSpacing/>
              <w:rPr>
                <w:rFonts w:ascii="Times New Roman" w:hAnsi="Times New Roman"/>
                <w:bCs/>
              </w:rPr>
            </w:pPr>
            <w:r>
              <w:rPr>
                <w:rFonts w:ascii="Times New Roman" w:hAnsi="Times New Roman"/>
                <w:bCs/>
              </w:rPr>
              <w:t>Общая характеристика корнеплодов. Значение, морфологические признаки, биологические особенности корнеплодов (сахарная и кормовая свекла, кормовая морковь, брюква, турнепс). Особенности биологии корнеплодов. Сорта корнеплодов. Сахарная свекла: значение, происхождение, районы возделывания, посевные площади, урожайность. Характеристика сортов. Современные технологии возделывания корнеплодов</w:t>
            </w:r>
          </w:p>
        </w:tc>
        <w:tc>
          <w:tcPr>
            <w:tcW w:w="660" w:type="pct"/>
            <w:tcBorders>
              <w:top w:val="single" w:sz="4" w:space="0" w:color="auto"/>
              <w:left w:val="single" w:sz="4" w:space="0" w:color="auto"/>
              <w:bottom w:val="single" w:sz="4" w:space="0" w:color="auto"/>
              <w:right w:val="single" w:sz="4" w:space="0" w:color="auto"/>
            </w:tcBorders>
          </w:tcPr>
          <w:p w14:paraId="7A5D34AA"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7773A3C2" w14:textId="42A31E9D"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0473F23C" w14:textId="77777777" w:rsidR="00AB3531" w:rsidRPr="00AB3531" w:rsidRDefault="00AB3531" w:rsidP="00AB3531">
            <w:pPr>
              <w:spacing w:after="0" w:line="240" w:lineRule="auto"/>
              <w:rPr>
                <w:rFonts w:ascii="Times New Roman" w:hAnsi="Times New Roman"/>
                <w:iCs/>
              </w:rPr>
            </w:pPr>
            <w:r w:rsidRPr="00AB3531">
              <w:rPr>
                <w:rFonts w:ascii="Times New Roman" w:hAnsi="Times New Roman"/>
                <w:iCs/>
              </w:rPr>
              <w:t>ПК 1.1., ПК 1.2., ПК 1.3., ПК 1.4., ПК 1.5., ПК 1.6., ПК 1.7.</w:t>
            </w:r>
          </w:p>
          <w:p w14:paraId="50D63D17" w14:textId="6F20A709" w:rsidR="0006374A" w:rsidRDefault="00AB3531" w:rsidP="00AB3531">
            <w:pPr>
              <w:spacing w:line="240" w:lineRule="auto"/>
              <w:contextualSpacing/>
              <w:jc w:val="center"/>
              <w:rPr>
                <w:rFonts w:ascii="Times New Roman" w:hAnsi="Times New Roman"/>
                <w:bCs/>
              </w:rPr>
            </w:pPr>
            <w:r w:rsidRPr="00AB3531">
              <w:rPr>
                <w:rFonts w:ascii="Times New Roman" w:hAnsi="Times New Roman"/>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54A052ED" w14:textId="77777777" w:rsidR="0006374A" w:rsidRDefault="0006374A">
            <w:pPr>
              <w:spacing w:line="240" w:lineRule="auto"/>
              <w:contextualSpacing/>
              <w:jc w:val="center"/>
              <w:rPr>
                <w:rFonts w:ascii="Times New Roman" w:hAnsi="Times New Roman"/>
                <w:bCs/>
              </w:rPr>
            </w:pPr>
          </w:p>
        </w:tc>
      </w:tr>
      <w:tr w:rsidR="0006374A" w14:paraId="16495B79" w14:textId="259A30C8"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7C51DFFF"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6C0B212F" w14:textId="6E181620" w:rsidR="0006374A" w:rsidRDefault="0006374A">
            <w:pPr>
              <w:spacing w:line="240" w:lineRule="auto"/>
              <w:contextualSpacing/>
              <w:rPr>
                <w:rFonts w:ascii="Times New Roman" w:hAnsi="Times New Roman"/>
                <w:bCs/>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5E430636"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0205097B" w14:textId="06DA4155"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04AE8C80"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274E249A" w14:textId="77777777" w:rsidR="0006374A" w:rsidRDefault="0006374A">
            <w:pPr>
              <w:spacing w:line="240" w:lineRule="auto"/>
              <w:contextualSpacing/>
              <w:jc w:val="center"/>
              <w:rPr>
                <w:rFonts w:ascii="Times New Roman" w:hAnsi="Times New Roman"/>
                <w:b/>
              </w:rPr>
            </w:pPr>
          </w:p>
        </w:tc>
      </w:tr>
      <w:tr w:rsidR="0006374A" w14:paraId="0F60270C" w14:textId="7BDEE768"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1746F5BF"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184E6121" w14:textId="77777777" w:rsidR="0006374A" w:rsidRDefault="0006374A">
            <w:pPr>
              <w:spacing w:line="240" w:lineRule="auto"/>
              <w:contextualSpacing/>
              <w:rPr>
                <w:rFonts w:ascii="Times New Roman" w:hAnsi="Times New Roman"/>
                <w:bCs/>
              </w:rPr>
            </w:pPr>
            <w:r>
              <w:rPr>
                <w:rFonts w:ascii="Times New Roman" w:hAnsi="Times New Roman"/>
                <w:bCs/>
              </w:rPr>
              <w:t>Лабораторная работа 3</w:t>
            </w:r>
          </w:p>
          <w:p w14:paraId="11F0E012" w14:textId="77777777" w:rsidR="0006374A" w:rsidRDefault="0006374A">
            <w:pPr>
              <w:spacing w:line="240" w:lineRule="auto"/>
              <w:contextualSpacing/>
              <w:rPr>
                <w:rFonts w:ascii="Times New Roman" w:hAnsi="Times New Roman"/>
                <w:bCs/>
              </w:rPr>
            </w:pPr>
            <w:r>
              <w:rPr>
                <w:rFonts w:ascii="Times New Roman" w:hAnsi="Times New Roman"/>
                <w:bCs/>
              </w:rPr>
              <w:t>Определение корнеплодов по морфологическим признакам.</w:t>
            </w:r>
          </w:p>
          <w:p w14:paraId="60D0C50A" w14:textId="77777777" w:rsidR="0006374A" w:rsidRDefault="0006374A">
            <w:pPr>
              <w:spacing w:line="240" w:lineRule="auto"/>
              <w:contextualSpacing/>
              <w:rPr>
                <w:rFonts w:ascii="Times New Roman" w:hAnsi="Times New Roman"/>
                <w:bCs/>
              </w:rPr>
            </w:pPr>
            <w:r>
              <w:rPr>
                <w:rFonts w:ascii="Times New Roman" w:hAnsi="Times New Roman"/>
                <w:bCs/>
              </w:rPr>
              <w:t>Практическое занятие 3</w:t>
            </w:r>
          </w:p>
          <w:p w14:paraId="4423FACE" w14:textId="77777777" w:rsidR="0006374A" w:rsidRDefault="0006374A">
            <w:pPr>
              <w:spacing w:line="240" w:lineRule="auto"/>
              <w:contextualSpacing/>
              <w:rPr>
                <w:rFonts w:ascii="Times New Roman" w:hAnsi="Times New Roman"/>
                <w:bCs/>
              </w:rPr>
            </w:pPr>
            <w:r>
              <w:rPr>
                <w:rFonts w:ascii="Times New Roman" w:hAnsi="Times New Roman"/>
                <w:bCs/>
              </w:rPr>
              <w:t>Составление технологической карты, агротехнической части технологии возделывания кормовых корнеплодов на корм.</w:t>
            </w:r>
          </w:p>
        </w:tc>
        <w:tc>
          <w:tcPr>
            <w:tcW w:w="660" w:type="pct"/>
            <w:tcBorders>
              <w:top w:val="single" w:sz="4" w:space="0" w:color="auto"/>
              <w:left w:val="single" w:sz="4" w:space="0" w:color="auto"/>
              <w:bottom w:val="single" w:sz="4" w:space="0" w:color="auto"/>
              <w:right w:val="single" w:sz="4" w:space="0" w:color="auto"/>
            </w:tcBorders>
          </w:tcPr>
          <w:p w14:paraId="07F7A160"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33599970" w14:textId="7E091A9D"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2E729E8E" w14:textId="77777777" w:rsidR="0006374A" w:rsidRDefault="0006374A">
            <w:pPr>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31607B37" w14:textId="77777777" w:rsidR="0006374A" w:rsidRDefault="0006374A">
            <w:pPr>
              <w:spacing w:line="240" w:lineRule="auto"/>
              <w:contextualSpacing/>
              <w:jc w:val="center"/>
              <w:rPr>
                <w:rFonts w:ascii="Times New Roman" w:hAnsi="Times New Roman"/>
                <w:bCs/>
              </w:rPr>
            </w:pPr>
          </w:p>
        </w:tc>
      </w:tr>
      <w:tr w:rsidR="0006374A" w14:paraId="0E62BF9C" w14:textId="5D63BF53" w:rsidTr="0006374A">
        <w:trPr>
          <w:trHeight w:val="129"/>
        </w:trPr>
        <w:tc>
          <w:tcPr>
            <w:tcW w:w="857" w:type="pct"/>
            <w:vMerge w:val="restart"/>
            <w:tcBorders>
              <w:top w:val="single" w:sz="4" w:space="0" w:color="auto"/>
              <w:left w:val="single" w:sz="4" w:space="0" w:color="auto"/>
              <w:bottom w:val="single" w:sz="4" w:space="0" w:color="auto"/>
              <w:right w:val="single" w:sz="4" w:space="0" w:color="auto"/>
            </w:tcBorders>
            <w:hideMark/>
          </w:tcPr>
          <w:p w14:paraId="76C6A42A" w14:textId="77777777" w:rsidR="0006374A" w:rsidRDefault="0006374A">
            <w:pPr>
              <w:tabs>
                <w:tab w:val="left" w:pos="945"/>
              </w:tabs>
              <w:spacing w:line="240" w:lineRule="auto"/>
              <w:contextualSpacing/>
              <w:rPr>
                <w:rFonts w:ascii="Times New Roman" w:hAnsi="Times New Roman"/>
                <w:b/>
                <w:bCs/>
              </w:rPr>
            </w:pPr>
            <w:r>
              <w:rPr>
                <w:rFonts w:ascii="Times New Roman" w:hAnsi="Times New Roman"/>
                <w:b/>
                <w:bCs/>
              </w:rPr>
              <w:t xml:space="preserve">Тема 2.6. </w:t>
            </w:r>
            <w:r>
              <w:rPr>
                <w:rFonts w:ascii="Times New Roman" w:hAnsi="Times New Roman"/>
              </w:rPr>
              <w:t>Клубнеплоды</w:t>
            </w:r>
          </w:p>
        </w:tc>
        <w:tc>
          <w:tcPr>
            <w:tcW w:w="1985" w:type="pct"/>
            <w:tcBorders>
              <w:top w:val="single" w:sz="4" w:space="0" w:color="auto"/>
              <w:left w:val="single" w:sz="4" w:space="0" w:color="auto"/>
              <w:bottom w:val="single" w:sz="4" w:space="0" w:color="auto"/>
              <w:right w:val="single" w:sz="4" w:space="0" w:color="auto"/>
            </w:tcBorders>
            <w:hideMark/>
          </w:tcPr>
          <w:p w14:paraId="3D94D0ED" w14:textId="77777777" w:rsidR="0006374A" w:rsidRDefault="0006374A">
            <w:pPr>
              <w:spacing w:line="240" w:lineRule="auto"/>
              <w:contextualSpacing/>
              <w:rPr>
                <w:rFonts w:ascii="Times New Roman" w:hAnsi="Times New Roman"/>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2AE19C7B"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111FDCB5" w14:textId="3E4EF6D7"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7F1E9D00"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56AFC4E4" w14:textId="77777777" w:rsidR="0006374A" w:rsidRDefault="0006374A">
            <w:pPr>
              <w:spacing w:line="240" w:lineRule="auto"/>
              <w:contextualSpacing/>
              <w:jc w:val="center"/>
              <w:rPr>
                <w:rFonts w:ascii="Times New Roman" w:hAnsi="Times New Roman"/>
                <w:b/>
              </w:rPr>
            </w:pPr>
          </w:p>
        </w:tc>
      </w:tr>
      <w:tr w:rsidR="0006374A" w14:paraId="47ED1F74" w14:textId="302154B1"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7D5D6B75"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03F052A8" w14:textId="77777777" w:rsidR="0006374A" w:rsidRDefault="0006374A">
            <w:pPr>
              <w:spacing w:line="240" w:lineRule="auto"/>
              <w:contextualSpacing/>
              <w:rPr>
                <w:rFonts w:ascii="Times New Roman" w:hAnsi="Times New Roman"/>
                <w:bCs/>
              </w:rPr>
            </w:pPr>
            <w:r>
              <w:rPr>
                <w:rFonts w:ascii="Times New Roman" w:hAnsi="Times New Roman"/>
                <w:bCs/>
              </w:rPr>
              <w:t>Клубнеплоды (картофель и топинамбур): значение, происхождение, районы возделывания, посадочные площади и урожайность. Морфологические и биологические особенности картофеля. Характеристика сортов картофеля. Отечественные и зарубежные технологии выращивания продовольственного картофеля. Особенности производства раннего картофеля, семенного картофеля</w:t>
            </w:r>
          </w:p>
        </w:tc>
        <w:tc>
          <w:tcPr>
            <w:tcW w:w="660" w:type="pct"/>
            <w:tcBorders>
              <w:top w:val="single" w:sz="4" w:space="0" w:color="auto"/>
              <w:left w:val="single" w:sz="4" w:space="0" w:color="auto"/>
              <w:bottom w:val="single" w:sz="4" w:space="0" w:color="auto"/>
              <w:right w:val="single" w:sz="4" w:space="0" w:color="auto"/>
            </w:tcBorders>
          </w:tcPr>
          <w:p w14:paraId="38E53135"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359FA0EB" w14:textId="76606F0B"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699C6D24" w14:textId="77777777" w:rsidR="00AB3531" w:rsidRPr="00AB3531" w:rsidRDefault="00AB3531" w:rsidP="00AB3531">
            <w:pPr>
              <w:spacing w:after="0" w:line="240" w:lineRule="auto"/>
              <w:rPr>
                <w:rFonts w:ascii="Times New Roman" w:hAnsi="Times New Roman"/>
                <w:iCs/>
              </w:rPr>
            </w:pPr>
            <w:r w:rsidRPr="00AB3531">
              <w:rPr>
                <w:rFonts w:ascii="Times New Roman" w:hAnsi="Times New Roman"/>
                <w:iCs/>
              </w:rPr>
              <w:t>ПК 1.1., ПК 1.2., ПК 1.3., ПК 1.4., ПК 1.5., ПК 1.6., ПК 1.7.</w:t>
            </w:r>
          </w:p>
          <w:p w14:paraId="6835E7D8" w14:textId="3113E81A" w:rsidR="0006374A" w:rsidRDefault="00AB3531" w:rsidP="00AB3531">
            <w:pPr>
              <w:spacing w:line="240" w:lineRule="auto"/>
              <w:contextualSpacing/>
              <w:jc w:val="center"/>
              <w:rPr>
                <w:rFonts w:ascii="Times New Roman" w:hAnsi="Times New Roman"/>
                <w:bCs/>
              </w:rPr>
            </w:pPr>
            <w:r w:rsidRPr="00AB3531">
              <w:rPr>
                <w:rFonts w:ascii="Times New Roman" w:hAnsi="Times New Roman"/>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09BAD96E" w14:textId="77777777" w:rsidR="0006374A" w:rsidRDefault="0006374A">
            <w:pPr>
              <w:spacing w:line="240" w:lineRule="auto"/>
              <w:contextualSpacing/>
              <w:jc w:val="center"/>
              <w:rPr>
                <w:rFonts w:ascii="Times New Roman" w:hAnsi="Times New Roman"/>
                <w:bCs/>
              </w:rPr>
            </w:pPr>
          </w:p>
        </w:tc>
      </w:tr>
      <w:tr w:rsidR="0006374A" w14:paraId="769ED354" w14:textId="6033FD3E"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6EDC74F0"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1A7F0630" w14:textId="36E9E767" w:rsidR="0006374A" w:rsidRDefault="0006374A">
            <w:pPr>
              <w:spacing w:line="240" w:lineRule="auto"/>
              <w:contextualSpacing/>
              <w:rPr>
                <w:rFonts w:ascii="Times New Roman" w:hAnsi="Times New Roman"/>
                <w:bCs/>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760C1778"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161D219A" w14:textId="6C90EA23"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299369C6"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45871AC6" w14:textId="77777777" w:rsidR="0006374A" w:rsidRDefault="0006374A">
            <w:pPr>
              <w:spacing w:line="240" w:lineRule="auto"/>
              <w:contextualSpacing/>
              <w:jc w:val="center"/>
              <w:rPr>
                <w:rFonts w:ascii="Times New Roman" w:hAnsi="Times New Roman"/>
                <w:b/>
              </w:rPr>
            </w:pPr>
          </w:p>
        </w:tc>
      </w:tr>
      <w:tr w:rsidR="0006374A" w14:paraId="7EC96F92" w14:textId="6B1B034E"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461E3B2C"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10D0D1FE" w14:textId="77777777" w:rsidR="0006374A" w:rsidRDefault="0006374A">
            <w:pPr>
              <w:spacing w:line="240" w:lineRule="auto"/>
              <w:contextualSpacing/>
              <w:rPr>
                <w:rFonts w:ascii="Times New Roman" w:hAnsi="Times New Roman"/>
                <w:bCs/>
              </w:rPr>
            </w:pPr>
            <w:r>
              <w:rPr>
                <w:rFonts w:ascii="Times New Roman" w:hAnsi="Times New Roman"/>
                <w:bCs/>
              </w:rPr>
              <w:t>Практическое занятие 4</w:t>
            </w:r>
          </w:p>
          <w:p w14:paraId="3614A9EE" w14:textId="77777777" w:rsidR="0006374A" w:rsidRDefault="0006374A">
            <w:pPr>
              <w:spacing w:line="240" w:lineRule="auto"/>
              <w:contextualSpacing/>
              <w:rPr>
                <w:rFonts w:ascii="Times New Roman" w:hAnsi="Times New Roman"/>
                <w:bCs/>
              </w:rPr>
            </w:pPr>
            <w:r>
              <w:rPr>
                <w:rFonts w:ascii="Times New Roman" w:hAnsi="Times New Roman"/>
                <w:bCs/>
              </w:rPr>
              <w:t>Составление технологической карты агротехнической части технологии возделывания картофеля на продовольственные и семенные цели.</w:t>
            </w:r>
          </w:p>
        </w:tc>
        <w:tc>
          <w:tcPr>
            <w:tcW w:w="660" w:type="pct"/>
            <w:tcBorders>
              <w:top w:val="single" w:sz="4" w:space="0" w:color="auto"/>
              <w:left w:val="single" w:sz="4" w:space="0" w:color="auto"/>
              <w:bottom w:val="single" w:sz="4" w:space="0" w:color="auto"/>
              <w:right w:val="single" w:sz="4" w:space="0" w:color="auto"/>
            </w:tcBorders>
          </w:tcPr>
          <w:p w14:paraId="5144E32B"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51C7F331" w14:textId="0E732559"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19E7D5E1" w14:textId="77777777" w:rsidR="0006374A" w:rsidRDefault="0006374A">
            <w:pPr>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065ABE53" w14:textId="77777777" w:rsidR="0006374A" w:rsidRDefault="0006374A">
            <w:pPr>
              <w:spacing w:line="240" w:lineRule="auto"/>
              <w:contextualSpacing/>
              <w:jc w:val="center"/>
              <w:rPr>
                <w:rFonts w:ascii="Times New Roman" w:hAnsi="Times New Roman"/>
                <w:bCs/>
              </w:rPr>
            </w:pPr>
          </w:p>
        </w:tc>
      </w:tr>
      <w:tr w:rsidR="0006374A" w14:paraId="451A66D5" w14:textId="62443AB6" w:rsidTr="0006374A">
        <w:trPr>
          <w:trHeight w:val="129"/>
        </w:trPr>
        <w:tc>
          <w:tcPr>
            <w:tcW w:w="857" w:type="pct"/>
            <w:vMerge w:val="restart"/>
            <w:tcBorders>
              <w:top w:val="single" w:sz="4" w:space="0" w:color="auto"/>
              <w:left w:val="single" w:sz="4" w:space="0" w:color="auto"/>
              <w:bottom w:val="single" w:sz="4" w:space="0" w:color="auto"/>
              <w:right w:val="single" w:sz="4" w:space="0" w:color="auto"/>
            </w:tcBorders>
            <w:hideMark/>
          </w:tcPr>
          <w:p w14:paraId="10CA2CE7"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2.7. </w:t>
            </w:r>
            <w:r>
              <w:rPr>
                <w:rFonts w:ascii="Times New Roman" w:hAnsi="Times New Roman"/>
              </w:rPr>
              <w:t>Бахчевые культуры</w:t>
            </w:r>
          </w:p>
        </w:tc>
        <w:tc>
          <w:tcPr>
            <w:tcW w:w="1985" w:type="pct"/>
            <w:tcBorders>
              <w:top w:val="single" w:sz="4" w:space="0" w:color="auto"/>
              <w:left w:val="single" w:sz="4" w:space="0" w:color="auto"/>
              <w:bottom w:val="single" w:sz="4" w:space="0" w:color="auto"/>
              <w:right w:val="single" w:sz="4" w:space="0" w:color="auto"/>
            </w:tcBorders>
            <w:hideMark/>
          </w:tcPr>
          <w:p w14:paraId="37294CF2" w14:textId="77777777" w:rsidR="0006374A" w:rsidRDefault="0006374A">
            <w:pPr>
              <w:spacing w:line="240" w:lineRule="auto"/>
              <w:contextualSpacing/>
              <w:rPr>
                <w:rFonts w:ascii="Times New Roman" w:hAnsi="Times New Roman"/>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55B39D41"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4679AE24" w14:textId="726C78B5"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4A3A9EB8"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6E8D39AC" w14:textId="77777777" w:rsidR="0006374A" w:rsidRDefault="0006374A">
            <w:pPr>
              <w:spacing w:line="240" w:lineRule="auto"/>
              <w:contextualSpacing/>
              <w:jc w:val="center"/>
              <w:rPr>
                <w:rFonts w:ascii="Times New Roman" w:hAnsi="Times New Roman"/>
                <w:b/>
              </w:rPr>
            </w:pPr>
          </w:p>
        </w:tc>
      </w:tr>
      <w:tr w:rsidR="0006374A" w14:paraId="6CBA262E" w14:textId="3AEA685B"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20E7C55C"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768B14F0" w14:textId="77777777" w:rsidR="0006374A" w:rsidRDefault="0006374A">
            <w:pPr>
              <w:spacing w:line="240" w:lineRule="auto"/>
              <w:contextualSpacing/>
              <w:rPr>
                <w:rFonts w:ascii="Times New Roman" w:hAnsi="Times New Roman"/>
                <w:bCs/>
              </w:rPr>
            </w:pPr>
            <w:r>
              <w:rPr>
                <w:rFonts w:ascii="Times New Roman" w:hAnsi="Times New Roman"/>
                <w:bCs/>
              </w:rPr>
              <w:t>Бахчевые культуры (арбузы, дыни, тыквы), их значение, районы возделывания, урожайность. Морфологические и биологические особенности. Сорта. Технология возделывания</w:t>
            </w:r>
          </w:p>
        </w:tc>
        <w:tc>
          <w:tcPr>
            <w:tcW w:w="660" w:type="pct"/>
            <w:tcBorders>
              <w:top w:val="single" w:sz="4" w:space="0" w:color="auto"/>
              <w:left w:val="single" w:sz="4" w:space="0" w:color="auto"/>
              <w:bottom w:val="single" w:sz="4" w:space="0" w:color="auto"/>
              <w:right w:val="single" w:sz="4" w:space="0" w:color="auto"/>
            </w:tcBorders>
          </w:tcPr>
          <w:p w14:paraId="5613A3A5"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50AF3612" w14:textId="465FAC7E"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6AFA44B1" w14:textId="77777777" w:rsidR="0006374A" w:rsidRDefault="0006374A">
            <w:pPr>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4DB2420D" w14:textId="77777777" w:rsidR="0006374A" w:rsidRDefault="0006374A">
            <w:pPr>
              <w:spacing w:line="240" w:lineRule="auto"/>
              <w:contextualSpacing/>
              <w:jc w:val="center"/>
              <w:rPr>
                <w:rFonts w:ascii="Times New Roman" w:hAnsi="Times New Roman"/>
                <w:bCs/>
              </w:rPr>
            </w:pPr>
          </w:p>
        </w:tc>
      </w:tr>
      <w:tr w:rsidR="0006374A" w14:paraId="495BA602" w14:textId="4A9CC224"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3C57A427"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0941464F" w14:textId="4C760462" w:rsidR="0006374A" w:rsidRDefault="0006374A">
            <w:pPr>
              <w:spacing w:line="240" w:lineRule="auto"/>
              <w:contextualSpacing/>
              <w:rPr>
                <w:rFonts w:ascii="Times New Roman" w:hAnsi="Times New Roman"/>
                <w:bCs/>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409E2736"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28330BE2" w14:textId="5F69379C"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50B22B0C"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7AD0BB9C" w14:textId="77777777" w:rsidR="0006374A" w:rsidRDefault="0006374A">
            <w:pPr>
              <w:spacing w:line="240" w:lineRule="auto"/>
              <w:contextualSpacing/>
              <w:jc w:val="center"/>
              <w:rPr>
                <w:rFonts w:ascii="Times New Roman" w:hAnsi="Times New Roman"/>
                <w:b/>
              </w:rPr>
            </w:pPr>
          </w:p>
        </w:tc>
      </w:tr>
      <w:tr w:rsidR="0006374A" w14:paraId="4029FD01" w14:textId="34BA5C63"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5BFC6A73"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7D8CA1CE" w14:textId="77777777" w:rsidR="0006374A" w:rsidRDefault="0006374A">
            <w:pPr>
              <w:spacing w:line="240" w:lineRule="auto"/>
              <w:contextualSpacing/>
              <w:rPr>
                <w:rFonts w:ascii="Times New Roman" w:hAnsi="Times New Roman"/>
                <w:bCs/>
              </w:rPr>
            </w:pPr>
            <w:r>
              <w:rPr>
                <w:rFonts w:ascii="Times New Roman" w:hAnsi="Times New Roman"/>
                <w:bCs/>
              </w:rPr>
              <w:t>Практическое занятие 5</w:t>
            </w:r>
          </w:p>
          <w:p w14:paraId="1728487C" w14:textId="77777777" w:rsidR="0006374A" w:rsidRDefault="0006374A">
            <w:pPr>
              <w:spacing w:line="240" w:lineRule="auto"/>
              <w:contextualSpacing/>
              <w:rPr>
                <w:rFonts w:ascii="Times New Roman" w:hAnsi="Times New Roman"/>
                <w:bCs/>
              </w:rPr>
            </w:pPr>
            <w:r>
              <w:rPr>
                <w:rFonts w:ascii="Times New Roman" w:hAnsi="Times New Roman"/>
                <w:bCs/>
              </w:rPr>
              <w:t>Составление технологической карты агротехнической части технологии возделывания бахчевых культур.</w:t>
            </w:r>
          </w:p>
        </w:tc>
        <w:tc>
          <w:tcPr>
            <w:tcW w:w="660" w:type="pct"/>
            <w:tcBorders>
              <w:top w:val="single" w:sz="4" w:space="0" w:color="auto"/>
              <w:left w:val="single" w:sz="4" w:space="0" w:color="auto"/>
              <w:bottom w:val="single" w:sz="4" w:space="0" w:color="auto"/>
              <w:right w:val="single" w:sz="4" w:space="0" w:color="auto"/>
            </w:tcBorders>
          </w:tcPr>
          <w:p w14:paraId="26605BB4"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7F717F34" w14:textId="628753B5"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170C62EF" w14:textId="77777777" w:rsidR="0006374A" w:rsidRDefault="0006374A">
            <w:pPr>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6C772099" w14:textId="77777777" w:rsidR="0006374A" w:rsidRDefault="0006374A">
            <w:pPr>
              <w:spacing w:line="240" w:lineRule="auto"/>
              <w:contextualSpacing/>
              <w:jc w:val="center"/>
              <w:rPr>
                <w:rFonts w:ascii="Times New Roman" w:hAnsi="Times New Roman"/>
                <w:bCs/>
              </w:rPr>
            </w:pPr>
          </w:p>
        </w:tc>
      </w:tr>
      <w:tr w:rsidR="0006374A" w14:paraId="1DFB6322" w14:textId="312A773B" w:rsidTr="0006374A">
        <w:trPr>
          <w:trHeight w:val="129"/>
        </w:trPr>
        <w:tc>
          <w:tcPr>
            <w:tcW w:w="857" w:type="pct"/>
            <w:vMerge w:val="restart"/>
            <w:tcBorders>
              <w:top w:val="single" w:sz="4" w:space="0" w:color="auto"/>
              <w:left w:val="single" w:sz="4" w:space="0" w:color="auto"/>
              <w:bottom w:val="single" w:sz="4" w:space="0" w:color="auto"/>
              <w:right w:val="single" w:sz="4" w:space="0" w:color="auto"/>
            </w:tcBorders>
            <w:hideMark/>
          </w:tcPr>
          <w:p w14:paraId="25DBE6CE"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2.8. </w:t>
            </w:r>
            <w:r>
              <w:rPr>
                <w:rFonts w:ascii="Times New Roman" w:hAnsi="Times New Roman"/>
              </w:rPr>
              <w:t>Масличные и эфирномасличные культуры</w:t>
            </w:r>
          </w:p>
        </w:tc>
        <w:tc>
          <w:tcPr>
            <w:tcW w:w="1985" w:type="pct"/>
            <w:tcBorders>
              <w:top w:val="single" w:sz="4" w:space="0" w:color="auto"/>
              <w:left w:val="single" w:sz="4" w:space="0" w:color="auto"/>
              <w:bottom w:val="single" w:sz="4" w:space="0" w:color="auto"/>
              <w:right w:val="single" w:sz="4" w:space="0" w:color="auto"/>
            </w:tcBorders>
            <w:hideMark/>
          </w:tcPr>
          <w:p w14:paraId="003245B5" w14:textId="77777777" w:rsidR="0006374A" w:rsidRDefault="0006374A">
            <w:pPr>
              <w:spacing w:line="240" w:lineRule="auto"/>
              <w:contextualSpacing/>
              <w:rPr>
                <w:rFonts w:ascii="Times New Roman" w:hAnsi="Times New Roman"/>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079C9250"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23A8CE34" w14:textId="7CA32024"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0CEFC44A"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452CF0C5" w14:textId="77777777" w:rsidR="0006374A" w:rsidRDefault="0006374A">
            <w:pPr>
              <w:spacing w:line="240" w:lineRule="auto"/>
              <w:contextualSpacing/>
              <w:jc w:val="center"/>
              <w:rPr>
                <w:rFonts w:ascii="Times New Roman" w:hAnsi="Times New Roman"/>
                <w:b/>
              </w:rPr>
            </w:pPr>
          </w:p>
        </w:tc>
      </w:tr>
      <w:tr w:rsidR="0006374A" w14:paraId="16351B72" w14:textId="681D8357"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5016C0BB"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13EC9450" w14:textId="77777777" w:rsidR="0006374A" w:rsidRDefault="0006374A">
            <w:pPr>
              <w:spacing w:line="240" w:lineRule="auto"/>
              <w:contextualSpacing/>
              <w:rPr>
                <w:rFonts w:ascii="Times New Roman" w:hAnsi="Times New Roman"/>
                <w:bCs/>
              </w:rPr>
            </w:pPr>
            <w:r>
              <w:rPr>
                <w:rFonts w:ascii="Times New Roman" w:hAnsi="Times New Roman"/>
                <w:bCs/>
              </w:rPr>
              <w:t xml:space="preserve">Масличные культуры (подсолнечник, сафлор, клещевина, кунжут, арахис, перилла, </w:t>
            </w:r>
            <w:proofErr w:type="spellStart"/>
            <w:r>
              <w:rPr>
                <w:rFonts w:ascii="Times New Roman" w:hAnsi="Times New Roman"/>
                <w:bCs/>
              </w:rPr>
              <w:t>ляллеманция</w:t>
            </w:r>
            <w:proofErr w:type="spellEnd"/>
            <w:r>
              <w:rPr>
                <w:rFonts w:ascii="Times New Roman" w:hAnsi="Times New Roman"/>
                <w:bCs/>
              </w:rPr>
              <w:t xml:space="preserve">): значение, происхождение, районы возделывания, посевные площади, урожайность. Морфологические и биологические особенности масличных культур. Характеристика сортов. Современная технология возделывания подсолнечника. Особенности агротехники сафлора, клещевины, кунжута, арахиса, периллы, </w:t>
            </w:r>
            <w:proofErr w:type="spellStart"/>
            <w:r>
              <w:rPr>
                <w:rFonts w:ascii="Times New Roman" w:hAnsi="Times New Roman"/>
                <w:bCs/>
              </w:rPr>
              <w:t>ляллеманции</w:t>
            </w:r>
            <w:proofErr w:type="spellEnd"/>
            <w:r>
              <w:rPr>
                <w:rFonts w:ascii="Times New Roman" w:hAnsi="Times New Roman"/>
                <w:bCs/>
              </w:rPr>
              <w:t>.</w:t>
            </w:r>
          </w:p>
          <w:p w14:paraId="76027463" w14:textId="77777777" w:rsidR="0006374A" w:rsidRDefault="0006374A">
            <w:pPr>
              <w:spacing w:line="240" w:lineRule="auto"/>
              <w:contextualSpacing/>
              <w:rPr>
                <w:rFonts w:ascii="Times New Roman" w:hAnsi="Times New Roman"/>
                <w:bCs/>
              </w:rPr>
            </w:pPr>
            <w:r>
              <w:rPr>
                <w:rFonts w:ascii="Times New Roman" w:hAnsi="Times New Roman"/>
                <w:bCs/>
              </w:rPr>
              <w:t>Эфирномасличные культуры (кориандр, анис, тмин, мята перечная, шалфей мускатный). Значение, происхождение, районы возделывания, посевные площади, урожайность. Характеристика эфирных масел и направления их использования. Сорта и технологии выращивания эфирно-масличных культур</w:t>
            </w:r>
          </w:p>
        </w:tc>
        <w:tc>
          <w:tcPr>
            <w:tcW w:w="660" w:type="pct"/>
            <w:tcBorders>
              <w:top w:val="single" w:sz="4" w:space="0" w:color="auto"/>
              <w:left w:val="single" w:sz="4" w:space="0" w:color="auto"/>
              <w:bottom w:val="single" w:sz="4" w:space="0" w:color="auto"/>
              <w:right w:val="single" w:sz="4" w:space="0" w:color="auto"/>
            </w:tcBorders>
          </w:tcPr>
          <w:p w14:paraId="1E1464BF"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5737E410" w14:textId="1914F9AB"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5829A7A3" w14:textId="77777777" w:rsidR="00AB3531" w:rsidRPr="00AB3531" w:rsidRDefault="00AB3531" w:rsidP="00AB3531">
            <w:pPr>
              <w:spacing w:after="0" w:line="240" w:lineRule="auto"/>
              <w:rPr>
                <w:rFonts w:ascii="Times New Roman" w:hAnsi="Times New Roman"/>
                <w:iCs/>
              </w:rPr>
            </w:pPr>
            <w:r w:rsidRPr="00AB3531">
              <w:rPr>
                <w:rFonts w:ascii="Times New Roman" w:hAnsi="Times New Roman"/>
                <w:iCs/>
              </w:rPr>
              <w:t>ПК 1.1., ПК 1.2., ПК 1.3., ПК 1.4., ПК 1.5., ПК 1.6., ПК 1.7.</w:t>
            </w:r>
          </w:p>
          <w:p w14:paraId="66281921" w14:textId="5110FB32" w:rsidR="0006374A" w:rsidRDefault="00AB3531" w:rsidP="00AB3531">
            <w:pPr>
              <w:spacing w:line="240" w:lineRule="auto"/>
              <w:contextualSpacing/>
              <w:jc w:val="center"/>
              <w:rPr>
                <w:rFonts w:ascii="Times New Roman" w:hAnsi="Times New Roman"/>
                <w:bCs/>
              </w:rPr>
            </w:pPr>
            <w:r w:rsidRPr="00AB3531">
              <w:rPr>
                <w:rFonts w:ascii="Times New Roman" w:hAnsi="Times New Roman"/>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4F448F46" w14:textId="77777777" w:rsidR="0006374A" w:rsidRDefault="0006374A">
            <w:pPr>
              <w:spacing w:line="240" w:lineRule="auto"/>
              <w:contextualSpacing/>
              <w:jc w:val="center"/>
              <w:rPr>
                <w:rFonts w:ascii="Times New Roman" w:hAnsi="Times New Roman"/>
                <w:bCs/>
              </w:rPr>
            </w:pPr>
          </w:p>
        </w:tc>
      </w:tr>
      <w:tr w:rsidR="0006374A" w14:paraId="3E49096A" w14:textId="14395523"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0E6AB1E5"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2E374AA0" w14:textId="2F84D010" w:rsidR="0006374A" w:rsidRDefault="0006374A">
            <w:pPr>
              <w:spacing w:line="240" w:lineRule="auto"/>
              <w:contextualSpacing/>
              <w:rPr>
                <w:rFonts w:ascii="Times New Roman" w:hAnsi="Times New Roman"/>
                <w:bCs/>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63FF54C6"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1A36AAF4" w14:textId="54BAE0DF"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1047E20E"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7683D7FC" w14:textId="77777777" w:rsidR="0006374A" w:rsidRDefault="0006374A">
            <w:pPr>
              <w:spacing w:line="240" w:lineRule="auto"/>
              <w:contextualSpacing/>
              <w:jc w:val="center"/>
              <w:rPr>
                <w:rFonts w:ascii="Times New Roman" w:hAnsi="Times New Roman"/>
                <w:b/>
              </w:rPr>
            </w:pPr>
          </w:p>
        </w:tc>
      </w:tr>
      <w:tr w:rsidR="0006374A" w14:paraId="4282A87C" w14:textId="3B01C832"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12FAF8E2"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412AB39E" w14:textId="77777777" w:rsidR="0006374A" w:rsidRDefault="0006374A">
            <w:pPr>
              <w:spacing w:line="240" w:lineRule="auto"/>
              <w:contextualSpacing/>
              <w:rPr>
                <w:rFonts w:ascii="Times New Roman" w:hAnsi="Times New Roman"/>
                <w:bCs/>
              </w:rPr>
            </w:pPr>
            <w:r>
              <w:rPr>
                <w:rFonts w:ascii="Times New Roman" w:hAnsi="Times New Roman"/>
                <w:bCs/>
              </w:rPr>
              <w:t>Лабораторная работа 4</w:t>
            </w:r>
          </w:p>
          <w:p w14:paraId="1E39931C" w14:textId="77777777" w:rsidR="0006374A" w:rsidRDefault="0006374A">
            <w:pPr>
              <w:spacing w:line="240" w:lineRule="auto"/>
              <w:contextualSpacing/>
              <w:rPr>
                <w:rFonts w:ascii="Times New Roman" w:hAnsi="Times New Roman"/>
                <w:bCs/>
              </w:rPr>
            </w:pPr>
            <w:r>
              <w:rPr>
                <w:rFonts w:ascii="Times New Roman" w:hAnsi="Times New Roman"/>
                <w:bCs/>
              </w:rPr>
              <w:t>Определение масличных и эфиромасличных культур по морфологическим признакам.</w:t>
            </w:r>
          </w:p>
          <w:p w14:paraId="21CD636E" w14:textId="77777777" w:rsidR="0006374A" w:rsidRDefault="0006374A">
            <w:pPr>
              <w:spacing w:line="240" w:lineRule="auto"/>
              <w:contextualSpacing/>
              <w:rPr>
                <w:rFonts w:ascii="Times New Roman" w:hAnsi="Times New Roman"/>
                <w:bCs/>
              </w:rPr>
            </w:pPr>
            <w:r>
              <w:rPr>
                <w:rFonts w:ascii="Times New Roman" w:hAnsi="Times New Roman"/>
                <w:bCs/>
              </w:rPr>
              <w:t>Практическое занятие 6</w:t>
            </w:r>
          </w:p>
          <w:p w14:paraId="5F6C26A9" w14:textId="77777777" w:rsidR="0006374A" w:rsidRDefault="0006374A">
            <w:pPr>
              <w:spacing w:line="240" w:lineRule="auto"/>
              <w:contextualSpacing/>
              <w:rPr>
                <w:rFonts w:ascii="Times New Roman" w:hAnsi="Times New Roman"/>
                <w:bCs/>
              </w:rPr>
            </w:pPr>
            <w:r>
              <w:rPr>
                <w:rFonts w:ascii="Times New Roman" w:hAnsi="Times New Roman"/>
                <w:bCs/>
              </w:rPr>
              <w:t>Составление технологической карты агротехнической части технологии возделывания масличных и эфиромасличных культур.</w:t>
            </w:r>
          </w:p>
        </w:tc>
        <w:tc>
          <w:tcPr>
            <w:tcW w:w="660" w:type="pct"/>
            <w:tcBorders>
              <w:top w:val="single" w:sz="4" w:space="0" w:color="auto"/>
              <w:left w:val="single" w:sz="4" w:space="0" w:color="auto"/>
              <w:bottom w:val="single" w:sz="4" w:space="0" w:color="auto"/>
              <w:right w:val="single" w:sz="4" w:space="0" w:color="auto"/>
            </w:tcBorders>
          </w:tcPr>
          <w:p w14:paraId="7BEB644F"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531407F8" w14:textId="2051BD5B"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1B9EC245" w14:textId="77777777" w:rsidR="0006374A" w:rsidRDefault="0006374A">
            <w:pPr>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4E6A0480" w14:textId="77777777" w:rsidR="0006374A" w:rsidRDefault="0006374A">
            <w:pPr>
              <w:spacing w:line="240" w:lineRule="auto"/>
              <w:contextualSpacing/>
              <w:jc w:val="center"/>
              <w:rPr>
                <w:rFonts w:ascii="Times New Roman" w:hAnsi="Times New Roman"/>
                <w:bCs/>
              </w:rPr>
            </w:pPr>
          </w:p>
        </w:tc>
      </w:tr>
      <w:tr w:rsidR="0006374A" w14:paraId="060C09A6" w14:textId="543B7046" w:rsidTr="0006374A">
        <w:trPr>
          <w:trHeight w:val="276"/>
        </w:trPr>
        <w:tc>
          <w:tcPr>
            <w:tcW w:w="857" w:type="pct"/>
            <w:vMerge w:val="restart"/>
            <w:tcBorders>
              <w:top w:val="single" w:sz="4" w:space="0" w:color="auto"/>
              <w:left w:val="single" w:sz="4" w:space="0" w:color="auto"/>
              <w:bottom w:val="single" w:sz="4" w:space="0" w:color="auto"/>
              <w:right w:val="single" w:sz="4" w:space="0" w:color="auto"/>
            </w:tcBorders>
            <w:hideMark/>
          </w:tcPr>
          <w:p w14:paraId="29866C66"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2.9. </w:t>
            </w:r>
            <w:r>
              <w:rPr>
                <w:rFonts w:ascii="Times New Roman" w:hAnsi="Times New Roman"/>
              </w:rPr>
              <w:t>Прядильные культуры</w:t>
            </w:r>
          </w:p>
        </w:tc>
        <w:tc>
          <w:tcPr>
            <w:tcW w:w="1985" w:type="pct"/>
            <w:tcBorders>
              <w:top w:val="single" w:sz="4" w:space="0" w:color="auto"/>
              <w:left w:val="single" w:sz="4" w:space="0" w:color="auto"/>
              <w:bottom w:val="single" w:sz="4" w:space="0" w:color="auto"/>
              <w:right w:val="single" w:sz="4" w:space="0" w:color="auto"/>
            </w:tcBorders>
            <w:hideMark/>
          </w:tcPr>
          <w:p w14:paraId="24F9463F" w14:textId="77777777" w:rsidR="0006374A" w:rsidRDefault="0006374A">
            <w:pPr>
              <w:spacing w:line="240" w:lineRule="auto"/>
              <w:contextualSpacing/>
              <w:rPr>
                <w:rFonts w:ascii="Times New Roman" w:hAnsi="Times New Roman"/>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54484A1C"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0A08936A" w14:textId="7ADA0693"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026C2832"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074F1C1A" w14:textId="77777777" w:rsidR="0006374A" w:rsidRDefault="0006374A">
            <w:pPr>
              <w:spacing w:line="240" w:lineRule="auto"/>
              <w:contextualSpacing/>
              <w:jc w:val="center"/>
              <w:rPr>
                <w:rFonts w:ascii="Times New Roman" w:hAnsi="Times New Roman"/>
                <w:b/>
              </w:rPr>
            </w:pPr>
          </w:p>
        </w:tc>
      </w:tr>
      <w:tr w:rsidR="0006374A" w14:paraId="7F08657D" w14:textId="00F5CFCA"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16DAEB5E"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67842241" w14:textId="77777777" w:rsidR="0006374A" w:rsidRDefault="0006374A">
            <w:pPr>
              <w:spacing w:line="240" w:lineRule="auto"/>
              <w:contextualSpacing/>
              <w:rPr>
                <w:rFonts w:ascii="Times New Roman" w:hAnsi="Times New Roman"/>
                <w:bCs/>
              </w:rPr>
            </w:pPr>
            <w:proofErr w:type="spellStart"/>
            <w:r>
              <w:rPr>
                <w:rFonts w:ascii="Times New Roman" w:hAnsi="Times New Roman"/>
                <w:bCs/>
              </w:rPr>
              <w:t>Лубо</w:t>
            </w:r>
            <w:proofErr w:type="spellEnd"/>
            <w:r>
              <w:rPr>
                <w:rFonts w:ascii="Times New Roman" w:hAnsi="Times New Roman"/>
                <w:bCs/>
              </w:rPr>
              <w:t xml:space="preserve"> (стебле) волокнистые прядильные культуры (лен-долгунец, конопля): значение, происхождение, распространение, посевные площади, урожайность. Морфологические особенности льна, группы разновидностей. Показатели качества льнопродукции (соломы, тресты, волокна). Фазы роста и развития. Характеристика сортов. Морфологические признаки и особенности биологии растений конопли, сорта. Современные технологии возделывания льна-долгунца, конопли. </w:t>
            </w:r>
          </w:p>
          <w:p w14:paraId="5322FECA" w14:textId="77777777" w:rsidR="0006374A" w:rsidRDefault="0006374A">
            <w:pPr>
              <w:spacing w:line="240" w:lineRule="auto"/>
              <w:contextualSpacing/>
              <w:rPr>
                <w:rFonts w:ascii="Times New Roman" w:hAnsi="Times New Roman"/>
                <w:bCs/>
              </w:rPr>
            </w:pPr>
            <w:proofErr w:type="spellStart"/>
            <w:r>
              <w:rPr>
                <w:rFonts w:ascii="Times New Roman" w:hAnsi="Times New Roman"/>
                <w:bCs/>
              </w:rPr>
              <w:t>Плодоволокнистые</w:t>
            </w:r>
            <w:proofErr w:type="spellEnd"/>
            <w:r>
              <w:rPr>
                <w:rFonts w:ascii="Times New Roman" w:hAnsi="Times New Roman"/>
                <w:bCs/>
              </w:rPr>
              <w:t xml:space="preserve"> прядильные культуры - хлопчатник: значение, происхождение, распространение, посевные площади, урожайность. Морфологические и биологические особенности хлопчатника, характеристика основных видов (средне- и тонковолокнистого). Сорта и технологии возделывания хлопчатника.</w:t>
            </w:r>
          </w:p>
        </w:tc>
        <w:tc>
          <w:tcPr>
            <w:tcW w:w="660" w:type="pct"/>
            <w:tcBorders>
              <w:top w:val="single" w:sz="4" w:space="0" w:color="auto"/>
              <w:left w:val="single" w:sz="4" w:space="0" w:color="auto"/>
              <w:bottom w:val="single" w:sz="4" w:space="0" w:color="auto"/>
              <w:right w:val="single" w:sz="4" w:space="0" w:color="auto"/>
            </w:tcBorders>
          </w:tcPr>
          <w:p w14:paraId="397ED9DB"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009569CC" w14:textId="193B304A"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5D1B1BAB" w14:textId="77777777" w:rsidR="00AB3531" w:rsidRPr="00AB3531" w:rsidRDefault="00AB3531" w:rsidP="00AB3531">
            <w:pPr>
              <w:spacing w:after="0" w:line="240" w:lineRule="auto"/>
              <w:rPr>
                <w:rFonts w:ascii="Times New Roman" w:hAnsi="Times New Roman"/>
                <w:iCs/>
              </w:rPr>
            </w:pPr>
            <w:r w:rsidRPr="00AB3531">
              <w:rPr>
                <w:rFonts w:ascii="Times New Roman" w:hAnsi="Times New Roman"/>
                <w:iCs/>
              </w:rPr>
              <w:t>ПК 1.1., ПК 1.2., ПК 1.3., ПК 1.4., ПК 1.5., ПК 1.6., ПК 1.7.</w:t>
            </w:r>
          </w:p>
          <w:p w14:paraId="0987F681" w14:textId="74015864" w:rsidR="0006374A" w:rsidRDefault="00AB3531" w:rsidP="00AB3531">
            <w:pPr>
              <w:spacing w:line="240" w:lineRule="auto"/>
              <w:contextualSpacing/>
              <w:jc w:val="center"/>
              <w:rPr>
                <w:rFonts w:ascii="Times New Roman" w:hAnsi="Times New Roman"/>
                <w:bCs/>
              </w:rPr>
            </w:pPr>
            <w:r w:rsidRPr="00AB3531">
              <w:rPr>
                <w:rFonts w:ascii="Times New Roman" w:hAnsi="Times New Roman"/>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713130A7" w14:textId="77777777" w:rsidR="0006374A" w:rsidRDefault="0006374A">
            <w:pPr>
              <w:spacing w:line="240" w:lineRule="auto"/>
              <w:contextualSpacing/>
              <w:jc w:val="center"/>
              <w:rPr>
                <w:rFonts w:ascii="Times New Roman" w:hAnsi="Times New Roman"/>
                <w:bCs/>
              </w:rPr>
            </w:pPr>
          </w:p>
        </w:tc>
      </w:tr>
      <w:tr w:rsidR="0006374A" w14:paraId="7A78399D" w14:textId="07246052"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002A56F7"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7356E59E" w14:textId="3B941CDF" w:rsidR="0006374A" w:rsidRDefault="0006374A">
            <w:pPr>
              <w:spacing w:line="240" w:lineRule="auto"/>
              <w:contextualSpacing/>
              <w:rPr>
                <w:rFonts w:ascii="Times New Roman" w:hAnsi="Times New Roman"/>
                <w:bCs/>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75414AF2"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67B3DED3" w14:textId="0EB8362A"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20022E00"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198FED27" w14:textId="77777777" w:rsidR="0006374A" w:rsidRDefault="0006374A">
            <w:pPr>
              <w:spacing w:line="240" w:lineRule="auto"/>
              <w:contextualSpacing/>
              <w:jc w:val="center"/>
              <w:rPr>
                <w:rFonts w:ascii="Times New Roman" w:hAnsi="Times New Roman"/>
                <w:b/>
              </w:rPr>
            </w:pPr>
          </w:p>
        </w:tc>
      </w:tr>
      <w:tr w:rsidR="0006374A" w14:paraId="0EFEED47" w14:textId="4189AFF5"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71472AA0"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523B4039" w14:textId="77777777" w:rsidR="0006374A" w:rsidRDefault="0006374A">
            <w:pPr>
              <w:spacing w:line="240" w:lineRule="auto"/>
              <w:contextualSpacing/>
              <w:rPr>
                <w:rFonts w:ascii="Times New Roman" w:hAnsi="Times New Roman"/>
                <w:bCs/>
              </w:rPr>
            </w:pPr>
            <w:r>
              <w:rPr>
                <w:rFonts w:ascii="Times New Roman" w:hAnsi="Times New Roman"/>
                <w:bCs/>
              </w:rPr>
              <w:t>Лабораторная работа 5</w:t>
            </w:r>
          </w:p>
          <w:p w14:paraId="461BAD8A" w14:textId="77777777" w:rsidR="0006374A" w:rsidRDefault="0006374A">
            <w:pPr>
              <w:spacing w:line="240" w:lineRule="auto"/>
              <w:contextualSpacing/>
              <w:rPr>
                <w:rFonts w:ascii="Times New Roman" w:hAnsi="Times New Roman"/>
                <w:bCs/>
              </w:rPr>
            </w:pPr>
            <w:r>
              <w:rPr>
                <w:rFonts w:ascii="Times New Roman" w:hAnsi="Times New Roman"/>
                <w:bCs/>
              </w:rPr>
              <w:t xml:space="preserve">Определение прядильных культур по морфологическим признакам </w:t>
            </w:r>
          </w:p>
          <w:p w14:paraId="2EDD5103" w14:textId="77777777" w:rsidR="0006374A" w:rsidRDefault="0006374A">
            <w:pPr>
              <w:spacing w:line="240" w:lineRule="auto"/>
              <w:contextualSpacing/>
              <w:rPr>
                <w:rFonts w:ascii="Times New Roman" w:hAnsi="Times New Roman"/>
                <w:bCs/>
              </w:rPr>
            </w:pPr>
            <w:r>
              <w:rPr>
                <w:rFonts w:ascii="Times New Roman" w:hAnsi="Times New Roman"/>
                <w:bCs/>
              </w:rPr>
              <w:t>Практическое занятие 7</w:t>
            </w:r>
          </w:p>
          <w:p w14:paraId="7B79BDAC" w14:textId="77777777" w:rsidR="0006374A" w:rsidRDefault="0006374A">
            <w:pPr>
              <w:spacing w:line="240" w:lineRule="auto"/>
              <w:contextualSpacing/>
              <w:rPr>
                <w:rFonts w:ascii="Times New Roman" w:hAnsi="Times New Roman"/>
                <w:bCs/>
              </w:rPr>
            </w:pPr>
            <w:r>
              <w:rPr>
                <w:rFonts w:ascii="Times New Roman" w:hAnsi="Times New Roman"/>
                <w:bCs/>
              </w:rPr>
              <w:t>Составление технологической карты агротехнической части технологии возделывания прядильных культур.</w:t>
            </w:r>
          </w:p>
        </w:tc>
        <w:tc>
          <w:tcPr>
            <w:tcW w:w="660" w:type="pct"/>
            <w:tcBorders>
              <w:top w:val="single" w:sz="4" w:space="0" w:color="auto"/>
              <w:left w:val="single" w:sz="4" w:space="0" w:color="auto"/>
              <w:bottom w:val="single" w:sz="4" w:space="0" w:color="auto"/>
              <w:right w:val="single" w:sz="4" w:space="0" w:color="auto"/>
            </w:tcBorders>
          </w:tcPr>
          <w:p w14:paraId="4547A668"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086E6AAC" w14:textId="4C02B456"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61BAD653" w14:textId="77777777" w:rsidR="0006374A" w:rsidRDefault="0006374A">
            <w:pPr>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5A302C15" w14:textId="77777777" w:rsidR="0006374A" w:rsidRDefault="0006374A">
            <w:pPr>
              <w:spacing w:line="240" w:lineRule="auto"/>
              <w:contextualSpacing/>
              <w:jc w:val="center"/>
              <w:rPr>
                <w:rFonts w:ascii="Times New Roman" w:hAnsi="Times New Roman"/>
                <w:bCs/>
              </w:rPr>
            </w:pPr>
          </w:p>
        </w:tc>
      </w:tr>
      <w:tr w:rsidR="0006374A" w14:paraId="6C7B1835" w14:textId="051818EB" w:rsidTr="0006374A">
        <w:trPr>
          <w:trHeight w:val="129"/>
        </w:trPr>
        <w:tc>
          <w:tcPr>
            <w:tcW w:w="857" w:type="pct"/>
            <w:vMerge w:val="restart"/>
            <w:tcBorders>
              <w:top w:val="single" w:sz="4" w:space="0" w:color="auto"/>
              <w:left w:val="single" w:sz="4" w:space="0" w:color="auto"/>
              <w:bottom w:val="single" w:sz="4" w:space="0" w:color="auto"/>
              <w:right w:val="single" w:sz="4" w:space="0" w:color="auto"/>
            </w:tcBorders>
            <w:hideMark/>
          </w:tcPr>
          <w:p w14:paraId="64E17763"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2.10. </w:t>
            </w:r>
            <w:r>
              <w:rPr>
                <w:rFonts w:ascii="Times New Roman" w:hAnsi="Times New Roman"/>
              </w:rPr>
              <w:t>Табак и махорка</w:t>
            </w:r>
          </w:p>
        </w:tc>
        <w:tc>
          <w:tcPr>
            <w:tcW w:w="1985" w:type="pct"/>
            <w:tcBorders>
              <w:top w:val="single" w:sz="4" w:space="0" w:color="auto"/>
              <w:left w:val="single" w:sz="4" w:space="0" w:color="auto"/>
              <w:bottom w:val="single" w:sz="4" w:space="0" w:color="auto"/>
              <w:right w:val="single" w:sz="4" w:space="0" w:color="auto"/>
            </w:tcBorders>
            <w:hideMark/>
          </w:tcPr>
          <w:p w14:paraId="38ADEC74" w14:textId="77777777" w:rsidR="0006374A" w:rsidRDefault="0006374A">
            <w:pPr>
              <w:spacing w:line="240" w:lineRule="auto"/>
              <w:contextualSpacing/>
              <w:rPr>
                <w:rFonts w:ascii="Times New Roman" w:hAnsi="Times New Roman"/>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4F8C07E9"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0354EFAB" w14:textId="1ECD213C"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0E749892"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0880A972" w14:textId="77777777" w:rsidR="0006374A" w:rsidRDefault="0006374A">
            <w:pPr>
              <w:spacing w:line="240" w:lineRule="auto"/>
              <w:contextualSpacing/>
              <w:jc w:val="center"/>
              <w:rPr>
                <w:rFonts w:ascii="Times New Roman" w:hAnsi="Times New Roman"/>
                <w:b/>
              </w:rPr>
            </w:pPr>
          </w:p>
        </w:tc>
      </w:tr>
      <w:tr w:rsidR="0006374A" w14:paraId="691C4016" w14:textId="4AF1251F"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495CA616"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025C7C14" w14:textId="77777777" w:rsidR="0006374A" w:rsidRDefault="0006374A">
            <w:pPr>
              <w:spacing w:line="240" w:lineRule="auto"/>
              <w:contextualSpacing/>
              <w:rPr>
                <w:rFonts w:ascii="Times New Roman" w:hAnsi="Times New Roman"/>
                <w:bCs/>
              </w:rPr>
            </w:pPr>
            <w:r>
              <w:rPr>
                <w:rFonts w:ascii="Times New Roman" w:hAnsi="Times New Roman"/>
                <w:bCs/>
              </w:rPr>
              <w:t xml:space="preserve">Табак и махорка: значение, происхождение, распространение, посевные площади, урожайность. Морфологическая характеристика и особенности биологии табака и махорки. </w:t>
            </w:r>
            <w:proofErr w:type="spellStart"/>
            <w:r>
              <w:rPr>
                <w:rFonts w:ascii="Times New Roman" w:hAnsi="Times New Roman"/>
                <w:bCs/>
              </w:rPr>
              <w:t>Сортотипы</w:t>
            </w:r>
            <w:proofErr w:type="spellEnd"/>
            <w:r>
              <w:rPr>
                <w:rFonts w:ascii="Times New Roman" w:hAnsi="Times New Roman"/>
                <w:bCs/>
              </w:rPr>
              <w:t xml:space="preserve"> табака. Качество табачного сырья. Технологии возделывания табака. Сорта и особенности агротехники махорки</w:t>
            </w:r>
          </w:p>
        </w:tc>
        <w:tc>
          <w:tcPr>
            <w:tcW w:w="660" w:type="pct"/>
            <w:tcBorders>
              <w:top w:val="single" w:sz="4" w:space="0" w:color="auto"/>
              <w:left w:val="single" w:sz="4" w:space="0" w:color="auto"/>
              <w:bottom w:val="single" w:sz="4" w:space="0" w:color="auto"/>
              <w:right w:val="single" w:sz="4" w:space="0" w:color="auto"/>
            </w:tcBorders>
          </w:tcPr>
          <w:p w14:paraId="228B6FC3"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3110B5D3" w14:textId="3E80B40B"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59223B8B" w14:textId="77777777" w:rsidR="00AB3531" w:rsidRPr="00AB3531" w:rsidRDefault="00AB3531" w:rsidP="00AB3531">
            <w:pPr>
              <w:spacing w:after="0" w:line="240" w:lineRule="auto"/>
              <w:rPr>
                <w:rFonts w:ascii="Times New Roman" w:hAnsi="Times New Roman"/>
                <w:iCs/>
              </w:rPr>
            </w:pPr>
            <w:r w:rsidRPr="00AB3531">
              <w:rPr>
                <w:rFonts w:ascii="Times New Roman" w:hAnsi="Times New Roman"/>
                <w:iCs/>
              </w:rPr>
              <w:t>ПК 1.1., ПК 1.2., ПК 1.3., ПК 1.4., ПК 1.5., ПК 1.6., ПК 1.7.</w:t>
            </w:r>
          </w:p>
          <w:p w14:paraId="7131B5AE" w14:textId="115330F8" w:rsidR="0006374A" w:rsidRDefault="00AB3531" w:rsidP="00AB3531">
            <w:pPr>
              <w:spacing w:line="240" w:lineRule="auto"/>
              <w:contextualSpacing/>
              <w:jc w:val="center"/>
              <w:rPr>
                <w:rFonts w:ascii="Times New Roman" w:hAnsi="Times New Roman"/>
                <w:bCs/>
              </w:rPr>
            </w:pPr>
            <w:r w:rsidRPr="00AB3531">
              <w:rPr>
                <w:rFonts w:ascii="Times New Roman" w:hAnsi="Times New Roman"/>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202A04A2" w14:textId="77777777" w:rsidR="0006374A" w:rsidRDefault="0006374A">
            <w:pPr>
              <w:spacing w:line="240" w:lineRule="auto"/>
              <w:contextualSpacing/>
              <w:jc w:val="center"/>
              <w:rPr>
                <w:rFonts w:ascii="Times New Roman" w:hAnsi="Times New Roman"/>
                <w:bCs/>
              </w:rPr>
            </w:pPr>
          </w:p>
        </w:tc>
      </w:tr>
      <w:tr w:rsidR="0006374A" w14:paraId="460F275C" w14:textId="070083B0"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7BD37410"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7A18957A" w14:textId="5DCAC433" w:rsidR="0006374A" w:rsidRDefault="0006374A">
            <w:pPr>
              <w:spacing w:line="240" w:lineRule="auto"/>
              <w:contextualSpacing/>
              <w:rPr>
                <w:rFonts w:ascii="Times New Roman" w:hAnsi="Times New Roman"/>
                <w:bCs/>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17E7C8A3"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1C2B5957" w14:textId="6A87DB24"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5FA6BC43"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39C89955" w14:textId="77777777" w:rsidR="0006374A" w:rsidRDefault="0006374A">
            <w:pPr>
              <w:spacing w:line="240" w:lineRule="auto"/>
              <w:contextualSpacing/>
              <w:jc w:val="center"/>
              <w:rPr>
                <w:rFonts w:ascii="Times New Roman" w:hAnsi="Times New Roman"/>
                <w:b/>
              </w:rPr>
            </w:pPr>
          </w:p>
        </w:tc>
      </w:tr>
      <w:tr w:rsidR="0006374A" w14:paraId="3B4F57E0" w14:textId="5FAF13AA"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4E65DC92"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34CBB950" w14:textId="77777777" w:rsidR="0006374A" w:rsidRDefault="0006374A">
            <w:pPr>
              <w:spacing w:line="240" w:lineRule="auto"/>
              <w:contextualSpacing/>
              <w:rPr>
                <w:rFonts w:ascii="Times New Roman" w:hAnsi="Times New Roman"/>
                <w:bCs/>
              </w:rPr>
            </w:pPr>
            <w:r>
              <w:rPr>
                <w:rFonts w:ascii="Times New Roman" w:hAnsi="Times New Roman"/>
                <w:bCs/>
              </w:rPr>
              <w:t>Лабораторная работа 6</w:t>
            </w:r>
          </w:p>
          <w:p w14:paraId="0690F79A" w14:textId="77777777" w:rsidR="0006374A" w:rsidRDefault="0006374A">
            <w:pPr>
              <w:spacing w:line="240" w:lineRule="auto"/>
              <w:contextualSpacing/>
              <w:rPr>
                <w:rFonts w:ascii="Times New Roman" w:hAnsi="Times New Roman"/>
                <w:bCs/>
              </w:rPr>
            </w:pPr>
            <w:r>
              <w:rPr>
                <w:rFonts w:ascii="Times New Roman" w:hAnsi="Times New Roman"/>
                <w:bCs/>
              </w:rPr>
              <w:t>Определение табака и махорки по морфологическим признакам.</w:t>
            </w:r>
          </w:p>
        </w:tc>
        <w:tc>
          <w:tcPr>
            <w:tcW w:w="660" w:type="pct"/>
            <w:tcBorders>
              <w:top w:val="single" w:sz="4" w:space="0" w:color="auto"/>
              <w:left w:val="single" w:sz="4" w:space="0" w:color="auto"/>
              <w:bottom w:val="single" w:sz="4" w:space="0" w:color="auto"/>
              <w:right w:val="single" w:sz="4" w:space="0" w:color="auto"/>
            </w:tcBorders>
          </w:tcPr>
          <w:p w14:paraId="1946BA9A"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027771A4" w14:textId="78EEE96A"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4EB5C919" w14:textId="77777777" w:rsidR="0006374A" w:rsidRDefault="0006374A">
            <w:pPr>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5A924D07" w14:textId="77777777" w:rsidR="0006374A" w:rsidRDefault="0006374A">
            <w:pPr>
              <w:spacing w:line="240" w:lineRule="auto"/>
              <w:contextualSpacing/>
              <w:jc w:val="center"/>
              <w:rPr>
                <w:rFonts w:ascii="Times New Roman" w:hAnsi="Times New Roman"/>
                <w:bCs/>
              </w:rPr>
            </w:pPr>
          </w:p>
        </w:tc>
      </w:tr>
      <w:tr w:rsidR="0006374A" w14:paraId="60285453" w14:textId="39A1F171" w:rsidTr="0006374A">
        <w:trPr>
          <w:trHeight w:val="129"/>
        </w:trPr>
        <w:tc>
          <w:tcPr>
            <w:tcW w:w="857" w:type="pct"/>
            <w:vMerge w:val="restart"/>
            <w:tcBorders>
              <w:top w:val="single" w:sz="4" w:space="0" w:color="auto"/>
              <w:left w:val="single" w:sz="4" w:space="0" w:color="auto"/>
              <w:bottom w:val="single" w:sz="4" w:space="0" w:color="auto"/>
              <w:right w:val="single" w:sz="4" w:space="0" w:color="auto"/>
            </w:tcBorders>
            <w:hideMark/>
          </w:tcPr>
          <w:p w14:paraId="6DEB0829"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2.11. </w:t>
            </w:r>
            <w:r>
              <w:rPr>
                <w:rFonts w:ascii="Times New Roman" w:hAnsi="Times New Roman"/>
              </w:rPr>
              <w:t>Луговое кормопроизводство</w:t>
            </w:r>
          </w:p>
        </w:tc>
        <w:tc>
          <w:tcPr>
            <w:tcW w:w="1985" w:type="pct"/>
            <w:tcBorders>
              <w:top w:val="single" w:sz="4" w:space="0" w:color="auto"/>
              <w:left w:val="single" w:sz="4" w:space="0" w:color="auto"/>
              <w:bottom w:val="single" w:sz="4" w:space="0" w:color="auto"/>
              <w:right w:val="single" w:sz="4" w:space="0" w:color="auto"/>
            </w:tcBorders>
            <w:hideMark/>
          </w:tcPr>
          <w:p w14:paraId="6CA5114A" w14:textId="77777777" w:rsidR="0006374A" w:rsidRDefault="0006374A">
            <w:pPr>
              <w:spacing w:line="240" w:lineRule="auto"/>
              <w:contextualSpacing/>
              <w:rPr>
                <w:rFonts w:ascii="Times New Roman" w:hAnsi="Times New Roman"/>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1C2CF9A9"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13954297" w14:textId="007D7296"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614E883D"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14B8451C" w14:textId="77777777" w:rsidR="0006374A" w:rsidRDefault="0006374A">
            <w:pPr>
              <w:spacing w:line="240" w:lineRule="auto"/>
              <w:contextualSpacing/>
              <w:jc w:val="center"/>
              <w:rPr>
                <w:rFonts w:ascii="Times New Roman" w:hAnsi="Times New Roman"/>
                <w:b/>
              </w:rPr>
            </w:pPr>
          </w:p>
        </w:tc>
      </w:tr>
      <w:tr w:rsidR="0006374A" w14:paraId="0D136F95" w14:textId="7C3FFA77"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0637DA35"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27BAE5DE" w14:textId="77777777" w:rsidR="0006374A" w:rsidRDefault="0006374A">
            <w:pPr>
              <w:spacing w:line="240" w:lineRule="auto"/>
              <w:contextualSpacing/>
              <w:rPr>
                <w:rFonts w:ascii="Times New Roman" w:hAnsi="Times New Roman"/>
                <w:bCs/>
              </w:rPr>
            </w:pPr>
            <w:r>
              <w:rPr>
                <w:rFonts w:ascii="Times New Roman" w:hAnsi="Times New Roman"/>
                <w:bCs/>
              </w:rPr>
              <w:t>Классификация природных кормовых угодий. Роль природных кормовых угодий в укреплении кормовой базы животноводства. Классификация природных кормовых угодий, их производственная характеристика. Изменение растительности сенокосов и пастбищ под влиянием условий местообитания, природных факторов, деятельности человека. Инвентаризация и паспортизация природных кормовых угодий, их производственное значение.</w:t>
            </w:r>
          </w:p>
          <w:p w14:paraId="48113B7B" w14:textId="77777777" w:rsidR="0006374A" w:rsidRDefault="0006374A">
            <w:pPr>
              <w:spacing w:line="240" w:lineRule="auto"/>
              <w:contextualSpacing/>
              <w:rPr>
                <w:rFonts w:ascii="Times New Roman" w:hAnsi="Times New Roman"/>
                <w:bCs/>
              </w:rPr>
            </w:pPr>
            <w:r>
              <w:rPr>
                <w:rFonts w:ascii="Times New Roman" w:hAnsi="Times New Roman"/>
                <w:bCs/>
              </w:rPr>
              <w:t xml:space="preserve">Поверхностное улучшение природных кормовых угодий. Система мероприятий по улучшению природных кормовых угодий. Условия проведения мероприятий поверхностного улучшения лугов и их эффективность. Основные мероприятия поверхностного улучшения угодий. </w:t>
            </w:r>
            <w:proofErr w:type="spellStart"/>
            <w:r>
              <w:rPr>
                <w:rFonts w:ascii="Times New Roman" w:hAnsi="Times New Roman"/>
                <w:bCs/>
              </w:rPr>
              <w:t>Культуртехнические</w:t>
            </w:r>
            <w:proofErr w:type="spellEnd"/>
            <w:r>
              <w:rPr>
                <w:rFonts w:ascii="Times New Roman" w:hAnsi="Times New Roman"/>
                <w:bCs/>
              </w:rPr>
              <w:t xml:space="preserve"> работы, улучшение и регулирование водного и воздушного режимов, удобрение сенокосов и пастбищ, обогащение и омоложение травостоя, борьба с сорняками и </w:t>
            </w:r>
            <w:proofErr w:type="spellStart"/>
            <w:r>
              <w:rPr>
                <w:rFonts w:ascii="Times New Roman" w:hAnsi="Times New Roman"/>
                <w:bCs/>
              </w:rPr>
              <w:t>старикой</w:t>
            </w:r>
            <w:proofErr w:type="spellEnd"/>
            <w:r>
              <w:rPr>
                <w:rFonts w:ascii="Times New Roman" w:hAnsi="Times New Roman"/>
                <w:bCs/>
              </w:rPr>
              <w:t>.</w:t>
            </w:r>
          </w:p>
          <w:p w14:paraId="5823C29C" w14:textId="77777777" w:rsidR="0006374A" w:rsidRDefault="0006374A">
            <w:pPr>
              <w:spacing w:line="240" w:lineRule="auto"/>
              <w:contextualSpacing/>
              <w:rPr>
                <w:rFonts w:ascii="Times New Roman" w:hAnsi="Times New Roman"/>
                <w:bCs/>
              </w:rPr>
            </w:pPr>
            <w:r>
              <w:rPr>
                <w:rFonts w:ascii="Times New Roman" w:hAnsi="Times New Roman"/>
                <w:bCs/>
              </w:rPr>
              <w:t xml:space="preserve">Коренное улучшение природных кормовых угодий. Понятие о коренном улучшении кормовых угодий. Условия проведения мероприятий по коренному улучшению угодий, их эффективность. Гидромелиоративные работы. Уничтожение кустарника, леса, планировка поверхности. Первичная обработка, удобрение и известкование почвы. Посев трав. Уход за посевами трав. Сенокосы и пастбища в севооборотах (кормовые севообороты) и вне севооборотов. Почвозащитные севообороты. Ускоренное </w:t>
            </w:r>
            <w:proofErr w:type="spellStart"/>
            <w:r>
              <w:rPr>
                <w:rFonts w:ascii="Times New Roman" w:hAnsi="Times New Roman"/>
                <w:bCs/>
              </w:rPr>
              <w:t>залужение</w:t>
            </w:r>
            <w:proofErr w:type="spellEnd"/>
            <w:r>
              <w:rPr>
                <w:rFonts w:ascii="Times New Roman" w:hAnsi="Times New Roman"/>
                <w:bCs/>
              </w:rPr>
              <w:t>. Создание орошаемых сенокосов и пастбищ.</w:t>
            </w:r>
          </w:p>
          <w:p w14:paraId="6EEDCE35" w14:textId="77777777" w:rsidR="0006374A" w:rsidRDefault="0006374A">
            <w:pPr>
              <w:spacing w:line="240" w:lineRule="auto"/>
              <w:contextualSpacing/>
              <w:rPr>
                <w:rFonts w:ascii="Times New Roman" w:hAnsi="Times New Roman"/>
                <w:bCs/>
              </w:rPr>
            </w:pPr>
            <w:r>
              <w:rPr>
                <w:rFonts w:ascii="Times New Roman" w:hAnsi="Times New Roman"/>
                <w:bCs/>
              </w:rPr>
              <w:t xml:space="preserve">Рациональное использование сенокосов и пастбищ. Роль сена в кормлении сельскохозяйственных животных. Сроки и высота скашивания трав. </w:t>
            </w:r>
            <w:proofErr w:type="spellStart"/>
            <w:r>
              <w:rPr>
                <w:rFonts w:ascii="Times New Roman" w:hAnsi="Times New Roman"/>
                <w:bCs/>
              </w:rPr>
              <w:t>Сенокосообороты</w:t>
            </w:r>
            <w:proofErr w:type="spellEnd"/>
            <w:r>
              <w:rPr>
                <w:rFonts w:ascii="Times New Roman" w:hAnsi="Times New Roman"/>
                <w:bCs/>
              </w:rPr>
              <w:t xml:space="preserve">. Значение </w:t>
            </w:r>
            <w:r>
              <w:rPr>
                <w:rFonts w:ascii="Times New Roman" w:hAnsi="Times New Roman"/>
                <w:bCs/>
              </w:rPr>
              <w:lastRenderedPageBreak/>
              <w:t>пастбищ и пастбищного корма для животных. Создание культурных пастбищ.</w:t>
            </w:r>
          </w:p>
          <w:p w14:paraId="340CCAE7" w14:textId="77777777" w:rsidR="0006374A" w:rsidRDefault="0006374A">
            <w:pPr>
              <w:spacing w:line="240" w:lineRule="auto"/>
              <w:contextualSpacing/>
              <w:rPr>
                <w:rFonts w:ascii="Times New Roman" w:hAnsi="Times New Roman"/>
                <w:bCs/>
              </w:rPr>
            </w:pPr>
            <w:r>
              <w:rPr>
                <w:rFonts w:ascii="Times New Roman" w:hAnsi="Times New Roman"/>
                <w:bCs/>
              </w:rPr>
              <w:t xml:space="preserve">Система использования пастбищ. Оборудование пастбищ. Техника стравливания пастбищ. Текущий уход за пастбищем. </w:t>
            </w:r>
            <w:proofErr w:type="spellStart"/>
            <w:r>
              <w:rPr>
                <w:rFonts w:ascii="Times New Roman" w:hAnsi="Times New Roman"/>
                <w:bCs/>
              </w:rPr>
              <w:t>Пастбищеоборот</w:t>
            </w:r>
            <w:proofErr w:type="spellEnd"/>
            <w:r>
              <w:rPr>
                <w:rFonts w:ascii="Times New Roman" w:hAnsi="Times New Roman"/>
                <w:bCs/>
              </w:rPr>
              <w:t>. Особенности использования пастбищ для различных видов животных. Экологические проблемы в использовании.</w:t>
            </w:r>
          </w:p>
        </w:tc>
        <w:tc>
          <w:tcPr>
            <w:tcW w:w="660" w:type="pct"/>
            <w:tcBorders>
              <w:top w:val="single" w:sz="4" w:space="0" w:color="auto"/>
              <w:left w:val="single" w:sz="4" w:space="0" w:color="auto"/>
              <w:bottom w:val="single" w:sz="4" w:space="0" w:color="auto"/>
              <w:right w:val="single" w:sz="4" w:space="0" w:color="auto"/>
            </w:tcBorders>
          </w:tcPr>
          <w:p w14:paraId="379F44D5"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69D0DF4D" w14:textId="67A18755"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1B94CF09" w14:textId="77777777" w:rsidR="00AB3531" w:rsidRPr="00AB3531" w:rsidRDefault="00AB3531" w:rsidP="00AB3531">
            <w:pPr>
              <w:spacing w:after="0" w:line="240" w:lineRule="auto"/>
              <w:rPr>
                <w:rFonts w:ascii="Times New Roman" w:hAnsi="Times New Roman"/>
                <w:iCs/>
              </w:rPr>
            </w:pPr>
            <w:r w:rsidRPr="00AB3531">
              <w:rPr>
                <w:rFonts w:ascii="Times New Roman" w:hAnsi="Times New Roman"/>
                <w:iCs/>
              </w:rPr>
              <w:t>ПК 1.1., ПК 1.2., ПК 1.3., ПК 1.4., ПК 1.5., ПК 1.6., ПК 1.7.</w:t>
            </w:r>
          </w:p>
          <w:p w14:paraId="1207DA8F" w14:textId="36D74584" w:rsidR="0006374A" w:rsidRDefault="00AB3531" w:rsidP="00AB3531">
            <w:pPr>
              <w:spacing w:line="240" w:lineRule="auto"/>
              <w:contextualSpacing/>
              <w:jc w:val="center"/>
              <w:rPr>
                <w:rFonts w:ascii="Times New Roman" w:hAnsi="Times New Roman"/>
                <w:bCs/>
              </w:rPr>
            </w:pPr>
            <w:r w:rsidRPr="00AB3531">
              <w:rPr>
                <w:rFonts w:ascii="Times New Roman" w:hAnsi="Times New Roman"/>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3D78A962" w14:textId="77777777" w:rsidR="0006374A" w:rsidRDefault="0006374A">
            <w:pPr>
              <w:spacing w:line="240" w:lineRule="auto"/>
              <w:contextualSpacing/>
              <w:jc w:val="center"/>
              <w:rPr>
                <w:rFonts w:ascii="Times New Roman" w:hAnsi="Times New Roman"/>
                <w:bCs/>
              </w:rPr>
            </w:pPr>
          </w:p>
        </w:tc>
      </w:tr>
      <w:tr w:rsidR="0006374A" w14:paraId="650B5CAE" w14:textId="5906DBB5"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3DAC5C1B"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18563B66" w14:textId="13B4BD72" w:rsidR="0006374A" w:rsidRDefault="0006374A">
            <w:pPr>
              <w:spacing w:line="240" w:lineRule="auto"/>
              <w:contextualSpacing/>
              <w:rPr>
                <w:rFonts w:ascii="Times New Roman" w:hAnsi="Times New Roman"/>
                <w:bCs/>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18C979B4"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3F316563" w14:textId="3AD1B37A"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226E23CC"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7727970D" w14:textId="77777777" w:rsidR="0006374A" w:rsidRDefault="0006374A">
            <w:pPr>
              <w:spacing w:line="240" w:lineRule="auto"/>
              <w:contextualSpacing/>
              <w:jc w:val="center"/>
              <w:rPr>
                <w:rFonts w:ascii="Times New Roman" w:hAnsi="Times New Roman"/>
                <w:b/>
              </w:rPr>
            </w:pPr>
          </w:p>
        </w:tc>
      </w:tr>
      <w:tr w:rsidR="0006374A" w14:paraId="552F0C0D" w14:textId="44DAC7EE"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7FEF779E"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20CCE4A2" w14:textId="77777777" w:rsidR="0006374A" w:rsidRDefault="0006374A">
            <w:pPr>
              <w:spacing w:line="240" w:lineRule="auto"/>
              <w:contextualSpacing/>
              <w:rPr>
                <w:rFonts w:ascii="Times New Roman" w:hAnsi="Times New Roman"/>
                <w:bCs/>
              </w:rPr>
            </w:pPr>
            <w:r>
              <w:rPr>
                <w:rFonts w:ascii="Times New Roman" w:hAnsi="Times New Roman"/>
                <w:bCs/>
              </w:rPr>
              <w:t>Практическое занятие 8</w:t>
            </w:r>
          </w:p>
          <w:p w14:paraId="6F6BD49E" w14:textId="77777777" w:rsidR="0006374A" w:rsidRDefault="0006374A">
            <w:pPr>
              <w:spacing w:line="240" w:lineRule="auto"/>
              <w:contextualSpacing/>
              <w:rPr>
                <w:rFonts w:ascii="Times New Roman" w:hAnsi="Times New Roman"/>
                <w:bCs/>
              </w:rPr>
            </w:pPr>
            <w:r>
              <w:rPr>
                <w:rFonts w:ascii="Times New Roman" w:hAnsi="Times New Roman"/>
                <w:bCs/>
              </w:rPr>
              <w:t>Разработка плана организации пастбищной территории; определение поливной нормы и дозы удобрений для пастбищных и сенокосных травостоев.</w:t>
            </w:r>
          </w:p>
          <w:p w14:paraId="16C8B354" w14:textId="77777777" w:rsidR="0006374A" w:rsidRDefault="0006374A">
            <w:pPr>
              <w:spacing w:line="240" w:lineRule="auto"/>
              <w:contextualSpacing/>
              <w:rPr>
                <w:rFonts w:ascii="Times New Roman" w:hAnsi="Times New Roman"/>
                <w:bCs/>
              </w:rPr>
            </w:pPr>
            <w:r>
              <w:rPr>
                <w:rFonts w:ascii="Times New Roman" w:hAnsi="Times New Roman"/>
                <w:bCs/>
              </w:rPr>
              <w:t>Практическое занятие 9</w:t>
            </w:r>
          </w:p>
          <w:p w14:paraId="2C944FCB" w14:textId="77777777" w:rsidR="0006374A" w:rsidRDefault="0006374A">
            <w:pPr>
              <w:spacing w:line="240" w:lineRule="auto"/>
              <w:contextualSpacing/>
              <w:rPr>
                <w:rFonts w:ascii="Times New Roman" w:hAnsi="Times New Roman"/>
                <w:bCs/>
              </w:rPr>
            </w:pPr>
            <w:r>
              <w:rPr>
                <w:rFonts w:ascii="Times New Roman" w:hAnsi="Times New Roman"/>
                <w:bCs/>
              </w:rPr>
              <w:t>Составление травосмесей, определение нормы высева семян трав и покровной культуры; разработка системы мероприятий по поверхностному и коренному улучшению сенокосов и пастбищ.</w:t>
            </w:r>
          </w:p>
        </w:tc>
        <w:tc>
          <w:tcPr>
            <w:tcW w:w="660" w:type="pct"/>
            <w:tcBorders>
              <w:top w:val="single" w:sz="4" w:space="0" w:color="auto"/>
              <w:left w:val="single" w:sz="4" w:space="0" w:color="auto"/>
              <w:bottom w:val="single" w:sz="4" w:space="0" w:color="auto"/>
              <w:right w:val="single" w:sz="4" w:space="0" w:color="auto"/>
            </w:tcBorders>
          </w:tcPr>
          <w:p w14:paraId="5C11205D"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50C5F404" w14:textId="19DF2E55"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5D106527" w14:textId="77777777" w:rsidR="0006374A" w:rsidRDefault="0006374A">
            <w:pPr>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1834D931" w14:textId="77777777" w:rsidR="0006374A" w:rsidRDefault="0006374A">
            <w:pPr>
              <w:spacing w:line="240" w:lineRule="auto"/>
              <w:contextualSpacing/>
              <w:jc w:val="center"/>
              <w:rPr>
                <w:rFonts w:ascii="Times New Roman" w:hAnsi="Times New Roman"/>
                <w:bCs/>
              </w:rPr>
            </w:pPr>
          </w:p>
        </w:tc>
      </w:tr>
      <w:tr w:rsidR="0006374A" w14:paraId="52C74E94" w14:textId="3E7CFD93" w:rsidTr="0006374A">
        <w:trPr>
          <w:trHeight w:val="129"/>
        </w:trPr>
        <w:tc>
          <w:tcPr>
            <w:tcW w:w="857" w:type="pct"/>
            <w:vMerge w:val="restart"/>
            <w:tcBorders>
              <w:top w:val="single" w:sz="4" w:space="0" w:color="auto"/>
              <w:left w:val="single" w:sz="4" w:space="0" w:color="auto"/>
              <w:bottom w:val="single" w:sz="4" w:space="0" w:color="auto"/>
              <w:right w:val="single" w:sz="4" w:space="0" w:color="auto"/>
            </w:tcBorders>
            <w:hideMark/>
          </w:tcPr>
          <w:p w14:paraId="08EE3D52"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2.12 </w:t>
            </w:r>
            <w:r>
              <w:rPr>
                <w:rFonts w:ascii="Times New Roman" w:hAnsi="Times New Roman"/>
              </w:rPr>
              <w:t>Полевые кормовые культуры</w:t>
            </w:r>
          </w:p>
        </w:tc>
        <w:tc>
          <w:tcPr>
            <w:tcW w:w="1985" w:type="pct"/>
            <w:tcBorders>
              <w:top w:val="single" w:sz="4" w:space="0" w:color="auto"/>
              <w:left w:val="single" w:sz="4" w:space="0" w:color="auto"/>
              <w:bottom w:val="single" w:sz="4" w:space="0" w:color="auto"/>
              <w:right w:val="single" w:sz="4" w:space="0" w:color="auto"/>
            </w:tcBorders>
            <w:hideMark/>
          </w:tcPr>
          <w:p w14:paraId="36B32A29" w14:textId="77777777" w:rsidR="0006374A" w:rsidRDefault="0006374A">
            <w:pPr>
              <w:spacing w:line="240" w:lineRule="auto"/>
              <w:contextualSpacing/>
              <w:rPr>
                <w:rFonts w:ascii="Times New Roman" w:hAnsi="Times New Roman"/>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3F9944D4"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126549A7" w14:textId="220132A5"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3FD94835"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5C18C2E6" w14:textId="77777777" w:rsidR="0006374A" w:rsidRDefault="0006374A">
            <w:pPr>
              <w:spacing w:line="240" w:lineRule="auto"/>
              <w:contextualSpacing/>
              <w:jc w:val="center"/>
              <w:rPr>
                <w:rFonts w:ascii="Times New Roman" w:hAnsi="Times New Roman"/>
                <w:b/>
              </w:rPr>
            </w:pPr>
          </w:p>
        </w:tc>
      </w:tr>
      <w:tr w:rsidR="0006374A" w14:paraId="2DE8E652" w14:textId="3CF9CADF"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431E6579"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0027A768" w14:textId="77777777" w:rsidR="0006374A" w:rsidRDefault="0006374A">
            <w:pPr>
              <w:spacing w:line="240" w:lineRule="auto"/>
              <w:contextualSpacing/>
              <w:rPr>
                <w:rFonts w:ascii="Times New Roman" w:hAnsi="Times New Roman"/>
                <w:bCs/>
              </w:rPr>
            </w:pPr>
            <w:r>
              <w:rPr>
                <w:rFonts w:ascii="Times New Roman" w:hAnsi="Times New Roman"/>
                <w:bCs/>
              </w:rPr>
              <w:t>Технологии возделывания зерновых, зерновых бобовых, однолетних крестоцветных культур и подсолнечника на кормовые цели.</w:t>
            </w:r>
          </w:p>
          <w:p w14:paraId="0C4DE919" w14:textId="77777777" w:rsidR="0006374A" w:rsidRDefault="0006374A">
            <w:pPr>
              <w:spacing w:line="240" w:lineRule="auto"/>
              <w:contextualSpacing/>
              <w:rPr>
                <w:rFonts w:ascii="Times New Roman" w:hAnsi="Times New Roman"/>
                <w:bCs/>
              </w:rPr>
            </w:pPr>
            <w:r>
              <w:rPr>
                <w:rFonts w:ascii="Times New Roman" w:hAnsi="Times New Roman"/>
                <w:bCs/>
              </w:rPr>
              <w:t>Кормовые корнеплоды, земляная груша, кормовая капуста и новые кормовые культуры. Технологии возделывания.</w:t>
            </w:r>
          </w:p>
          <w:p w14:paraId="23F40CEC" w14:textId="77777777" w:rsidR="0006374A" w:rsidRDefault="0006374A">
            <w:pPr>
              <w:spacing w:line="240" w:lineRule="auto"/>
              <w:contextualSpacing/>
              <w:rPr>
                <w:rFonts w:ascii="Times New Roman" w:hAnsi="Times New Roman"/>
                <w:bCs/>
              </w:rPr>
            </w:pPr>
            <w:r>
              <w:rPr>
                <w:rFonts w:ascii="Times New Roman" w:hAnsi="Times New Roman"/>
                <w:bCs/>
              </w:rPr>
              <w:t xml:space="preserve">Сеяные травы. Однолетние сеяные травы, их роль в кормопроизводстве. Характеристика вики посевной, мохнатой, </w:t>
            </w:r>
            <w:proofErr w:type="spellStart"/>
            <w:r>
              <w:rPr>
                <w:rFonts w:ascii="Times New Roman" w:hAnsi="Times New Roman"/>
                <w:bCs/>
              </w:rPr>
              <w:t>паннонской</w:t>
            </w:r>
            <w:proofErr w:type="spellEnd"/>
            <w:r>
              <w:rPr>
                <w:rFonts w:ascii="Times New Roman" w:hAnsi="Times New Roman"/>
                <w:bCs/>
              </w:rPr>
              <w:t>, сераделлы, однолетних видов клевера. Районы возделывания и районированные сорта. Характеристика суданской травы, сорго-</w:t>
            </w:r>
            <w:proofErr w:type="spellStart"/>
            <w:r>
              <w:rPr>
                <w:rFonts w:ascii="Times New Roman" w:hAnsi="Times New Roman"/>
                <w:bCs/>
              </w:rPr>
              <w:t>судансковых</w:t>
            </w:r>
            <w:proofErr w:type="spellEnd"/>
            <w:r>
              <w:rPr>
                <w:rFonts w:ascii="Times New Roman" w:hAnsi="Times New Roman"/>
                <w:bCs/>
              </w:rPr>
              <w:t xml:space="preserve"> гибридов, могара, пайзы, чумизы, райграса однолетнего, фацелии. Районы возделывания и сорта. Технология возделывания однолетних злаков и бобовых трав. Однолетние сеяные травы в смешанных посевах</w:t>
            </w:r>
          </w:p>
          <w:p w14:paraId="64A07B5C" w14:textId="77777777" w:rsidR="0006374A" w:rsidRDefault="0006374A">
            <w:pPr>
              <w:spacing w:line="240" w:lineRule="auto"/>
              <w:contextualSpacing/>
              <w:rPr>
                <w:rFonts w:ascii="Times New Roman" w:hAnsi="Times New Roman"/>
                <w:bCs/>
              </w:rPr>
            </w:pPr>
            <w:r>
              <w:rPr>
                <w:rFonts w:ascii="Times New Roman" w:hAnsi="Times New Roman"/>
                <w:bCs/>
              </w:rPr>
              <w:t xml:space="preserve">Многолетние травы и их характеристика. Возделывание многолетних сеяных трав на кормовые цели в полевых севооборотах. Место в севообороте. Обработка почвы. </w:t>
            </w:r>
            <w:r>
              <w:rPr>
                <w:rFonts w:ascii="Times New Roman" w:hAnsi="Times New Roman"/>
                <w:bCs/>
              </w:rPr>
              <w:lastRenderedPageBreak/>
              <w:t>Посев. Уход за посевами. Продолжительность и частота использования травосмесей.</w:t>
            </w:r>
          </w:p>
        </w:tc>
        <w:tc>
          <w:tcPr>
            <w:tcW w:w="660" w:type="pct"/>
            <w:tcBorders>
              <w:top w:val="single" w:sz="4" w:space="0" w:color="auto"/>
              <w:left w:val="single" w:sz="4" w:space="0" w:color="auto"/>
              <w:bottom w:val="single" w:sz="4" w:space="0" w:color="auto"/>
              <w:right w:val="single" w:sz="4" w:space="0" w:color="auto"/>
            </w:tcBorders>
          </w:tcPr>
          <w:p w14:paraId="694DD0AA"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7BA96DDE" w14:textId="2300AD86"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7070ABA2" w14:textId="77777777" w:rsidR="00AB3531" w:rsidRPr="00AB3531" w:rsidRDefault="00AB3531" w:rsidP="00AB3531">
            <w:pPr>
              <w:spacing w:after="0" w:line="240" w:lineRule="auto"/>
              <w:rPr>
                <w:rFonts w:ascii="Times New Roman" w:hAnsi="Times New Roman"/>
                <w:iCs/>
              </w:rPr>
            </w:pPr>
            <w:r w:rsidRPr="00AB3531">
              <w:rPr>
                <w:rFonts w:ascii="Times New Roman" w:hAnsi="Times New Roman"/>
                <w:iCs/>
              </w:rPr>
              <w:t>ПК 1.1., ПК 1.2., ПК 1.3., ПК 1.4., ПК 1.5., ПК 1.6., ПК 1.7.</w:t>
            </w:r>
          </w:p>
          <w:p w14:paraId="4BAFAF52" w14:textId="2D75659B" w:rsidR="0006374A" w:rsidRDefault="00AB3531" w:rsidP="00AB3531">
            <w:pPr>
              <w:spacing w:line="240" w:lineRule="auto"/>
              <w:contextualSpacing/>
              <w:jc w:val="center"/>
              <w:rPr>
                <w:rFonts w:ascii="Times New Roman" w:hAnsi="Times New Roman"/>
                <w:bCs/>
              </w:rPr>
            </w:pPr>
            <w:r w:rsidRPr="00AB3531">
              <w:rPr>
                <w:rFonts w:ascii="Times New Roman" w:hAnsi="Times New Roman"/>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55E89444" w14:textId="77777777" w:rsidR="0006374A" w:rsidRDefault="0006374A">
            <w:pPr>
              <w:spacing w:line="240" w:lineRule="auto"/>
              <w:contextualSpacing/>
              <w:jc w:val="center"/>
              <w:rPr>
                <w:rFonts w:ascii="Times New Roman" w:hAnsi="Times New Roman"/>
                <w:bCs/>
              </w:rPr>
            </w:pPr>
          </w:p>
        </w:tc>
      </w:tr>
      <w:tr w:rsidR="0006374A" w14:paraId="51F3345F" w14:textId="568CEAF0"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5AD89741"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422F6CAF" w14:textId="4EE8098E" w:rsidR="0006374A" w:rsidRDefault="0006374A">
            <w:pPr>
              <w:spacing w:line="240" w:lineRule="auto"/>
              <w:contextualSpacing/>
              <w:rPr>
                <w:rFonts w:ascii="Times New Roman" w:hAnsi="Times New Roman"/>
                <w:bCs/>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7B771A51"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306947C6" w14:textId="6C0DAF64"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6228BE50"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771DEB27" w14:textId="77777777" w:rsidR="0006374A" w:rsidRDefault="0006374A">
            <w:pPr>
              <w:spacing w:line="240" w:lineRule="auto"/>
              <w:contextualSpacing/>
              <w:jc w:val="center"/>
              <w:rPr>
                <w:rFonts w:ascii="Times New Roman" w:hAnsi="Times New Roman"/>
                <w:b/>
              </w:rPr>
            </w:pPr>
          </w:p>
        </w:tc>
      </w:tr>
      <w:tr w:rsidR="0006374A" w14:paraId="61EC193B" w14:textId="51D31B92"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7A2CF840"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2A3CA3FD" w14:textId="77777777" w:rsidR="0006374A" w:rsidRDefault="0006374A">
            <w:pPr>
              <w:spacing w:line="240" w:lineRule="auto"/>
              <w:contextualSpacing/>
              <w:rPr>
                <w:rFonts w:ascii="Times New Roman" w:hAnsi="Times New Roman"/>
                <w:bCs/>
              </w:rPr>
            </w:pPr>
            <w:r>
              <w:rPr>
                <w:rFonts w:ascii="Times New Roman" w:hAnsi="Times New Roman"/>
                <w:bCs/>
              </w:rPr>
              <w:t>Лабораторная работа 7</w:t>
            </w:r>
          </w:p>
          <w:p w14:paraId="736BFABF" w14:textId="77777777" w:rsidR="0006374A" w:rsidRDefault="0006374A">
            <w:pPr>
              <w:spacing w:line="240" w:lineRule="auto"/>
              <w:contextualSpacing/>
              <w:rPr>
                <w:rFonts w:ascii="Times New Roman" w:hAnsi="Times New Roman"/>
                <w:bCs/>
              </w:rPr>
            </w:pPr>
            <w:r>
              <w:rPr>
                <w:rFonts w:ascii="Times New Roman" w:hAnsi="Times New Roman"/>
                <w:bCs/>
              </w:rPr>
              <w:t>Определение кормовых трав и семян кормовых трав по морфологическим признакам.</w:t>
            </w:r>
          </w:p>
          <w:p w14:paraId="107F696D" w14:textId="77777777" w:rsidR="0006374A" w:rsidRDefault="0006374A">
            <w:pPr>
              <w:spacing w:line="240" w:lineRule="auto"/>
              <w:contextualSpacing/>
              <w:rPr>
                <w:rFonts w:ascii="Times New Roman" w:hAnsi="Times New Roman"/>
                <w:bCs/>
              </w:rPr>
            </w:pPr>
            <w:r>
              <w:rPr>
                <w:rFonts w:ascii="Times New Roman" w:hAnsi="Times New Roman"/>
                <w:bCs/>
              </w:rPr>
              <w:t>Практическое занятие 10</w:t>
            </w:r>
          </w:p>
          <w:p w14:paraId="02FC2DC7" w14:textId="77777777" w:rsidR="0006374A" w:rsidRDefault="0006374A">
            <w:pPr>
              <w:spacing w:line="240" w:lineRule="auto"/>
              <w:contextualSpacing/>
              <w:rPr>
                <w:rFonts w:ascii="Times New Roman" w:hAnsi="Times New Roman"/>
                <w:bCs/>
              </w:rPr>
            </w:pPr>
            <w:r>
              <w:rPr>
                <w:rFonts w:ascii="Times New Roman" w:hAnsi="Times New Roman"/>
                <w:bCs/>
              </w:rPr>
              <w:t>Составление агротехнической части технологической карты возделывания многолетних и однолетних кормовых трав.</w:t>
            </w:r>
          </w:p>
        </w:tc>
        <w:tc>
          <w:tcPr>
            <w:tcW w:w="660" w:type="pct"/>
            <w:tcBorders>
              <w:top w:val="single" w:sz="4" w:space="0" w:color="auto"/>
              <w:left w:val="single" w:sz="4" w:space="0" w:color="auto"/>
              <w:bottom w:val="single" w:sz="4" w:space="0" w:color="auto"/>
              <w:right w:val="single" w:sz="4" w:space="0" w:color="auto"/>
            </w:tcBorders>
          </w:tcPr>
          <w:p w14:paraId="71F1E175"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1F74E118" w14:textId="640E74A1"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0C2DD0BB" w14:textId="77777777" w:rsidR="0006374A" w:rsidRDefault="0006374A">
            <w:pPr>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2AD5992A" w14:textId="77777777" w:rsidR="0006374A" w:rsidRDefault="0006374A">
            <w:pPr>
              <w:spacing w:line="240" w:lineRule="auto"/>
              <w:contextualSpacing/>
              <w:jc w:val="center"/>
              <w:rPr>
                <w:rFonts w:ascii="Times New Roman" w:hAnsi="Times New Roman"/>
                <w:bCs/>
              </w:rPr>
            </w:pPr>
          </w:p>
        </w:tc>
      </w:tr>
      <w:tr w:rsidR="0006374A" w14:paraId="77F325BB" w14:textId="5F61B407" w:rsidTr="0006374A">
        <w:trPr>
          <w:trHeight w:val="129"/>
        </w:trPr>
        <w:tc>
          <w:tcPr>
            <w:tcW w:w="857" w:type="pct"/>
            <w:vMerge w:val="restart"/>
            <w:tcBorders>
              <w:top w:val="single" w:sz="4" w:space="0" w:color="auto"/>
              <w:left w:val="single" w:sz="4" w:space="0" w:color="auto"/>
              <w:bottom w:val="single" w:sz="4" w:space="0" w:color="auto"/>
              <w:right w:val="single" w:sz="4" w:space="0" w:color="auto"/>
            </w:tcBorders>
            <w:hideMark/>
          </w:tcPr>
          <w:p w14:paraId="3990D02A"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2.13 </w:t>
            </w:r>
            <w:r>
              <w:rPr>
                <w:rFonts w:ascii="Times New Roman" w:hAnsi="Times New Roman"/>
              </w:rPr>
              <w:t>Заготовка и хранение кормов</w:t>
            </w:r>
          </w:p>
        </w:tc>
        <w:tc>
          <w:tcPr>
            <w:tcW w:w="1985" w:type="pct"/>
            <w:tcBorders>
              <w:top w:val="single" w:sz="4" w:space="0" w:color="auto"/>
              <w:left w:val="single" w:sz="4" w:space="0" w:color="auto"/>
              <w:bottom w:val="single" w:sz="4" w:space="0" w:color="auto"/>
              <w:right w:val="single" w:sz="4" w:space="0" w:color="auto"/>
            </w:tcBorders>
            <w:hideMark/>
          </w:tcPr>
          <w:p w14:paraId="038EAC09" w14:textId="77777777" w:rsidR="0006374A" w:rsidRDefault="0006374A">
            <w:pPr>
              <w:spacing w:line="240" w:lineRule="auto"/>
              <w:contextualSpacing/>
              <w:rPr>
                <w:rFonts w:ascii="Times New Roman" w:hAnsi="Times New Roman"/>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6661E354"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136A8168" w14:textId="199D3482"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16B25526"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42444D3B" w14:textId="77777777" w:rsidR="0006374A" w:rsidRDefault="0006374A">
            <w:pPr>
              <w:spacing w:line="240" w:lineRule="auto"/>
              <w:contextualSpacing/>
              <w:jc w:val="center"/>
              <w:rPr>
                <w:rFonts w:ascii="Times New Roman" w:hAnsi="Times New Roman"/>
                <w:b/>
              </w:rPr>
            </w:pPr>
          </w:p>
        </w:tc>
      </w:tr>
      <w:tr w:rsidR="0006374A" w14:paraId="081FE69B" w14:textId="51539E5C"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45FB648E"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584D6B89" w14:textId="77777777" w:rsidR="0006374A" w:rsidRDefault="0006374A">
            <w:pPr>
              <w:spacing w:line="240" w:lineRule="auto"/>
              <w:contextualSpacing/>
              <w:rPr>
                <w:rFonts w:ascii="Times New Roman" w:hAnsi="Times New Roman"/>
                <w:bCs/>
              </w:rPr>
            </w:pPr>
            <w:r>
              <w:rPr>
                <w:rFonts w:ascii="Times New Roman" w:hAnsi="Times New Roman"/>
                <w:bCs/>
              </w:rPr>
              <w:t>Понятие о зеленом конвейере. Типы зеленых конвейеров. Принцип подбора культур для зеленого конвейера и расчет площадей. Зеленые конвейеры для разных природно-климатических условий и разных видов животных. Возможности продления срока действия зеленого конвейера. Нетрадиционные зеленые корма. Древесная зелень, хлорелла, проращенные гидропонным методом семена зерновых культур Медоносные растения. Требования ГОСТов к качеству зеленого корма.</w:t>
            </w:r>
          </w:p>
          <w:p w14:paraId="2D233958" w14:textId="77777777" w:rsidR="0006374A" w:rsidRDefault="0006374A">
            <w:pPr>
              <w:spacing w:line="240" w:lineRule="auto"/>
              <w:contextualSpacing/>
              <w:rPr>
                <w:rFonts w:ascii="Times New Roman" w:hAnsi="Times New Roman"/>
                <w:bCs/>
              </w:rPr>
            </w:pPr>
            <w:r>
              <w:rPr>
                <w:rFonts w:ascii="Times New Roman" w:hAnsi="Times New Roman"/>
                <w:bCs/>
              </w:rPr>
              <w:t xml:space="preserve">Организация сеноуборки. Сооружения для хранения сена. Устройство и оборудование сенных сараев, навесов, размеры и формы скирд, стогов, штабелей. Технологии производства и закладки на хранение рассыпного неизмельченного, рассыпного измельченного, прессованного сена. Режим досушивания прессованного, рассыпного неизмельченного и рассыпного измельченного сена активным вентилированием. Хранение влажного </w:t>
            </w:r>
            <w:proofErr w:type="gramStart"/>
            <w:r>
              <w:rPr>
                <w:rFonts w:ascii="Times New Roman" w:hAnsi="Times New Roman"/>
                <w:bCs/>
              </w:rPr>
              <w:t>сена  в</w:t>
            </w:r>
            <w:proofErr w:type="gramEnd"/>
            <w:r>
              <w:rPr>
                <w:rFonts w:ascii="Times New Roman" w:hAnsi="Times New Roman"/>
                <w:bCs/>
              </w:rPr>
              <w:t xml:space="preserve"> буртах и траншеях.</w:t>
            </w:r>
          </w:p>
          <w:p w14:paraId="3B5B9EE4" w14:textId="77777777" w:rsidR="0006374A" w:rsidRDefault="0006374A">
            <w:pPr>
              <w:spacing w:line="240" w:lineRule="auto"/>
              <w:contextualSpacing/>
              <w:rPr>
                <w:rFonts w:ascii="Times New Roman" w:hAnsi="Times New Roman"/>
                <w:bCs/>
              </w:rPr>
            </w:pPr>
            <w:r>
              <w:rPr>
                <w:rFonts w:ascii="Times New Roman" w:hAnsi="Times New Roman"/>
                <w:bCs/>
              </w:rPr>
              <w:t xml:space="preserve">Технология силосования свежей зеленой массы растений. Технология приготовления силоса и сенажа из провяленной массы растений. Технология силосования зеленой массы растений повышенной влажности с добавлением соломы. Технология силосования зеленой </w:t>
            </w:r>
            <w:r>
              <w:rPr>
                <w:rFonts w:ascii="Times New Roman" w:hAnsi="Times New Roman"/>
                <w:bCs/>
              </w:rPr>
              <w:lastRenderedPageBreak/>
              <w:t>массы растений с добавлением химических консервантов, бактериальных заквасок и ферментных препаратов.</w:t>
            </w:r>
          </w:p>
          <w:p w14:paraId="44EB53F7" w14:textId="77777777" w:rsidR="0006374A" w:rsidRDefault="0006374A">
            <w:pPr>
              <w:spacing w:line="240" w:lineRule="auto"/>
              <w:contextualSpacing/>
              <w:rPr>
                <w:rFonts w:ascii="Times New Roman" w:hAnsi="Times New Roman"/>
                <w:bCs/>
              </w:rPr>
            </w:pPr>
            <w:r>
              <w:rPr>
                <w:rFonts w:ascii="Times New Roman" w:hAnsi="Times New Roman"/>
                <w:bCs/>
              </w:rPr>
              <w:t>Комбинированный силос. Рецепты и технология его закладки Технология консервирования влажного кормового зерна.</w:t>
            </w:r>
          </w:p>
          <w:p w14:paraId="1300FAFB" w14:textId="77777777" w:rsidR="0006374A" w:rsidRDefault="0006374A">
            <w:pPr>
              <w:spacing w:line="240" w:lineRule="auto"/>
              <w:contextualSpacing/>
              <w:rPr>
                <w:rFonts w:ascii="Times New Roman" w:hAnsi="Times New Roman"/>
                <w:bCs/>
              </w:rPr>
            </w:pPr>
            <w:r>
              <w:rPr>
                <w:rFonts w:ascii="Times New Roman" w:hAnsi="Times New Roman"/>
                <w:bCs/>
              </w:rPr>
              <w:t>Учет консервированных влажных кормов и оценка их качества в соответствии с требованиями ГОСТов.</w:t>
            </w:r>
          </w:p>
          <w:p w14:paraId="27A93744" w14:textId="77777777" w:rsidR="0006374A" w:rsidRDefault="0006374A">
            <w:pPr>
              <w:spacing w:line="240" w:lineRule="auto"/>
              <w:contextualSpacing/>
              <w:rPr>
                <w:rFonts w:ascii="Times New Roman" w:hAnsi="Times New Roman"/>
                <w:bCs/>
              </w:rPr>
            </w:pPr>
            <w:r>
              <w:rPr>
                <w:rFonts w:ascii="Times New Roman" w:hAnsi="Times New Roman"/>
                <w:bCs/>
              </w:rPr>
              <w:t>Хранилища для силоса и сенажа.</w:t>
            </w:r>
          </w:p>
          <w:p w14:paraId="21B9FB81" w14:textId="77777777" w:rsidR="0006374A" w:rsidRDefault="0006374A">
            <w:pPr>
              <w:spacing w:line="240" w:lineRule="auto"/>
              <w:contextualSpacing/>
              <w:rPr>
                <w:rFonts w:ascii="Times New Roman" w:hAnsi="Times New Roman"/>
                <w:bCs/>
              </w:rPr>
            </w:pPr>
            <w:r>
              <w:rPr>
                <w:rFonts w:ascii="Times New Roman" w:hAnsi="Times New Roman"/>
                <w:bCs/>
              </w:rPr>
              <w:t>Гранулирование и брикетирование кормов. Сырье для производства травяной муки, кормовых брикетов и гранул. Сырьевой конвейер. Режим сушки разных видов сырья. Контроль качества сырья и готового продукта. Применяемое оборудование, его регулировка. Способы обеспечения высокого качества травяной муки и травяной резки, брикетов и гранул. Применение антиоксидантов, связующих веществ и кормовых добавок. Требования ГОСТов к качеству травяной муки, травяной резки, кормовых брикетов и гранул. Производство брикетов и гранул из кормовых смесей.</w:t>
            </w:r>
          </w:p>
          <w:p w14:paraId="76F2487F" w14:textId="77777777" w:rsidR="0006374A" w:rsidRDefault="0006374A">
            <w:pPr>
              <w:spacing w:line="240" w:lineRule="auto"/>
              <w:contextualSpacing/>
              <w:rPr>
                <w:rFonts w:ascii="Times New Roman" w:hAnsi="Times New Roman"/>
                <w:bCs/>
              </w:rPr>
            </w:pPr>
            <w:r>
              <w:rPr>
                <w:rFonts w:ascii="Times New Roman" w:hAnsi="Times New Roman"/>
                <w:bCs/>
              </w:rPr>
              <w:t xml:space="preserve">Технология заготовки зеленой массы, предназначенной для высокотемпературной искусственной сушки. </w:t>
            </w:r>
            <w:proofErr w:type="spellStart"/>
            <w:r>
              <w:rPr>
                <w:rFonts w:ascii="Times New Roman" w:hAnsi="Times New Roman"/>
                <w:bCs/>
              </w:rPr>
              <w:t>Провяливание</w:t>
            </w:r>
            <w:proofErr w:type="spellEnd"/>
            <w:r>
              <w:rPr>
                <w:rFonts w:ascii="Times New Roman" w:hAnsi="Times New Roman"/>
                <w:bCs/>
              </w:rPr>
              <w:t xml:space="preserve"> зеленой массы в полевых условиях перед высокотемпературной сушкой. Обеспечение ритмичной работы агрегатов по производству кормов высокотемпературной искусственной сушки. Экономическая эффективность высокотемпературной искусственной сушки кормов</w:t>
            </w:r>
          </w:p>
          <w:p w14:paraId="47D418A9" w14:textId="77777777" w:rsidR="0006374A" w:rsidRDefault="0006374A">
            <w:pPr>
              <w:spacing w:line="240" w:lineRule="auto"/>
              <w:contextualSpacing/>
              <w:rPr>
                <w:rFonts w:ascii="Times New Roman" w:hAnsi="Times New Roman"/>
                <w:bCs/>
              </w:rPr>
            </w:pPr>
            <w:r>
              <w:rPr>
                <w:rFonts w:ascii="Times New Roman" w:hAnsi="Times New Roman"/>
                <w:bCs/>
              </w:rPr>
              <w:t>Хранилища и режим хранения кормов высокотемпературной искусственной сушки. Причины самовозгорания кормов высокотемпературной искусственной сушки и меры пожарной безопасности.</w:t>
            </w:r>
          </w:p>
        </w:tc>
        <w:tc>
          <w:tcPr>
            <w:tcW w:w="660" w:type="pct"/>
            <w:tcBorders>
              <w:top w:val="single" w:sz="4" w:space="0" w:color="auto"/>
              <w:left w:val="single" w:sz="4" w:space="0" w:color="auto"/>
              <w:bottom w:val="single" w:sz="4" w:space="0" w:color="auto"/>
              <w:right w:val="single" w:sz="4" w:space="0" w:color="auto"/>
            </w:tcBorders>
          </w:tcPr>
          <w:p w14:paraId="42ABCEB7"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2EC2F438" w14:textId="3EF427E8"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5FE829C1" w14:textId="77777777" w:rsidR="00AB3531" w:rsidRPr="00AB3531" w:rsidRDefault="00AB3531" w:rsidP="00AB3531">
            <w:pPr>
              <w:spacing w:after="0" w:line="240" w:lineRule="auto"/>
              <w:rPr>
                <w:rFonts w:ascii="Times New Roman" w:hAnsi="Times New Roman"/>
                <w:iCs/>
              </w:rPr>
            </w:pPr>
            <w:r w:rsidRPr="00AB3531">
              <w:rPr>
                <w:rFonts w:ascii="Times New Roman" w:hAnsi="Times New Roman"/>
                <w:iCs/>
              </w:rPr>
              <w:t>ПК 1.1., ПК 1.2., ПК 1.3., ПК 1.4., ПК 1.5., ПК 1.6., ПК 1.7.</w:t>
            </w:r>
          </w:p>
          <w:p w14:paraId="11170F01" w14:textId="6896AAE0" w:rsidR="0006374A" w:rsidRDefault="00AB3531" w:rsidP="00AB3531">
            <w:pPr>
              <w:spacing w:line="240" w:lineRule="auto"/>
              <w:contextualSpacing/>
              <w:jc w:val="center"/>
              <w:rPr>
                <w:rFonts w:ascii="Times New Roman" w:hAnsi="Times New Roman"/>
                <w:bCs/>
              </w:rPr>
            </w:pPr>
            <w:r w:rsidRPr="00AB3531">
              <w:rPr>
                <w:rFonts w:ascii="Times New Roman" w:hAnsi="Times New Roman"/>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0FEF05AB" w14:textId="77777777" w:rsidR="0006374A" w:rsidRDefault="0006374A">
            <w:pPr>
              <w:spacing w:line="240" w:lineRule="auto"/>
              <w:contextualSpacing/>
              <w:jc w:val="center"/>
              <w:rPr>
                <w:rFonts w:ascii="Times New Roman" w:hAnsi="Times New Roman"/>
                <w:bCs/>
              </w:rPr>
            </w:pPr>
          </w:p>
        </w:tc>
      </w:tr>
      <w:tr w:rsidR="0006374A" w14:paraId="62CE82D6" w14:textId="5FB92738"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4ADE8F1E"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57253E53" w14:textId="03DAF724" w:rsidR="0006374A" w:rsidRDefault="0006374A">
            <w:pPr>
              <w:spacing w:line="240" w:lineRule="auto"/>
              <w:contextualSpacing/>
              <w:rPr>
                <w:rFonts w:ascii="Times New Roman" w:hAnsi="Times New Roman"/>
                <w:bCs/>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56AE953A"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4AD4DA7B" w14:textId="37ABD077"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7ADF52E4"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5D226EBA" w14:textId="77777777" w:rsidR="0006374A" w:rsidRDefault="0006374A">
            <w:pPr>
              <w:spacing w:line="240" w:lineRule="auto"/>
              <w:contextualSpacing/>
              <w:jc w:val="center"/>
              <w:rPr>
                <w:rFonts w:ascii="Times New Roman" w:hAnsi="Times New Roman"/>
                <w:b/>
              </w:rPr>
            </w:pPr>
          </w:p>
        </w:tc>
      </w:tr>
      <w:tr w:rsidR="0006374A" w14:paraId="29E8CDAD" w14:textId="0CFEB82E"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277E4A00"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32E997F3" w14:textId="77777777" w:rsidR="0006374A" w:rsidRDefault="0006374A">
            <w:pPr>
              <w:spacing w:line="240" w:lineRule="auto"/>
              <w:contextualSpacing/>
              <w:rPr>
                <w:rFonts w:ascii="Times New Roman" w:hAnsi="Times New Roman"/>
                <w:bCs/>
              </w:rPr>
            </w:pPr>
            <w:r>
              <w:rPr>
                <w:rFonts w:ascii="Times New Roman" w:hAnsi="Times New Roman"/>
                <w:bCs/>
              </w:rPr>
              <w:t>Практическое занятие 11</w:t>
            </w:r>
          </w:p>
          <w:p w14:paraId="467716B9" w14:textId="77777777" w:rsidR="0006374A" w:rsidRDefault="0006374A">
            <w:pPr>
              <w:spacing w:line="240" w:lineRule="auto"/>
              <w:contextualSpacing/>
              <w:rPr>
                <w:rFonts w:ascii="Times New Roman" w:hAnsi="Times New Roman"/>
                <w:bCs/>
              </w:rPr>
            </w:pPr>
            <w:r>
              <w:rPr>
                <w:rFonts w:ascii="Times New Roman" w:hAnsi="Times New Roman"/>
                <w:bCs/>
              </w:rPr>
              <w:lastRenderedPageBreak/>
              <w:t>Определение массы сена в стогах, скирдах, штабелях, хранилищах. Контроль за хранением сена. Отбор образцов сена для анализа.</w:t>
            </w:r>
          </w:p>
        </w:tc>
        <w:tc>
          <w:tcPr>
            <w:tcW w:w="660" w:type="pct"/>
            <w:tcBorders>
              <w:top w:val="single" w:sz="4" w:space="0" w:color="auto"/>
              <w:left w:val="single" w:sz="4" w:space="0" w:color="auto"/>
              <w:bottom w:val="single" w:sz="4" w:space="0" w:color="auto"/>
              <w:right w:val="single" w:sz="4" w:space="0" w:color="auto"/>
            </w:tcBorders>
          </w:tcPr>
          <w:p w14:paraId="41AA05CB"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61AFA20E" w14:textId="55692F42"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0434717B" w14:textId="77777777" w:rsidR="0006374A" w:rsidRDefault="0006374A">
            <w:pPr>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22EC71B0" w14:textId="77777777" w:rsidR="0006374A" w:rsidRDefault="0006374A">
            <w:pPr>
              <w:spacing w:line="240" w:lineRule="auto"/>
              <w:contextualSpacing/>
              <w:jc w:val="center"/>
              <w:rPr>
                <w:rFonts w:ascii="Times New Roman" w:hAnsi="Times New Roman"/>
                <w:bCs/>
              </w:rPr>
            </w:pPr>
          </w:p>
        </w:tc>
      </w:tr>
      <w:tr w:rsidR="0006374A" w14:paraId="103F6107" w14:textId="63D23085" w:rsidTr="0006374A">
        <w:trPr>
          <w:trHeight w:val="129"/>
        </w:trPr>
        <w:tc>
          <w:tcPr>
            <w:tcW w:w="857" w:type="pct"/>
            <w:vMerge w:val="restart"/>
            <w:tcBorders>
              <w:top w:val="single" w:sz="4" w:space="0" w:color="auto"/>
              <w:left w:val="single" w:sz="4" w:space="0" w:color="auto"/>
              <w:bottom w:val="single" w:sz="4" w:space="0" w:color="auto"/>
              <w:right w:val="single" w:sz="4" w:space="0" w:color="auto"/>
            </w:tcBorders>
            <w:hideMark/>
          </w:tcPr>
          <w:p w14:paraId="63273079"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2.14. </w:t>
            </w:r>
            <w:r>
              <w:rPr>
                <w:rFonts w:ascii="Times New Roman" w:hAnsi="Times New Roman"/>
              </w:rPr>
              <w:t>Классификация и биологические особенности овощных культур</w:t>
            </w:r>
          </w:p>
        </w:tc>
        <w:tc>
          <w:tcPr>
            <w:tcW w:w="1985" w:type="pct"/>
            <w:tcBorders>
              <w:top w:val="single" w:sz="4" w:space="0" w:color="auto"/>
              <w:left w:val="single" w:sz="4" w:space="0" w:color="auto"/>
              <w:bottom w:val="single" w:sz="4" w:space="0" w:color="auto"/>
              <w:right w:val="single" w:sz="4" w:space="0" w:color="auto"/>
            </w:tcBorders>
            <w:hideMark/>
          </w:tcPr>
          <w:p w14:paraId="717B8EDC" w14:textId="77777777" w:rsidR="0006374A" w:rsidRDefault="0006374A">
            <w:pPr>
              <w:spacing w:line="240" w:lineRule="auto"/>
              <w:contextualSpacing/>
              <w:rPr>
                <w:rFonts w:ascii="Times New Roman" w:hAnsi="Times New Roman"/>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337F55BB"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2C248642" w14:textId="3F46E280"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6A668E47"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119C5861" w14:textId="77777777" w:rsidR="0006374A" w:rsidRDefault="0006374A">
            <w:pPr>
              <w:spacing w:line="240" w:lineRule="auto"/>
              <w:contextualSpacing/>
              <w:jc w:val="center"/>
              <w:rPr>
                <w:rFonts w:ascii="Times New Roman" w:hAnsi="Times New Roman"/>
                <w:b/>
              </w:rPr>
            </w:pPr>
          </w:p>
        </w:tc>
      </w:tr>
      <w:tr w:rsidR="0006374A" w14:paraId="28A34631" w14:textId="35F73098"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6A7A1538"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688CF0B7" w14:textId="77777777" w:rsidR="0006374A" w:rsidRDefault="0006374A">
            <w:pPr>
              <w:spacing w:line="240" w:lineRule="auto"/>
              <w:contextualSpacing/>
              <w:rPr>
                <w:rFonts w:ascii="Times New Roman" w:hAnsi="Times New Roman"/>
                <w:bCs/>
              </w:rPr>
            </w:pPr>
            <w:r>
              <w:rPr>
                <w:rFonts w:ascii="Times New Roman" w:hAnsi="Times New Roman"/>
                <w:bCs/>
              </w:rPr>
              <w:t>Значение и классификация овощных растений. Основные закономерности роста и развития у различных групп овощных растений. Роль технологии возделывания в управлении ростом и развитием овощных растений. Способы размножения овощных растений. Отношение овощных растений к условиям внешней среды. Тепловой режим. Световой режим. Воздушно-газовый режим. Водный режим. Классификация овощных растений по их отношению к влажности почвы и воздуха. Режим питания. Классификация овощных растений по их требовательности к условиям почвенного питания. Особенности применения удобрений в овощеводстве.</w:t>
            </w:r>
          </w:p>
        </w:tc>
        <w:tc>
          <w:tcPr>
            <w:tcW w:w="660" w:type="pct"/>
            <w:tcBorders>
              <w:top w:val="single" w:sz="4" w:space="0" w:color="auto"/>
              <w:left w:val="single" w:sz="4" w:space="0" w:color="auto"/>
              <w:bottom w:val="single" w:sz="4" w:space="0" w:color="auto"/>
              <w:right w:val="single" w:sz="4" w:space="0" w:color="auto"/>
            </w:tcBorders>
          </w:tcPr>
          <w:p w14:paraId="64E108B9"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01FB817D" w14:textId="1D6C1514"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387F9007" w14:textId="77777777" w:rsidR="00AB3531" w:rsidRPr="00AB3531" w:rsidRDefault="00AB3531" w:rsidP="00AB3531">
            <w:pPr>
              <w:spacing w:after="0" w:line="240" w:lineRule="auto"/>
              <w:rPr>
                <w:rFonts w:ascii="Times New Roman" w:hAnsi="Times New Roman"/>
                <w:iCs/>
              </w:rPr>
            </w:pPr>
            <w:r w:rsidRPr="00AB3531">
              <w:rPr>
                <w:rFonts w:ascii="Times New Roman" w:hAnsi="Times New Roman"/>
                <w:iCs/>
              </w:rPr>
              <w:t>ПК 1.1., ПК 1.2., ПК 1.3., ПК 1.4., ПК 1.5., ПК 1.6., ПК 1.7.</w:t>
            </w:r>
          </w:p>
          <w:p w14:paraId="24742A0F" w14:textId="10C52082" w:rsidR="0006374A" w:rsidRDefault="00AB3531" w:rsidP="00AB3531">
            <w:pPr>
              <w:spacing w:line="240" w:lineRule="auto"/>
              <w:contextualSpacing/>
              <w:jc w:val="center"/>
              <w:rPr>
                <w:rFonts w:ascii="Times New Roman" w:hAnsi="Times New Roman"/>
                <w:bCs/>
              </w:rPr>
            </w:pPr>
            <w:r w:rsidRPr="00AB3531">
              <w:rPr>
                <w:rFonts w:ascii="Times New Roman" w:hAnsi="Times New Roman"/>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67100943" w14:textId="77777777" w:rsidR="0006374A" w:rsidRDefault="0006374A">
            <w:pPr>
              <w:spacing w:line="240" w:lineRule="auto"/>
              <w:contextualSpacing/>
              <w:jc w:val="center"/>
              <w:rPr>
                <w:rFonts w:ascii="Times New Roman" w:hAnsi="Times New Roman"/>
                <w:bCs/>
              </w:rPr>
            </w:pPr>
          </w:p>
        </w:tc>
      </w:tr>
      <w:tr w:rsidR="0006374A" w14:paraId="7DBEA469" w14:textId="6D404B92"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1AC89EF8"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1D87606B" w14:textId="184F62FA" w:rsidR="0006374A" w:rsidRDefault="0006374A">
            <w:pPr>
              <w:spacing w:line="240" w:lineRule="auto"/>
              <w:contextualSpacing/>
              <w:rPr>
                <w:rFonts w:ascii="Times New Roman" w:hAnsi="Times New Roman"/>
                <w:bCs/>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4F82BE07"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6D8AB7EB" w14:textId="56716C2B"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60A72F6C"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56A00005" w14:textId="77777777" w:rsidR="0006374A" w:rsidRDefault="0006374A">
            <w:pPr>
              <w:spacing w:line="240" w:lineRule="auto"/>
              <w:contextualSpacing/>
              <w:jc w:val="center"/>
              <w:rPr>
                <w:rFonts w:ascii="Times New Roman" w:hAnsi="Times New Roman"/>
                <w:b/>
              </w:rPr>
            </w:pPr>
          </w:p>
        </w:tc>
      </w:tr>
      <w:tr w:rsidR="0006374A" w14:paraId="08046898" w14:textId="532DB3E1"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15B63BAB"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0B1BDBC7" w14:textId="77777777" w:rsidR="0006374A" w:rsidRDefault="0006374A">
            <w:pPr>
              <w:spacing w:line="240" w:lineRule="auto"/>
              <w:contextualSpacing/>
              <w:rPr>
                <w:rFonts w:ascii="Times New Roman" w:hAnsi="Times New Roman"/>
                <w:bCs/>
              </w:rPr>
            </w:pPr>
            <w:r>
              <w:rPr>
                <w:rFonts w:ascii="Times New Roman" w:hAnsi="Times New Roman"/>
                <w:bCs/>
              </w:rPr>
              <w:t>Лабораторная работа 8</w:t>
            </w:r>
          </w:p>
          <w:p w14:paraId="46CB0DCD" w14:textId="77777777" w:rsidR="0006374A" w:rsidRDefault="0006374A">
            <w:pPr>
              <w:spacing w:line="240" w:lineRule="auto"/>
              <w:contextualSpacing/>
              <w:rPr>
                <w:rFonts w:ascii="Times New Roman" w:hAnsi="Times New Roman"/>
                <w:bCs/>
              </w:rPr>
            </w:pPr>
            <w:r>
              <w:rPr>
                <w:rFonts w:ascii="Times New Roman" w:hAnsi="Times New Roman"/>
                <w:bCs/>
              </w:rPr>
              <w:t>Определение овощных растений по продуктивным органам.</w:t>
            </w:r>
          </w:p>
          <w:p w14:paraId="76DD4743" w14:textId="77777777" w:rsidR="0006374A" w:rsidRDefault="0006374A">
            <w:pPr>
              <w:spacing w:line="240" w:lineRule="auto"/>
              <w:contextualSpacing/>
              <w:rPr>
                <w:rFonts w:ascii="Times New Roman" w:hAnsi="Times New Roman"/>
                <w:bCs/>
              </w:rPr>
            </w:pPr>
            <w:r>
              <w:rPr>
                <w:rFonts w:ascii="Times New Roman" w:hAnsi="Times New Roman"/>
                <w:bCs/>
              </w:rPr>
              <w:t>Определение посевных качеств семян, норм высева овощных культур.</w:t>
            </w:r>
          </w:p>
        </w:tc>
        <w:tc>
          <w:tcPr>
            <w:tcW w:w="660" w:type="pct"/>
            <w:tcBorders>
              <w:top w:val="single" w:sz="4" w:space="0" w:color="auto"/>
              <w:left w:val="single" w:sz="4" w:space="0" w:color="auto"/>
              <w:bottom w:val="single" w:sz="4" w:space="0" w:color="auto"/>
              <w:right w:val="single" w:sz="4" w:space="0" w:color="auto"/>
            </w:tcBorders>
          </w:tcPr>
          <w:p w14:paraId="38415A5B"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2203D4B8" w14:textId="584F8789"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282D7C74" w14:textId="77777777" w:rsidR="0006374A" w:rsidRDefault="0006374A">
            <w:pPr>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1B5AA671" w14:textId="77777777" w:rsidR="0006374A" w:rsidRDefault="0006374A">
            <w:pPr>
              <w:spacing w:line="240" w:lineRule="auto"/>
              <w:contextualSpacing/>
              <w:jc w:val="center"/>
              <w:rPr>
                <w:rFonts w:ascii="Times New Roman" w:hAnsi="Times New Roman"/>
                <w:bCs/>
              </w:rPr>
            </w:pPr>
          </w:p>
        </w:tc>
      </w:tr>
      <w:tr w:rsidR="0006374A" w14:paraId="7ECFDAB7" w14:textId="7FAFFF82" w:rsidTr="0006374A">
        <w:trPr>
          <w:trHeight w:val="129"/>
        </w:trPr>
        <w:tc>
          <w:tcPr>
            <w:tcW w:w="857" w:type="pct"/>
            <w:vMerge w:val="restart"/>
            <w:tcBorders>
              <w:top w:val="single" w:sz="4" w:space="0" w:color="auto"/>
              <w:left w:val="single" w:sz="4" w:space="0" w:color="auto"/>
              <w:bottom w:val="single" w:sz="4" w:space="0" w:color="auto"/>
              <w:right w:val="single" w:sz="4" w:space="0" w:color="auto"/>
            </w:tcBorders>
            <w:hideMark/>
          </w:tcPr>
          <w:p w14:paraId="2C2D4937"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2.15. </w:t>
            </w:r>
            <w:r>
              <w:rPr>
                <w:rFonts w:ascii="Times New Roman" w:hAnsi="Times New Roman"/>
              </w:rPr>
              <w:t>Устройство и обогрев сооружений защищенного грунта</w:t>
            </w:r>
          </w:p>
        </w:tc>
        <w:tc>
          <w:tcPr>
            <w:tcW w:w="1985" w:type="pct"/>
            <w:tcBorders>
              <w:top w:val="single" w:sz="4" w:space="0" w:color="auto"/>
              <w:left w:val="single" w:sz="4" w:space="0" w:color="auto"/>
              <w:bottom w:val="single" w:sz="4" w:space="0" w:color="auto"/>
              <w:right w:val="single" w:sz="4" w:space="0" w:color="auto"/>
            </w:tcBorders>
            <w:hideMark/>
          </w:tcPr>
          <w:p w14:paraId="605E8D15" w14:textId="77777777" w:rsidR="0006374A" w:rsidRDefault="0006374A">
            <w:pPr>
              <w:spacing w:line="240" w:lineRule="auto"/>
              <w:contextualSpacing/>
              <w:rPr>
                <w:rFonts w:ascii="Times New Roman" w:hAnsi="Times New Roman"/>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72E10042"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2657511F" w14:textId="7E0F6B68"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121BE8EF"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1DEA22DA" w14:textId="77777777" w:rsidR="0006374A" w:rsidRDefault="0006374A">
            <w:pPr>
              <w:spacing w:line="240" w:lineRule="auto"/>
              <w:contextualSpacing/>
              <w:jc w:val="center"/>
              <w:rPr>
                <w:rFonts w:ascii="Times New Roman" w:hAnsi="Times New Roman"/>
                <w:b/>
              </w:rPr>
            </w:pPr>
          </w:p>
        </w:tc>
      </w:tr>
      <w:tr w:rsidR="0006374A" w14:paraId="72D49F2F" w14:textId="3A47CC27" w:rsidTr="0006374A">
        <w:trPr>
          <w:trHeight w:val="1518"/>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07069120"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21FA28CE" w14:textId="77777777" w:rsidR="0006374A" w:rsidRDefault="0006374A">
            <w:pPr>
              <w:spacing w:line="240" w:lineRule="auto"/>
              <w:contextualSpacing/>
              <w:rPr>
                <w:rFonts w:ascii="Times New Roman" w:hAnsi="Times New Roman"/>
                <w:bCs/>
              </w:rPr>
            </w:pPr>
            <w:r>
              <w:rPr>
                <w:rFonts w:ascii="Times New Roman" w:hAnsi="Times New Roman"/>
                <w:bCs/>
              </w:rPr>
              <w:t>Значение защищенного грунта для решения проблемы круглогодового снабжения населения овощами. Светопрозрачные материалы, применяемые в защищенном грунте. Типы культивационных сооружений защищенного грунта. Утепленный грунт. Устройство утепленного грунта.</w:t>
            </w:r>
          </w:p>
          <w:p w14:paraId="14FC38CF" w14:textId="77777777" w:rsidR="0006374A" w:rsidRDefault="0006374A">
            <w:pPr>
              <w:spacing w:line="240" w:lineRule="auto"/>
              <w:contextualSpacing/>
              <w:rPr>
                <w:rFonts w:ascii="Times New Roman" w:hAnsi="Times New Roman"/>
                <w:bCs/>
              </w:rPr>
            </w:pPr>
            <w:r>
              <w:rPr>
                <w:rFonts w:ascii="Times New Roman" w:hAnsi="Times New Roman"/>
                <w:bCs/>
              </w:rPr>
              <w:t>Краткие сведения о конструкциях парников. Теплицы, их классификация. Тепличные комбинаты, их структуры, размеры и другие показатели. Способы обогрева сооружений защищенного грунта.</w:t>
            </w:r>
          </w:p>
        </w:tc>
        <w:tc>
          <w:tcPr>
            <w:tcW w:w="660" w:type="pct"/>
            <w:tcBorders>
              <w:top w:val="single" w:sz="4" w:space="0" w:color="auto"/>
              <w:left w:val="single" w:sz="4" w:space="0" w:color="auto"/>
              <w:bottom w:val="single" w:sz="4" w:space="0" w:color="auto"/>
              <w:right w:val="single" w:sz="4" w:space="0" w:color="auto"/>
            </w:tcBorders>
          </w:tcPr>
          <w:p w14:paraId="2705548C"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2B1C2C1A" w14:textId="3098706A"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6484BF47" w14:textId="77777777" w:rsidR="00AB3531" w:rsidRPr="00AB3531" w:rsidRDefault="00AB3531" w:rsidP="00AB3531">
            <w:pPr>
              <w:spacing w:after="0" w:line="240" w:lineRule="auto"/>
              <w:rPr>
                <w:rFonts w:ascii="Times New Roman" w:hAnsi="Times New Roman"/>
                <w:iCs/>
              </w:rPr>
            </w:pPr>
            <w:r w:rsidRPr="00AB3531">
              <w:rPr>
                <w:rFonts w:ascii="Times New Roman" w:hAnsi="Times New Roman"/>
                <w:iCs/>
              </w:rPr>
              <w:t>ПК 1.1., ПК 1.2., ПК 1.3., ПК 1.4., ПК 1.5., ПК 1.6., ПК 1.7.</w:t>
            </w:r>
          </w:p>
          <w:p w14:paraId="1A0B7171" w14:textId="53AAE773" w:rsidR="0006374A" w:rsidRDefault="00AB3531" w:rsidP="00AB3531">
            <w:pPr>
              <w:spacing w:line="240" w:lineRule="auto"/>
              <w:contextualSpacing/>
              <w:jc w:val="center"/>
              <w:rPr>
                <w:rFonts w:ascii="Times New Roman" w:hAnsi="Times New Roman"/>
                <w:bCs/>
              </w:rPr>
            </w:pPr>
            <w:r w:rsidRPr="00AB3531">
              <w:rPr>
                <w:rFonts w:ascii="Times New Roman" w:hAnsi="Times New Roman"/>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6F6FCE87" w14:textId="77777777" w:rsidR="0006374A" w:rsidRDefault="0006374A">
            <w:pPr>
              <w:spacing w:line="240" w:lineRule="auto"/>
              <w:contextualSpacing/>
              <w:jc w:val="center"/>
              <w:rPr>
                <w:rFonts w:ascii="Times New Roman" w:hAnsi="Times New Roman"/>
                <w:bCs/>
              </w:rPr>
            </w:pPr>
          </w:p>
        </w:tc>
      </w:tr>
      <w:tr w:rsidR="0006374A" w14:paraId="15A682D1" w14:textId="2F53137F" w:rsidTr="0006374A">
        <w:trPr>
          <w:trHeight w:val="129"/>
        </w:trPr>
        <w:tc>
          <w:tcPr>
            <w:tcW w:w="857" w:type="pct"/>
            <w:vMerge w:val="restart"/>
            <w:tcBorders>
              <w:top w:val="single" w:sz="4" w:space="0" w:color="auto"/>
              <w:left w:val="single" w:sz="4" w:space="0" w:color="auto"/>
              <w:bottom w:val="single" w:sz="4" w:space="0" w:color="auto"/>
              <w:right w:val="single" w:sz="4" w:space="0" w:color="auto"/>
            </w:tcBorders>
            <w:hideMark/>
          </w:tcPr>
          <w:p w14:paraId="61EBC1B0"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2.16. </w:t>
            </w:r>
            <w:r>
              <w:rPr>
                <w:rFonts w:ascii="Times New Roman" w:hAnsi="Times New Roman"/>
              </w:rPr>
              <w:t>Севообороты в открытом и культурообороты в защищенном грунтах</w:t>
            </w:r>
          </w:p>
        </w:tc>
        <w:tc>
          <w:tcPr>
            <w:tcW w:w="1985" w:type="pct"/>
            <w:tcBorders>
              <w:top w:val="single" w:sz="4" w:space="0" w:color="auto"/>
              <w:left w:val="single" w:sz="4" w:space="0" w:color="auto"/>
              <w:bottom w:val="single" w:sz="4" w:space="0" w:color="auto"/>
              <w:right w:val="single" w:sz="4" w:space="0" w:color="auto"/>
            </w:tcBorders>
            <w:hideMark/>
          </w:tcPr>
          <w:p w14:paraId="2C726145" w14:textId="77777777" w:rsidR="0006374A" w:rsidRDefault="0006374A">
            <w:pPr>
              <w:spacing w:line="240" w:lineRule="auto"/>
              <w:contextualSpacing/>
              <w:rPr>
                <w:rFonts w:ascii="Times New Roman" w:hAnsi="Times New Roman"/>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37849A93"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3B0A4FDC" w14:textId="631D6141"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0E626AD7"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211FABC2" w14:textId="77777777" w:rsidR="0006374A" w:rsidRDefault="0006374A">
            <w:pPr>
              <w:spacing w:line="240" w:lineRule="auto"/>
              <w:contextualSpacing/>
              <w:jc w:val="center"/>
              <w:rPr>
                <w:rFonts w:ascii="Times New Roman" w:hAnsi="Times New Roman"/>
                <w:b/>
              </w:rPr>
            </w:pPr>
          </w:p>
        </w:tc>
      </w:tr>
      <w:tr w:rsidR="0006374A" w14:paraId="173105B5" w14:textId="570CE2EE"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2FF541E0"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6EECFFD2" w14:textId="77777777" w:rsidR="0006374A" w:rsidRDefault="0006374A">
            <w:pPr>
              <w:spacing w:line="240" w:lineRule="auto"/>
              <w:contextualSpacing/>
              <w:rPr>
                <w:rFonts w:ascii="Times New Roman" w:hAnsi="Times New Roman"/>
                <w:bCs/>
              </w:rPr>
            </w:pPr>
            <w:r>
              <w:rPr>
                <w:rFonts w:ascii="Times New Roman" w:hAnsi="Times New Roman"/>
                <w:bCs/>
              </w:rPr>
              <w:t>Значение севооборотов в повышении эффективности овощеводства. Научные основы чередования овощных культур в севообороте.</w:t>
            </w:r>
          </w:p>
          <w:p w14:paraId="151F0624" w14:textId="77777777" w:rsidR="0006374A" w:rsidRDefault="0006374A">
            <w:pPr>
              <w:spacing w:line="240" w:lineRule="auto"/>
              <w:contextualSpacing/>
              <w:rPr>
                <w:rFonts w:ascii="Times New Roman" w:hAnsi="Times New Roman"/>
                <w:bCs/>
              </w:rPr>
            </w:pPr>
            <w:r>
              <w:rPr>
                <w:rFonts w:ascii="Times New Roman" w:hAnsi="Times New Roman"/>
                <w:bCs/>
              </w:rPr>
              <w:t xml:space="preserve">Современные агрономические и организационно-экономические принципы построения овощных севооборотов в специализированных хозяйствах. Экономическая оценка севооборотов. Культурообороты в теплицах и утепленном грунте. Агроэкономические принципы составления культурооборотов. Значение культурооборотов в теплицах и </w:t>
            </w:r>
            <w:proofErr w:type="spellStart"/>
            <w:r>
              <w:rPr>
                <w:rFonts w:ascii="Times New Roman" w:hAnsi="Times New Roman"/>
                <w:bCs/>
              </w:rPr>
              <w:t>рамооборотов</w:t>
            </w:r>
            <w:proofErr w:type="spellEnd"/>
            <w:r>
              <w:rPr>
                <w:rFonts w:ascii="Times New Roman" w:hAnsi="Times New Roman"/>
                <w:bCs/>
              </w:rPr>
              <w:t xml:space="preserve"> в парниках. Задачи культурооборотов, принципы и методика их разработки. Основные схемы культурооборотов для различных типов культивационных сооружений в теплично-овощных и рассадных комплексах с учетом зональных световых условий.</w:t>
            </w:r>
          </w:p>
        </w:tc>
        <w:tc>
          <w:tcPr>
            <w:tcW w:w="660" w:type="pct"/>
            <w:tcBorders>
              <w:top w:val="single" w:sz="4" w:space="0" w:color="auto"/>
              <w:left w:val="single" w:sz="4" w:space="0" w:color="auto"/>
              <w:bottom w:val="single" w:sz="4" w:space="0" w:color="auto"/>
              <w:right w:val="single" w:sz="4" w:space="0" w:color="auto"/>
            </w:tcBorders>
          </w:tcPr>
          <w:p w14:paraId="05D47043"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623B4774" w14:textId="7928F724"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302B2FCD" w14:textId="77777777" w:rsidR="0006374A" w:rsidRDefault="0006374A">
            <w:pPr>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246A99CE" w14:textId="77777777" w:rsidR="0006374A" w:rsidRDefault="0006374A">
            <w:pPr>
              <w:spacing w:line="240" w:lineRule="auto"/>
              <w:contextualSpacing/>
              <w:jc w:val="center"/>
              <w:rPr>
                <w:rFonts w:ascii="Times New Roman" w:hAnsi="Times New Roman"/>
                <w:bCs/>
              </w:rPr>
            </w:pPr>
          </w:p>
        </w:tc>
      </w:tr>
      <w:tr w:rsidR="0006374A" w14:paraId="3D5BB158" w14:textId="289B4968"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4EB4BF0E"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07124ED0" w14:textId="3FA2D01E" w:rsidR="0006374A" w:rsidRDefault="0006374A">
            <w:pPr>
              <w:spacing w:line="240" w:lineRule="auto"/>
              <w:contextualSpacing/>
              <w:rPr>
                <w:rFonts w:ascii="Times New Roman" w:hAnsi="Times New Roman"/>
                <w:bCs/>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4C0D0734"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6466230E" w14:textId="339E1BF0"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3381DEC6"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685BDEE4" w14:textId="77777777" w:rsidR="0006374A" w:rsidRDefault="0006374A">
            <w:pPr>
              <w:spacing w:line="240" w:lineRule="auto"/>
              <w:contextualSpacing/>
              <w:jc w:val="center"/>
              <w:rPr>
                <w:rFonts w:ascii="Times New Roman" w:hAnsi="Times New Roman"/>
                <w:b/>
              </w:rPr>
            </w:pPr>
          </w:p>
        </w:tc>
      </w:tr>
      <w:tr w:rsidR="0006374A" w14:paraId="2B16A973" w14:textId="2782AEF1"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01AF4DF8"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3D4EE422" w14:textId="77777777" w:rsidR="0006374A" w:rsidRDefault="0006374A">
            <w:pPr>
              <w:spacing w:line="240" w:lineRule="auto"/>
              <w:contextualSpacing/>
              <w:rPr>
                <w:rFonts w:ascii="Times New Roman" w:hAnsi="Times New Roman"/>
                <w:bCs/>
              </w:rPr>
            </w:pPr>
            <w:r>
              <w:rPr>
                <w:rFonts w:ascii="Times New Roman" w:hAnsi="Times New Roman"/>
                <w:bCs/>
              </w:rPr>
              <w:t>Практическое занятие 12</w:t>
            </w:r>
          </w:p>
          <w:p w14:paraId="1692B94F" w14:textId="77777777" w:rsidR="0006374A" w:rsidRDefault="0006374A">
            <w:pPr>
              <w:spacing w:line="240" w:lineRule="auto"/>
              <w:contextualSpacing/>
              <w:rPr>
                <w:rFonts w:ascii="Times New Roman" w:hAnsi="Times New Roman"/>
                <w:bCs/>
              </w:rPr>
            </w:pPr>
            <w:r>
              <w:rPr>
                <w:rFonts w:ascii="Times New Roman" w:hAnsi="Times New Roman"/>
                <w:bCs/>
              </w:rPr>
              <w:t>Составление схем овощных севооборотов в открытом грунте, культурооборотов в защищенном грунте.</w:t>
            </w:r>
          </w:p>
        </w:tc>
        <w:tc>
          <w:tcPr>
            <w:tcW w:w="660" w:type="pct"/>
            <w:tcBorders>
              <w:top w:val="single" w:sz="4" w:space="0" w:color="auto"/>
              <w:left w:val="single" w:sz="4" w:space="0" w:color="auto"/>
              <w:bottom w:val="single" w:sz="4" w:space="0" w:color="auto"/>
              <w:right w:val="single" w:sz="4" w:space="0" w:color="auto"/>
            </w:tcBorders>
          </w:tcPr>
          <w:p w14:paraId="0E3AF80F"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15DBC4B9" w14:textId="53A28367"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3BE4C580" w14:textId="77777777" w:rsidR="0006374A" w:rsidRDefault="0006374A">
            <w:pPr>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5B7E0C6C" w14:textId="77777777" w:rsidR="0006374A" w:rsidRDefault="0006374A">
            <w:pPr>
              <w:spacing w:line="240" w:lineRule="auto"/>
              <w:contextualSpacing/>
              <w:jc w:val="center"/>
              <w:rPr>
                <w:rFonts w:ascii="Times New Roman" w:hAnsi="Times New Roman"/>
                <w:bCs/>
              </w:rPr>
            </w:pPr>
          </w:p>
        </w:tc>
      </w:tr>
      <w:tr w:rsidR="0006374A" w14:paraId="455654BE" w14:textId="0DAF5FE8" w:rsidTr="0006374A">
        <w:trPr>
          <w:trHeight w:val="129"/>
        </w:trPr>
        <w:tc>
          <w:tcPr>
            <w:tcW w:w="857" w:type="pct"/>
            <w:vMerge w:val="restart"/>
            <w:tcBorders>
              <w:top w:val="single" w:sz="4" w:space="0" w:color="auto"/>
              <w:left w:val="single" w:sz="4" w:space="0" w:color="auto"/>
              <w:bottom w:val="single" w:sz="4" w:space="0" w:color="auto"/>
              <w:right w:val="single" w:sz="4" w:space="0" w:color="auto"/>
            </w:tcBorders>
            <w:hideMark/>
          </w:tcPr>
          <w:p w14:paraId="1F6F7C1E"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2.17. </w:t>
            </w:r>
            <w:r>
              <w:rPr>
                <w:rFonts w:ascii="Times New Roman" w:hAnsi="Times New Roman"/>
              </w:rPr>
              <w:t>Возделывание овощных культур в открытом грунте</w:t>
            </w:r>
          </w:p>
        </w:tc>
        <w:tc>
          <w:tcPr>
            <w:tcW w:w="1985" w:type="pct"/>
            <w:tcBorders>
              <w:top w:val="single" w:sz="4" w:space="0" w:color="auto"/>
              <w:left w:val="single" w:sz="4" w:space="0" w:color="auto"/>
              <w:bottom w:val="single" w:sz="4" w:space="0" w:color="auto"/>
              <w:right w:val="single" w:sz="4" w:space="0" w:color="auto"/>
            </w:tcBorders>
            <w:hideMark/>
          </w:tcPr>
          <w:p w14:paraId="12F94E7D" w14:textId="77777777" w:rsidR="0006374A" w:rsidRDefault="0006374A">
            <w:pPr>
              <w:spacing w:line="240" w:lineRule="auto"/>
              <w:contextualSpacing/>
              <w:rPr>
                <w:rFonts w:ascii="Times New Roman" w:hAnsi="Times New Roman"/>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65DAAD2A"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0144BEBF" w14:textId="1C97EF9F"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1C0E0686"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1BFF0480" w14:textId="77777777" w:rsidR="0006374A" w:rsidRDefault="0006374A">
            <w:pPr>
              <w:spacing w:line="240" w:lineRule="auto"/>
              <w:contextualSpacing/>
              <w:jc w:val="center"/>
              <w:rPr>
                <w:rFonts w:ascii="Times New Roman" w:hAnsi="Times New Roman"/>
                <w:b/>
              </w:rPr>
            </w:pPr>
          </w:p>
        </w:tc>
      </w:tr>
      <w:tr w:rsidR="0006374A" w14:paraId="417E8892" w14:textId="215C6557"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1BFDCF13"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72FDC6DE" w14:textId="77777777" w:rsidR="0006374A" w:rsidRDefault="0006374A">
            <w:pPr>
              <w:tabs>
                <w:tab w:val="left" w:pos="945"/>
              </w:tabs>
              <w:spacing w:line="240" w:lineRule="auto"/>
              <w:contextualSpacing/>
              <w:rPr>
                <w:rFonts w:ascii="Times New Roman" w:hAnsi="Times New Roman"/>
                <w:bCs/>
              </w:rPr>
            </w:pPr>
            <w:r>
              <w:rPr>
                <w:rFonts w:ascii="Times New Roman" w:hAnsi="Times New Roman"/>
                <w:bCs/>
              </w:rPr>
              <w:t>Капустные овощные культуры. Белокочанная, краснокочанная, савойская, брюссельская, цветная, брокколи, кольраби, пекинская, китайская, листовая капусты. Особенности биологии, сорта и гибриды, современные технологии возделывания. Корнеплодные овощные культуры (свекла столовая, морковь, петрушка, пастернак, сельдерей, брюква, репа, редька, редис): особенности биологии, сорта и гибриды, современные технологии возделывания. Луковые овощные культуры (репчатый лук, чеснок, лук-порей): особенности биологии, сорта и гибриды, современные технологии возделывания.</w:t>
            </w:r>
          </w:p>
          <w:p w14:paraId="0CC330FB" w14:textId="77777777" w:rsidR="0006374A" w:rsidRDefault="0006374A">
            <w:pPr>
              <w:tabs>
                <w:tab w:val="left" w:pos="945"/>
              </w:tabs>
              <w:spacing w:line="240" w:lineRule="auto"/>
              <w:contextualSpacing/>
              <w:rPr>
                <w:rFonts w:ascii="Times New Roman" w:hAnsi="Times New Roman"/>
                <w:bCs/>
              </w:rPr>
            </w:pPr>
            <w:r>
              <w:rPr>
                <w:rFonts w:ascii="Times New Roman" w:hAnsi="Times New Roman"/>
                <w:bCs/>
              </w:rPr>
              <w:t xml:space="preserve">Плодовые овощные культуры (семейства пасленовые - томат, перец, баклажан; семейства тыквенные – огурец, кабачок, патиссон; семейство бобовые – горох, овощные бобы, обыкновенная и </w:t>
            </w:r>
            <w:proofErr w:type="spellStart"/>
            <w:r>
              <w:rPr>
                <w:rFonts w:ascii="Times New Roman" w:hAnsi="Times New Roman"/>
                <w:bCs/>
              </w:rPr>
              <w:t>лимская</w:t>
            </w:r>
            <w:proofErr w:type="spellEnd"/>
            <w:r>
              <w:rPr>
                <w:rFonts w:ascii="Times New Roman" w:hAnsi="Times New Roman"/>
                <w:bCs/>
              </w:rPr>
              <w:t xml:space="preserve"> фасоли: особенности </w:t>
            </w:r>
            <w:r>
              <w:rPr>
                <w:rFonts w:ascii="Times New Roman" w:hAnsi="Times New Roman"/>
                <w:bCs/>
              </w:rPr>
              <w:lastRenderedPageBreak/>
              <w:t>биологии, сорта и гибриды, современные технологии возделывания. Зеленные овощные культуры (укроп, шпинат, салат): особенности биологии, сорта и гибриды, современные технологии возделывания. Многолетние овощные культуры (щавель, ревень,</w:t>
            </w:r>
          </w:p>
          <w:p w14:paraId="373ACA40" w14:textId="77777777" w:rsidR="0006374A" w:rsidRDefault="0006374A">
            <w:pPr>
              <w:tabs>
                <w:tab w:val="left" w:pos="945"/>
              </w:tabs>
              <w:spacing w:line="240" w:lineRule="auto"/>
              <w:contextualSpacing/>
              <w:rPr>
                <w:rFonts w:ascii="Times New Roman" w:hAnsi="Times New Roman"/>
                <w:bCs/>
              </w:rPr>
            </w:pPr>
            <w:r>
              <w:rPr>
                <w:rFonts w:ascii="Times New Roman" w:hAnsi="Times New Roman"/>
                <w:bCs/>
              </w:rPr>
              <w:t>хрен, спаржа), особенности биологии, сорта и гибриды, современные технологии возделывания.</w:t>
            </w:r>
          </w:p>
        </w:tc>
        <w:tc>
          <w:tcPr>
            <w:tcW w:w="660" w:type="pct"/>
            <w:tcBorders>
              <w:top w:val="single" w:sz="4" w:space="0" w:color="auto"/>
              <w:left w:val="single" w:sz="4" w:space="0" w:color="auto"/>
              <w:bottom w:val="single" w:sz="4" w:space="0" w:color="auto"/>
              <w:right w:val="single" w:sz="4" w:space="0" w:color="auto"/>
            </w:tcBorders>
          </w:tcPr>
          <w:p w14:paraId="46F64ADB"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656DD483" w14:textId="0BD05B24"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7A820C64" w14:textId="77777777" w:rsidR="00AB3531" w:rsidRPr="00AB3531" w:rsidRDefault="00AB3531" w:rsidP="00AB3531">
            <w:pPr>
              <w:spacing w:after="0" w:line="240" w:lineRule="auto"/>
              <w:rPr>
                <w:rFonts w:ascii="Times New Roman" w:hAnsi="Times New Roman"/>
                <w:iCs/>
              </w:rPr>
            </w:pPr>
            <w:r w:rsidRPr="00AB3531">
              <w:rPr>
                <w:rFonts w:ascii="Times New Roman" w:hAnsi="Times New Roman"/>
                <w:iCs/>
              </w:rPr>
              <w:t>ПК 1.1., ПК 1.2., ПК 1.3., ПК 1.4., ПК 1.5., ПК 1.6., ПК 1.7.</w:t>
            </w:r>
          </w:p>
          <w:p w14:paraId="31C84F6D" w14:textId="6A2249C4" w:rsidR="0006374A" w:rsidRDefault="00AB3531" w:rsidP="00AB3531">
            <w:pPr>
              <w:spacing w:line="240" w:lineRule="auto"/>
              <w:contextualSpacing/>
              <w:jc w:val="center"/>
              <w:rPr>
                <w:rFonts w:ascii="Times New Roman" w:hAnsi="Times New Roman"/>
                <w:bCs/>
              </w:rPr>
            </w:pPr>
            <w:r w:rsidRPr="00AB3531">
              <w:rPr>
                <w:rFonts w:ascii="Times New Roman" w:hAnsi="Times New Roman"/>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70A86EFA" w14:textId="77777777" w:rsidR="0006374A" w:rsidRDefault="0006374A">
            <w:pPr>
              <w:spacing w:line="240" w:lineRule="auto"/>
              <w:contextualSpacing/>
              <w:jc w:val="center"/>
              <w:rPr>
                <w:rFonts w:ascii="Times New Roman" w:hAnsi="Times New Roman"/>
                <w:bCs/>
              </w:rPr>
            </w:pPr>
          </w:p>
        </w:tc>
      </w:tr>
      <w:tr w:rsidR="0006374A" w14:paraId="1B463CAC" w14:textId="08B66BC1"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2E4A20DB"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6CDB46E6" w14:textId="5FC896DD" w:rsidR="0006374A" w:rsidRDefault="0006374A">
            <w:pPr>
              <w:spacing w:line="240" w:lineRule="auto"/>
              <w:contextualSpacing/>
              <w:rPr>
                <w:rFonts w:ascii="Times New Roman" w:hAnsi="Times New Roman"/>
                <w:bCs/>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04B28CBF"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333BE17D" w14:textId="53452647"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2FF7DAA4"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59507333" w14:textId="77777777" w:rsidR="0006374A" w:rsidRDefault="0006374A">
            <w:pPr>
              <w:spacing w:line="240" w:lineRule="auto"/>
              <w:contextualSpacing/>
              <w:jc w:val="center"/>
              <w:rPr>
                <w:rFonts w:ascii="Times New Roman" w:hAnsi="Times New Roman"/>
                <w:b/>
              </w:rPr>
            </w:pPr>
          </w:p>
        </w:tc>
      </w:tr>
      <w:tr w:rsidR="0006374A" w14:paraId="64983F17" w14:textId="7E604C2E"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7092582A"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394D409D" w14:textId="77777777" w:rsidR="0006374A" w:rsidRDefault="0006374A">
            <w:pPr>
              <w:spacing w:line="240" w:lineRule="auto"/>
              <w:contextualSpacing/>
              <w:rPr>
                <w:rFonts w:ascii="Times New Roman" w:hAnsi="Times New Roman"/>
                <w:bCs/>
              </w:rPr>
            </w:pPr>
            <w:r>
              <w:rPr>
                <w:rFonts w:ascii="Times New Roman" w:hAnsi="Times New Roman"/>
                <w:bCs/>
              </w:rPr>
              <w:t>Практическое занятие 13</w:t>
            </w:r>
          </w:p>
          <w:p w14:paraId="63B49C87" w14:textId="77777777" w:rsidR="0006374A" w:rsidRDefault="0006374A">
            <w:pPr>
              <w:spacing w:line="240" w:lineRule="auto"/>
              <w:contextualSpacing/>
              <w:rPr>
                <w:rFonts w:ascii="Times New Roman" w:hAnsi="Times New Roman"/>
                <w:bCs/>
              </w:rPr>
            </w:pPr>
            <w:r>
              <w:rPr>
                <w:rFonts w:ascii="Times New Roman" w:hAnsi="Times New Roman"/>
                <w:bCs/>
              </w:rPr>
              <w:t>Составление агротехнической части, технологической карты возделывания овощных культур в открытом грунте.</w:t>
            </w:r>
          </w:p>
        </w:tc>
        <w:tc>
          <w:tcPr>
            <w:tcW w:w="660" w:type="pct"/>
            <w:tcBorders>
              <w:top w:val="single" w:sz="4" w:space="0" w:color="auto"/>
              <w:left w:val="single" w:sz="4" w:space="0" w:color="auto"/>
              <w:bottom w:val="single" w:sz="4" w:space="0" w:color="auto"/>
              <w:right w:val="single" w:sz="4" w:space="0" w:color="auto"/>
            </w:tcBorders>
          </w:tcPr>
          <w:p w14:paraId="11FC998B"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22E5CA8D" w14:textId="1EDA6675"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50392B82" w14:textId="77777777" w:rsidR="0006374A" w:rsidRDefault="0006374A">
            <w:pPr>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4F578D0D" w14:textId="77777777" w:rsidR="0006374A" w:rsidRDefault="0006374A">
            <w:pPr>
              <w:spacing w:line="240" w:lineRule="auto"/>
              <w:contextualSpacing/>
              <w:jc w:val="center"/>
              <w:rPr>
                <w:rFonts w:ascii="Times New Roman" w:hAnsi="Times New Roman"/>
                <w:bCs/>
              </w:rPr>
            </w:pPr>
          </w:p>
        </w:tc>
      </w:tr>
      <w:tr w:rsidR="0006374A" w14:paraId="5CD93529" w14:textId="6CCB0DCD" w:rsidTr="0006374A">
        <w:trPr>
          <w:trHeight w:val="129"/>
        </w:trPr>
        <w:tc>
          <w:tcPr>
            <w:tcW w:w="857" w:type="pct"/>
            <w:vMerge w:val="restart"/>
            <w:tcBorders>
              <w:top w:val="single" w:sz="4" w:space="0" w:color="auto"/>
              <w:left w:val="single" w:sz="4" w:space="0" w:color="auto"/>
              <w:bottom w:val="single" w:sz="4" w:space="0" w:color="auto"/>
              <w:right w:val="single" w:sz="4" w:space="0" w:color="auto"/>
            </w:tcBorders>
            <w:hideMark/>
          </w:tcPr>
          <w:p w14:paraId="3FB93437"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2.18. </w:t>
            </w:r>
            <w:r>
              <w:rPr>
                <w:rFonts w:ascii="Times New Roman" w:hAnsi="Times New Roman"/>
              </w:rPr>
              <w:t>Возделывание овощных культур в защищенном грунте</w:t>
            </w:r>
          </w:p>
        </w:tc>
        <w:tc>
          <w:tcPr>
            <w:tcW w:w="1985" w:type="pct"/>
            <w:tcBorders>
              <w:top w:val="single" w:sz="4" w:space="0" w:color="auto"/>
              <w:left w:val="single" w:sz="4" w:space="0" w:color="auto"/>
              <w:bottom w:val="single" w:sz="4" w:space="0" w:color="auto"/>
              <w:right w:val="single" w:sz="4" w:space="0" w:color="auto"/>
            </w:tcBorders>
            <w:hideMark/>
          </w:tcPr>
          <w:p w14:paraId="3F14FA2C" w14:textId="77777777" w:rsidR="0006374A" w:rsidRDefault="0006374A">
            <w:pPr>
              <w:spacing w:line="240" w:lineRule="auto"/>
              <w:contextualSpacing/>
              <w:rPr>
                <w:rFonts w:ascii="Times New Roman" w:hAnsi="Times New Roman"/>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3795E162"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22CE3BCF" w14:textId="3B99693A"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0C721ACB"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44DD68C2" w14:textId="77777777" w:rsidR="0006374A" w:rsidRDefault="0006374A">
            <w:pPr>
              <w:spacing w:line="240" w:lineRule="auto"/>
              <w:contextualSpacing/>
              <w:jc w:val="center"/>
              <w:rPr>
                <w:rFonts w:ascii="Times New Roman" w:hAnsi="Times New Roman"/>
                <w:b/>
              </w:rPr>
            </w:pPr>
          </w:p>
        </w:tc>
      </w:tr>
      <w:tr w:rsidR="0006374A" w14:paraId="79CBBC5A" w14:textId="7D08BAE8"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13D9523E"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1334E107" w14:textId="77777777" w:rsidR="0006374A" w:rsidRDefault="0006374A">
            <w:pPr>
              <w:spacing w:line="240" w:lineRule="auto"/>
              <w:contextualSpacing/>
              <w:rPr>
                <w:rFonts w:ascii="Times New Roman" w:hAnsi="Times New Roman"/>
                <w:bCs/>
              </w:rPr>
            </w:pPr>
            <w:r>
              <w:rPr>
                <w:rFonts w:ascii="Times New Roman" w:hAnsi="Times New Roman"/>
                <w:bCs/>
              </w:rPr>
              <w:t>Технологии производства овощей в защищенном грунте: – огурца, томата, зеленных культур. Выгоночные – репчатый лук, корневой сельдерей и корневая петрушка, столовая свекла и др. Посевные – листовой и кочанный салат, пекинская капуста, листовая горчица, редис, кресс-салат, шпинат, кинза, укроп.</w:t>
            </w:r>
          </w:p>
        </w:tc>
        <w:tc>
          <w:tcPr>
            <w:tcW w:w="660" w:type="pct"/>
            <w:tcBorders>
              <w:top w:val="single" w:sz="4" w:space="0" w:color="auto"/>
              <w:left w:val="single" w:sz="4" w:space="0" w:color="auto"/>
              <w:bottom w:val="single" w:sz="4" w:space="0" w:color="auto"/>
              <w:right w:val="single" w:sz="4" w:space="0" w:color="auto"/>
            </w:tcBorders>
          </w:tcPr>
          <w:p w14:paraId="3436BA9F"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6EA98E79" w14:textId="07669DEE"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468FD17E" w14:textId="77777777" w:rsidR="00AB3531" w:rsidRPr="00AB3531" w:rsidRDefault="00AB3531" w:rsidP="00AB3531">
            <w:pPr>
              <w:spacing w:after="0" w:line="240" w:lineRule="auto"/>
              <w:rPr>
                <w:rFonts w:ascii="Times New Roman" w:hAnsi="Times New Roman"/>
                <w:iCs/>
              </w:rPr>
            </w:pPr>
            <w:r w:rsidRPr="00AB3531">
              <w:rPr>
                <w:rFonts w:ascii="Times New Roman" w:hAnsi="Times New Roman"/>
                <w:iCs/>
              </w:rPr>
              <w:t>ПК 1.1., ПК 1.2., ПК 1.3., ПК 1.4., ПК 1.5., ПК 1.6., ПК 1.7.</w:t>
            </w:r>
          </w:p>
          <w:p w14:paraId="4C46E52B" w14:textId="16649FC6" w:rsidR="0006374A" w:rsidRDefault="00AB3531" w:rsidP="00AB3531">
            <w:pPr>
              <w:spacing w:line="240" w:lineRule="auto"/>
              <w:contextualSpacing/>
              <w:jc w:val="center"/>
              <w:rPr>
                <w:rFonts w:ascii="Times New Roman" w:hAnsi="Times New Roman"/>
                <w:bCs/>
              </w:rPr>
            </w:pPr>
            <w:r w:rsidRPr="00AB3531">
              <w:rPr>
                <w:rFonts w:ascii="Times New Roman" w:hAnsi="Times New Roman"/>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52F74DB7" w14:textId="77777777" w:rsidR="0006374A" w:rsidRDefault="0006374A">
            <w:pPr>
              <w:spacing w:line="240" w:lineRule="auto"/>
              <w:contextualSpacing/>
              <w:jc w:val="center"/>
              <w:rPr>
                <w:rFonts w:ascii="Times New Roman" w:hAnsi="Times New Roman"/>
                <w:bCs/>
              </w:rPr>
            </w:pPr>
          </w:p>
        </w:tc>
      </w:tr>
      <w:tr w:rsidR="0006374A" w14:paraId="5D1FFDED" w14:textId="746D53FF"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1805C767"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30BF73E4" w14:textId="03B670F4" w:rsidR="0006374A" w:rsidRDefault="0006374A">
            <w:pPr>
              <w:spacing w:line="240" w:lineRule="auto"/>
              <w:contextualSpacing/>
              <w:rPr>
                <w:rFonts w:ascii="Times New Roman" w:hAnsi="Times New Roman"/>
                <w:bCs/>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14B11128"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3BCDB185" w14:textId="06C56E5C"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6379527C"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213C5AC5" w14:textId="77777777" w:rsidR="0006374A" w:rsidRDefault="0006374A">
            <w:pPr>
              <w:spacing w:line="240" w:lineRule="auto"/>
              <w:contextualSpacing/>
              <w:jc w:val="center"/>
              <w:rPr>
                <w:rFonts w:ascii="Times New Roman" w:hAnsi="Times New Roman"/>
                <w:b/>
              </w:rPr>
            </w:pPr>
          </w:p>
        </w:tc>
      </w:tr>
      <w:tr w:rsidR="0006374A" w14:paraId="00F3E60B" w14:textId="2372F83B"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2F5D594C"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2B37772D" w14:textId="77777777" w:rsidR="0006374A" w:rsidRDefault="0006374A">
            <w:pPr>
              <w:spacing w:line="240" w:lineRule="auto"/>
              <w:contextualSpacing/>
              <w:rPr>
                <w:rFonts w:ascii="Times New Roman" w:hAnsi="Times New Roman"/>
                <w:bCs/>
              </w:rPr>
            </w:pPr>
            <w:r>
              <w:rPr>
                <w:rFonts w:ascii="Times New Roman" w:hAnsi="Times New Roman"/>
                <w:bCs/>
              </w:rPr>
              <w:t>Практическое занятие 14</w:t>
            </w:r>
          </w:p>
          <w:p w14:paraId="09E3C687" w14:textId="77777777" w:rsidR="0006374A" w:rsidRDefault="0006374A">
            <w:pPr>
              <w:spacing w:line="240" w:lineRule="auto"/>
              <w:contextualSpacing/>
              <w:rPr>
                <w:rFonts w:ascii="Times New Roman" w:hAnsi="Times New Roman"/>
                <w:bCs/>
              </w:rPr>
            </w:pPr>
            <w:r>
              <w:rPr>
                <w:rFonts w:ascii="Times New Roman" w:hAnsi="Times New Roman"/>
                <w:bCs/>
              </w:rPr>
              <w:t>Составление агротехнической части, технологической карты возделывания овощных культур в защищённом грунте.</w:t>
            </w:r>
          </w:p>
        </w:tc>
        <w:tc>
          <w:tcPr>
            <w:tcW w:w="660" w:type="pct"/>
            <w:tcBorders>
              <w:top w:val="single" w:sz="4" w:space="0" w:color="auto"/>
              <w:left w:val="single" w:sz="4" w:space="0" w:color="auto"/>
              <w:bottom w:val="single" w:sz="4" w:space="0" w:color="auto"/>
              <w:right w:val="single" w:sz="4" w:space="0" w:color="auto"/>
            </w:tcBorders>
          </w:tcPr>
          <w:p w14:paraId="5F4A1C39"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0243DFF8" w14:textId="5F276A0E"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7F117093" w14:textId="77777777" w:rsidR="0006374A" w:rsidRDefault="0006374A">
            <w:pPr>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0CA9BFE9" w14:textId="77777777" w:rsidR="0006374A" w:rsidRDefault="0006374A">
            <w:pPr>
              <w:spacing w:line="240" w:lineRule="auto"/>
              <w:contextualSpacing/>
              <w:jc w:val="center"/>
              <w:rPr>
                <w:rFonts w:ascii="Times New Roman" w:hAnsi="Times New Roman"/>
                <w:bCs/>
              </w:rPr>
            </w:pPr>
          </w:p>
        </w:tc>
      </w:tr>
      <w:tr w:rsidR="0006374A" w14:paraId="2BB99DA3" w14:textId="67340444" w:rsidTr="0006374A">
        <w:trPr>
          <w:trHeight w:val="129"/>
        </w:trPr>
        <w:tc>
          <w:tcPr>
            <w:tcW w:w="857" w:type="pct"/>
            <w:vMerge w:val="restart"/>
            <w:tcBorders>
              <w:top w:val="single" w:sz="4" w:space="0" w:color="auto"/>
              <w:left w:val="single" w:sz="4" w:space="0" w:color="auto"/>
              <w:bottom w:val="single" w:sz="4" w:space="0" w:color="auto"/>
              <w:right w:val="single" w:sz="4" w:space="0" w:color="auto"/>
            </w:tcBorders>
            <w:hideMark/>
          </w:tcPr>
          <w:p w14:paraId="27CCE946"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2.19. </w:t>
            </w:r>
            <w:r>
              <w:rPr>
                <w:rFonts w:ascii="Times New Roman" w:hAnsi="Times New Roman"/>
              </w:rPr>
              <w:t>Малораспространенные овощные культуры</w:t>
            </w:r>
          </w:p>
        </w:tc>
        <w:tc>
          <w:tcPr>
            <w:tcW w:w="1985" w:type="pct"/>
            <w:tcBorders>
              <w:top w:val="single" w:sz="4" w:space="0" w:color="auto"/>
              <w:left w:val="single" w:sz="4" w:space="0" w:color="auto"/>
              <w:bottom w:val="single" w:sz="4" w:space="0" w:color="auto"/>
              <w:right w:val="single" w:sz="4" w:space="0" w:color="auto"/>
            </w:tcBorders>
            <w:hideMark/>
          </w:tcPr>
          <w:p w14:paraId="7B1DF285" w14:textId="77777777" w:rsidR="0006374A" w:rsidRDefault="0006374A">
            <w:pPr>
              <w:spacing w:line="240" w:lineRule="auto"/>
              <w:contextualSpacing/>
              <w:rPr>
                <w:rFonts w:ascii="Times New Roman" w:hAnsi="Times New Roman"/>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0E94AEC1"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46EDCC0B" w14:textId="061C827E"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5D73D0A0"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51948E80" w14:textId="77777777" w:rsidR="0006374A" w:rsidRDefault="0006374A">
            <w:pPr>
              <w:spacing w:line="240" w:lineRule="auto"/>
              <w:contextualSpacing/>
              <w:jc w:val="center"/>
              <w:rPr>
                <w:rFonts w:ascii="Times New Roman" w:hAnsi="Times New Roman"/>
                <w:b/>
              </w:rPr>
            </w:pPr>
          </w:p>
        </w:tc>
      </w:tr>
      <w:tr w:rsidR="0006374A" w14:paraId="1563D345" w14:textId="4B2BB09F" w:rsidTr="0006374A">
        <w:trPr>
          <w:trHeight w:val="570"/>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0AE12F50"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7BE0D345" w14:textId="77777777" w:rsidR="0006374A" w:rsidRDefault="0006374A">
            <w:pPr>
              <w:spacing w:line="240" w:lineRule="auto"/>
              <w:contextualSpacing/>
              <w:rPr>
                <w:rFonts w:ascii="Times New Roman" w:hAnsi="Times New Roman"/>
                <w:bCs/>
              </w:rPr>
            </w:pPr>
            <w:r>
              <w:rPr>
                <w:rFonts w:ascii="Times New Roman" w:hAnsi="Times New Roman"/>
                <w:bCs/>
              </w:rPr>
              <w:t xml:space="preserve">Малораспространенные овощные культуры: </w:t>
            </w:r>
            <w:proofErr w:type="spellStart"/>
            <w:r>
              <w:rPr>
                <w:rFonts w:ascii="Times New Roman" w:hAnsi="Times New Roman"/>
                <w:bCs/>
              </w:rPr>
              <w:t>кардон</w:t>
            </w:r>
            <w:proofErr w:type="spellEnd"/>
            <w:r>
              <w:rPr>
                <w:rFonts w:ascii="Times New Roman" w:hAnsi="Times New Roman"/>
                <w:bCs/>
              </w:rPr>
              <w:t xml:space="preserve"> (испанский артишок). </w:t>
            </w:r>
            <w:proofErr w:type="spellStart"/>
            <w:r>
              <w:rPr>
                <w:rFonts w:ascii="Times New Roman" w:hAnsi="Times New Roman"/>
                <w:bCs/>
              </w:rPr>
              <w:t>стахис</w:t>
            </w:r>
            <w:proofErr w:type="spellEnd"/>
            <w:r>
              <w:rPr>
                <w:rFonts w:ascii="Times New Roman" w:hAnsi="Times New Roman"/>
                <w:bCs/>
              </w:rPr>
              <w:t>, топинамбур, скорцонер, овсяный корень др.</w:t>
            </w:r>
          </w:p>
        </w:tc>
        <w:tc>
          <w:tcPr>
            <w:tcW w:w="660" w:type="pct"/>
            <w:tcBorders>
              <w:top w:val="single" w:sz="4" w:space="0" w:color="auto"/>
              <w:left w:val="single" w:sz="4" w:space="0" w:color="auto"/>
              <w:bottom w:val="single" w:sz="4" w:space="0" w:color="auto"/>
              <w:right w:val="single" w:sz="4" w:space="0" w:color="auto"/>
            </w:tcBorders>
          </w:tcPr>
          <w:p w14:paraId="2FD5561D"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7B15FBA5" w14:textId="0EC6C25D"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6CBFA1BA" w14:textId="77777777" w:rsidR="00AB3531" w:rsidRPr="00AB3531" w:rsidRDefault="00AB3531" w:rsidP="00AB3531">
            <w:pPr>
              <w:spacing w:after="0" w:line="240" w:lineRule="auto"/>
              <w:rPr>
                <w:rFonts w:ascii="Times New Roman" w:hAnsi="Times New Roman"/>
                <w:iCs/>
              </w:rPr>
            </w:pPr>
            <w:r w:rsidRPr="00AB3531">
              <w:rPr>
                <w:rFonts w:ascii="Times New Roman" w:hAnsi="Times New Roman"/>
                <w:iCs/>
              </w:rPr>
              <w:t>ПК 1.1., ПК 1.2., ПК 1.3., ПК 1.4., ПК 1.5., ПК 1.6., ПК 1.7.</w:t>
            </w:r>
          </w:p>
          <w:p w14:paraId="00122485" w14:textId="0EAC5B47" w:rsidR="0006374A" w:rsidRDefault="00AB3531" w:rsidP="00AB3531">
            <w:pPr>
              <w:spacing w:line="240" w:lineRule="auto"/>
              <w:contextualSpacing/>
              <w:jc w:val="center"/>
              <w:rPr>
                <w:rFonts w:ascii="Times New Roman" w:hAnsi="Times New Roman"/>
                <w:bCs/>
              </w:rPr>
            </w:pPr>
            <w:r w:rsidRPr="00AB3531">
              <w:rPr>
                <w:rFonts w:ascii="Times New Roman" w:hAnsi="Times New Roman"/>
              </w:rPr>
              <w:lastRenderedPageBreak/>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6623A1B8" w14:textId="77777777" w:rsidR="0006374A" w:rsidRDefault="0006374A">
            <w:pPr>
              <w:spacing w:line="240" w:lineRule="auto"/>
              <w:contextualSpacing/>
              <w:jc w:val="center"/>
              <w:rPr>
                <w:rFonts w:ascii="Times New Roman" w:hAnsi="Times New Roman"/>
                <w:bCs/>
              </w:rPr>
            </w:pPr>
          </w:p>
        </w:tc>
      </w:tr>
      <w:tr w:rsidR="0006374A" w14:paraId="6CAA315C" w14:textId="00000782" w:rsidTr="0006374A">
        <w:trPr>
          <w:trHeight w:val="129"/>
        </w:trPr>
        <w:tc>
          <w:tcPr>
            <w:tcW w:w="857" w:type="pct"/>
            <w:vMerge w:val="restart"/>
            <w:tcBorders>
              <w:top w:val="single" w:sz="4" w:space="0" w:color="auto"/>
              <w:left w:val="single" w:sz="4" w:space="0" w:color="auto"/>
              <w:bottom w:val="single" w:sz="4" w:space="0" w:color="auto"/>
              <w:right w:val="single" w:sz="4" w:space="0" w:color="auto"/>
            </w:tcBorders>
            <w:hideMark/>
          </w:tcPr>
          <w:p w14:paraId="31ACA7F4"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2.20. </w:t>
            </w:r>
            <w:r>
              <w:rPr>
                <w:rFonts w:ascii="Times New Roman" w:hAnsi="Times New Roman"/>
              </w:rPr>
              <w:t>Биологические особенности и морфологические признаки плодовых растений</w:t>
            </w:r>
          </w:p>
        </w:tc>
        <w:tc>
          <w:tcPr>
            <w:tcW w:w="1985" w:type="pct"/>
            <w:tcBorders>
              <w:top w:val="single" w:sz="4" w:space="0" w:color="auto"/>
              <w:left w:val="single" w:sz="4" w:space="0" w:color="auto"/>
              <w:bottom w:val="single" w:sz="4" w:space="0" w:color="auto"/>
              <w:right w:val="single" w:sz="4" w:space="0" w:color="auto"/>
            </w:tcBorders>
            <w:hideMark/>
          </w:tcPr>
          <w:p w14:paraId="47B403B9" w14:textId="77777777" w:rsidR="0006374A" w:rsidRDefault="0006374A">
            <w:pPr>
              <w:spacing w:line="240" w:lineRule="auto"/>
              <w:contextualSpacing/>
              <w:rPr>
                <w:rFonts w:ascii="Times New Roman" w:hAnsi="Times New Roman"/>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3793DB3C"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5FFFA001" w14:textId="7A1B322A"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197F43CC"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1C2CBCC7" w14:textId="77777777" w:rsidR="0006374A" w:rsidRDefault="0006374A">
            <w:pPr>
              <w:spacing w:line="240" w:lineRule="auto"/>
              <w:contextualSpacing/>
              <w:jc w:val="center"/>
              <w:rPr>
                <w:rFonts w:ascii="Times New Roman" w:hAnsi="Times New Roman"/>
                <w:b/>
              </w:rPr>
            </w:pPr>
          </w:p>
        </w:tc>
      </w:tr>
      <w:tr w:rsidR="0006374A" w14:paraId="44A5DEAA" w14:textId="7B52DAC2"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58347EF2"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70F6F2BC" w14:textId="77777777" w:rsidR="0006374A" w:rsidRDefault="0006374A">
            <w:pPr>
              <w:spacing w:line="240" w:lineRule="auto"/>
              <w:contextualSpacing/>
              <w:rPr>
                <w:rFonts w:ascii="Times New Roman" w:hAnsi="Times New Roman"/>
                <w:bCs/>
              </w:rPr>
            </w:pPr>
            <w:r>
              <w:rPr>
                <w:rFonts w:ascii="Times New Roman" w:hAnsi="Times New Roman"/>
                <w:bCs/>
              </w:rPr>
              <w:t>Значение, ботанический состав и классификация плодовых растений. Основные плодовые породы, районы их промышленной культуры. Биологические особенности и производственная характеристика основных плодовых пород. Основные части и органы плодового растения. Возрастные периоды роста и плодоношения, особенности агротехники по периодам. Закономерности формирования корневой системы в зависимости от сорта, породы, подвоя, почвенных условий и агротехники. Закономерности плодоношения. Взаимосвязь между ростом и плодоношением. Комплекс условий внешней среды, необходимый для роста и плодоношения плодовых растений.</w:t>
            </w:r>
          </w:p>
          <w:p w14:paraId="4CCB1AEB" w14:textId="77777777" w:rsidR="0006374A" w:rsidRDefault="0006374A">
            <w:pPr>
              <w:spacing w:line="240" w:lineRule="auto"/>
              <w:contextualSpacing/>
              <w:rPr>
                <w:rFonts w:ascii="Times New Roman" w:hAnsi="Times New Roman"/>
                <w:bCs/>
              </w:rPr>
            </w:pPr>
            <w:r>
              <w:rPr>
                <w:rFonts w:ascii="Times New Roman" w:hAnsi="Times New Roman"/>
                <w:bCs/>
              </w:rPr>
              <w:t>Требования плодовых растений к почве, Роль агротехники в создании для растений оптимального водно-воздушного и пищевого режимов. Потребность плодовых растений в элементах питания, их отношение к кислотности, щелочности и засоленности почв. Отношение плодовых растений к низким температурам. Зимостойкость и морозоустойчивость. Роль агротехники в повышении устойчивости плодовых культур к низким температурам. Потребность плодовых растений в воде в разные возрастные периоды и фазы вегетации. Агротехнические мероприятия по улучшению водного режима.</w:t>
            </w:r>
          </w:p>
        </w:tc>
        <w:tc>
          <w:tcPr>
            <w:tcW w:w="660" w:type="pct"/>
            <w:tcBorders>
              <w:top w:val="single" w:sz="4" w:space="0" w:color="auto"/>
              <w:left w:val="single" w:sz="4" w:space="0" w:color="auto"/>
              <w:bottom w:val="single" w:sz="4" w:space="0" w:color="auto"/>
              <w:right w:val="single" w:sz="4" w:space="0" w:color="auto"/>
            </w:tcBorders>
          </w:tcPr>
          <w:p w14:paraId="6239FC13"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26D496B1" w14:textId="006060EF"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51E3ED4D" w14:textId="77777777" w:rsidR="00AB3531" w:rsidRPr="00AB3531" w:rsidRDefault="00AB3531" w:rsidP="00AB3531">
            <w:pPr>
              <w:spacing w:after="0" w:line="240" w:lineRule="auto"/>
              <w:rPr>
                <w:rFonts w:ascii="Times New Roman" w:hAnsi="Times New Roman"/>
                <w:iCs/>
              </w:rPr>
            </w:pPr>
            <w:r w:rsidRPr="00AB3531">
              <w:rPr>
                <w:rFonts w:ascii="Times New Roman" w:hAnsi="Times New Roman"/>
                <w:iCs/>
              </w:rPr>
              <w:t>ПК 1.1., ПК 1.2., ПК 1.3., ПК 1.4., ПК 1.5., ПК 1.6., ПК 1.7.</w:t>
            </w:r>
          </w:p>
          <w:p w14:paraId="5EB7FE6D" w14:textId="3013940A" w:rsidR="0006374A" w:rsidRDefault="00AB3531" w:rsidP="00AB3531">
            <w:pPr>
              <w:spacing w:line="240" w:lineRule="auto"/>
              <w:contextualSpacing/>
              <w:jc w:val="center"/>
              <w:rPr>
                <w:rFonts w:ascii="Times New Roman" w:hAnsi="Times New Roman"/>
                <w:bCs/>
              </w:rPr>
            </w:pPr>
            <w:r w:rsidRPr="00AB3531">
              <w:rPr>
                <w:rFonts w:ascii="Times New Roman" w:hAnsi="Times New Roman"/>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349F4282" w14:textId="77777777" w:rsidR="0006374A" w:rsidRDefault="0006374A">
            <w:pPr>
              <w:spacing w:line="240" w:lineRule="auto"/>
              <w:contextualSpacing/>
              <w:jc w:val="center"/>
              <w:rPr>
                <w:rFonts w:ascii="Times New Roman" w:hAnsi="Times New Roman"/>
                <w:bCs/>
              </w:rPr>
            </w:pPr>
          </w:p>
        </w:tc>
      </w:tr>
      <w:tr w:rsidR="0006374A" w14:paraId="4D0509AC" w14:textId="5CC73CC8"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2A5BFBD9"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25D97060" w14:textId="79419A71" w:rsidR="0006374A" w:rsidRDefault="0006374A">
            <w:pPr>
              <w:spacing w:line="240" w:lineRule="auto"/>
              <w:contextualSpacing/>
              <w:rPr>
                <w:rFonts w:ascii="Times New Roman" w:hAnsi="Times New Roman"/>
                <w:bCs/>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36FE4F25"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21B8E3BA" w14:textId="0C73650D"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0431D2E2"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6273B067" w14:textId="77777777" w:rsidR="0006374A" w:rsidRDefault="0006374A">
            <w:pPr>
              <w:spacing w:line="240" w:lineRule="auto"/>
              <w:contextualSpacing/>
              <w:jc w:val="center"/>
              <w:rPr>
                <w:rFonts w:ascii="Times New Roman" w:hAnsi="Times New Roman"/>
                <w:b/>
              </w:rPr>
            </w:pPr>
          </w:p>
        </w:tc>
      </w:tr>
      <w:tr w:rsidR="0006374A" w14:paraId="548FC395" w14:textId="0B4340E7"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5550E0AD"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1AC83AD8" w14:textId="77777777" w:rsidR="0006374A" w:rsidRDefault="0006374A">
            <w:pPr>
              <w:spacing w:line="240" w:lineRule="auto"/>
              <w:contextualSpacing/>
              <w:rPr>
                <w:rFonts w:ascii="Times New Roman" w:hAnsi="Times New Roman"/>
                <w:bCs/>
              </w:rPr>
            </w:pPr>
            <w:r>
              <w:rPr>
                <w:rFonts w:ascii="Times New Roman" w:hAnsi="Times New Roman"/>
                <w:bCs/>
              </w:rPr>
              <w:t>Лабораторная работа 9</w:t>
            </w:r>
          </w:p>
          <w:p w14:paraId="0E863CD3" w14:textId="77777777" w:rsidR="0006374A" w:rsidRDefault="0006374A">
            <w:pPr>
              <w:spacing w:line="240" w:lineRule="auto"/>
              <w:contextualSpacing/>
              <w:rPr>
                <w:rFonts w:ascii="Times New Roman" w:hAnsi="Times New Roman"/>
                <w:bCs/>
              </w:rPr>
            </w:pPr>
            <w:r>
              <w:rPr>
                <w:rFonts w:ascii="Times New Roman" w:hAnsi="Times New Roman"/>
                <w:bCs/>
              </w:rPr>
              <w:t>Определение плодовых растений по морфологическим признакам.</w:t>
            </w:r>
          </w:p>
        </w:tc>
        <w:tc>
          <w:tcPr>
            <w:tcW w:w="660" w:type="pct"/>
            <w:tcBorders>
              <w:top w:val="single" w:sz="4" w:space="0" w:color="auto"/>
              <w:left w:val="single" w:sz="4" w:space="0" w:color="auto"/>
              <w:bottom w:val="single" w:sz="4" w:space="0" w:color="auto"/>
              <w:right w:val="single" w:sz="4" w:space="0" w:color="auto"/>
            </w:tcBorders>
          </w:tcPr>
          <w:p w14:paraId="0908A7BF"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4ED821A6" w14:textId="41F86E5A"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27D51641" w14:textId="77777777" w:rsidR="0006374A" w:rsidRDefault="0006374A">
            <w:pPr>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2E1D9D75" w14:textId="77777777" w:rsidR="0006374A" w:rsidRDefault="0006374A">
            <w:pPr>
              <w:spacing w:line="240" w:lineRule="auto"/>
              <w:contextualSpacing/>
              <w:jc w:val="center"/>
              <w:rPr>
                <w:rFonts w:ascii="Times New Roman" w:hAnsi="Times New Roman"/>
                <w:bCs/>
              </w:rPr>
            </w:pPr>
          </w:p>
        </w:tc>
      </w:tr>
      <w:tr w:rsidR="0006374A" w14:paraId="37C45E29" w14:textId="412E6C8B" w:rsidTr="0006374A">
        <w:trPr>
          <w:trHeight w:val="129"/>
        </w:trPr>
        <w:tc>
          <w:tcPr>
            <w:tcW w:w="857" w:type="pct"/>
            <w:vMerge w:val="restart"/>
            <w:tcBorders>
              <w:top w:val="single" w:sz="4" w:space="0" w:color="auto"/>
              <w:left w:val="single" w:sz="4" w:space="0" w:color="auto"/>
              <w:bottom w:val="single" w:sz="4" w:space="0" w:color="auto"/>
              <w:right w:val="single" w:sz="4" w:space="0" w:color="auto"/>
            </w:tcBorders>
            <w:hideMark/>
          </w:tcPr>
          <w:p w14:paraId="2A4F02A6"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2.21. </w:t>
            </w:r>
            <w:r>
              <w:rPr>
                <w:rFonts w:ascii="Times New Roman" w:hAnsi="Times New Roman"/>
              </w:rPr>
              <w:t xml:space="preserve">Технология выращивания </w:t>
            </w:r>
            <w:r>
              <w:rPr>
                <w:rFonts w:ascii="Times New Roman" w:hAnsi="Times New Roman"/>
              </w:rPr>
              <w:lastRenderedPageBreak/>
              <w:t>посадочного материала растений</w:t>
            </w:r>
          </w:p>
        </w:tc>
        <w:tc>
          <w:tcPr>
            <w:tcW w:w="1985" w:type="pct"/>
            <w:tcBorders>
              <w:top w:val="single" w:sz="4" w:space="0" w:color="auto"/>
              <w:left w:val="single" w:sz="4" w:space="0" w:color="auto"/>
              <w:bottom w:val="single" w:sz="4" w:space="0" w:color="auto"/>
              <w:right w:val="single" w:sz="4" w:space="0" w:color="auto"/>
            </w:tcBorders>
            <w:hideMark/>
          </w:tcPr>
          <w:p w14:paraId="342553C7" w14:textId="77777777" w:rsidR="0006374A" w:rsidRDefault="0006374A">
            <w:pPr>
              <w:spacing w:line="240" w:lineRule="auto"/>
              <w:contextualSpacing/>
              <w:rPr>
                <w:rFonts w:ascii="Times New Roman" w:hAnsi="Times New Roman"/>
                <w:bCs/>
              </w:rPr>
            </w:pPr>
            <w:r>
              <w:rPr>
                <w:rFonts w:ascii="Times New Roman" w:hAnsi="Times New Roman"/>
                <w:b/>
                <w:bCs/>
              </w:rPr>
              <w:lastRenderedPageBreak/>
              <w:t>Содержание</w:t>
            </w:r>
          </w:p>
        </w:tc>
        <w:tc>
          <w:tcPr>
            <w:tcW w:w="660" w:type="pct"/>
            <w:tcBorders>
              <w:top w:val="single" w:sz="4" w:space="0" w:color="auto"/>
              <w:left w:val="single" w:sz="4" w:space="0" w:color="auto"/>
              <w:bottom w:val="single" w:sz="4" w:space="0" w:color="auto"/>
              <w:right w:val="single" w:sz="4" w:space="0" w:color="auto"/>
            </w:tcBorders>
          </w:tcPr>
          <w:p w14:paraId="3280B5C8"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170BB8FC" w14:textId="72AE579D"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4DB6BB68"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2D06DE93" w14:textId="77777777" w:rsidR="0006374A" w:rsidRDefault="0006374A">
            <w:pPr>
              <w:spacing w:line="240" w:lineRule="auto"/>
              <w:contextualSpacing/>
              <w:jc w:val="center"/>
              <w:rPr>
                <w:rFonts w:ascii="Times New Roman" w:hAnsi="Times New Roman"/>
                <w:b/>
              </w:rPr>
            </w:pPr>
          </w:p>
        </w:tc>
      </w:tr>
      <w:tr w:rsidR="0006374A" w14:paraId="12B13F09" w14:textId="7B956B37"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035D10BB"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24579480" w14:textId="77777777" w:rsidR="0006374A" w:rsidRDefault="0006374A">
            <w:pPr>
              <w:spacing w:line="240" w:lineRule="auto"/>
              <w:contextualSpacing/>
              <w:rPr>
                <w:rFonts w:ascii="Times New Roman" w:hAnsi="Times New Roman"/>
                <w:bCs/>
              </w:rPr>
            </w:pPr>
            <w:r>
              <w:rPr>
                <w:rFonts w:ascii="Times New Roman" w:hAnsi="Times New Roman"/>
                <w:bCs/>
              </w:rPr>
              <w:t xml:space="preserve">Современные требования к качеству посадочного материала. Основные задачи по выращиванию </w:t>
            </w:r>
            <w:r>
              <w:rPr>
                <w:rFonts w:ascii="Times New Roman" w:hAnsi="Times New Roman"/>
                <w:bCs/>
              </w:rPr>
              <w:lastRenderedPageBreak/>
              <w:t>посадочного материала плодовых. Организация сети питомников, их районирование и специализация. Классы и категории посадочного материала.</w:t>
            </w:r>
          </w:p>
          <w:p w14:paraId="4EE8BFAD" w14:textId="77777777" w:rsidR="0006374A" w:rsidRDefault="0006374A">
            <w:pPr>
              <w:spacing w:line="240" w:lineRule="auto"/>
              <w:contextualSpacing/>
              <w:rPr>
                <w:rFonts w:ascii="Times New Roman" w:hAnsi="Times New Roman"/>
                <w:bCs/>
              </w:rPr>
            </w:pPr>
            <w:r>
              <w:rPr>
                <w:rFonts w:ascii="Times New Roman" w:hAnsi="Times New Roman"/>
                <w:bCs/>
              </w:rPr>
              <w:t xml:space="preserve">Способы размножения плодовых растений. Производственное значение и способы вегетативного размножения плодовых культур. </w:t>
            </w:r>
            <w:proofErr w:type="spellStart"/>
            <w:r>
              <w:rPr>
                <w:rFonts w:ascii="Times New Roman" w:hAnsi="Times New Roman"/>
                <w:bCs/>
              </w:rPr>
              <w:t>Меристемная</w:t>
            </w:r>
            <w:proofErr w:type="spellEnd"/>
            <w:r>
              <w:rPr>
                <w:rFonts w:ascii="Times New Roman" w:hAnsi="Times New Roman"/>
                <w:bCs/>
              </w:rPr>
              <w:t xml:space="preserve"> культура как способ оздоровления и размножения посадочного материала, свободного от вирусов и </w:t>
            </w:r>
            <w:proofErr w:type="spellStart"/>
            <w:r>
              <w:rPr>
                <w:rFonts w:ascii="Times New Roman" w:hAnsi="Times New Roman"/>
                <w:bCs/>
              </w:rPr>
              <w:t>микоплазменных</w:t>
            </w:r>
            <w:proofErr w:type="spellEnd"/>
            <w:r>
              <w:rPr>
                <w:rFonts w:ascii="Times New Roman" w:hAnsi="Times New Roman"/>
                <w:bCs/>
              </w:rPr>
              <w:t xml:space="preserve"> болезней. Прививка и окулировка. Условия успешного срастания прививочных компонентов. Инструменты и материалы, необходимые для прививки и окулировки. Способы прививки, время и техника проведения. Технология зимней прививки. Роль подвоя в жизни плодового дерева. Требования, предъявляемые к подвоям. Семенные и клоновые подвои, их роль в интенсификации современного промышленного плодоводства. Районированные подвои, их краткие биологические особенности и производственная характеристика. Использование промежуточной вставки клопового подвоя с целью получения слаборослых деревьев. Принцип ы организации маточно-семенных насаждений в питомниках. Книга маточных насаждений. Организация маточников, свободных от опасных вредителей и болезней. Заготовка семян, их хранение. Нормы выхода семян. Определение качества посевного материала. Сортирование. Особенности прорастания семян плодовых растений. Стратификация семян. Способы выращивания семенных подвоев. Подготовка почвы к посеву. Время, способы и нормы высева семян. Уход за сеянцами, Закладка маточных насаждений клоновых подвоев. Уход за маточными насаждениями. Технологии ускоренного выращивания клоновых подвоев для основных плодовых пород.</w:t>
            </w:r>
          </w:p>
          <w:p w14:paraId="520E2D22" w14:textId="77777777" w:rsidR="0006374A" w:rsidRDefault="0006374A">
            <w:pPr>
              <w:spacing w:line="240" w:lineRule="auto"/>
              <w:contextualSpacing/>
              <w:rPr>
                <w:rFonts w:ascii="Times New Roman" w:hAnsi="Times New Roman"/>
                <w:bCs/>
              </w:rPr>
            </w:pPr>
            <w:r>
              <w:rPr>
                <w:rFonts w:ascii="Times New Roman" w:hAnsi="Times New Roman"/>
                <w:bCs/>
              </w:rPr>
              <w:t xml:space="preserve">Роль качества привойного материала. Особенности получения здорового привойного материала. Особенности маточно-сортовых (привойных) садов. Особенности ухода </w:t>
            </w:r>
            <w:r>
              <w:rPr>
                <w:rFonts w:ascii="Times New Roman" w:hAnsi="Times New Roman"/>
                <w:bCs/>
              </w:rPr>
              <w:lastRenderedPageBreak/>
              <w:t xml:space="preserve">за плодовыми маточными деревьями. Подготовка участка для закладки первого поля питомника. Подготовка и посадка подвоев. Уход за подвоями, их подготовка к окулировке. Инвентарь и материалы, необходимые для проведения окулировки. Организация, сроки и техника окулировки. Особенности окулировки косточковых и орехоплодных пород. Уход за </w:t>
            </w:r>
            <w:proofErr w:type="spellStart"/>
            <w:r>
              <w:rPr>
                <w:rFonts w:ascii="Times New Roman" w:hAnsi="Times New Roman"/>
                <w:bCs/>
              </w:rPr>
              <w:t>окулянтами</w:t>
            </w:r>
            <w:proofErr w:type="spellEnd"/>
            <w:r>
              <w:rPr>
                <w:rFonts w:ascii="Times New Roman" w:hAnsi="Times New Roman"/>
                <w:bCs/>
              </w:rPr>
              <w:t xml:space="preserve">. </w:t>
            </w:r>
            <w:proofErr w:type="spellStart"/>
            <w:r>
              <w:rPr>
                <w:rFonts w:ascii="Times New Roman" w:hAnsi="Times New Roman"/>
                <w:bCs/>
              </w:rPr>
              <w:t>Подокулировка</w:t>
            </w:r>
            <w:proofErr w:type="spellEnd"/>
            <w:r>
              <w:rPr>
                <w:rFonts w:ascii="Times New Roman" w:hAnsi="Times New Roman"/>
                <w:bCs/>
              </w:rPr>
              <w:t xml:space="preserve">. Защита </w:t>
            </w:r>
            <w:proofErr w:type="spellStart"/>
            <w:r>
              <w:rPr>
                <w:rFonts w:ascii="Times New Roman" w:hAnsi="Times New Roman"/>
                <w:bCs/>
              </w:rPr>
              <w:t>окулянтов</w:t>
            </w:r>
            <w:proofErr w:type="spellEnd"/>
            <w:r>
              <w:rPr>
                <w:rFonts w:ascii="Times New Roman" w:hAnsi="Times New Roman"/>
                <w:bCs/>
              </w:rPr>
              <w:t xml:space="preserve"> от зимних повреждений и грызунов. Основные задачи выращивания однолеток во втором поле питомника. Весенне-летний уход за </w:t>
            </w:r>
            <w:proofErr w:type="spellStart"/>
            <w:r>
              <w:rPr>
                <w:rFonts w:ascii="Times New Roman" w:hAnsi="Times New Roman"/>
                <w:bCs/>
              </w:rPr>
              <w:t>окулянтами</w:t>
            </w:r>
            <w:proofErr w:type="spellEnd"/>
            <w:r>
              <w:rPr>
                <w:rFonts w:ascii="Times New Roman" w:hAnsi="Times New Roman"/>
                <w:bCs/>
              </w:rPr>
              <w:t>. Выращивание двухлеток в третьем поле питомника. Закладка и формирование кроны. Вырезка шипа. Методы ускоренного выращивания саженцев плодовых культур.</w:t>
            </w:r>
          </w:p>
        </w:tc>
        <w:tc>
          <w:tcPr>
            <w:tcW w:w="660" w:type="pct"/>
            <w:tcBorders>
              <w:top w:val="single" w:sz="4" w:space="0" w:color="auto"/>
              <w:left w:val="single" w:sz="4" w:space="0" w:color="auto"/>
              <w:bottom w:val="single" w:sz="4" w:space="0" w:color="auto"/>
              <w:right w:val="single" w:sz="4" w:space="0" w:color="auto"/>
            </w:tcBorders>
          </w:tcPr>
          <w:p w14:paraId="0B361013"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04E650AA" w14:textId="2564064B"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0F86A43D" w14:textId="77777777" w:rsidR="00AB3531" w:rsidRPr="00AB3531" w:rsidRDefault="00AB3531" w:rsidP="00AB3531">
            <w:pPr>
              <w:spacing w:after="0" w:line="240" w:lineRule="auto"/>
              <w:rPr>
                <w:rFonts w:ascii="Times New Roman" w:hAnsi="Times New Roman"/>
                <w:iCs/>
              </w:rPr>
            </w:pPr>
            <w:r w:rsidRPr="00AB3531">
              <w:rPr>
                <w:rFonts w:ascii="Times New Roman" w:hAnsi="Times New Roman"/>
                <w:iCs/>
              </w:rPr>
              <w:t xml:space="preserve">ПК 1.1., ПК 1.2., ПК </w:t>
            </w:r>
            <w:r w:rsidRPr="00AB3531">
              <w:rPr>
                <w:rFonts w:ascii="Times New Roman" w:hAnsi="Times New Roman"/>
                <w:iCs/>
              </w:rPr>
              <w:lastRenderedPageBreak/>
              <w:t>1.3., ПК 1.4., ПК 1.5., ПК 1.6., ПК 1.7.</w:t>
            </w:r>
          </w:p>
          <w:p w14:paraId="2129CC87" w14:textId="3B5778AD" w:rsidR="0006374A" w:rsidRDefault="00AB3531" w:rsidP="00AB3531">
            <w:pPr>
              <w:spacing w:line="240" w:lineRule="auto"/>
              <w:contextualSpacing/>
              <w:jc w:val="center"/>
              <w:rPr>
                <w:rFonts w:ascii="Times New Roman" w:hAnsi="Times New Roman"/>
                <w:bCs/>
              </w:rPr>
            </w:pPr>
            <w:r w:rsidRPr="00AB3531">
              <w:rPr>
                <w:rFonts w:ascii="Times New Roman" w:hAnsi="Times New Roman"/>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2E3F1791" w14:textId="77777777" w:rsidR="0006374A" w:rsidRDefault="0006374A">
            <w:pPr>
              <w:spacing w:line="240" w:lineRule="auto"/>
              <w:contextualSpacing/>
              <w:jc w:val="center"/>
              <w:rPr>
                <w:rFonts w:ascii="Times New Roman" w:hAnsi="Times New Roman"/>
                <w:bCs/>
              </w:rPr>
            </w:pPr>
          </w:p>
        </w:tc>
      </w:tr>
      <w:tr w:rsidR="0006374A" w14:paraId="373EA18A" w14:textId="4577CF72"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34CBF55E"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0F90DA5D" w14:textId="714DB938" w:rsidR="0006374A" w:rsidRDefault="0006374A">
            <w:pPr>
              <w:spacing w:line="240" w:lineRule="auto"/>
              <w:contextualSpacing/>
              <w:rPr>
                <w:rFonts w:ascii="Times New Roman" w:hAnsi="Times New Roman"/>
                <w:bCs/>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63DD5D27"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4315D2A3" w14:textId="09522039"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74AA0D09"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205E23FB" w14:textId="77777777" w:rsidR="0006374A" w:rsidRDefault="0006374A">
            <w:pPr>
              <w:spacing w:line="240" w:lineRule="auto"/>
              <w:contextualSpacing/>
              <w:jc w:val="center"/>
              <w:rPr>
                <w:rFonts w:ascii="Times New Roman" w:hAnsi="Times New Roman"/>
                <w:b/>
              </w:rPr>
            </w:pPr>
          </w:p>
        </w:tc>
      </w:tr>
      <w:tr w:rsidR="0006374A" w14:paraId="407A7046" w14:textId="5697064F"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78C7FB4E"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2B00C6D0" w14:textId="77777777" w:rsidR="0006374A" w:rsidRDefault="0006374A">
            <w:pPr>
              <w:spacing w:line="240" w:lineRule="auto"/>
              <w:contextualSpacing/>
              <w:rPr>
                <w:rFonts w:ascii="Times New Roman" w:hAnsi="Times New Roman"/>
                <w:bCs/>
              </w:rPr>
            </w:pPr>
            <w:r>
              <w:rPr>
                <w:rFonts w:ascii="Times New Roman" w:hAnsi="Times New Roman"/>
                <w:bCs/>
              </w:rPr>
              <w:t>Практическое занятие 15</w:t>
            </w:r>
          </w:p>
          <w:p w14:paraId="57D7ED8E" w14:textId="77777777" w:rsidR="0006374A" w:rsidRDefault="0006374A">
            <w:pPr>
              <w:spacing w:line="240" w:lineRule="auto"/>
              <w:contextualSpacing/>
              <w:rPr>
                <w:rFonts w:ascii="Times New Roman" w:hAnsi="Times New Roman"/>
                <w:bCs/>
              </w:rPr>
            </w:pPr>
            <w:r>
              <w:rPr>
                <w:rFonts w:ascii="Times New Roman" w:hAnsi="Times New Roman"/>
                <w:bCs/>
              </w:rPr>
              <w:t>Составление календарного агротехнического плана работ в питомнике.</w:t>
            </w:r>
          </w:p>
        </w:tc>
        <w:tc>
          <w:tcPr>
            <w:tcW w:w="660" w:type="pct"/>
            <w:tcBorders>
              <w:top w:val="single" w:sz="4" w:space="0" w:color="auto"/>
              <w:left w:val="single" w:sz="4" w:space="0" w:color="auto"/>
              <w:bottom w:val="single" w:sz="4" w:space="0" w:color="auto"/>
              <w:right w:val="single" w:sz="4" w:space="0" w:color="auto"/>
            </w:tcBorders>
          </w:tcPr>
          <w:p w14:paraId="7366EE9E"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11C1522E" w14:textId="2EAAEE4B"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6647191E" w14:textId="77777777" w:rsidR="0006374A" w:rsidRDefault="0006374A">
            <w:pPr>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7AD9F264" w14:textId="77777777" w:rsidR="0006374A" w:rsidRDefault="0006374A">
            <w:pPr>
              <w:spacing w:line="240" w:lineRule="auto"/>
              <w:contextualSpacing/>
              <w:jc w:val="center"/>
              <w:rPr>
                <w:rFonts w:ascii="Times New Roman" w:hAnsi="Times New Roman"/>
                <w:bCs/>
              </w:rPr>
            </w:pPr>
          </w:p>
        </w:tc>
      </w:tr>
      <w:tr w:rsidR="0006374A" w14:paraId="3DDDF142" w14:textId="1634E389" w:rsidTr="0006374A">
        <w:trPr>
          <w:trHeight w:val="129"/>
        </w:trPr>
        <w:tc>
          <w:tcPr>
            <w:tcW w:w="857" w:type="pct"/>
            <w:vMerge w:val="restart"/>
            <w:tcBorders>
              <w:top w:val="single" w:sz="4" w:space="0" w:color="auto"/>
              <w:left w:val="single" w:sz="4" w:space="0" w:color="auto"/>
              <w:bottom w:val="single" w:sz="4" w:space="0" w:color="auto"/>
              <w:right w:val="single" w:sz="4" w:space="0" w:color="auto"/>
            </w:tcBorders>
            <w:hideMark/>
          </w:tcPr>
          <w:p w14:paraId="343204CC"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2.22. </w:t>
            </w:r>
            <w:r>
              <w:rPr>
                <w:rFonts w:ascii="Times New Roman" w:hAnsi="Times New Roman"/>
              </w:rPr>
              <w:t>Закладка плодового сада</w:t>
            </w:r>
          </w:p>
        </w:tc>
        <w:tc>
          <w:tcPr>
            <w:tcW w:w="1985" w:type="pct"/>
            <w:tcBorders>
              <w:top w:val="single" w:sz="4" w:space="0" w:color="auto"/>
              <w:left w:val="single" w:sz="4" w:space="0" w:color="auto"/>
              <w:bottom w:val="single" w:sz="4" w:space="0" w:color="auto"/>
              <w:right w:val="single" w:sz="4" w:space="0" w:color="auto"/>
            </w:tcBorders>
            <w:hideMark/>
          </w:tcPr>
          <w:p w14:paraId="7DEED801" w14:textId="77777777" w:rsidR="0006374A" w:rsidRDefault="0006374A">
            <w:pPr>
              <w:spacing w:line="240" w:lineRule="auto"/>
              <w:contextualSpacing/>
              <w:rPr>
                <w:rFonts w:ascii="Times New Roman" w:hAnsi="Times New Roman"/>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1158C2FA"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4EE18CA8" w14:textId="6E8486F0"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7B3A1EDD"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0609C654" w14:textId="77777777" w:rsidR="0006374A" w:rsidRDefault="0006374A">
            <w:pPr>
              <w:spacing w:line="240" w:lineRule="auto"/>
              <w:contextualSpacing/>
              <w:jc w:val="center"/>
              <w:rPr>
                <w:rFonts w:ascii="Times New Roman" w:hAnsi="Times New Roman"/>
                <w:b/>
              </w:rPr>
            </w:pPr>
          </w:p>
        </w:tc>
      </w:tr>
      <w:tr w:rsidR="0006374A" w14:paraId="35A6EF7E" w14:textId="400A49E6"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067D3DDB"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0DBABBF9" w14:textId="77777777" w:rsidR="0006374A" w:rsidRDefault="0006374A">
            <w:pPr>
              <w:spacing w:line="240" w:lineRule="auto"/>
              <w:contextualSpacing/>
              <w:rPr>
                <w:rFonts w:ascii="Times New Roman" w:hAnsi="Times New Roman"/>
                <w:bCs/>
              </w:rPr>
            </w:pPr>
            <w:r>
              <w:rPr>
                <w:rFonts w:ascii="Times New Roman" w:hAnsi="Times New Roman"/>
                <w:bCs/>
              </w:rPr>
              <w:t xml:space="preserve">Основные типы, организация и технология закладки плодовых насаждений. Современные типы садов. Выбор места под сад. Организация территории сада. Мелиоративные мероприятия при подготовке площади под сад. Дорожная сеть и защитные насаждения. Подготовка участка и обработка почвы под сад. Внесение удобрений, копка ям. </w:t>
            </w:r>
            <w:proofErr w:type="spellStart"/>
            <w:r>
              <w:rPr>
                <w:rFonts w:ascii="Times New Roman" w:hAnsi="Times New Roman"/>
                <w:bCs/>
              </w:rPr>
              <w:t>Припосадочное</w:t>
            </w:r>
            <w:proofErr w:type="spellEnd"/>
            <w:r>
              <w:rPr>
                <w:rFonts w:ascii="Times New Roman" w:hAnsi="Times New Roman"/>
                <w:bCs/>
              </w:rPr>
              <w:t xml:space="preserve"> удобрение плодовых растений. Подготовка саженцев к посадке. Система размещения и площади питания плодовых деревьев в садах различного типа. Принципы подбора пород, сортов и подвоев для садов интенсивного типа. Современные требования к сортам и подвоям. Выбор типа сада в зависимости от природных и организационно-экономических условий. Внутриквартальное размещение сортов. Сроки, способы и техника посадки плодовых культур. </w:t>
            </w:r>
            <w:proofErr w:type="spellStart"/>
            <w:r>
              <w:rPr>
                <w:rFonts w:ascii="Times New Roman" w:hAnsi="Times New Roman"/>
                <w:bCs/>
              </w:rPr>
              <w:t>Послепосадочный</w:t>
            </w:r>
            <w:proofErr w:type="spellEnd"/>
            <w:r>
              <w:rPr>
                <w:rFonts w:ascii="Times New Roman" w:hAnsi="Times New Roman"/>
                <w:bCs/>
              </w:rPr>
              <w:t xml:space="preserve"> уход.</w:t>
            </w:r>
          </w:p>
          <w:p w14:paraId="4FCA08E3" w14:textId="77777777" w:rsidR="0006374A" w:rsidRDefault="0006374A">
            <w:pPr>
              <w:spacing w:line="240" w:lineRule="auto"/>
              <w:contextualSpacing/>
              <w:rPr>
                <w:rFonts w:ascii="Times New Roman" w:hAnsi="Times New Roman"/>
                <w:bCs/>
              </w:rPr>
            </w:pPr>
            <w:r>
              <w:rPr>
                <w:rFonts w:ascii="Times New Roman" w:hAnsi="Times New Roman"/>
                <w:bCs/>
              </w:rPr>
              <w:lastRenderedPageBreak/>
              <w:t>Формирование и обрезка плодовых деревьев. Задачи обрезки плодовых деревьев. Способы, степень, виды обрезки. Основные правила и техника выполнения срезов. Сроки обрезки, естественные и искусственные типы крон плодовых деревьев. Система формирования крон плодовых деревьев. Особенности обрезки деревьев в различные возрастные периоды. Породно-сортовые особенности обрезки. Механизированная обрезка в промышленных садах. Инструменты, материалы и машины, применяемые при обрезке и формирований крон.</w:t>
            </w:r>
          </w:p>
        </w:tc>
        <w:tc>
          <w:tcPr>
            <w:tcW w:w="660" w:type="pct"/>
            <w:tcBorders>
              <w:top w:val="single" w:sz="4" w:space="0" w:color="auto"/>
              <w:left w:val="single" w:sz="4" w:space="0" w:color="auto"/>
              <w:bottom w:val="single" w:sz="4" w:space="0" w:color="auto"/>
              <w:right w:val="single" w:sz="4" w:space="0" w:color="auto"/>
            </w:tcBorders>
          </w:tcPr>
          <w:p w14:paraId="5246EB7B"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14C3C69B" w14:textId="6D39A144"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30A87D49" w14:textId="77777777" w:rsidR="00AB3531" w:rsidRPr="00AB3531" w:rsidRDefault="00AB3531" w:rsidP="00AB3531">
            <w:pPr>
              <w:spacing w:after="0" w:line="240" w:lineRule="auto"/>
              <w:rPr>
                <w:rFonts w:ascii="Times New Roman" w:hAnsi="Times New Roman"/>
                <w:iCs/>
              </w:rPr>
            </w:pPr>
            <w:r w:rsidRPr="00AB3531">
              <w:rPr>
                <w:rFonts w:ascii="Times New Roman" w:hAnsi="Times New Roman"/>
                <w:iCs/>
              </w:rPr>
              <w:t>ПК 1.1., ПК 1.2., ПК 1.3., ПК 1.4., ПК 1.5., ПК 1.6., ПК 1.7.</w:t>
            </w:r>
          </w:p>
          <w:p w14:paraId="5EB45A3A" w14:textId="4ADB196F" w:rsidR="0006374A" w:rsidRDefault="00AB3531" w:rsidP="00AB3531">
            <w:pPr>
              <w:spacing w:line="240" w:lineRule="auto"/>
              <w:contextualSpacing/>
              <w:jc w:val="center"/>
              <w:rPr>
                <w:rFonts w:ascii="Times New Roman" w:hAnsi="Times New Roman"/>
                <w:bCs/>
              </w:rPr>
            </w:pPr>
            <w:r w:rsidRPr="00AB3531">
              <w:rPr>
                <w:rFonts w:ascii="Times New Roman" w:hAnsi="Times New Roman"/>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65C1DE09" w14:textId="77777777" w:rsidR="0006374A" w:rsidRDefault="0006374A">
            <w:pPr>
              <w:spacing w:line="240" w:lineRule="auto"/>
              <w:contextualSpacing/>
              <w:jc w:val="center"/>
              <w:rPr>
                <w:rFonts w:ascii="Times New Roman" w:hAnsi="Times New Roman"/>
                <w:bCs/>
              </w:rPr>
            </w:pPr>
          </w:p>
        </w:tc>
      </w:tr>
      <w:tr w:rsidR="0006374A" w14:paraId="14D8DED8" w14:textId="596FE52C"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603E7DAD"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58684BEF" w14:textId="792A31EB" w:rsidR="0006374A" w:rsidRDefault="0006374A">
            <w:pPr>
              <w:spacing w:line="240" w:lineRule="auto"/>
              <w:contextualSpacing/>
              <w:rPr>
                <w:rFonts w:ascii="Times New Roman" w:hAnsi="Times New Roman"/>
                <w:bCs/>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634A7DA3"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3435F3DB" w14:textId="56ECA61D"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4E4074A9"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34B7A406" w14:textId="77777777" w:rsidR="0006374A" w:rsidRDefault="0006374A">
            <w:pPr>
              <w:spacing w:line="240" w:lineRule="auto"/>
              <w:contextualSpacing/>
              <w:jc w:val="center"/>
              <w:rPr>
                <w:rFonts w:ascii="Times New Roman" w:hAnsi="Times New Roman"/>
                <w:b/>
              </w:rPr>
            </w:pPr>
          </w:p>
        </w:tc>
      </w:tr>
      <w:tr w:rsidR="0006374A" w14:paraId="53490F01" w14:textId="041C4842"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5EE9C67B"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4970377F" w14:textId="77777777" w:rsidR="0006374A" w:rsidRDefault="0006374A">
            <w:pPr>
              <w:spacing w:line="240" w:lineRule="auto"/>
              <w:contextualSpacing/>
              <w:rPr>
                <w:rFonts w:ascii="Times New Roman" w:hAnsi="Times New Roman"/>
                <w:bCs/>
              </w:rPr>
            </w:pPr>
            <w:r>
              <w:rPr>
                <w:rFonts w:ascii="Times New Roman" w:hAnsi="Times New Roman"/>
                <w:bCs/>
              </w:rPr>
              <w:t>Лабораторная работа 10</w:t>
            </w:r>
          </w:p>
          <w:p w14:paraId="710DE2AB" w14:textId="77777777" w:rsidR="0006374A" w:rsidRDefault="0006374A">
            <w:pPr>
              <w:spacing w:line="240" w:lineRule="auto"/>
              <w:contextualSpacing/>
              <w:rPr>
                <w:rFonts w:ascii="Times New Roman" w:hAnsi="Times New Roman"/>
                <w:bCs/>
              </w:rPr>
            </w:pPr>
            <w:r>
              <w:rPr>
                <w:rFonts w:ascii="Times New Roman" w:hAnsi="Times New Roman"/>
                <w:bCs/>
              </w:rPr>
              <w:t>Обрезка плодовых деревьев.</w:t>
            </w:r>
          </w:p>
        </w:tc>
        <w:tc>
          <w:tcPr>
            <w:tcW w:w="660" w:type="pct"/>
            <w:tcBorders>
              <w:top w:val="single" w:sz="4" w:space="0" w:color="auto"/>
              <w:left w:val="single" w:sz="4" w:space="0" w:color="auto"/>
              <w:bottom w:val="single" w:sz="4" w:space="0" w:color="auto"/>
              <w:right w:val="single" w:sz="4" w:space="0" w:color="auto"/>
            </w:tcBorders>
          </w:tcPr>
          <w:p w14:paraId="38056DF5"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3CBDAAAA" w14:textId="4FAD7C7A"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32ED12F9" w14:textId="77777777" w:rsidR="0006374A" w:rsidRDefault="0006374A">
            <w:pPr>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4C0CC9CB" w14:textId="77777777" w:rsidR="0006374A" w:rsidRDefault="0006374A">
            <w:pPr>
              <w:spacing w:line="240" w:lineRule="auto"/>
              <w:contextualSpacing/>
              <w:jc w:val="center"/>
              <w:rPr>
                <w:rFonts w:ascii="Times New Roman" w:hAnsi="Times New Roman"/>
                <w:bCs/>
              </w:rPr>
            </w:pPr>
          </w:p>
        </w:tc>
      </w:tr>
      <w:tr w:rsidR="0006374A" w14:paraId="17057724" w14:textId="21A644F8" w:rsidTr="0006374A">
        <w:trPr>
          <w:trHeight w:val="129"/>
        </w:trPr>
        <w:tc>
          <w:tcPr>
            <w:tcW w:w="857" w:type="pct"/>
            <w:vMerge w:val="restart"/>
            <w:tcBorders>
              <w:top w:val="single" w:sz="4" w:space="0" w:color="auto"/>
              <w:left w:val="single" w:sz="4" w:space="0" w:color="auto"/>
              <w:bottom w:val="single" w:sz="4" w:space="0" w:color="auto"/>
              <w:right w:val="single" w:sz="4" w:space="0" w:color="auto"/>
            </w:tcBorders>
            <w:hideMark/>
          </w:tcPr>
          <w:p w14:paraId="34D16BA3"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2.23. </w:t>
            </w:r>
            <w:r>
              <w:rPr>
                <w:rFonts w:ascii="Times New Roman" w:hAnsi="Times New Roman"/>
              </w:rPr>
              <w:t>Уход за молодым и плодоносящим садом</w:t>
            </w:r>
          </w:p>
        </w:tc>
        <w:tc>
          <w:tcPr>
            <w:tcW w:w="1985" w:type="pct"/>
            <w:tcBorders>
              <w:top w:val="single" w:sz="4" w:space="0" w:color="auto"/>
              <w:left w:val="single" w:sz="4" w:space="0" w:color="auto"/>
              <w:bottom w:val="single" w:sz="4" w:space="0" w:color="auto"/>
              <w:right w:val="single" w:sz="4" w:space="0" w:color="auto"/>
            </w:tcBorders>
            <w:hideMark/>
          </w:tcPr>
          <w:p w14:paraId="611B109F" w14:textId="77777777" w:rsidR="0006374A" w:rsidRDefault="0006374A">
            <w:pPr>
              <w:spacing w:line="240" w:lineRule="auto"/>
              <w:contextualSpacing/>
              <w:rPr>
                <w:rFonts w:ascii="Times New Roman" w:hAnsi="Times New Roman"/>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24929FF3"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66599DBE" w14:textId="4D8D3B45"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5D232E7D"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02B097DE" w14:textId="77777777" w:rsidR="0006374A" w:rsidRDefault="0006374A">
            <w:pPr>
              <w:spacing w:line="240" w:lineRule="auto"/>
              <w:contextualSpacing/>
              <w:jc w:val="center"/>
              <w:rPr>
                <w:rFonts w:ascii="Times New Roman" w:hAnsi="Times New Roman"/>
                <w:b/>
              </w:rPr>
            </w:pPr>
          </w:p>
        </w:tc>
      </w:tr>
      <w:tr w:rsidR="0006374A" w14:paraId="7283C98B" w14:textId="4BBED4D9"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47B84FE2"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04DD6699" w14:textId="77777777" w:rsidR="0006374A" w:rsidRDefault="0006374A">
            <w:pPr>
              <w:spacing w:line="240" w:lineRule="auto"/>
              <w:contextualSpacing/>
              <w:rPr>
                <w:rFonts w:ascii="Times New Roman" w:hAnsi="Times New Roman"/>
                <w:bCs/>
              </w:rPr>
            </w:pPr>
            <w:r>
              <w:rPr>
                <w:rFonts w:ascii="Times New Roman" w:hAnsi="Times New Roman"/>
                <w:bCs/>
              </w:rPr>
              <w:t xml:space="preserve">Основные задачи ухода за молодым и плодоносящим садом. Системы содержания почвы в саду, их характеристика. Возделывание междурядных культур в молодом саду. Мульчирование. Применение гербицидов. Системы обработки почвы. Борьба с эрозией почвы в саду. Система удобрения в молодом и плодоносящем саду. Органические, минеральные удобрения. Нормы, сроки и способы внесения удобрений в саду с учетом конструкций насаждений, </w:t>
            </w:r>
            <w:proofErr w:type="spellStart"/>
            <w:r>
              <w:rPr>
                <w:rFonts w:ascii="Times New Roman" w:hAnsi="Times New Roman"/>
                <w:bCs/>
              </w:rPr>
              <w:t>сорто</w:t>
            </w:r>
            <w:proofErr w:type="spellEnd"/>
            <w:r>
              <w:rPr>
                <w:rFonts w:ascii="Times New Roman" w:hAnsi="Times New Roman"/>
                <w:bCs/>
              </w:rPr>
              <w:t xml:space="preserve">-подвойных комбинаций, возраста деревьев. Корневые и некорневые подкормки. Орошение садов. Значение регулирования водного режима в саду Вегетационный и влагозарядковый поливы. Сроки их проведения Оросительные и поливные нормы. Режимы орошения в различных типах современных садов. Способы и техника проведения поливов по бороздам и дождеванием. Разработка и использование в садоводстве капельного и подпочвенного способов орошения. Формирование крон молодых и обрезка плодоносящих плодовых деревьев. Техника проведения обрезки и других сопутствующих приемов Основные принципы формирования кроны в саду. Система формирования </w:t>
            </w:r>
            <w:r>
              <w:rPr>
                <w:rFonts w:ascii="Times New Roman" w:hAnsi="Times New Roman"/>
                <w:bCs/>
              </w:rPr>
              <w:lastRenderedPageBreak/>
              <w:t>кроны в зависимости от биологических особенностей породы, подвоев, сортов и природных условий зоны.</w:t>
            </w:r>
          </w:p>
          <w:p w14:paraId="3CB5B8B9" w14:textId="77777777" w:rsidR="0006374A" w:rsidRDefault="0006374A">
            <w:pPr>
              <w:spacing w:line="240" w:lineRule="auto"/>
              <w:contextualSpacing/>
              <w:rPr>
                <w:rFonts w:ascii="Times New Roman" w:hAnsi="Times New Roman"/>
                <w:bCs/>
              </w:rPr>
            </w:pPr>
            <w:r>
              <w:rPr>
                <w:rFonts w:ascii="Times New Roman" w:hAnsi="Times New Roman"/>
                <w:bCs/>
              </w:rPr>
              <w:t>Возрастные и сортовые особенности обрезки. Особенности обрезки косточковых и орехоплодных пород. Техника безопасности при проведении обрезки.</w:t>
            </w:r>
          </w:p>
          <w:p w14:paraId="227C7371" w14:textId="77777777" w:rsidR="0006374A" w:rsidRDefault="0006374A">
            <w:pPr>
              <w:spacing w:line="240" w:lineRule="auto"/>
              <w:contextualSpacing/>
              <w:rPr>
                <w:rFonts w:ascii="Times New Roman" w:hAnsi="Times New Roman"/>
                <w:bCs/>
              </w:rPr>
            </w:pPr>
            <w:r>
              <w:rPr>
                <w:rFonts w:ascii="Times New Roman" w:hAnsi="Times New Roman"/>
                <w:bCs/>
              </w:rPr>
              <w:t>Уход за штамбом, кроной и урожаем в саду. Защита сада от весенних заморозков. Лечебный уход за садами, подмерзшими и поврежденными грызунами. Химическая нормировка цветков и завязей, использование ростовых веществ для уменьшения предуборочного опадения плодов. Ремонт и реконструкция плодовых насаждений.</w:t>
            </w:r>
          </w:p>
          <w:p w14:paraId="1B656E8D" w14:textId="77777777" w:rsidR="0006374A" w:rsidRDefault="0006374A">
            <w:pPr>
              <w:spacing w:line="240" w:lineRule="auto"/>
              <w:contextualSpacing/>
              <w:rPr>
                <w:rFonts w:ascii="Times New Roman" w:hAnsi="Times New Roman"/>
                <w:bCs/>
              </w:rPr>
            </w:pPr>
            <w:r>
              <w:rPr>
                <w:rFonts w:ascii="Times New Roman" w:hAnsi="Times New Roman"/>
                <w:bCs/>
              </w:rPr>
              <w:t xml:space="preserve">Определение урожайности сада. Подготовка к уборке, сроки и техника съема плодов. Инвентарь и материалы для уборки. Технология поточной </w:t>
            </w:r>
            <w:proofErr w:type="spellStart"/>
            <w:proofErr w:type="gramStart"/>
            <w:r>
              <w:rPr>
                <w:rFonts w:ascii="Times New Roman" w:hAnsi="Times New Roman"/>
                <w:bCs/>
              </w:rPr>
              <w:t>уборки,транспортирования</w:t>
            </w:r>
            <w:proofErr w:type="spellEnd"/>
            <w:proofErr w:type="gramEnd"/>
            <w:r>
              <w:rPr>
                <w:rFonts w:ascii="Times New Roman" w:hAnsi="Times New Roman"/>
                <w:bCs/>
              </w:rPr>
              <w:t xml:space="preserve"> и хранения плодов. Товарная обработка плодов</w:t>
            </w:r>
          </w:p>
        </w:tc>
        <w:tc>
          <w:tcPr>
            <w:tcW w:w="660" w:type="pct"/>
            <w:tcBorders>
              <w:top w:val="single" w:sz="4" w:space="0" w:color="auto"/>
              <w:left w:val="single" w:sz="4" w:space="0" w:color="auto"/>
              <w:bottom w:val="single" w:sz="4" w:space="0" w:color="auto"/>
              <w:right w:val="single" w:sz="4" w:space="0" w:color="auto"/>
            </w:tcBorders>
          </w:tcPr>
          <w:p w14:paraId="60F319B4"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1D4EC90D" w14:textId="3E27B5EF"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0D1462CE" w14:textId="77777777" w:rsidR="00AB3531" w:rsidRPr="00AB3531" w:rsidRDefault="00AB3531" w:rsidP="00AB3531">
            <w:pPr>
              <w:spacing w:after="0" w:line="240" w:lineRule="auto"/>
              <w:rPr>
                <w:rFonts w:ascii="Times New Roman" w:hAnsi="Times New Roman"/>
                <w:iCs/>
              </w:rPr>
            </w:pPr>
            <w:r w:rsidRPr="00AB3531">
              <w:rPr>
                <w:rFonts w:ascii="Times New Roman" w:hAnsi="Times New Roman"/>
                <w:iCs/>
              </w:rPr>
              <w:t>ПК 1.1., ПК 1.2., ПК 1.3., ПК 1.4., ПК 1.5., ПК 1.6., ПК 1.7.</w:t>
            </w:r>
          </w:p>
          <w:p w14:paraId="14BDBFD5" w14:textId="621F1DC6" w:rsidR="0006374A" w:rsidRDefault="00AB3531" w:rsidP="00AB3531">
            <w:pPr>
              <w:spacing w:line="240" w:lineRule="auto"/>
              <w:contextualSpacing/>
              <w:jc w:val="center"/>
              <w:rPr>
                <w:rFonts w:ascii="Times New Roman" w:hAnsi="Times New Roman"/>
                <w:bCs/>
              </w:rPr>
            </w:pPr>
            <w:r w:rsidRPr="00AB3531">
              <w:rPr>
                <w:rFonts w:ascii="Times New Roman" w:hAnsi="Times New Roman"/>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72F86152" w14:textId="77777777" w:rsidR="0006374A" w:rsidRDefault="0006374A">
            <w:pPr>
              <w:spacing w:line="240" w:lineRule="auto"/>
              <w:contextualSpacing/>
              <w:jc w:val="center"/>
              <w:rPr>
                <w:rFonts w:ascii="Times New Roman" w:hAnsi="Times New Roman"/>
                <w:bCs/>
              </w:rPr>
            </w:pPr>
          </w:p>
        </w:tc>
      </w:tr>
      <w:tr w:rsidR="0006374A" w14:paraId="4A4FBAAB" w14:textId="3DBA8B7D"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44D7C0D2"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240D24B6" w14:textId="77C893A1" w:rsidR="0006374A" w:rsidRDefault="0006374A">
            <w:pPr>
              <w:spacing w:line="240" w:lineRule="auto"/>
              <w:contextualSpacing/>
              <w:rPr>
                <w:rFonts w:ascii="Times New Roman" w:hAnsi="Times New Roman"/>
                <w:bCs/>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214CCFF2"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27462D97" w14:textId="147B72EF"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7DC8D2B4"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38860843" w14:textId="77777777" w:rsidR="0006374A" w:rsidRDefault="0006374A">
            <w:pPr>
              <w:spacing w:line="240" w:lineRule="auto"/>
              <w:contextualSpacing/>
              <w:jc w:val="center"/>
              <w:rPr>
                <w:rFonts w:ascii="Times New Roman" w:hAnsi="Times New Roman"/>
                <w:b/>
              </w:rPr>
            </w:pPr>
          </w:p>
        </w:tc>
      </w:tr>
      <w:tr w:rsidR="0006374A" w14:paraId="5690C7EF" w14:textId="08F7C19E"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6FB91087"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29BC0627" w14:textId="77777777" w:rsidR="0006374A" w:rsidRDefault="0006374A">
            <w:pPr>
              <w:spacing w:line="240" w:lineRule="auto"/>
              <w:contextualSpacing/>
              <w:rPr>
                <w:rFonts w:ascii="Times New Roman" w:hAnsi="Times New Roman"/>
                <w:bCs/>
              </w:rPr>
            </w:pPr>
            <w:r>
              <w:rPr>
                <w:rFonts w:ascii="Times New Roman" w:hAnsi="Times New Roman"/>
                <w:bCs/>
              </w:rPr>
              <w:t>Практическое занятие 16</w:t>
            </w:r>
          </w:p>
          <w:p w14:paraId="2D44CA6E" w14:textId="77777777" w:rsidR="0006374A" w:rsidRDefault="0006374A">
            <w:pPr>
              <w:spacing w:line="240" w:lineRule="auto"/>
              <w:contextualSpacing/>
              <w:rPr>
                <w:rFonts w:ascii="Times New Roman" w:hAnsi="Times New Roman"/>
                <w:bCs/>
              </w:rPr>
            </w:pPr>
            <w:r>
              <w:rPr>
                <w:rFonts w:ascii="Times New Roman" w:hAnsi="Times New Roman"/>
                <w:bCs/>
              </w:rPr>
              <w:t>Составление календарного агротехнического плана работ по уходу за молодым и плодоносящим садом.</w:t>
            </w:r>
          </w:p>
        </w:tc>
        <w:tc>
          <w:tcPr>
            <w:tcW w:w="660" w:type="pct"/>
            <w:tcBorders>
              <w:top w:val="single" w:sz="4" w:space="0" w:color="auto"/>
              <w:left w:val="single" w:sz="4" w:space="0" w:color="auto"/>
              <w:bottom w:val="single" w:sz="4" w:space="0" w:color="auto"/>
              <w:right w:val="single" w:sz="4" w:space="0" w:color="auto"/>
            </w:tcBorders>
          </w:tcPr>
          <w:p w14:paraId="0BD0AE95"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4316A3A5" w14:textId="5EF4FDE2"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1C58A454" w14:textId="77777777" w:rsidR="0006374A" w:rsidRDefault="0006374A">
            <w:pPr>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23CB849F" w14:textId="77777777" w:rsidR="0006374A" w:rsidRDefault="0006374A">
            <w:pPr>
              <w:spacing w:line="240" w:lineRule="auto"/>
              <w:contextualSpacing/>
              <w:jc w:val="center"/>
              <w:rPr>
                <w:rFonts w:ascii="Times New Roman" w:hAnsi="Times New Roman"/>
                <w:bCs/>
              </w:rPr>
            </w:pPr>
          </w:p>
        </w:tc>
      </w:tr>
      <w:tr w:rsidR="0006374A" w14:paraId="0F405BF6" w14:textId="51AB8068" w:rsidTr="0006374A">
        <w:trPr>
          <w:trHeight w:val="129"/>
        </w:trPr>
        <w:tc>
          <w:tcPr>
            <w:tcW w:w="857" w:type="pct"/>
            <w:vMerge w:val="restart"/>
            <w:tcBorders>
              <w:top w:val="single" w:sz="4" w:space="0" w:color="auto"/>
              <w:left w:val="single" w:sz="4" w:space="0" w:color="auto"/>
              <w:bottom w:val="single" w:sz="4" w:space="0" w:color="auto"/>
              <w:right w:val="single" w:sz="4" w:space="0" w:color="auto"/>
            </w:tcBorders>
            <w:hideMark/>
          </w:tcPr>
          <w:p w14:paraId="0B52F13F"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2.24. </w:t>
            </w:r>
            <w:r>
              <w:rPr>
                <w:rFonts w:ascii="Times New Roman" w:hAnsi="Times New Roman"/>
              </w:rPr>
              <w:t>Технология выращивания ягодных культур</w:t>
            </w:r>
          </w:p>
        </w:tc>
        <w:tc>
          <w:tcPr>
            <w:tcW w:w="1985" w:type="pct"/>
            <w:tcBorders>
              <w:top w:val="single" w:sz="4" w:space="0" w:color="auto"/>
              <w:left w:val="single" w:sz="4" w:space="0" w:color="auto"/>
              <w:bottom w:val="single" w:sz="4" w:space="0" w:color="auto"/>
              <w:right w:val="single" w:sz="4" w:space="0" w:color="auto"/>
            </w:tcBorders>
            <w:hideMark/>
          </w:tcPr>
          <w:p w14:paraId="07FDB410" w14:textId="77777777" w:rsidR="0006374A" w:rsidRDefault="0006374A">
            <w:pPr>
              <w:spacing w:line="240" w:lineRule="auto"/>
              <w:contextualSpacing/>
              <w:rPr>
                <w:rFonts w:ascii="Times New Roman" w:hAnsi="Times New Roman"/>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5219A1C8"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2AF189CE" w14:textId="77BCB6BE"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45C7E9B5"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3B69FBE9" w14:textId="77777777" w:rsidR="0006374A" w:rsidRDefault="0006374A">
            <w:pPr>
              <w:spacing w:line="240" w:lineRule="auto"/>
              <w:contextualSpacing/>
              <w:jc w:val="center"/>
              <w:rPr>
                <w:rFonts w:ascii="Times New Roman" w:hAnsi="Times New Roman"/>
                <w:b/>
              </w:rPr>
            </w:pPr>
          </w:p>
        </w:tc>
      </w:tr>
      <w:tr w:rsidR="0006374A" w14:paraId="1AF4E847" w14:textId="6BF1E339"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3314A1B8"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398CCFE8" w14:textId="77777777" w:rsidR="0006374A" w:rsidRDefault="0006374A">
            <w:pPr>
              <w:spacing w:line="240" w:lineRule="auto"/>
              <w:contextualSpacing/>
              <w:rPr>
                <w:rFonts w:ascii="Times New Roman" w:hAnsi="Times New Roman"/>
                <w:bCs/>
              </w:rPr>
            </w:pPr>
            <w:r>
              <w:rPr>
                <w:rFonts w:ascii="Times New Roman" w:hAnsi="Times New Roman"/>
                <w:bCs/>
              </w:rPr>
              <w:t>Ягодные растения. Биологические особенности. Производство здорового посадочного материала. Требования, предъявляемые к посадочному материалу земляники. Выбор места, подготовка почвы и закладка промышленных плантаций земляники. Земляничные севообороты. Площади питания и размещения растений. Сроки и техника посадки. Уход за молодой и плодоносящей плантациями земляники. Уборка урожая. Послеуборочный уход за земляникой. Использование полимерных пленок при выращивании земляники.</w:t>
            </w:r>
          </w:p>
          <w:p w14:paraId="6A10DCBB" w14:textId="77777777" w:rsidR="0006374A" w:rsidRDefault="0006374A">
            <w:pPr>
              <w:spacing w:line="240" w:lineRule="auto"/>
              <w:contextualSpacing/>
              <w:rPr>
                <w:rFonts w:ascii="Times New Roman" w:hAnsi="Times New Roman"/>
                <w:bCs/>
              </w:rPr>
            </w:pPr>
            <w:r>
              <w:rPr>
                <w:rFonts w:ascii="Times New Roman" w:hAnsi="Times New Roman"/>
                <w:bCs/>
              </w:rPr>
              <w:t>Опыт хозяйств зоны по выращиванию здорового посадочного материала земляники и получению высоких урожаев.</w:t>
            </w:r>
          </w:p>
          <w:p w14:paraId="23F0EFE4" w14:textId="77777777" w:rsidR="0006374A" w:rsidRDefault="0006374A">
            <w:pPr>
              <w:spacing w:line="240" w:lineRule="auto"/>
              <w:contextualSpacing/>
              <w:rPr>
                <w:rFonts w:ascii="Times New Roman" w:hAnsi="Times New Roman"/>
                <w:bCs/>
              </w:rPr>
            </w:pPr>
            <w:r>
              <w:rPr>
                <w:rFonts w:ascii="Times New Roman" w:hAnsi="Times New Roman"/>
                <w:bCs/>
              </w:rPr>
              <w:t xml:space="preserve">Малина. Биологические особенности. Способы размножения и выращивания здорового посадочного </w:t>
            </w:r>
            <w:r>
              <w:rPr>
                <w:rFonts w:ascii="Times New Roman" w:hAnsi="Times New Roman"/>
                <w:bCs/>
              </w:rPr>
              <w:lastRenderedPageBreak/>
              <w:t xml:space="preserve">материала малины. Выбор места и подготовка почвы для закладки промышленных плантаций малины. Защитные насаждения. Размещение растений. Сроки и техника посадки. Уход за молодой и плодоносящей плантациями. Уборка урожая. Опыт хозяйств зоны, получающих высокие урожаи малины. Особенности технологии возделывания малины с прерывистым циклом плодоношения. Культура малины способом смещения полос. </w:t>
            </w:r>
          </w:p>
          <w:p w14:paraId="6D2FBE44" w14:textId="77777777" w:rsidR="0006374A" w:rsidRDefault="0006374A">
            <w:pPr>
              <w:spacing w:line="240" w:lineRule="auto"/>
              <w:contextualSpacing/>
              <w:rPr>
                <w:rFonts w:ascii="Times New Roman" w:hAnsi="Times New Roman"/>
                <w:bCs/>
              </w:rPr>
            </w:pPr>
            <w:r>
              <w:rPr>
                <w:rFonts w:ascii="Times New Roman" w:hAnsi="Times New Roman"/>
                <w:bCs/>
              </w:rPr>
              <w:t>Смородина и крыжовник. Районы распространения. Биологические особенности смородины и крыжовника. Способы размножения и организация производства здорового посадочного материала, Закладка плантаций и уход за молодыми растениями. Формирование и обрезка кустов. Уход за плодоносящей плантацией. Механизация уборки урожая. Техника безопасности.</w:t>
            </w:r>
          </w:p>
        </w:tc>
        <w:tc>
          <w:tcPr>
            <w:tcW w:w="660" w:type="pct"/>
            <w:tcBorders>
              <w:top w:val="single" w:sz="4" w:space="0" w:color="auto"/>
              <w:left w:val="single" w:sz="4" w:space="0" w:color="auto"/>
              <w:bottom w:val="single" w:sz="4" w:space="0" w:color="auto"/>
              <w:right w:val="single" w:sz="4" w:space="0" w:color="auto"/>
            </w:tcBorders>
          </w:tcPr>
          <w:p w14:paraId="596B838D"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5BA318A2" w14:textId="1DBB8997"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09DB5432" w14:textId="77777777" w:rsidR="00AB3531" w:rsidRPr="00AB3531" w:rsidRDefault="00AB3531" w:rsidP="00AB3531">
            <w:pPr>
              <w:spacing w:after="0" w:line="240" w:lineRule="auto"/>
              <w:rPr>
                <w:rFonts w:ascii="Times New Roman" w:hAnsi="Times New Roman"/>
                <w:iCs/>
              </w:rPr>
            </w:pPr>
            <w:r w:rsidRPr="00AB3531">
              <w:rPr>
                <w:rFonts w:ascii="Times New Roman" w:hAnsi="Times New Roman"/>
                <w:iCs/>
              </w:rPr>
              <w:t>ПК 1.1., ПК 1.2., ПК 1.3., ПК 1.4., ПК 1.5., ПК 1.6., ПК 1.7.</w:t>
            </w:r>
          </w:p>
          <w:p w14:paraId="21CA85AD" w14:textId="3E39BC89" w:rsidR="0006374A" w:rsidRDefault="00AB3531" w:rsidP="00AB3531">
            <w:pPr>
              <w:spacing w:line="240" w:lineRule="auto"/>
              <w:contextualSpacing/>
              <w:jc w:val="center"/>
              <w:rPr>
                <w:rFonts w:ascii="Times New Roman" w:hAnsi="Times New Roman"/>
                <w:bCs/>
              </w:rPr>
            </w:pPr>
            <w:r w:rsidRPr="00AB3531">
              <w:rPr>
                <w:rFonts w:ascii="Times New Roman" w:hAnsi="Times New Roman"/>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39A6E9C8" w14:textId="77777777" w:rsidR="0006374A" w:rsidRDefault="0006374A">
            <w:pPr>
              <w:spacing w:line="240" w:lineRule="auto"/>
              <w:contextualSpacing/>
              <w:jc w:val="center"/>
              <w:rPr>
                <w:rFonts w:ascii="Times New Roman" w:hAnsi="Times New Roman"/>
                <w:bCs/>
              </w:rPr>
            </w:pPr>
          </w:p>
        </w:tc>
      </w:tr>
      <w:tr w:rsidR="0006374A" w14:paraId="0EB76AF5" w14:textId="53638309"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407FB513"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7E52661A" w14:textId="49DEF22E" w:rsidR="0006374A" w:rsidRDefault="0006374A">
            <w:pPr>
              <w:spacing w:line="240" w:lineRule="auto"/>
              <w:contextualSpacing/>
              <w:rPr>
                <w:rFonts w:ascii="Times New Roman" w:hAnsi="Times New Roman"/>
                <w:bCs/>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57EEF1C3"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3A23E93C" w14:textId="3E9A355B"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7B512C1B"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2BA6C0E5" w14:textId="77777777" w:rsidR="0006374A" w:rsidRDefault="0006374A">
            <w:pPr>
              <w:spacing w:line="240" w:lineRule="auto"/>
              <w:contextualSpacing/>
              <w:jc w:val="center"/>
              <w:rPr>
                <w:rFonts w:ascii="Times New Roman" w:hAnsi="Times New Roman"/>
                <w:b/>
              </w:rPr>
            </w:pPr>
          </w:p>
        </w:tc>
      </w:tr>
      <w:tr w:rsidR="0006374A" w14:paraId="18465DFD" w14:textId="3742D5C0" w:rsidTr="0006374A">
        <w:trPr>
          <w:trHeight w:val="1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2D8EE969"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5E9D21A8" w14:textId="77777777" w:rsidR="0006374A" w:rsidRDefault="0006374A">
            <w:pPr>
              <w:spacing w:line="240" w:lineRule="auto"/>
              <w:contextualSpacing/>
              <w:rPr>
                <w:rFonts w:ascii="Times New Roman" w:hAnsi="Times New Roman"/>
                <w:bCs/>
              </w:rPr>
            </w:pPr>
            <w:r>
              <w:rPr>
                <w:rFonts w:ascii="Times New Roman" w:hAnsi="Times New Roman"/>
                <w:bCs/>
              </w:rPr>
              <w:t>Практическое занятие 17</w:t>
            </w:r>
          </w:p>
          <w:p w14:paraId="4D2112EE" w14:textId="77777777" w:rsidR="0006374A" w:rsidRDefault="0006374A">
            <w:pPr>
              <w:spacing w:line="240" w:lineRule="auto"/>
              <w:contextualSpacing/>
              <w:rPr>
                <w:rFonts w:ascii="Times New Roman" w:hAnsi="Times New Roman"/>
                <w:bCs/>
              </w:rPr>
            </w:pPr>
            <w:r>
              <w:rPr>
                <w:rFonts w:ascii="Times New Roman" w:hAnsi="Times New Roman"/>
                <w:bCs/>
              </w:rPr>
              <w:t>Составление календарного агротехнического плана работ по уходу за плодоносящими плантациями ягодников.</w:t>
            </w:r>
          </w:p>
        </w:tc>
        <w:tc>
          <w:tcPr>
            <w:tcW w:w="660" w:type="pct"/>
            <w:tcBorders>
              <w:top w:val="single" w:sz="4" w:space="0" w:color="auto"/>
              <w:left w:val="single" w:sz="4" w:space="0" w:color="auto"/>
              <w:bottom w:val="single" w:sz="4" w:space="0" w:color="auto"/>
              <w:right w:val="single" w:sz="4" w:space="0" w:color="auto"/>
            </w:tcBorders>
          </w:tcPr>
          <w:p w14:paraId="7BA630BB"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08E019B1" w14:textId="3CFDB32F"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0AB73E6E" w14:textId="77777777" w:rsidR="0006374A" w:rsidRDefault="0006374A">
            <w:pPr>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1A0F084F" w14:textId="77777777" w:rsidR="0006374A" w:rsidRDefault="0006374A">
            <w:pPr>
              <w:spacing w:line="240" w:lineRule="auto"/>
              <w:contextualSpacing/>
              <w:jc w:val="center"/>
              <w:rPr>
                <w:rFonts w:ascii="Times New Roman" w:hAnsi="Times New Roman"/>
                <w:bCs/>
              </w:rPr>
            </w:pPr>
          </w:p>
        </w:tc>
      </w:tr>
      <w:tr w:rsidR="0006374A" w14:paraId="62A45771" w14:textId="4DBE8535" w:rsidTr="0006374A">
        <w:trPr>
          <w:trHeight w:val="538"/>
        </w:trPr>
        <w:tc>
          <w:tcPr>
            <w:tcW w:w="2842" w:type="pct"/>
            <w:gridSpan w:val="2"/>
            <w:tcBorders>
              <w:top w:val="single" w:sz="4" w:space="0" w:color="auto"/>
              <w:left w:val="single" w:sz="4" w:space="0" w:color="auto"/>
              <w:bottom w:val="single" w:sz="4" w:space="0" w:color="auto"/>
              <w:right w:val="single" w:sz="4" w:space="0" w:color="auto"/>
            </w:tcBorders>
            <w:hideMark/>
          </w:tcPr>
          <w:p w14:paraId="14BB5EC0" w14:textId="21864E19" w:rsidR="0006374A" w:rsidRPr="0006374A" w:rsidRDefault="0006374A" w:rsidP="0006374A">
            <w:pPr>
              <w:spacing w:line="240" w:lineRule="auto"/>
              <w:contextualSpacing/>
              <w:rPr>
                <w:rFonts w:ascii="Times New Roman" w:hAnsi="Times New Roman"/>
                <w:b/>
                <w:i/>
              </w:rPr>
            </w:pPr>
            <w:r>
              <w:rPr>
                <w:rFonts w:ascii="Times New Roman" w:hAnsi="Times New Roman"/>
                <w:b/>
                <w:bCs/>
              </w:rPr>
              <w:t xml:space="preserve">Примерная тематика самостоятельной учебной работы при изучении </w:t>
            </w:r>
            <w:r>
              <w:rPr>
                <w:rFonts w:ascii="Times New Roman" w:hAnsi="Times New Roman"/>
                <w:b/>
                <w:bCs/>
                <w:iCs/>
              </w:rPr>
              <w:t>раздела № 2</w:t>
            </w:r>
          </w:p>
        </w:tc>
        <w:tc>
          <w:tcPr>
            <w:tcW w:w="660" w:type="pct"/>
            <w:tcBorders>
              <w:top w:val="single" w:sz="4" w:space="0" w:color="auto"/>
              <w:left w:val="single" w:sz="4" w:space="0" w:color="auto"/>
              <w:bottom w:val="single" w:sz="4" w:space="0" w:color="auto"/>
              <w:right w:val="single" w:sz="4" w:space="0" w:color="auto"/>
            </w:tcBorders>
          </w:tcPr>
          <w:p w14:paraId="25675E4C"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hideMark/>
          </w:tcPr>
          <w:p w14:paraId="732EBA0C" w14:textId="31A86CEC" w:rsidR="0006374A" w:rsidRDefault="0006374A">
            <w:pPr>
              <w:spacing w:line="240" w:lineRule="auto"/>
              <w:contextualSpacing/>
              <w:jc w:val="center"/>
              <w:rPr>
                <w:rFonts w:ascii="Times New Roman" w:hAnsi="Times New Roman"/>
                <w:b/>
              </w:rPr>
            </w:pPr>
            <w:r>
              <w:rPr>
                <w:rFonts w:ascii="Times New Roman" w:hAnsi="Times New Roman"/>
                <w:b/>
              </w:rPr>
              <w:t>*</w:t>
            </w:r>
          </w:p>
        </w:tc>
        <w:tc>
          <w:tcPr>
            <w:tcW w:w="471" w:type="pct"/>
            <w:tcBorders>
              <w:top w:val="single" w:sz="4" w:space="0" w:color="auto"/>
              <w:left w:val="single" w:sz="4" w:space="0" w:color="auto"/>
              <w:bottom w:val="single" w:sz="4" w:space="0" w:color="auto"/>
              <w:right w:val="single" w:sz="4" w:space="0" w:color="auto"/>
            </w:tcBorders>
          </w:tcPr>
          <w:p w14:paraId="3D1569D8"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2109192C" w14:textId="77777777" w:rsidR="0006374A" w:rsidRDefault="0006374A">
            <w:pPr>
              <w:spacing w:line="240" w:lineRule="auto"/>
              <w:contextualSpacing/>
              <w:jc w:val="center"/>
              <w:rPr>
                <w:rFonts w:ascii="Times New Roman" w:hAnsi="Times New Roman"/>
                <w:b/>
              </w:rPr>
            </w:pPr>
          </w:p>
        </w:tc>
      </w:tr>
      <w:tr w:rsidR="0006374A" w14:paraId="49C32D23" w14:textId="6075504F" w:rsidTr="0006374A">
        <w:tc>
          <w:tcPr>
            <w:tcW w:w="2842" w:type="pct"/>
            <w:gridSpan w:val="2"/>
            <w:tcBorders>
              <w:top w:val="single" w:sz="4" w:space="0" w:color="auto"/>
              <w:left w:val="single" w:sz="4" w:space="0" w:color="auto"/>
              <w:bottom w:val="single" w:sz="4" w:space="0" w:color="auto"/>
              <w:right w:val="single" w:sz="4" w:space="0" w:color="auto"/>
            </w:tcBorders>
            <w:hideMark/>
          </w:tcPr>
          <w:p w14:paraId="27320154" w14:textId="77777777" w:rsidR="0006374A" w:rsidRDefault="0006374A">
            <w:pPr>
              <w:suppressAutoHyphens/>
              <w:spacing w:line="240" w:lineRule="auto"/>
              <w:contextualSpacing/>
              <w:jc w:val="both"/>
              <w:rPr>
                <w:rFonts w:ascii="Times New Roman" w:hAnsi="Times New Roman"/>
                <w:b/>
                <w:bCs/>
              </w:rPr>
            </w:pPr>
            <w:r>
              <w:rPr>
                <w:rFonts w:ascii="Times New Roman" w:hAnsi="Times New Roman"/>
                <w:b/>
                <w:bCs/>
              </w:rPr>
              <w:t xml:space="preserve">Курсовой проект (работа) </w:t>
            </w:r>
          </w:p>
          <w:p w14:paraId="4469AD10" w14:textId="77777777" w:rsidR="0006374A" w:rsidRDefault="0006374A">
            <w:pPr>
              <w:suppressAutoHyphens/>
              <w:spacing w:line="240" w:lineRule="auto"/>
              <w:contextualSpacing/>
              <w:jc w:val="both"/>
              <w:rPr>
                <w:rFonts w:ascii="Times New Roman" w:hAnsi="Times New Roman"/>
                <w:b/>
                <w:bCs/>
              </w:rPr>
            </w:pPr>
            <w:r>
              <w:rPr>
                <w:rFonts w:ascii="Times New Roman" w:hAnsi="Times New Roman"/>
                <w:b/>
                <w:bCs/>
              </w:rPr>
              <w:t xml:space="preserve">Выполнение курсового проекта (работы) по модулю является обязательным </w:t>
            </w:r>
          </w:p>
          <w:p w14:paraId="25210579" w14:textId="77777777" w:rsidR="0006374A" w:rsidRDefault="0006374A">
            <w:pPr>
              <w:suppressAutoHyphens/>
              <w:spacing w:line="240" w:lineRule="auto"/>
              <w:contextualSpacing/>
              <w:jc w:val="both"/>
              <w:rPr>
                <w:rFonts w:ascii="Times New Roman" w:hAnsi="Times New Roman"/>
                <w:b/>
                <w:bCs/>
              </w:rPr>
            </w:pPr>
            <w:r>
              <w:rPr>
                <w:rFonts w:ascii="Times New Roman" w:hAnsi="Times New Roman"/>
                <w:b/>
                <w:bCs/>
              </w:rPr>
              <w:t>Тематика курсовых проектов (работ)</w:t>
            </w:r>
          </w:p>
          <w:p w14:paraId="7EDBB172" w14:textId="77777777" w:rsidR="0006374A" w:rsidRDefault="0006374A">
            <w:pPr>
              <w:tabs>
                <w:tab w:val="left" w:pos="284"/>
              </w:tabs>
              <w:suppressAutoHyphens/>
              <w:spacing w:line="240" w:lineRule="auto"/>
              <w:contextualSpacing/>
              <w:jc w:val="both"/>
              <w:rPr>
                <w:rFonts w:ascii="Times New Roman" w:hAnsi="Times New Roman"/>
                <w:bCs/>
              </w:rPr>
            </w:pPr>
            <w:r>
              <w:rPr>
                <w:rFonts w:ascii="Times New Roman" w:hAnsi="Times New Roman"/>
                <w:bCs/>
              </w:rPr>
              <w:t>1.</w:t>
            </w:r>
            <w:r>
              <w:rPr>
                <w:rFonts w:ascii="Times New Roman" w:hAnsi="Times New Roman"/>
                <w:b/>
              </w:rPr>
              <w:tab/>
            </w:r>
            <w:r>
              <w:rPr>
                <w:rFonts w:ascii="Times New Roman" w:hAnsi="Times New Roman"/>
                <w:bCs/>
              </w:rPr>
              <w:t>Технология возделывания озимой пшеницы в регионе.</w:t>
            </w:r>
          </w:p>
          <w:p w14:paraId="4D334EFC" w14:textId="77777777" w:rsidR="0006374A" w:rsidRDefault="0006374A">
            <w:pPr>
              <w:tabs>
                <w:tab w:val="left" w:pos="284"/>
              </w:tabs>
              <w:suppressAutoHyphens/>
              <w:spacing w:line="240" w:lineRule="auto"/>
              <w:contextualSpacing/>
              <w:jc w:val="both"/>
              <w:rPr>
                <w:rFonts w:ascii="Times New Roman" w:hAnsi="Times New Roman"/>
                <w:bCs/>
              </w:rPr>
            </w:pPr>
            <w:r>
              <w:rPr>
                <w:rFonts w:ascii="Times New Roman" w:hAnsi="Times New Roman"/>
                <w:bCs/>
              </w:rPr>
              <w:t>2.</w:t>
            </w:r>
            <w:r>
              <w:rPr>
                <w:rFonts w:ascii="Times New Roman" w:hAnsi="Times New Roman"/>
                <w:bCs/>
              </w:rPr>
              <w:tab/>
              <w:t>Технология возделывания озимой ржи в регионе.</w:t>
            </w:r>
          </w:p>
          <w:p w14:paraId="4469FB07" w14:textId="77777777" w:rsidR="0006374A" w:rsidRDefault="0006374A">
            <w:pPr>
              <w:tabs>
                <w:tab w:val="left" w:pos="284"/>
              </w:tabs>
              <w:suppressAutoHyphens/>
              <w:spacing w:line="240" w:lineRule="auto"/>
              <w:contextualSpacing/>
              <w:jc w:val="both"/>
              <w:rPr>
                <w:rFonts w:ascii="Times New Roman" w:hAnsi="Times New Roman"/>
                <w:bCs/>
              </w:rPr>
            </w:pPr>
            <w:r>
              <w:rPr>
                <w:rFonts w:ascii="Times New Roman" w:hAnsi="Times New Roman"/>
                <w:bCs/>
              </w:rPr>
              <w:t>3.</w:t>
            </w:r>
            <w:r>
              <w:rPr>
                <w:rFonts w:ascii="Times New Roman" w:hAnsi="Times New Roman"/>
                <w:bCs/>
              </w:rPr>
              <w:tab/>
              <w:t>Технология возделывания мягкой яровой пшеницы</w:t>
            </w:r>
          </w:p>
          <w:p w14:paraId="30D02172" w14:textId="77777777" w:rsidR="0006374A" w:rsidRDefault="0006374A">
            <w:pPr>
              <w:tabs>
                <w:tab w:val="left" w:pos="284"/>
              </w:tabs>
              <w:suppressAutoHyphens/>
              <w:spacing w:line="240" w:lineRule="auto"/>
              <w:contextualSpacing/>
              <w:jc w:val="both"/>
              <w:rPr>
                <w:rFonts w:ascii="Times New Roman" w:hAnsi="Times New Roman"/>
                <w:bCs/>
              </w:rPr>
            </w:pPr>
            <w:r>
              <w:rPr>
                <w:rFonts w:ascii="Times New Roman" w:hAnsi="Times New Roman"/>
                <w:bCs/>
              </w:rPr>
              <w:t>4.</w:t>
            </w:r>
            <w:r>
              <w:rPr>
                <w:rFonts w:ascii="Times New Roman" w:hAnsi="Times New Roman"/>
                <w:bCs/>
              </w:rPr>
              <w:tab/>
              <w:t>Технология возделывания твердой яровой пшеницы</w:t>
            </w:r>
          </w:p>
          <w:p w14:paraId="3B9FED74" w14:textId="77777777" w:rsidR="0006374A" w:rsidRDefault="0006374A">
            <w:pPr>
              <w:tabs>
                <w:tab w:val="left" w:pos="284"/>
              </w:tabs>
              <w:suppressAutoHyphens/>
              <w:spacing w:line="240" w:lineRule="auto"/>
              <w:contextualSpacing/>
              <w:jc w:val="both"/>
              <w:rPr>
                <w:rFonts w:ascii="Times New Roman" w:hAnsi="Times New Roman"/>
                <w:bCs/>
              </w:rPr>
            </w:pPr>
            <w:r>
              <w:rPr>
                <w:rFonts w:ascii="Times New Roman" w:hAnsi="Times New Roman"/>
                <w:bCs/>
              </w:rPr>
              <w:t>5.</w:t>
            </w:r>
            <w:r>
              <w:rPr>
                <w:rFonts w:ascii="Times New Roman" w:hAnsi="Times New Roman"/>
                <w:bCs/>
              </w:rPr>
              <w:tab/>
              <w:t>Технология возделывания ярового ячменя.</w:t>
            </w:r>
          </w:p>
          <w:p w14:paraId="01654938" w14:textId="77777777" w:rsidR="0006374A" w:rsidRDefault="0006374A">
            <w:pPr>
              <w:tabs>
                <w:tab w:val="left" w:pos="284"/>
              </w:tabs>
              <w:suppressAutoHyphens/>
              <w:spacing w:line="240" w:lineRule="auto"/>
              <w:contextualSpacing/>
              <w:jc w:val="both"/>
              <w:rPr>
                <w:rFonts w:ascii="Times New Roman" w:hAnsi="Times New Roman"/>
                <w:bCs/>
              </w:rPr>
            </w:pPr>
            <w:r>
              <w:rPr>
                <w:rFonts w:ascii="Times New Roman" w:hAnsi="Times New Roman"/>
                <w:bCs/>
              </w:rPr>
              <w:t>6.</w:t>
            </w:r>
            <w:r>
              <w:rPr>
                <w:rFonts w:ascii="Times New Roman" w:hAnsi="Times New Roman"/>
                <w:bCs/>
              </w:rPr>
              <w:tab/>
              <w:t>Технология возделывания пивоваренного ячменя.</w:t>
            </w:r>
          </w:p>
          <w:p w14:paraId="25B6A729" w14:textId="77777777" w:rsidR="0006374A" w:rsidRDefault="0006374A">
            <w:pPr>
              <w:tabs>
                <w:tab w:val="left" w:pos="284"/>
              </w:tabs>
              <w:suppressAutoHyphens/>
              <w:spacing w:line="240" w:lineRule="auto"/>
              <w:contextualSpacing/>
              <w:jc w:val="both"/>
              <w:rPr>
                <w:rFonts w:ascii="Times New Roman" w:hAnsi="Times New Roman"/>
                <w:bCs/>
              </w:rPr>
            </w:pPr>
            <w:r>
              <w:rPr>
                <w:rFonts w:ascii="Times New Roman" w:hAnsi="Times New Roman"/>
                <w:bCs/>
              </w:rPr>
              <w:t>7.</w:t>
            </w:r>
            <w:r>
              <w:rPr>
                <w:rFonts w:ascii="Times New Roman" w:hAnsi="Times New Roman"/>
                <w:bCs/>
              </w:rPr>
              <w:tab/>
              <w:t>Технология возделывания овса.</w:t>
            </w:r>
          </w:p>
          <w:p w14:paraId="6B37A41D" w14:textId="77777777" w:rsidR="0006374A" w:rsidRDefault="0006374A">
            <w:pPr>
              <w:tabs>
                <w:tab w:val="left" w:pos="284"/>
              </w:tabs>
              <w:suppressAutoHyphens/>
              <w:spacing w:line="240" w:lineRule="auto"/>
              <w:contextualSpacing/>
              <w:jc w:val="both"/>
              <w:rPr>
                <w:rFonts w:ascii="Times New Roman" w:hAnsi="Times New Roman"/>
                <w:bCs/>
              </w:rPr>
            </w:pPr>
            <w:r>
              <w:rPr>
                <w:rFonts w:ascii="Times New Roman" w:hAnsi="Times New Roman"/>
                <w:bCs/>
              </w:rPr>
              <w:t>8.</w:t>
            </w:r>
            <w:r>
              <w:rPr>
                <w:rFonts w:ascii="Times New Roman" w:hAnsi="Times New Roman"/>
                <w:bCs/>
              </w:rPr>
              <w:tab/>
              <w:t>Технология возделывания кукурузы на силос.</w:t>
            </w:r>
          </w:p>
          <w:p w14:paraId="509FD82B" w14:textId="77777777" w:rsidR="0006374A" w:rsidRDefault="0006374A">
            <w:pPr>
              <w:tabs>
                <w:tab w:val="left" w:pos="284"/>
              </w:tabs>
              <w:suppressAutoHyphens/>
              <w:spacing w:line="240" w:lineRule="auto"/>
              <w:contextualSpacing/>
              <w:jc w:val="both"/>
              <w:rPr>
                <w:rFonts w:ascii="Times New Roman" w:hAnsi="Times New Roman"/>
                <w:bCs/>
              </w:rPr>
            </w:pPr>
            <w:r>
              <w:rPr>
                <w:rFonts w:ascii="Times New Roman" w:hAnsi="Times New Roman"/>
                <w:bCs/>
              </w:rPr>
              <w:t>9.</w:t>
            </w:r>
            <w:r>
              <w:rPr>
                <w:rFonts w:ascii="Times New Roman" w:hAnsi="Times New Roman"/>
                <w:bCs/>
              </w:rPr>
              <w:tab/>
              <w:t>Технология возделывания кукурузы на зерно.</w:t>
            </w:r>
          </w:p>
          <w:p w14:paraId="1F34D3F2" w14:textId="77777777" w:rsidR="0006374A" w:rsidRDefault="0006374A">
            <w:pPr>
              <w:tabs>
                <w:tab w:val="left" w:pos="284"/>
              </w:tabs>
              <w:suppressAutoHyphens/>
              <w:spacing w:line="240" w:lineRule="auto"/>
              <w:contextualSpacing/>
              <w:jc w:val="both"/>
              <w:rPr>
                <w:rFonts w:ascii="Times New Roman" w:hAnsi="Times New Roman"/>
                <w:bCs/>
              </w:rPr>
            </w:pPr>
            <w:r>
              <w:rPr>
                <w:rFonts w:ascii="Times New Roman" w:hAnsi="Times New Roman"/>
                <w:bCs/>
              </w:rPr>
              <w:t>10.</w:t>
            </w:r>
            <w:r>
              <w:rPr>
                <w:rFonts w:ascii="Times New Roman" w:hAnsi="Times New Roman"/>
                <w:bCs/>
              </w:rPr>
              <w:tab/>
              <w:t>Технология возделывания проса обыкновенного.</w:t>
            </w:r>
          </w:p>
          <w:p w14:paraId="48B3BB16" w14:textId="77777777" w:rsidR="0006374A" w:rsidRDefault="0006374A">
            <w:pPr>
              <w:tabs>
                <w:tab w:val="left" w:pos="284"/>
              </w:tabs>
              <w:suppressAutoHyphens/>
              <w:spacing w:line="240" w:lineRule="auto"/>
              <w:contextualSpacing/>
              <w:jc w:val="both"/>
              <w:rPr>
                <w:rFonts w:ascii="Times New Roman" w:hAnsi="Times New Roman"/>
                <w:bCs/>
              </w:rPr>
            </w:pPr>
            <w:r>
              <w:rPr>
                <w:rFonts w:ascii="Times New Roman" w:hAnsi="Times New Roman"/>
                <w:bCs/>
              </w:rPr>
              <w:lastRenderedPageBreak/>
              <w:t>11.</w:t>
            </w:r>
            <w:r>
              <w:rPr>
                <w:rFonts w:ascii="Times New Roman" w:hAnsi="Times New Roman"/>
                <w:bCs/>
              </w:rPr>
              <w:tab/>
              <w:t>Технология возделывания гречихи.</w:t>
            </w:r>
          </w:p>
          <w:p w14:paraId="321D2278" w14:textId="77777777" w:rsidR="0006374A" w:rsidRDefault="0006374A">
            <w:pPr>
              <w:tabs>
                <w:tab w:val="left" w:pos="284"/>
              </w:tabs>
              <w:suppressAutoHyphens/>
              <w:spacing w:line="240" w:lineRule="auto"/>
              <w:contextualSpacing/>
              <w:jc w:val="both"/>
              <w:rPr>
                <w:rFonts w:ascii="Times New Roman" w:hAnsi="Times New Roman"/>
                <w:bCs/>
              </w:rPr>
            </w:pPr>
            <w:r>
              <w:rPr>
                <w:rFonts w:ascii="Times New Roman" w:hAnsi="Times New Roman"/>
                <w:bCs/>
              </w:rPr>
              <w:t>12.</w:t>
            </w:r>
            <w:r>
              <w:rPr>
                <w:rFonts w:ascii="Times New Roman" w:hAnsi="Times New Roman"/>
                <w:bCs/>
              </w:rPr>
              <w:tab/>
              <w:t>Технология возделывания гороха на зерно.</w:t>
            </w:r>
          </w:p>
          <w:p w14:paraId="22C02984" w14:textId="77777777" w:rsidR="0006374A" w:rsidRDefault="0006374A">
            <w:pPr>
              <w:tabs>
                <w:tab w:val="left" w:pos="284"/>
              </w:tabs>
              <w:suppressAutoHyphens/>
              <w:spacing w:line="240" w:lineRule="auto"/>
              <w:contextualSpacing/>
              <w:jc w:val="both"/>
              <w:rPr>
                <w:rFonts w:ascii="Times New Roman" w:hAnsi="Times New Roman"/>
                <w:bCs/>
              </w:rPr>
            </w:pPr>
            <w:r>
              <w:rPr>
                <w:rFonts w:ascii="Times New Roman" w:hAnsi="Times New Roman"/>
                <w:bCs/>
              </w:rPr>
              <w:t>13.</w:t>
            </w:r>
            <w:r>
              <w:rPr>
                <w:rFonts w:ascii="Times New Roman" w:hAnsi="Times New Roman"/>
                <w:bCs/>
              </w:rPr>
              <w:tab/>
              <w:t>Технология возделывания товарного картофеля</w:t>
            </w:r>
          </w:p>
          <w:p w14:paraId="41057137" w14:textId="77777777" w:rsidR="0006374A" w:rsidRDefault="0006374A">
            <w:pPr>
              <w:tabs>
                <w:tab w:val="left" w:pos="284"/>
              </w:tabs>
              <w:suppressAutoHyphens/>
              <w:spacing w:line="240" w:lineRule="auto"/>
              <w:contextualSpacing/>
              <w:jc w:val="both"/>
              <w:rPr>
                <w:rFonts w:ascii="Times New Roman" w:hAnsi="Times New Roman"/>
                <w:bCs/>
              </w:rPr>
            </w:pPr>
            <w:r>
              <w:rPr>
                <w:rFonts w:ascii="Times New Roman" w:hAnsi="Times New Roman"/>
                <w:bCs/>
              </w:rPr>
              <w:t>14.</w:t>
            </w:r>
            <w:r>
              <w:rPr>
                <w:rFonts w:ascii="Times New Roman" w:hAnsi="Times New Roman"/>
                <w:bCs/>
              </w:rPr>
              <w:tab/>
              <w:t>Технология возделывания раннего картофеля.</w:t>
            </w:r>
          </w:p>
          <w:p w14:paraId="08D510AB" w14:textId="77777777" w:rsidR="0006374A" w:rsidRDefault="0006374A">
            <w:pPr>
              <w:tabs>
                <w:tab w:val="left" w:pos="284"/>
              </w:tabs>
              <w:suppressAutoHyphens/>
              <w:spacing w:line="240" w:lineRule="auto"/>
              <w:contextualSpacing/>
              <w:jc w:val="both"/>
              <w:rPr>
                <w:rFonts w:ascii="Times New Roman" w:hAnsi="Times New Roman"/>
                <w:bCs/>
              </w:rPr>
            </w:pPr>
            <w:r>
              <w:rPr>
                <w:rFonts w:ascii="Times New Roman" w:hAnsi="Times New Roman"/>
                <w:bCs/>
              </w:rPr>
              <w:t>15.</w:t>
            </w:r>
            <w:r>
              <w:rPr>
                <w:rFonts w:ascii="Times New Roman" w:hAnsi="Times New Roman"/>
                <w:bCs/>
              </w:rPr>
              <w:tab/>
              <w:t>Технология возделывания сахарной свеклы.</w:t>
            </w:r>
          </w:p>
          <w:p w14:paraId="70ED20BF" w14:textId="77777777" w:rsidR="0006374A" w:rsidRDefault="0006374A">
            <w:pPr>
              <w:tabs>
                <w:tab w:val="left" w:pos="284"/>
              </w:tabs>
              <w:suppressAutoHyphens/>
              <w:spacing w:line="240" w:lineRule="auto"/>
              <w:contextualSpacing/>
              <w:jc w:val="both"/>
              <w:rPr>
                <w:rFonts w:ascii="Times New Roman" w:hAnsi="Times New Roman"/>
                <w:bCs/>
              </w:rPr>
            </w:pPr>
            <w:r>
              <w:rPr>
                <w:rFonts w:ascii="Times New Roman" w:hAnsi="Times New Roman"/>
                <w:bCs/>
              </w:rPr>
              <w:t>16.</w:t>
            </w:r>
            <w:r>
              <w:rPr>
                <w:rFonts w:ascii="Times New Roman" w:hAnsi="Times New Roman"/>
                <w:bCs/>
              </w:rPr>
              <w:tab/>
              <w:t>Технология возделывания кормовой свеклы.</w:t>
            </w:r>
          </w:p>
          <w:p w14:paraId="540E3B2B" w14:textId="77777777" w:rsidR="0006374A" w:rsidRDefault="0006374A">
            <w:pPr>
              <w:tabs>
                <w:tab w:val="left" w:pos="284"/>
              </w:tabs>
              <w:suppressAutoHyphens/>
              <w:spacing w:line="240" w:lineRule="auto"/>
              <w:contextualSpacing/>
              <w:jc w:val="both"/>
              <w:rPr>
                <w:rFonts w:ascii="Times New Roman" w:hAnsi="Times New Roman"/>
                <w:bCs/>
              </w:rPr>
            </w:pPr>
            <w:r>
              <w:rPr>
                <w:rFonts w:ascii="Times New Roman" w:hAnsi="Times New Roman"/>
                <w:bCs/>
              </w:rPr>
              <w:t>17.</w:t>
            </w:r>
            <w:r>
              <w:rPr>
                <w:rFonts w:ascii="Times New Roman" w:hAnsi="Times New Roman"/>
                <w:bCs/>
              </w:rPr>
              <w:tab/>
              <w:t>Технология возделывания подсолнечника.</w:t>
            </w:r>
          </w:p>
          <w:p w14:paraId="4100BD28" w14:textId="77777777" w:rsidR="0006374A" w:rsidRDefault="0006374A">
            <w:pPr>
              <w:tabs>
                <w:tab w:val="left" w:pos="284"/>
              </w:tabs>
              <w:suppressAutoHyphens/>
              <w:spacing w:line="240" w:lineRule="auto"/>
              <w:contextualSpacing/>
              <w:jc w:val="both"/>
              <w:rPr>
                <w:rFonts w:ascii="Times New Roman" w:hAnsi="Times New Roman"/>
                <w:bCs/>
              </w:rPr>
            </w:pPr>
            <w:r>
              <w:rPr>
                <w:rFonts w:ascii="Times New Roman" w:hAnsi="Times New Roman"/>
                <w:bCs/>
              </w:rPr>
              <w:t>18.</w:t>
            </w:r>
            <w:r>
              <w:rPr>
                <w:rFonts w:ascii="Times New Roman" w:hAnsi="Times New Roman"/>
                <w:bCs/>
              </w:rPr>
              <w:tab/>
              <w:t xml:space="preserve">Технология возделывания льна-долгунца. </w:t>
            </w:r>
          </w:p>
          <w:p w14:paraId="54658DE2" w14:textId="77777777" w:rsidR="0006374A" w:rsidRDefault="0006374A">
            <w:pPr>
              <w:tabs>
                <w:tab w:val="left" w:pos="284"/>
              </w:tabs>
              <w:suppressAutoHyphens/>
              <w:spacing w:line="240" w:lineRule="auto"/>
              <w:contextualSpacing/>
              <w:jc w:val="both"/>
              <w:rPr>
                <w:rFonts w:ascii="Times New Roman" w:hAnsi="Times New Roman"/>
                <w:bCs/>
              </w:rPr>
            </w:pPr>
            <w:r>
              <w:rPr>
                <w:rFonts w:ascii="Times New Roman" w:hAnsi="Times New Roman"/>
                <w:bCs/>
              </w:rPr>
              <w:t>19.</w:t>
            </w:r>
            <w:r>
              <w:rPr>
                <w:rFonts w:ascii="Times New Roman" w:hAnsi="Times New Roman"/>
                <w:bCs/>
              </w:rPr>
              <w:tab/>
              <w:t>Технология возделывания белокочанной капусты.</w:t>
            </w:r>
          </w:p>
          <w:p w14:paraId="5700F596" w14:textId="77777777" w:rsidR="0006374A" w:rsidRDefault="0006374A">
            <w:pPr>
              <w:tabs>
                <w:tab w:val="left" w:pos="284"/>
              </w:tabs>
              <w:suppressAutoHyphens/>
              <w:spacing w:line="240" w:lineRule="auto"/>
              <w:contextualSpacing/>
              <w:jc w:val="both"/>
              <w:rPr>
                <w:rFonts w:ascii="Times New Roman" w:hAnsi="Times New Roman"/>
                <w:bCs/>
              </w:rPr>
            </w:pPr>
            <w:r>
              <w:rPr>
                <w:rFonts w:ascii="Times New Roman" w:hAnsi="Times New Roman"/>
                <w:bCs/>
              </w:rPr>
              <w:t>20.</w:t>
            </w:r>
            <w:r>
              <w:rPr>
                <w:rFonts w:ascii="Times New Roman" w:hAnsi="Times New Roman"/>
                <w:bCs/>
              </w:rPr>
              <w:tab/>
              <w:t>Технология возделывания столовой моркови.</w:t>
            </w:r>
          </w:p>
          <w:p w14:paraId="5ADA5734" w14:textId="77777777" w:rsidR="0006374A" w:rsidRDefault="0006374A">
            <w:pPr>
              <w:tabs>
                <w:tab w:val="left" w:pos="284"/>
              </w:tabs>
              <w:suppressAutoHyphens/>
              <w:spacing w:line="240" w:lineRule="auto"/>
              <w:contextualSpacing/>
              <w:jc w:val="both"/>
              <w:rPr>
                <w:rFonts w:ascii="Times New Roman" w:hAnsi="Times New Roman"/>
                <w:bCs/>
              </w:rPr>
            </w:pPr>
            <w:r>
              <w:rPr>
                <w:rFonts w:ascii="Times New Roman" w:hAnsi="Times New Roman"/>
                <w:bCs/>
              </w:rPr>
              <w:t>21.</w:t>
            </w:r>
            <w:r>
              <w:rPr>
                <w:rFonts w:ascii="Times New Roman" w:hAnsi="Times New Roman"/>
                <w:bCs/>
              </w:rPr>
              <w:tab/>
              <w:t>Технология возделывания столовой свеклы.</w:t>
            </w:r>
          </w:p>
          <w:p w14:paraId="05504C52" w14:textId="77777777" w:rsidR="0006374A" w:rsidRDefault="0006374A">
            <w:pPr>
              <w:tabs>
                <w:tab w:val="left" w:pos="284"/>
              </w:tabs>
              <w:suppressAutoHyphens/>
              <w:spacing w:line="240" w:lineRule="auto"/>
              <w:contextualSpacing/>
              <w:jc w:val="both"/>
              <w:rPr>
                <w:rFonts w:ascii="Times New Roman" w:hAnsi="Times New Roman"/>
                <w:bCs/>
              </w:rPr>
            </w:pPr>
            <w:r>
              <w:rPr>
                <w:rFonts w:ascii="Times New Roman" w:hAnsi="Times New Roman"/>
                <w:bCs/>
              </w:rPr>
              <w:t>22.</w:t>
            </w:r>
            <w:r>
              <w:rPr>
                <w:rFonts w:ascii="Times New Roman" w:hAnsi="Times New Roman"/>
                <w:bCs/>
              </w:rPr>
              <w:tab/>
              <w:t>Технология возделывания огурцов в открытом грунте.</w:t>
            </w:r>
          </w:p>
          <w:p w14:paraId="748CA4E0" w14:textId="77777777" w:rsidR="0006374A" w:rsidRDefault="0006374A">
            <w:pPr>
              <w:tabs>
                <w:tab w:val="left" w:pos="284"/>
              </w:tabs>
              <w:suppressAutoHyphens/>
              <w:spacing w:line="240" w:lineRule="auto"/>
              <w:contextualSpacing/>
              <w:jc w:val="both"/>
              <w:rPr>
                <w:rFonts w:ascii="Times New Roman" w:hAnsi="Times New Roman"/>
                <w:bCs/>
              </w:rPr>
            </w:pPr>
            <w:r>
              <w:rPr>
                <w:rFonts w:ascii="Times New Roman" w:hAnsi="Times New Roman"/>
                <w:bCs/>
              </w:rPr>
              <w:t>23.</w:t>
            </w:r>
            <w:r>
              <w:rPr>
                <w:rFonts w:ascii="Times New Roman" w:hAnsi="Times New Roman"/>
                <w:bCs/>
              </w:rPr>
              <w:tab/>
              <w:t>Технология возделывания томатов в открытом грунте.</w:t>
            </w:r>
          </w:p>
          <w:p w14:paraId="529E2354" w14:textId="77777777" w:rsidR="0006374A" w:rsidRDefault="0006374A">
            <w:pPr>
              <w:tabs>
                <w:tab w:val="left" w:pos="284"/>
              </w:tabs>
              <w:suppressAutoHyphens/>
              <w:spacing w:line="240" w:lineRule="auto"/>
              <w:contextualSpacing/>
              <w:jc w:val="both"/>
              <w:rPr>
                <w:rFonts w:ascii="Times New Roman" w:hAnsi="Times New Roman"/>
                <w:bCs/>
              </w:rPr>
            </w:pPr>
            <w:r>
              <w:rPr>
                <w:rFonts w:ascii="Times New Roman" w:hAnsi="Times New Roman"/>
                <w:bCs/>
              </w:rPr>
              <w:t>24.</w:t>
            </w:r>
            <w:r>
              <w:rPr>
                <w:rFonts w:ascii="Times New Roman" w:hAnsi="Times New Roman"/>
                <w:bCs/>
              </w:rPr>
              <w:tab/>
              <w:t>Технология возделывания сладкого перца.</w:t>
            </w:r>
          </w:p>
          <w:p w14:paraId="17BE3465" w14:textId="77777777" w:rsidR="0006374A" w:rsidRDefault="0006374A">
            <w:pPr>
              <w:tabs>
                <w:tab w:val="left" w:pos="284"/>
              </w:tabs>
              <w:suppressAutoHyphens/>
              <w:spacing w:line="240" w:lineRule="auto"/>
              <w:contextualSpacing/>
              <w:jc w:val="both"/>
              <w:rPr>
                <w:rFonts w:ascii="Times New Roman" w:hAnsi="Times New Roman"/>
                <w:bCs/>
              </w:rPr>
            </w:pPr>
            <w:r>
              <w:rPr>
                <w:rFonts w:ascii="Times New Roman" w:hAnsi="Times New Roman"/>
                <w:bCs/>
              </w:rPr>
              <w:t>25.</w:t>
            </w:r>
            <w:r>
              <w:rPr>
                <w:rFonts w:ascii="Times New Roman" w:hAnsi="Times New Roman"/>
                <w:bCs/>
              </w:rPr>
              <w:tab/>
              <w:t>Технология возделывания репчатого лука.</w:t>
            </w:r>
          </w:p>
          <w:p w14:paraId="76ECC93A" w14:textId="77777777" w:rsidR="0006374A" w:rsidRDefault="0006374A">
            <w:pPr>
              <w:tabs>
                <w:tab w:val="left" w:pos="284"/>
              </w:tabs>
              <w:suppressAutoHyphens/>
              <w:spacing w:line="240" w:lineRule="auto"/>
              <w:contextualSpacing/>
              <w:jc w:val="both"/>
              <w:rPr>
                <w:rFonts w:ascii="Times New Roman" w:hAnsi="Times New Roman"/>
                <w:bCs/>
              </w:rPr>
            </w:pPr>
            <w:r>
              <w:rPr>
                <w:rFonts w:ascii="Times New Roman" w:hAnsi="Times New Roman"/>
                <w:bCs/>
              </w:rPr>
              <w:t>26.</w:t>
            </w:r>
            <w:r>
              <w:rPr>
                <w:rFonts w:ascii="Times New Roman" w:hAnsi="Times New Roman"/>
                <w:bCs/>
              </w:rPr>
              <w:tab/>
              <w:t>Технология возделывания овощей в защищенном грунте.</w:t>
            </w:r>
          </w:p>
          <w:p w14:paraId="74F09B4C" w14:textId="77777777" w:rsidR="0006374A" w:rsidRDefault="0006374A">
            <w:pPr>
              <w:tabs>
                <w:tab w:val="left" w:pos="284"/>
              </w:tabs>
              <w:suppressAutoHyphens/>
              <w:spacing w:line="240" w:lineRule="auto"/>
              <w:contextualSpacing/>
              <w:jc w:val="both"/>
              <w:rPr>
                <w:rFonts w:ascii="Times New Roman" w:hAnsi="Times New Roman"/>
                <w:bCs/>
              </w:rPr>
            </w:pPr>
            <w:r>
              <w:rPr>
                <w:rFonts w:ascii="Times New Roman" w:hAnsi="Times New Roman"/>
                <w:bCs/>
              </w:rPr>
              <w:t>27.</w:t>
            </w:r>
            <w:r>
              <w:rPr>
                <w:rFonts w:ascii="Times New Roman" w:hAnsi="Times New Roman"/>
                <w:bCs/>
              </w:rPr>
              <w:tab/>
              <w:t>Технология возделывания бахчевых культур.</w:t>
            </w:r>
          </w:p>
          <w:p w14:paraId="4D829BBC" w14:textId="77777777" w:rsidR="0006374A" w:rsidRDefault="0006374A">
            <w:pPr>
              <w:tabs>
                <w:tab w:val="left" w:pos="284"/>
              </w:tabs>
              <w:suppressAutoHyphens/>
              <w:spacing w:line="240" w:lineRule="auto"/>
              <w:contextualSpacing/>
              <w:jc w:val="both"/>
              <w:rPr>
                <w:rFonts w:ascii="Times New Roman" w:hAnsi="Times New Roman"/>
                <w:bCs/>
              </w:rPr>
            </w:pPr>
            <w:r>
              <w:rPr>
                <w:rFonts w:ascii="Times New Roman" w:hAnsi="Times New Roman"/>
                <w:bCs/>
              </w:rPr>
              <w:t>28.</w:t>
            </w:r>
            <w:r>
              <w:rPr>
                <w:rFonts w:ascii="Times New Roman" w:hAnsi="Times New Roman"/>
                <w:bCs/>
              </w:rPr>
              <w:tab/>
              <w:t>Технология возделывания столовой моркови.</w:t>
            </w:r>
          </w:p>
          <w:p w14:paraId="269D4F25" w14:textId="77777777" w:rsidR="0006374A" w:rsidRDefault="0006374A">
            <w:pPr>
              <w:tabs>
                <w:tab w:val="left" w:pos="284"/>
              </w:tabs>
              <w:suppressAutoHyphens/>
              <w:spacing w:line="240" w:lineRule="auto"/>
              <w:contextualSpacing/>
              <w:jc w:val="both"/>
              <w:rPr>
                <w:rFonts w:ascii="Times New Roman" w:hAnsi="Times New Roman"/>
                <w:bCs/>
              </w:rPr>
            </w:pPr>
            <w:r>
              <w:rPr>
                <w:rFonts w:ascii="Times New Roman" w:hAnsi="Times New Roman"/>
                <w:bCs/>
              </w:rPr>
              <w:t>29.</w:t>
            </w:r>
            <w:r>
              <w:rPr>
                <w:rFonts w:ascii="Times New Roman" w:hAnsi="Times New Roman"/>
                <w:bCs/>
              </w:rPr>
              <w:tab/>
              <w:t>Технология возделывания ягодных культур.</w:t>
            </w:r>
          </w:p>
          <w:p w14:paraId="7BF1FBBB" w14:textId="77777777" w:rsidR="0006374A" w:rsidRDefault="0006374A">
            <w:pPr>
              <w:suppressAutoHyphens/>
              <w:spacing w:line="240" w:lineRule="auto"/>
              <w:contextualSpacing/>
              <w:jc w:val="both"/>
              <w:rPr>
                <w:rFonts w:ascii="Times New Roman" w:hAnsi="Times New Roman"/>
                <w:b/>
              </w:rPr>
            </w:pPr>
            <w:r>
              <w:rPr>
                <w:rFonts w:ascii="Times New Roman" w:hAnsi="Times New Roman"/>
                <w:bCs/>
              </w:rPr>
              <w:t>30.Технология закладки плодового сада.</w:t>
            </w:r>
          </w:p>
        </w:tc>
        <w:tc>
          <w:tcPr>
            <w:tcW w:w="660" w:type="pct"/>
            <w:tcBorders>
              <w:top w:val="single" w:sz="4" w:space="0" w:color="auto"/>
              <w:left w:val="single" w:sz="4" w:space="0" w:color="auto"/>
              <w:bottom w:val="single" w:sz="4" w:space="0" w:color="auto"/>
              <w:right w:val="single" w:sz="4" w:space="0" w:color="auto"/>
            </w:tcBorders>
          </w:tcPr>
          <w:p w14:paraId="72BAE1E9"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hideMark/>
          </w:tcPr>
          <w:p w14:paraId="0D53251B" w14:textId="60FD5BE2" w:rsidR="0006374A" w:rsidRDefault="0006374A">
            <w:pPr>
              <w:spacing w:line="240" w:lineRule="auto"/>
              <w:contextualSpacing/>
              <w:jc w:val="center"/>
              <w:rPr>
                <w:rFonts w:ascii="Times New Roman" w:hAnsi="Times New Roman"/>
                <w:b/>
              </w:rPr>
            </w:pPr>
            <w:r>
              <w:rPr>
                <w:rFonts w:ascii="Times New Roman" w:hAnsi="Times New Roman"/>
                <w:b/>
              </w:rPr>
              <w:t>*</w:t>
            </w:r>
          </w:p>
        </w:tc>
        <w:tc>
          <w:tcPr>
            <w:tcW w:w="471" w:type="pct"/>
            <w:tcBorders>
              <w:top w:val="single" w:sz="4" w:space="0" w:color="auto"/>
              <w:left w:val="single" w:sz="4" w:space="0" w:color="auto"/>
              <w:bottom w:val="single" w:sz="4" w:space="0" w:color="auto"/>
              <w:right w:val="single" w:sz="4" w:space="0" w:color="auto"/>
            </w:tcBorders>
          </w:tcPr>
          <w:p w14:paraId="0BDEE82D"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0F96D6A5" w14:textId="77777777" w:rsidR="0006374A" w:rsidRDefault="0006374A">
            <w:pPr>
              <w:spacing w:line="240" w:lineRule="auto"/>
              <w:contextualSpacing/>
              <w:jc w:val="center"/>
              <w:rPr>
                <w:rFonts w:ascii="Times New Roman" w:hAnsi="Times New Roman"/>
                <w:b/>
              </w:rPr>
            </w:pPr>
          </w:p>
        </w:tc>
      </w:tr>
      <w:tr w:rsidR="0006374A" w14:paraId="362FC5E5" w14:textId="28B539A8" w:rsidTr="0006374A">
        <w:tc>
          <w:tcPr>
            <w:tcW w:w="2842" w:type="pct"/>
            <w:gridSpan w:val="2"/>
            <w:tcBorders>
              <w:top w:val="single" w:sz="4" w:space="0" w:color="auto"/>
              <w:left w:val="single" w:sz="4" w:space="0" w:color="auto"/>
              <w:bottom w:val="single" w:sz="4" w:space="0" w:color="auto"/>
              <w:right w:val="single" w:sz="4" w:space="0" w:color="auto"/>
            </w:tcBorders>
            <w:hideMark/>
          </w:tcPr>
          <w:p w14:paraId="5FA7779F" w14:textId="77777777" w:rsidR="0006374A" w:rsidRDefault="0006374A">
            <w:pPr>
              <w:suppressAutoHyphens/>
              <w:spacing w:line="240" w:lineRule="auto"/>
              <w:contextualSpacing/>
              <w:jc w:val="both"/>
              <w:rPr>
                <w:rFonts w:ascii="Times New Roman" w:hAnsi="Times New Roman"/>
                <w:bCs/>
                <w:i/>
              </w:rPr>
            </w:pPr>
            <w:r>
              <w:rPr>
                <w:rFonts w:ascii="Times New Roman" w:hAnsi="Times New Roman"/>
                <w:b/>
              </w:rPr>
              <w:t xml:space="preserve">Обязательные аудиторные учебные занятия </w:t>
            </w:r>
            <w:r>
              <w:rPr>
                <w:rFonts w:ascii="Times New Roman" w:hAnsi="Times New Roman"/>
                <w:b/>
                <w:bCs/>
              </w:rPr>
              <w:t>по курсовому проекту (работе</w:t>
            </w:r>
            <w:r>
              <w:rPr>
                <w:rFonts w:ascii="Times New Roman" w:hAnsi="Times New Roman"/>
                <w:bCs/>
                <w:i/>
              </w:rPr>
              <w:t xml:space="preserve">) </w:t>
            </w:r>
          </w:p>
          <w:p w14:paraId="36A4FBC9" w14:textId="77777777" w:rsidR="0006374A" w:rsidRDefault="0006374A">
            <w:pPr>
              <w:tabs>
                <w:tab w:val="left" w:pos="426"/>
              </w:tabs>
              <w:suppressAutoHyphens/>
              <w:spacing w:line="240" w:lineRule="auto"/>
              <w:contextualSpacing/>
              <w:jc w:val="both"/>
              <w:rPr>
                <w:rFonts w:ascii="Times New Roman" w:hAnsi="Times New Roman"/>
                <w:bCs/>
              </w:rPr>
            </w:pPr>
            <w:r>
              <w:rPr>
                <w:rFonts w:ascii="Times New Roman" w:hAnsi="Times New Roman"/>
                <w:bCs/>
              </w:rPr>
              <w:t>1.</w:t>
            </w:r>
            <w:r>
              <w:rPr>
                <w:rFonts w:ascii="Times New Roman" w:hAnsi="Times New Roman"/>
                <w:bCs/>
              </w:rPr>
              <w:tab/>
              <w:t>Инструктаж по выполнению курсовой работы.</w:t>
            </w:r>
          </w:p>
          <w:p w14:paraId="725C0C82" w14:textId="77777777" w:rsidR="0006374A" w:rsidRDefault="0006374A">
            <w:pPr>
              <w:tabs>
                <w:tab w:val="left" w:pos="426"/>
              </w:tabs>
              <w:suppressAutoHyphens/>
              <w:spacing w:line="240" w:lineRule="auto"/>
              <w:contextualSpacing/>
              <w:jc w:val="both"/>
              <w:rPr>
                <w:rFonts w:ascii="Times New Roman" w:hAnsi="Times New Roman"/>
                <w:bCs/>
              </w:rPr>
            </w:pPr>
            <w:r>
              <w:rPr>
                <w:rFonts w:ascii="Times New Roman" w:hAnsi="Times New Roman"/>
                <w:bCs/>
              </w:rPr>
              <w:t>2.</w:t>
            </w:r>
            <w:r>
              <w:rPr>
                <w:rFonts w:ascii="Times New Roman" w:hAnsi="Times New Roman"/>
                <w:bCs/>
              </w:rPr>
              <w:tab/>
              <w:t>Программирование урожайности с/х культур.</w:t>
            </w:r>
          </w:p>
          <w:p w14:paraId="5058C3CC" w14:textId="77777777" w:rsidR="0006374A" w:rsidRDefault="0006374A">
            <w:pPr>
              <w:tabs>
                <w:tab w:val="left" w:pos="426"/>
              </w:tabs>
              <w:suppressAutoHyphens/>
              <w:spacing w:line="240" w:lineRule="auto"/>
              <w:contextualSpacing/>
              <w:jc w:val="both"/>
              <w:rPr>
                <w:rFonts w:ascii="Times New Roman" w:hAnsi="Times New Roman"/>
                <w:bCs/>
              </w:rPr>
            </w:pPr>
            <w:r>
              <w:rPr>
                <w:rFonts w:ascii="Times New Roman" w:hAnsi="Times New Roman"/>
                <w:bCs/>
              </w:rPr>
              <w:t>3.</w:t>
            </w:r>
            <w:r>
              <w:rPr>
                <w:rFonts w:ascii="Times New Roman" w:hAnsi="Times New Roman"/>
                <w:bCs/>
              </w:rPr>
              <w:tab/>
              <w:t>Расчет К ФАР на запланированный урожай с/х культур.</w:t>
            </w:r>
          </w:p>
          <w:p w14:paraId="785C4A97" w14:textId="77777777" w:rsidR="0006374A" w:rsidRDefault="0006374A">
            <w:pPr>
              <w:tabs>
                <w:tab w:val="left" w:pos="426"/>
              </w:tabs>
              <w:suppressAutoHyphens/>
              <w:spacing w:line="240" w:lineRule="auto"/>
              <w:contextualSpacing/>
              <w:jc w:val="both"/>
              <w:rPr>
                <w:rFonts w:ascii="Times New Roman" w:hAnsi="Times New Roman"/>
                <w:bCs/>
              </w:rPr>
            </w:pPr>
            <w:r>
              <w:rPr>
                <w:rFonts w:ascii="Times New Roman" w:hAnsi="Times New Roman"/>
                <w:bCs/>
              </w:rPr>
              <w:t>4.</w:t>
            </w:r>
            <w:r>
              <w:rPr>
                <w:rFonts w:ascii="Times New Roman" w:hAnsi="Times New Roman"/>
                <w:bCs/>
              </w:rPr>
              <w:tab/>
              <w:t>Расчет потенциальной урожайности с/х культур (ПУ).</w:t>
            </w:r>
          </w:p>
          <w:p w14:paraId="07A668C3" w14:textId="77777777" w:rsidR="0006374A" w:rsidRDefault="0006374A">
            <w:pPr>
              <w:tabs>
                <w:tab w:val="left" w:pos="426"/>
              </w:tabs>
              <w:suppressAutoHyphens/>
              <w:spacing w:line="240" w:lineRule="auto"/>
              <w:contextualSpacing/>
              <w:jc w:val="both"/>
              <w:rPr>
                <w:rFonts w:ascii="Times New Roman" w:hAnsi="Times New Roman"/>
                <w:bCs/>
              </w:rPr>
            </w:pPr>
            <w:r>
              <w:rPr>
                <w:rFonts w:ascii="Times New Roman" w:hAnsi="Times New Roman"/>
                <w:bCs/>
              </w:rPr>
              <w:t>5.</w:t>
            </w:r>
            <w:r>
              <w:rPr>
                <w:rFonts w:ascii="Times New Roman" w:hAnsi="Times New Roman"/>
                <w:bCs/>
              </w:rPr>
              <w:tab/>
              <w:t>Расчет действительно возможной урожайности по запасам влаги (ДВУ).</w:t>
            </w:r>
          </w:p>
          <w:p w14:paraId="160DB584" w14:textId="77777777" w:rsidR="0006374A" w:rsidRDefault="0006374A">
            <w:pPr>
              <w:tabs>
                <w:tab w:val="left" w:pos="426"/>
              </w:tabs>
              <w:suppressAutoHyphens/>
              <w:spacing w:line="240" w:lineRule="auto"/>
              <w:contextualSpacing/>
              <w:jc w:val="both"/>
              <w:rPr>
                <w:rFonts w:ascii="Times New Roman" w:hAnsi="Times New Roman"/>
                <w:bCs/>
              </w:rPr>
            </w:pPr>
            <w:r>
              <w:rPr>
                <w:rFonts w:ascii="Times New Roman" w:hAnsi="Times New Roman"/>
                <w:bCs/>
              </w:rPr>
              <w:t>6.</w:t>
            </w:r>
            <w:r>
              <w:rPr>
                <w:rFonts w:ascii="Times New Roman" w:hAnsi="Times New Roman"/>
                <w:bCs/>
              </w:rPr>
              <w:tab/>
              <w:t>Расчет урожайности по биоклиматическому потенциалу (БКП)</w:t>
            </w:r>
          </w:p>
          <w:p w14:paraId="26F95708" w14:textId="77777777" w:rsidR="0006374A" w:rsidRDefault="0006374A">
            <w:pPr>
              <w:tabs>
                <w:tab w:val="left" w:pos="426"/>
              </w:tabs>
              <w:suppressAutoHyphens/>
              <w:spacing w:line="240" w:lineRule="auto"/>
              <w:contextualSpacing/>
              <w:jc w:val="both"/>
              <w:rPr>
                <w:rFonts w:ascii="Times New Roman" w:hAnsi="Times New Roman"/>
                <w:bCs/>
              </w:rPr>
            </w:pPr>
            <w:r>
              <w:rPr>
                <w:rFonts w:ascii="Times New Roman" w:hAnsi="Times New Roman"/>
                <w:bCs/>
              </w:rPr>
              <w:t>7.</w:t>
            </w:r>
            <w:r>
              <w:rPr>
                <w:rFonts w:ascii="Times New Roman" w:hAnsi="Times New Roman"/>
                <w:bCs/>
              </w:rPr>
              <w:tab/>
              <w:t>Расчет урожайности по плодородию почвы.</w:t>
            </w:r>
          </w:p>
          <w:p w14:paraId="468C8BB9" w14:textId="77777777" w:rsidR="0006374A" w:rsidRDefault="0006374A">
            <w:pPr>
              <w:tabs>
                <w:tab w:val="left" w:pos="426"/>
              </w:tabs>
              <w:suppressAutoHyphens/>
              <w:spacing w:line="240" w:lineRule="auto"/>
              <w:contextualSpacing/>
              <w:jc w:val="both"/>
              <w:rPr>
                <w:rFonts w:ascii="Times New Roman" w:hAnsi="Times New Roman"/>
                <w:bCs/>
              </w:rPr>
            </w:pPr>
            <w:r>
              <w:rPr>
                <w:rFonts w:ascii="Times New Roman" w:hAnsi="Times New Roman"/>
                <w:bCs/>
              </w:rPr>
              <w:t>8.</w:t>
            </w:r>
            <w:r>
              <w:rPr>
                <w:rFonts w:ascii="Times New Roman" w:hAnsi="Times New Roman"/>
                <w:bCs/>
              </w:rPr>
              <w:tab/>
              <w:t>Расчет доз внесения удобрений балансовым методом на запланированный урожай.</w:t>
            </w:r>
          </w:p>
          <w:p w14:paraId="18D90C6E" w14:textId="77777777" w:rsidR="0006374A" w:rsidRDefault="0006374A">
            <w:pPr>
              <w:tabs>
                <w:tab w:val="left" w:pos="426"/>
              </w:tabs>
              <w:suppressAutoHyphens/>
              <w:spacing w:line="240" w:lineRule="auto"/>
              <w:contextualSpacing/>
              <w:jc w:val="both"/>
              <w:rPr>
                <w:rFonts w:ascii="Times New Roman" w:hAnsi="Times New Roman"/>
                <w:bCs/>
              </w:rPr>
            </w:pPr>
            <w:r>
              <w:rPr>
                <w:rFonts w:ascii="Times New Roman" w:hAnsi="Times New Roman"/>
                <w:bCs/>
              </w:rPr>
              <w:t>9.</w:t>
            </w:r>
            <w:r>
              <w:rPr>
                <w:rFonts w:ascii="Times New Roman" w:hAnsi="Times New Roman"/>
                <w:bCs/>
              </w:rPr>
              <w:tab/>
              <w:t>Система агротехнических мероприятий, обеспечивающих получение действительно возможных урожаев.</w:t>
            </w:r>
          </w:p>
          <w:p w14:paraId="59BE91BB" w14:textId="77777777" w:rsidR="0006374A" w:rsidRDefault="0006374A">
            <w:pPr>
              <w:tabs>
                <w:tab w:val="left" w:pos="426"/>
              </w:tabs>
              <w:suppressAutoHyphens/>
              <w:spacing w:line="240" w:lineRule="auto"/>
              <w:contextualSpacing/>
              <w:jc w:val="both"/>
              <w:rPr>
                <w:rFonts w:ascii="Times New Roman" w:hAnsi="Times New Roman"/>
                <w:bCs/>
              </w:rPr>
            </w:pPr>
            <w:r>
              <w:rPr>
                <w:rFonts w:ascii="Times New Roman" w:hAnsi="Times New Roman"/>
                <w:bCs/>
              </w:rPr>
              <w:t>10.</w:t>
            </w:r>
            <w:r>
              <w:rPr>
                <w:rFonts w:ascii="Times New Roman" w:hAnsi="Times New Roman"/>
                <w:bCs/>
              </w:rPr>
              <w:tab/>
              <w:t>Технологическая схема возделывания сельскохозяйственной культуры</w:t>
            </w:r>
          </w:p>
          <w:p w14:paraId="7EE98E7E" w14:textId="77777777" w:rsidR="0006374A" w:rsidRDefault="0006374A">
            <w:pPr>
              <w:tabs>
                <w:tab w:val="left" w:pos="426"/>
              </w:tabs>
              <w:suppressAutoHyphens/>
              <w:spacing w:line="240" w:lineRule="auto"/>
              <w:contextualSpacing/>
              <w:jc w:val="both"/>
              <w:rPr>
                <w:rFonts w:ascii="Times New Roman" w:hAnsi="Times New Roman"/>
                <w:b/>
              </w:rPr>
            </w:pPr>
            <w:r>
              <w:rPr>
                <w:rFonts w:ascii="Times New Roman" w:hAnsi="Times New Roman"/>
                <w:bCs/>
              </w:rPr>
              <w:t>11.</w:t>
            </w:r>
            <w:r>
              <w:rPr>
                <w:rFonts w:ascii="Times New Roman" w:hAnsi="Times New Roman"/>
                <w:bCs/>
              </w:rPr>
              <w:tab/>
              <w:t>Защита курсового проекта (работы).</w:t>
            </w:r>
          </w:p>
        </w:tc>
        <w:tc>
          <w:tcPr>
            <w:tcW w:w="660" w:type="pct"/>
            <w:tcBorders>
              <w:top w:val="single" w:sz="4" w:space="0" w:color="auto"/>
              <w:left w:val="single" w:sz="4" w:space="0" w:color="auto"/>
              <w:bottom w:val="single" w:sz="4" w:space="0" w:color="auto"/>
              <w:right w:val="single" w:sz="4" w:space="0" w:color="auto"/>
            </w:tcBorders>
          </w:tcPr>
          <w:p w14:paraId="052E95E4"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hideMark/>
          </w:tcPr>
          <w:p w14:paraId="610C76A0" w14:textId="0679AEAB" w:rsidR="0006374A" w:rsidRDefault="0006374A">
            <w:pPr>
              <w:spacing w:line="240" w:lineRule="auto"/>
              <w:contextualSpacing/>
              <w:jc w:val="center"/>
              <w:rPr>
                <w:rFonts w:ascii="Times New Roman" w:hAnsi="Times New Roman"/>
                <w:b/>
              </w:rPr>
            </w:pPr>
            <w:r>
              <w:rPr>
                <w:rFonts w:ascii="Times New Roman" w:hAnsi="Times New Roman"/>
                <w:b/>
              </w:rPr>
              <w:t>40</w:t>
            </w:r>
          </w:p>
        </w:tc>
        <w:tc>
          <w:tcPr>
            <w:tcW w:w="471" w:type="pct"/>
            <w:tcBorders>
              <w:top w:val="single" w:sz="4" w:space="0" w:color="auto"/>
              <w:left w:val="single" w:sz="4" w:space="0" w:color="auto"/>
              <w:bottom w:val="single" w:sz="4" w:space="0" w:color="auto"/>
              <w:right w:val="single" w:sz="4" w:space="0" w:color="auto"/>
            </w:tcBorders>
          </w:tcPr>
          <w:p w14:paraId="4DAAF835"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4B71A0F8" w14:textId="77777777" w:rsidR="0006374A" w:rsidRDefault="0006374A">
            <w:pPr>
              <w:spacing w:line="240" w:lineRule="auto"/>
              <w:contextualSpacing/>
              <w:jc w:val="center"/>
              <w:rPr>
                <w:rFonts w:ascii="Times New Roman" w:hAnsi="Times New Roman"/>
                <w:b/>
              </w:rPr>
            </w:pPr>
          </w:p>
        </w:tc>
      </w:tr>
      <w:tr w:rsidR="0006374A" w14:paraId="0C8EAD4B" w14:textId="61393A1C" w:rsidTr="0006374A">
        <w:tc>
          <w:tcPr>
            <w:tcW w:w="2842" w:type="pct"/>
            <w:gridSpan w:val="2"/>
            <w:tcBorders>
              <w:top w:val="single" w:sz="4" w:space="0" w:color="auto"/>
              <w:left w:val="single" w:sz="4" w:space="0" w:color="auto"/>
              <w:bottom w:val="single" w:sz="4" w:space="0" w:color="auto"/>
              <w:right w:val="single" w:sz="4" w:space="0" w:color="auto"/>
            </w:tcBorders>
            <w:hideMark/>
          </w:tcPr>
          <w:p w14:paraId="61C7C000" w14:textId="77777777" w:rsidR="0006374A" w:rsidRDefault="0006374A">
            <w:pPr>
              <w:suppressAutoHyphens/>
              <w:spacing w:line="240" w:lineRule="auto"/>
              <w:contextualSpacing/>
              <w:jc w:val="both"/>
              <w:rPr>
                <w:rFonts w:ascii="Times New Roman" w:hAnsi="Times New Roman"/>
                <w:b/>
              </w:rPr>
            </w:pPr>
            <w:r>
              <w:rPr>
                <w:rFonts w:ascii="Times New Roman" w:hAnsi="Times New Roman"/>
                <w:b/>
              </w:rPr>
              <w:t>Самостоятельная учебная работа обучающегося над курсовым проектом (работой)</w:t>
            </w:r>
          </w:p>
          <w:p w14:paraId="471DA9B9" w14:textId="77777777" w:rsidR="0006374A" w:rsidRDefault="0006374A">
            <w:pPr>
              <w:tabs>
                <w:tab w:val="left" w:pos="284"/>
              </w:tabs>
              <w:suppressAutoHyphens/>
              <w:spacing w:line="240" w:lineRule="auto"/>
              <w:contextualSpacing/>
              <w:jc w:val="both"/>
              <w:rPr>
                <w:rFonts w:ascii="Times New Roman" w:hAnsi="Times New Roman"/>
                <w:bCs/>
              </w:rPr>
            </w:pPr>
            <w:r>
              <w:rPr>
                <w:rFonts w:ascii="Times New Roman" w:hAnsi="Times New Roman"/>
                <w:bCs/>
              </w:rPr>
              <w:lastRenderedPageBreak/>
              <w:t>1.</w:t>
            </w:r>
            <w:r>
              <w:rPr>
                <w:rFonts w:ascii="Times New Roman" w:hAnsi="Times New Roman"/>
                <w:bCs/>
              </w:rPr>
              <w:tab/>
              <w:t xml:space="preserve">Планирование выполнения курсового проекта (работы). </w:t>
            </w:r>
          </w:p>
          <w:p w14:paraId="5805035C" w14:textId="77777777" w:rsidR="0006374A" w:rsidRDefault="0006374A">
            <w:pPr>
              <w:tabs>
                <w:tab w:val="left" w:pos="284"/>
              </w:tabs>
              <w:suppressAutoHyphens/>
              <w:spacing w:line="240" w:lineRule="auto"/>
              <w:contextualSpacing/>
              <w:jc w:val="both"/>
              <w:rPr>
                <w:rFonts w:ascii="Times New Roman" w:hAnsi="Times New Roman"/>
                <w:bCs/>
              </w:rPr>
            </w:pPr>
            <w:r>
              <w:rPr>
                <w:rFonts w:ascii="Times New Roman" w:hAnsi="Times New Roman"/>
                <w:bCs/>
              </w:rPr>
              <w:t>2.</w:t>
            </w:r>
            <w:r>
              <w:rPr>
                <w:rFonts w:ascii="Times New Roman" w:hAnsi="Times New Roman"/>
                <w:bCs/>
              </w:rPr>
              <w:tab/>
              <w:t>Определение цели и задач работы.</w:t>
            </w:r>
          </w:p>
          <w:p w14:paraId="535EC281" w14:textId="77777777" w:rsidR="0006374A" w:rsidRDefault="0006374A">
            <w:pPr>
              <w:tabs>
                <w:tab w:val="left" w:pos="284"/>
              </w:tabs>
              <w:suppressAutoHyphens/>
              <w:spacing w:line="240" w:lineRule="auto"/>
              <w:contextualSpacing/>
              <w:jc w:val="both"/>
              <w:rPr>
                <w:rFonts w:ascii="Times New Roman" w:hAnsi="Times New Roman"/>
                <w:bCs/>
              </w:rPr>
            </w:pPr>
            <w:r>
              <w:rPr>
                <w:rFonts w:ascii="Times New Roman" w:hAnsi="Times New Roman"/>
                <w:bCs/>
              </w:rPr>
              <w:t>3.</w:t>
            </w:r>
            <w:r>
              <w:rPr>
                <w:rFonts w:ascii="Times New Roman" w:hAnsi="Times New Roman"/>
                <w:bCs/>
              </w:rPr>
              <w:tab/>
              <w:t>Изучение литературных источников.</w:t>
            </w:r>
          </w:p>
          <w:p w14:paraId="75589FC8" w14:textId="77777777" w:rsidR="0006374A" w:rsidRDefault="0006374A">
            <w:pPr>
              <w:tabs>
                <w:tab w:val="left" w:pos="284"/>
              </w:tabs>
              <w:suppressAutoHyphens/>
              <w:spacing w:line="240" w:lineRule="auto"/>
              <w:contextualSpacing/>
              <w:jc w:val="both"/>
              <w:rPr>
                <w:rFonts w:ascii="Times New Roman" w:hAnsi="Times New Roman"/>
                <w:b/>
              </w:rPr>
            </w:pPr>
            <w:r>
              <w:rPr>
                <w:rFonts w:ascii="Times New Roman" w:hAnsi="Times New Roman"/>
                <w:bCs/>
              </w:rPr>
              <w:t>4.</w:t>
            </w:r>
            <w:r>
              <w:rPr>
                <w:rFonts w:ascii="Times New Roman" w:hAnsi="Times New Roman"/>
                <w:bCs/>
              </w:rPr>
              <w:tab/>
              <w:t>Написание основного содержания курсового проекта в соответствии с темой.</w:t>
            </w:r>
          </w:p>
        </w:tc>
        <w:tc>
          <w:tcPr>
            <w:tcW w:w="660" w:type="pct"/>
            <w:tcBorders>
              <w:top w:val="single" w:sz="4" w:space="0" w:color="auto"/>
              <w:left w:val="single" w:sz="4" w:space="0" w:color="auto"/>
              <w:bottom w:val="single" w:sz="4" w:space="0" w:color="auto"/>
              <w:right w:val="single" w:sz="4" w:space="0" w:color="auto"/>
            </w:tcBorders>
          </w:tcPr>
          <w:p w14:paraId="0E376113"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63F6C273" w14:textId="6738EF0B"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42320295"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6B773337" w14:textId="77777777" w:rsidR="0006374A" w:rsidRDefault="0006374A">
            <w:pPr>
              <w:spacing w:line="240" w:lineRule="auto"/>
              <w:contextualSpacing/>
              <w:jc w:val="center"/>
              <w:rPr>
                <w:rFonts w:ascii="Times New Roman" w:hAnsi="Times New Roman"/>
                <w:b/>
              </w:rPr>
            </w:pPr>
          </w:p>
        </w:tc>
      </w:tr>
      <w:tr w:rsidR="0006374A" w14:paraId="239EABD8" w14:textId="04CBB2EB" w:rsidTr="0006374A">
        <w:tc>
          <w:tcPr>
            <w:tcW w:w="2842" w:type="pct"/>
            <w:gridSpan w:val="2"/>
            <w:tcBorders>
              <w:top w:val="single" w:sz="4" w:space="0" w:color="auto"/>
              <w:left w:val="single" w:sz="4" w:space="0" w:color="auto"/>
              <w:bottom w:val="single" w:sz="4" w:space="0" w:color="auto"/>
              <w:right w:val="single" w:sz="4" w:space="0" w:color="auto"/>
            </w:tcBorders>
            <w:hideMark/>
          </w:tcPr>
          <w:p w14:paraId="100D46D1" w14:textId="77777777" w:rsidR="0006374A" w:rsidRDefault="0006374A">
            <w:pPr>
              <w:spacing w:line="240" w:lineRule="auto"/>
              <w:contextualSpacing/>
              <w:rPr>
                <w:rFonts w:ascii="Times New Roman" w:hAnsi="Times New Roman"/>
                <w:b/>
                <w:bCs/>
              </w:rPr>
            </w:pPr>
            <w:r>
              <w:rPr>
                <w:rFonts w:ascii="Times New Roman" w:hAnsi="Times New Roman"/>
                <w:b/>
                <w:bCs/>
              </w:rPr>
              <w:t>Раздел 3. Селекционная и семеноводческая работа в отрасли растениеводства</w:t>
            </w:r>
          </w:p>
        </w:tc>
        <w:tc>
          <w:tcPr>
            <w:tcW w:w="660" w:type="pct"/>
            <w:tcBorders>
              <w:top w:val="single" w:sz="4" w:space="0" w:color="auto"/>
              <w:left w:val="single" w:sz="4" w:space="0" w:color="auto"/>
              <w:bottom w:val="single" w:sz="4" w:space="0" w:color="auto"/>
              <w:right w:val="single" w:sz="4" w:space="0" w:color="auto"/>
            </w:tcBorders>
          </w:tcPr>
          <w:p w14:paraId="3EF5C164"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hideMark/>
          </w:tcPr>
          <w:p w14:paraId="6862713A" w14:textId="58B4DA8F" w:rsidR="0006374A" w:rsidRDefault="0006374A">
            <w:pPr>
              <w:spacing w:line="240" w:lineRule="auto"/>
              <w:contextualSpacing/>
              <w:jc w:val="center"/>
              <w:rPr>
                <w:rFonts w:ascii="Times New Roman" w:hAnsi="Times New Roman"/>
                <w:b/>
              </w:rPr>
            </w:pPr>
            <w:r>
              <w:rPr>
                <w:rFonts w:ascii="Times New Roman" w:hAnsi="Times New Roman"/>
                <w:b/>
              </w:rPr>
              <w:t>112/112</w:t>
            </w:r>
          </w:p>
        </w:tc>
        <w:tc>
          <w:tcPr>
            <w:tcW w:w="471" w:type="pct"/>
            <w:tcBorders>
              <w:top w:val="single" w:sz="4" w:space="0" w:color="auto"/>
              <w:left w:val="single" w:sz="4" w:space="0" w:color="auto"/>
              <w:bottom w:val="single" w:sz="4" w:space="0" w:color="auto"/>
              <w:right w:val="single" w:sz="4" w:space="0" w:color="auto"/>
            </w:tcBorders>
          </w:tcPr>
          <w:p w14:paraId="2148A166"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159B8378" w14:textId="77777777" w:rsidR="0006374A" w:rsidRDefault="0006374A">
            <w:pPr>
              <w:spacing w:line="240" w:lineRule="auto"/>
              <w:contextualSpacing/>
              <w:jc w:val="center"/>
              <w:rPr>
                <w:rFonts w:ascii="Times New Roman" w:hAnsi="Times New Roman"/>
                <w:b/>
              </w:rPr>
            </w:pPr>
          </w:p>
        </w:tc>
      </w:tr>
      <w:tr w:rsidR="0006374A" w14:paraId="7D4A9115" w14:textId="0A0F4F81" w:rsidTr="0006374A">
        <w:tc>
          <w:tcPr>
            <w:tcW w:w="2842" w:type="pct"/>
            <w:gridSpan w:val="2"/>
            <w:tcBorders>
              <w:top w:val="single" w:sz="4" w:space="0" w:color="auto"/>
              <w:left w:val="single" w:sz="4" w:space="0" w:color="auto"/>
              <w:bottom w:val="single" w:sz="4" w:space="0" w:color="auto"/>
              <w:right w:val="single" w:sz="4" w:space="0" w:color="auto"/>
            </w:tcBorders>
            <w:hideMark/>
          </w:tcPr>
          <w:p w14:paraId="193334EB" w14:textId="77777777" w:rsidR="0006374A" w:rsidRDefault="0006374A">
            <w:pPr>
              <w:spacing w:line="240" w:lineRule="auto"/>
              <w:contextualSpacing/>
              <w:rPr>
                <w:rFonts w:ascii="Times New Roman" w:hAnsi="Times New Roman"/>
                <w:b/>
                <w:bCs/>
              </w:rPr>
            </w:pPr>
            <w:r>
              <w:rPr>
                <w:rFonts w:ascii="Times New Roman" w:hAnsi="Times New Roman"/>
                <w:b/>
                <w:bCs/>
              </w:rPr>
              <w:t>МДК 01.03 Селекционная и семеноводческая работа в отрасли растениеводства</w:t>
            </w:r>
          </w:p>
        </w:tc>
        <w:tc>
          <w:tcPr>
            <w:tcW w:w="660" w:type="pct"/>
            <w:tcBorders>
              <w:top w:val="single" w:sz="4" w:space="0" w:color="auto"/>
              <w:left w:val="single" w:sz="4" w:space="0" w:color="auto"/>
              <w:bottom w:val="single" w:sz="4" w:space="0" w:color="auto"/>
              <w:right w:val="single" w:sz="4" w:space="0" w:color="auto"/>
            </w:tcBorders>
          </w:tcPr>
          <w:p w14:paraId="7068ECB1"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hideMark/>
          </w:tcPr>
          <w:p w14:paraId="5C81DEBB" w14:textId="0DE859EA" w:rsidR="0006374A" w:rsidRDefault="0006374A">
            <w:pPr>
              <w:spacing w:line="240" w:lineRule="auto"/>
              <w:contextualSpacing/>
              <w:jc w:val="center"/>
              <w:rPr>
                <w:rFonts w:ascii="Times New Roman" w:hAnsi="Times New Roman"/>
                <w:b/>
              </w:rPr>
            </w:pPr>
            <w:r>
              <w:rPr>
                <w:rFonts w:ascii="Times New Roman" w:hAnsi="Times New Roman"/>
                <w:b/>
              </w:rPr>
              <w:t>112/112</w:t>
            </w:r>
          </w:p>
        </w:tc>
        <w:tc>
          <w:tcPr>
            <w:tcW w:w="471" w:type="pct"/>
            <w:tcBorders>
              <w:top w:val="single" w:sz="4" w:space="0" w:color="auto"/>
              <w:left w:val="single" w:sz="4" w:space="0" w:color="auto"/>
              <w:bottom w:val="single" w:sz="4" w:space="0" w:color="auto"/>
              <w:right w:val="single" w:sz="4" w:space="0" w:color="auto"/>
            </w:tcBorders>
          </w:tcPr>
          <w:p w14:paraId="003772CD"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0869C5F2" w14:textId="77777777" w:rsidR="0006374A" w:rsidRDefault="0006374A">
            <w:pPr>
              <w:spacing w:line="240" w:lineRule="auto"/>
              <w:contextualSpacing/>
              <w:jc w:val="center"/>
              <w:rPr>
                <w:rFonts w:ascii="Times New Roman" w:hAnsi="Times New Roman"/>
                <w:b/>
              </w:rPr>
            </w:pPr>
          </w:p>
        </w:tc>
      </w:tr>
      <w:tr w:rsidR="0006374A" w14:paraId="68E3A1F4" w14:textId="5CDB87FA" w:rsidTr="0006374A">
        <w:tc>
          <w:tcPr>
            <w:tcW w:w="857" w:type="pct"/>
            <w:vMerge w:val="restart"/>
            <w:tcBorders>
              <w:top w:val="single" w:sz="4" w:space="0" w:color="auto"/>
              <w:left w:val="single" w:sz="4" w:space="0" w:color="auto"/>
              <w:bottom w:val="single" w:sz="4" w:space="0" w:color="auto"/>
              <w:right w:val="single" w:sz="4" w:space="0" w:color="auto"/>
            </w:tcBorders>
            <w:hideMark/>
          </w:tcPr>
          <w:p w14:paraId="30ACDB13"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3.1. </w:t>
            </w:r>
            <w:r>
              <w:rPr>
                <w:rFonts w:ascii="Times New Roman" w:hAnsi="Times New Roman"/>
              </w:rPr>
              <w:t>Теоретические основы селекции и семеноводства</w:t>
            </w:r>
          </w:p>
        </w:tc>
        <w:tc>
          <w:tcPr>
            <w:tcW w:w="1985" w:type="pct"/>
            <w:tcBorders>
              <w:top w:val="single" w:sz="4" w:space="0" w:color="auto"/>
              <w:left w:val="single" w:sz="4" w:space="0" w:color="auto"/>
              <w:bottom w:val="single" w:sz="4" w:space="0" w:color="auto"/>
              <w:right w:val="single" w:sz="4" w:space="0" w:color="auto"/>
            </w:tcBorders>
            <w:hideMark/>
          </w:tcPr>
          <w:p w14:paraId="725D38E6" w14:textId="77777777" w:rsidR="0006374A" w:rsidRDefault="0006374A">
            <w:pPr>
              <w:spacing w:line="240" w:lineRule="auto"/>
              <w:contextualSpacing/>
              <w:rPr>
                <w:rFonts w:ascii="Times New Roman" w:hAnsi="Times New Roman"/>
                <w:b/>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20793D95"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7D5CB6F4" w14:textId="25CE12D1"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1304AE8B"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6CFC66B5" w14:textId="77777777" w:rsidR="0006374A" w:rsidRDefault="0006374A">
            <w:pPr>
              <w:spacing w:line="240" w:lineRule="auto"/>
              <w:contextualSpacing/>
              <w:jc w:val="center"/>
              <w:rPr>
                <w:rFonts w:ascii="Times New Roman" w:hAnsi="Times New Roman"/>
                <w:b/>
              </w:rPr>
            </w:pPr>
          </w:p>
        </w:tc>
      </w:tr>
      <w:tr w:rsidR="0006374A" w14:paraId="31156582" w14:textId="29FD3108"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7FC8FC75"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5C8A0725" w14:textId="77777777" w:rsidR="0006374A" w:rsidRDefault="0006374A">
            <w:pPr>
              <w:spacing w:line="240" w:lineRule="auto"/>
              <w:contextualSpacing/>
              <w:rPr>
                <w:rFonts w:ascii="Times New Roman" w:hAnsi="Times New Roman"/>
              </w:rPr>
            </w:pPr>
            <w:r>
              <w:rPr>
                <w:rFonts w:ascii="Times New Roman" w:hAnsi="Times New Roman"/>
              </w:rPr>
              <w:t xml:space="preserve">Введение. Селекция как наука и отрасль сельскохозяйственного производства. </w:t>
            </w:r>
          </w:p>
          <w:p w14:paraId="3640ECFC" w14:textId="77777777" w:rsidR="0006374A" w:rsidRDefault="0006374A">
            <w:pPr>
              <w:spacing w:line="240" w:lineRule="auto"/>
              <w:contextualSpacing/>
              <w:rPr>
                <w:rFonts w:ascii="Times New Roman" w:hAnsi="Times New Roman"/>
              </w:rPr>
            </w:pPr>
            <w:r>
              <w:rPr>
                <w:rFonts w:ascii="Times New Roman" w:hAnsi="Times New Roman"/>
              </w:rPr>
              <w:t xml:space="preserve">Генетика и эволюционное учение Дарвина как теоретические основы селекции. Подразделение отрасли: ВНИИ растениеводства и его функции (сбор, изучение, распространение и сохранение растительных ресурсов для селекции), селекционные учреждения, </w:t>
            </w:r>
            <w:proofErr w:type="spellStart"/>
            <w:r>
              <w:rPr>
                <w:rFonts w:ascii="Times New Roman" w:hAnsi="Times New Roman"/>
              </w:rPr>
              <w:t>селекцентры</w:t>
            </w:r>
            <w:proofErr w:type="spellEnd"/>
            <w:r>
              <w:rPr>
                <w:rFonts w:ascii="Times New Roman" w:hAnsi="Times New Roman"/>
              </w:rPr>
              <w:t xml:space="preserve"> (селекционная работа), Государственная комиссия РФ по охране селекционных достижений. Основоположники отечественной селекции и выдающиеся селекционеры: И.В. Мичурин, Д.Л. </w:t>
            </w:r>
            <w:proofErr w:type="spellStart"/>
            <w:r>
              <w:rPr>
                <w:rFonts w:ascii="Times New Roman" w:hAnsi="Times New Roman"/>
              </w:rPr>
              <w:t>Рудзинский</w:t>
            </w:r>
            <w:proofErr w:type="spellEnd"/>
            <w:r>
              <w:rPr>
                <w:rFonts w:ascii="Times New Roman" w:hAnsi="Times New Roman"/>
              </w:rPr>
              <w:t xml:space="preserve">, С.И. Жегалов, А.П. </w:t>
            </w:r>
            <w:proofErr w:type="spellStart"/>
            <w:r>
              <w:rPr>
                <w:rFonts w:ascii="Times New Roman" w:hAnsi="Times New Roman"/>
              </w:rPr>
              <w:t>Шехурдин</w:t>
            </w:r>
            <w:proofErr w:type="spellEnd"/>
            <w:r>
              <w:rPr>
                <w:rFonts w:ascii="Times New Roman" w:hAnsi="Times New Roman"/>
              </w:rPr>
              <w:t xml:space="preserve">, П.Н. Константинов, П.И. Лисицын, А.Г. </w:t>
            </w:r>
            <w:proofErr w:type="spellStart"/>
            <w:r>
              <w:rPr>
                <w:rFonts w:ascii="Times New Roman" w:hAnsi="Times New Roman"/>
              </w:rPr>
              <w:t>Лорх</w:t>
            </w:r>
            <w:proofErr w:type="spellEnd"/>
            <w:r>
              <w:rPr>
                <w:rFonts w:ascii="Times New Roman" w:hAnsi="Times New Roman"/>
              </w:rPr>
              <w:t xml:space="preserve">, В.С. </w:t>
            </w:r>
            <w:proofErr w:type="spellStart"/>
            <w:r>
              <w:rPr>
                <w:rFonts w:ascii="Times New Roman" w:hAnsi="Times New Roman"/>
              </w:rPr>
              <w:t>Пустовойт</w:t>
            </w:r>
            <w:proofErr w:type="spellEnd"/>
            <w:r>
              <w:rPr>
                <w:rFonts w:ascii="Times New Roman" w:hAnsi="Times New Roman"/>
              </w:rPr>
              <w:t xml:space="preserve">, П.П. Лукъяненко, М.И. </w:t>
            </w:r>
            <w:proofErr w:type="spellStart"/>
            <w:r>
              <w:rPr>
                <w:rFonts w:ascii="Times New Roman" w:hAnsi="Times New Roman"/>
              </w:rPr>
              <w:t>Хаджинов</w:t>
            </w:r>
            <w:proofErr w:type="spellEnd"/>
            <w:r>
              <w:rPr>
                <w:rFonts w:ascii="Times New Roman" w:hAnsi="Times New Roman"/>
              </w:rPr>
              <w:t xml:space="preserve">, А.В. </w:t>
            </w:r>
            <w:proofErr w:type="spellStart"/>
            <w:r>
              <w:rPr>
                <w:rFonts w:ascii="Times New Roman" w:hAnsi="Times New Roman"/>
              </w:rPr>
              <w:t>Алпатьев</w:t>
            </w:r>
            <w:proofErr w:type="spellEnd"/>
            <w:r>
              <w:rPr>
                <w:rFonts w:ascii="Times New Roman" w:hAnsi="Times New Roman"/>
              </w:rPr>
              <w:t>, П.И. Симиренко, М.А. Лисавенко и др.</w:t>
            </w:r>
          </w:p>
          <w:p w14:paraId="73D05184" w14:textId="77777777" w:rsidR="0006374A" w:rsidRDefault="0006374A">
            <w:pPr>
              <w:spacing w:line="240" w:lineRule="auto"/>
              <w:contextualSpacing/>
              <w:rPr>
                <w:rFonts w:ascii="Times New Roman" w:hAnsi="Times New Roman"/>
              </w:rPr>
            </w:pPr>
            <w:r>
              <w:rPr>
                <w:rFonts w:ascii="Times New Roman" w:hAnsi="Times New Roman"/>
              </w:rPr>
              <w:t>Сорт и его значение в производстве.</w:t>
            </w:r>
          </w:p>
          <w:p w14:paraId="19D42A38" w14:textId="77777777" w:rsidR="0006374A" w:rsidRDefault="0006374A">
            <w:pPr>
              <w:spacing w:line="240" w:lineRule="auto"/>
              <w:contextualSpacing/>
              <w:rPr>
                <w:rFonts w:ascii="Times New Roman" w:hAnsi="Times New Roman"/>
              </w:rPr>
            </w:pPr>
            <w:r>
              <w:rPr>
                <w:rFonts w:ascii="Times New Roman" w:hAnsi="Times New Roman"/>
              </w:rPr>
              <w:t>Понятие о сорте и гетерозисном гибриде. Морфологические и хозяйственно-биологические признаки и свойства сорта. Сорта народной селекции. Селекционные сорта. Сорт и агротехника. Сорта для возделывания на различных агрофонах: по разным предшественникам, на поливе и на богаре, при различной обеспеченности хозяйств минеральными и органическими удобрениями и т. д. Сорт как эффективная защита против болезней и вредителей. Сорт в общей системе интегрированной защиты растений. Роль сорта в повышении качества с.-х. продукции и её сохранности в условиях длительного хранения, в снижении потерь при уборке. Энергосберегающая и экологическая функция сорта.</w:t>
            </w:r>
          </w:p>
          <w:p w14:paraId="7B646428" w14:textId="77777777" w:rsidR="0006374A" w:rsidRDefault="0006374A">
            <w:pPr>
              <w:spacing w:line="240" w:lineRule="auto"/>
              <w:contextualSpacing/>
              <w:rPr>
                <w:rFonts w:ascii="Times New Roman" w:hAnsi="Times New Roman"/>
              </w:rPr>
            </w:pPr>
            <w:r>
              <w:rPr>
                <w:rFonts w:ascii="Times New Roman" w:hAnsi="Times New Roman"/>
              </w:rPr>
              <w:lastRenderedPageBreak/>
              <w:t xml:space="preserve">Исходный материал в селекции растений. Понятие об исходном материале. </w:t>
            </w:r>
          </w:p>
          <w:p w14:paraId="55634D1D" w14:textId="77777777" w:rsidR="0006374A" w:rsidRDefault="0006374A">
            <w:pPr>
              <w:spacing w:line="240" w:lineRule="auto"/>
              <w:contextualSpacing/>
              <w:rPr>
                <w:rFonts w:ascii="Times New Roman" w:hAnsi="Times New Roman"/>
              </w:rPr>
            </w:pPr>
            <w:r>
              <w:rPr>
                <w:rFonts w:ascii="Times New Roman" w:hAnsi="Times New Roman"/>
              </w:rPr>
              <w:t xml:space="preserve">Классификация исходного материала по степени селекционной проработки (дикорастущие формы, сорта народной селекции). Экологический принцип внутривидовой классификации культурных растений по Н. И. Вавилову. Экотип, </w:t>
            </w:r>
            <w:proofErr w:type="spellStart"/>
            <w:r>
              <w:rPr>
                <w:rFonts w:ascii="Times New Roman" w:hAnsi="Times New Roman"/>
              </w:rPr>
              <w:t>агроэкотип</w:t>
            </w:r>
            <w:proofErr w:type="spellEnd"/>
            <w:r>
              <w:rPr>
                <w:rFonts w:ascii="Times New Roman" w:hAnsi="Times New Roman"/>
              </w:rPr>
              <w:t>, экологические группы. Закон 9 гомологических рядов в наследственной изменчивости Н. И. Вавилова и его значение для селекции. Учение о центрах происхождения культурных растении. Первичные и вторичные центры. Центры происхождения наиболее важных с.-х. культур.</w:t>
            </w:r>
          </w:p>
          <w:p w14:paraId="5D9231AB" w14:textId="77777777" w:rsidR="0006374A" w:rsidRDefault="0006374A">
            <w:pPr>
              <w:spacing w:line="240" w:lineRule="auto"/>
              <w:contextualSpacing/>
              <w:rPr>
                <w:rFonts w:ascii="Times New Roman" w:hAnsi="Times New Roman"/>
              </w:rPr>
            </w:pPr>
            <w:r>
              <w:rPr>
                <w:rFonts w:ascii="Times New Roman" w:hAnsi="Times New Roman"/>
              </w:rPr>
              <w:t>Значение работы ВНИИР им. Н. И. Вавилова для селекции. Источники и</w:t>
            </w:r>
          </w:p>
          <w:p w14:paraId="4C8848AF" w14:textId="77777777" w:rsidR="0006374A" w:rsidRDefault="0006374A">
            <w:pPr>
              <w:spacing w:line="240" w:lineRule="auto"/>
              <w:contextualSpacing/>
              <w:rPr>
                <w:rFonts w:ascii="Times New Roman" w:hAnsi="Times New Roman"/>
                <w:b/>
                <w:bCs/>
              </w:rPr>
            </w:pPr>
            <w:r>
              <w:rPr>
                <w:rFonts w:ascii="Times New Roman" w:hAnsi="Times New Roman"/>
              </w:rPr>
              <w:t xml:space="preserve">доноры. </w:t>
            </w:r>
            <w:proofErr w:type="spellStart"/>
            <w:r>
              <w:rPr>
                <w:rFonts w:ascii="Times New Roman" w:hAnsi="Times New Roman"/>
              </w:rPr>
              <w:t>Сортообразующая</w:t>
            </w:r>
            <w:proofErr w:type="spellEnd"/>
            <w:r>
              <w:rPr>
                <w:rFonts w:ascii="Times New Roman" w:hAnsi="Times New Roman"/>
              </w:rPr>
              <w:t xml:space="preserve"> способность образца. Коллекционный сад в селекции плодовых и ягодных культур.</w:t>
            </w:r>
          </w:p>
        </w:tc>
        <w:tc>
          <w:tcPr>
            <w:tcW w:w="660" w:type="pct"/>
            <w:tcBorders>
              <w:top w:val="single" w:sz="4" w:space="0" w:color="auto"/>
              <w:left w:val="single" w:sz="4" w:space="0" w:color="auto"/>
              <w:bottom w:val="single" w:sz="4" w:space="0" w:color="auto"/>
              <w:right w:val="single" w:sz="4" w:space="0" w:color="auto"/>
            </w:tcBorders>
          </w:tcPr>
          <w:p w14:paraId="2F778C98"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23593A11" w14:textId="6DB4A73A"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23217774" w14:textId="77777777" w:rsidR="006B661A" w:rsidRPr="006B661A" w:rsidRDefault="006B661A" w:rsidP="006B661A">
            <w:pPr>
              <w:spacing w:line="240" w:lineRule="auto"/>
              <w:contextualSpacing/>
              <w:jc w:val="center"/>
              <w:rPr>
                <w:rFonts w:ascii="Times New Roman" w:hAnsi="Times New Roman"/>
                <w:bCs/>
              </w:rPr>
            </w:pPr>
            <w:r w:rsidRPr="006B661A">
              <w:rPr>
                <w:rFonts w:ascii="Times New Roman" w:hAnsi="Times New Roman"/>
                <w:bCs/>
              </w:rPr>
              <w:t>ПК 1.1., ПК 1.2., ПК 1.3., ПК 1.4., ПК 1.5., ПК 1.6., ПК 1.7.</w:t>
            </w:r>
          </w:p>
          <w:p w14:paraId="25648CF1" w14:textId="55F0624C" w:rsidR="0006374A" w:rsidRDefault="006B661A" w:rsidP="006B661A">
            <w:pPr>
              <w:spacing w:line="240" w:lineRule="auto"/>
              <w:contextualSpacing/>
              <w:jc w:val="center"/>
              <w:rPr>
                <w:rFonts w:ascii="Times New Roman" w:hAnsi="Times New Roman"/>
                <w:bCs/>
              </w:rPr>
            </w:pPr>
            <w:r w:rsidRPr="006B661A">
              <w:rPr>
                <w:rFonts w:ascii="Times New Roman" w:hAnsi="Times New Roman"/>
                <w:bCs/>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714EBC5F" w14:textId="77777777" w:rsidR="0006374A" w:rsidRDefault="0006374A">
            <w:pPr>
              <w:spacing w:line="240" w:lineRule="auto"/>
              <w:contextualSpacing/>
              <w:jc w:val="center"/>
              <w:rPr>
                <w:rFonts w:ascii="Times New Roman" w:hAnsi="Times New Roman"/>
                <w:bCs/>
              </w:rPr>
            </w:pPr>
          </w:p>
        </w:tc>
      </w:tr>
      <w:tr w:rsidR="0006374A" w14:paraId="537519E5" w14:textId="749D78C0"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1CE40312"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72569105" w14:textId="07D30868" w:rsidR="0006374A" w:rsidRDefault="0006374A">
            <w:pPr>
              <w:spacing w:line="240" w:lineRule="auto"/>
              <w:contextualSpacing/>
              <w:rPr>
                <w:rFonts w:ascii="Times New Roman" w:hAnsi="Times New Roman"/>
                <w:b/>
                <w:bCs/>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378D8EC2"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7E065197" w14:textId="46804AF7"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48F216A0"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582E61D9" w14:textId="77777777" w:rsidR="0006374A" w:rsidRDefault="0006374A">
            <w:pPr>
              <w:spacing w:line="240" w:lineRule="auto"/>
              <w:contextualSpacing/>
              <w:jc w:val="center"/>
              <w:rPr>
                <w:rFonts w:ascii="Times New Roman" w:hAnsi="Times New Roman"/>
                <w:b/>
              </w:rPr>
            </w:pPr>
          </w:p>
        </w:tc>
      </w:tr>
      <w:tr w:rsidR="0006374A" w14:paraId="0F226FA5" w14:textId="066CA4AB"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4E6F52C3"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1FC6E440" w14:textId="77777777" w:rsidR="0006374A" w:rsidRDefault="0006374A">
            <w:pPr>
              <w:spacing w:line="240" w:lineRule="auto"/>
              <w:contextualSpacing/>
              <w:rPr>
                <w:rFonts w:ascii="Times New Roman" w:hAnsi="Times New Roman"/>
              </w:rPr>
            </w:pPr>
            <w:r>
              <w:rPr>
                <w:rFonts w:ascii="Times New Roman" w:hAnsi="Times New Roman"/>
              </w:rPr>
              <w:t>Практическое занятие 1-5</w:t>
            </w:r>
          </w:p>
          <w:p w14:paraId="2C2F23D3" w14:textId="77777777" w:rsidR="0006374A" w:rsidRDefault="0006374A">
            <w:pPr>
              <w:spacing w:line="240" w:lineRule="auto"/>
              <w:contextualSpacing/>
              <w:rPr>
                <w:rFonts w:ascii="Times New Roman" w:hAnsi="Times New Roman"/>
              </w:rPr>
            </w:pPr>
            <w:r>
              <w:rPr>
                <w:rFonts w:ascii="Times New Roman" w:hAnsi="Times New Roman"/>
              </w:rPr>
              <w:t>Анализ районированных сортов зерновых культур в регионе</w:t>
            </w:r>
          </w:p>
          <w:p w14:paraId="277E0E73" w14:textId="77777777" w:rsidR="0006374A" w:rsidRDefault="0006374A">
            <w:pPr>
              <w:spacing w:line="240" w:lineRule="auto"/>
              <w:contextualSpacing/>
              <w:rPr>
                <w:rFonts w:ascii="Times New Roman" w:hAnsi="Times New Roman"/>
              </w:rPr>
            </w:pPr>
            <w:r>
              <w:rPr>
                <w:rFonts w:ascii="Times New Roman" w:hAnsi="Times New Roman"/>
              </w:rPr>
              <w:t>Анализ районированных сортов зерновых бобовых культур в регионе</w:t>
            </w:r>
          </w:p>
          <w:p w14:paraId="29FD1F7B" w14:textId="77777777" w:rsidR="0006374A" w:rsidRDefault="0006374A">
            <w:pPr>
              <w:spacing w:line="240" w:lineRule="auto"/>
              <w:contextualSpacing/>
              <w:rPr>
                <w:rFonts w:ascii="Times New Roman" w:hAnsi="Times New Roman"/>
                <w:b/>
                <w:bCs/>
              </w:rPr>
            </w:pPr>
            <w:r>
              <w:rPr>
                <w:rFonts w:ascii="Times New Roman" w:hAnsi="Times New Roman"/>
              </w:rPr>
              <w:t>Анализ районированных сортов картофеля в регионе.</w:t>
            </w:r>
          </w:p>
        </w:tc>
        <w:tc>
          <w:tcPr>
            <w:tcW w:w="660" w:type="pct"/>
            <w:tcBorders>
              <w:top w:val="single" w:sz="4" w:space="0" w:color="auto"/>
              <w:left w:val="single" w:sz="4" w:space="0" w:color="auto"/>
              <w:bottom w:val="single" w:sz="4" w:space="0" w:color="auto"/>
              <w:right w:val="single" w:sz="4" w:space="0" w:color="auto"/>
            </w:tcBorders>
          </w:tcPr>
          <w:p w14:paraId="42A9E25E"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6EAD7305" w14:textId="42C8B8FA"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58BD07D5" w14:textId="77777777" w:rsidR="0006374A" w:rsidRDefault="0006374A">
            <w:pPr>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10F5D7A4" w14:textId="77777777" w:rsidR="0006374A" w:rsidRDefault="0006374A">
            <w:pPr>
              <w:spacing w:line="240" w:lineRule="auto"/>
              <w:contextualSpacing/>
              <w:jc w:val="center"/>
              <w:rPr>
                <w:rFonts w:ascii="Times New Roman" w:hAnsi="Times New Roman"/>
                <w:bCs/>
              </w:rPr>
            </w:pPr>
          </w:p>
        </w:tc>
      </w:tr>
      <w:tr w:rsidR="0006374A" w14:paraId="2A3D61DC" w14:textId="425E65CD" w:rsidTr="0006374A">
        <w:tc>
          <w:tcPr>
            <w:tcW w:w="857" w:type="pct"/>
            <w:vMerge w:val="restart"/>
            <w:tcBorders>
              <w:top w:val="single" w:sz="4" w:space="0" w:color="auto"/>
              <w:left w:val="single" w:sz="4" w:space="0" w:color="auto"/>
              <w:bottom w:val="single" w:sz="4" w:space="0" w:color="auto"/>
              <w:right w:val="single" w:sz="4" w:space="0" w:color="auto"/>
            </w:tcBorders>
            <w:hideMark/>
          </w:tcPr>
          <w:p w14:paraId="3721C4EA"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3.2. </w:t>
            </w:r>
            <w:r>
              <w:rPr>
                <w:rFonts w:ascii="Times New Roman" w:hAnsi="Times New Roman"/>
              </w:rPr>
              <w:t>Основы селекции полевых культур</w:t>
            </w:r>
          </w:p>
        </w:tc>
        <w:tc>
          <w:tcPr>
            <w:tcW w:w="1985" w:type="pct"/>
            <w:tcBorders>
              <w:top w:val="single" w:sz="4" w:space="0" w:color="auto"/>
              <w:left w:val="single" w:sz="4" w:space="0" w:color="auto"/>
              <w:bottom w:val="single" w:sz="4" w:space="0" w:color="auto"/>
              <w:right w:val="single" w:sz="4" w:space="0" w:color="auto"/>
            </w:tcBorders>
            <w:hideMark/>
          </w:tcPr>
          <w:p w14:paraId="258C12C9" w14:textId="77777777" w:rsidR="0006374A" w:rsidRDefault="0006374A">
            <w:pPr>
              <w:spacing w:line="240" w:lineRule="auto"/>
              <w:contextualSpacing/>
              <w:rPr>
                <w:rFonts w:ascii="Times New Roman" w:hAnsi="Times New Roman"/>
                <w:b/>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54A960F8"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09B97154" w14:textId="296D2118"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160C24E9"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3A743E4B" w14:textId="77777777" w:rsidR="0006374A" w:rsidRDefault="0006374A">
            <w:pPr>
              <w:spacing w:line="240" w:lineRule="auto"/>
              <w:contextualSpacing/>
              <w:jc w:val="center"/>
              <w:rPr>
                <w:rFonts w:ascii="Times New Roman" w:hAnsi="Times New Roman"/>
                <w:b/>
              </w:rPr>
            </w:pPr>
          </w:p>
        </w:tc>
      </w:tr>
      <w:tr w:rsidR="0006374A" w14:paraId="2497EB97" w14:textId="18868E67"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0FDFED32"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1C9B5A74" w14:textId="77777777" w:rsidR="0006374A" w:rsidRDefault="0006374A">
            <w:pPr>
              <w:spacing w:line="240" w:lineRule="auto"/>
              <w:contextualSpacing/>
              <w:rPr>
                <w:rFonts w:ascii="Times New Roman" w:hAnsi="Times New Roman"/>
              </w:rPr>
            </w:pPr>
            <w:r>
              <w:rPr>
                <w:rFonts w:ascii="Times New Roman" w:hAnsi="Times New Roman"/>
              </w:rPr>
              <w:t>Задачи и основные направления селекционной работы в нашей стране (РФ).</w:t>
            </w:r>
          </w:p>
          <w:p w14:paraId="0EE9CBF7" w14:textId="77777777" w:rsidR="0006374A" w:rsidRDefault="0006374A">
            <w:pPr>
              <w:spacing w:line="240" w:lineRule="auto"/>
              <w:contextualSpacing/>
              <w:rPr>
                <w:rFonts w:ascii="Times New Roman" w:hAnsi="Times New Roman"/>
                <w:b/>
                <w:bCs/>
              </w:rPr>
            </w:pPr>
            <w:r>
              <w:rPr>
                <w:rFonts w:ascii="Times New Roman" w:hAnsi="Times New Roman"/>
              </w:rPr>
              <w:t>Селекция на засухоустойчивость. Селекция на зимостойкость. Селекция на холодостойкость. Селекция на устойчивость к болезням и вредителям сельскохозяйственных растений. Выведение сортов интенсивного типа для условий орошаемого земледелия. Селекция на высокое качество продукции сельскохозяйственных культур. Селекция на лучшую приспособленность к механизации возделывания</w:t>
            </w:r>
          </w:p>
        </w:tc>
        <w:tc>
          <w:tcPr>
            <w:tcW w:w="660" w:type="pct"/>
            <w:tcBorders>
              <w:top w:val="single" w:sz="4" w:space="0" w:color="auto"/>
              <w:left w:val="single" w:sz="4" w:space="0" w:color="auto"/>
              <w:bottom w:val="single" w:sz="4" w:space="0" w:color="auto"/>
              <w:right w:val="single" w:sz="4" w:space="0" w:color="auto"/>
            </w:tcBorders>
          </w:tcPr>
          <w:p w14:paraId="0F7324F0"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3A428292" w14:textId="5A9B5A21"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625DB860" w14:textId="77777777" w:rsidR="006B661A" w:rsidRPr="006B661A" w:rsidRDefault="006B661A" w:rsidP="006B661A">
            <w:pPr>
              <w:spacing w:line="240" w:lineRule="auto"/>
              <w:contextualSpacing/>
              <w:jc w:val="center"/>
              <w:rPr>
                <w:rFonts w:ascii="Times New Roman" w:hAnsi="Times New Roman"/>
                <w:bCs/>
              </w:rPr>
            </w:pPr>
            <w:r w:rsidRPr="006B661A">
              <w:rPr>
                <w:rFonts w:ascii="Times New Roman" w:hAnsi="Times New Roman"/>
                <w:bCs/>
              </w:rPr>
              <w:t>ПК 1.1., ПК 1.2., ПК 1.3., ПК 1.4., ПК 1.5., ПК 1.6., ПК 1.7.</w:t>
            </w:r>
          </w:p>
          <w:p w14:paraId="31BCC09A" w14:textId="40771C6F" w:rsidR="0006374A" w:rsidRDefault="006B661A" w:rsidP="006B661A">
            <w:pPr>
              <w:spacing w:line="240" w:lineRule="auto"/>
              <w:contextualSpacing/>
              <w:jc w:val="center"/>
              <w:rPr>
                <w:rFonts w:ascii="Times New Roman" w:hAnsi="Times New Roman"/>
                <w:bCs/>
              </w:rPr>
            </w:pPr>
            <w:r w:rsidRPr="006B661A">
              <w:rPr>
                <w:rFonts w:ascii="Times New Roman" w:hAnsi="Times New Roman"/>
                <w:bCs/>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7D11C002" w14:textId="77777777" w:rsidR="0006374A" w:rsidRDefault="0006374A">
            <w:pPr>
              <w:spacing w:line="240" w:lineRule="auto"/>
              <w:contextualSpacing/>
              <w:jc w:val="center"/>
              <w:rPr>
                <w:rFonts w:ascii="Times New Roman" w:hAnsi="Times New Roman"/>
                <w:bCs/>
              </w:rPr>
            </w:pPr>
          </w:p>
        </w:tc>
      </w:tr>
      <w:tr w:rsidR="0006374A" w14:paraId="12A44F95" w14:textId="2D000E94"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7335BD72"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6FB1A417" w14:textId="0EA77B5A" w:rsidR="0006374A" w:rsidRDefault="0006374A">
            <w:pPr>
              <w:spacing w:line="240" w:lineRule="auto"/>
              <w:contextualSpacing/>
              <w:rPr>
                <w:rFonts w:ascii="Times New Roman" w:hAnsi="Times New Roman"/>
                <w:b/>
                <w:bCs/>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33844303"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0CF0F2EE" w14:textId="14DD779C"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741C40E5"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763C155C" w14:textId="77777777" w:rsidR="0006374A" w:rsidRDefault="0006374A">
            <w:pPr>
              <w:spacing w:line="240" w:lineRule="auto"/>
              <w:contextualSpacing/>
              <w:jc w:val="center"/>
              <w:rPr>
                <w:rFonts w:ascii="Times New Roman" w:hAnsi="Times New Roman"/>
                <w:b/>
              </w:rPr>
            </w:pPr>
          </w:p>
        </w:tc>
      </w:tr>
      <w:tr w:rsidR="0006374A" w14:paraId="722576A5" w14:textId="7A0C6334"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448DC6AB"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0E0B692A" w14:textId="77777777" w:rsidR="0006374A" w:rsidRDefault="0006374A">
            <w:pPr>
              <w:spacing w:line="240" w:lineRule="auto"/>
              <w:contextualSpacing/>
              <w:rPr>
                <w:rFonts w:ascii="Times New Roman" w:hAnsi="Times New Roman"/>
              </w:rPr>
            </w:pPr>
            <w:r>
              <w:rPr>
                <w:rFonts w:ascii="Times New Roman" w:hAnsi="Times New Roman"/>
              </w:rPr>
              <w:t>Практическое занятие 6-7</w:t>
            </w:r>
          </w:p>
          <w:p w14:paraId="66CE17F8" w14:textId="77777777" w:rsidR="0006374A" w:rsidRDefault="0006374A">
            <w:pPr>
              <w:spacing w:line="240" w:lineRule="auto"/>
              <w:contextualSpacing/>
              <w:rPr>
                <w:rFonts w:ascii="Times New Roman" w:hAnsi="Times New Roman"/>
                <w:b/>
                <w:bCs/>
              </w:rPr>
            </w:pPr>
            <w:r>
              <w:rPr>
                <w:rFonts w:ascii="Times New Roman" w:hAnsi="Times New Roman"/>
              </w:rPr>
              <w:t>Оценки устойчивости сельскохозяйственных растений к неблагоприятным почвенно-климатическим условиям, болезням и вредителям</w:t>
            </w:r>
          </w:p>
        </w:tc>
        <w:tc>
          <w:tcPr>
            <w:tcW w:w="660" w:type="pct"/>
            <w:tcBorders>
              <w:top w:val="single" w:sz="4" w:space="0" w:color="auto"/>
              <w:left w:val="single" w:sz="4" w:space="0" w:color="auto"/>
              <w:bottom w:val="single" w:sz="4" w:space="0" w:color="auto"/>
              <w:right w:val="single" w:sz="4" w:space="0" w:color="auto"/>
            </w:tcBorders>
          </w:tcPr>
          <w:p w14:paraId="7A46F98A"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0B7A6947" w14:textId="0F426A6D"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44EEF664" w14:textId="77777777" w:rsidR="0006374A" w:rsidRDefault="0006374A">
            <w:pPr>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4846BA9A" w14:textId="77777777" w:rsidR="0006374A" w:rsidRDefault="0006374A">
            <w:pPr>
              <w:spacing w:line="240" w:lineRule="auto"/>
              <w:contextualSpacing/>
              <w:jc w:val="center"/>
              <w:rPr>
                <w:rFonts w:ascii="Times New Roman" w:hAnsi="Times New Roman"/>
                <w:bCs/>
              </w:rPr>
            </w:pPr>
          </w:p>
        </w:tc>
      </w:tr>
      <w:tr w:rsidR="0006374A" w14:paraId="0635D740" w14:textId="5C717166" w:rsidTr="0006374A">
        <w:tc>
          <w:tcPr>
            <w:tcW w:w="857" w:type="pct"/>
            <w:vMerge w:val="restart"/>
            <w:tcBorders>
              <w:top w:val="single" w:sz="4" w:space="0" w:color="auto"/>
              <w:left w:val="single" w:sz="4" w:space="0" w:color="auto"/>
              <w:bottom w:val="single" w:sz="4" w:space="0" w:color="auto"/>
              <w:right w:val="single" w:sz="4" w:space="0" w:color="auto"/>
            </w:tcBorders>
            <w:hideMark/>
          </w:tcPr>
          <w:p w14:paraId="22459E71"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3.3. </w:t>
            </w:r>
            <w:r>
              <w:rPr>
                <w:rFonts w:ascii="Times New Roman" w:hAnsi="Times New Roman"/>
              </w:rPr>
              <w:t>Методика и техника селекционного процесса</w:t>
            </w:r>
          </w:p>
        </w:tc>
        <w:tc>
          <w:tcPr>
            <w:tcW w:w="1985" w:type="pct"/>
            <w:tcBorders>
              <w:top w:val="single" w:sz="4" w:space="0" w:color="auto"/>
              <w:left w:val="single" w:sz="4" w:space="0" w:color="auto"/>
              <w:bottom w:val="single" w:sz="4" w:space="0" w:color="auto"/>
              <w:right w:val="single" w:sz="4" w:space="0" w:color="auto"/>
            </w:tcBorders>
            <w:hideMark/>
          </w:tcPr>
          <w:p w14:paraId="63DC0A53" w14:textId="77777777" w:rsidR="0006374A" w:rsidRDefault="0006374A">
            <w:pPr>
              <w:spacing w:line="240" w:lineRule="auto"/>
              <w:contextualSpacing/>
              <w:rPr>
                <w:rFonts w:ascii="Times New Roman" w:hAnsi="Times New Roman"/>
                <w:b/>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241D32F9"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0B84F19D" w14:textId="01F98768"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28BE837D"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07182C87" w14:textId="77777777" w:rsidR="0006374A" w:rsidRDefault="0006374A">
            <w:pPr>
              <w:spacing w:line="240" w:lineRule="auto"/>
              <w:contextualSpacing/>
              <w:jc w:val="center"/>
              <w:rPr>
                <w:rFonts w:ascii="Times New Roman" w:hAnsi="Times New Roman"/>
                <w:b/>
              </w:rPr>
            </w:pPr>
          </w:p>
        </w:tc>
      </w:tr>
      <w:tr w:rsidR="0006374A" w14:paraId="490B26BD" w14:textId="4570DBAF"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5A8F631A"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tcPr>
          <w:p w14:paraId="49D9C6C5" w14:textId="77777777" w:rsidR="0006374A" w:rsidRDefault="0006374A">
            <w:pPr>
              <w:spacing w:line="240" w:lineRule="auto"/>
              <w:contextualSpacing/>
              <w:rPr>
                <w:rFonts w:ascii="Times New Roman" w:hAnsi="Times New Roman"/>
              </w:rPr>
            </w:pPr>
            <w:r>
              <w:rPr>
                <w:rFonts w:ascii="Times New Roman" w:hAnsi="Times New Roman"/>
              </w:rPr>
              <w:t>Методы селекции. Гибридизация.</w:t>
            </w:r>
          </w:p>
          <w:p w14:paraId="42AB43BD" w14:textId="77777777" w:rsidR="0006374A" w:rsidRDefault="0006374A">
            <w:pPr>
              <w:spacing w:line="240" w:lineRule="auto"/>
              <w:contextualSpacing/>
              <w:rPr>
                <w:rFonts w:ascii="Times New Roman" w:hAnsi="Times New Roman"/>
              </w:rPr>
            </w:pPr>
            <w:r>
              <w:rPr>
                <w:rFonts w:ascii="Times New Roman" w:hAnsi="Times New Roman"/>
              </w:rPr>
              <w:t xml:space="preserve">Понятие об аналитической и синтетической селекции. Крестьянские сорта как исходный материал для селекции. Ценные хозяйственно-биологические свойства этих сортов. Селекционные сорта, созданные на их основе. Генетическая рекомбинация как основа комбинативной и трансгрессивной селекции. Подбор пар для гибридизации по - принципу взаимного дополнения и по наименьшему числу отрицательных признаков и свойств. Подбор пар по эколого-географическому принципу. Другие принципы подбора пар для скрещивания. Простые (парные) и сложные скрещивания. Прямые и обратные (реципрокные) и возвратные скрещивания, насыщающие скрещивания. Область их применения. Конвергентные скрещивания Методика и техника гибридизации. Механическая, термическая и химическая кастрация. Основные способы опыления. Задачи, решаемые с помощью отдаленной гибридизации. Отдаленная гибридизация в работах И.В. Мичурина, Л. </w:t>
            </w:r>
            <w:proofErr w:type="spellStart"/>
            <w:r>
              <w:rPr>
                <w:rFonts w:ascii="Times New Roman" w:hAnsi="Times New Roman"/>
              </w:rPr>
              <w:t>Бербанка</w:t>
            </w:r>
            <w:proofErr w:type="spellEnd"/>
            <w:r>
              <w:rPr>
                <w:rFonts w:ascii="Times New Roman" w:hAnsi="Times New Roman"/>
              </w:rPr>
              <w:t>, Н.В. Цицина и др. Способы преодоления несовместимости при отдаленной гибридизации, на этапах скрещивания, развития гибридных семян, выращивания F1. Формообразовательный процесс при отдаленной гибридизации. Методы генной и хромосомной инженерии и биотехнологии в отдаленной гибридизации. Создание новых форм и сортов путем отдаленной гибридизации. Тритикале. Мутагенез в селекции растении.</w:t>
            </w:r>
          </w:p>
          <w:p w14:paraId="3F529123" w14:textId="77777777" w:rsidR="0006374A" w:rsidRDefault="0006374A">
            <w:pPr>
              <w:spacing w:line="240" w:lineRule="auto"/>
              <w:contextualSpacing/>
              <w:rPr>
                <w:rFonts w:ascii="Times New Roman" w:hAnsi="Times New Roman"/>
              </w:rPr>
            </w:pPr>
            <w:r>
              <w:rPr>
                <w:rFonts w:ascii="Times New Roman" w:hAnsi="Times New Roman"/>
              </w:rPr>
              <w:t>Краткая история мутационной селекции. Роль спонтанных мутаций, в том</w:t>
            </w:r>
          </w:p>
          <w:p w14:paraId="5D96BFA2" w14:textId="77777777" w:rsidR="0006374A" w:rsidRDefault="0006374A">
            <w:pPr>
              <w:spacing w:line="240" w:lineRule="auto"/>
              <w:contextualSpacing/>
              <w:rPr>
                <w:rFonts w:ascii="Times New Roman" w:hAnsi="Times New Roman"/>
              </w:rPr>
            </w:pPr>
            <w:r>
              <w:rPr>
                <w:rFonts w:ascii="Times New Roman" w:hAnsi="Times New Roman"/>
              </w:rPr>
              <w:lastRenderedPageBreak/>
              <w:t>числе почковых вариаций, в селекции.</w:t>
            </w:r>
          </w:p>
          <w:p w14:paraId="7B429479" w14:textId="77777777" w:rsidR="0006374A" w:rsidRDefault="0006374A">
            <w:pPr>
              <w:spacing w:line="240" w:lineRule="auto"/>
              <w:contextualSpacing/>
              <w:rPr>
                <w:rFonts w:ascii="Times New Roman" w:hAnsi="Times New Roman"/>
              </w:rPr>
            </w:pPr>
            <w:r>
              <w:rPr>
                <w:rFonts w:ascii="Times New Roman" w:hAnsi="Times New Roman"/>
              </w:rPr>
              <w:t xml:space="preserve">Физические и химические мутагены. Мутационная </w:t>
            </w:r>
            <w:proofErr w:type="spellStart"/>
            <w:r>
              <w:rPr>
                <w:rFonts w:ascii="Times New Roman" w:hAnsi="Times New Roman"/>
              </w:rPr>
              <w:t>химерность</w:t>
            </w:r>
            <w:proofErr w:type="spellEnd"/>
            <w:r>
              <w:rPr>
                <w:rFonts w:ascii="Times New Roman" w:hAnsi="Times New Roman"/>
              </w:rPr>
              <w:t xml:space="preserve"> и ее использование в плодоводстве. Выявление мутантов у само- и перекрестноопыляющихся и вегетативно размножающихся культур. </w:t>
            </w:r>
            <w:proofErr w:type="spellStart"/>
            <w:r>
              <w:rPr>
                <w:rFonts w:ascii="Times New Roman" w:hAnsi="Times New Roman"/>
              </w:rPr>
              <w:t>Сомаклональные</w:t>
            </w:r>
            <w:proofErr w:type="spellEnd"/>
            <w:r>
              <w:rPr>
                <w:rFonts w:ascii="Times New Roman" w:hAnsi="Times New Roman"/>
              </w:rPr>
              <w:t xml:space="preserve"> варианты в культуре клеток и тканей. Сорта-мутанты и мутанты как исходный материал. Достижения и проблемы мутантной селекции. Полиплоидия и </w:t>
            </w:r>
            <w:proofErr w:type="spellStart"/>
            <w:r>
              <w:rPr>
                <w:rFonts w:ascii="Times New Roman" w:hAnsi="Times New Roman"/>
              </w:rPr>
              <w:t>гаплоидия</w:t>
            </w:r>
            <w:proofErr w:type="spellEnd"/>
            <w:r>
              <w:rPr>
                <w:rFonts w:ascii="Times New Roman" w:hAnsi="Times New Roman"/>
              </w:rPr>
              <w:t xml:space="preserve"> в селекции растений.</w:t>
            </w:r>
          </w:p>
          <w:p w14:paraId="4446D201" w14:textId="77777777" w:rsidR="0006374A" w:rsidRDefault="0006374A">
            <w:pPr>
              <w:spacing w:line="240" w:lineRule="auto"/>
              <w:contextualSpacing/>
              <w:rPr>
                <w:rFonts w:ascii="Times New Roman" w:hAnsi="Times New Roman"/>
              </w:rPr>
            </w:pPr>
            <w:r>
              <w:rPr>
                <w:rFonts w:ascii="Times New Roman" w:hAnsi="Times New Roman"/>
              </w:rPr>
              <w:t xml:space="preserve">Получение </w:t>
            </w:r>
            <w:proofErr w:type="spellStart"/>
            <w:r>
              <w:rPr>
                <w:rFonts w:ascii="Times New Roman" w:hAnsi="Times New Roman"/>
              </w:rPr>
              <w:t>автополиплоидов</w:t>
            </w:r>
            <w:proofErr w:type="spellEnd"/>
            <w:r>
              <w:rPr>
                <w:rFonts w:ascii="Times New Roman" w:hAnsi="Times New Roman"/>
              </w:rPr>
              <w:t xml:space="preserve"> в селекционных целях с помощью колхицина и других агентов. Выделение </w:t>
            </w:r>
            <w:proofErr w:type="spellStart"/>
            <w:r>
              <w:rPr>
                <w:rFonts w:ascii="Times New Roman" w:hAnsi="Times New Roman"/>
              </w:rPr>
              <w:t>полиплоидов</w:t>
            </w:r>
            <w:proofErr w:type="spellEnd"/>
            <w:r>
              <w:rPr>
                <w:rFonts w:ascii="Times New Roman" w:hAnsi="Times New Roman"/>
              </w:rPr>
              <w:t xml:space="preserve"> по косвенным признакам в Со. </w:t>
            </w:r>
            <w:proofErr w:type="spellStart"/>
            <w:r>
              <w:rPr>
                <w:rFonts w:ascii="Times New Roman" w:hAnsi="Times New Roman"/>
              </w:rPr>
              <w:t>Химерность</w:t>
            </w:r>
            <w:proofErr w:type="spellEnd"/>
            <w:r>
              <w:rPr>
                <w:rFonts w:ascii="Times New Roman" w:hAnsi="Times New Roman"/>
              </w:rPr>
              <w:t xml:space="preserve"> тканей в Со. Цитологический контроль. Пониженная семенная продуктивность </w:t>
            </w:r>
            <w:proofErr w:type="spellStart"/>
            <w:r>
              <w:rPr>
                <w:rFonts w:ascii="Times New Roman" w:hAnsi="Times New Roman"/>
              </w:rPr>
              <w:t>автополиплоидов</w:t>
            </w:r>
            <w:proofErr w:type="spellEnd"/>
            <w:r>
              <w:rPr>
                <w:rFonts w:ascii="Times New Roman" w:hAnsi="Times New Roman"/>
              </w:rPr>
              <w:t xml:space="preserve"> и методы её повышения. </w:t>
            </w:r>
            <w:proofErr w:type="spellStart"/>
            <w:r>
              <w:rPr>
                <w:rFonts w:ascii="Times New Roman" w:hAnsi="Times New Roman"/>
              </w:rPr>
              <w:t>Триплоидные</w:t>
            </w:r>
            <w:proofErr w:type="spellEnd"/>
            <w:r>
              <w:rPr>
                <w:rFonts w:ascii="Times New Roman" w:hAnsi="Times New Roman"/>
              </w:rPr>
              <w:t xml:space="preserve"> гибриды сахарной свеклы и других культур. Достижения и проблемы в селекции </w:t>
            </w:r>
            <w:proofErr w:type="spellStart"/>
            <w:r>
              <w:rPr>
                <w:rFonts w:ascii="Times New Roman" w:hAnsi="Times New Roman"/>
              </w:rPr>
              <w:t>автополиплоидов</w:t>
            </w:r>
            <w:proofErr w:type="spellEnd"/>
            <w:r>
              <w:rPr>
                <w:rFonts w:ascii="Times New Roman" w:hAnsi="Times New Roman"/>
              </w:rPr>
              <w:t xml:space="preserve">. Методы получения </w:t>
            </w:r>
            <w:proofErr w:type="spellStart"/>
            <w:r>
              <w:rPr>
                <w:rFonts w:ascii="Times New Roman" w:hAnsi="Times New Roman"/>
              </w:rPr>
              <w:t>гаплоидов</w:t>
            </w:r>
            <w:proofErr w:type="spellEnd"/>
            <w:r>
              <w:rPr>
                <w:rFonts w:ascii="Times New Roman" w:hAnsi="Times New Roman"/>
              </w:rPr>
              <w:t xml:space="preserve">. Значение </w:t>
            </w:r>
            <w:proofErr w:type="spellStart"/>
            <w:r>
              <w:rPr>
                <w:rFonts w:ascii="Times New Roman" w:hAnsi="Times New Roman"/>
              </w:rPr>
              <w:t>гаплоидии</w:t>
            </w:r>
            <w:proofErr w:type="spellEnd"/>
            <w:r>
              <w:rPr>
                <w:rFonts w:ascii="Times New Roman" w:hAnsi="Times New Roman"/>
              </w:rPr>
              <w:t xml:space="preserve"> при отдаленной гибридизации, получение гомозиготных линий у </w:t>
            </w:r>
            <w:proofErr w:type="spellStart"/>
            <w:r>
              <w:rPr>
                <w:rFonts w:ascii="Times New Roman" w:hAnsi="Times New Roman"/>
              </w:rPr>
              <w:t>перекрестников</w:t>
            </w:r>
            <w:proofErr w:type="spellEnd"/>
            <w:r>
              <w:rPr>
                <w:rFonts w:ascii="Times New Roman" w:hAnsi="Times New Roman"/>
              </w:rPr>
              <w:t xml:space="preserve"> при выведении сортов у самоопылителей. Преимущества гаплоидной селекции.</w:t>
            </w:r>
          </w:p>
          <w:p w14:paraId="6BF34781" w14:textId="77777777" w:rsidR="0006374A" w:rsidRDefault="0006374A">
            <w:pPr>
              <w:spacing w:line="240" w:lineRule="auto"/>
              <w:contextualSpacing/>
              <w:rPr>
                <w:rFonts w:ascii="Times New Roman" w:hAnsi="Times New Roman"/>
              </w:rPr>
            </w:pPr>
            <w:r>
              <w:rPr>
                <w:rFonts w:ascii="Times New Roman" w:hAnsi="Times New Roman"/>
              </w:rPr>
              <w:t>Методы отбора. Два основных вида отбора: индивидуальный и массовый. Преимущества и недостатки. Виды популяций, из которых ведется отбор, и особенности такого отбора. Методы отбора в зависимости от способа опыления и размножения растений. Понятие о линии, семье, клоне. Схема одно- и многократного массового отбора.</w:t>
            </w:r>
          </w:p>
          <w:p w14:paraId="6F0B0337" w14:textId="77777777" w:rsidR="0006374A" w:rsidRDefault="0006374A">
            <w:pPr>
              <w:spacing w:line="240" w:lineRule="auto"/>
              <w:contextualSpacing/>
              <w:rPr>
                <w:rFonts w:ascii="Times New Roman" w:hAnsi="Times New Roman"/>
              </w:rPr>
            </w:pPr>
            <w:r>
              <w:rPr>
                <w:rFonts w:ascii="Times New Roman" w:hAnsi="Times New Roman"/>
              </w:rPr>
              <w:t>Индивидуальный отбор из гомозиготных популяций у самоопылителей.</w:t>
            </w:r>
          </w:p>
          <w:p w14:paraId="14874FCA" w14:textId="77777777" w:rsidR="0006374A" w:rsidRDefault="0006374A">
            <w:pPr>
              <w:spacing w:line="240" w:lineRule="auto"/>
              <w:contextualSpacing/>
              <w:rPr>
                <w:rFonts w:ascii="Times New Roman" w:hAnsi="Times New Roman"/>
              </w:rPr>
            </w:pPr>
            <w:r>
              <w:rPr>
                <w:rFonts w:ascii="Times New Roman" w:hAnsi="Times New Roman"/>
              </w:rPr>
              <w:t xml:space="preserve">Отбор из гибридных популяций самоопылителей. Метод </w:t>
            </w:r>
            <w:proofErr w:type="spellStart"/>
            <w:r>
              <w:rPr>
                <w:rFonts w:ascii="Times New Roman" w:hAnsi="Times New Roman"/>
              </w:rPr>
              <w:t>педигри</w:t>
            </w:r>
            <w:proofErr w:type="spellEnd"/>
            <w:r>
              <w:rPr>
                <w:rFonts w:ascii="Times New Roman" w:hAnsi="Times New Roman"/>
              </w:rPr>
              <w:t xml:space="preserve">. Метод пересева. Индивидуальный отбор у </w:t>
            </w:r>
            <w:proofErr w:type="spellStart"/>
            <w:r>
              <w:rPr>
                <w:rFonts w:ascii="Times New Roman" w:hAnsi="Times New Roman"/>
              </w:rPr>
              <w:t>перекрестников</w:t>
            </w:r>
            <w:proofErr w:type="spellEnd"/>
            <w:r>
              <w:rPr>
                <w:rFonts w:ascii="Times New Roman" w:hAnsi="Times New Roman"/>
              </w:rPr>
              <w:t xml:space="preserve">. Индивидуально-семейный и семейно-групповой отбор. Метод половинок (резервов). Клоновый отбор у вегетативно размножающихся растений. </w:t>
            </w:r>
            <w:r>
              <w:rPr>
                <w:rFonts w:ascii="Times New Roman" w:hAnsi="Times New Roman"/>
              </w:rPr>
              <w:lastRenderedPageBreak/>
              <w:t>Выделение элитных сеянцев в селекции многолетних плодовых культур.</w:t>
            </w:r>
          </w:p>
          <w:p w14:paraId="260CC722" w14:textId="77777777" w:rsidR="0006374A" w:rsidRDefault="0006374A">
            <w:pPr>
              <w:spacing w:line="240" w:lineRule="auto"/>
              <w:contextualSpacing/>
              <w:rPr>
                <w:rFonts w:ascii="Times New Roman" w:hAnsi="Times New Roman"/>
              </w:rPr>
            </w:pPr>
            <w:r>
              <w:rPr>
                <w:rFonts w:ascii="Times New Roman" w:hAnsi="Times New Roman"/>
              </w:rPr>
              <w:t>Отбор из популяции клеток. Отбор на селективных средах.</w:t>
            </w:r>
          </w:p>
          <w:p w14:paraId="53403985" w14:textId="77777777" w:rsidR="0006374A" w:rsidRDefault="0006374A">
            <w:pPr>
              <w:spacing w:line="240" w:lineRule="auto"/>
              <w:contextualSpacing/>
              <w:rPr>
                <w:rFonts w:ascii="Times New Roman" w:hAnsi="Times New Roman"/>
              </w:rPr>
            </w:pPr>
          </w:p>
          <w:p w14:paraId="61EB78CF" w14:textId="77777777" w:rsidR="0006374A" w:rsidRDefault="0006374A">
            <w:pPr>
              <w:spacing w:line="240" w:lineRule="auto"/>
              <w:contextualSpacing/>
              <w:rPr>
                <w:rFonts w:ascii="Times New Roman" w:hAnsi="Times New Roman"/>
              </w:rPr>
            </w:pPr>
            <w:r>
              <w:rPr>
                <w:rFonts w:ascii="Times New Roman" w:hAnsi="Times New Roman"/>
              </w:rPr>
              <w:t>Организация и техника селекционного процесса</w:t>
            </w:r>
          </w:p>
          <w:p w14:paraId="218680B5" w14:textId="77777777" w:rsidR="0006374A" w:rsidRDefault="0006374A">
            <w:pPr>
              <w:spacing w:line="240" w:lineRule="auto"/>
              <w:contextualSpacing/>
              <w:rPr>
                <w:rFonts w:ascii="Times New Roman" w:hAnsi="Times New Roman"/>
              </w:rPr>
            </w:pPr>
            <w:r>
              <w:rPr>
                <w:rFonts w:ascii="Times New Roman" w:hAnsi="Times New Roman"/>
              </w:rPr>
              <w:t>Три этапа селекционного процесса: создание популяции, отбор растений – родоначальников (сеянцев), испытание их потомств. Схема селекционного процесса.</w:t>
            </w:r>
          </w:p>
          <w:p w14:paraId="40045B9F" w14:textId="77777777" w:rsidR="0006374A" w:rsidRDefault="0006374A">
            <w:pPr>
              <w:spacing w:line="240" w:lineRule="auto"/>
              <w:contextualSpacing/>
              <w:rPr>
                <w:rFonts w:ascii="Times New Roman" w:hAnsi="Times New Roman"/>
              </w:rPr>
            </w:pPr>
            <w:r>
              <w:rPr>
                <w:rFonts w:ascii="Times New Roman" w:hAnsi="Times New Roman"/>
              </w:rPr>
              <w:t>Виды селекционных посевов: питомники, сортоиспытания и селекционные размножения. Виды сортоиспытания: предварительное, конкурсное, динамическое, зональное, производственное.</w:t>
            </w:r>
          </w:p>
          <w:p w14:paraId="023BC1A0" w14:textId="77777777" w:rsidR="0006374A" w:rsidRDefault="0006374A">
            <w:pPr>
              <w:spacing w:line="240" w:lineRule="auto"/>
              <w:contextualSpacing/>
              <w:rPr>
                <w:rFonts w:ascii="Times New Roman" w:hAnsi="Times New Roman"/>
              </w:rPr>
            </w:pPr>
            <w:r>
              <w:rPr>
                <w:rFonts w:ascii="Times New Roman" w:hAnsi="Times New Roman"/>
              </w:rPr>
              <w:t xml:space="preserve">Особенности селекционного процесса у плодовых растений, связанные с </w:t>
            </w:r>
            <w:proofErr w:type="spellStart"/>
            <w:r>
              <w:rPr>
                <w:rFonts w:ascii="Times New Roman" w:hAnsi="Times New Roman"/>
              </w:rPr>
              <w:t>многолетностью</w:t>
            </w:r>
            <w:proofErr w:type="spellEnd"/>
            <w:r>
              <w:rPr>
                <w:rFonts w:ascii="Times New Roman" w:hAnsi="Times New Roman"/>
              </w:rPr>
              <w:t xml:space="preserve"> объектов селекции, его звенья: коллекционный сад, селекционный питомник, селекционный сад, первичное сортоиспытание.</w:t>
            </w:r>
          </w:p>
          <w:p w14:paraId="497FC8F4" w14:textId="77777777" w:rsidR="0006374A" w:rsidRDefault="0006374A">
            <w:pPr>
              <w:spacing w:line="240" w:lineRule="auto"/>
              <w:contextualSpacing/>
              <w:rPr>
                <w:rFonts w:ascii="Times New Roman" w:hAnsi="Times New Roman"/>
              </w:rPr>
            </w:pPr>
            <w:r>
              <w:rPr>
                <w:rFonts w:ascii="Times New Roman" w:hAnsi="Times New Roman"/>
              </w:rPr>
              <w:t>Типичность, точность опыта и принцип единственного различия в селекционном процессе. Выбор и подготовка участка для селекционных посевов и сортоиспытания.</w:t>
            </w:r>
          </w:p>
          <w:p w14:paraId="464D0A77" w14:textId="77777777" w:rsidR="0006374A" w:rsidRDefault="0006374A">
            <w:pPr>
              <w:spacing w:line="240" w:lineRule="auto"/>
              <w:contextualSpacing/>
              <w:rPr>
                <w:rFonts w:ascii="Times New Roman" w:hAnsi="Times New Roman"/>
              </w:rPr>
            </w:pPr>
            <w:r>
              <w:rPr>
                <w:rFonts w:ascii="Times New Roman" w:hAnsi="Times New Roman"/>
              </w:rPr>
              <w:t>Техника полевых работ. Посев. Уход за селекционными посевами. Наблюдения. Оценки селекционного материала. Прямые и косвенные, полевые, лабораторные и лабораторно-полевые, органолептические, инструментальные, биохимические и биологические. Браковка и учет урожая. Способы выражения градации признака или свойств в процентах, в единицах массы, длины и т.д., в баллах. Ускорение селекционного процесса. Способы ускоренного размножения селекционного материала.</w:t>
            </w:r>
          </w:p>
          <w:p w14:paraId="14974F33" w14:textId="77777777" w:rsidR="0006374A" w:rsidRDefault="0006374A">
            <w:pPr>
              <w:spacing w:line="240" w:lineRule="auto"/>
              <w:contextualSpacing/>
              <w:rPr>
                <w:rFonts w:ascii="Times New Roman" w:hAnsi="Times New Roman"/>
                <w:b/>
                <w:bCs/>
              </w:rPr>
            </w:pPr>
            <w:r>
              <w:rPr>
                <w:rFonts w:ascii="Times New Roman" w:hAnsi="Times New Roman"/>
              </w:rPr>
              <w:t xml:space="preserve">Селекция на гетерозис. Краткая история селекции на гетерозис. Типы гетерозисных гибридов на примере кукурузы. Создание </w:t>
            </w:r>
            <w:proofErr w:type="spellStart"/>
            <w:r>
              <w:rPr>
                <w:rFonts w:ascii="Times New Roman" w:hAnsi="Times New Roman"/>
              </w:rPr>
              <w:t>самоопыленных</w:t>
            </w:r>
            <w:proofErr w:type="spellEnd"/>
            <w:r>
              <w:rPr>
                <w:rFonts w:ascii="Times New Roman" w:hAnsi="Times New Roman"/>
              </w:rPr>
              <w:t xml:space="preserve"> линий и испытание их на общую комбинационную способность (ОКС) и специфическую комбинационную способность (ОКС). Способы получения гибридных семян. Удаление мужских экземпляров, мужских цветков у женского компонента </w:t>
            </w:r>
            <w:r>
              <w:rPr>
                <w:rFonts w:ascii="Times New Roman" w:hAnsi="Times New Roman"/>
              </w:rPr>
              <w:lastRenderedPageBreak/>
              <w:t xml:space="preserve">гибрида двудомных, однодомных, но раздельнополых культур, ручная кастрация, использование </w:t>
            </w:r>
            <w:proofErr w:type="spellStart"/>
            <w:r>
              <w:rPr>
                <w:rFonts w:ascii="Times New Roman" w:hAnsi="Times New Roman"/>
              </w:rPr>
              <w:t>самонесовместимости</w:t>
            </w:r>
            <w:proofErr w:type="spellEnd"/>
            <w:r>
              <w:rPr>
                <w:rFonts w:ascii="Times New Roman" w:hAnsi="Times New Roman"/>
              </w:rPr>
              <w:t xml:space="preserve">, маркерных признаков, функциональной мужской стерильности, главным образом ЦМС, </w:t>
            </w:r>
            <w:proofErr w:type="spellStart"/>
            <w:r>
              <w:rPr>
                <w:rFonts w:ascii="Times New Roman" w:hAnsi="Times New Roman"/>
              </w:rPr>
              <w:t>гаметоцидов</w:t>
            </w:r>
            <w:proofErr w:type="spellEnd"/>
            <w:r>
              <w:rPr>
                <w:rFonts w:ascii="Times New Roman" w:hAnsi="Times New Roman"/>
              </w:rPr>
              <w:t>. Культуры, возделываемые исключительно гетерозисными гибридами.</w:t>
            </w:r>
          </w:p>
        </w:tc>
        <w:tc>
          <w:tcPr>
            <w:tcW w:w="660" w:type="pct"/>
            <w:tcBorders>
              <w:top w:val="single" w:sz="4" w:space="0" w:color="auto"/>
              <w:left w:val="single" w:sz="4" w:space="0" w:color="auto"/>
              <w:bottom w:val="single" w:sz="4" w:space="0" w:color="auto"/>
              <w:right w:val="single" w:sz="4" w:space="0" w:color="auto"/>
            </w:tcBorders>
          </w:tcPr>
          <w:p w14:paraId="25389B39"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0BC61473" w14:textId="5CCC4FE9"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3ACC3FEC" w14:textId="77777777" w:rsidR="006B661A" w:rsidRPr="006B661A" w:rsidRDefault="006B661A" w:rsidP="006B661A">
            <w:pPr>
              <w:spacing w:line="240" w:lineRule="auto"/>
              <w:contextualSpacing/>
              <w:jc w:val="center"/>
              <w:rPr>
                <w:rFonts w:ascii="Times New Roman" w:hAnsi="Times New Roman"/>
                <w:bCs/>
              </w:rPr>
            </w:pPr>
            <w:r w:rsidRPr="006B661A">
              <w:rPr>
                <w:rFonts w:ascii="Times New Roman" w:hAnsi="Times New Roman"/>
                <w:bCs/>
              </w:rPr>
              <w:t>ПК 1.1., ПК 1.2., ПК 1.3., ПК 1.4., ПК 1.5., ПК 1.6., ПК 1.7.</w:t>
            </w:r>
          </w:p>
          <w:p w14:paraId="038F8C3E" w14:textId="48BD2118" w:rsidR="0006374A" w:rsidRDefault="006B661A" w:rsidP="006B661A">
            <w:pPr>
              <w:spacing w:line="240" w:lineRule="auto"/>
              <w:contextualSpacing/>
              <w:jc w:val="center"/>
              <w:rPr>
                <w:rFonts w:ascii="Times New Roman" w:hAnsi="Times New Roman"/>
                <w:bCs/>
              </w:rPr>
            </w:pPr>
            <w:r w:rsidRPr="006B661A">
              <w:rPr>
                <w:rFonts w:ascii="Times New Roman" w:hAnsi="Times New Roman"/>
                <w:bCs/>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15A89B99" w14:textId="77777777" w:rsidR="0006374A" w:rsidRDefault="0006374A">
            <w:pPr>
              <w:spacing w:line="240" w:lineRule="auto"/>
              <w:contextualSpacing/>
              <w:jc w:val="center"/>
              <w:rPr>
                <w:rFonts w:ascii="Times New Roman" w:hAnsi="Times New Roman"/>
                <w:bCs/>
              </w:rPr>
            </w:pPr>
          </w:p>
        </w:tc>
      </w:tr>
      <w:tr w:rsidR="0006374A" w14:paraId="11CBCF25" w14:textId="0065F9F4"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4BDA0BE2"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0706B42C" w14:textId="45EDEB29" w:rsidR="0006374A" w:rsidRDefault="0006374A">
            <w:pPr>
              <w:spacing w:line="240" w:lineRule="auto"/>
              <w:contextualSpacing/>
              <w:rPr>
                <w:rFonts w:ascii="Times New Roman" w:hAnsi="Times New Roman"/>
                <w:b/>
                <w:bCs/>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45528E0B"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273AB202" w14:textId="25228127"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6DC3DB35"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6332B00C" w14:textId="77777777" w:rsidR="0006374A" w:rsidRDefault="0006374A">
            <w:pPr>
              <w:spacing w:line="240" w:lineRule="auto"/>
              <w:contextualSpacing/>
              <w:jc w:val="center"/>
              <w:rPr>
                <w:rFonts w:ascii="Times New Roman" w:hAnsi="Times New Roman"/>
                <w:b/>
              </w:rPr>
            </w:pPr>
          </w:p>
        </w:tc>
      </w:tr>
      <w:tr w:rsidR="0006374A" w14:paraId="46FAF379" w14:textId="2A98B539"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52D67ECE"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09CB7FCD" w14:textId="77777777" w:rsidR="0006374A" w:rsidRDefault="0006374A">
            <w:pPr>
              <w:spacing w:line="240" w:lineRule="auto"/>
              <w:contextualSpacing/>
              <w:rPr>
                <w:rFonts w:ascii="Times New Roman" w:hAnsi="Times New Roman"/>
              </w:rPr>
            </w:pPr>
            <w:r>
              <w:rPr>
                <w:rFonts w:ascii="Times New Roman" w:hAnsi="Times New Roman"/>
              </w:rPr>
              <w:t xml:space="preserve">Практическое занятие 8-11 </w:t>
            </w:r>
          </w:p>
          <w:p w14:paraId="5EF2A294" w14:textId="77777777" w:rsidR="0006374A" w:rsidRDefault="0006374A">
            <w:pPr>
              <w:spacing w:line="240" w:lineRule="auto"/>
              <w:contextualSpacing/>
              <w:rPr>
                <w:rFonts w:ascii="Times New Roman" w:hAnsi="Times New Roman"/>
              </w:rPr>
            </w:pPr>
            <w:r>
              <w:rPr>
                <w:rFonts w:ascii="Times New Roman" w:hAnsi="Times New Roman"/>
              </w:rPr>
              <w:t>Разработка схемы селекционного процесса мягкой пшеницы, расчет объемов скрещивания, технических данных селекционного процесса.</w:t>
            </w:r>
          </w:p>
          <w:p w14:paraId="1D53F011" w14:textId="77777777" w:rsidR="0006374A" w:rsidRDefault="0006374A">
            <w:pPr>
              <w:spacing w:line="240" w:lineRule="auto"/>
              <w:contextualSpacing/>
              <w:rPr>
                <w:rFonts w:ascii="Times New Roman" w:hAnsi="Times New Roman"/>
                <w:b/>
                <w:bCs/>
              </w:rPr>
            </w:pPr>
            <w:r>
              <w:rPr>
                <w:rFonts w:ascii="Times New Roman" w:hAnsi="Times New Roman"/>
              </w:rPr>
              <w:t>Знакомство с приемами индивидуального отбора у мягкой пшеницы</w:t>
            </w:r>
          </w:p>
        </w:tc>
        <w:tc>
          <w:tcPr>
            <w:tcW w:w="660" w:type="pct"/>
            <w:tcBorders>
              <w:top w:val="single" w:sz="4" w:space="0" w:color="auto"/>
              <w:left w:val="single" w:sz="4" w:space="0" w:color="auto"/>
              <w:bottom w:val="single" w:sz="4" w:space="0" w:color="auto"/>
              <w:right w:val="single" w:sz="4" w:space="0" w:color="auto"/>
            </w:tcBorders>
          </w:tcPr>
          <w:p w14:paraId="6900E3C4"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382D9005" w14:textId="37C1880A"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374F78C6" w14:textId="77777777" w:rsidR="0006374A" w:rsidRDefault="0006374A">
            <w:pPr>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3F6D0D0B" w14:textId="77777777" w:rsidR="0006374A" w:rsidRDefault="0006374A">
            <w:pPr>
              <w:spacing w:line="240" w:lineRule="auto"/>
              <w:contextualSpacing/>
              <w:jc w:val="center"/>
              <w:rPr>
                <w:rFonts w:ascii="Times New Roman" w:hAnsi="Times New Roman"/>
                <w:bCs/>
              </w:rPr>
            </w:pPr>
          </w:p>
        </w:tc>
      </w:tr>
      <w:tr w:rsidR="0006374A" w14:paraId="347DDE32" w14:textId="559A47D2" w:rsidTr="0006374A">
        <w:tc>
          <w:tcPr>
            <w:tcW w:w="857" w:type="pct"/>
            <w:vMerge w:val="restart"/>
            <w:tcBorders>
              <w:top w:val="single" w:sz="4" w:space="0" w:color="auto"/>
              <w:left w:val="single" w:sz="4" w:space="0" w:color="auto"/>
              <w:bottom w:val="single" w:sz="4" w:space="0" w:color="auto"/>
              <w:right w:val="single" w:sz="4" w:space="0" w:color="auto"/>
            </w:tcBorders>
            <w:hideMark/>
          </w:tcPr>
          <w:p w14:paraId="245B32C3"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3.4. </w:t>
            </w:r>
            <w:r>
              <w:rPr>
                <w:rFonts w:ascii="Times New Roman" w:hAnsi="Times New Roman"/>
              </w:rPr>
              <w:t>Биотехнологические методы селекции</w:t>
            </w:r>
          </w:p>
        </w:tc>
        <w:tc>
          <w:tcPr>
            <w:tcW w:w="1985" w:type="pct"/>
            <w:tcBorders>
              <w:top w:val="single" w:sz="4" w:space="0" w:color="auto"/>
              <w:left w:val="single" w:sz="4" w:space="0" w:color="auto"/>
              <w:bottom w:val="single" w:sz="4" w:space="0" w:color="auto"/>
              <w:right w:val="single" w:sz="4" w:space="0" w:color="auto"/>
            </w:tcBorders>
            <w:hideMark/>
          </w:tcPr>
          <w:p w14:paraId="59B73975" w14:textId="77777777" w:rsidR="0006374A" w:rsidRDefault="0006374A">
            <w:pPr>
              <w:spacing w:line="240" w:lineRule="auto"/>
              <w:contextualSpacing/>
              <w:rPr>
                <w:rFonts w:ascii="Times New Roman" w:hAnsi="Times New Roman"/>
                <w:b/>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36BC69CB"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65241671" w14:textId="168CBD6E"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67979FEC"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1AC2218D" w14:textId="77777777" w:rsidR="0006374A" w:rsidRDefault="0006374A">
            <w:pPr>
              <w:spacing w:line="240" w:lineRule="auto"/>
              <w:contextualSpacing/>
              <w:jc w:val="center"/>
              <w:rPr>
                <w:rFonts w:ascii="Times New Roman" w:hAnsi="Times New Roman"/>
                <w:b/>
              </w:rPr>
            </w:pPr>
          </w:p>
        </w:tc>
      </w:tr>
      <w:tr w:rsidR="0006374A" w14:paraId="085E248D" w14:textId="248DE508"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5BC1E247"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3812ADE3" w14:textId="77777777" w:rsidR="0006374A" w:rsidRDefault="0006374A">
            <w:pPr>
              <w:spacing w:line="240" w:lineRule="auto"/>
              <w:contextualSpacing/>
              <w:rPr>
                <w:rFonts w:ascii="Times New Roman" w:hAnsi="Times New Roman"/>
              </w:rPr>
            </w:pPr>
            <w:r>
              <w:rPr>
                <w:rFonts w:ascii="Times New Roman" w:hAnsi="Times New Roman"/>
              </w:rPr>
              <w:t xml:space="preserve">Культуры клеток и тканей: </w:t>
            </w:r>
            <w:proofErr w:type="spellStart"/>
            <w:r>
              <w:rPr>
                <w:rFonts w:ascii="Times New Roman" w:hAnsi="Times New Roman"/>
              </w:rPr>
              <w:t>эмбриокультура</w:t>
            </w:r>
            <w:proofErr w:type="spellEnd"/>
            <w:r>
              <w:rPr>
                <w:rFonts w:ascii="Times New Roman" w:hAnsi="Times New Roman"/>
              </w:rPr>
              <w:t xml:space="preserve">, культура пыльников. </w:t>
            </w:r>
          </w:p>
          <w:p w14:paraId="3FA5AD1D" w14:textId="77777777" w:rsidR="0006374A" w:rsidRDefault="0006374A">
            <w:pPr>
              <w:spacing w:line="240" w:lineRule="auto"/>
              <w:contextualSpacing/>
              <w:rPr>
                <w:rFonts w:ascii="Times New Roman" w:hAnsi="Times New Roman"/>
              </w:rPr>
            </w:pPr>
            <w:proofErr w:type="spellStart"/>
            <w:r>
              <w:rPr>
                <w:rFonts w:ascii="Times New Roman" w:hAnsi="Times New Roman"/>
              </w:rPr>
              <w:t>Клональное</w:t>
            </w:r>
            <w:proofErr w:type="spellEnd"/>
            <w:r>
              <w:rPr>
                <w:rFonts w:ascii="Times New Roman" w:hAnsi="Times New Roman"/>
              </w:rPr>
              <w:t xml:space="preserve"> </w:t>
            </w:r>
            <w:proofErr w:type="spellStart"/>
            <w:r>
              <w:rPr>
                <w:rFonts w:ascii="Times New Roman" w:hAnsi="Times New Roman"/>
              </w:rPr>
              <w:t>микроразмножение</w:t>
            </w:r>
            <w:proofErr w:type="spellEnd"/>
            <w:r>
              <w:rPr>
                <w:rFonts w:ascii="Times New Roman" w:hAnsi="Times New Roman"/>
              </w:rPr>
              <w:t>, культура верхушечных меристем. Соматическая гибридизация</w:t>
            </w:r>
          </w:p>
          <w:p w14:paraId="51EF0E98" w14:textId="77777777" w:rsidR="0006374A" w:rsidRDefault="0006374A">
            <w:pPr>
              <w:spacing w:line="240" w:lineRule="auto"/>
              <w:contextualSpacing/>
              <w:rPr>
                <w:rFonts w:ascii="Times New Roman" w:hAnsi="Times New Roman"/>
                <w:b/>
                <w:bCs/>
              </w:rPr>
            </w:pPr>
            <w:r>
              <w:rPr>
                <w:rFonts w:ascii="Times New Roman" w:hAnsi="Times New Roman"/>
              </w:rPr>
              <w:t>Генная инженерия. Перспективы использования биотехнологии и генной инженерии в селекции растений</w:t>
            </w:r>
          </w:p>
        </w:tc>
        <w:tc>
          <w:tcPr>
            <w:tcW w:w="660" w:type="pct"/>
            <w:tcBorders>
              <w:top w:val="single" w:sz="4" w:space="0" w:color="auto"/>
              <w:left w:val="single" w:sz="4" w:space="0" w:color="auto"/>
              <w:bottom w:val="single" w:sz="4" w:space="0" w:color="auto"/>
              <w:right w:val="single" w:sz="4" w:space="0" w:color="auto"/>
            </w:tcBorders>
          </w:tcPr>
          <w:p w14:paraId="518CA2A7"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5B0FCDFC" w14:textId="304BD79D"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300DA1E7" w14:textId="77777777" w:rsidR="006B661A" w:rsidRPr="006B661A" w:rsidRDefault="006B661A" w:rsidP="006B661A">
            <w:pPr>
              <w:spacing w:line="240" w:lineRule="auto"/>
              <w:contextualSpacing/>
              <w:jc w:val="center"/>
              <w:rPr>
                <w:rFonts w:ascii="Times New Roman" w:hAnsi="Times New Roman"/>
                <w:bCs/>
              </w:rPr>
            </w:pPr>
            <w:r w:rsidRPr="006B661A">
              <w:rPr>
                <w:rFonts w:ascii="Times New Roman" w:hAnsi="Times New Roman"/>
                <w:bCs/>
              </w:rPr>
              <w:t>ПК 1.1., ПК 1.2., ПК 1.3., ПК 1.4., ПК 1.5., ПК 1.6., ПК 1.7.</w:t>
            </w:r>
          </w:p>
          <w:p w14:paraId="0D05D6A5" w14:textId="1608F31D" w:rsidR="0006374A" w:rsidRDefault="006B661A" w:rsidP="006B661A">
            <w:pPr>
              <w:spacing w:line="240" w:lineRule="auto"/>
              <w:contextualSpacing/>
              <w:jc w:val="center"/>
              <w:rPr>
                <w:rFonts w:ascii="Times New Roman" w:hAnsi="Times New Roman"/>
                <w:bCs/>
              </w:rPr>
            </w:pPr>
            <w:r w:rsidRPr="006B661A">
              <w:rPr>
                <w:rFonts w:ascii="Times New Roman" w:hAnsi="Times New Roman"/>
                <w:bCs/>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72983055" w14:textId="77777777" w:rsidR="0006374A" w:rsidRDefault="0006374A">
            <w:pPr>
              <w:spacing w:line="240" w:lineRule="auto"/>
              <w:contextualSpacing/>
              <w:jc w:val="center"/>
              <w:rPr>
                <w:rFonts w:ascii="Times New Roman" w:hAnsi="Times New Roman"/>
                <w:bCs/>
              </w:rPr>
            </w:pPr>
          </w:p>
        </w:tc>
      </w:tr>
      <w:tr w:rsidR="0006374A" w14:paraId="7AC56B55" w14:textId="53831135"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1EACED32"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6B1464F0" w14:textId="27041BFA" w:rsidR="0006374A" w:rsidRDefault="0006374A">
            <w:pPr>
              <w:spacing w:line="240" w:lineRule="auto"/>
              <w:contextualSpacing/>
              <w:rPr>
                <w:rFonts w:ascii="Times New Roman" w:hAnsi="Times New Roman"/>
                <w:b/>
                <w:bCs/>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52A04272"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087139DC" w14:textId="689B73C8"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388D7882"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6638007C" w14:textId="77777777" w:rsidR="0006374A" w:rsidRDefault="0006374A">
            <w:pPr>
              <w:spacing w:line="240" w:lineRule="auto"/>
              <w:contextualSpacing/>
              <w:jc w:val="center"/>
              <w:rPr>
                <w:rFonts w:ascii="Times New Roman" w:hAnsi="Times New Roman"/>
                <w:b/>
              </w:rPr>
            </w:pPr>
          </w:p>
        </w:tc>
      </w:tr>
      <w:tr w:rsidR="0006374A" w14:paraId="31F9BC13" w14:textId="0D7773E9"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02B3A7D9"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413AEEFF" w14:textId="77777777" w:rsidR="0006374A" w:rsidRDefault="0006374A">
            <w:pPr>
              <w:spacing w:line="240" w:lineRule="auto"/>
              <w:contextualSpacing/>
              <w:rPr>
                <w:rFonts w:ascii="Times New Roman" w:hAnsi="Times New Roman"/>
              </w:rPr>
            </w:pPr>
            <w:r>
              <w:rPr>
                <w:rFonts w:ascii="Times New Roman" w:hAnsi="Times New Roman"/>
              </w:rPr>
              <w:t>Практическое занятие 12</w:t>
            </w:r>
          </w:p>
          <w:p w14:paraId="0CEF8B34" w14:textId="77777777" w:rsidR="0006374A" w:rsidRDefault="0006374A">
            <w:pPr>
              <w:spacing w:line="240" w:lineRule="auto"/>
              <w:contextualSpacing/>
              <w:rPr>
                <w:rFonts w:ascii="Times New Roman" w:hAnsi="Times New Roman"/>
              </w:rPr>
            </w:pPr>
            <w:r>
              <w:rPr>
                <w:rFonts w:ascii="Times New Roman" w:hAnsi="Times New Roman"/>
              </w:rPr>
              <w:t>Анализ биотехнологических методов селекции сельскохозяйственных растений</w:t>
            </w:r>
          </w:p>
        </w:tc>
        <w:tc>
          <w:tcPr>
            <w:tcW w:w="660" w:type="pct"/>
            <w:tcBorders>
              <w:top w:val="single" w:sz="4" w:space="0" w:color="auto"/>
              <w:left w:val="single" w:sz="4" w:space="0" w:color="auto"/>
              <w:bottom w:val="single" w:sz="4" w:space="0" w:color="auto"/>
              <w:right w:val="single" w:sz="4" w:space="0" w:color="auto"/>
            </w:tcBorders>
          </w:tcPr>
          <w:p w14:paraId="57095CBF"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5CBBF6D9" w14:textId="2EB5A004"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23D52E50" w14:textId="77777777" w:rsidR="0006374A" w:rsidRDefault="0006374A">
            <w:pPr>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3AA66379" w14:textId="77777777" w:rsidR="0006374A" w:rsidRDefault="0006374A">
            <w:pPr>
              <w:spacing w:line="240" w:lineRule="auto"/>
              <w:contextualSpacing/>
              <w:jc w:val="center"/>
              <w:rPr>
                <w:rFonts w:ascii="Times New Roman" w:hAnsi="Times New Roman"/>
                <w:bCs/>
              </w:rPr>
            </w:pPr>
          </w:p>
        </w:tc>
      </w:tr>
      <w:tr w:rsidR="0006374A" w14:paraId="3E99D02B" w14:textId="1C42EAC8" w:rsidTr="0006374A">
        <w:tc>
          <w:tcPr>
            <w:tcW w:w="857" w:type="pct"/>
            <w:vMerge w:val="restart"/>
            <w:tcBorders>
              <w:top w:val="single" w:sz="4" w:space="0" w:color="auto"/>
              <w:left w:val="single" w:sz="4" w:space="0" w:color="auto"/>
              <w:bottom w:val="single" w:sz="4" w:space="0" w:color="auto"/>
              <w:right w:val="single" w:sz="4" w:space="0" w:color="auto"/>
            </w:tcBorders>
            <w:hideMark/>
          </w:tcPr>
          <w:p w14:paraId="54B0E531"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3.5. </w:t>
            </w:r>
            <w:r>
              <w:rPr>
                <w:rFonts w:ascii="Times New Roman" w:hAnsi="Times New Roman"/>
              </w:rPr>
              <w:t>Семеноводство полевых культур</w:t>
            </w:r>
          </w:p>
        </w:tc>
        <w:tc>
          <w:tcPr>
            <w:tcW w:w="1985" w:type="pct"/>
            <w:tcBorders>
              <w:top w:val="single" w:sz="4" w:space="0" w:color="auto"/>
              <w:left w:val="single" w:sz="4" w:space="0" w:color="auto"/>
              <w:bottom w:val="single" w:sz="4" w:space="0" w:color="auto"/>
              <w:right w:val="single" w:sz="4" w:space="0" w:color="auto"/>
            </w:tcBorders>
            <w:hideMark/>
          </w:tcPr>
          <w:p w14:paraId="21555CCC" w14:textId="77777777" w:rsidR="0006374A" w:rsidRDefault="0006374A">
            <w:pPr>
              <w:spacing w:line="240" w:lineRule="auto"/>
              <w:contextualSpacing/>
              <w:rPr>
                <w:rFonts w:ascii="Times New Roman" w:hAnsi="Times New Roman"/>
                <w:b/>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06E596C7"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62D5C956" w14:textId="08C88390"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79BAD250"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4E35BB9E" w14:textId="77777777" w:rsidR="0006374A" w:rsidRDefault="0006374A">
            <w:pPr>
              <w:spacing w:line="240" w:lineRule="auto"/>
              <w:contextualSpacing/>
              <w:jc w:val="center"/>
              <w:rPr>
                <w:rFonts w:ascii="Times New Roman" w:hAnsi="Times New Roman"/>
                <w:b/>
              </w:rPr>
            </w:pPr>
          </w:p>
        </w:tc>
      </w:tr>
      <w:tr w:rsidR="0006374A" w14:paraId="1F441BEF" w14:textId="7E6B88BE"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2DD3D8FD"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333833CF" w14:textId="77777777" w:rsidR="0006374A" w:rsidRDefault="0006374A">
            <w:pPr>
              <w:spacing w:line="240" w:lineRule="auto"/>
              <w:contextualSpacing/>
              <w:rPr>
                <w:rFonts w:ascii="Times New Roman" w:hAnsi="Times New Roman"/>
              </w:rPr>
            </w:pPr>
            <w:r>
              <w:rPr>
                <w:rFonts w:ascii="Times New Roman" w:hAnsi="Times New Roman"/>
              </w:rPr>
              <w:t>Семеноводство как наука. Семеноводство как отрасль сельскохозяйственного производства. Организация семеноводства в современных условиях. Закон РФ «О селекционных достижениях» и закон РФ «О семеноводстве» как необходимое правовое условие организации семеноводства.</w:t>
            </w:r>
          </w:p>
          <w:p w14:paraId="0E285422" w14:textId="77777777" w:rsidR="0006374A" w:rsidRDefault="0006374A">
            <w:pPr>
              <w:spacing w:line="240" w:lineRule="auto"/>
              <w:contextualSpacing/>
              <w:rPr>
                <w:rFonts w:ascii="Times New Roman" w:hAnsi="Times New Roman"/>
              </w:rPr>
            </w:pPr>
            <w:r>
              <w:rPr>
                <w:rFonts w:ascii="Times New Roman" w:hAnsi="Times New Roman"/>
              </w:rPr>
              <w:lastRenderedPageBreak/>
              <w:t xml:space="preserve">Основные задачи семеноводства. </w:t>
            </w:r>
          </w:p>
          <w:p w14:paraId="3C305E37" w14:textId="77777777" w:rsidR="0006374A" w:rsidRDefault="0006374A">
            <w:pPr>
              <w:spacing w:line="240" w:lineRule="auto"/>
              <w:contextualSpacing/>
              <w:rPr>
                <w:rFonts w:ascii="Times New Roman" w:hAnsi="Times New Roman"/>
              </w:rPr>
            </w:pPr>
            <w:r>
              <w:rPr>
                <w:rFonts w:ascii="Times New Roman" w:hAnsi="Times New Roman"/>
              </w:rPr>
              <w:t>Генетика и семеноведение как теоретические основы семеноводства.</w:t>
            </w:r>
          </w:p>
          <w:p w14:paraId="269B30DC" w14:textId="77777777" w:rsidR="0006374A" w:rsidRDefault="0006374A">
            <w:pPr>
              <w:spacing w:line="240" w:lineRule="auto"/>
              <w:contextualSpacing/>
              <w:rPr>
                <w:rFonts w:ascii="Times New Roman" w:hAnsi="Times New Roman"/>
              </w:rPr>
            </w:pPr>
            <w:r>
              <w:rPr>
                <w:rFonts w:ascii="Times New Roman" w:hAnsi="Times New Roman"/>
              </w:rPr>
              <w:t>Сорт и гетерозисный гибрид как объекты семеноводства. Понятие о сортовых и посевных качествах семян.</w:t>
            </w:r>
          </w:p>
          <w:p w14:paraId="2AAE2956" w14:textId="77777777" w:rsidR="0006374A" w:rsidRDefault="0006374A">
            <w:pPr>
              <w:spacing w:line="240" w:lineRule="auto"/>
              <w:contextualSpacing/>
              <w:rPr>
                <w:rFonts w:ascii="Times New Roman" w:hAnsi="Times New Roman"/>
              </w:rPr>
            </w:pPr>
            <w:r>
              <w:rPr>
                <w:rFonts w:ascii="Times New Roman" w:hAnsi="Times New Roman"/>
              </w:rPr>
              <w:t>Семеноводство зерновых культур</w:t>
            </w:r>
          </w:p>
          <w:p w14:paraId="767491AB" w14:textId="77777777" w:rsidR="0006374A" w:rsidRDefault="0006374A">
            <w:pPr>
              <w:spacing w:line="240" w:lineRule="auto"/>
              <w:contextualSpacing/>
              <w:rPr>
                <w:rFonts w:ascii="Times New Roman" w:hAnsi="Times New Roman"/>
              </w:rPr>
            </w:pPr>
            <w:r>
              <w:rPr>
                <w:rFonts w:ascii="Times New Roman" w:hAnsi="Times New Roman"/>
              </w:rPr>
              <w:t>Система и схемы семеноводства. Сорта, включенные в государственный реестр сортов и древесно-кустарниковых пород, перспективные сорта. Особенности семеноводческой агротехники. Сортовой и семенной контроль. Требования стандартов к кондиционным семенам.</w:t>
            </w:r>
          </w:p>
          <w:p w14:paraId="71054D9F" w14:textId="77777777" w:rsidR="0006374A" w:rsidRDefault="0006374A">
            <w:pPr>
              <w:spacing w:line="240" w:lineRule="auto"/>
              <w:contextualSpacing/>
              <w:rPr>
                <w:rFonts w:ascii="Times New Roman" w:hAnsi="Times New Roman"/>
              </w:rPr>
            </w:pPr>
            <w:r>
              <w:rPr>
                <w:rFonts w:ascii="Times New Roman" w:hAnsi="Times New Roman"/>
              </w:rPr>
              <w:t>Семеноводство зернобобовых культур</w:t>
            </w:r>
          </w:p>
          <w:p w14:paraId="737FBA61" w14:textId="77777777" w:rsidR="0006374A" w:rsidRDefault="0006374A">
            <w:pPr>
              <w:spacing w:line="240" w:lineRule="auto"/>
              <w:contextualSpacing/>
              <w:rPr>
                <w:rFonts w:ascii="Times New Roman" w:hAnsi="Times New Roman"/>
              </w:rPr>
            </w:pPr>
            <w:r>
              <w:rPr>
                <w:rFonts w:ascii="Times New Roman" w:hAnsi="Times New Roman"/>
              </w:rPr>
              <w:t>Система и схемы семеноводства. Сорта, включенные в государственный реестр сортов и древесно-кустарниковых пород, перспективные сорта. Особенности семеноводческой агротехники. Сортовой и семенной контроль. Требования стандартов к кондиционным семенам.</w:t>
            </w:r>
          </w:p>
          <w:p w14:paraId="061E118E" w14:textId="77777777" w:rsidR="0006374A" w:rsidRDefault="0006374A">
            <w:pPr>
              <w:spacing w:line="240" w:lineRule="auto"/>
              <w:contextualSpacing/>
              <w:rPr>
                <w:rFonts w:ascii="Times New Roman" w:hAnsi="Times New Roman"/>
              </w:rPr>
            </w:pPr>
            <w:r>
              <w:rPr>
                <w:rFonts w:ascii="Times New Roman" w:hAnsi="Times New Roman"/>
              </w:rPr>
              <w:t>Семеноводство льна-долгунца.</w:t>
            </w:r>
          </w:p>
          <w:p w14:paraId="4A9420DE" w14:textId="77777777" w:rsidR="0006374A" w:rsidRDefault="0006374A">
            <w:pPr>
              <w:spacing w:line="240" w:lineRule="auto"/>
              <w:contextualSpacing/>
              <w:rPr>
                <w:rFonts w:ascii="Times New Roman" w:hAnsi="Times New Roman"/>
                <w:b/>
                <w:bCs/>
              </w:rPr>
            </w:pPr>
            <w:r>
              <w:rPr>
                <w:rFonts w:ascii="Times New Roman" w:hAnsi="Times New Roman"/>
              </w:rPr>
              <w:t>Организация семеноводства льна-долгунца. Первичное и вторичное Семеноводство. Сорта, включенные в государственный реестр сортов и древесно-кустарниковых пород, перспективные сорта. Агротехника семеноводческих посевов. Сортовой и семенной контроль. Требования стандартов к кондиционным семенам. Документы на сортовые посевы и семена.</w:t>
            </w:r>
          </w:p>
        </w:tc>
        <w:tc>
          <w:tcPr>
            <w:tcW w:w="660" w:type="pct"/>
            <w:tcBorders>
              <w:top w:val="single" w:sz="4" w:space="0" w:color="auto"/>
              <w:left w:val="single" w:sz="4" w:space="0" w:color="auto"/>
              <w:bottom w:val="single" w:sz="4" w:space="0" w:color="auto"/>
              <w:right w:val="single" w:sz="4" w:space="0" w:color="auto"/>
            </w:tcBorders>
          </w:tcPr>
          <w:p w14:paraId="1CEE3328"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2FBDCBE7" w14:textId="0F6BD114"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2525134A" w14:textId="77777777" w:rsidR="006B661A" w:rsidRPr="006B661A" w:rsidRDefault="006B661A" w:rsidP="006B661A">
            <w:pPr>
              <w:spacing w:line="240" w:lineRule="auto"/>
              <w:contextualSpacing/>
              <w:jc w:val="center"/>
              <w:rPr>
                <w:rFonts w:ascii="Times New Roman" w:hAnsi="Times New Roman"/>
                <w:bCs/>
              </w:rPr>
            </w:pPr>
            <w:r w:rsidRPr="006B661A">
              <w:rPr>
                <w:rFonts w:ascii="Times New Roman" w:hAnsi="Times New Roman"/>
                <w:bCs/>
              </w:rPr>
              <w:t>ПК 1.1., ПК 1.2., ПК 1.3., ПК 1.4., ПК 1.5., ПК 1.6., ПК 1.7.</w:t>
            </w:r>
          </w:p>
          <w:p w14:paraId="54FF29A4" w14:textId="1A61C870" w:rsidR="0006374A" w:rsidRDefault="006B661A" w:rsidP="006B661A">
            <w:pPr>
              <w:spacing w:line="240" w:lineRule="auto"/>
              <w:contextualSpacing/>
              <w:jc w:val="center"/>
              <w:rPr>
                <w:rFonts w:ascii="Times New Roman" w:hAnsi="Times New Roman"/>
                <w:bCs/>
              </w:rPr>
            </w:pPr>
            <w:r w:rsidRPr="006B661A">
              <w:rPr>
                <w:rFonts w:ascii="Times New Roman" w:hAnsi="Times New Roman"/>
                <w:bCs/>
              </w:rPr>
              <w:lastRenderedPageBreak/>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7E69D3E3" w14:textId="77777777" w:rsidR="0006374A" w:rsidRDefault="0006374A">
            <w:pPr>
              <w:spacing w:line="240" w:lineRule="auto"/>
              <w:contextualSpacing/>
              <w:jc w:val="center"/>
              <w:rPr>
                <w:rFonts w:ascii="Times New Roman" w:hAnsi="Times New Roman"/>
                <w:bCs/>
              </w:rPr>
            </w:pPr>
          </w:p>
        </w:tc>
      </w:tr>
      <w:tr w:rsidR="0006374A" w14:paraId="3D5FE2FB" w14:textId="3CF296D6"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12F07073"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2D16B057" w14:textId="42A39182" w:rsidR="0006374A" w:rsidRDefault="0006374A">
            <w:pPr>
              <w:spacing w:line="240" w:lineRule="auto"/>
              <w:contextualSpacing/>
              <w:rPr>
                <w:rFonts w:ascii="Times New Roman" w:hAnsi="Times New Roman"/>
                <w:b/>
                <w:bCs/>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57584EBE"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5A77B4CC" w14:textId="3640B4B9"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3DE0DD9E"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419174D2" w14:textId="77777777" w:rsidR="0006374A" w:rsidRDefault="0006374A">
            <w:pPr>
              <w:spacing w:line="240" w:lineRule="auto"/>
              <w:contextualSpacing/>
              <w:jc w:val="center"/>
              <w:rPr>
                <w:rFonts w:ascii="Times New Roman" w:hAnsi="Times New Roman"/>
                <w:b/>
              </w:rPr>
            </w:pPr>
          </w:p>
        </w:tc>
      </w:tr>
      <w:tr w:rsidR="0006374A" w14:paraId="404C35B3" w14:textId="043B7768"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22938E1A"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11BF49E6" w14:textId="77777777" w:rsidR="0006374A" w:rsidRDefault="0006374A">
            <w:pPr>
              <w:spacing w:line="240" w:lineRule="auto"/>
              <w:contextualSpacing/>
              <w:rPr>
                <w:rFonts w:ascii="Times New Roman" w:hAnsi="Times New Roman"/>
              </w:rPr>
            </w:pPr>
            <w:r>
              <w:rPr>
                <w:rFonts w:ascii="Times New Roman" w:hAnsi="Times New Roman"/>
              </w:rPr>
              <w:t>Практическое занятие 13-17</w:t>
            </w:r>
          </w:p>
          <w:p w14:paraId="7282B6D9" w14:textId="77777777" w:rsidR="0006374A" w:rsidRDefault="0006374A">
            <w:pPr>
              <w:spacing w:line="240" w:lineRule="auto"/>
              <w:contextualSpacing/>
              <w:rPr>
                <w:rFonts w:ascii="Times New Roman" w:hAnsi="Times New Roman"/>
              </w:rPr>
            </w:pPr>
            <w:r>
              <w:rPr>
                <w:rFonts w:ascii="Times New Roman" w:hAnsi="Times New Roman"/>
              </w:rPr>
              <w:t>Определение важнейших видов и разновидностей основных зерновых культур. Сортовые признаки.</w:t>
            </w:r>
          </w:p>
          <w:p w14:paraId="1BAD88D0" w14:textId="77777777" w:rsidR="0006374A" w:rsidRDefault="0006374A">
            <w:pPr>
              <w:spacing w:line="240" w:lineRule="auto"/>
              <w:contextualSpacing/>
              <w:rPr>
                <w:rFonts w:ascii="Times New Roman" w:hAnsi="Times New Roman"/>
              </w:rPr>
            </w:pPr>
            <w:r>
              <w:rPr>
                <w:rFonts w:ascii="Times New Roman" w:hAnsi="Times New Roman"/>
              </w:rPr>
              <w:t>Определение важнейших видов и разновидностей зернобобовых культур. Сортовые признаки зернобобовых культур.</w:t>
            </w:r>
          </w:p>
          <w:p w14:paraId="6B664F47" w14:textId="77777777" w:rsidR="0006374A" w:rsidRDefault="0006374A">
            <w:pPr>
              <w:spacing w:line="240" w:lineRule="auto"/>
              <w:contextualSpacing/>
              <w:rPr>
                <w:rFonts w:ascii="Times New Roman" w:hAnsi="Times New Roman"/>
                <w:b/>
                <w:bCs/>
              </w:rPr>
            </w:pPr>
            <w:r>
              <w:rPr>
                <w:rFonts w:ascii="Times New Roman" w:hAnsi="Times New Roman"/>
              </w:rPr>
              <w:lastRenderedPageBreak/>
              <w:t>Определение районированных сортов картофеля и корнеплодов по сортовым признакам</w:t>
            </w:r>
          </w:p>
        </w:tc>
        <w:tc>
          <w:tcPr>
            <w:tcW w:w="660" w:type="pct"/>
            <w:tcBorders>
              <w:top w:val="single" w:sz="4" w:space="0" w:color="auto"/>
              <w:left w:val="single" w:sz="4" w:space="0" w:color="auto"/>
              <w:bottom w:val="single" w:sz="4" w:space="0" w:color="auto"/>
              <w:right w:val="single" w:sz="4" w:space="0" w:color="auto"/>
            </w:tcBorders>
          </w:tcPr>
          <w:p w14:paraId="13FFEFAF"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4EFC4E14" w14:textId="6B61E97B"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5D1EBCB9" w14:textId="77777777" w:rsidR="0006374A" w:rsidRDefault="0006374A">
            <w:pPr>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78607F75" w14:textId="77777777" w:rsidR="0006374A" w:rsidRDefault="0006374A">
            <w:pPr>
              <w:spacing w:line="240" w:lineRule="auto"/>
              <w:contextualSpacing/>
              <w:jc w:val="center"/>
              <w:rPr>
                <w:rFonts w:ascii="Times New Roman" w:hAnsi="Times New Roman"/>
                <w:bCs/>
              </w:rPr>
            </w:pPr>
          </w:p>
        </w:tc>
      </w:tr>
      <w:tr w:rsidR="0006374A" w14:paraId="05A4A937" w14:textId="2906B1ED" w:rsidTr="0006374A">
        <w:tc>
          <w:tcPr>
            <w:tcW w:w="857" w:type="pct"/>
            <w:vMerge w:val="restart"/>
            <w:tcBorders>
              <w:top w:val="single" w:sz="4" w:space="0" w:color="auto"/>
              <w:left w:val="single" w:sz="4" w:space="0" w:color="auto"/>
              <w:bottom w:val="single" w:sz="4" w:space="0" w:color="auto"/>
              <w:right w:val="single" w:sz="4" w:space="0" w:color="auto"/>
            </w:tcBorders>
            <w:hideMark/>
          </w:tcPr>
          <w:p w14:paraId="46B4E51A"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3.6. </w:t>
            </w:r>
            <w:r>
              <w:rPr>
                <w:rFonts w:ascii="Times New Roman" w:hAnsi="Times New Roman"/>
              </w:rPr>
              <w:t>Организация семеноводства на промышленной основе</w:t>
            </w:r>
          </w:p>
        </w:tc>
        <w:tc>
          <w:tcPr>
            <w:tcW w:w="1985" w:type="pct"/>
            <w:tcBorders>
              <w:top w:val="single" w:sz="4" w:space="0" w:color="auto"/>
              <w:left w:val="single" w:sz="4" w:space="0" w:color="auto"/>
              <w:bottom w:val="single" w:sz="4" w:space="0" w:color="auto"/>
              <w:right w:val="single" w:sz="4" w:space="0" w:color="auto"/>
            </w:tcBorders>
            <w:hideMark/>
          </w:tcPr>
          <w:p w14:paraId="24C5DE74" w14:textId="77777777" w:rsidR="0006374A" w:rsidRDefault="0006374A">
            <w:pPr>
              <w:spacing w:line="240" w:lineRule="auto"/>
              <w:contextualSpacing/>
              <w:rPr>
                <w:rFonts w:ascii="Times New Roman" w:hAnsi="Times New Roman"/>
                <w:b/>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3872FCA3"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55F3D0F8" w14:textId="26471071"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109160C7"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00E4A5D9" w14:textId="77777777" w:rsidR="0006374A" w:rsidRDefault="0006374A">
            <w:pPr>
              <w:spacing w:line="240" w:lineRule="auto"/>
              <w:contextualSpacing/>
              <w:jc w:val="center"/>
              <w:rPr>
                <w:rFonts w:ascii="Times New Roman" w:hAnsi="Times New Roman"/>
                <w:b/>
              </w:rPr>
            </w:pPr>
          </w:p>
        </w:tc>
      </w:tr>
      <w:tr w:rsidR="0006374A" w14:paraId="0040A6B3" w14:textId="5EBB13A7"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18FC64C5"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25B29F7A" w14:textId="77777777" w:rsidR="0006374A" w:rsidRDefault="0006374A">
            <w:pPr>
              <w:spacing w:line="240" w:lineRule="auto"/>
              <w:contextualSpacing/>
              <w:rPr>
                <w:rFonts w:ascii="Times New Roman" w:hAnsi="Times New Roman"/>
              </w:rPr>
            </w:pPr>
            <w:r>
              <w:rPr>
                <w:rFonts w:ascii="Times New Roman" w:hAnsi="Times New Roman"/>
              </w:rPr>
              <w:t>Экологические основы промышленного семеноводства. Зависимость свойств и качества посевного и посадочного материала от природно-климатических условий. Схема и методика выращивания элитных семян зерновых и зернобобовых культур. Особенности семеноводства гибридов кукурузы участки гибридизации, выращивание фертильных линий и их стерильных аналогов. Приемы первичного семеноводства подсолнечника. Особенности семеноводства гибридного подсолнечника. Особенности семеноводства овощных культур. Семеноводство картофеля на безвирусной основе. Семеноводство многолетних трав. Особенности семеноводства сахарной свеклы непрерывный, поддерживающий и улучшающий отборы, использование гетерозиса и др. Организация семеноводства на предприятиях. Специальные приемы выращивания высокоурожайных семян и повышения коэффициента их размножения. Комплексная механизация и автоматизация семеноводческих процессов и поточная послеуборочная обработка семян. Хранение семенного материала. Экономические аспекты промышленного семеноводства. Принципы организации семеноводства зерновых культур и трав на промышленной основе. Выделение зон оптимального семеноводства. Технология производства семян на промышленной основе.</w:t>
            </w:r>
          </w:p>
          <w:p w14:paraId="509CD0DA" w14:textId="77777777" w:rsidR="0006374A" w:rsidRDefault="0006374A">
            <w:pPr>
              <w:spacing w:line="240" w:lineRule="auto"/>
              <w:contextualSpacing/>
              <w:rPr>
                <w:rFonts w:ascii="Times New Roman" w:hAnsi="Times New Roman"/>
              </w:rPr>
            </w:pPr>
            <w:r>
              <w:rPr>
                <w:rFonts w:ascii="Times New Roman" w:hAnsi="Times New Roman"/>
              </w:rPr>
              <w:t>Закон Российской Федерации «О семеноводстве»</w:t>
            </w:r>
          </w:p>
        </w:tc>
        <w:tc>
          <w:tcPr>
            <w:tcW w:w="660" w:type="pct"/>
            <w:tcBorders>
              <w:top w:val="single" w:sz="4" w:space="0" w:color="auto"/>
              <w:left w:val="single" w:sz="4" w:space="0" w:color="auto"/>
              <w:bottom w:val="single" w:sz="4" w:space="0" w:color="auto"/>
              <w:right w:val="single" w:sz="4" w:space="0" w:color="auto"/>
            </w:tcBorders>
          </w:tcPr>
          <w:p w14:paraId="37D6F005"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2B052A9E" w14:textId="0F4E832A"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7C8175AD" w14:textId="77777777" w:rsidR="006B661A" w:rsidRPr="006B661A" w:rsidRDefault="006B661A" w:rsidP="006B661A">
            <w:pPr>
              <w:spacing w:line="240" w:lineRule="auto"/>
              <w:contextualSpacing/>
              <w:jc w:val="center"/>
              <w:rPr>
                <w:rFonts w:ascii="Times New Roman" w:hAnsi="Times New Roman"/>
                <w:bCs/>
              </w:rPr>
            </w:pPr>
            <w:r w:rsidRPr="006B661A">
              <w:rPr>
                <w:rFonts w:ascii="Times New Roman" w:hAnsi="Times New Roman"/>
                <w:bCs/>
              </w:rPr>
              <w:t>ПК 1.1., ПК 1.2., ПК 1.3., ПК 1.4., ПК 1.5., ПК 1.6., ПК 1.7.</w:t>
            </w:r>
          </w:p>
          <w:p w14:paraId="3E11973E" w14:textId="0D8C55A0" w:rsidR="0006374A" w:rsidRDefault="006B661A" w:rsidP="006B661A">
            <w:pPr>
              <w:spacing w:line="240" w:lineRule="auto"/>
              <w:contextualSpacing/>
              <w:jc w:val="center"/>
              <w:rPr>
                <w:rFonts w:ascii="Times New Roman" w:hAnsi="Times New Roman"/>
                <w:bCs/>
              </w:rPr>
            </w:pPr>
            <w:r w:rsidRPr="006B661A">
              <w:rPr>
                <w:rFonts w:ascii="Times New Roman" w:hAnsi="Times New Roman"/>
                <w:bCs/>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49EDD2BF" w14:textId="77777777" w:rsidR="0006374A" w:rsidRDefault="0006374A">
            <w:pPr>
              <w:spacing w:line="240" w:lineRule="auto"/>
              <w:contextualSpacing/>
              <w:jc w:val="center"/>
              <w:rPr>
                <w:rFonts w:ascii="Times New Roman" w:hAnsi="Times New Roman"/>
                <w:bCs/>
              </w:rPr>
            </w:pPr>
          </w:p>
        </w:tc>
      </w:tr>
      <w:tr w:rsidR="0006374A" w14:paraId="76D4368F" w14:textId="43BACFF7"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4B47D673"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1DFAE72D" w14:textId="04EC031A" w:rsidR="0006374A" w:rsidRDefault="0006374A">
            <w:pPr>
              <w:spacing w:line="240" w:lineRule="auto"/>
              <w:contextualSpacing/>
              <w:rPr>
                <w:rFonts w:ascii="Times New Roman" w:hAnsi="Times New Roman"/>
                <w:b/>
                <w:bCs/>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0B76FB6E"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3D8372B4" w14:textId="520A9A01"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199DC8EE"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70C903C1" w14:textId="77777777" w:rsidR="0006374A" w:rsidRDefault="0006374A">
            <w:pPr>
              <w:spacing w:line="240" w:lineRule="auto"/>
              <w:contextualSpacing/>
              <w:jc w:val="center"/>
              <w:rPr>
                <w:rFonts w:ascii="Times New Roman" w:hAnsi="Times New Roman"/>
                <w:b/>
              </w:rPr>
            </w:pPr>
          </w:p>
        </w:tc>
      </w:tr>
      <w:tr w:rsidR="0006374A" w14:paraId="485DFCC7" w14:textId="6AA1F8D3"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463DFD9E"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53375F01" w14:textId="77777777" w:rsidR="0006374A" w:rsidRDefault="0006374A">
            <w:pPr>
              <w:spacing w:line="240" w:lineRule="auto"/>
              <w:contextualSpacing/>
              <w:rPr>
                <w:rFonts w:ascii="Times New Roman" w:hAnsi="Times New Roman"/>
              </w:rPr>
            </w:pPr>
            <w:r>
              <w:rPr>
                <w:rFonts w:ascii="Times New Roman" w:hAnsi="Times New Roman"/>
              </w:rPr>
              <w:t>Практическое занятие 18-22</w:t>
            </w:r>
          </w:p>
          <w:p w14:paraId="0E448395" w14:textId="77777777" w:rsidR="0006374A" w:rsidRDefault="0006374A">
            <w:pPr>
              <w:spacing w:line="240" w:lineRule="auto"/>
              <w:contextualSpacing/>
              <w:rPr>
                <w:rFonts w:ascii="Times New Roman" w:hAnsi="Times New Roman"/>
              </w:rPr>
            </w:pPr>
            <w:r>
              <w:rPr>
                <w:rFonts w:ascii="Times New Roman" w:hAnsi="Times New Roman"/>
              </w:rPr>
              <w:t>Планирование сортообновления по годам, культурам, категориям и репродукциям посевов.</w:t>
            </w:r>
          </w:p>
          <w:p w14:paraId="757892EA" w14:textId="77777777" w:rsidR="0006374A" w:rsidRDefault="0006374A">
            <w:pPr>
              <w:spacing w:line="240" w:lineRule="auto"/>
              <w:contextualSpacing/>
              <w:rPr>
                <w:rFonts w:ascii="Times New Roman" w:hAnsi="Times New Roman"/>
              </w:rPr>
            </w:pPr>
            <w:r>
              <w:rPr>
                <w:rFonts w:ascii="Times New Roman" w:hAnsi="Times New Roman"/>
              </w:rPr>
              <w:t>Расчет семеноводческих площадей и потребности в сортовых семенах под основные сельскохозяйственные культуры по площадям и средней урожайности.</w:t>
            </w:r>
          </w:p>
        </w:tc>
        <w:tc>
          <w:tcPr>
            <w:tcW w:w="660" w:type="pct"/>
            <w:tcBorders>
              <w:top w:val="single" w:sz="4" w:space="0" w:color="auto"/>
              <w:left w:val="single" w:sz="4" w:space="0" w:color="auto"/>
              <w:bottom w:val="single" w:sz="4" w:space="0" w:color="auto"/>
              <w:right w:val="single" w:sz="4" w:space="0" w:color="auto"/>
            </w:tcBorders>
          </w:tcPr>
          <w:p w14:paraId="671278DB"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2DA90628" w14:textId="7BC2F798"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7CB8873C" w14:textId="77777777" w:rsidR="0006374A" w:rsidRDefault="0006374A">
            <w:pPr>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62D39E47" w14:textId="77777777" w:rsidR="0006374A" w:rsidRDefault="0006374A">
            <w:pPr>
              <w:spacing w:line="240" w:lineRule="auto"/>
              <w:contextualSpacing/>
              <w:jc w:val="center"/>
              <w:rPr>
                <w:rFonts w:ascii="Times New Roman" w:hAnsi="Times New Roman"/>
                <w:bCs/>
              </w:rPr>
            </w:pPr>
          </w:p>
        </w:tc>
      </w:tr>
      <w:tr w:rsidR="0006374A" w14:paraId="1C9C0C07" w14:textId="6B6BEBA6" w:rsidTr="0006374A">
        <w:tc>
          <w:tcPr>
            <w:tcW w:w="857" w:type="pct"/>
            <w:vMerge w:val="restart"/>
            <w:tcBorders>
              <w:top w:val="single" w:sz="4" w:space="0" w:color="auto"/>
              <w:left w:val="single" w:sz="4" w:space="0" w:color="auto"/>
              <w:bottom w:val="single" w:sz="4" w:space="0" w:color="auto"/>
              <w:right w:val="single" w:sz="4" w:space="0" w:color="auto"/>
            </w:tcBorders>
            <w:hideMark/>
          </w:tcPr>
          <w:p w14:paraId="58B74CBC" w14:textId="77777777" w:rsidR="0006374A" w:rsidRDefault="0006374A">
            <w:pPr>
              <w:spacing w:line="240" w:lineRule="auto"/>
              <w:contextualSpacing/>
              <w:rPr>
                <w:rFonts w:ascii="Times New Roman" w:hAnsi="Times New Roman"/>
                <w:b/>
                <w:bCs/>
              </w:rPr>
            </w:pPr>
            <w:r>
              <w:rPr>
                <w:rFonts w:ascii="Times New Roman" w:hAnsi="Times New Roman"/>
                <w:b/>
                <w:bCs/>
              </w:rPr>
              <w:lastRenderedPageBreak/>
              <w:t xml:space="preserve">Тема 3.7. </w:t>
            </w:r>
            <w:r>
              <w:rPr>
                <w:rFonts w:ascii="Times New Roman" w:hAnsi="Times New Roman"/>
              </w:rPr>
              <w:t>Технологии производства семян</w:t>
            </w:r>
          </w:p>
        </w:tc>
        <w:tc>
          <w:tcPr>
            <w:tcW w:w="1985" w:type="pct"/>
            <w:tcBorders>
              <w:top w:val="single" w:sz="4" w:space="0" w:color="auto"/>
              <w:left w:val="single" w:sz="4" w:space="0" w:color="auto"/>
              <w:bottom w:val="single" w:sz="4" w:space="0" w:color="auto"/>
              <w:right w:val="single" w:sz="4" w:space="0" w:color="auto"/>
            </w:tcBorders>
            <w:hideMark/>
          </w:tcPr>
          <w:p w14:paraId="0B07BE76" w14:textId="77777777" w:rsidR="0006374A" w:rsidRDefault="0006374A">
            <w:pPr>
              <w:spacing w:line="240" w:lineRule="auto"/>
              <w:contextualSpacing/>
              <w:rPr>
                <w:rFonts w:ascii="Times New Roman" w:hAnsi="Times New Roman"/>
                <w:b/>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5E88BF8C"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43227980" w14:textId="01A17D41"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1487F690"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263C21B0" w14:textId="77777777" w:rsidR="0006374A" w:rsidRDefault="0006374A">
            <w:pPr>
              <w:spacing w:line="240" w:lineRule="auto"/>
              <w:contextualSpacing/>
              <w:jc w:val="center"/>
              <w:rPr>
                <w:rFonts w:ascii="Times New Roman" w:hAnsi="Times New Roman"/>
                <w:b/>
              </w:rPr>
            </w:pPr>
          </w:p>
        </w:tc>
      </w:tr>
      <w:tr w:rsidR="0006374A" w14:paraId="686A3378" w14:textId="6BE52371"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29862AEE"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1B29C3C1" w14:textId="77777777" w:rsidR="0006374A" w:rsidRDefault="0006374A">
            <w:pPr>
              <w:spacing w:line="240" w:lineRule="auto"/>
              <w:contextualSpacing/>
              <w:rPr>
                <w:rFonts w:ascii="Times New Roman" w:hAnsi="Times New Roman"/>
              </w:rPr>
            </w:pPr>
            <w:r>
              <w:rPr>
                <w:rFonts w:ascii="Times New Roman" w:hAnsi="Times New Roman"/>
              </w:rPr>
              <w:t>Подготовка семян к посеву. Виды предшественников. Сроки и способы сева. Нормы высева. Особенности применения удобрений. Уход за посевами (агротехника, применение гербицидов, химических регуляторов роста и развития).</w:t>
            </w:r>
          </w:p>
          <w:p w14:paraId="2C478E0B" w14:textId="77777777" w:rsidR="0006374A" w:rsidRDefault="0006374A">
            <w:pPr>
              <w:spacing w:line="240" w:lineRule="auto"/>
              <w:contextualSpacing/>
              <w:rPr>
                <w:rFonts w:ascii="Times New Roman" w:hAnsi="Times New Roman"/>
              </w:rPr>
            </w:pPr>
            <w:r>
              <w:rPr>
                <w:rFonts w:ascii="Times New Roman" w:hAnsi="Times New Roman"/>
              </w:rPr>
              <w:t>Агрономические основы уборки семеноводческих посевов. Пути снижения травмирования семян при уборке и послеуборочной обработке.</w:t>
            </w:r>
          </w:p>
          <w:p w14:paraId="5021080C" w14:textId="77777777" w:rsidR="0006374A" w:rsidRDefault="0006374A">
            <w:pPr>
              <w:spacing w:line="240" w:lineRule="auto"/>
              <w:contextualSpacing/>
              <w:rPr>
                <w:rFonts w:ascii="Times New Roman" w:hAnsi="Times New Roman"/>
              </w:rPr>
            </w:pPr>
            <w:r>
              <w:rPr>
                <w:rFonts w:ascii="Times New Roman" w:hAnsi="Times New Roman"/>
              </w:rPr>
              <w:t>Особенности технологии семеноводства основных культур с учетом зональности</w:t>
            </w:r>
          </w:p>
          <w:p w14:paraId="1E3E9C36" w14:textId="77777777" w:rsidR="0006374A" w:rsidRDefault="0006374A">
            <w:pPr>
              <w:spacing w:line="240" w:lineRule="auto"/>
              <w:contextualSpacing/>
              <w:rPr>
                <w:rFonts w:ascii="Times New Roman" w:hAnsi="Times New Roman"/>
                <w:b/>
                <w:bCs/>
              </w:rPr>
            </w:pPr>
            <w:r>
              <w:rPr>
                <w:rFonts w:ascii="Times New Roman" w:hAnsi="Times New Roman"/>
              </w:rPr>
              <w:t>Технологические основы послеуборочной обработки семян (транспортировка, погрузочно-разгрузочные работы, первичная очистка, временное хранение, сушка, вторичная чистка, сортировка, подготовка и закладка семян на стационарное хранение). Хранение, документация, реализация. Особенности работы с семенами разных культур в различных почвенно-климатических условиях.</w:t>
            </w:r>
          </w:p>
        </w:tc>
        <w:tc>
          <w:tcPr>
            <w:tcW w:w="660" w:type="pct"/>
            <w:tcBorders>
              <w:top w:val="single" w:sz="4" w:space="0" w:color="auto"/>
              <w:left w:val="single" w:sz="4" w:space="0" w:color="auto"/>
              <w:bottom w:val="single" w:sz="4" w:space="0" w:color="auto"/>
              <w:right w:val="single" w:sz="4" w:space="0" w:color="auto"/>
            </w:tcBorders>
          </w:tcPr>
          <w:p w14:paraId="2D10CB44"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62FB9403" w14:textId="2B4EE3FB"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5797E8DA" w14:textId="77777777" w:rsidR="006B661A" w:rsidRPr="006B661A" w:rsidRDefault="006B661A" w:rsidP="006B661A">
            <w:pPr>
              <w:spacing w:line="240" w:lineRule="auto"/>
              <w:contextualSpacing/>
              <w:jc w:val="center"/>
              <w:rPr>
                <w:rFonts w:ascii="Times New Roman" w:hAnsi="Times New Roman"/>
                <w:bCs/>
              </w:rPr>
            </w:pPr>
            <w:r w:rsidRPr="006B661A">
              <w:rPr>
                <w:rFonts w:ascii="Times New Roman" w:hAnsi="Times New Roman"/>
                <w:bCs/>
              </w:rPr>
              <w:t>ПК 1.1., ПК 1.2., ПК 1.3., ПК 1.4., ПК 1.5., ПК 1.6., ПК 1.7.</w:t>
            </w:r>
          </w:p>
          <w:p w14:paraId="19F3C09D" w14:textId="79CCDA5E" w:rsidR="0006374A" w:rsidRDefault="006B661A" w:rsidP="006B661A">
            <w:pPr>
              <w:spacing w:line="240" w:lineRule="auto"/>
              <w:contextualSpacing/>
              <w:jc w:val="center"/>
              <w:rPr>
                <w:rFonts w:ascii="Times New Roman" w:hAnsi="Times New Roman"/>
                <w:bCs/>
              </w:rPr>
            </w:pPr>
            <w:r w:rsidRPr="006B661A">
              <w:rPr>
                <w:rFonts w:ascii="Times New Roman" w:hAnsi="Times New Roman"/>
                <w:bCs/>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508DA355" w14:textId="77777777" w:rsidR="0006374A" w:rsidRDefault="0006374A">
            <w:pPr>
              <w:spacing w:line="240" w:lineRule="auto"/>
              <w:contextualSpacing/>
              <w:jc w:val="center"/>
              <w:rPr>
                <w:rFonts w:ascii="Times New Roman" w:hAnsi="Times New Roman"/>
                <w:bCs/>
              </w:rPr>
            </w:pPr>
          </w:p>
        </w:tc>
      </w:tr>
      <w:tr w:rsidR="0006374A" w14:paraId="601FB82F" w14:textId="64BFC254"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4D457083"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7BFA3D55" w14:textId="41384C4B" w:rsidR="0006374A" w:rsidRDefault="0006374A">
            <w:pPr>
              <w:spacing w:line="240" w:lineRule="auto"/>
              <w:contextualSpacing/>
              <w:rPr>
                <w:rFonts w:ascii="Times New Roman" w:hAnsi="Times New Roman"/>
                <w:b/>
                <w:bCs/>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1B21AA23"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4A0FEDB9" w14:textId="0C8CE4F6"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6E51D663"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2B8EF12D" w14:textId="77777777" w:rsidR="0006374A" w:rsidRDefault="0006374A">
            <w:pPr>
              <w:spacing w:line="240" w:lineRule="auto"/>
              <w:contextualSpacing/>
              <w:jc w:val="center"/>
              <w:rPr>
                <w:rFonts w:ascii="Times New Roman" w:hAnsi="Times New Roman"/>
                <w:b/>
              </w:rPr>
            </w:pPr>
          </w:p>
        </w:tc>
      </w:tr>
      <w:tr w:rsidR="0006374A" w14:paraId="69E562F5" w14:textId="25C70AF7"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3BE9C515"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123A8096" w14:textId="77777777" w:rsidR="0006374A" w:rsidRDefault="0006374A">
            <w:pPr>
              <w:spacing w:line="240" w:lineRule="auto"/>
              <w:contextualSpacing/>
              <w:rPr>
                <w:rFonts w:ascii="Times New Roman" w:hAnsi="Times New Roman"/>
              </w:rPr>
            </w:pPr>
            <w:r>
              <w:rPr>
                <w:rFonts w:ascii="Times New Roman" w:hAnsi="Times New Roman"/>
              </w:rPr>
              <w:t>Практическое занятие 23-24</w:t>
            </w:r>
          </w:p>
          <w:p w14:paraId="6963B8AE" w14:textId="77777777" w:rsidR="0006374A" w:rsidRDefault="0006374A">
            <w:pPr>
              <w:spacing w:line="240" w:lineRule="auto"/>
              <w:contextualSpacing/>
              <w:rPr>
                <w:rFonts w:ascii="Times New Roman" w:hAnsi="Times New Roman"/>
                <w:b/>
                <w:bCs/>
              </w:rPr>
            </w:pPr>
            <w:r>
              <w:rPr>
                <w:rFonts w:ascii="Times New Roman" w:hAnsi="Times New Roman"/>
              </w:rPr>
              <w:t>Расчет нормы высева пшеницы на семенные цели, расчет доз внесения удобрений на запланированный урожай.</w:t>
            </w:r>
          </w:p>
        </w:tc>
        <w:tc>
          <w:tcPr>
            <w:tcW w:w="660" w:type="pct"/>
            <w:tcBorders>
              <w:top w:val="single" w:sz="4" w:space="0" w:color="auto"/>
              <w:left w:val="single" w:sz="4" w:space="0" w:color="auto"/>
              <w:bottom w:val="single" w:sz="4" w:space="0" w:color="auto"/>
              <w:right w:val="single" w:sz="4" w:space="0" w:color="auto"/>
            </w:tcBorders>
          </w:tcPr>
          <w:p w14:paraId="193904AE"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31B0E246" w14:textId="14386901"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47197F7A" w14:textId="77777777" w:rsidR="0006374A" w:rsidRDefault="0006374A">
            <w:pPr>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5FFC615F" w14:textId="77777777" w:rsidR="0006374A" w:rsidRDefault="0006374A">
            <w:pPr>
              <w:spacing w:line="240" w:lineRule="auto"/>
              <w:contextualSpacing/>
              <w:jc w:val="center"/>
              <w:rPr>
                <w:rFonts w:ascii="Times New Roman" w:hAnsi="Times New Roman"/>
                <w:bCs/>
              </w:rPr>
            </w:pPr>
          </w:p>
        </w:tc>
      </w:tr>
      <w:tr w:rsidR="0006374A" w14:paraId="3657DBA1" w14:textId="703069D4" w:rsidTr="0006374A">
        <w:tc>
          <w:tcPr>
            <w:tcW w:w="857" w:type="pct"/>
            <w:vMerge w:val="restart"/>
            <w:tcBorders>
              <w:top w:val="single" w:sz="4" w:space="0" w:color="auto"/>
              <w:left w:val="single" w:sz="4" w:space="0" w:color="auto"/>
              <w:bottom w:val="single" w:sz="4" w:space="0" w:color="auto"/>
              <w:right w:val="single" w:sz="4" w:space="0" w:color="auto"/>
            </w:tcBorders>
            <w:hideMark/>
          </w:tcPr>
          <w:p w14:paraId="20122E71"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3.8. </w:t>
            </w:r>
            <w:r>
              <w:rPr>
                <w:rFonts w:ascii="Times New Roman" w:hAnsi="Times New Roman"/>
              </w:rPr>
              <w:t>Сортовой и семенной контроль полевых культур</w:t>
            </w:r>
          </w:p>
        </w:tc>
        <w:tc>
          <w:tcPr>
            <w:tcW w:w="1985" w:type="pct"/>
            <w:tcBorders>
              <w:top w:val="single" w:sz="4" w:space="0" w:color="auto"/>
              <w:left w:val="single" w:sz="4" w:space="0" w:color="auto"/>
              <w:bottom w:val="single" w:sz="4" w:space="0" w:color="auto"/>
              <w:right w:val="single" w:sz="4" w:space="0" w:color="auto"/>
            </w:tcBorders>
            <w:hideMark/>
          </w:tcPr>
          <w:p w14:paraId="748C6BEE" w14:textId="77777777" w:rsidR="0006374A" w:rsidRDefault="0006374A">
            <w:pPr>
              <w:spacing w:line="240" w:lineRule="auto"/>
              <w:contextualSpacing/>
              <w:rPr>
                <w:rFonts w:ascii="Times New Roman" w:hAnsi="Times New Roman"/>
                <w:b/>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1F4D1617"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4A158338" w14:textId="53210CF6"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7BA62285"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0C58CE93" w14:textId="77777777" w:rsidR="0006374A" w:rsidRDefault="0006374A">
            <w:pPr>
              <w:spacing w:line="240" w:lineRule="auto"/>
              <w:contextualSpacing/>
              <w:jc w:val="center"/>
              <w:rPr>
                <w:rFonts w:ascii="Times New Roman" w:hAnsi="Times New Roman"/>
                <w:b/>
              </w:rPr>
            </w:pPr>
          </w:p>
        </w:tc>
      </w:tr>
      <w:tr w:rsidR="0006374A" w14:paraId="5E2D3EA4" w14:textId="45F987E3"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6391729F"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5DE7345F" w14:textId="77777777" w:rsidR="0006374A" w:rsidRDefault="0006374A">
            <w:pPr>
              <w:spacing w:line="240" w:lineRule="auto"/>
              <w:contextualSpacing/>
              <w:rPr>
                <w:rFonts w:ascii="Times New Roman" w:hAnsi="Times New Roman"/>
              </w:rPr>
            </w:pPr>
            <w:r>
              <w:rPr>
                <w:rFonts w:ascii="Times New Roman" w:hAnsi="Times New Roman"/>
              </w:rPr>
              <w:t>Сортовой контроль. Полевая апробация и регистрация сортовых посевов:</w:t>
            </w:r>
          </w:p>
          <w:p w14:paraId="09D10EF6" w14:textId="77777777" w:rsidR="0006374A" w:rsidRDefault="0006374A">
            <w:pPr>
              <w:spacing w:line="240" w:lineRule="auto"/>
              <w:contextualSpacing/>
              <w:rPr>
                <w:rFonts w:ascii="Times New Roman" w:hAnsi="Times New Roman"/>
              </w:rPr>
            </w:pPr>
            <w:r>
              <w:rPr>
                <w:rFonts w:ascii="Times New Roman" w:hAnsi="Times New Roman"/>
              </w:rPr>
              <w:t>грунтовой и лабораторный контроль. Особенности апробации отдельных сельскохозяйственных культур. Нормы сортовой чистоты и категории сортовых посевов. Сортовой контроль и его задачи.</w:t>
            </w:r>
          </w:p>
          <w:p w14:paraId="34379CCE" w14:textId="77777777" w:rsidR="0006374A" w:rsidRDefault="0006374A">
            <w:pPr>
              <w:spacing w:line="240" w:lineRule="auto"/>
              <w:contextualSpacing/>
              <w:rPr>
                <w:rFonts w:ascii="Times New Roman" w:hAnsi="Times New Roman"/>
              </w:rPr>
            </w:pPr>
            <w:r>
              <w:rPr>
                <w:rFonts w:ascii="Times New Roman" w:hAnsi="Times New Roman"/>
              </w:rPr>
              <w:t xml:space="preserve">Требования к посевному и посадочному материалу. Стандарты (ГОСТы) на посевные качества семян. Физические и биологические свойства семян, посевной стандарт. Понятие о семенной партии, документация на семена. Оценка качества семян. Отбор образцов семян. </w:t>
            </w:r>
            <w:r>
              <w:rPr>
                <w:rFonts w:ascii="Times New Roman" w:hAnsi="Times New Roman"/>
              </w:rPr>
              <w:lastRenderedPageBreak/>
              <w:t xml:space="preserve">Определение чистоты. Определение всхожести. Определение подлинности. </w:t>
            </w:r>
          </w:p>
          <w:p w14:paraId="54874F78" w14:textId="77777777" w:rsidR="0006374A" w:rsidRDefault="0006374A">
            <w:pPr>
              <w:spacing w:line="240" w:lineRule="auto"/>
              <w:contextualSpacing/>
              <w:rPr>
                <w:rFonts w:ascii="Times New Roman" w:hAnsi="Times New Roman"/>
              </w:rPr>
            </w:pPr>
            <w:r>
              <w:rPr>
                <w:rFonts w:ascii="Times New Roman" w:hAnsi="Times New Roman"/>
              </w:rPr>
              <w:t xml:space="preserve">Определение зараженности болезнями. Определение пораженности вредителями. Документация на сортовые посевы, семена и посадочный </w:t>
            </w:r>
          </w:p>
          <w:p w14:paraId="6600971E" w14:textId="77777777" w:rsidR="0006374A" w:rsidRDefault="0006374A">
            <w:pPr>
              <w:spacing w:line="240" w:lineRule="auto"/>
              <w:contextualSpacing/>
              <w:rPr>
                <w:rFonts w:ascii="Times New Roman" w:hAnsi="Times New Roman"/>
              </w:rPr>
            </w:pPr>
            <w:r>
              <w:rPr>
                <w:rFonts w:ascii="Times New Roman" w:hAnsi="Times New Roman"/>
              </w:rPr>
              <w:t>материал.</w:t>
            </w:r>
          </w:p>
          <w:p w14:paraId="3FB242A6" w14:textId="77777777" w:rsidR="0006374A" w:rsidRDefault="0006374A">
            <w:pPr>
              <w:spacing w:line="240" w:lineRule="auto"/>
              <w:contextualSpacing/>
              <w:rPr>
                <w:rFonts w:ascii="Times New Roman" w:hAnsi="Times New Roman"/>
              </w:rPr>
            </w:pPr>
            <w:r>
              <w:rPr>
                <w:rFonts w:ascii="Times New Roman" w:hAnsi="Times New Roman"/>
              </w:rPr>
              <w:t>Требования к семенам и посадочному материалу при заложении на хранение. Режимы хранения. Требования к хранилищам семян, корнеплодов, маточников. Подготовка семян и посадочного материала к хранению.</w:t>
            </w:r>
          </w:p>
          <w:p w14:paraId="34B3B199" w14:textId="77777777" w:rsidR="0006374A" w:rsidRDefault="0006374A">
            <w:pPr>
              <w:spacing w:line="240" w:lineRule="auto"/>
              <w:contextualSpacing/>
              <w:rPr>
                <w:rFonts w:ascii="Times New Roman" w:hAnsi="Times New Roman"/>
                <w:b/>
                <w:bCs/>
              </w:rPr>
            </w:pPr>
            <w:r>
              <w:rPr>
                <w:rFonts w:ascii="Times New Roman" w:hAnsi="Times New Roman"/>
              </w:rPr>
              <w:t>Размещение в хранилищах семян и посадочного материала, наблюдение за ними. Вредители и болезни семян и посадочного материала в условиях хранения и борьба с ними. Потери при хранении и меры их сокращения. Контроль за качеством семян и посадочного материала во время хранения. Показатели и периодичность наблюдений</w:t>
            </w:r>
          </w:p>
        </w:tc>
        <w:tc>
          <w:tcPr>
            <w:tcW w:w="660" w:type="pct"/>
            <w:tcBorders>
              <w:top w:val="single" w:sz="4" w:space="0" w:color="auto"/>
              <w:left w:val="single" w:sz="4" w:space="0" w:color="auto"/>
              <w:bottom w:val="single" w:sz="4" w:space="0" w:color="auto"/>
              <w:right w:val="single" w:sz="4" w:space="0" w:color="auto"/>
            </w:tcBorders>
          </w:tcPr>
          <w:p w14:paraId="3D4F2869"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6CB10582" w14:textId="35FB2766"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5FB498EE" w14:textId="77777777" w:rsidR="006B661A" w:rsidRPr="006B661A" w:rsidRDefault="006B661A" w:rsidP="006B661A">
            <w:pPr>
              <w:spacing w:line="240" w:lineRule="auto"/>
              <w:contextualSpacing/>
              <w:jc w:val="center"/>
              <w:rPr>
                <w:rFonts w:ascii="Times New Roman" w:hAnsi="Times New Roman"/>
                <w:bCs/>
              </w:rPr>
            </w:pPr>
            <w:r w:rsidRPr="006B661A">
              <w:rPr>
                <w:rFonts w:ascii="Times New Roman" w:hAnsi="Times New Roman"/>
                <w:bCs/>
              </w:rPr>
              <w:t>ПК 1.1., ПК 1.2., ПК 1.3., ПК 1.4., ПК 1.5., ПК 1.6., ПК 1.7.</w:t>
            </w:r>
          </w:p>
          <w:p w14:paraId="72CDD54E" w14:textId="2E5BDD92" w:rsidR="0006374A" w:rsidRDefault="006B661A" w:rsidP="006B661A">
            <w:pPr>
              <w:spacing w:line="240" w:lineRule="auto"/>
              <w:contextualSpacing/>
              <w:jc w:val="center"/>
              <w:rPr>
                <w:rFonts w:ascii="Times New Roman" w:hAnsi="Times New Roman"/>
                <w:bCs/>
              </w:rPr>
            </w:pPr>
            <w:r w:rsidRPr="006B661A">
              <w:rPr>
                <w:rFonts w:ascii="Times New Roman" w:hAnsi="Times New Roman"/>
                <w:bCs/>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10DEE8EF" w14:textId="77777777" w:rsidR="0006374A" w:rsidRDefault="0006374A">
            <w:pPr>
              <w:spacing w:line="240" w:lineRule="auto"/>
              <w:contextualSpacing/>
              <w:jc w:val="center"/>
              <w:rPr>
                <w:rFonts w:ascii="Times New Roman" w:hAnsi="Times New Roman"/>
                <w:bCs/>
              </w:rPr>
            </w:pPr>
          </w:p>
        </w:tc>
      </w:tr>
      <w:tr w:rsidR="0006374A" w14:paraId="11817AD0" w14:textId="529AC7A7"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08C90182"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224B893B" w14:textId="7D5C7DC0" w:rsidR="0006374A" w:rsidRDefault="0006374A">
            <w:pPr>
              <w:spacing w:line="240" w:lineRule="auto"/>
              <w:contextualSpacing/>
              <w:rPr>
                <w:rFonts w:ascii="Times New Roman" w:hAnsi="Times New Roman"/>
                <w:b/>
                <w:bCs/>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20388903"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46DC6E55" w14:textId="7F23571B"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22644977"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16EA3FAA" w14:textId="77777777" w:rsidR="0006374A" w:rsidRDefault="0006374A">
            <w:pPr>
              <w:spacing w:line="240" w:lineRule="auto"/>
              <w:contextualSpacing/>
              <w:jc w:val="center"/>
              <w:rPr>
                <w:rFonts w:ascii="Times New Roman" w:hAnsi="Times New Roman"/>
                <w:b/>
              </w:rPr>
            </w:pPr>
          </w:p>
        </w:tc>
      </w:tr>
      <w:tr w:rsidR="0006374A" w14:paraId="1631188D" w14:textId="3399291C"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2F513F6D"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5AFB0579" w14:textId="77777777" w:rsidR="0006374A" w:rsidRDefault="0006374A">
            <w:pPr>
              <w:spacing w:line="240" w:lineRule="auto"/>
              <w:contextualSpacing/>
              <w:rPr>
                <w:rFonts w:ascii="Times New Roman" w:hAnsi="Times New Roman"/>
              </w:rPr>
            </w:pPr>
            <w:r>
              <w:rPr>
                <w:rFonts w:ascii="Times New Roman" w:hAnsi="Times New Roman"/>
              </w:rPr>
              <w:t>Практическое занятие 24-28</w:t>
            </w:r>
          </w:p>
          <w:p w14:paraId="6B0DDABB" w14:textId="77777777" w:rsidR="0006374A" w:rsidRDefault="0006374A">
            <w:pPr>
              <w:spacing w:line="240" w:lineRule="auto"/>
              <w:contextualSpacing/>
              <w:rPr>
                <w:rFonts w:ascii="Times New Roman" w:hAnsi="Times New Roman"/>
              </w:rPr>
            </w:pPr>
            <w:r>
              <w:rPr>
                <w:rFonts w:ascii="Times New Roman" w:hAnsi="Times New Roman"/>
              </w:rPr>
              <w:t xml:space="preserve">Определение категории посевов по результатам анализа </w:t>
            </w:r>
            <w:proofErr w:type="spellStart"/>
            <w:r>
              <w:rPr>
                <w:rFonts w:ascii="Times New Roman" w:hAnsi="Times New Roman"/>
              </w:rPr>
              <w:t>апробационного</w:t>
            </w:r>
            <w:proofErr w:type="spellEnd"/>
            <w:r>
              <w:rPr>
                <w:rFonts w:ascii="Times New Roman" w:hAnsi="Times New Roman"/>
              </w:rPr>
              <w:t xml:space="preserve"> снопа.</w:t>
            </w:r>
          </w:p>
          <w:p w14:paraId="0D8D27BB" w14:textId="77777777" w:rsidR="0006374A" w:rsidRDefault="0006374A">
            <w:pPr>
              <w:spacing w:line="240" w:lineRule="auto"/>
              <w:contextualSpacing/>
              <w:rPr>
                <w:rFonts w:ascii="Times New Roman" w:hAnsi="Times New Roman"/>
              </w:rPr>
            </w:pPr>
            <w:r>
              <w:rPr>
                <w:rFonts w:ascii="Times New Roman" w:hAnsi="Times New Roman"/>
              </w:rPr>
              <w:t>Заполнение документов на сортовые посевы по результатам апробации.</w:t>
            </w:r>
          </w:p>
          <w:p w14:paraId="7B39E4B5" w14:textId="77777777" w:rsidR="0006374A" w:rsidRDefault="0006374A">
            <w:pPr>
              <w:spacing w:line="240" w:lineRule="auto"/>
              <w:contextualSpacing/>
              <w:rPr>
                <w:rFonts w:ascii="Times New Roman" w:hAnsi="Times New Roman"/>
              </w:rPr>
            </w:pPr>
            <w:r>
              <w:rPr>
                <w:rFonts w:ascii="Times New Roman" w:hAnsi="Times New Roman"/>
              </w:rPr>
              <w:t>Отбор образцов семян. Определение чистоты, всхожести, подлинности, зараженности болезнями.</w:t>
            </w:r>
          </w:p>
          <w:p w14:paraId="7707E14C" w14:textId="77777777" w:rsidR="0006374A" w:rsidRDefault="0006374A">
            <w:pPr>
              <w:spacing w:line="240" w:lineRule="auto"/>
              <w:contextualSpacing/>
              <w:rPr>
                <w:rFonts w:ascii="Times New Roman" w:hAnsi="Times New Roman"/>
              </w:rPr>
            </w:pPr>
            <w:r>
              <w:rPr>
                <w:rFonts w:ascii="Times New Roman" w:hAnsi="Times New Roman"/>
              </w:rPr>
              <w:t>Заполнение основных документов, сопровождающие партию семян.</w:t>
            </w:r>
          </w:p>
          <w:p w14:paraId="045B1008" w14:textId="77777777" w:rsidR="0006374A" w:rsidRDefault="0006374A">
            <w:pPr>
              <w:spacing w:line="240" w:lineRule="auto"/>
              <w:contextualSpacing/>
              <w:rPr>
                <w:rFonts w:ascii="Times New Roman" w:hAnsi="Times New Roman"/>
                <w:b/>
                <w:bCs/>
              </w:rPr>
            </w:pPr>
            <w:r>
              <w:rPr>
                <w:rFonts w:ascii="Times New Roman" w:hAnsi="Times New Roman"/>
              </w:rPr>
              <w:t>Расчет нормы высева пшеницы на семенные цели, расчет доз внесения удобрений на запланированный урожай.</w:t>
            </w:r>
          </w:p>
        </w:tc>
        <w:tc>
          <w:tcPr>
            <w:tcW w:w="660" w:type="pct"/>
            <w:tcBorders>
              <w:top w:val="single" w:sz="4" w:space="0" w:color="auto"/>
              <w:left w:val="single" w:sz="4" w:space="0" w:color="auto"/>
              <w:bottom w:val="single" w:sz="4" w:space="0" w:color="auto"/>
              <w:right w:val="single" w:sz="4" w:space="0" w:color="auto"/>
            </w:tcBorders>
          </w:tcPr>
          <w:p w14:paraId="253812C7"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3482BA47" w14:textId="09D1ABF6"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01A9AC8E" w14:textId="77777777" w:rsidR="0006374A" w:rsidRDefault="0006374A">
            <w:pPr>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15CAF489" w14:textId="77777777" w:rsidR="0006374A" w:rsidRDefault="0006374A">
            <w:pPr>
              <w:spacing w:line="240" w:lineRule="auto"/>
              <w:contextualSpacing/>
              <w:jc w:val="center"/>
              <w:rPr>
                <w:rFonts w:ascii="Times New Roman" w:hAnsi="Times New Roman"/>
                <w:bCs/>
              </w:rPr>
            </w:pPr>
          </w:p>
        </w:tc>
      </w:tr>
      <w:tr w:rsidR="0006374A" w14:paraId="0C4E0064" w14:textId="2613EBAF" w:rsidTr="0006374A">
        <w:tc>
          <w:tcPr>
            <w:tcW w:w="2842" w:type="pct"/>
            <w:gridSpan w:val="2"/>
            <w:tcBorders>
              <w:top w:val="single" w:sz="4" w:space="0" w:color="auto"/>
              <w:left w:val="single" w:sz="4" w:space="0" w:color="auto"/>
              <w:bottom w:val="single" w:sz="4" w:space="0" w:color="auto"/>
              <w:right w:val="single" w:sz="4" w:space="0" w:color="auto"/>
            </w:tcBorders>
            <w:hideMark/>
          </w:tcPr>
          <w:p w14:paraId="766BACDA" w14:textId="1393FE88" w:rsidR="0006374A" w:rsidRDefault="0006374A" w:rsidP="0006374A">
            <w:pPr>
              <w:spacing w:line="240" w:lineRule="auto"/>
              <w:contextualSpacing/>
              <w:rPr>
                <w:rFonts w:ascii="Times New Roman" w:hAnsi="Times New Roman"/>
                <w:b/>
                <w:bCs/>
              </w:rPr>
            </w:pPr>
            <w:r>
              <w:rPr>
                <w:rFonts w:ascii="Times New Roman" w:hAnsi="Times New Roman"/>
                <w:b/>
                <w:bCs/>
              </w:rPr>
              <w:t>Примерная тематика самостоятельной учебной работы при изучении раздела №3</w:t>
            </w:r>
          </w:p>
        </w:tc>
        <w:tc>
          <w:tcPr>
            <w:tcW w:w="660" w:type="pct"/>
            <w:tcBorders>
              <w:top w:val="single" w:sz="4" w:space="0" w:color="auto"/>
              <w:left w:val="single" w:sz="4" w:space="0" w:color="auto"/>
              <w:bottom w:val="single" w:sz="4" w:space="0" w:color="auto"/>
              <w:right w:val="single" w:sz="4" w:space="0" w:color="auto"/>
            </w:tcBorders>
          </w:tcPr>
          <w:p w14:paraId="58FDA3F5"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hideMark/>
          </w:tcPr>
          <w:p w14:paraId="1BD3180A" w14:textId="733525F2" w:rsidR="0006374A" w:rsidRDefault="0006374A">
            <w:pPr>
              <w:spacing w:line="240" w:lineRule="auto"/>
              <w:contextualSpacing/>
              <w:jc w:val="center"/>
              <w:rPr>
                <w:rFonts w:ascii="Times New Roman" w:hAnsi="Times New Roman"/>
                <w:b/>
              </w:rPr>
            </w:pPr>
            <w:r>
              <w:rPr>
                <w:rFonts w:ascii="Times New Roman" w:hAnsi="Times New Roman"/>
                <w:b/>
              </w:rPr>
              <w:t>*</w:t>
            </w:r>
          </w:p>
        </w:tc>
        <w:tc>
          <w:tcPr>
            <w:tcW w:w="471" w:type="pct"/>
            <w:tcBorders>
              <w:top w:val="single" w:sz="4" w:space="0" w:color="auto"/>
              <w:left w:val="single" w:sz="4" w:space="0" w:color="auto"/>
              <w:bottom w:val="single" w:sz="4" w:space="0" w:color="auto"/>
              <w:right w:val="single" w:sz="4" w:space="0" w:color="auto"/>
            </w:tcBorders>
          </w:tcPr>
          <w:p w14:paraId="68E026D8"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65457017" w14:textId="77777777" w:rsidR="0006374A" w:rsidRDefault="0006374A">
            <w:pPr>
              <w:spacing w:line="240" w:lineRule="auto"/>
              <w:contextualSpacing/>
              <w:jc w:val="center"/>
              <w:rPr>
                <w:rFonts w:ascii="Times New Roman" w:hAnsi="Times New Roman"/>
                <w:b/>
              </w:rPr>
            </w:pPr>
          </w:p>
        </w:tc>
      </w:tr>
      <w:tr w:rsidR="0006374A" w14:paraId="18B071E8" w14:textId="710B9162" w:rsidTr="0006374A">
        <w:tc>
          <w:tcPr>
            <w:tcW w:w="2842" w:type="pct"/>
            <w:gridSpan w:val="2"/>
            <w:tcBorders>
              <w:top w:val="single" w:sz="4" w:space="0" w:color="auto"/>
              <w:left w:val="single" w:sz="4" w:space="0" w:color="auto"/>
              <w:bottom w:val="single" w:sz="4" w:space="0" w:color="auto"/>
              <w:right w:val="single" w:sz="4" w:space="0" w:color="auto"/>
            </w:tcBorders>
            <w:hideMark/>
          </w:tcPr>
          <w:p w14:paraId="059CB9CF" w14:textId="77777777" w:rsidR="0006374A" w:rsidRDefault="0006374A">
            <w:pPr>
              <w:spacing w:line="240" w:lineRule="auto"/>
              <w:contextualSpacing/>
              <w:rPr>
                <w:rFonts w:ascii="Times New Roman" w:hAnsi="Times New Roman"/>
                <w:b/>
                <w:bCs/>
              </w:rPr>
            </w:pPr>
            <w:r>
              <w:rPr>
                <w:rFonts w:ascii="Times New Roman" w:hAnsi="Times New Roman"/>
                <w:b/>
                <w:bCs/>
              </w:rPr>
              <w:t>Раздел 4. Управление структурным подразделением сельскохозяйственной организации</w:t>
            </w:r>
          </w:p>
        </w:tc>
        <w:tc>
          <w:tcPr>
            <w:tcW w:w="660" w:type="pct"/>
            <w:tcBorders>
              <w:top w:val="single" w:sz="4" w:space="0" w:color="auto"/>
              <w:left w:val="single" w:sz="4" w:space="0" w:color="auto"/>
              <w:bottom w:val="single" w:sz="4" w:space="0" w:color="auto"/>
              <w:right w:val="single" w:sz="4" w:space="0" w:color="auto"/>
            </w:tcBorders>
          </w:tcPr>
          <w:p w14:paraId="76CC3718"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hideMark/>
          </w:tcPr>
          <w:p w14:paraId="6890DE63" w14:textId="15357CA8" w:rsidR="0006374A" w:rsidRDefault="0006374A">
            <w:pPr>
              <w:spacing w:line="240" w:lineRule="auto"/>
              <w:contextualSpacing/>
              <w:jc w:val="center"/>
              <w:rPr>
                <w:rFonts w:ascii="Times New Roman" w:hAnsi="Times New Roman"/>
                <w:b/>
              </w:rPr>
            </w:pPr>
            <w:r>
              <w:rPr>
                <w:rFonts w:ascii="Times New Roman" w:hAnsi="Times New Roman"/>
                <w:b/>
              </w:rPr>
              <w:t>105/105</w:t>
            </w:r>
          </w:p>
        </w:tc>
        <w:tc>
          <w:tcPr>
            <w:tcW w:w="471" w:type="pct"/>
            <w:tcBorders>
              <w:top w:val="single" w:sz="4" w:space="0" w:color="auto"/>
              <w:left w:val="single" w:sz="4" w:space="0" w:color="auto"/>
              <w:bottom w:val="single" w:sz="4" w:space="0" w:color="auto"/>
              <w:right w:val="single" w:sz="4" w:space="0" w:color="auto"/>
            </w:tcBorders>
          </w:tcPr>
          <w:p w14:paraId="72F5434A"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63D548CC" w14:textId="77777777" w:rsidR="0006374A" w:rsidRDefault="0006374A">
            <w:pPr>
              <w:spacing w:line="240" w:lineRule="auto"/>
              <w:contextualSpacing/>
              <w:jc w:val="center"/>
              <w:rPr>
                <w:rFonts w:ascii="Times New Roman" w:hAnsi="Times New Roman"/>
                <w:b/>
              </w:rPr>
            </w:pPr>
          </w:p>
        </w:tc>
      </w:tr>
      <w:tr w:rsidR="0006374A" w14:paraId="4A3B54A9" w14:textId="08569F0B" w:rsidTr="0006374A">
        <w:tc>
          <w:tcPr>
            <w:tcW w:w="2842" w:type="pct"/>
            <w:gridSpan w:val="2"/>
            <w:tcBorders>
              <w:top w:val="single" w:sz="4" w:space="0" w:color="auto"/>
              <w:left w:val="single" w:sz="4" w:space="0" w:color="auto"/>
              <w:bottom w:val="single" w:sz="4" w:space="0" w:color="auto"/>
              <w:right w:val="single" w:sz="4" w:space="0" w:color="auto"/>
            </w:tcBorders>
            <w:hideMark/>
          </w:tcPr>
          <w:p w14:paraId="440E8103" w14:textId="77777777" w:rsidR="0006374A" w:rsidRDefault="0006374A">
            <w:pPr>
              <w:spacing w:line="240" w:lineRule="auto"/>
              <w:contextualSpacing/>
              <w:rPr>
                <w:rFonts w:ascii="Times New Roman" w:hAnsi="Times New Roman"/>
                <w:b/>
                <w:bCs/>
              </w:rPr>
            </w:pPr>
            <w:r>
              <w:rPr>
                <w:rFonts w:ascii="Times New Roman" w:hAnsi="Times New Roman"/>
                <w:b/>
                <w:bCs/>
              </w:rPr>
              <w:t>МДК 01.04 Управление структурным подразделением сельскохозяйственной организации</w:t>
            </w:r>
          </w:p>
        </w:tc>
        <w:tc>
          <w:tcPr>
            <w:tcW w:w="660" w:type="pct"/>
            <w:tcBorders>
              <w:top w:val="single" w:sz="4" w:space="0" w:color="auto"/>
              <w:left w:val="single" w:sz="4" w:space="0" w:color="auto"/>
              <w:bottom w:val="single" w:sz="4" w:space="0" w:color="auto"/>
              <w:right w:val="single" w:sz="4" w:space="0" w:color="auto"/>
            </w:tcBorders>
          </w:tcPr>
          <w:p w14:paraId="7794BAB0"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hideMark/>
          </w:tcPr>
          <w:p w14:paraId="7B781E9D" w14:textId="3B4A49A2" w:rsidR="0006374A" w:rsidRDefault="0006374A">
            <w:pPr>
              <w:spacing w:line="240" w:lineRule="auto"/>
              <w:contextualSpacing/>
              <w:jc w:val="center"/>
              <w:rPr>
                <w:rFonts w:ascii="Times New Roman" w:hAnsi="Times New Roman"/>
                <w:b/>
              </w:rPr>
            </w:pPr>
            <w:r>
              <w:rPr>
                <w:rFonts w:ascii="Times New Roman" w:hAnsi="Times New Roman"/>
                <w:b/>
              </w:rPr>
              <w:t>105/105</w:t>
            </w:r>
          </w:p>
        </w:tc>
        <w:tc>
          <w:tcPr>
            <w:tcW w:w="471" w:type="pct"/>
            <w:tcBorders>
              <w:top w:val="single" w:sz="4" w:space="0" w:color="auto"/>
              <w:left w:val="single" w:sz="4" w:space="0" w:color="auto"/>
              <w:bottom w:val="single" w:sz="4" w:space="0" w:color="auto"/>
              <w:right w:val="single" w:sz="4" w:space="0" w:color="auto"/>
            </w:tcBorders>
          </w:tcPr>
          <w:p w14:paraId="54F5F9C3"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7E200FCE" w14:textId="77777777" w:rsidR="0006374A" w:rsidRDefault="0006374A">
            <w:pPr>
              <w:spacing w:line="240" w:lineRule="auto"/>
              <w:contextualSpacing/>
              <w:jc w:val="center"/>
              <w:rPr>
                <w:rFonts w:ascii="Times New Roman" w:hAnsi="Times New Roman"/>
                <w:b/>
              </w:rPr>
            </w:pPr>
          </w:p>
        </w:tc>
      </w:tr>
      <w:tr w:rsidR="0006374A" w14:paraId="272467AC" w14:textId="2F0B557C" w:rsidTr="0006374A">
        <w:tc>
          <w:tcPr>
            <w:tcW w:w="857" w:type="pct"/>
            <w:vMerge w:val="restart"/>
            <w:tcBorders>
              <w:top w:val="single" w:sz="4" w:space="0" w:color="auto"/>
              <w:left w:val="single" w:sz="4" w:space="0" w:color="auto"/>
              <w:bottom w:val="single" w:sz="4" w:space="0" w:color="auto"/>
              <w:right w:val="single" w:sz="4" w:space="0" w:color="auto"/>
            </w:tcBorders>
            <w:hideMark/>
          </w:tcPr>
          <w:p w14:paraId="612BB953" w14:textId="77777777" w:rsidR="0006374A" w:rsidRDefault="0006374A">
            <w:pPr>
              <w:spacing w:line="240" w:lineRule="auto"/>
              <w:contextualSpacing/>
              <w:rPr>
                <w:rFonts w:ascii="Times New Roman" w:hAnsi="Times New Roman"/>
                <w:b/>
                <w:bCs/>
              </w:rPr>
            </w:pPr>
            <w:r>
              <w:rPr>
                <w:rFonts w:ascii="Times New Roman" w:hAnsi="Times New Roman"/>
                <w:b/>
                <w:bCs/>
              </w:rPr>
              <w:lastRenderedPageBreak/>
              <w:t xml:space="preserve">Тема 4.1. </w:t>
            </w:r>
            <w:r>
              <w:rPr>
                <w:rFonts w:ascii="Times New Roman" w:hAnsi="Times New Roman"/>
              </w:rPr>
              <w:t>Научные основы организации сельскохозяйственного производства</w:t>
            </w:r>
          </w:p>
        </w:tc>
        <w:tc>
          <w:tcPr>
            <w:tcW w:w="1985" w:type="pct"/>
            <w:tcBorders>
              <w:top w:val="single" w:sz="4" w:space="0" w:color="auto"/>
              <w:left w:val="single" w:sz="4" w:space="0" w:color="auto"/>
              <w:bottom w:val="single" w:sz="4" w:space="0" w:color="auto"/>
              <w:right w:val="single" w:sz="4" w:space="0" w:color="auto"/>
            </w:tcBorders>
            <w:hideMark/>
          </w:tcPr>
          <w:p w14:paraId="65718E80" w14:textId="77777777" w:rsidR="0006374A" w:rsidRDefault="0006374A">
            <w:pPr>
              <w:spacing w:line="240" w:lineRule="auto"/>
              <w:contextualSpacing/>
              <w:rPr>
                <w:rFonts w:ascii="Times New Roman" w:hAnsi="Times New Roman"/>
                <w:b/>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4925307A"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5074AD2D" w14:textId="2BF7B294"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4BA3E04F"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60DB556E" w14:textId="77777777" w:rsidR="0006374A" w:rsidRDefault="0006374A">
            <w:pPr>
              <w:spacing w:line="240" w:lineRule="auto"/>
              <w:contextualSpacing/>
              <w:jc w:val="center"/>
              <w:rPr>
                <w:rFonts w:ascii="Times New Roman" w:hAnsi="Times New Roman"/>
                <w:b/>
              </w:rPr>
            </w:pPr>
          </w:p>
        </w:tc>
      </w:tr>
      <w:tr w:rsidR="0006374A" w14:paraId="140D1FBF" w14:textId="59693F91"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3AAA0089"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26E35373" w14:textId="77777777" w:rsidR="0006374A" w:rsidRDefault="0006374A">
            <w:pPr>
              <w:spacing w:line="240" w:lineRule="auto"/>
              <w:contextualSpacing/>
              <w:rPr>
                <w:rFonts w:ascii="Times New Roman" w:hAnsi="Times New Roman"/>
              </w:rPr>
            </w:pPr>
            <w:r>
              <w:rPr>
                <w:rFonts w:ascii="Times New Roman" w:hAnsi="Times New Roman"/>
              </w:rPr>
              <w:t>Теоретические основы управления производством.</w:t>
            </w:r>
          </w:p>
          <w:p w14:paraId="7A0527C8" w14:textId="77777777" w:rsidR="0006374A" w:rsidRDefault="0006374A">
            <w:pPr>
              <w:spacing w:line="240" w:lineRule="auto"/>
              <w:contextualSpacing/>
              <w:rPr>
                <w:rFonts w:ascii="Times New Roman" w:hAnsi="Times New Roman"/>
              </w:rPr>
            </w:pPr>
            <w:r>
              <w:rPr>
                <w:rFonts w:ascii="Times New Roman" w:hAnsi="Times New Roman"/>
              </w:rPr>
              <w:t>Понятие и сущность управления. Объективные законы развития управления. Эволюция научной мысли в сфере управления. Задачи предмета, его содержание, связь с другими дисциплинами. Системный подход в управлении.</w:t>
            </w:r>
          </w:p>
          <w:p w14:paraId="32D42F06" w14:textId="77777777" w:rsidR="0006374A" w:rsidRDefault="0006374A">
            <w:pPr>
              <w:spacing w:line="240" w:lineRule="auto"/>
              <w:contextualSpacing/>
              <w:rPr>
                <w:rFonts w:ascii="Times New Roman" w:hAnsi="Times New Roman"/>
              </w:rPr>
            </w:pPr>
            <w:r>
              <w:rPr>
                <w:rFonts w:ascii="Times New Roman" w:hAnsi="Times New Roman"/>
              </w:rPr>
              <w:t>Управление организациями различных организационно-правовых форм.</w:t>
            </w:r>
          </w:p>
          <w:p w14:paraId="111CCD54" w14:textId="77777777" w:rsidR="0006374A" w:rsidRDefault="0006374A">
            <w:pPr>
              <w:spacing w:line="240" w:lineRule="auto"/>
              <w:contextualSpacing/>
              <w:rPr>
                <w:rFonts w:ascii="Times New Roman" w:hAnsi="Times New Roman"/>
              </w:rPr>
            </w:pPr>
            <w:r>
              <w:rPr>
                <w:rFonts w:ascii="Times New Roman" w:hAnsi="Times New Roman"/>
              </w:rPr>
              <w:t>Предприятие – основное звено экономики. Типы предприятий. Основные организационные формы и виды организаций (предприятий) в сельском хозяйстве. Правовое регулирование. Особенности управления ими.</w:t>
            </w:r>
          </w:p>
          <w:p w14:paraId="18FDC252" w14:textId="77777777" w:rsidR="0006374A" w:rsidRDefault="0006374A">
            <w:pPr>
              <w:spacing w:line="240" w:lineRule="auto"/>
              <w:contextualSpacing/>
              <w:rPr>
                <w:rFonts w:ascii="Times New Roman" w:hAnsi="Times New Roman"/>
              </w:rPr>
            </w:pPr>
            <w:r>
              <w:rPr>
                <w:rFonts w:ascii="Times New Roman" w:hAnsi="Times New Roman"/>
              </w:rPr>
              <w:t>Функции и организационная структура управления.</w:t>
            </w:r>
          </w:p>
          <w:p w14:paraId="5A147D1C" w14:textId="77777777" w:rsidR="0006374A" w:rsidRDefault="0006374A">
            <w:pPr>
              <w:spacing w:line="240" w:lineRule="auto"/>
              <w:contextualSpacing/>
              <w:rPr>
                <w:rFonts w:ascii="Times New Roman" w:hAnsi="Times New Roman"/>
              </w:rPr>
            </w:pPr>
            <w:r>
              <w:rPr>
                <w:rFonts w:ascii="Times New Roman" w:hAnsi="Times New Roman"/>
              </w:rPr>
              <w:t>Сущность, классификация, содержание и развитие функций управления. Понятие организационной структуры и структуры управления. Типы и характеристика организационных структур управления.</w:t>
            </w:r>
          </w:p>
          <w:p w14:paraId="5F107349" w14:textId="77777777" w:rsidR="0006374A" w:rsidRDefault="0006374A">
            <w:pPr>
              <w:spacing w:line="240" w:lineRule="auto"/>
              <w:contextualSpacing/>
              <w:rPr>
                <w:rFonts w:ascii="Times New Roman" w:hAnsi="Times New Roman"/>
                <w:b/>
                <w:bCs/>
              </w:rPr>
            </w:pPr>
            <w:r>
              <w:rPr>
                <w:rFonts w:ascii="Times New Roman" w:hAnsi="Times New Roman"/>
              </w:rPr>
              <w:t>Основные направления совершенствования организационной структуры управления в сельскохозяйственных организациях (предприятиях)</w:t>
            </w:r>
          </w:p>
        </w:tc>
        <w:tc>
          <w:tcPr>
            <w:tcW w:w="660" w:type="pct"/>
            <w:tcBorders>
              <w:top w:val="single" w:sz="4" w:space="0" w:color="auto"/>
              <w:left w:val="single" w:sz="4" w:space="0" w:color="auto"/>
              <w:bottom w:val="single" w:sz="4" w:space="0" w:color="auto"/>
              <w:right w:val="single" w:sz="4" w:space="0" w:color="auto"/>
            </w:tcBorders>
          </w:tcPr>
          <w:p w14:paraId="4564B3D6"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1523A8BD" w14:textId="588AB2BA"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2A2ADC78" w14:textId="77777777" w:rsidR="006B661A" w:rsidRPr="006B661A" w:rsidRDefault="006B661A" w:rsidP="006B661A">
            <w:pPr>
              <w:spacing w:line="240" w:lineRule="auto"/>
              <w:contextualSpacing/>
              <w:jc w:val="center"/>
              <w:rPr>
                <w:rFonts w:ascii="Times New Roman" w:hAnsi="Times New Roman"/>
                <w:bCs/>
              </w:rPr>
            </w:pPr>
            <w:r w:rsidRPr="006B661A">
              <w:rPr>
                <w:rFonts w:ascii="Times New Roman" w:hAnsi="Times New Roman"/>
                <w:bCs/>
              </w:rPr>
              <w:t>ПК 1.1., ПК 1.2., ПК 1.3., ПК 1.4., ПК 1.5., ПК 1.6., ПК 1.7.</w:t>
            </w:r>
          </w:p>
          <w:p w14:paraId="1B27E81F" w14:textId="4958C0D5" w:rsidR="0006374A" w:rsidRDefault="006B661A" w:rsidP="006B661A">
            <w:pPr>
              <w:spacing w:line="240" w:lineRule="auto"/>
              <w:contextualSpacing/>
              <w:jc w:val="center"/>
              <w:rPr>
                <w:rFonts w:ascii="Times New Roman" w:hAnsi="Times New Roman"/>
                <w:bCs/>
              </w:rPr>
            </w:pPr>
            <w:r w:rsidRPr="006B661A">
              <w:rPr>
                <w:rFonts w:ascii="Times New Roman" w:hAnsi="Times New Roman"/>
                <w:bCs/>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35B87904" w14:textId="77777777" w:rsidR="0006374A" w:rsidRDefault="0006374A">
            <w:pPr>
              <w:spacing w:line="240" w:lineRule="auto"/>
              <w:contextualSpacing/>
              <w:jc w:val="center"/>
              <w:rPr>
                <w:rFonts w:ascii="Times New Roman" w:hAnsi="Times New Roman"/>
                <w:bCs/>
              </w:rPr>
            </w:pPr>
          </w:p>
        </w:tc>
      </w:tr>
      <w:tr w:rsidR="0006374A" w14:paraId="7332A1FC" w14:textId="0107520B"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5687A7FE"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2D44B1A9" w14:textId="248623C5" w:rsidR="0006374A" w:rsidRDefault="0006374A">
            <w:pPr>
              <w:spacing w:line="240" w:lineRule="auto"/>
              <w:contextualSpacing/>
              <w:rPr>
                <w:rFonts w:ascii="Times New Roman" w:hAnsi="Times New Roman"/>
                <w:b/>
                <w:bCs/>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06857031"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3F6079EF" w14:textId="5BF7770A"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6531782C"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10E31D55" w14:textId="77777777" w:rsidR="0006374A" w:rsidRDefault="0006374A">
            <w:pPr>
              <w:spacing w:line="240" w:lineRule="auto"/>
              <w:contextualSpacing/>
              <w:jc w:val="center"/>
              <w:rPr>
                <w:rFonts w:ascii="Times New Roman" w:hAnsi="Times New Roman"/>
                <w:b/>
              </w:rPr>
            </w:pPr>
          </w:p>
        </w:tc>
      </w:tr>
      <w:tr w:rsidR="0006374A" w14:paraId="58879619" w14:textId="73E8F53B"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787D2A6B"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74D13E08" w14:textId="77777777" w:rsidR="0006374A" w:rsidRDefault="0006374A">
            <w:pPr>
              <w:spacing w:line="240" w:lineRule="auto"/>
              <w:contextualSpacing/>
              <w:rPr>
                <w:rFonts w:ascii="Times New Roman" w:hAnsi="Times New Roman"/>
              </w:rPr>
            </w:pPr>
            <w:r>
              <w:rPr>
                <w:rFonts w:ascii="Times New Roman" w:hAnsi="Times New Roman"/>
              </w:rPr>
              <w:t>Практическое занятие 1-2.</w:t>
            </w:r>
          </w:p>
          <w:p w14:paraId="1A45C028" w14:textId="77777777" w:rsidR="0006374A" w:rsidRDefault="0006374A">
            <w:pPr>
              <w:spacing w:line="240" w:lineRule="auto"/>
              <w:contextualSpacing/>
              <w:rPr>
                <w:rFonts w:ascii="Times New Roman" w:hAnsi="Times New Roman"/>
              </w:rPr>
            </w:pPr>
            <w:r>
              <w:rPr>
                <w:rFonts w:ascii="Times New Roman" w:hAnsi="Times New Roman"/>
              </w:rPr>
              <w:t>Законы развития управления.</w:t>
            </w:r>
          </w:p>
          <w:p w14:paraId="00E96CC4" w14:textId="77777777" w:rsidR="0006374A" w:rsidRDefault="0006374A">
            <w:pPr>
              <w:spacing w:line="240" w:lineRule="auto"/>
              <w:contextualSpacing/>
              <w:rPr>
                <w:rFonts w:ascii="Times New Roman" w:hAnsi="Times New Roman"/>
                <w:b/>
                <w:bCs/>
              </w:rPr>
            </w:pPr>
            <w:r>
              <w:rPr>
                <w:rFonts w:ascii="Times New Roman" w:hAnsi="Times New Roman"/>
              </w:rPr>
              <w:t>Классификация функций управления.</w:t>
            </w:r>
          </w:p>
        </w:tc>
        <w:tc>
          <w:tcPr>
            <w:tcW w:w="660" w:type="pct"/>
            <w:tcBorders>
              <w:top w:val="single" w:sz="4" w:space="0" w:color="auto"/>
              <w:left w:val="single" w:sz="4" w:space="0" w:color="auto"/>
              <w:bottom w:val="single" w:sz="4" w:space="0" w:color="auto"/>
              <w:right w:val="single" w:sz="4" w:space="0" w:color="auto"/>
            </w:tcBorders>
          </w:tcPr>
          <w:p w14:paraId="1F3F6FE8"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15FE5174" w14:textId="3F9EA2EF"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5A907A5A" w14:textId="77777777" w:rsidR="0006374A" w:rsidRDefault="0006374A">
            <w:pPr>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4B14DC58" w14:textId="77777777" w:rsidR="0006374A" w:rsidRDefault="0006374A">
            <w:pPr>
              <w:spacing w:line="240" w:lineRule="auto"/>
              <w:contextualSpacing/>
              <w:jc w:val="center"/>
              <w:rPr>
                <w:rFonts w:ascii="Times New Roman" w:hAnsi="Times New Roman"/>
                <w:bCs/>
              </w:rPr>
            </w:pPr>
          </w:p>
        </w:tc>
      </w:tr>
      <w:tr w:rsidR="0006374A" w14:paraId="1DBD21E3" w14:textId="7A560098" w:rsidTr="0006374A">
        <w:tc>
          <w:tcPr>
            <w:tcW w:w="857" w:type="pct"/>
            <w:vMerge w:val="restart"/>
            <w:tcBorders>
              <w:top w:val="single" w:sz="4" w:space="0" w:color="auto"/>
              <w:left w:val="single" w:sz="4" w:space="0" w:color="auto"/>
              <w:bottom w:val="single" w:sz="4" w:space="0" w:color="auto"/>
              <w:right w:val="single" w:sz="4" w:space="0" w:color="auto"/>
            </w:tcBorders>
            <w:hideMark/>
          </w:tcPr>
          <w:p w14:paraId="649622F2"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4.2. </w:t>
            </w:r>
            <w:r>
              <w:rPr>
                <w:rFonts w:ascii="Times New Roman" w:hAnsi="Times New Roman"/>
              </w:rPr>
              <w:t>Организация управления ресурсным потенциалом сельскохозяйственного предприятия</w:t>
            </w:r>
          </w:p>
        </w:tc>
        <w:tc>
          <w:tcPr>
            <w:tcW w:w="1985" w:type="pct"/>
            <w:tcBorders>
              <w:top w:val="single" w:sz="4" w:space="0" w:color="auto"/>
              <w:left w:val="single" w:sz="4" w:space="0" w:color="auto"/>
              <w:bottom w:val="single" w:sz="4" w:space="0" w:color="auto"/>
              <w:right w:val="single" w:sz="4" w:space="0" w:color="auto"/>
            </w:tcBorders>
            <w:hideMark/>
          </w:tcPr>
          <w:p w14:paraId="6EC7889C" w14:textId="77777777" w:rsidR="0006374A" w:rsidRDefault="0006374A">
            <w:pPr>
              <w:spacing w:line="240" w:lineRule="auto"/>
              <w:contextualSpacing/>
              <w:rPr>
                <w:rFonts w:ascii="Times New Roman" w:hAnsi="Times New Roman"/>
                <w:b/>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354C2C3A"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77D0BBAF" w14:textId="43DD7EAB"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27FE212F"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5061C53F" w14:textId="77777777" w:rsidR="0006374A" w:rsidRDefault="0006374A">
            <w:pPr>
              <w:spacing w:line="240" w:lineRule="auto"/>
              <w:contextualSpacing/>
              <w:jc w:val="center"/>
              <w:rPr>
                <w:rFonts w:ascii="Times New Roman" w:hAnsi="Times New Roman"/>
                <w:b/>
              </w:rPr>
            </w:pPr>
          </w:p>
        </w:tc>
      </w:tr>
      <w:tr w:rsidR="0006374A" w14:paraId="6741BB3A" w14:textId="51D8EFCE"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7BC9B7EF"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04A24E0E" w14:textId="77777777" w:rsidR="0006374A" w:rsidRDefault="0006374A">
            <w:pPr>
              <w:spacing w:line="240" w:lineRule="auto"/>
              <w:contextualSpacing/>
              <w:rPr>
                <w:rFonts w:ascii="Times New Roman" w:hAnsi="Times New Roman"/>
              </w:rPr>
            </w:pPr>
            <w:r>
              <w:rPr>
                <w:rFonts w:ascii="Times New Roman" w:hAnsi="Times New Roman"/>
              </w:rPr>
              <w:t>Организация управления в обслуживающих и вспомогательных подразделениях.</w:t>
            </w:r>
          </w:p>
          <w:p w14:paraId="619916DF" w14:textId="77777777" w:rsidR="0006374A" w:rsidRDefault="0006374A">
            <w:pPr>
              <w:spacing w:line="240" w:lineRule="auto"/>
              <w:contextualSpacing/>
              <w:rPr>
                <w:rFonts w:ascii="Times New Roman" w:hAnsi="Times New Roman"/>
              </w:rPr>
            </w:pPr>
            <w:r>
              <w:rPr>
                <w:rFonts w:ascii="Times New Roman" w:hAnsi="Times New Roman"/>
              </w:rPr>
              <w:t>Единство основного обслуживающего и вспомогательного производства. Значение, место и виды обслуживающих и вспомогательных производств. Формы организации и управления производством и реализацией продукции растениеводства. Принципы и методы разработки положения о внутрихозяйственном подразделении.</w:t>
            </w:r>
          </w:p>
          <w:p w14:paraId="490F5429" w14:textId="77777777" w:rsidR="0006374A" w:rsidRDefault="0006374A">
            <w:pPr>
              <w:spacing w:line="240" w:lineRule="auto"/>
              <w:contextualSpacing/>
              <w:rPr>
                <w:rFonts w:ascii="Times New Roman" w:hAnsi="Times New Roman"/>
              </w:rPr>
            </w:pPr>
            <w:r>
              <w:rPr>
                <w:rFonts w:ascii="Times New Roman" w:hAnsi="Times New Roman"/>
              </w:rPr>
              <w:t>Организация управления во внутрихозяйственных подразделениях.</w:t>
            </w:r>
          </w:p>
          <w:p w14:paraId="6C1C78FE" w14:textId="77777777" w:rsidR="0006374A" w:rsidRDefault="0006374A">
            <w:pPr>
              <w:spacing w:line="240" w:lineRule="auto"/>
              <w:contextualSpacing/>
              <w:rPr>
                <w:rFonts w:ascii="Times New Roman" w:hAnsi="Times New Roman"/>
              </w:rPr>
            </w:pPr>
            <w:r>
              <w:rPr>
                <w:rFonts w:ascii="Times New Roman" w:hAnsi="Times New Roman"/>
              </w:rPr>
              <w:lastRenderedPageBreak/>
              <w:t>Организация управления во внутрихозяйственных подразделениях в сельскохозяйственной организации. Права и обязанности руководителей и специалистов внутрихозяйственных подразделений.</w:t>
            </w:r>
          </w:p>
          <w:p w14:paraId="1B5A88C9" w14:textId="77777777" w:rsidR="0006374A" w:rsidRDefault="0006374A">
            <w:pPr>
              <w:spacing w:line="240" w:lineRule="auto"/>
              <w:contextualSpacing/>
              <w:rPr>
                <w:rFonts w:ascii="Times New Roman" w:hAnsi="Times New Roman"/>
              </w:rPr>
            </w:pPr>
            <w:r>
              <w:rPr>
                <w:rFonts w:ascii="Times New Roman" w:hAnsi="Times New Roman"/>
              </w:rPr>
              <w:t>Кадры и организация управленческого труда.</w:t>
            </w:r>
          </w:p>
          <w:p w14:paraId="7B3E38B2" w14:textId="77777777" w:rsidR="0006374A" w:rsidRDefault="0006374A">
            <w:pPr>
              <w:spacing w:line="240" w:lineRule="auto"/>
              <w:contextualSpacing/>
              <w:rPr>
                <w:rFonts w:ascii="Times New Roman" w:hAnsi="Times New Roman"/>
              </w:rPr>
            </w:pPr>
            <w:r>
              <w:rPr>
                <w:rFonts w:ascii="Times New Roman" w:hAnsi="Times New Roman"/>
              </w:rPr>
              <w:t>Роль кадров в управлении производством, принципы их подбора и расстановки. Аттестация кадров.</w:t>
            </w:r>
          </w:p>
          <w:p w14:paraId="1D11EEEA" w14:textId="77777777" w:rsidR="0006374A" w:rsidRDefault="0006374A">
            <w:pPr>
              <w:spacing w:line="240" w:lineRule="auto"/>
              <w:contextualSpacing/>
              <w:rPr>
                <w:rFonts w:ascii="Times New Roman" w:hAnsi="Times New Roman"/>
              </w:rPr>
            </w:pPr>
            <w:r>
              <w:rPr>
                <w:rFonts w:ascii="Times New Roman" w:hAnsi="Times New Roman"/>
              </w:rPr>
              <w:t>Характер и содержание управленческого труда. Методы изучения содержания и планирование управленческого труда; планирование труда руководителей и специалистов подразделений. Обеспечение согласованности действий. Организация рабочего места. Режим труда и отдыха</w:t>
            </w:r>
          </w:p>
          <w:p w14:paraId="5407505D" w14:textId="77777777" w:rsidR="0006374A" w:rsidRDefault="0006374A">
            <w:pPr>
              <w:spacing w:line="240" w:lineRule="auto"/>
              <w:contextualSpacing/>
              <w:rPr>
                <w:rFonts w:ascii="Times New Roman" w:hAnsi="Times New Roman"/>
              </w:rPr>
            </w:pPr>
            <w:r>
              <w:rPr>
                <w:rFonts w:ascii="Times New Roman" w:hAnsi="Times New Roman"/>
              </w:rPr>
              <w:t>Роль руководителя и специалистов в организации и технологии производства сельскохозяйственной продукции.</w:t>
            </w:r>
          </w:p>
          <w:p w14:paraId="37A2D2F5" w14:textId="77777777" w:rsidR="0006374A" w:rsidRDefault="0006374A">
            <w:pPr>
              <w:spacing w:line="240" w:lineRule="auto"/>
              <w:contextualSpacing/>
              <w:rPr>
                <w:rFonts w:ascii="Times New Roman" w:hAnsi="Times New Roman"/>
                <w:b/>
                <w:bCs/>
              </w:rPr>
            </w:pPr>
            <w:r>
              <w:rPr>
                <w:rFonts w:ascii="Times New Roman" w:hAnsi="Times New Roman"/>
              </w:rPr>
              <w:t>Общие этические принципы и характер делового общения. Деловой этикет. Правила этикета. Правила общения по телефону. Правила деловой переписки. Приемы ведения деловой беседы. Организация и проведение делового совещания.</w:t>
            </w:r>
          </w:p>
        </w:tc>
        <w:tc>
          <w:tcPr>
            <w:tcW w:w="660" w:type="pct"/>
            <w:tcBorders>
              <w:top w:val="single" w:sz="4" w:space="0" w:color="auto"/>
              <w:left w:val="single" w:sz="4" w:space="0" w:color="auto"/>
              <w:bottom w:val="single" w:sz="4" w:space="0" w:color="auto"/>
              <w:right w:val="single" w:sz="4" w:space="0" w:color="auto"/>
            </w:tcBorders>
          </w:tcPr>
          <w:p w14:paraId="0E0007DD"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7C83CC4E" w14:textId="235149C7"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701EF107" w14:textId="77777777" w:rsidR="006B661A" w:rsidRPr="006B661A" w:rsidRDefault="006B661A" w:rsidP="006B661A">
            <w:pPr>
              <w:spacing w:line="240" w:lineRule="auto"/>
              <w:contextualSpacing/>
              <w:jc w:val="center"/>
              <w:rPr>
                <w:rFonts w:ascii="Times New Roman" w:hAnsi="Times New Roman"/>
                <w:bCs/>
              </w:rPr>
            </w:pPr>
            <w:r w:rsidRPr="006B661A">
              <w:rPr>
                <w:rFonts w:ascii="Times New Roman" w:hAnsi="Times New Roman"/>
                <w:bCs/>
              </w:rPr>
              <w:t>ПК 1.1., ПК 1.2., ПК 1.3., ПК 1.4., ПК 1.5., ПК 1.6., ПК 1.7.</w:t>
            </w:r>
          </w:p>
          <w:p w14:paraId="07D92EAF" w14:textId="6E118C41" w:rsidR="0006374A" w:rsidRDefault="006B661A" w:rsidP="006B661A">
            <w:pPr>
              <w:spacing w:line="240" w:lineRule="auto"/>
              <w:contextualSpacing/>
              <w:jc w:val="center"/>
              <w:rPr>
                <w:rFonts w:ascii="Times New Roman" w:hAnsi="Times New Roman"/>
                <w:bCs/>
              </w:rPr>
            </w:pPr>
            <w:r w:rsidRPr="006B661A">
              <w:rPr>
                <w:rFonts w:ascii="Times New Roman" w:hAnsi="Times New Roman"/>
                <w:bCs/>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0A749D96" w14:textId="77777777" w:rsidR="0006374A" w:rsidRDefault="0006374A">
            <w:pPr>
              <w:spacing w:line="240" w:lineRule="auto"/>
              <w:contextualSpacing/>
              <w:jc w:val="center"/>
              <w:rPr>
                <w:rFonts w:ascii="Times New Roman" w:hAnsi="Times New Roman"/>
                <w:bCs/>
              </w:rPr>
            </w:pPr>
          </w:p>
        </w:tc>
      </w:tr>
      <w:tr w:rsidR="0006374A" w14:paraId="31757B20" w14:textId="36CE3E9D"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5FB899AD"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47EC7A7B" w14:textId="13989E6B" w:rsidR="0006374A" w:rsidRDefault="0006374A">
            <w:pPr>
              <w:spacing w:line="240" w:lineRule="auto"/>
              <w:contextualSpacing/>
              <w:rPr>
                <w:rFonts w:ascii="Times New Roman" w:hAnsi="Times New Roman"/>
                <w:b/>
                <w:bCs/>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03B7DA02"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5623AB75" w14:textId="0088211A"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14711DA7"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2144CC94" w14:textId="77777777" w:rsidR="0006374A" w:rsidRDefault="0006374A">
            <w:pPr>
              <w:spacing w:line="240" w:lineRule="auto"/>
              <w:contextualSpacing/>
              <w:jc w:val="center"/>
              <w:rPr>
                <w:rFonts w:ascii="Times New Roman" w:hAnsi="Times New Roman"/>
                <w:b/>
              </w:rPr>
            </w:pPr>
          </w:p>
        </w:tc>
      </w:tr>
      <w:tr w:rsidR="0006374A" w14:paraId="5A6F21D4" w14:textId="6768FE70"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03014961"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6368BE0A" w14:textId="77777777" w:rsidR="0006374A" w:rsidRDefault="0006374A">
            <w:pPr>
              <w:spacing w:line="240" w:lineRule="auto"/>
              <w:contextualSpacing/>
              <w:rPr>
                <w:rFonts w:ascii="Times New Roman" w:hAnsi="Times New Roman"/>
              </w:rPr>
            </w:pPr>
            <w:r>
              <w:rPr>
                <w:rFonts w:ascii="Times New Roman" w:hAnsi="Times New Roman"/>
              </w:rPr>
              <w:t xml:space="preserve">Практическое занятие 3-8 </w:t>
            </w:r>
          </w:p>
          <w:p w14:paraId="444F817E" w14:textId="77777777" w:rsidR="0006374A" w:rsidRDefault="0006374A">
            <w:pPr>
              <w:spacing w:line="240" w:lineRule="auto"/>
              <w:contextualSpacing/>
              <w:rPr>
                <w:rFonts w:ascii="Times New Roman" w:hAnsi="Times New Roman"/>
              </w:rPr>
            </w:pPr>
            <w:r>
              <w:rPr>
                <w:rFonts w:ascii="Times New Roman" w:hAnsi="Times New Roman"/>
              </w:rPr>
              <w:t>Разработка положений о внутрихозяйственных подразделениях.</w:t>
            </w:r>
          </w:p>
          <w:p w14:paraId="392792EB" w14:textId="77777777" w:rsidR="0006374A" w:rsidRDefault="0006374A">
            <w:pPr>
              <w:spacing w:line="240" w:lineRule="auto"/>
              <w:contextualSpacing/>
              <w:rPr>
                <w:rFonts w:ascii="Times New Roman" w:hAnsi="Times New Roman"/>
              </w:rPr>
            </w:pPr>
            <w:r>
              <w:rPr>
                <w:rFonts w:ascii="Times New Roman" w:hAnsi="Times New Roman"/>
              </w:rPr>
              <w:t>Разработка должностной инструкции руководителя внутрихозяйственного подразделения</w:t>
            </w:r>
          </w:p>
          <w:p w14:paraId="3E3C1A89" w14:textId="77777777" w:rsidR="0006374A" w:rsidRDefault="0006374A">
            <w:pPr>
              <w:spacing w:line="240" w:lineRule="auto"/>
              <w:contextualSpacing/>
              <w:rPr>
                <w:rFonts w:ascii="Times New Roman" w:hAnsi="Times New Roman"/>
              </w:rPr>
            </w:pPr>
            <w:r>
              <w:rPr>
                <w:rFonts w:ascii="Times New Roman" w:hAnsi="Times New Roman"/>
              </w:rPr>
              <w:t>Решение производственных ситуаций. Принятие решений.</w:t>
            </w:r>
          </w:p>
          <w:p w14:paraId="22D2D974" w14:textId="77777777" w:rsidR="0006374A" w:rsidRDefault="0006374A">
            <w:pPr>
              <w:spacing w:line="240" w:lineRule="auto"/>
              <w:contextualSpacing/>
              <w:rPr>
                <w:rFonts w:ascii="Times New Roman" w:hAnsi="Times New Roman"/>
                <w:b/>
                <w:bCs/>
              </w:rPr>
            </w:pPr>
            <w:r>
              <w:rPr>
                <w:rFonts w:ascii="Times New Roman" w:hAnsi="Times New Roman"/>
              </w:rPr>
              <w:t>Подготовка, организация и проведение делового совещания. Деловая игра.</w:t>
            </w:r>
          </w:p>
        </w:tc>
        <w:tc>
          <w:tcPr>
            <w:tcW w:w="660" w:type="pct"/>
            <w:tcBorders>
              <w:top w:val="single" w:sz="4" w:space="0" w:color="auto"/>
              <w:left w:val="single" w:sz="4" w:space="0" w:color="auto"/>
              <w:bottom w:val="single" w:sz="4" w:space="0" w:color="auto"/>
              <w:right w:val="single" w:sz="4" w:space="0" w:color="auto"/>
            </w:tcBorders>
          </w:tcPr>
          <w:p w14:paraId="2975EDF0"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0DED0F42" w14:textId="016A92B4"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4539A17E" w14:textId="77777777" w:rsidR="0006374A" w:rsidRDefault="0006374A">
            <w:pPr>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41F60320" w14:textId="77777777" w:rsidR="0006374A" w:rsidRDefault="0006374A">
            <w:pPr>
              <w:spacing w:line="240" w:lineRule="auto"/>
              <w:contextualSpacing/>
              <w:jc w:val="center"/>
              <w:rPr>
                <w:rFonts w:ascii="Times New Roman" w:hAnsi="Times New Roman"/>
                <w:bCs/>
              </w:rPr>
            </w:pPr>
          </w:p>
        </w:tc>
      </w:tr>
      <w:tr w:rsidR="0006374A" w14:paraId="1EB9DE67" w14:textId="15E2C6CF" w:rsidTr="0006374A">
        <w:tc>
          <w:tcPr>
            <w:tcW w:w="857" w:type="pct"/>
            <w:vMerge w:val="restart"/>
            <w:tcBorders>
              <w:top w:val="single" w:sz="4" w:space="0" w:color="auto"/>
              <w:left w:val="single" w:sz="4" w:space="0" w:color="auto"/>
              <w:bottom w:val="single" w:sz="4" w:space="0" w:color="auto"/>
              <w:right w:val="single" w:sz="4" w:space="0" w:color="auto"/>
            </w:tcBorders>
            <w:hideMark/>
          </w:tcPr>
          <w:p w14:paraId="7471AD76"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4.3. </w:t>
            </w:r>
            <w:r>
              <w:rPr>
                <w:rFonts w:ascii="Times New Roman" w:hAnsi="Times New Roman"/>
              </w:rPr>
              <w:t>Экономические аспекты управления структурным подразделением</w:t>
            </w:r>
          </w:p>
        </w:tc>
        <w:tc>
          <w:tcPr>
            <w:tcW w:w="1985" w:type="pct"/>
            <w:tcBorders>
              <w:top w:val="single" w:sz="4" w:space="0" w:color="auto"/>
              <w:left w:val="single" w:sz="4" w:space="0" w:color="auto"/>
              <w:bottom w:val="single" w:sz="4" w:space="0" w:color="auto"/>
              <w:right w:val="single" w:sz="4" w:space="0" w:color="auto"/>
            </w:tcBorders>
            <w:hideMark/>
          </w:tcPr>
          <w:p w14:paraId="481873D7" w14:textId="77777777" w:rsidR="0006374A" w:rsidRDefault="0006374A">
            <w:pPr>
              <w:spacing w:line="240" w:lineRule="auto"/>
              <w:contextualSpacing/>
              <w:rPr>
                <w:rFonts w:ascii="Times New Roman" w:hAnsi="Times New Roman"/>
                <w:b/>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2643FB0F"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6D20CF34" w14:textId="708AB5F7"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2DC69086"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37F1A10E" w14:textId="77777777" w:rsidR="0006374A" w:rsidRDefault="0006374A">
            <w:pPr>
              <w:spacing w:line="240" w:lineRule="auto"/>
              <w:contextualSpacing/>
              <w:jc w:val="center"/>
              <w:rPr>
                <w:rFonts w:ascii="Times New Roman" w:hAnsi="Times New Roman"/>
                <w:b/>
              </w:rPr>
            </w:pPr>
          </w:p>
        </w:tc>
      </w:tr>
      <w:tr w:rsidR="0006374A" w14:paraId="68EBB79D" w14:textId="4BBC7638"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5B95C718"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1C03CDF8" w14:textId="77777777" w:rsidR="0006374A" w:rsidRDefault="0006374A">
            <w:pPr>
              <w:spacing w:line="240" w:lineRule="auto"/>
              <w:contextualSpacing/>
              <w:rPr>
                <w:rFonts w:ascii="Times New Roman" w:hAnsi="Times New Roman"/>
              </w:rPr>
            </w:pPr>
            <w:r>
              <w:rPr>
                <w:rFonts w:ascii="Times New Roman" w:hAnsi="Times New Roman"/>
              </w:rPr>
              <w:t xml:space="preserve">Планирование деятельности структурных подразделений </w:t>
            </w:r>
          </w:p>
          <w:p w14:paraId="59016C4C" w14:textId="77777777" w:rsidR="0006374A" w:rsidRDefault="0006374A">
            <w:pPr>
              <w:spacing w:line="240" w:lineRule="auto"/>
              <w:contextualSpacing/>
              <w:rPr>
                <w:rFonts w:ascii="Times New Roman" w:hAnsi="Times New Roman"/>
              </w:rPr>
            </w:pPr>
            <w:r>
              <w:rPr>
                <w:rFonts w:ascii="Times New Roman" w:hAnsi="Times New Roman"/>
              </w:rPr>
              <w:t xml:space="preserve">Сущность и виды планирования. Основные принципы планирования. Производственная программа работы вспомогательных и обслуживающих подразделений.  Планирование потребности в материальных ресурсах. </w:t>
            </w:r>
            <w:r>
              <w:rPr>
                <w:rFonts w:ascii="Times New Roman" w:hAnsi="Times New Roman"/>
              </w:rPr>
              <w:lastRenderedPageBreak/>
              <w:t>Определение потребности в, сельскохозяйственных машинах, транспортных средствах. Оперативное планирование</w:t>
            </w:r>
          </w:p>
          <w:p w14:paraId="26A48B35" w14:textId="77777777" w:rsidR="0006374A" w:rsidRDefault="0006374A">
            <w:pPr>
              <w:spacing w:line="240" w:lineRule="auto"/>
              <w:contextualSpacing/>
              <w:rPr>
                <w:rFonts w:ascii="Times New Roman" w:hAnsi="Times New Roman"/>
              </w:rPr>
            </w:pPr>
            <w:r>
              <w:rPr>
                <w:rFonts w:ascii="Times New Roman" w:hAnsi="Times New Roman"/>
              </w:rPr>
              <w:t>Система мотивации труда.</w:t>
            </w:r>
          </w:p>
          <w:p w14:paraId="117D43CD" w14:textId="77777777" w:rsidR="0006374A" w:rsidRDefault="0006374A">
            <w:pPr>
              <w:spacing w:line="240" w:lineRule="auto"/>
              <w:contextualSpacing/>
              <w:rPr>
                <w:rFonts w:ascii="Times New Roman" w:hAnsi="Times New Roman"/>
              </w:rPr>
            </w:pPr>
            <w:r>
              <w:rPr>
                <w:rFonts w:ascii="Times New Roman" w:hAnsi="Times New Roman"/>
              </w:rPr>
              <w:t>Понятие мотивации труда. Виды, формы и методы мотивации персонала. Основные принципы оплаты труда. Виды, формы и системы оплаты труда. Оплата труда руководителей и специалистов структурных подразделений. Материальное и нематериальное стимулирование</w:t>
            </w:r>
          </w:p>
          <w:p w14:paraId="0D9ED742" w14:textId="77777777" w:rsidR="0006374A" w:rsidRDefault="0006374A">
            <w:pPr>
              <w:spacing w:line="240" w:lineRule="auto"/>
              <w:contextualSpacing/>
              <w:rPr>
                <w:rFonts w:ascii="Times New Roman" w:hAnsi="Times New Roman"/>
              </w:rPr>
            </w:pPr>
            <w:r>
              <w:rPr>
                <w:rFonts w:ascii="Times New Roman" w:hAnsi="Times New Roman"/>
              </w:rPr>
              <w:t>Документация и делопроизводство в системе управления</w:t>
            </w:r>
          </w:p>
          <w:p w14:paraId="21B4B2E7" w14:textId="77777777" w:rsidR="0006374A" w:rsidRDefault="0006374A">
            <w:pPr>
              <w:spacing w:line="240" w:lineRule="auto"/>
              <w:contextualSpacing/>
              <w:rPr>
                <w:rFonts w:ascii="Times New Roman" w:hAnsi="Times New Roman"/>
              </w:rPr>
            </w:pPr>
            <w:r>
              <w:rPr>
                <w:rFonts w:ascii="Times New Roman" w:hAnsi="Times New Roman"/>
              </w:rPr>
              <w:t>Документы, их виды. Классификация документов. Порядок их составления во внутрихозяйственных подразделениях. Организация делопроизводства в подразделении. Номенклатура дел. Ведение протоколов, составление актов, справок, докладных и объяснительных записок, служебных писем. Организация хранения документов</w:t>
            </w:r>
          </w:p>
          <w:p w14:paraId="2C401D0A" w14:textId="77777777" w:rsidR="0006374A" w:rsidRDefault="0006374A">
            <w:pPr>
              <w:spacing w:line="240" w:lineRule="auto"/>
              <w:contextualSpacing/>
              <w:rPr>
                <w:rFonts w:ascii="Times New Roman" w:hAnsi="Times New Roman"/>
              </w:rPr>
            </w:pPr>
            <w:r>
              <w:rPr>
                <w:rFonts w:ascii="Times New Roman" w:hAnsi="Times New Roman"/>
              </w:rPr>
              <w:t>Учет, отчетность и анализ работы структурных подразделений</w:t>
            </w:r>
          </w:p>
          <w:p w14:paraId="32A6C94C" w14:textId="77777777" w:rsidR="0006374A" w:rsidRDefault="0006374A">
            <w:pPr>
              <w:spacing w:line="240" w:lineRule="auto"/>
              <w:contextualSpacing/>
              <w:rPr>
                <w:rFonts w:ascii="Times New Roman" w:hAnsi="Times New Roman"/>
                <w:b/>
                <w:bCs/>
              </w:rPr>
            </w:pPr>
            <w:r>
              <w:rPr>
                <w:rFonts w:ascii="Times New Roman" w:hAnsi="Times New Roman"/>
              </w:rPr>
              <w:t>Учет, отчетность и анализ как функция руководителя внутрихозяйственного подразделения, требования к ее выполнению. Учет средств производства, материальных ценностей. Первичный учет рабочего времени, количества и качества работ, оплаты труда. Виды и формы отчетности подразделения, сроки и периодичность составления. Ответственность за своевременное и объективное составление отчетности. Задачи и содержание анализа производственной деятельности внутрихозяйственного подразделения. Анализ работы подразделения</w:t>
            </w:r>
          </w:p>
        </w:tc>
        <w:tc>
          <w:tcPr>
            <w:tcW w:w="660" w:type="pct"/>
            <w:tcBorders>
              <w:top w:val="single" w:sz="4" w:space="0" w:color="auto"/>
              <w:left w:val="single" w:sz="4" w:space="0" w:color="auto"/>
              <w:bottom w:val="single" w:sz="4" w:space="0" w:color="auto"/>
              <w:right w:val="single" w:sz="4" w:space="0" w:color="auto"/>
            </w:tcBorders>
          </w:tcPr>
          <w:p w14:paraId="2D32B97B"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43853915" w14:textId="1473C160"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6FE562C5" w14:textId="77777777" w:rsidR="006B661A" w:rsidRPr="006B661A" w:rsidRDefault="006B661A" w:rsidP="006B661A">
            <w:pPr>
              <w:spacing w:line="240" w:lineRule="auto"/>
              <w:contextualSpacing/>
              <w:jc w:val="center"/>
              <w:rPr>
                <w:rFonts w:ascii="Times New Roman" w:hAnsi="Times New Roman"/>
                <w:bCs/>
              </w:rPr>
            </w:pPr>
            <w:r w:rsidRPr="006B661A">
              <w:rPr>
                <w:rFonts w:ascii="Times New Roman" w:hAnsi="Times New Roman"/>
                <w:bCs/>
              </w:rPr>
              <w:t xml:space="preserve">ПК 1.1., ПК 1.2., ПК 1.3., ПК 1.4., ПК </w:t>
            </w:r>
            <w:r w:rsidRPr="006B661A">
              <w:rPr>
                <w:rFonts w:ascii="Times New Roman" w:hAnsi="Times New Roman"/>
                <w:bCs/>
              </w:rPr>
              <w:lastRenderedPageBreak/>
              <w:t>1.5., ПК 1.6., ПК 1.7.</w:t>
            </w:r>
          </w:p>
          <w:p w14:paraId="4F43ECC9" w14:textId="4E0B2503" w:rsidR="0006374A" w:rsidRDefault="006B661A" w:rsidP="006B661A">
            <w:pPr>
              <w:spacing w:line="240" w:lineRule="auto"/>
              <w:contextualSpacing/>
              <w:jc w:val="center"/>
              <w:rPr>
                <w:rFonts w:ascii="Times New Roman" w:hAnsi="Times New Roman"/>
                <w:bCs/>
              </w:rPr>
            </w:pPr>
            <w:r w:rsidRPr="006B661A">
              <w:rPr>
                <w:rFonts w:ascii="Times New Roman" w:hAnsi="Times New Roman"/>
                <w:bCs/>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18101DE9" w14:textId="77777777" w:rsidR="0006374A" w:rsidRDefault="0006374A">
            <w:pPr>
              <w:spacing w:line="240" w:lineRule="auto"/>
              <w:contextualSpacing/>
              <w:jc w:val="center"/>
              <w:rPr>
                <w:rFonts w:ascii="Times New Roman" w:hAnsi="Times New Roman"/>
                <w:bCs/>
              </w:rPr>
            </w:pPr>
          </w:p>
        </w:tc>
      </w:tr>
      <w:tr w:rsidR="0006374A" w14:paraId="3FC2422A" w14:textId="3D5825C6"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35EFEBD6"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50373680" w14:textId="28517480" w:rsidR="0006374A" w:rsidRDefault="0006374A">
            <w:pPr>
              <w:spacing w:line="240" w:lineRule="auto"/>
              <w:contextualSpacing/>
              <w:rPr>
                <w:rFonts w:ascii="Times New Roman" w:hAnsi="Times New Roman"/>
                <w:b/>
                <w:bCs/>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0D23D70F"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7132AA75" w14:textId="37CE35C0"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51665F5E"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79ADE442" w14:textId="77777777" w:rsidR="0006374A" w:rsidRDefault="0006374A">
            <w:pPr>
              <w:spacing w:line="240" w:lineRule="auto"/>
              <w:contextualSpacing/>
              <w:jc w:val="center"/>
              <w:rPr>
                <w:rFonts w:ascii="Times New Roman" w:hAnsi="Times New Roman"/>
                <w:b/>
              </w:rPr>
            </w:pPr>
          </w:p>
        </w:tc>
      </w:tr>
      <w:tr w:rsidR="0006374A" w14:paraId="22D1E48A" w14:textId="1F1AB52F"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1A71223F"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013B8E54" w14:textId="77777777" w:rsidR="0006374A" w:rsidRDefault="0006374A">
            <w:pPr>
              <w:spacing w:line="240" w:lineRule="auto"/>
              <w:contextualSpacing/>
              <w:rPr>
                <w:rFonts w:ascii="Times New Roman" w:hAnsi="Times New Roman"/>
              </w:rPr>
            </w:pPr>
            <w:r>
              <w:rPr>
                <w:rFonts w:ascii="Times New Roman" w:hAnsi="Times New Roman"/>
              </w:rPr>
              <w:t xml:space="preserve">Практическое занятие 9-14 </w:t>
            </w:r>
          </w:p>
          <w:p w14:paraId="64CFCBE9" w14:textId="77777777" w:rsidR="0006374A" w:rsidRDefault="0006374A">
            <w:pPr>
              <w:spacing w:line="240" w:lineRule="auto"/>
              <w:contextualSpacing/>
              <w:rPr>
                <w:rFonts w:ascii="Times New Roman" w:hAnsi="Times New Roman"/>
              </w:rPr>
            </w:pPr>
            <w:r>
              <w:rPr>
                <w:rFonts w:ascii="Times New Roman" w:hAnsi="Times New Roman"/>
              </w:rPr>
              <w:t>Определение потребности подразделения в технике, семенном фонде.</w:t>
            </w:r>
          </w:p>
          <w:p w14:paraId="12CE879C" w14:textId="77777777" w:rsidR="0006374A" w:rsidRDefault="0006374A">
            <w:pPr>
              <w:spacing w:line="240" w:lineRule="auto"/>
              <w:contextualSpacing/>
              <w:rPr>
                <w:rFonts w:ascii="Times New Roman" w:hAnsi="Times New Roman"/>
              </w:rPr>
            </w:pPr>
            <w:r>
              <w:rPr>
                <w:rFonts w:ascii="Times New Roman" w:hAnsi="Times New Roman"/>
              </w:rPr>
              <w:lastRenderedPageBreak/>
              <w:t>Оценка эффективности управления на основе производственных и экономических показателей работы предприятия.</w:t>
            </w:r>
          </w:p>
          <w:p w14:paraId="18352213" w14:textId="77777777" w:rsidR="0006374A" w:rsidRDefault="0006374A">
            <w:pPr>
              <w:spacing w:line="240" w:lineRule="auto"/>
              <w:contextualSpacing/>
              <w:rPr>
                <w:rFonts w:ascii="Times New Roman" w:hAnsi="Times New Roman"/>
              </w:rPr>
            </w:pPr>
            <w:r>
              <w:rPr>
                <w:rFonts w:ascii="Times New Roman" w:hAnsi="Times New Roman"/>
              </w:rPr>
              <w:t>Расчет показателей использования трудовых ресурсов.</w:t>
            </w:r>
          </w:p>
          <w:p w14:paraId="4968E16F" w14:textId="77777777" w:rsidR="0006374A" w:rsidRDefault="0006374A">
            <w:pPr>
              <w:spacing w:line="240" w:lineRule="auto"/>
              <w:contextualSpacing/>
              <w:rPr>
                <w:rFonts w:ascii="Times New Roman" w:hAnsi="Times New Roman"/>
              </w:rPr>
            </w:pPr>
            <w:r>
              <w:rPr>
                <w:rFonts w:ascii="Times New Roman" w:hAnsi="Times New Roman"/>
              </w:rPr>
              <w:t>Расчет заработной платы основных категорий работников сельскохозяйственных организаций.</w:t>
            </w:r>
          </w:p>
          <w:p w14:paraId="579D3172" w14:textId="77777777" w:rsidR="0006374A" w:rsidRDefault="0006374A">
            <w:pPr>
              <w:spacing w:line="240" w:lineRule="auto"/>
              <w:contextualSpacing/>
              <w:rPr>
                <w:rFonts w:ascii="Times New Roman" w:hAnsi="Times New Roman"/>
              </w:rPr>
            </w:pPr>
            <w:r>
              <w:rPr>
                <w:rFonts w:ascii="Times New Roman" w:hAnsi="Times New Roman"/>
              </w:rPr>
              <w:t>Составление различных документов по структурному подразделению.</w:t>
            </w:r>
          </w:p>
          <w:p w14:paraId="447EBF40" w14:textId="77777777" w:rsidR="0006374A" w:rsidRDefault="0006374A">
            <w:pPr>
              <w:spacing w:line="240" w:lineRule="auto"/>
              <w:contextualSpacing/>
              <w:rPr>
                <w:rFonts w:ascii="Times New Roman" w:hAnsi="Times New Roman"/>
                <w:b/>
                <w:bCs/>
              </w:rPr>
            </w:pPr>
            <w:r>
              <w:rPr>
                <w:rFonts w:ascii="Times New Roman" w:hAnsi="Times New Roman"/>
              </w:rPr>
              <w:t>Заполнение документов по учету в производственном подразделении. Анализ работы структурного подразделения скрещивания, технических данных селекционного процесса.</w:t>
            </w:r>
          </w:p>
        </w:tc>
        <w:tc>
          <w:tcPr>
            <w:tcW w:w="660" w:type="pct"/>
            <w:tcBorders>
              <w:top w:val="single" w:sz="4" w:space="0" w:color="auto"/>
              <w:left w:val="single" w:sz="4" w:space="0" w:color="auto"/>
              <w:bottom w:val="single" w:sz="4" w:space="0" w:color="auto"/>
              <w:right w:val="single" w:sz="4" w:space="0" w:color="auto"/>
            </w:tcBorders>
          </w:tcPr>
          <w:p w14:paraId="573830F8"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4D7BD61D" w14:textId="7CF0D13A"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52F61A33" w14:textId="77777777" w:rsidR="0006374A" w:rsidRDefault="0006374A">
            <w:pPr>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5EA593A1" w14:textId="77777777" w:rsidR="0006374A" w:rsidRDefault="0006374A">
            <w:pPr>
              <w:spacing w:line="240" w:lineRule="auto"/>
              <w:contextualSpacing/>
              <w:jc w:val="center"/>
              <w:rPr>
                <w:rFonts w:ascii="Times New Roman" w:hAnsi="Times New Roman"/>
                <w:bCs/>
              </w:rPr>
            </w:pPr>
          </w:p>
        </w:tc>
      </w:tr>
      <w:tr w:rsidR="0006374A" w14:paraId="2A2B40C6" w14:textId="111D733D" w:rsidTr="0006374A">
        <w:tc>
          <w:tcPr>
            <w:tcW w:w="857" w:type="pct"/>
            <w:vMerge w:val="restart"/>
            <w:tcBorders>
              <w:top w:val="single" w:sz="4" w:space="0" w:color="auto"/>
              <w:left w:val="single" w:sz="4" w:space="0" w:color="auto"/>
              <w:bottom w:val="single" w:sz="4" w:space="0" w:color="auto"/>
              <w:right w:val="single" w:sz="4" w:space="0" w:color="auto"/>
            </w:tcBorders>
            <w:hideMark/>
          </w:tcPr>
          <w:p w14:paraId="693938FA"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4.4. </w:t>
            </w:r>
            <w:r>
              <w:rPr>
                <w:rFonts w:ascii="Times New Roman" w:hAnsi="Times New Roman"/>
              </w:rPr>
              <w:t>Система ведения хозяйства</w:t>
            </w:r>
          </w:p>
        </w:tc>
        <w:tc>
          <w:tcPr>
            <w:tcW w:w="1985" w:type="pct"/>
            <w:tcBorders>
              <w:top w:val="single" w:sz="4" w:space="0" w:color="auto"/>
              <w:left w:val="single" w:sz="4" w:space="0" w:color="auto"/>
              <w:bottom w:val="single" w:sz="4" w:space="0" w:color="auto"/>
              <w:right w:val="single" w:sz="4" w:space="0" w:color="auto"/>
            </w:tcBorders>
            <w:hideMark/>
          </w:tcPr>
          <w:p w14:paraId="534BCD86" w14:textId="77777777" w:rsidR="0006374A" w:rsidRDefault="0006374A">
            <w:pPr>
              <w:spacing w:line="240" w:lineRule="auto"/>
              <w:contextualSpacing/>
              <w:rPr>
                <w:rFonts w:ascii="Times New Roman" w:hAnsi="Times New Roman"/>
                <w:b/>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2E4A55C9"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1E186D71" w14:textId="3D978D0A"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39C0B463"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31DAA648" w14:textId="77777777" w:rsidR="0006374A" w:rsidRDefault="0006374A">
            <w:pPr>
              <w:spacing w:line="240" w:lineRule="auto"/>
              <w:contextualSpacing/>
              <w:jc w:val="center"/>
              <w:rPr>
                <w:rFonts w:ascii="Times New Roman" w:hAnsi="Times New Roman"/>
                <w:b/>
              </w:rPr>
            </w:pPr>
          </w:p>
        </w:tc>
      </w:tr>
      <w:tr w:rsidR="0006374A" w14:paraId="0FA4011A" w14:textId="2C29D7B2"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5860B2A9"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10B2E938" w14:textId="77777777" w:rsidR="0006374A" w:rsidRDefault="0006374A">
            <w:pPr>
              <w:spacing w:line="240" w:lineRule="auto"/>
              <w:contextualSpacing/>
              <w:rPr>
                <w:rFonts w:ascii="Times New Roman" w:hAnsi="Times New Roman"/>
              </w:rPr>
            </w:pPr>
            <w:r>
              <w:rPr>
                <w:rFonts w:ascii="Times New Roman" w:hAnsi="Times New Roman"/>
              </w:rPr>
              <w:t>Организационно-экономическая характеристика предприятия. Местоположение, размеры и специализация предприятия. Организационная структура предприятия и характеристика внутрихозяйственных подразделений.</w:t>
            </w:r>
          </w:p>
          <w:p w14:paraId="3AA9CB6E" w14:textId="77777777" w:rsidR="0006374A" w:rsidRDefault="0006374A">
            <w:pPr>
              <w:spacing w:line="240" w:lineRule="auto"/>
              <w:contextualSpacing/>
              <w:rPr>
                <w:rFonts w:ascii="Times New Roman" w:hAnsi="Times New Roman"/>
              </w:rPr>
            </w:pPr>
            <w:r>
              <w:rPr>
                <w:rFonts w:ascii="Times New Roman" w:hAnsi="Times New Roman"/>
              </w:rPr>
              <w:t>Принципы научного земледелия. Структура посевов, организация системы севооборотов, мероприятия по повышению плодородия почв.</w:t>
            </w:r>
          </w:p>
          <w:p w14:paraId="1EEE1CBF" w14:textId="77777777" w:rsidR="0006374A" w:rsidRDefault="0006374A">
            <w:pPr>
              <w:spacing w:line="240" w:lineRule="auto"/>
              <w:contextualSpacing/>
              <w:rPr>
                <w:rFonts w:ascii="Times New Roman" w:hAnsi="Times New Roman"/>
              </w:rPr>
            </w:pPr>
            <w:r>
              <w:rPr>
                <w:rFonts w:ascii="Times New Roman" w:hAnsi="Times New Roman"/>
              </w:rPr>
              <w:t xml:space="preserve">Экономическая эффективность использования основных производственных фондов сельскохозяйственного назначения. Размер и структура основных фондов. Обеспеченность предприятия основными фондами. Эффективность использования основных производственных фондов.  Расчёт нормы прибыли. </w:t>
            </w:r>
          </w:p>
          <w:p w14:paraId="2FD18070" w14:textId="77777777" w:rsidR="0006374A" w:rsidRDefault="0006374A">
            <w:pPr>
              <w:spacing w:line="240" w:lineRule="auto"/>
              <w:contextualSpacing/>
              <w:rPr>
                <w:rFonts w:ascii="Times New Roman" w:hAnsi="Times New Roman"/>
                <w:b/>
                <w:bCs/>
              </w:rPr>
            </w:pPr>
            <w:r>
              <w:rPr>
                <w:rFonts w:ascii="Times New Roman" w:hAnsi="Times New Roman"/>
              </w:rPr>
              <w:t xml:space="preserve">Организация основных трудовых процессов и уровень их механизации. </w:t>
            </w:r>
            <w:proofErr w:type="spellStart"/>
            <w:r>
              <w:rPr>
                <w:rFonts w:ascii="Times New Roman" w:hAnsi="Times New Roman"/>
              </w:rPr>
              <w:t>Нормообразующие</w:t>
            </w:r>
            <w:proofErr w:type="spellEnd"/>
            <w:r>
              <w:rPr>
                <w:rFonts w:ascii="Times New Roman" w:hAnsi="Times New Roman"/>
              </w:rPr>
              <w:t xml:space="preserve"> факторы и особенности нормирования в растениеводстве.</w:t>
            </w:r>
          </w:p>
        </w:tc>
        <w:tc>
          <w:tcPr>
            <w:tcW w:w="660" w:type="pct"/>
            <w:tcBorders>
              <w:top w:val="single" w:sz="4" w:space="0" w:color="auto"/>
              <w:left w:val="single" w:sz="4" w:space="0" w:color="auto"/>
              <w:bottom w:val="single" w:sz="4" w:space="0" w:color="auto"/>
              <w:right w:val="single" w:sz="4" w:space="0" w:color="auto"/>
            </w:tcBorders>
          </w:tcPr>
          <w:p w14:paraId="7A147401"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1339133F" w14:textId="7A0A92EB"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4F7615B9" w14:textId="77777777" w:rsidR="006B661A" w:rsidRPr="006B661A" w:rsidRDefault="006B661A" w:rsidP="006B661A">
            <w:pPr>
              <w:spacing w:line="240" w:lineRule="auto"/>
              <w:contextualSpacing/>
              <w:jc w:val="center"/>
              <w:rPr>
                <w:rFonts w:ascii="Times New Roman" w:hAnsi="Times New Roman"/>
                <w:bCs/>
              </w:rPr>
            </w:pPr>
            <w:r w:rsidRPr="006B661A">
              <w:rPr>
                <w:rFonts w:ascii="Times New Roman" w:hAnsi="Times New Roman"/>
                <w:bCs/>
              </w:rPr>
              <w:t>ПК 1.1., ПК 1.2., ПК 1.3., ПК 1.4., ПК 1.5., ПК 1.6., ПК 1.7.</w:t>
            </w:r>
          </w:p>
          <w:p w14:paraId="76D634FE" w14:textId="002C498E" w:rsidR="0006374A" w:rsidRDefault="006B661A" w:rsidP="006B661A">
            <w:pPr>
              <w:spacing w:line="240" w:lineRule="auto"/>
              <w:contextualSpacing/>
              <w:jc w:val="center"/>
              <w:rPr>
                <w:rFonts w:ascii="Times New Roman" w:hAnsi="Times New Roman"/>
                <w:bCs/>
              </w:rPr>
            </w:pPr>
            <w:r w:rsidRPr="006B661A">
              <w:rPr>
                <w:rFonts w:ascii="Times New Roman" w:hAnsi="Times New Roman"/>
                <w:bCs/>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5C44A2B3" w14:textId="77777777" w:rsidR="0006374A" w:rsidRDefault="0006374A">
            <w:pPr>
              <w:spacing w:line="240" w:lineRule="auto"/>
              <w:contextualSpacing/>
              <w:jc w:val="center"/>
              <w:rPr>
                <w:rFonts w:ascii="Times New Roman" w:hAnsi="Times New Roman"/>
                <w:bCs/>
              </w:rPr>
            </w:pPr>
          </w:p>
        </w:tc>
      </w:tr>
      <w:tr w:rsidR="0006374A" w14:paraId="2BE0BF13" w14:textId="5022A177"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21CAF22D"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01B976E0" w14:textId="09C7A259" w:rsidR="0006374A" w:rsidRDefault="0006374A">
            <w:pPr>
              <w:spacing w:line="240" w:lineRule="auto"/>
              <w:contextualSpacing/>
              <w:rPr>
                <w:rFonts w:ascii="Times New Roman" w:hAnsi="Times New Roman"/>
                <w:b/>
                <w:bCs/>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5E8BD919"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431230A3" w14:textId="02B33CDB"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4CA22078"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5B993669" w14:textId="77777777" w:rsidR="0006374A" w:rsidRDefault="0006374A">
            <w:pPr>
              <w:spacing w:line="240" w:lineRule="auto"/>
              <w:contextualSpacing/>
              <w:jc w:val="center"/>
              <w:rPr>
                <w:rFonts w:ascii="Times New Roman" w:hAnsi="Times New Roman"/>
                <w:b/>
              </w:rPr>
            </w:pPr>
          </w:p>
        </w:tc>
      </w:tr>
      <w:tr w:rsidR="0006374A" w14:paraId="0A4C39C0" w14:textId="1FC92E5E"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680F0EEC"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24BC5777" w14:textId="77777777" w:rsidR="0006374A" w:rsidRDefault="0006374A">
            <w:pPr>
              <w:spacing w:line="240" w:lineRule="auto"/>
              <w:contextualSpacing/>
              <w:rPr>
                <w:rFonts w:ascii="Times New Roman" w:hAnsi="Times New Roman"/>
              </w:rPr>
            </w:pPr>
            <w:r>
              <w:rPr>
                <w:rFonts w:ascii="Times New Roman" w:hAnsi="Times New Roman"/>
              </w:rPr>
              <w:t>Практические занятия 15-20</w:t>
            </w:r>
          </w:p>
          <w:p w14:paraId="68744100" w14:textId="77777777" w:rsidR="0006374A" w:rsidRDefault="0006374A">
            <w:pPr>
              <w:spacing w:line="240" w:lineRule="auto"/>
              <w:contextualSpacing/>
              <w:rPr>
                <w:rFonts w:ascii="Times New Roman" w:hAnsi="Times New Roman"/>
              </w:rPr>
            </w:pPr>
            <w:r>
              <w:rPr>
                <w:rFonts w:ascii="Times New Roman" w:hAnsi="Times New Roman"/>
              </w:rPr>
              <w:t>Разработка мероприятий по повышению плодородия почв.</w:t>
            </w:r>
          </w:p>
          <w:p w14:paraId="4EEE95DC" w14:textId="77777777" w:rsidR="0006374A" w:rsidRDefault="0006374A">
            <w:pPr>
              <w:spacing w:line="240" w:lineRule="auto"/>
              <w:contextualSpacing/>
              <w:rPr>
                <w:rFonts w:ascii="Times New Roman" w:hAnsi="Times New Roman"/>
              </w:rPr>
            </w:pPr>
            <w:r>
              <w:rPr>
                <w:rFonts w:ascii="Times New Roman" w:hAnsi="Times New Roman"/>
              </w:rPr>
              <w:t>Анализ экономической эффективности использования основных производственных фондов сельскохозяйственного предприятия.</w:t>
            </w:r>
          </w:p>
          <w:p w14:paraId="31F7F23D" w14:textId="77777777" w:rsidR="0006374A" w:rsidRDefault="0006374A">
            <w:pPr>
              <w:spacing w:line="240" w:lineRule="auto"/>
              <w:contextualSpacing/>
              <w:rPr>
                <w:rFonts w:ascii="Times New Roman" w:hAnsi="Times New Roman"/>
                <w:b/>
                <w:bCs/>
              </w:rPr>
            </w:pPr>
            <w:r>
              <w:rPr>
                <w:rFonts w:ascii="Times New Roman" w:hAnsi="Times New Roman"/>
              </w:rPr>
              <w:lastRenderedPageBreak/>
              <w:t xml:space="preserve">Установление норм обслуживания на основе </w:t>
            </w:r>
            <w:proofErr w:type="spellStart"/>
            <w:r>
              <w:rPr>
                <w:rFonts w:ascii="Times New Roman" w:hAnsi="Times New Roman"/>
              </w:rPr>
              <w:t>хронографии</w:t>
            </w:r>
            <w:proofErr w:type="spellEnd"/>
            <w:r>
              <w:rPr>
                <w:rFonts w:ascii="Times New Roman" w:hAnsi="Times New Roman"/>
              </w:rPr>
              <w:t xml:space="preserve"> рабочего дня.</w:t>
            </w:r>
          </w:p>
        </w:tc>
        <w:tc>
          <w:tcPr>
            <w:tcW w:w="660" w:type="pct"/>
            <w:tcBorders>
              <w:top w:val="single" w:sz="4" w:space="0" w:color="auto"/>
              <w:left w:val="single" w:sz="4" w:space="0" w:color="auto"/>
              <w:bottom w:val="single" w:sz="4" w:space="0" w:color="auto"/>
              <w:right w:val="single" w:sz="4" w:space="0" w:color="auto"/>
            </w:tcBorders>
          </w:tcPr>
          <w:p w14:paraId="4C5BDF48"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1014D56C" w14:textId="31325E39"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446165F0" w14:textId="77777777" w:rsidR="0006374A" w:rsidRDefault="0006374A">
            <w:pPr>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040485EC" w14:textId="77777777" w:rsidR="0006374A" w:rsidRDefault="0006374A">
            <w:pPr>
              <w:spacing w:line="240" w:lineRule="auto"/>
              <w:contextualSpacing/>
              <w:jc w:val="center"/>
              <w:rPr>
                <w:rFonts w:ascii="Times New Roman" w:hAnsi="Times New Roman"/>
                <w:bCs/>
              </w:rPr>
            </w:pPr>
          </w:p>
        </w:tc>
      </w:tr>
      <w:tr w:rsidR="0006374A" w14:paraId="2805EC36" w14:textId="3C9263EF" w:rsidTr="0006374A">
        <w:tc>
          <w:tcPr>
            <w:tcW w:w="857" w:type="pct"/>
            <w:vMerge w:val="restart"/>
            <w:tcBorders>
              <w:top w:val="single" w:sz="4" w:space="0" w:color="auto"/>
              <w:left w:val="single" w:sz="4" w:space="0" w:color="auto"/>
              <w:bottom w:val="single" w:sz="4" w:space="0" w:color="auto"/>
              <w:right w:val="single" w:sz="4" w:space="0" w:color="auto"/>
            </w:tcBorders>
            <w:hideMark/>
          </w:tcPr>
          <w:p w14:paraId="29501FFE" w14:textId="77777777" w:rsidR="0006374A" w:rsidRDefault="0006374A">
            <w:pPr>
              <w:spacing w:line="240" w:lineRule="auto"/>
              <w:contextualSpacing/>
              <w:rPr>
                <w:rFonts w:ascii="Times New Roman" w:hAnsi="Times New Roman"/>
                <w:b/>
                <w:bCs/>
              </w:rPr>
            </w:pPr>
            <w:r>
              <w:rPr>
                <w:rFonts w:ascii="Times New Roman" w:hAnsi="Times New Roman"/>
                <w:b/>
                <w:bCs/>
              </w:rPr>
              <w:t xml:space="preserve">Тема 4.5. </w:t>
            </w:r>
            <w:r>
              <w:rPr>
                <w:rFonts w:ascii="Times New Roman" w:hAnsi="Times New Roman"/>
              </w:rPr>
              <w:t>Внутрихозяйственное прогнозирование и планирование</w:t>
            </w:r>
          </w:p>
        </w:tc>
        <w:tc>
          <w:tcPr>
            <w:tcW w:w="1985" w:type="pct"/>
            <w:tcBorders>
              <w:top w:val="single" w:sz="4" w:space="0" w:color="auto"/>
              <w:left w:val="single" w:sz="4" w:space="0" w:color="auto"/>
              <w:bottom w:val="single" w:sz="4" w:space="0" w:color="auto"/>
              <w:right w:val="single" w:sz="4" w:space="0" w:color="auto"/>
            </w:tcBorders>
            <w:hideMark/>
          </w:tcPr>
          <w:p w14:paraId="01E81151" w14:textId="77777777" w:rsidR="0006374A" w:rsidRDefault="0006374A">
            <w:pPr>
              <w:spacing w:line="240" w:lineRule="auto"/>
              <w:contextualSpacing/>
              <w:rPr>
                <w:rFonts w:ascii="Times New Roman" w:hAnsi="Times New Roman"/>
                <w:b/>
                <w:bCs/>
              </w:rPr>
            </w:pPr>
            <w:r>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1CC361B1"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3EED1330" w14:textId="7455812E"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2E324B36"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5710A050" w14:textId="77777777" w:rsidR="0006374A" w:rsidRDefault="0006374A">
            <w:pPr>
              <w:spacing w:line="240" w:lineRule="auto"/>
              <w:contextualSpacing/>
              <w:jc w:val="center"/>
              <w:rPr>
                <w:rFonts w:ascii="Times New Roman" w:hAnsi="Times New Roman"/>
                <w:b/>
              </w:rPr>
            </w:pPr>
          </w:p>
        </w:tc>
      </w:tr>
      <w:tr w:rsidR="0006374A" w14:paraId="497CB92C" w14:textId="33E30AC2"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0643A0F2"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6B8228C5" w14:textId="77777777" w:rsidR="0006374A" w:rsidRDefault="0006374A">
            <w:pPr>
              <w:spacing w:line="240" w:lineRule="auto"/>
              <w:contextualSpacing/>
              <w:rPr>
                <w:rFonts w:ascii="Times New Roman" w:hAnsi="Times New Roman"/>
              </w:rPr>
            </w:pPr>
            <w:r>
              <w:rPr>
                <w:rFonts w:ascii="Times New Roman" w:hAnsi="Times New Roman"/>
              </w:rPr>
              <w:t>Основные задачи и принципы внутрихозяйственного прогнозирования и планирования развития сельскохозяйственных предприятий Классификации прогнозирования в зависимости от цели, периода разработки, по объектам разработки.  Взаимосвязь прогнозирования и планирования. Методы обоснования обязательности плановых заданий.</w:t>
            </w:r>
          </w:p>
          <w:p w14:paraId="7B630AFE" w14:textId="77777777" w:rsidR="0006374A" w:rsidRDefault="0006374A">
            <w:pPr>
              <w:spacing w:line="240" w:lineRule="auto"/>
              <w:contextualSpacing/>
              <w:rPr>
                <w:rFonts w:ascii="Times New Roman" w:hAnsi="Times New Roman"/>
              </w:rPr>
            </w:pPr>
            <w:r>
              <w:rPr>
                <w:rFonts w:ascii="Times New Roman" w:hAnsi="Times New Roman"/>
              </w:rPr>
              <w:t>Годовой план производственно-финансовой деятельности сельскохозяйственного предприятия. Основные разделы и порядок разработки. Классификация задач планирования.</w:t>
            </w:r>
          </w:p>
          <w:p w14:paraId="21A9B52D" w14:textId="77777777" w:rsidR="0006374A" w:rsidRDefault="0006374A">
            <w:pPr>
              <w:spacing w:line="240" w:lineRule="auto"/>
              <w:contextualSpacing/>
              <w:rPr>
                <w:rFonts w:ascii="Times New Roman" w:hAnsi="Times New Roman"/>
              </w:rPr>
            </w:pPr>
            <w:r>
              <w:rPr>
                <w:rFonts w:ascii="Times New Roman" w:hAnsi="Times New Roman"/>
              </w:rPr>
              <w:t xml:space="preserve">Перспективное планирование. Долгосрочный прогноз на 5-15 лет (обоснованное вероятностное предположение об изменениях в структуре и запросах рынка, технике и технологии производства и их социально-экономических последствиях) План развития на 3-5 лет с разбивкой по годам и целевые программы решения важнейших проблем. </w:t>
            </w:r>
          </w:p>
          <w:p w14:paraId="06983F6A" w14:textId="77777777" w:rsidR="0006374A" w:rsidRDefault="0006374A">
            <w:pPr>
              <w:spacing w:line="240" w:lineRule="auto"/>
              <w:contextualSpacing/>
              <w:rPr>
                <w:rFonts w:ascii="Times New Roman" w:hAnsi="Times New Roman"/>
                <w:b/>
                <w:bCs/>
              </w:rPr>
            </w:pPr>
            <w:r>
              <w:rPr>
                <w:rFonts w:ascii="Times New Roman" w:hAnsi="Times New Roman"/>
              </w:rPr>
              <w:t>Оперативное планирование. Календарное планирования производства продукции растениеводства и диспетчеризация планов. Плановые нормативы; планы-графики производства, расчеты загрузки оборудования, доведение производственных заданий до подразделений и рабочих мест предприятия.</w:t>
            </w:r>
          </w:p>
        </w:tc>
        <w:tc>
          <w:tcPr>
            <w:tcW w:w="660" w:type="pct"/>
            <w:tcBorders>
              <w:top w:val="single" w:sz="4" w:space="0" w:color="auto"/>
              <w:left w:val="single" w:sz="4" w:space="0" w:color="auto"/>
              <w:bottom w:val="single" w:sz="4" w:space="0" w:color="auto"/>
              <w:right w:val="single" w:sz="4" w:space="0" w:color="auto"/>
            </w:tcBorders>
          </w:tcPr>
          <w:p w14:paraId="0073E47C"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19C5849A" w14:textId="0F49B5B4"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73E68D46" w14:textId="77777777" w:rsidR="006B661A" w:rsidRPr="006B661A" w:rsidRDefault="006B661A" w:rsidP="006B661A">
            <w:pPr>
              <w:spacing w:line="240" w:lineRule="auto"/>
              <w:contextualSpacing/>
              <w:jc w:val="center"/>
              <w:rPr>
                <w:rFonts w:ascii="Times New Roman" w:hAnsi="Times New Roman"/>
                <w:bCs/>
              </w:rPr>
            </w:pPr>
            <w:r w:rsidRPr="006B661A">
              <w:rPr>
                <w:rFonts w:ascii="Times New Roman" w:hAnsi="Times New Roman"/>
                <w:bCs/>
              </w:rPr>
              <w:t>ПК 1.1., ПК 1.2., ПК 1.3., ПК 1.4., ПК 1.5., ПК 1.6., ПК 1.7.</w:t>
            </w:r>
          </w:p>
          <w:p w14:paraId="6608F074" w14:textId="6EC6A938" w:rsidR="0006374A" w:rsidRDefault="006B661A" w:rsidP="006B661A">
            <w:pPr>
              <w:spacing w:line="240" w:lineRule="auto"/>
              <w:contextualSpacing/>
              <w:jc w:val="center"/>
              <w:rPr>
                <w:rFonts w:ascii="Times New Roman" w:hAnsi="Times New Roman"/>
                <w:bCs/>
              </w:rPr>
            </w:pPr>
            <w:r w:rsidRPr="006B661A">
              <w:rPr>
                <w:rFonts w:ascii="Times New Roman" w:hAnsi="Times New Roman"/>
                <w:bCs/>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28208B52" w14:textId="77777777" w:rsidR="0006374A" w:rsidRDefault="0006374A">
            <w:pPr>
              <w:spacing w:line="240" w:lineRule="auto"/>
              <w:contextualSpacing/>
              <w:jc w:val="center"/>
              <w:rPr>
                <w:rFonts w:ascii="Times New Roman" w:hAnsi="Times New Roman"/>
                <w:bCs/>
              </w:rPr>
            </w:pPr>
          </w:p>
        </w:tc>
      </w:tr>
      <w:tr w:rsidR="0006374A" w14:paraId="4B3888CD" w14:textId="038D9046"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50D8B3C9"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247607F4" w14:textId="3DEDBDC7" w:rsidR="0006374A" w:rsidRDefault="0006374A">
            <w:pPr>
              <w:spacing w:line="240" w:lineRule="auto"/>
              <w:contextualSpacing/>
              <w:rPr>
                <w:rFonts w:ascii="Times New Roman" w:hAnsi="Times New Roman"/>
                <w:b/>
                <w:bCs/>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1D9A73B9"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5F1BDEA0" w14:textId="19CC74C3"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3CA7D9DE"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68E48BD8" w14:textId="77777777" w:rsidR="0006374A" w:rsidRDefault="0006374A">
            <w:pPr>
              <w:spacing w:line="240" w:lineRule="auto"/>
              <w:contextualSpacing/>
              <w:jc w:val="center"/>
              <w:rPr>
                <w:rFonts w:ascii="Times New Roman" w:hAnsi="Times New Roman"/>
                <w:b/>
              </w:rPr>
            </w:pPr>
          </w:p>
        </w:tc>
      </w:tr>
      <w:tr w:rsidR="0006374A" w14:paraId="0B309CBD" w14:textId="22D5C313"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52E4F0CC"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33F69129" w14:textId="77777777" w:rsidR="0006374A" w:rsidRDefault="0006374A">
            <w:pPr>
              <w:tabs>
                <w:tab w:val="left" w:pos="1155"/>
              </w:tabs>
              <w:spacing w:line="240" w:lineRule="auto"/>
              <w:contextualSpacing/>
              <w:rPr>
                <w:rFonts w:ascii="Times New Roman" w:hAnsi="Times New Roman"/>
              </w:rPr>
            </w:pPr>
            <w:r>
              <w:rPr>
                <w:rFonts w:ascii="Times New Roman" w:hAnsi="Times New Roman"/>
              </w:rPr>
              <w:t>Практическое занятие 21-26</w:t>
            </w:r>
          </w:p>
          <w:p w14:paraId="152B9D93" w14:textId="77777777" w:rsidR="0006374A" w:rsidRDefault="0006374A">
            <w:pPr>
              <w:tabs>
                <w:tab w:val="left" w:pos="1155"/>
              </w:tabs>
              <w:spacing w:line="240" w:lineRule="auto"/>
              <w:contextualSpacing/>
              <w:rPr>
                <w:rFonts w:ascii="Times New Roman" w:hAnsi="Times New Roman"/>
              </w:rPr>
            </w:pPr>
            <w:r>
              <w:rPr>
                <w:rFonts w:ascii="Times New Roman" w:hAnsi="Times New Roman"/>
              </w:rPr>
              <w:t>Составление долгосрочного прогноза деятельности сельскохозяйственного предприятия</w:t>
            </w:r>
          </w:p>
          <w:p w14:paraId="4548D569" w14:textId="77777777" w:rsidR="0006374A" w:rsidRDefault="0006374A">
            <w:pPr>
              <w:tabs>
                <w:tab w:val="left" w:pos="1155"/>
              </w:tabs>
              <w:spacing w:line="240" w:lineRule="auto"/>
              <w:contextualSpacing/>
              <w:rPr>
                <w:rFonts w:ascii="Times New Roman" w:hAnsi="Times New Roman"/>
              </w:rPr>
            </w:pPr>
            <w:r>
              <w:rPr>
                <w:rFonts w:ascii="Times New Roman" w:hAnsi="Times New Roman"/>
              </w:rPr>
              <w:t>Разработка плана развития сельскохозяйственного предприятия на 3 года.</w:t>
            </w:r>
          </w:p>
          <w:p w14:paraId="16300227" w14:textId="77777777" w:rsidR="0006374A" w:rsidRDefault="0006374A">
            <w:pPr>
              <w:tabs>
                <w:tab w:val="left" w:pos="1155"/>
              </w:tabs>
              <w:spacing w:line="240" w:lineRule="auto"/>
              <w:contextualSpacing/>
              <w:rPr>
                <w:rFonts w:ascii="Times New Roman" w:hAnsi="Times New Roman"/>
              </w:rPr>
            </w:pPr>
            <w:r>
              <w:rPr>
                <w:rFonts w:ascii="Times New Roman" w:hAnsi="Times New Roman"/>
              </w:rPr>
              <w:t>Разработка целевых программ по заданным направлениям</w:t>
            </w:r>
          </w:p>
          <w:p w14:paraId="4ACF3FF3" w14:textId="77777777" w:rsidR="0006374A" w:rsidRDefault="0006374A">
            <w:pPr>
              <w:tabs>
                <w:tab w:val="left" w:pos="1155"/>
              </w:tabs>
              <w:spacing w:line="240" w:lineRule="auto"/>
              <w:contextualSpacing/>
              <w:rPr>
                <w:rFonts w:ascii="Times New Roman" w:hAnsi="Times New Roman"/>
                <w:b/>
                <w:bCs/>
              </w:rPr>
            </w:pPr>
            <w:r>
              <w:rPr>
                <w:rFonts w:ascii="Times New Roman" w:hAnsi="Times New Roman"/>
              </w:rPr>
              <w:t>Составление календарного плана производства продукции растениеводства, данного вида.</w:t>
            </w:r>
          </w:p>
        </w:tc>
        <w:tc>
          <w:tcPr>
            <w:tcW w:w="660" w:type="pct"/>
            <w:tcBorders>
              <w:top w:val="single" w:sz="4" w:space="0" w:color="auto"/>
              <w:left w:val="single" w:sz="4" w:space="0" w:color="auto"/>
              <w:bottom w:val="single" w:sz="4" w:space="0" w:color="auto"/>
              <w:right w:val="single" w:sz="4" w:space="0" w:color="auto"/>
            </w:tcBorders>
          </w:tcPr>
          <w:p w14:paraId="0B0F51FE" w14:textId="77777777" w:rsidR="0006374A" w:rsidRDefault="0006374A">
            <w:pPr>
              <w:spacing w:line="240" w:lineRule="auto"/>
              <w:contextualSpacing/>
              <w:jc w:val="center"/>
              <w:rPr>
                <w:rFonts w:ascii="Times New Roman" w:hAnsi="Times New Roman"/>
                <w:bCs/>
              </w:rPr>
            </w:pPr>
          </w:p>
        </w:tc>
        <w:tc>
          <w:tcPr>
            <w:tcW w:w="557" w:type="pct"/>
            <w:tcBorders>
              <w:top w:val="single" w:sz="4" w:space="0" w:color="auto"/>
              <w:left w:val="single" w:sz="4" w:space="0" w:color="auto"/>
              <w:bottom w:val="single" w:sz="4" w:space="0" w:color="auto"/>
              <w:right w:val="single" w:sz="4" w:space="0" w:color="auto"/>
            </w:tcBorders>
            <w:vAlign w:val="center"/>
          </w:tcPr>
          <w:p w14:paraId="0BD52672" w14:textId="53A8236C" w:rsidR="0006374A" w:rsidRDefault="0006374A">
            <w:pPr>
              <w:spacing w:line="240" w:lineRule="auto"/>
              <w:contextualSpacing/>
              <w:jc w:val="center"/>
              <w:rPr>
                <w:rFonts w:ascii="Times New Roman" w:hAnsi="Times New Roman"/>
                <w:bCs/>
              </w:rPr>
            </w:pPr>
          </w:p>
        </w:tc>
        <w:tc>
          <w:tcPr>
            <w:tcW w:w="471" w:type="pct"/>
            <w:tcBorders>
              <w:top w:val="single" w:sz="4" w:space="0" w:color="auto"/>
              <w:left w:val="single" w:sz="4" w:space="0" w:color="auto"/>
              <w:bottom w:val="single" w:sz="4" w:space="0" w:color="auto"/>
              <w:right w:val="single" w:sz="4" w:space="0" w:color="auto"/>
            </w:tcBorders>
          </w:tcPr>
          <w:p w14:paraId="44336104" w14:textId="77777777" w:rsidR="0006374A" w:rsidRDefault="0006374A">
            <w:pPr>
              <w:spacing w:line="240" w:lineRule="auto"/>
              <w:contextualSpacing/>
              <w:jc w:val="center"/>
              <w:rPr>
                <w:rFonts w:ascii="Times New Roman" w:hAnsi="Times New Roman"/>
                <w:bCs/>
              </w:rPr>
            </w:pPr>
          </w:p>
        </w:tc>
        <w:tc>
          <w:tcPr>
            <w:tcW w:w="469" w:type="pct"/>
            <w:tcBorders>
              <w:top w:val="single" w:sz="4" w:space="0" w:color="auto"/>
              <w:left w:val="single" w:sz="4" w:space="0" w:color="auto"/>
              <w:bottom w:val="single" w:sz="4" w:space="0" w:color="auto"/>
              <w:right w:val="single" w:sz="4" w:space="0" w:color="auto"/>
            </w:tcBorders>
          </w:tcPr>
          <w:p w14:paraId="7DA96F10" w14:textId="77777777" w:rsidR="0006374A" w:rsidRDefault="0006374A">
            <w:pPr>
              <w:spacing w:line="240" w:lineRule="auto"/>
              <w:contextualSpacing/>
              <w:jc w:val="center"/>
              <w:rPr>
                <w:rFonts w:ascii="Times New Roman" w:hAnsi="Times New Roman"/>
                <w:bCs/>
              </w:rPr>
            </w:pPr>
          </w:p>
        </w:tc>
      </w:tr>
      <w:tr w:rsidR="0006374A" w14:paraId="7045B421" w14:textId="6816BDBC" w:rsidTr="0006374A">
        <w:tc>
          <w:tcPr>
            <w:tcW w:w="2842" w:type="pct"/>
            <w:gridSpan w:val="2"/>
            <w:tcBorders>
              <w:top w:val="single" w:sz="4" w:space="0" w:color="auto"/>
              <w:left w:val="single" w:sz="4" w:space="0" w:color="auto"/>
              <w:bottom w:val="single" w:sz="4" w:space="0" w:color="auto"/>
              <w:right w:val="single" w:sz="4" w:space="0" w:color="auto"/>
            </w:tcBorders>
            <w:hideMark/>
          </w:tcPr>
          <w:p w14:paraId="518AF335" w14:textId="6FF0BEEB" w:rsidR="0006374A" w:rsidRDefault="0006374A" w:rsidP="0006374A">
            <w:pPr>
              <w:spacing w:line="240" w:lineRule="auto"/>
              <w:contextualSpacing/>
              <w:rPr>
                <w:rFonts w:ascii="Times New Roman" w:hAnsi="Times New Roman"/>
                <w:b/>
                <w:bCs/>
              </w:rPr>
            </w:pPr>
            <w:r>
              <w:rPr>
                <w:rFonts w:ascii="Times New Roman" w:hAnsi="Times New Roman"/>
                <w:b/>
                <w:bCs/>
              </w:rPr>
              <w:lastRenderedPageBreak/>
              <w:t>Примерная тематика самостоятельной учебной работы при изучении раздела №4</w:t>
            </w:r>
          </w:p>
        </w:tc>
        <w:tc>
          <w:tcPr>
            <w:tcW w:w="660" w:type="pct"/>
            <w:tcBorders>
              <w:top w:val="single" w:sz="4" w:space="0" w:color="auto"/>
              <w:left w:val="single" w:sz="4" w:space="0" w:color="auto"/>
              <w:bottom w:val="single" w:sz="4" w:space="0" w:color="auto"/>
              <w:right w:val="single" w:sz="4" w:space="0" w:color="auto"/>
            </w:tcBorders>
          </w:tcPr>
          <w:p w14:paraId="7112966C" w14:textId="77777777" w:rsidR="0006374A" w:rsidRDefault="0006374A">
            <w:pPr>
              <w:spacing w:line="240" w:lineRule="auto"/>
              <w:contextualSpacing/>
              <w:jc w:val="center"/>
              <w:rPr>
                <w:rFonts w:ascii="Times New Roman" w:hAnsi="Times New Roman"/>
                <w:b/>
              </w:rPr>
            </w:pPr>
          </w:p>
        </w:tc>
        <w:tc>
          <w:tcPr>
            <w:tcW w:w="557" w:type="pct"/>
            <w:tcBorders>
              <w:top w:val="single" w:sz="4" w:space="0" w:color="auto"/>
              <w:left w:val="single" w:sz="4" w:space="0" w:color="auto"/>
              <w:bottom w:val="single" w:sz="4" w:space="0" w:color="auto"/>
              <w:right w:val="single" w:sz="4" w:space="0" w:color="auto"/>
            </w:tcBorders>
            <w:vAlign w:val="center"/>
          </w:tcPr>
          <w:p w14:paraId="5AA1123E" w14:textId="65C9280E" w:rsidR="0006374A" w:rsidRDefault="0006374A">
            <w:pPr>
              <w:spacing w:line="240" w:lineRule="auto"/>
              <w:contextualSpacing/>
              <w:jc w:val="center"/>
              <w:rPr>
                <w:rFonts w:ascii="Times New Roman" w:hAnsi="Times New Roman"/>
                <w:b/>
              </w:rPr>
            </w:pPr>
          </w:p>
        </w:tc>
        <w:tc>
          <w:tcPr>
            <w:tcW w:w="471" w:type="pct"/>
            <w:tcBorders>
              <w:top w:val="single" w:sz="4" w:space="0" w:color="auto"/>
              <w:left w:val="single" w:sz="4" w:space="0" w:color="auto"/>
              <w:bottom w:val="single" w:sz="4" w:space="0" w:color="auto"/>
              <w:right w:val="single" w:sz="4" w:space="0" w:color="auto"/>
            </w:tcBorders>
          </w:tcPr>
          <w:p w14:paraId="467450C4"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4B79B820" w14:textId="77777777" w:rsidR="0006374A" w:rsidRDefault="0006374A">
            <w:pPr>
              <w:spacing w:line="240" w:lineRule="auto"/>
              <w:contextualSpacing/>
              <w:jc w:val="center"/>
              <w:rPr>
                <w:rFonts w:ascii="Times New Roman" w:hAnsi="Times New Roman"/>
                <w:b/>
              </w:rPr>
            </w:pPr>
          </w:p>
        </w:tc>
      </w:tr>
      <w:tr w:rsidR="0006374A" w14:paraId="2CA770EC" w14:textId="765A292D" w:rsidTr="0006374A">
        <w:trPr>
          <w:trHeight w:val="223"/>
        </w:trPr>
        <w:tc>
          <w:tcPr>
            <w:tcW w:w="2842" w:type="pct"/>
            <w:gridSpan w:val="2"/>
            <w:tcBorders>
              <w:top w:val="single" w:sz="4" w:space="0" w:color="auto"/>
              <w:left w:val="single" w:sz="4" w:space="0" w:color="auto"/>
              <w:bottom w:val="single" w:sz="4" w:space="0" w:color="auto"/>
              <w:right w:val="single" w:sz="4" w:space="0" w:color="auto"/>
            </w:tcBorders>
            <w:hideMark/>
          </w:tcPr>
          <w:p w14:paraId="7F13390E" w14:textId="77777777" w:rsidR="0006374A" w:rsidRDefault="0006374A">
            <w:pPr>
              <w:spacing w:line="240" w:lineRule="auto"/>
              <w:contextualSpacing/>
              <w:rPr>
                <w:rFonts w:ascii="Times New Roman" w:hAnsi="Times New Roman"/>
                <w:i/>
              </w:rPr>
            </w:pPr>
            <w:r>
              <w:rPr>
                <w:rFonts w:ascii="Times New Roman" w:hAnsi="Times New Roman"/>
                <w:b/>
                <w:bCs/>
              </w:rPr>
              <w:t>Раздел 5</w:t>
            </w:r>
            <w:r>
              <w:rPr>
                <w:rFonts w:ascii="Times New Roman" w:hAnsi="Times New Roman"/>
                <w:b/>
                <w:lang w:eastAsia="en-US"/>
              </w:rPr>
              <w:t xml:space="preserve">. </w:t>
            </w:r>
            <w:r>
              <w:rPr>
                <w:rFonts w:ascii="Times New Roman" w:eastAsia="Calibri" w:hAnsi="Times New Roman"/>
                <w:b/>
                <w:bCs/>
              </w:rPr>
              <w:t>Механизация технологий в растениеводстве</w:t>
            </w:r>
          </w:p>
        </w:tc>
        <w:tc>
          <w:tcPr>
            <w:tcW w:w="660" w:type="pct"/>
            <w:tcBorders>
              <w:top w:val="single" w:sz="4" w:space="0" w:color="auto"/>
              <w:left w:val="single" w:sz="4" w:space="0" w:color="auto"/>
              <w:bottom w:val="single" w:sz="4" w:space="0" w:color="auto"/>
              <w:right w:val="single" w:sz="4" w:space="0" w:color="auto"/>
            </w:tcBorders>
          </w:tcPr>
          <w:p w14:paraId="704F39A5"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hideMark/>
          </w:tcPr>
          <w:p w14:paraId="1F80D63C" w14:textId="065D0C85" w:rsidR="0006374A" w:rsidRDefault="0006374A">
            <w:pPr>
              <w:spacing w:line="240" w:lineRule="auto"/>
              <w:contextualSpacing/>
              <w:jc w:val="center"/>
              <w:rPr>
                <w:rFonts w:ascii="Times New Roman" w:hAnsi="Times New Roman"/>
                <w:b/>
                <w:iCs/>
              </w:rPr>
            </w:pPr>
            <w:r>
              <w:rPr>
                <w:rFonts w:ascii="Times New Roman" w:hAnsi="Times New Roman"/>
                <w:b/>
                <w:iCs/>
              </w:rPr>
              <w:t>123/123</w:t>
            </w:r>
          </w:p>
        </w:tc>
        <w:tc>
          <w:tcPr>
            <w:tcW w:w="471" w:type="pct"/>
            <w:tcBorders>
              <w:top w:val="single" w:sz="4" w:space="0" w:color="auto"/>
              <w:left w:val="single" w:sz="4" w:space="0" w:color="auto"/>
              <w:bottom w:val="single" w:sz="4" w:space="0" w:color="auto"/>
              <w:right w:val="single" w:sz="4" w:space="0" w:color="auto"/>
            </w:tcBorders>
          </w:tcPr>
          <w:p w14:paraId="580227A7"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7BEAA532" w14:textId="77777777" w:rsidR="0006374A" w:rsidRDefault="0006374A">
            <w:pPr>
              <w:spacing w:line="240" w:lineRule="auto"/>
              <w:contextualSpacing/>
              <w:jc w:val="center"/>
              <w:rPr>
                <w:rFonts w:ascii="Times New Roman" w:hAnsi="Times New Roman"/>
                <w:b/>
                <w:iCs/>
              </w:rPr>
            </w:pPr>
          </w:p>
        </w:tc>
      </w:tr>
      <w:tr w:rsidR="0006374A" w14:paraId="4BA1FC6E" w14:textId="73D0671F" w:rsidTr="0006374A">
        <w:trPr>
          <w:trHeight w:val="369"/>
        </w:trPr>
        <w:tc>
          <w:tcPr>
            <w:tcW w:w="2842" w:type="pct"/>
            <w:gridSpan w:val="2"/>
            <w:tcBorders>
              <w:top w:val="single" w:sz="4" w:space="0" w:color="auto"/>
              <w:left w:val="single" w:sz="4" w:space="0" w:color="auto"/>
              <w:bottom w:val="single" w:sz="4" w:space="0" w:color="auto"/>
              <w:right w:val="single" w:sz="4" w:space="0" w:color="auto"/>
            </w:tcBorders>
            <w:hideMark/>
          </w:tcPr>
          <w:p w14:paraId="2EA3DF42" w14:textId="77777777" w:rsidR="0006374A" w:rsidRDefault="0006374A">
            <w:pPr>
              <w:spacing w:line="240" w:lineRule="auto"/>
              <w:contextualSpacing/>
              <w:rPr>
                <w:rFonts w:ascii="Times New Roman" w:hAnsi="Times New Roman"/>
                <w:b/>
                <w:bCs/>
              </w:rPr>
            </w:pPr>
            <w:r>
              <w:rPr>
                <w:rFonts w:ascii="Times New Roman" w:hAnsi="Times New Roman"/>
                <w:b/>
              </w:rPr>
              <w:t>МДК 01.05</w:t>
            </w:r>
            <w:r>
              <w:rPr>
                <w:rFonts w:ascii="Times New Roman" w:hAnsi="Times New Roman"/>
              </w:rPr>
              <w:t>.</w:t>
            </w:r>
            <w:r>
              <w:rPr>
                <w:rFonts w:ascii="Times New Roman" w:eastAsia="Calibri" w:hAnsi="Times New Roman"/>
                <w:b/>
                <w:bCs/>
              </w:rPr>
              <w:t xml:space="preserve"> Механизация технологий в растениеводстве</w:t>
            </w:r>
          </w:p>
        </w:tc>
        <w:tc>
          <w:tcPr>
            <w:tcW w:w="660" w:type="pct"/>
            <w:tcBorders>
              <w:top w:val="single" w:sz="4" w:space="0" w:color="auto"/>
              <w:left w:val="single" w:sz="4" w:space="0" w:color="auto"/>
              <w:bottom w:val="single" w:sz="4" w:space="0" w:color="auto"/>
              <w:right w:val="single" w:sz="4" w:space="0" w:color="auto"/>
            </w:tcBorders>
          </w:tcPr>
          <w:p w14:paraId="426F7E6A"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hideMark/>
          </w:tcPr>
          <w:p w14:paraId="5FB8B26E" w14:textId="09138301" w:rsidR="0006374A" w:rsidRDefault="0006374A">
            <w:pPr>
              <w:spacing w:line="240" w:lineRule="auto"/>
              <w:contextualSpacing/>
              <w:jc w:val="center"/>
              <w:rPr>
                <w:rFonts w:ascii="Times New Roman" w:hAnsi="Times New Roman"/>
                <w:b/>
                <w:iCs/>
              </w:rPr>
            </w:pPr>
            <w:r>
              <w:rPr>
                <w:rFonts w:ascii="Times New Roman" w:hAnsi="Times New Roman"/>
                <w:b/>
                <w:iCs/>
              </w:rPr>
              <w:t>123/123</w:t>
            </w:r>
          </w:p>
        </w:tc>
        <w:tc>
          <w:tcPr>
            <w:tcW w:w="471" w:type="pct"/>
            <w:tcBorders>
              <w:top w:val="single" w:sz="4" w:space="0" w:color="auto"/>
              <w:left w:val="single" w:sz="4" w:space="0" w:color="auto"/>
              <w:bottom w:val="single" w:sz="4" w:space="0" w:color="auto"/>
              <w:right w:val="single" w:sz="4" w:space="0" w:color="auto"/>
            </w:tcBorders>
          </w:tcPr>
          <w:p w14:paraId="638F6A03"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1D110920" w14:textId="77777777" w:rsidR="0006374A" w:rsidRDefault="0006374A">
            <w:pPr>
              <w:spacing w:line="240" w:lineRule="auto"/>
              <w:contextualSpacing/>
              <w:jc w:val="center"/>
              <w:rPr>
                <w:rFonts w:ascii="Times New Roman" w:hAnsi="Times New Roman"/>
                <w:b/>
                <w:iCs/>
              </w:rPr>
            </w:pPr>
          </w:p>
        </w:tc>
      </w:tr>
      <w:tr w:rsidR="0006374A" w14:paraId="4D56CC64" w14:textId="3197C3A7" w:rsidTr="0006374A">
        <w:trPr>
          <w:trHeight w:val="345"/>
        </w:trPr>
        <w:tc>
          <w:tcPr>
            <w:tcW w:w="857" w:type="pct"/>
            <w:vMerge w:val="restart"/>
            <w:tcBorders>
              <w:top w:val="single" w:sz="4" w:space="0" w:color="auto"/>
              <w:left w:val="single" w:sz="4" w:space="0" w:color="auto"/>
              <w:bottom w:val="single" w:sz="4" w:space="0" w:color="auto"/>
              <w:right w:val="single" w:sz="4" w:space="0" w:color="auto"/>
            </w:tcBorders>
          </w:tcPr>
          <w:p w14:paraId="4A7320C0" w14:textId="4C956C45" w:rsidR="0006374A" w:rsidRDefault="0006374A">
            <w:pPr>
              <w:shd w:val="clear" w:color="auto" w:fill="FFFFFF"/>
              <w:autoSpaceDE w:val="0"/>
              <w:autoSpaceDN w:val="0"/>
              <w:adjustRightInd w:val="0"/>
              <w:spacing w:line="240" w:lineRule="auto"/>
              <w:contextualSpacing/>
              <w:rPr>
                <w:rFonts w:ascii="Times New Roman" w:hAnsi="Times New Roman"/>
              </w:rPr>
            </w:pPr>
            <w:r>
              <w:rPr>
                <w:rFonts w:ascii="Times New Roman" w:hAnsi="Times New Roman"/>
                <w:b/>
                <w:bCs/>
              </w:rPr>
              <w:t>Тема 5.1.</w:t>
            </w:r>
            <w:r>
              <w:rPr>
                <w:rFonts w:ascii="Times New Roman" w:hAnsi="Times New Roman"/>
              </w:rPr>
              <w:t xml:space="preserve"> Машины для механизированной обработки почвы.</w:t>
            </w:r>
          </w:p>
          <w:p w14:paraId="3DBC497B" w14:textId="77777777" w:rsidR="0006374A" w:rsidRDefault="0006374A">
            <w:pPr>
              <w:shd w:val="clear" w:color="auto" w:fill="FFFFFF"/>
              <w:autoSpaceDE w:val="0"/>
              <w:autoSpaceDN w:val="0"/>
              <w:adjustRightInd w:val="0"/>
              <w:spacing w:line="240" w:lineRule="auto"/>
              <w:contextualSpacing/>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7B5BC474" w14:textId="77777777" w:rsidR="0006374A" w:rsidRDefault="0006374A">
            <w:pPr>
              <w:spacing w:line="240" w:lineRule="auto"/>
              <w:contextualSpacing/>
              <w:rPr>
                <w:rFonts w:ascii="Times New Roman" w:hAnsi="Times New Roman"/>
                <w:b/>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33EE42E9"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0A8C8F01" w14:textId="4A16BC7B"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10031A44"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2639ABE5" w14:textId="77777777" w:rsidR="0006374A" w:rsidRDefault="0006374A">
            <w:pPr>
              <w:spacing w:line="240" w:lineRule="auto"/>
              <w:contextualSpacing/>
              <w:jc w:val="center"/>
              <w:rPr>
                <w:rFonts w:ascii="Times New Roman" w:hAnsi="Times New Roman"/>
                <w:b/>
                <w:iCs/>
              </w:rPr>
            </w:pPr>
          </w:p>
        </w:tc>
      </w:tr>
      <w:tr w:rsidR="0006374A" w14:paraId="78170E2C" w14:textId="0D843BF3" w:rsidTr="0006374A">
        <w:trPr>
          <w:trHeight w:val="5164"/>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15EBE68E"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15F8A157" w14:textId="77777777" w:rsidR="0006374A" w:rsidRDefault="0006374A">
            <w:pPr>
              <w:autoSpaceDE w:val="0"/>
              <w:autoSpaceDN w:val="0"/>
              <w:adjustRightInd w:val="0"/>
              <w:spacing w:line="240" w:lineRule="auto"/>
              <w:contextualSpacing/>
              <w:rPr>
                <w:rFonts w:ascii="Times New Roman" w:eastAsia="TimesNewRoman" w:hAnsi="Times New Roman"/>
              </w:rPr>
            </w:pPr>
            <w:r>
              <w:rPr>
                <w:rFonts w:ascii="Times New Roman" w:eastAsia="TimesNewRoman" w:hAnsi="Times New Roman"/>
              </w:rPr>
              <w:t xml:space="preserve">Плуги, их классификация, назначение различных типов. Значение и </w:t>
            </w:r>
          </w:p>
          <w:p w14:paraId="7E525294" w14:textId="77777777" w:rsidR="0006374A" w:rsidRDefault="0006374A">
            <w:pPr>
              <w:spacing w:line="240" w:lineRule="auto"/>
              <w:contextualSpacing/>
              <w:rPr>
                <w:rFonts w:ascii="Times New Roman" w:eastAsia="TimesNewRoman" w:hAnsi="Times New Roman"/>
              </w:rPr>
            </w:pPr>
            <w:r>
              <w:rPr>
                <w:rFonts w:ascii="Times New Roman" w:eastAsia="TimesNewRoman" w:hAnsi="Times New Roman"/>
              </w:rPr>
              <w:t>агротехнические требования к вспашке почв различных типов. Лемешной плуг, его устройство. Установка и регулировка его рабочих органов. Специальные плуги и их назначение. Машины и орудия для поверхностной обработки почвы. Агротехнические требования к поверхностной обработке почвы. Дисковые, зубовые, пружинные, сетчатые, шлейф - игольчатые бороны, их виды, назначение, устройство и работа. Культиваторы для сплошной обработки почвы и обработки пропашных культур, их назначение, устройство, работа. Рабочие органы культиваторов для сплошной обработки почвы и пропашных культур. Подготовка к работе и регулировка культиваторов.</w:t>
            </w:r>
          </w:p>
          <w:p w14:paraId="3736FF03" w14:textId="77777777" w:rsidR="0006374A" w:rsidRDefault="0006374A">
            <w:pPr>
              <w:spacing w:line="240" w:lineRule="auto"/>
              <w:contextualSpacing/>
              <w:rPr>
                <w:rFonts w:ascii="Times New Roman" w:eastAsia="TimesNewRoman" w:hAnsi="Times New Roman"/>
              </w:rPr>
            </w:pPr>
            <w:r>
              <w:rPr>
                <w:rFonts w:ascii="Times New Roman" w:eastAsia="TimesNewRoman" w:hAnsi="Times New Roman"/>
              </w:rPr>
              <w:t>Лущильники дисковые и лемешные, их устройство, работа. Рабочие органы лущильников. Подготовка лущильников к работе и их регулировка. Катки, их виды и назначение. Кольчато-шпоровые, кольчато-зубчатые, гладкие, водоналивные. Подготовка катков к работе</w:t>
            </w:r>
          </w:p>
          <w:p w14:paraId="53E1EAAF" w14:textId="77777777" w:rsidR="0006374A" w:rsidRDefault="0006374A">
            <w:pPr>
              <w:autoSpaceDE w:val="0"/>
              <w:autoSpaceDN w:val="0"/>
              <w:adjustRightInd w:val="0"/>
              <w:spacing w:line="240" w:lineRule="auto"/>
              <w:contextualSpacing/>
              <w:rPr>
                <w:rFonts w:ascii="Times New Roman" w:eastAsia="TimesNewRoman" w:hAnsi="Times New Roman"/>
              </w:rPr>
            </w:pPr>
            <w:r>
              <w:rPr>
                <w:rFonts w:ascii="Times New Roman" w:eastAsia="TimesNewRoman" w:hAnsi="Times New Roman"/>
              </w:rPr>
              <w:t>Комбинированные почвообрабатывающие агрегаты, их устройство и на-</w:t>
            </w:r>
          </w:p>
          <w:p w14:paraId="1CF51830" w14:textId="77777777" w:rsidR="0006374A" w:rsidRDefault="0006374A">
            <w:pPr>
              <w:autoSpaceDE w:val="0"/>
              <w:autoSpaceDN w:val="0"/>
              <w:adjustRightInd w:val="0"/>
              <w:spacing w:line="240" w:lineRule="auto"/>
              <w:contextualSpacing/>
              <w:rPr>
                <w:rFonts w:ascii="Times New Roman" w:eastAsia="TimesNewRoman" w:hAnsi="Times New Roman"/>
              </w:rPr>
            </w:pPr>
            <w:r>
              <w:rPr>
                <w:rFonts w:ascii="Times New Roman" w:eastAsia="TimesNewRoman" w:hAnsi="Times New Roman"/>
              </w:rPr>
              <w:t>значение. Преимущества комбинированных почвообрабатывающих агрегатов. Выравниватели-измельчители почвы, фрезы, их устройство и работа. Сцепки, их устройство, виды и назначение. Орудия для обработки почв подверженных эрозии. Глубокорыхлители, их устройство и работа. Приспособления к плугам и лущильникам для борьбы с эрозией почв.</w:t>
            </w:r>
          </w:p>
          <w:p w14:paraId="01ADB066" w14:textId="77777777" w:rsidR="0006374A" w:rsidRDefault="0006374A">
            <w:pPr>
              <w:spacing w:line="240" w:lineRule="auto"/>
              <w:contextualSpacing/>
              <w:rPr>
                <w:rFonts w:ascii="Times New Roman" w:hAnsi="Times New Roman"/>
                <w:b/>
              </w:rPr>
            </w:pPr>
            <w:r>
              <w:rPr>
                <w:rFonts w:ascii="Times New Roman" w:eastAsia="TimesNewRoman" w:hAnsi="Times New Roman"/>
              </w:rPr>
              <w:lastRenderedPageBreak/>
              <w:t>Правила безопасности труда. Охрана окружающей природной среды.</w:t>
            </w:r>
          </w:p>
        </w:tc>
        <w:tc>
          <w:tcPr>
            <w:tcW w:w="660" w:type="pct"/>
            <w:tcBorders>
              <w:top w:val="single" w:sz="4" w:space="0" w:color="auto"/>
              <w:left w:val="single" w:sz="4" w:space="0" w:color="auto"/>
              <w:bottom w:val="single" w:sz="4" w:space="0" w:color="auto"/>
              <w:right w:val="single" w:sz="4" w:space="0" w:color="auto"/>
            </w:tcBorders>
          </w:tcPr>
          <w:p w14:paraId="7BDF1DEA"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7F54ED0D" w14:textId="654989E1"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084D228E" w14:textId="77777777" w:rsidR="006B661A" w:rsidRPr="006B661A" w:rsidRDefault="006B661A" w:rsidP="006B661A">
            <w:pPr>
              <w:spacing w:line="240" w:lineRule="auto"/>
              <w:contextualSpacing/>
              <w:jc w:val="center"/>
              <w:rPr>
                <w:rFonts w:ascii="Times New Roman" w:hAnsi="Times New Roman"/>
                <w:bCs/>
              </w:rPr>
            </w:pPr>
            <w:r w:rsidRPr="006B661A">
              <w:rPr>
                <w:rFonts w:ascii="Times New Roman" w:hAnsi="Times New Roman"/>
                <w:bCs/>
              </w:rPr>
              <w:t>ПК 1.1., ПК 1.2., ПК 1.3., ПК 1.4., ПК 1.5., ПК 1.6., ПК 1.7.</w:t>
            </w:r>
          </w:p>
          <w:p w14:paraId="1E368DD9" w14:textId="123352F8" w:rsidR="0006374A" w:rsidRDefault="006B661A" w:rsidP="006B661A">
            <w:pPr>
              <w:spacing w:line="240" w:lineRule="auto"/>
              <w:contextualSpacing/>
              <w:jc w:val="center"/>
              <w:rPr>
                <w:rFonts w:ascii="Times New Roman" w:hAnsi="Times New Roman"/>
                <w:b/>
                <w:iCs/>
              </w:rPr>
            </w:pPr>
            <w:r w:rsidRPr="006B661A">
              <w:rPr>
                <w:rFonts w:ascii="Times New Roman" w:hAnsi="Times New Roman"/>
                <w:bCs/>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24FC7EE5" w14:textId="77777777" w:rsidR="0006374A" w:rsidRDefault="0006374A">
            <w:pPr>
              <w:spacing w:line="240" w:lineRule="auto"/>
              <w:contextualSpacing/>
              <w:jc w:val="center"/>
              <w:rPr>
                <w:rFonts w:ascii="Times New Roman" w:hAnsi="Times New Roman"/>
                <w:b/>
                <w:iCs/>
              </w:rPr>
            </w:pPr>
          </w:p>
        </w:tc>
      </w:tr>
      <w:tr w:rsidR="0006374A" w14:paraId="67BC84F6" w14:textId="059CD1B7" w:rsidTr="0006374A">
        <w:trPr>
          <w:trHeight w:val="146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2787A7E5"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1A40C40D" w14:textId="77777777" w:rsidR="0006374A" w:rsidRDefault="0006374A">
            <w:pPr>
              <w:spacing w:line="240" w:lineRule="auto"/>
              <w:contextualSpacing/>
              <w:rPr>
                <w:rFonts w:ascii="Times New Roman" w:hAnsi="Times New Roman"/>
                <w:b/>
                <w:bCs/>
              </w:rPr>
            </w:pPr>
            <w:r>
              <w:rPr>
                <w:rFonts w:ascii="Times New Roman" w:hAnsi="Times New Roman"/>
                <w:b/>
                <w:bCs/>
              </w:rPr>
              <w:t>В том числе практических и лабораторных занятий</w:t>
            </w:r>
          </w:p>
          <w:p w14:paraId="41ADE19E" w14:textId="77777777" w:rsidR="0006374A" w:rsidRDefault="0006374A">
            <w:pPr>
              <w:spacing w:line="240" w:lineRule="auto"/>
              <w:contextualSpacing/>
              <w:rPr>
                <w:rFonts w:ascii="Times New Roman" w:eastAsia="TimesNewRoman" w:hAnsi="Times New Roman"/>
              </w:rPr>
            </w:pPr>
            <w:r>
              <w:rPr>
                <w:rFonts w:ascii="Times New Roman" w:eastAsia="TimesNewRoman" w:hAnsi="Times New Roman"/>
              </w:rPr>
              <w:t>Практическое занятие 1-4</w:t>
            </w:r>
          </w:p>
          <w:p w14:paraId="46B53B65" w14:textId="77777777" w:rsidR="0006374A" w:rsidRDefault="0006374A">
            <w:pPr>
              <w:spacing w:line="240" w:lineRule="auto"/>
              <w:contextualSpacing/>
              <w:rPr>
                <w:rFonts w:ascii="Times New Roman" w:hAnsi="Times New Roman"/>
              </w:rPr>
            </w:pPr>
            <w:r>
              <w:rPr>
                <w:rFonts w:ascii="Times New Roman" w:eastAsia="TimesNewRoman" w:hAnsi="Times New Roman"/>
              </w:rPr>
              <w:t>Установка и регулировка рабочих органов навесного плуга</w:t>
            </w:r>
            <w:r>
              <w:rPr>
                <w:rFonts w:ascii="Times New Roman" w:hAnsi="Times New Roman"/>
              </w:rPr>
              <w:t>.</w:t>
            </w:r>
          </w:p>
          <w:p w14:paraId="31B47918" w14:textId="77777777" w:rsidR="0006374A" w:rsidRDefault="0006374A">
            <w:pPr>
              <w:spacing w:line="240" w:lineRule="auto"/>
              <w:contextualSpacing/>
              <w:rPr>
                <w:rFonts w:ascii="Times New Roman" w:hAnsi="Times New Roman"/>
              </w:rPr>
            </w:pPr>
            <w:r>
              <w:rPr>
                <w:rFonts w:ascii="Times New Roman" w:eastAsia="TimesNewRoman" w:hAnsi="Times New Roman"/>
              </w:rPr>
              <w:t>Установка и регулировка рабочих органов культиватора для сплошной обработки почвы</w:t>
            </w:r>
            <w:r>
              <w:rPr>
                <w:rFonts w:ascii="Times New Roman" w:hAnsi="Times New Roman"/>
              </w:rPr>
              <w:t>.</w:t>
            </w:r>
          </w:p>
          <w:p w14:paraId="73965AAB" w14:textId="77777777" w:rsidR="0006374A" w:rsidRDefault="0006374A">
            <w:pPr>
              <w:autoSpaceDE w:val="0"/>
              <w:autoSpaceDN w:val="0"/>
              <w:adjustRightInd w:val="0"/>
              <w:spacing w:line="240" w:lineRule="auto"/>
              <w:contextualSpacing/>
              <w:rPr>
                <w:rFonts w:ascii="Times New Roman" w:hAnsi="Times New Roman"/>
              </w:rPr>
            </w:pPr>
            <w:r>
              <w:rPr>
                <w:rFonts w:ascii="Times New Roman" w:eastAsia="TimesNewRoman" w:hAnsi="Times New Roman"/>
              </w:rPr>
              <w:t>Установка и регулировка рабочих органов навесного культиватора</w:t>
            </w:r>
            <w:r>
              <w:rPr>
                <w:rFonts w:ascii="Times New Roman" w:hAnsi="Times New Roman"/>
              </w:rPr>
              <w:t>-</w:t>
            </w:r>
            <w:proofErr w:type="spellStart"/>
            <w:r>
              <w:rPr>
                <w:rFonts w:ascii="Times New Roman" w:eastAsia="TimesNewRoman" w:hAnsi="Times New Roman"/>
              </w:rPr>
              <w:t>растениепитателя</w:t>
            </w:r>
            <w:proofErr w:type="spellEnd"/>
          </w:p>
          <w:p w14:paraId="6A2140DD" w14:textId="77777777" w:rsidR="0006374A" w:rsidRDefault="0006374A">
            <w:pPr>
              <w:autoSpaceDE w:val="0"/>
              <w:autoSpaceDN w:val="0"/>
              <w:adjustRightInd w:val="0"/>
              <w:spacing w:line="240" w:lineRule="auto"/>
              <w:contextualSpacing/>
              <w:rPr>
                <w:rFonts w:ascii="Times New Roman" w:hAnsi="Times New Roman"/>
              </w:rPr>
            </w:pPr>
            <w:r>
              <w:rPr>
                <w:rFonts w:ascii="Times New Roman" w:hAnsi="Times New Roman"/>
              </w:rPr>
              <w:t>Подготовка к работе комбинированного почвообрабатывающего агрегата</w:t>
            </w:r>
          </w:p>
        </w:tc>
        <w:tc>
          <w:tcPr>
            <w:tcW w:w="660" w:type="pct"/>
            <w:tcBorders>
              <w:top w:val="single" w:sz="4" w:space="0" w:color="auto"/>
              <w:left w:val="single" w:sz="4" w:space="0" w:color="auto"/>
              <w:bottom w:val="single" w:sz="4" w:space="0" w:color="auto"/>
              <w:right w:val="single" w:sz="4" w:space="0" w:color="auto"/>
            </w:tcBorders>
          </w:tcPr>
          <w:p w14:paraId="3D3D290E"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0BA583C3" w14:textId="77777777"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62A136EC"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6C2607A2" w14:textId="77777777" w:rsidR="0006374A" w:rsidRDefault="0006374A">
            <w:pPr>
              <w:spacing w:line="240" w:lineRule="auto"/>
              <w:contextualSpacing/>
              <w:jc w:val="center"/>
              <w:rPr>
                <w:rFonts w:ascii="Times New Roman" w:hAnsi="Times New Roman"/>
                <w:b/>
                <w:iCs/>
              </w:rPr>
            </w:pPr>
          </w:p>
        </w:tc>
      </w:tr>
      <w:tr w:rsidR="0006374A" w14:paraId="622E82C0" w14:textId="09FFCDDD" w:rsidTr="0006374A">
        <w:trPr>
          <w:trHeight w:val="701"/>
        </w:trPr>
        <w:tc>
          <w:tcPr>
            <w:tcW w:w="857" w:type="pct"/>
            <w:vMerge w:val="restart"/>
            <w:tcBorders>
              <w:top w:val="single" w:sz="4" w:space="0" w:color="auto"/>
              <w:left w:val="single" w:sz="4" w:space="0" w:color="auto"/>
              <w:bottom w:val="single" w:sz="4" w:space="0" w:color="auto"/>
              <w:right w:val="single" w:sz="4" w:space="0" w:color="auto"/>
            </w:tcBorders>
          </w:tcPr>
          <w:p w14:paraId="4645C941" w14:textId="77777777" w:rsidR="0006374A" w:rsidRDefault="0006374A">
            <w:pPr>
              <w:spacing w:line="240" w:lineRule="auto"/>
              <w:contextualSpacing/>
              <w:rPr>
                <w:rFonts w:ascii="Times New Roman" w:hAnsi="Times New Roman"/>
              </w:rPr>
            </w:pPr>
            <w:r>
              <w:rPr>
                <w:rFonts w:ascii="Times New Roman" w:hAnsi="Times New Roman"/>
                <w:b/>
              </w:rPr>
              <w:t xml:space="preserve">Тема 5.2. </w:t>
            </w:r>
            <w:r>
              <w:rPr>
                <w:rFonts w:ascii="Times New Roman" w:hAnsi="Times New Roman"/>
              </w:rPr>
              <w:t>Машины для внесения удобрений.</w:t>
            </w:r>
          </w:p>
          <w:p w14:paraId="7E468E10" w14:textId="77777777" w:rsidR="0006374A" w:rsidRDefault="0006374A">
            <w:pPr>
              <w:spacing w:line="240" w:lineRule="auto"/>
              <w:contextualSpacing/>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73C4F8A4" w14:textId="77777777" w:rsidR="0006374A" w:rsidRDefault="0006374A">
            <w:pPr>
              <w:spacing w:line="240" w:lineRule="auto"/>
              <w:contextualSpacing/>
              <w:rPr>
                <w:rFonts w:ascii="Times New Roman" w:hAnsi="Times New Roman"/>
                <w:b/>
              </w:rPr>
            </w:pPr>
            <w:r>
              <w:rPr>
                <w:rFonts w:ascii="Times New Roman" w:hAnsi="Times New Roman"/>
                <w:b/>
                <w:bCs/>
              </w:rPr>
              <w:lastRenderedPageBreak/>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79EB9B3E"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66839D18" w14:textId="513B7CB7"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64DA67B5"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35893C13" w14:textId="77777777" w:rsidR="0006374A" w:rsidRDefault="0006374A">
            <w:pPr>
              <w:spacing w:line="240" w:lineRule="auto"/>
              <w:contextualSpacing/>
              <w:jc w:val="center"/>
              <w:rPr>
                <w:rFonts w:ascii="Times New Roman" w:hAnsi="Times New Roman"/>
                <w:b/>
                <w:iCs/>
              </w:rPr>
            </w:pPr>
          </w:p>
        </w:tc>
      </w:tr>
      <w:tr w:rsidR="0006374A" w14:paraId="144249C2" w14:textId="6CD285DB" w:rsidTr="0006374A">
        <w:trPr>
          <w:trHeight w:val="4104"/>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2D5AE235"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12A4D8A8" w14:textId="77777777" w:rsidR="0006374A" w:rsidRDefault="0006374A">
            <w:pPr>
              <w:spacing w:line="240" w:lineRule="auto"/>
              <w:contextualSpacing/>
              <w:rPr>
                <w:rFonts w:ascii="Times New Roman" w:eastAsia="TimesNewRoman" w:hAnsi="Times New Roman"/>
              </w:rPr>
            </w:pPr>
            <w:r>
              <w:rPr>
                <w:rFonts w:ascii="Times New Roman" w:eastAsia="TimesNewRoman" w:hAnsi="Times New Roman"/>
              </w:rPr>
              <w:t>Классификация машин для внесения органических удобрений. Установки для утилизации навоза на твердую и жидкую фракции. Машины для разбрасывания органических удобрений. Прицепы-разбрасыватели твердых удобрений, их устройство, работа. Машины для внесения жидких удобрений. Определение фактической дозы внесения удобрений. Безопасность труда. Охрана окружающей среды.</w:t>
            </w:r>
          </w:p>
          <w:p w14:paraId="591870DC" w14:textId="77777777" w:rsidR="0006374A" w:rsidRDefault="0006374A">
            <w:pPr>
              <w:autoSpaceDE w:val="0"/>
              <w:autoSpaceDN w:val="0"/>
              <w:adjustRightInd w:val="0"/>
              <w:spacing w:line="240" w:lineRule="auto"/>
              <w:contextualSpacing/>
              <w:rPr>
                <w:rFonts w:ascii="Times New Roman" w:eastAsia="TimesNewRoman" w:hAnsi="Times New Roman"/>
              </w:rPr>
            </w:pPr>
            <w:r>
              <w:rPr>
                <w:rFonts w:ascii="Times New Roman" w:eastAsia="TimesNewRoman" w:hAnsi="Times New Roman"/>
              </w:rPr>
              <w:t xml:space="preserve">Классификация машин для внесения минеральных удобрений. </w:t>
            </w:r>
            <w:proofErr w:type="spellStart"/>
            <w:r>
              <w:rPr>
                <w:rFonts w:ascii="Times New Roman" w:eastAsia="TimesNewRoman" w:hAnsi="Times New Roman"/>
              </w:rPr>
              <w:t>Растариватели</w:t>
            </w:r>
            <w:proofErr w:type="spellEnd"/>
            <w:r>
              <w:rPr>
                <w:rFonts w:ascii="Times New Roman" w:eastAsia="TimesNewRoman" w:hAnsi="Times New Roman"/>
              </w:rPr>
              <w:t>, измельчители и смесители минеральных удобрений. Машины для внесения минеральных удобрений в почву. Разбрасыватели минеральных удобрений, устройство, работа. Туковые и комбинированные сеялки для внесения минеральных удобрений.</w:t>
            </w:r>
          </w:p>
          <w:p w14:paraId="19AE7ADF" w14:textId="77777777" w:rsidR="0006374A" w:rsidRDefault="0006374A">
            <w:pPr>
              <w:autoSpaceDE w:val="0"/>
              <w:autoSpaceDN w:val="0"/>
              <w:adjustRightInd w:val="0"/>
              <w:spacing w:line="240" w:lineRule="auto"/>
              <w:contextualSpacing/>
              <w:rPr>
                <w:rFonts w:ascii="Times New Roman" w:eastAsia="TimesNewRoman" w:hAnsi="Times New Roman"/>
              </w:rPr>
            </w:pPr>
            <w:r>
              <w:rPr>
                <w:rFonts w:ascii="Times New Roman" w:eastAsia="TimesNewRoman" w:hAnsi="Times New Roman"/>
              </w:rPr>
              <w:t>Механизация внесения удобрений в период посева, посадки, вегетации сельскохозяйственных культур. Внесение минеральных удобрений при помощи</w:t>
            </w:r>
          </w:p>
          <w:p w14:paraId="55AC7369" w14:textId="77777777" w:rsidR="0006374A" w:rsidRDefault="0006374A">
            <w:pPr>
              <w:spacing w:line="240" w:lineRule="auto"/>
              <w:contextualSpacing/>
              <w:rPr>
                <w:rFonts w:ascii="Times New Roman" w:hAnsi="Times New Roman"/>
                <w:b/>
              </w:rPr>
            </w:pPr>
            <w:r>
              <w:rPr>
                <w:rFonts w:ascii="Times New Roman" w:eastAsia="TimesNewRoman" w:hAnsi="Times New Roman"/>
              </w:rPr>
              <w:t xml:space="preserve">авиации. Машины для внесения пылевидных минеральных удобрений и извести. Машины для внесения водного аммиака. Машины для внесения жидкого (безводного) аммиака. Внесение минеральных удобрений одновременно с поливом сельскохозяйственных культур, устройство и работа </w:t>
            </w:r>
            <w:proofErr w:type="spellStart"/>
            <w:r>
              <w:rPr>
                <w:rFonts w:ascii="Times New Roman" w:eastAsia="TimesNewRoman" w:hAnsi="Times New Roman"/>
              </w:rPr>
              <w:t>гидроподкормщиков</w:t>
            </w:r>
            <w:proofErr w:type="spellEnd"/>
            <w:r>
              <w:rPr>
                <w:rFonts w:ascii="Times New Roman" w:eastAsia="TimesNewRoman" w:hAnsi="Times New Roman"/>
              </w:rPr>
              <w:t>. Безопасность труда при подготовке и внесении минеральных удобрений</w:t>
            </w:r>
          </w:p>
        </w:tc>
        <w:tc>
          <w:tcPr>
            <w:tcW w:w="660" w:type="pct"/>
            <w:tcBorders>
              <w:top w:val="single" w:sz="4" w:space="0" w:color="auto"/>
              <w:left w:val="single" w:sz="4" w:space="0" w:color="auto"/>
              <w:bottom w:val="single" w:sz="4" w:space="0" w:color="auto"/>
              <w:right w:val="single" w:sz="4" w:space="0" w:color="auto"/>
            </w:tcBorders>
          </w:tcPr>
          <w:p w14:paraId="0FE31AC1"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53D4580A" w14:textId="722C5B9C"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7DE029AC" w14:textId="77777777" w:rsidR="006B661A" w:rsidRPr="006B661A" w:rsidRDefault="006B661A" w:rsidP="006B661A">
            <w:pPr>
              <w:spacing w:line="240" w:lineRule="auto"/>
              <w:contextualSpacing/>
              <w:jc w:val="center"/>
              <w:rPr>
                <w:rFonts w:ascii="Times New Roman" w:hAnsi="Times New Roman"/>
                <w:bCs/>
              </w:rPr>
            </w:pPr>
            <w:r w:rsidRPr="006B661A">
              <w:rPr>
                <w:rFonts w:ascii="Times New Roman" w:hAnsi="Times New Roman"/>
                <w:bCs/>
              </w:rPr>
              <w:t>ПК 1.1., ПК 1.2., ПК 1.3., ПК 1.4., ПК 1.5., ПК 1.6., ПК 1.7.</w:t>
            </w:r>
          </w:p>
          <w:p w14:paraId="325DBC44" w14:textId="1BABB7D4" w:rsidR="0006374A" w:rsidRDefault="006B661A" w:rsidP="006B661A">
            <w:pPr>
              <w:spacing w:line="240" w:lineRule="auto"/>
              <w:contextualSpacing/>
              <w:jc w:val="center"/>
              <w:rPr>
                <w:rFonts w:ascii="Times New Roman" w:hAnsi="Times New Roman"/>
                <w:b/>
                <w:iCs/>
              </w:rPr>
            </w:pPr>
            <w:r w:rsidRPr="006B661A">
              <w:rPr>
                <w:rFonts w:ascii="Times New Roman" w:hAnsi="Times New Roman"/>
                <w:bCs/>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63662468" w14:textId="77777777" w:rsidR="0006374A" w:rsidRDefault="0006374A">
            <w:pPr>
              <w:spacing w:line="240" w:lineRule="auto"/>
              <w:contextualSpacing/>
              <w:jc w:val="center"/>
              <w:rPr>
                <w:rFonts w:ascii="Times New Roman" w:hAnsi="Times New Roman"/>
                <w:b/>
                <w:iCs/>
              </w:rPr>
            </w:pPr>
          </w:p>
        </w:tc>
      </w:tr>
      <w:tr w:rsidR="0006374A" w14:paraId="7229DA8C" w14:textId="608FA1BD"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4E144DF3"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7BFF3F23" w14:textId="7774DDB3" w:rsidR="0006374A" w:rsidRDefault="0006374A">
            <w:pPr>
              <w:spacing w:line="240" w:lineRule="auto"/>
              <w:contextualSpacing/>
              <w:rPr>
                <w:rFonts w:ascii="Times New Roman" w:hAnsi="Times New Roman"/>
                <w:b/>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312F7616"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0A261615" w14:textId="2AC3556D"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5F10BECF"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013CC873" w14:textId="77777777" w:rsidR="0006374A" w:rsidRDefault="0006374A">
            <w:pPr>
              <w:spacing w:line="240" w:lineRule="auto"/>
              <w:contextualSpacing/>
              <w:jc w:val="center"/>
              <w:rPr>
                <w:rFonts w:ascii="Times New Roman" w:hAnsi="Times New Roman"/>
                <w:b/>
                <w:iCs/>
              </w:rPr>
            </w:pPr>
          </w:p>
        </w:tc>
      </w:tr>
      <w:tr w:rsidR="0006374A" w14:paraId="59C9F2B2" w14:textId="13E28FC3" w:rsidTr="0006374A">
        <w:trPr>
          <w:trHeight w:val="850"/>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4AB23288"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3149670B" w14:textId="77777777" w:rsidR="0006374A" w:rsidRDefault="0006374A">
            <w:pPr>
              <w:autoSpaceDE w:val="0"/>
              <w:autoSpaceDN w:val="0"/>
              <w:adjustRightInd w:val="0"/>
              <w:spacing w:line="240" w:lineRule="auto"/>
              <w:contextualSpacing/>
              <w:rPr>
                <w:rFonts w:ascii="Times New Roman" w:eastAsia="TimesNewRoman" w:hAnsi="Times New Roman"/>
              </w:rPr>
            </w:pPr>
            <w:r>
              <w:rPr>
                <w:rFonts w:ascii="Times New Roman" w:eastAsia="TimesNewRoman" w:hAnsi="Times New Roman"/>
              </w:rPr>
              <w:t>Практическое занятие 5</w:t>
            </w:r>
          </w:p>
          <w:p w14:paraId="6802F074" w14:textId="77777777" w:rsidR="0006374A" w:rsidRDefault="0006374A">
            <w:pPr>
              <w:autoSpaceDE w:val="0"/>
              <w:autoSpaceDN w:val="0"/>
              <w:adjustRightInd w:val="0"/>
              <w:spacing w:line="240" w:lineRule="auto"/>
              <w:contextualSpacing/>
              <w:rPr>
                <w:rFonts w:ascii="Times New Roman" w:hAnsi="Times New Roman"/>
                <w:b/>
              </w:rPr>
            </w:pPr>
            <w:r>
              <w:rPr>
                <w:rFonts w:ascii="Times New Roman" w:eastAsia="TimesNewRoman" w:hAnsi="Times New Roman"/>
              </w:rPr>
              <w:t xml:space="preserve">Регулировка машин для </w:t>
            </w:r>
            <w:proofErr w:type="spellStart"/>
            <w:r>
              <w:rPr>
                <w:rFonts w:ascii="Times New Roman" w:eastAsia="TimesNewRoman" w:hAnsi="Times New Roman"/>
              </w:rPr>
              <w:t>растаривания</w:t>
            </w:r>
            <w:proofErr w:type="spellEnd"/>
            <w:r>
              <w:rPr>
                <w:rFonts w:ascii="Times New Roman" w:hAnsi="Times New Roman"/>
              </w:rPr>
              <w:t xml:space="preserve">, </w:t>
            </w:r>
            <w:r>
              <w:rPr>
                <w:rFonts w:ascii="Times New Roman" w:eastAsia="TimesNewRoman" w:hAnsi="Times New Roman"/>
              </w:rPr>
              <w:t>измельчения и внесения минеральных удобрений на заданную норму</w:t>
            </w:r>
          </w:p>
        </w:tc>
        <w:tc>
          <w:tcPr>
            <w:tcW w:w="660" w:type="pct"/>
            <w:tcBorders>
              <w:top w:val="single" w:sz="4" w:space="0" w:color="auto"/>
              <w:left w:val="single" w:sz="4" w:space="0" w:color="auto"/>
              <w:bottom w:val="single" w:sz="4" w:space="0" w:color="auto"/>
              <w:right w:val="single" w:sz="4" w:space="0" w:color="auto"/>
            </w:tcBorders>
          </w:tcPr>
          <w:p w14:paraId="08C16A5B"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53CF7BB7" w14:textId="22B103DA"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402FFA8C"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75B1F737" w14:textId="77777777" w:rsidR="0006374A" w:rsidRDefault="0006374A">
            <w:pPr>
              <w:spacing w:line="240" w:lineRule="auto"/>
              <w:contextualSpacing/>
              <w:jc w:val="center"/>
              <w:rPr>
                <w:rFonts w:ascii="Times New Roman" w:hAnsi="Times New Roman"/>
                <w:b/>
                <w:iCs/>
              </w:rPr>
            </w:pPr>
          </w:p>
        </w:tc>
      </w:tr>
      <w:tr w:rsidR="0006374A" w14:paraId="77400423" w14:textId="4765FA58" w:rsidTr="0006374A">
        <w:tc>
          <w:tcPr>
            <w:tcW w:w="857" w:type="pct"/>
            <w:vMerge w:val="restart"/>
            <w:tcBorders>
              <w:top w:val="single" w:sz="4" w:space="0" w:color="auto"/>
              <w:left w:val="single" w:sz="4" w:space="0" w:color="auto"/>
              <w:bottom w:val="single" w:sz="4" w:space="0" w:color="auto"/>
              <w:right w:val="single" w:sz="4" w:space="0" w:color="auto"/>
            </w:tcBorders>
          </w:tcPr>
          <w:p w14:paraId="337080FD" w14:textId="77777777" w:rsidR="0006374A" w:rsidRDefault="0006374A">
            <w:pPr>
              <w:spacing w:line="240" w:lineRule="auto"/>
              <w:contextualSpacing/>
              <w:rPr>
                <w:rFonts w:ascii="Times New Roman" w:hAnsi="Times New Roman"/>
                <w:spacing w:val="-1"/>
              </w:rPr>
            </w:pPr>
            <w:r>
              <w:rPr>
                <w:rFonts w:ascii="Times New Roman" w:hAnsi="Times New Roman"/>
                <w:b/>
              </w:rPr>
              <w:t>Тема 5.3</w:t>
            </w:r>
            <w:r>
              <w:rPr>
                <w:rFonts w:ascii="Times New Roman" w:hAnsi="Times New Roman"/>
              </w:rPr>
              <w:t xml:space="preserve">. Машины для защиты растений от вредителей, болезней, сорняков  </w:t>
            </w:r>
          </w:p>
          <w:p w14:paraId="7E113A14" w14:textId="77777777" w:rsidR="0006374A" w:rsidRDefault="0006374A">
            <w:pPr>
              <w:spacing w:line="240" w:lineRule="auto"/>
              <w:contextualSpacing/>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75EE1F1A" w14:textId="77777777" w:rsidR="0006374A" w:rsidRDefault="0006374A">
            <w:pPr>
              <w:spacing w:line="240" w:lineRule="auto"/>
              <w:contextualSpacing/>
              <w:rPr>
                <w:rFonts w:ascii="Times New Roman" w:hAnsi="Times New Roman"/>
                <w:b/>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1D3035F8"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4B2C22CE" w14:textId="7BED8015"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508650F6"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2E41DFDB" w14:textId="77777777" w:rsidR="0006374A" w:rsidRDefault="0006374A">
            <w:pPr>
              <w:spacing w:line="240" w:lineRule="auto"/>
              <w:contextualSpacing/>
              <w:jc w:val="center"/>
              <w:rPr>
                <w:rFonts w:ascii="Times New Roman" w:hAnsi="Times New Roman"/>
                <w:b/>
                <w:iCs/>
              </w:rPr>
            </w:pPr>
          </w:p>
        </w:tc>
      </w:tr>
      <w:tr w:rsidR="0006374A" w14:paraId="403DA4DB" w14:textId="30359EE4" w:rsidTr="0006374A">
        <w:trPr>
          <w:trHeight w:val="3446"/>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6DEBA19B"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03A3B0EC" w14:textId="77777777" w:rsidR="0006374A" w:rsidRDefault="0006374A">
            <w:pPr>
              <w:tabs>
                <w:tab w:val="left" w:pos="720"/>
              </w:tabs>
              <w:suppressAutoHyphens/>
              <w:snapToGrid w:val="0"/>
              <w:spacing w:line="240" w:lineRule="auto"/>
              <w:contextualSpacing/>
              <w:rPr>
                <w:rFonts w:ascii="Times New Roman" w:eastAsia="TimesNewRoman" w:hAnsi="Times New Roman"/>
              </w:rPr>
            </w:pPr>
            <w:r>
              <w:rPr>
                <w:rFonts w:ascii="Times New Roman" w:eastAsia="TimesNewRoman" w:hAnsi="Times New Roman"/>
              </w:rPr>
              <w:t xml:space="preserve">Классификация машин для защиты растений химическим способом. </w:t>
            </w:r>
          </w:p>
          <w:p w14:paraId="39C6F9B8" w14:textId="77777777" w:rsidR="0006374A" w:rsidRDefault="0006374A">
            <w:pPr>
              <w:autoSpaceDE w:val="0"/>
              <w:autoSpaceDN w:val="0"/>
              <w:adjustRightInd w:val="0"/>
              <w:spacing w:line="240" w:lineRule="auto"/>
              <w:contextualSpacing/>
              <w:rPr>
                <w:rFonts w:ascii="Times New Roman" w:eastAsia="TimesNewRoman" w:hAnsi="Times New Roman"/>
              </w:rPr>
            </w:pPr>
            <w:r>
              <w:rPr>
                <w:rFonts w:ascii="Times New Roman" w:eastAsia="TimesNewRoman" w:hAnsi="Times New Roman"/>
              </w:rPr>
              <w:t xml:space="preserve">Агрегаты и станции для приготовления растворов пестицидов и заправки опрыскивателей. Машины и оборудование для предпосевной обработки семян. Протравливатели, их назначение, принципиальное устройство и работа. Вакуумный заправщик - </w:t>
            </w:r>
            <w:proofErr w:type="spellStart"/>
            <w:r>
              <w:rPr>
                <w:rFonts w:ascii="Times New Roman" w:eastAsia="TimesNewRoman" w:hAnsi="Times New Roman"/>
              </w:rPr>
              <w:t>жижеразбрасыватель</w:t>
            </w:r>
            <w:proofErr w:type="spellEnd"/>
            <w:r>
              <w:rPr>
                <w:rFonts w:ascii="Times New Roman" w:eastAsia="TimesNewRoman" w:hAnsi="Times New Roman"/>
              </w:rPr>
              <w:t xml:space="preserve">. Опрыскиватели, их назначение, принципиальное устройство и работа. Виды наконечников опрыскивателей. Опыливатели, их назначение, принципиальное устройство и работа. Условия применения опыливателей. Аэрозольные генераторы и фумигаторы, их назначение, принципиальное устройство и </w:t>
            </w:r>
          </w:p>
          <w:p w14:paraId="2166D339" w14:textId="77777777" w:rsidR="0006374A" w:rsidRDefault="0006374A">
            <w:pPr>
              <w:autoSpaceDE w:val="0"/>
              <w:autoSpaceDN w:val="0"/>
              <w:adjustRightInd w:val="0"/>
              <w:spacing w:line="240" w:lineRule="auto"/>
              <w:contextualSpacing/>
              <w:rPr>
                <w:rFonts w:ascii="Times New Roman" w:eastAsia="TimesNewRoman" w:hAnsi="Times New Roman"/>
              </w:rPr>
            </w:pPr>
            <w:r>
              <w:rPr>
                <w:rFonts w:ascii="Times New Roman" w:eastAsia="TimesNewRoman" w:hAnsi="Times New Roman"/>
              </w:rPr>
              <w:t>работа. Оборудование для приготовления и разбрасывания отравленных приманок. Машины для внесения гербицидов. Порядок расчета и установка машин на внесение пестицидов заданной дозы.</w:t>
            </w:r>
          </w:p>
          <w:p w14:paraId="00C20136" w14:textId="77777777" w:rsidR="0006374A" w:rsidRDefault="0006374A">
            <w:pPr>
              <w:autoSpaceDE w:val="0"/>
              <w:autoSpaceDN w:val="0"/>
              <w:adjustRightInd w:val="0"/>
              <w:spacing w:line="240" w:lineRule="auto"/>
              <w:contextualSpacing/>
              <w:rPr>
                <w:rFonts w:ascii="Times New Roman" w:eastAsia="TimesNewRoman" w:hAnsi="Times New Roman"/>
              </w:rPr>
            </w:pPr>
            <w:r>
              <w:rPr>
                <w:rFonts w:ascii="Times New Roman" w:eastAsia="TimesNewRoman" w:hAnsi="Times New Roman"/>
              </w:rPr>
              <w:t xml:space="preserve">Безопасность труда при работе с пестицидами. Охрана окружающей </w:t>
            </w:r>
          </w:p>
          <w:p w14:paraId="2DB51D61" w14:textId="77777777" w:rsidR="0006374A" w:rsidRDefault="0006374A">
            <w:pPr>
              <w:spacing w:line="240" w:lineRule="auto"/>
              <w:contextualSpacing/>
              <w:rPr>
                <w:rFonts w:ascii="Times New Roman" w:hAnsi="Times New Roman"/>
                <w:b/>
              </w:rPr>
            </w:pPr>
            <w:r>
              <w:rPr>
                <w:rFonts w:ascii="Times New Roman" w:eastAsia="TimesNewRoman" w:hAnsi="Times New Roman"/>
              </w:rPr>
              <w:t>природной среды.</w:t>
            </w:r>
          </w:p>
        </w:tc>
        <w:tc>
          <w:tcPr>
            <w:tcW w:w="660" w:type="pct"/>
            <w:tcBorders>
              <w:top w:val="single" w:sz="4" w:space="0" w:color="auto"/>
              <w:left w:val="single" w:sz="4" w:space="0" w:color="auto"/>
              <w:bottom w:val="single" w:sz="4" w:space="0" w:color="auto"/>
              <w:right w:val="single" w:sz="4" w:space="0" w:color="auto"/>
            </w:tcBorders>
          </w:tcPr>
          <w:p w14:paraId="7458670C"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1834E4E3" w14:textId="6157A72E"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4C1542B2" w14:textId="77777777" w:rsidR="006B661A" w:rsidRPr="006B661A" w:rsidRDefault="006B661A" w:rsidP="006B661A">
            <w:pPr>
              <w:spacing w:line="240" w:lineRule="auto"/>
              <w:contextualSpacing/>
              <w:jc w:val="center"/>
              <w:rPr>
                <w:rFonts w:ascii="Times New Roman" w:hAnsi="Times New Roman"/>
                <w:bCs/>
              </w:rPr>
            </w:pPr>
            <w:r w:rsidRPr="006B661A">
              <w:rPr>
                <w:rFonts w:ascii="Times New Roman" w:hAnsi="Times New Roman"/>
                <w:bCs/>
              </w:rPr>
              <w:t>ПК 1.1., ПК 1.2., ПК 1.3., ПК 1.4., ПК 1.5., ПК 1.6., ПК 1.7.</w:t>
            </w:r>
          </w:p>
          <w:p w14:paraId="708B05A5" w14:textId="66AC9688" w:rsidR="0006374A" w:rsidRDefault="006B661A" w:rsidP="006B661A">
            <w:pPr>
              <w:spacing w:line="240" w:lineRule="auto"/>
              <w:contextualSpacing/>
              <w:jc w:val="center"/>
              <w:rPr>
                <w:rFonts w:ascii="Times New Roman" w:hAnsi="Times New Roman"/>
                <w:b/>
                <w:iCs/>
              </w:rPr>
            </w:pPr>
            <w:r w:rsidRPr="006B661A">
              <w:rPr>
                <w:rFonts w:ascii="Times New Roman" w:hAnsi="Times New Roman"/>
                <w:bCs/>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141D4B80" w14:textId="77777777" w:rsidR="0006374A" w:rsidRDefault="0006374A">
            <w:pPr>
              <w:spacing w:line="240" w:lineRule="auto"/>
              <w:contextualSpacing/>
              <w:jc w:val="center"/>
              <w:rPr>
                <w:rFonts w:ascii="Times New Roman" w:hAnsi="Times New Roman"/>
                <w:b/>
                <w:iCs/>
              </w:rPr>
            </w:pPr>
          </w:p>
        </w:tc>
      </w:tr>
      <w:tr w:rsidR="0006374A" w14:paraId="378C7497" w14:textId="42E62998"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17EA3339"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0EBBE2C8" w14:textId="5659BA26" w:rsidR="0006374A" w:rsidRDefault="0006374A">
            <w:pPr>
              <w:spacing w:line="240" w:lineRule="auto"/>
              <w:contextualSpacing/>
              <w:rPr>
                <w:rFonts w:ascii="Times New Roman" w:hAnsi="Times New Roman"/>
                <w:b/>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16BD3264"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58F7DAA9" w14:textId="7AB56BCB"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4CE194B0"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12D6799F" w14:textId="77777777" w:rsidR="0006374A" w:rsidRDefault="0006374A">
            <w:pPr>
              <w:spacing w:line="240" w:lineRule="auto"/>
              <w:contextualSpacing/>
              <w:jc w:val="center"/>
              <w:rPr>
                <w:rFonts w:ascii="Times New Roman" w:hAnsi="Times New Roman"/>
                <w:b/>
                <w:iCs/>
              </w:rPr>
            </w:pPr>
          </w:p>
        </w:tc>
      </w:tr>
      <w:tr w:rsidR="0006374A" w14:paraId="70E0ABE2" w14:textId="49049497" w:rsidTr="0006374A">
        <w:trPr>
          <w:trHeight w:val="992"/>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22618D9D"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138281D3" w14:textId="77777777" w:rsidR="0006374A" w:rsidRDefault="0006374A">
            <w:pPr>
              <w:spacing w:line="240" w:lineRule="auto"/>
              <w:contextualSpacing/>
              <w:rPr>
                <w:rFonts w:ascii="Times New Roman" w:hAnsi="Times New Roman"/>
                <w:lang w:val="x-none" w:eastAsia="x-none"/>
              </w:rPr>
            </w:pPr>
            <w:r>
              <w:rPr>
                <w:rFonts w:ascii="Times New Roman" w:hAnsi="Times New Roman"/>
                <w:lang w:val="x-none" w:eastAsia="x-none"/>
              </w:rPr>
              <w:t>Практическое занятие 6</w:t>
            </w:r>
          </w:p>
          <w:p w14:paraId="10BB4190" w14:textId="77777777" w:rsidR="0006374A" w:rsidRDefault="0006374A">
            <w:pPr>
              <w:autoSpaceDE w:val="0"/>
              <w:autoSpaceDN w:val="0"/>
              <w:adjustRightInd w:val="0"/>
              <w:spacing w:line="240" w:lineRule="auto"/>
              <w:contextualSpacing/>
              <w:rPr>
                <w:rFonts w:ascii="Times New Roman" w:hAnsi="Times New Roman"/>
                <w:b/>
              </w:rPr>
            </w:pPr>
            <w:r>
              <w:rPr>
                <w:rFonts w:ascii="Times New Roman" w:eastAsia="TimesNewRoman" w:hAnsi="Times New Roman"/>
              </w:rPr>
              <w:t xml:space="preserve">Регулировка машин для защиты растений </w:t>
            </w:r>
            <w:r>
              <w:rPr>
                <w:rFonts w:ascii="Times New Roman" w:hAnsi="Times New Roman"/>
              </w:rPr>
              <w:t>(</w:t>
            </w:r>
            <w:r>
              <w:rPr>
                <w:rFonts w:ascii="Times New Roman" w:eastAsia="TimesNewRoman" w:hAnsi="Times New Roman"/>
              </w:rPr>
              <w:t>опрыскиватель</w:t>
            </w:r>
            <w:r>
              <w:rPr>
                <w:rFonts w:ascii="Times New Roman" w:hAnsi="Times New Roman"/>
              </w:rPr>
              <w:t xml:space="preserve">) </w:t>
            </w:r>
            <w:r>
              <w:rPr>
                <w:rFonts w:ascii="Times New Roman" w:eastAsia="TimesNewRoman" w:hAnsi="Times New Roman"/>
              </w:rPr>
              <w:t xml:space="preserve">на </w:t>
            </w:r>
            <w:proofErr w:type="spellStart"/>
            <w:r>
              <w:rPr>
                <w:rFonts w:ascii="Times New Roman" w:eastAsia="TimesNewRoman" w:hAnsi="Times New Roman"/>
              </w:rPr>
              <w:t>внесениепестицидов</w:t>
            </w:r>
            <w:proofErr w:type="spellEnd"/>
            <w:r>
              <w:rPr>
                <w:rFonts w:ascii="Times New Roman" w:eastAsia="TimesNewRoman" w:hAnsi="Times New Roman"/>
              </w:rPr>
              <w:t xml:space="preserve"> заданной дозы</w:t>
            </w:r>
          </w:p>
        </w:tc>
        <w:tc>
          <w:tcPr>
            <w:tcW w:w="660" w:type="pct"/>
            <w:tcBorders>
              <w:top w:val="single" w:sz="4" w:space="0" w:color="auto"/>
              <w:left w:val="single" w:sz="4" w:space="0" w:color="auto"/>
              <w:bottom w:val="single" w:sz="4" w:space="0" w:color="auto"/>
              <w:right w:val="single" w:sz="4" w:space="0" w:color="auto"/>
            </w:tcBorders>
          </w:tcPr>
          <w:p w14:paraId="69EC2000"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7ACEF6D8" w14:textId="1CF55404"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1DE870FA"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4FC537CD" w14:textId="77777777" w:rsidR="0006374A" w:rsidRDefault="0006374A">
            <w:pPr>
              <w:spacing w:line="240" w:lineRule="auto"/>
              <w:contextualSpacing/>
              <w:jc w:val="center"/>
              <w:rPr>
                <w:rFonts w:ascii="Times New Roman" w:hAnsi="Times New Roman"/>
                <w:b/>
                <w:iCs/>
              </w:rPr>
            </w:pPr>
          </w:p>
        </w:tc>
      </w:tr>
      <w:tr w:rsidR="0006374A" w14:paraId="6410B26D" w14:textId="5BFA903C" w:rsidTr="0006374A">
        <w:tc>
          <w:tcPr>
            <w:tcW w:w="857" w:type="pct"/>
            <w:vMerge w:val="restart"/>
            <w:tcBorders>
              <w:top w:val="single" w:sz="4" w:space="0" w:color="auto"/>
              <w:left w:val="single" w:sz="4" w:space="0" w:color="auto"/>
              <w:bottom w:val="single" w:sz="4" w:space="0" w:color="auto"/>
              <w:right w:val="single" w:sz="4" w:space="0" w:color="auto"/>
            </w:tcBorders>
            <w:hideMark/>
          </w:tcPr>
          <w:p w14:paraId="762F0132" w14:textId="77777777" w:rsidR="0006374A" w:rsidRDefault="0006374A">
            <w:pPr>
              <w:spacing w:line="240" w:lineRule="auto"/>
              <w:contextualSpacing/>
              <w:rPr>
                <w:rFonts w:ascii="Times New Roman" w:hAnsi="Times New Roman"/>
                <w:b/>
                <w:bCs/>
              </w:rPr>
            </w:pPr>
            <w:r>
              <w:rPr>
                <w:rFonts w:ascii="Times New Roman" w:hAnsi="Times New Roman"/>
                <w:b/>
              </w:rPr>
              <w:t xml:space="preserve">Тема 5.4. </w:t>
            </w:r>
            <w:r>
              <w:rPr>
                <w:rFonts w:ascii="Times New Roman" w:hAnsi="Times New Roman"/>
              </w:rPr>
              <w:t>Машины для заготовки кормов</w:t>
            </w:r>
          </w:p>
        </w:tc>
        <w:tc>
          <w:tcPr>
            <w:tcW w:w="1985" w:type="pct"/>
            <w:tcBorders>
              <w:top w:val="single" w:sz="4" w:space="0" w:color="auto"/>
              <w:left w:val="single" w:sz="4" w:space="0" w:color="auto"/>
              <w:bottom w:val="single" w:sz="4" w:space="0" w:color="auto"/>
              <w:right w:val="single" w:sz="4" w:space="0" w:color="auto"/>
            </w:tcBorders>
            <w:hideMark/>
          </w:tcPr>
          <w:p w14:paraId="044DE45D" w14:textId="77777777" w:rsidR="0006374A" w:rsidRDefault="0006374A">
            <w:pPr>
              <w:spacing w:line="240" w:lineRule="auto"/>
              <w:contextualSpacing/>
              <w:rPr>
                <w:rFonts w:ascii="Times New Roman" w:hAnsi="Times New Roman"/>
                <w:b/>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39E1476D"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3B3E6760" w14:textId="0AA4EE4E"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1691F234"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367C22B1" w14:textId="77777777" w:rsidR="0006374A" w:rsidRDefault="0006374A">
            <w:pPr>
              <w:spacing w:line="240" w:lineRule="auto"/>
              <w:contextualSpacing/>
              <w:jc w:val="center"/>
              <w:rPr>
                <w:rFonts w:ascii="Times New Roman" w:hAnsi="Times New Roman"/>
                <w:b/>
                <w:iCs/>
              </w:rPr>
            </w:pPr>
          </w:p>
        </w:tc>
      </w:tr>
      <w:tr w:rsidR="0006374A" w14:paraId="321D1B4A" w14:textId="534BB26C" w:rsidTr="0006374A">
        <w:trPr>
          <w:trHeight w:val="2547"/>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6F99F6A8"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00987CED" w14:textId="77777777" w:rsidR="0006374A" w:rsidRDefault="0006374A">
            <w:pPr>
              <w:spacing w:line="240" w:lineRule="auto"/>
              <w:contextualSpacing/>
              <w:rPr>
                <w:rFonts w:ascii="Times New Roman" w:eastAsia="TimesNewRoman" w:hAnsi="Times New Roman"/>
              </w:rPr>
            </w:pPr>
            <w:r>
              <w:rPr>
                <w:rFonts w:ascii="Times New Roman" w:eastAsia="TimesNewRoman" w:hAnsi="Times New Roman"/>
              </w:rPr>
              <w:t>Классификация машин, их принципиальное устройство и работа. для уборки трав и силосных культур. Косилки, косилки-</w:t>
            </w:r>
            <w:proofErr w:type="spellStart"/>
            <w:r>
              <w:rPr>
                <w:rFonts w:ascii="Times New Roman" w:eastAsia="TimesNewRoman" w:hAnsi="Times New Roman"/>
              </w:rPr>
              <w:t>плюшилки</w:t>
            </w:r>
            <w:proofErr w:type="spellEnd"/>
            <w:r>
              <w:rPr>
                <w:rFonts w:ascii="Times New Roman" w:eastAsia="TimesNewRoman" w:hAnsi="Times New Roman"/>
              </w:rPr>
              <w:t xml:space="preserve">, косилки-подборщики-измельчители, их рабочие органы. Грабли, </w:t>
            </w:r>
            <w:proofErr w:type="spellStart"/>
            <w:r>
              <w:rPr>
                <w:rFonts w:ascii="Times New Roman" w:eastAsia="TimesNewRoman" w:hAnsi="Times New Roman"/>
              </w:rPr>
              <w:t>валкооборачиватели</w:t>
            </w:r>
            <w:proofErr w:type="spellEnd"/>
            <w:r>
              <w:rPr>
                <w:rFonts w:ascii="Times New Roman" w:eastAsia="TimesNewRoman" w:hAnsi="Times New Roman"/>
              </w:rPr>
              <w:t xml:space="preserve"> и волокуши, подборщики-копнители и </w:t>
            </w:r>
            <w:proofErr w:type="spellStart"/>
            <w:r>
              <w:rPr>
                <w:rFonts w:ascii="Times New Roman" w:eastAsia="TimesNewRoman" w:hAnsi="Times New Roman"/>
              </w:rPr>
              <w:t>стогобра</w:t>
            </w:r>
            <w:proofErr w:type="spellEnd"/>
            <w:r>
              <w:rPr>
                <w:rFonts w:ascii="Times New Roman" w:eastAsia="TimesNewRoman" w:hAnsi="Times New Roman"/>
              </w:rPr>
              <w:t>-</w:t>
            </w:r>
          </w:p>
          <w:p w14:paraId="74FD472B" w14:textId="77777777" w:rsidR="0006374A" w:rsidRDefault="0006374A">
            <w:pPr>
              <w:autoSpaceDE w:val="0"/>
              <w:autoSpaceDN w:val="0"/>
              <w:adjustRightInd w:val="0"/>
              <w:spacing w:line="240" w:lineRule="auto"/>
              <w:contextualSpacing/>
              <w:rPr>
                <w:rFonts w:ascii="Times New Roman" w:eastAsia="TimesNewRoman" w:hAnsi="Times New Roman"/>
              </w:rPr>
            </w:pPr>
            <w:proofErr w:type="spellStart"/>
            <w:r>
              <w:rPr>
                <w:rFonts w:ascii="Times New Roman" w:eastAsia="TimesNewRoman" w:hAnsi="Times New Roman"/>
              </w:rPr>
              <w:t>зователи</w:t>
            </w:r>
            <w:proofErr w:type="spellEnd"/>
            <w:r>
              <w:rPr>
                <w:rFonts w:ascii="Times New Roman" w:eastAsia="TimesNewRoman" w:hAnsi="Times New Roman"/>
              </w:rPr>
              <w:t xml:space="preserve"> погрузчики, пресс-подборщик и погрузчики, установки для досушивания сена активным вентилированием. их назначение, принципиальное устройство и работа. Кормоуборочные и силосоуборочные комбайны, их классификация, устройство и работа. Агротехнические требования к уборке сельскохозяйственных культур на силос. Оборудование для закладки и хранения сенажа.</w:t>
            </w:r>
          </w:p>
          <w:p w14:paraId="33A029DE" w14:textId="77777777" w:rsidR="0006374A" w:rsidRDefault="0006374A">
            <w:pPr>
              <w:spacing w:line="240" w:lineRule="auto"/>
              <w:contextualSpacing/>
              <w:rPr>
                <w:rFonts w:ascii="Times New Roman" w:hAnsi="Times New Roman"/>
                <w:b/>
              </w:rPr>
            </w:pPr>
            <w:r>
              <w:rPr>
                <w:rFonts w:ascii="Times New Roman" w:eastAsia="TimesNewRoman" w:hAnsi="Times New Roman"/>
              </w:rPr>
              <w:t>Агрегаты для приготовления витаминной травяной муки, их принципиальное устройство и работа. Безопасность труда при работе с кормоприготовительными машинами</w:t>
            </w:r>
          </w:p>
        </w:tc>
        <w:tc>
          <w:tcPr>
            <w:tcW w:w="660" w:type="pct"/>
            <w:tcBorders>
              <w:top w:val="single" w:sz="4" w:space="0" w:color="auto"/>
              <w:left w:val="single" w:sz="4" w:space="0" w:color="auto"/>
              <w:bottom w:val="single" w:sz="4" w:space="0" w:color="auto"/>
              <w:right w:val="single" w:sz="4" w:space="0" w:color="auto"/>
            </w:tcBorders>
          </w:tcPr>
          <w:p w14:paraId="060EAB96"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22730896" w14:textId="7456D96F"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48745121" w14:textId="77777777" w:rsidR="006B661A" w:rsidRPr="006B661A" w:rsidRDefault="006B661A" w:rsidP="006B661A">
            <w:pPr>
              <w:spacing w:line="240" w:lineRule="auto"/>
              <w:contextualSpacing/>
              <w:jc w:val="center"/>
              <w:rPr>
                <w:rFonts w:ascii="Times New Roman" w:hAnsi="Times New Roman"/>
                <w:bCs/>
              </w:rPr>
            </w:pPr>
            <w:r w:rsidRPr="006B661A">
              <w:rPr>
                <w:rFonts w:ascii="Times New Roman" w:hAnsi="Times New Roman"/>
                <w:bCs/>
              </w:rPr>
              <w:t>ПК 1.1., ПК 1.2., ПК 1.3., ПК 1.4., ПК 1.5., ПК 1.6., ПК 1.7.</w:t>
            </w:r>
          </w:p>
          <w:p w14:paraId="0544D003" w14:textId="31593A7A" w:rsidR="0006374A" w:rsidRDefault="006B661A" w:rsidP="006B661A">
            <w:pPr>
              <w:spacing w:line="240" w:lineRule="auto"/>
              <w:contextualSpacing/>
              <w:jc w:val="center"/>
              <w:rPr>
                <w:rFonts w:ascii="Times New Roman" w:hAnsi="Times New Roman"/>
                <w:b/>
                <w:iCs/>
              </w:rPr>
            </w:pPr>
            <w:r w:rsidRPr="006B661A">
              <w:rPr>
                <w:rFonts w:ascii="Times New Roman" w:hAnsi="Times New Roman"/>
                <w:bCs/>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1A08B613" w14:textId="77777777" w:rsidR="0006374A" w:rsidRDefault="0006374A">
            <w:pPr>
              <w:spacing w:line="240" w:lineRule="auto"/>
              <w:contextualSpacing/>
              <w:jc w:val="center"/>
              <w:rPr>
                <w:rFonts w:ascii="Times New Roman" w:hAnsi="Times New Roman"/>
                <w:b/>
                <w:iCs/>
              </w:rPr>
            </w:pPr>
          </w:p>
        </w:tc>
      </w:tr>
      <w:tr w:rsidR="0006374A" w14:paraId="0F85C172" w14:textId="5B3DAC66"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21ACB396"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797242D4" w14:textId="034EA8D9" w:rsidR="0006374A" w:rsidRDefault="0006374A">
            <w:pPr>
              <w:spacing w:line="240" w:lineRule="auto"/>
              <w:contextualSpacing/>
              <w:rPr>
                <w:rFonts w:ascii="Times New Roman" w:hAnsi="Times New Roman"/>
                <w:b/>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5C648101"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2F7AA7D7" w14:textId="42E072E2"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00A0C752"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680BB96B" w14:textId="77777777" w:rsidR="0006374A" w:rsidRDefault="0006374A">
            <w:pPr>
              <w:spacing w:line="240" w:lineRule="auto"/>
              <w:contextualSpacing/>
              <w:jc w:val="center"/>
              <w:rPr>
                <w:rFonts w:ascii="Times New Roman" w:hAnsi="Times New Roman"/>
                <w:b/>
                <w:iCs/>
              </w:rPr>
            </w:pPr>
          </w:p>
        </w:tc>
      </w:tr>
      <w:tr w:rsidR="0006374A" w14:paraId="262D2C68" w14:textId="24D51B15" w:rsidTr="0006374A">
        <w:trPr>
          <w:trHeight w:val="1268"/>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195AD9D4"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4D636252" w14:textId="77777777" w:rsidR="0006374A" w:rsidRDefault="0006374A">
            <w:pPr>
              <w:spacing w:line="240" w:lineRule="auto"/>
              <w:contextualSpacing/>
              <w:rPr>
                <w:rFonts w:ascii="Times New Roman" w:hAnsi="Times New Roman"/>
                <w:lang w:val="x-none" w:eastAsia="x-none"/>
              </w:rPr>
            </w:pPr>
            <w:r>
              <w:rPr>
                <w:rFonts w:ascii="Times New Roman" w:hAnsi="Times New Roman"/>
                <w:lang w:val="x-none" w:eastAsia="x-none"/>
              </w:rPr>
              <w:t>Практическое занятие 7-9</w:t>
            </w:r>
          </w:p>
          <w:p w14:paraId="78BFC87D" w14:textId="77777777" w:rsidR="0006374A" w:rsidRDefault="0006374A">
            <w:pPr>
              <w:spacing w:line="240" w:lineRule="auto"/>
              <w:contextualSpacing/>
              <w:rPr>
                <w:rFonts w:ascii="Times New Roman" w:hAnsi="Times New Roman"/>
                <w:lang w:val="x-none" w:eastAsia="x-none"/>
              </w:rPr>
            </w:pPr>
            <w:r>
              <w:rPr>
                <w:rFonts w:ascii="Times New Roman" w:eastAsia="TimesNewRoman" w:hAnsi="Times New Roman"/>
                <w:lang w:val="x-none" w:eastAsia="x-none"/>
              </w:rPr>
              <w:t>Установка и регулировка рабочих органов косилки</w:t>
            </w:r>
            <w:r>
              <w:rPr>
                <w:rFonts w:ascii="Times New Roman" w:hAnsi="Times New Roman"/>
                <w:lang w:val="x-none" w:eastAsia="x-none"/>
              </w:rPr>
              <w:t>.</w:t>
            </w:r>
          </w:p>
          <w:p w14:paraId="707B6868" w14:textId="77777777" w:rsidR="0006374A" w:rsidRDefault="0006374A">
            <w:pPr>
              <w:spacing w:line="240" w:lineRule="auto"/>
              <w:contextualSpacing/>
              <w:rPr>
                <w:rFonts w:ascii="Times New Roman" w:hAnsi="Times New Roman"/>
                <w:lang w:val="x-none" w:eastAsia="x-none"/>
              </w:rPr>
            </w:pPr>
            <w:r>
              <w:rPr>
                <w:rFonts w:ascii="Times New Roman" w:hAnsi="Times New Roman"/>
                <w:lang w:val="x-none" w:eastAsia="x-none"/>
              </w:rPr>
              <w:t>Установка и регулировка рабочих органов силосоуборочного комбайна</w:t>
            </w:r>
          </w:p>
          <w:p w14:paraId="49614781" w14:textId="77777777" w:rsidR="0006374A" w:rsidRDefault="0006374A">
            <w:pPr>
              <w:spacing w:line="240" w:lineRule="auto"/>
              <w:contextualSpacing/>
              <w:rPr>
                <w:rFonts w:ascii="Times New Roman" w:hAnsi="Times New Roman"/>
                <w:b/>
              </w:rPr>
            </w:pPr>
            <w:r>
              <w:rPr>
                <w:rFonts w:ascii="Times New Roman" w:hAnsi="Times New Roman"/>
                <w:lang w:val="x-none" w:eastAsia="x-none"/>
              </w:rPr>
              <w:t>Регулировка рабочих органов пресс-подборщика</w:t>
            </w:r>
          </w:p>
        </w:tc>
        <w:tc>
          <w:tcPr>
            <w:tcW w:w="660" w:type="pct"/>
            <w:tcBorders>
              <w:top w:val="single" w:sz="4" w:space="0" w:color="auto"/>
              <w:left w:val="single" w:sz="4" w:space="0" w:color="auto"/>
              <w:bottom w:val="single" w:sz="4" w:space="0" w:color="auto"/>
              <w:right w:val="single" w:sz="4" w:space="0" w:color="auto"/>
            </w:tcBorders>
          </w:tcPr>
          <w:p w14:paraId="5A725FDF"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34010518" w14:textId="37A40FCF"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532AE703"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1E7CCCF9" w14:textId="77777777" w:rsidR="0006374A" w:rsidRDefault="0006374A">
            <w:pPr>
              <w:spacing w:line="240" w:lineRule="auto"/>
              <w:contextualSpacing/>
              <w:jc w:val="center"/>
              <w:rPr>
                <w:rFonts w:ascii="Times New Roman" w:hAnsi="Times New Roman"/>
                <w:b/>
                <w:iCs/>
              </w:rPr>
            </w:pPr>
          </w:p>
        </w:tc>
      </w:tr>
      <w:tr w:rsidR="0006374A" w14:paraId="22B30A6D" w14:textId="34D025DA" w:rsidTr="0006374A">
        <w:tc>
          <w:tcPr>
            <w:tcW w:w="857" w:type="pct"/>
            <w:vMerge w:val="restart"/>
            <w:tcBorders>
              <w:top w:val="single" w:sz="4" w:space="0" w:color="auto"/>
              <w:left w:val="single" w:sz="4" w:space="0" w:color="auto"/>
              <w:bottom w:val="single" w:sz="4" w:space="0" w:color="auto"/>
              <w:right w:val="single" w:sz="4" w:space="0" w:color="auto"/>
            </w:tcBorders>
            <w:hideMark/>
          </w:tcPr>
          <w:p w14:paraId="2E0D5E96" w14:textId="77777777" w:rsidR="0006374A" w:rsidRDefault="0006374A">
            <w:pPr>
              <w:spacing w:line="240" w:lineRule="auto"/>
              <w:contextualSpacing/>
              <w:rPr>
                <w:rFonts w:ascii="Times New Roman" w:hAnsi="Times New Roman"/>
                <w:b/>
                <w:bCs/>
              </w:rPr>
            </w:pPr>
            <w:r>
              <w:rPr>
                <w:rFonts w:ascii="Times New Roman" w:hAnsi="Times New Roman"/>
                <w:b/>
              </w:rPr>
              <w:t>Тема.5.5.</w:t>
            </w:r>
            <w:r>
              <w:rPr>
                <w:rFonts w:ascii="Times New Roman" w:hAnsi="Times New Roman"/>
              </w:rPr>
              <w:t xml:space="preserve"> Посевные и посадочные машины</w:t>
            </w:r>
          </w:p>
        </w:tc>
        <w:tc>
          <w:tcPr>
            <w:tcW w:w="1985" w:type="pct"/>
            <w:tcBorders>
              <w:top w:val="single" w:sz="4" w:space="0" w:color="auto"/>
              <w:left w:val="single" w:sz="4" w:space="0" w:color="auto"/>
              <w:bottom w:val="single" w:sz="4" w:space="0" w:color="auto"/>
              <w:right w:val="single" w:sz="4" w:space="0" w:color="auto"/>
            </w:tcBorders>
            <w:hideMark/>
          </w:tcPr>
          <w:p w14:paraId="51F25AEF" w14:textId="77777777" w:rsidR="0006374A" w:rsidRDefault="0006374A">
            <w:pPr>
              <w:spacing w:line="240" w:lineRule="auto"/>
              <w:contextualSpacing/>
              <w:rPr>
                <w:rFonts w:ascii="Times New Roman" w:hAnsi="Times New Roman"/>
                <w:b/>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2F84F68A"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599776BD" w14:textId="2BFF4B85"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3D602663"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3048FB48" w14:textId="77777777" w:rsidR="0006374A" w:rsidRDefault="0006374A">
            <w:pPr>
              <w:spacing w:line="240" w:lineRule="auto"/>
              <w:contextualSpacing/>
              <w:jc w:val="center"/>
              <w:rPr>
                <w:rFonts w:ascii="Times New Roman" w:hAnsi="Times New Roman"/>
                <w:b/>
                <w:iCs/>
              </w:rPr>
            </w:pPr>
          </w:p>
        </w:tc>
      </w:tr>
      <w:tr w:rsidR="0006374A" w14:paraId="67CDDCFB" w14:textId="7ADCBFE3" w:rsidTr="00BA546D">
        <w:trPr>
          <w:trHeight w:val="562"/>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49A3C24D"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2A61E17C" w14:textId="77777777" w:rsidR="0006374A" w:rsidRDefault="0006374A">
            <w:pPr>
              <w:spacing w:line="240" w:lineRule="auto"/>
              <w:contextualSpacing/>
              <w:rPr>
                <w:rFonts w:ascii="Times New Roman" w:eastAsia="TimesNewRoman" w:hAnsi="Times New Roman"/>
              </w:rPr>
            </w:pPr>
            <w:r>
              <w:rPr>
                <w:rFonts w:ascii="Times New Roman" w:eastAsia="TimesNewRoman" w:hAnsi="Times New Roman"/>
              </w:rPr>
              <w:t xml:space="preserve">Посевные машины, их классификация, принципиальное устройство и </w:t>
            </w:r>
            <w:proofErr w:type="spellStart"/>
            <w:r>
              <w:rPr>
                <w:rFonts w:ascii="Times New Roman" w:eastAsia="TimesNewRoman" w:hAnsi="Times New Roman"/>
              </w:rPr>
              <w:t>ра</w:t>
            </w:r>
            <w:proofErr w:type="spellEnd"/>
            <w:r>
              <w:rPr>
                <w:rFonts w:ascii="Times New Roman" w:eastAsia="TimesNewRoman" w:hAnsi="Times New Roman"/>
              </w:rPr>
              <w:t>-</w:t>
            </w:r>
          </w:p>
          <w:p w14:paraId="08141FE7" w14:textId="77777777" w:rsidR="0006374A" w:rsidRDefault="0006374A">
            <w:pPr>
              <w:spacing w:line="240" w:lineRule="auto"/>
              <w:contextualSpacing/>
              <w:rPr>
                <w:rFonts w:ascii="Times New Roman" w:eastAsia="TimesNewRoman" w:hAnsi="Times New Roman"/>
              </w:rPr>
            </w:pPr>
            <w:r>
              <w:rPr>
                <w:rFonts w:ascii="Times New Roman" w:eastAsia="TimesNewRoman" w:hAnsi="Times New Roman"/>
              </w:rPr>
              <w:t>бота. Агротехнические требования к посеву семян сельскохозяйственных культур. Рядовые сеялки для посева зерновых и зернобобовых культур. Рядовые сеялки для посева льна и риса. Овощные сеялки. Сеялки для посева пропашных культур. Свекловичные сеялки. Регулировка сеялок для посева семян заданной нормы.</w:t>
            </w:r>
          </w:p>
          <w:p w14:paraId="071889D5" w14:textId="77777777" w:rsidR="0006374A" w:rsidRDefault="0006374A">
            <w:pPr>
              <w:autoSpaceDE w:val="0"/>
              <w:autoSpaceDN w:val="0"/>
              <w:adjustRightInd w:val="0"/>
              <w:spacing w:line="240" w:lineRule="auto"/>
              <w:contextualSpacing/>
              <w:rPr>
                <w:rFonts w:ascii="Times New Roman" w:eastAsia="TimesNewRoman" w:hAnsi="Times New Roman"/>
              </w:rPr>
            </w:pPr>
            <w:r>
              <w:rPr>
                <w:rFonts w:ascii="Times New Roman" w:eastAsia="TimesNewRoman" w:hAnsi="Times New Roman"/>
              </w:rPr>
              <w:t>Картофеле - и рассадопосадочные машины, их принципиальное устройство, работа и регулировки. Агротехнические требования к высадке посадочного материала. Проверка нормы высадки клубней.</w:t>
            </w:r>
          </w:p>
          <w:p w14:paraId="536C6A99" w14:textId="77777777" w:rsidR="0006374A" w:rsidRDefault="0006374A">
            <w:pPr>
              <w:spacing w:line="240" w:lineRule="auto"/>
              <w:contextualSpacing/>
              <w:rPr>
                <w:rFonts w:ascii="Times New Roman" w:hAnsi="Times New Roman"/>
                <w:b/>
              </w:rPr>
            </w:pPr>
            <w:r>
              <w:rPr>
                <w:rFonts w:ascii="Times New Roman" w:eastAsia="TimesNewRoman" w:hAnsi="Times New Roman"/>
              </w:rPr>
              <w:lastRenderedPageBreak/>
              <w:t>Рассадопосадочные машины, их регулировки. Подготовка посевных и посадочных машин к работе.</w:t>
            </w:r>
          </w:p>
        </w:tc>
        <w:tc>
          <w:tcPr>
            <w:tcW w:w="660" w:type="pct"/>
            <w:tcBorders>
              <w:top w:val="single" w:sz="4" w:space="0" w:color="auto"/>
              <w:left w:val="single" w:sz="4" w:space="0" w:color="auto"/>
              <w:bottom w:val="single" w:sz="4" w:space="0" w:color="auto"/>
              <w:right w:val="single" w:sz="4" w:space="0" w:color="auto"/>
            </w:tcBorders>
          </w:tcPr>
          <w:p w14:paraId="71176E07"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01424E98" w14:textId="7C01068D"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5610DDDA" w14:textId="77777777" w:rsidR="006B661A" w:rsidRPr="006B661A" w:rsidRDefault="006B661A" w:rsidP="006B661A">
            <w:pPr>
              <w:spacing w:line="240" w:lineRule="auto"/>
              <w:contextualSpacing/>
              <w:jc w:val="center"/>
              <w:rPr>
                <w:rFonts w:ascii="Times New Roman" w:hAnsi="Times New Roman"/>
                <w:bCs/>
              </w:rPr>
            </w:pPr>
            <w:r w:rsidRPr="006B661A">
              <w:rPr>
                <w:rFonts w:ascii="Times New Roman" w:hAnsi="Times New Roman"/>
                <w:bCs/>
              </w:rPr>
              <w:t>ПК 1.1., ПК 1.2., ПК 1.3., ПК 1.4., ПК 1.5., ПК 1.6., ПК 1.7.</w:t>
            </w:r>
          </w:p>
          <w:p w14:paraId="15DFE399" w14:textId="601BD41A" w:rsidR="0006374A" w:rsidRDefault="006B661A" w:rsidP="006B661A">
            <w:pPr>
              <w:spacing w:line="240" w:lineRule="auto"/>
              <w:contextualSpacing/>
              <w:jc w:val="center"/>
              <w:rPr>
                <w:rFonts w:ascii="Times New Roman" w:hAnsi="Times New Roman"/>
                <w:b/>
                <w:iCs/>
              </w:rPr>
            </w:pPr>
            <w:r w:rsidRPr="006B661A">
              <w:rPr>
                <w:rFonts w:ascii="Times New Roman" w:hAnsi="Times New Roman"/>
                <w:bCs/>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01BA534A" w14:textId="77777777" w:rsidR="0006374A" w:rsidRDefault="0006374A">
            <w:pPr>
              <w:spacing w:line="240" w:lineRule="auto"/>
              <w:contextualSpacing/>
              <w:jc w:val="center"/>
              <w:rPr>
                <w:rFonts w:ascii="Times New Roman" w:hAnsi="Times New Roman"/>
                <w:b/>
                <w:iCs/>
              </w:rPr>
            </w:pPr>
          </w:p>
        </w:tc>
      </w:tr>
      <w:tr w:rsidR="0006374A" w14:paraId="74B28FCD" w14:textId="641A000B"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5FA37920"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1D6AB42B" w14:textId="34D93A47" w:rsidR="0006374A" w:rsidRDefault="0006374A">
            <w:pPr>
              <w:spacing w:line="240" w:lineRule="auto"/>
              <w:contextualSpacing/>
              <w:rPr>
                <w:rFonts w:ascii="Times New Roman" w:hAnsi="Times New Roman"/>
                <w:b/>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2AD0175D"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218E8C8C" w14:textId="4E655C3D"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176330D0"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54808EBF" w14:textId="77777777" w:rsidR="0006374A" w:rsidRDefault="0006374A">
            <w:pPr>
              <w:spacing w:line="240" w:lineRule="auto"/>
              <w:contextualSpacing/>
              <w:jc w:val="center"/>
              <w:rPr>
                <w:rFonts w:ascii="Times New Roman" w:hAnsi="Times New Roman"/>
                <w:b/>
                <w:iCs/>
              </w:rPr>
            </w:pPr>
          </w:p>
        </w:tc>
      </w:tr>
      <w:tr w:rsidR="0006374A" w14:paraId="71AD9A7F" w14:textId="62F123AE" w:rsidTr="0006374A">
        <w:trPr>
          <w:trHeight w:val="211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0143AD7A"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1C62DA7E" w14:textId="77777777" w:rsidR="0006374A" w:rsidRDefault="0006374A">
            <w:pPr>
              <w:spacing w:line="240" w:lineRule="auto"/>
              <w:contextualSpacing/>
              <w:rPr>
                <w:rFonts w:ascii="Times New Roman" w:hAnsi="Times New Roman"/>
                <w:lang w:val="x-none" w:eastAsia="x-none"/>
              </w:rPr>
            </w:pPr>
            <w:r>
              <w:rPr>
                <w:rFonts w:ascii="Times New Roman" w:hAnsi="Times New Roman"/>
                <w:lang w:val="x-none" w:eastAsia="x-none"/>
              </w:rPr>
              <w:t>Практическое занятие 10-14</w:t>
            </w:r>
          </w:p>
          <w:p w14:paraId="1764DDF5" w14:textId="77777777" w:rsidR="0006374A" w:rsidRDefault="0006374A">
            <w:pPr>
              <w:spacing w:line="240" w:lineRule="auto"/>
              <w:contextualSpacing/>
              <w:rPr>
                <w:rFonts w:ascii="Times New Roman" w:hAnsi="Times New Roman"/>
              </w:rPr>
            </w:pPr>
            <w:r>
              <w:rPr>
                <w:rFonts w:ascii="Times New Roman" w:eastAsia="TimesNewRoman" w:hAnsi="Times New Roman"/>
              </w:rPr>
              <w:t>Установка рабочих органов и регулировка зерновых сеялок на заданную норму высева семян и удобрений</w:t>
            </w:r>
            <w:r>
              <w:rPr>
                <w:rFonts w:ascii="Times New Roman" w:hAnsi="Times New Roman"/>
              </w:rPr>
              <w:t xml:space="preserve">, </w:t>
            </w:r>
            <w:r>
              <w:rPr>
                <w:rFonts w:ascii="Times New Roman" w:eastAsia="TimesNewRoman" w:hAnsi="Times New Roman"/>
              </w:rPr>
              <w:t>глубину их заделки</w:t>
            </w:r>
            <w:r>
              <w:rPr>
                <w:rFonts w:ascii="Times New Roman" w:hAnsi="Times New Roman"/>
              </w:rPr>
              <w:t>.</w:t>
            </w:r>
          </w:p>
          <w:p w14:paraId="13A3B83E" w14:textId="77777777" w:rsidR="0006374A" w:rsidRDefault="0006374A">
            <w:pPr>
              <w:autoSpaceDE w:val="0"/>
              <w:autoSpaceDN w:val="0"/>
              <w:adjustRightInd w:val="0"/>
              <w:spacing w:line="240" w:lineRule="auto"/>
              <w:contextualSpacing/>
              <w:rPr>
                <w:rFonts w:ascii="Times New Roman" w:hAnsi="Times New Roman"/>
              </w:rPr>
            </w:pPr>
            <w:r>
              <w:rPr>
                <w:rFonts w:ascii="Times New Roman" w:eastAsia="TimesNewRoman" w:hAnsi="Times New Roman"/>
              </w:rPr>
              <w:t>Установка рабочих органов и регулировка универсальной пневматической сеялки на заданную норму высева семян и удобрений</w:t>
            </w:r>
            <w:r>
              <w:rPr>
                <w:rFonts w:ascii="Times New Roman" w:hAnsi="Times New Roman"/>
              </w:rPr>
              <w:t xml:space="preserve">, </w:t>
            </w:r>
            <w:r>
              <w:rPr>
                <w:rFonts w:ascii="Times New Roman" w:eastAsia="TimesNewRoman" w:hAnsi="Times New Roman"/>
              </w:rPr>
              <w:t>глубину заделки</w:t>
            </w:r>
            <w:r>
              <w:rPr>
                <w:rFonts w:ascii="Times New Roman" w:hAnsi="Times New Roman"/>
              </w:rPr>
              <w:t>.</w:t>
            </w:r>
          </w:p>
          <w:p w14:paraId="0ADFCF26" w14:textId="77777777" w:rsidR="0006374A" w:rsidRDefault="0006374A">
            <w:pPr>
              <w:autoSpaceDE w:val="0"/>
              <w:autoSpaceDN w:val="0"/>
              <w:adjustRightInd w:val="0"/>
              <w:spacing w:line="240" w:lineRule="auto"/>
              <w:contextualSpacing/>
              <w:rPr>
                <w:rFonts w:ascii="Times New Roman" w:hAnsi="Times New Roman"/>
              </w:rPr>
            </w:pPr>
            <w:r>
              <w:rPr>
                <w:rFonts w:ascii="Times New Roman" w:eastAsia="TimesNewRoman" w:hAnsi="Times New Roman"/>
              </w:rPr>
              <w:t>Установка рабочих органов и регулировка картофелесажалки на заданную норму высадки клубней и удобрений</w:t>
            </w:r>
            <w:r>
              <w:rPr>
                <w:rFonts w:ascii="Times New Roman" w:hAnsi="Times New Roman"/>
              </w:rPr>
              <w:t xml:space="preserve">, </w:t>
            </w:r>
            <w:r>
              <w:rPr>
                <w:rFonts w:ascii="Times New Roman" w:eastAsia="TimesNewRoman" w:hAnsi="Times New Roman"/>
              </w:rPr>
              <w:t>глубину их заделки</w:t>
            </w:r>
            <w:r>
              <w:rPr>
                <w:rFonts w:ascii="Times New Roman" w:hAnsi="Times New Roman"/>
              </w:rPr>
              <w:t>.</w:t>
            </w:r>
          </w:p>
          <w:p w14:paraId="471A8B81" w14:textId="77777777" w:rsidR="0006374A" w:rsidRDefault="0006374A">
            <w:pPr>
              <w:spacing w:line="240" w:lineRule="auto"/>
              <w:contextualSpacing/>
              <w:rPr>
                <w:rFonts w:ascii="Times New Roman" w:eastAsia="TimesNewRoman" w:hAnsi="Times New Roman"/>
              </w:rPr>
            </w:pPr>
            <w:r>
              <w:rPr>
                <w:rFonts w:ascii="Times New Roman" w:eastAsia="TimesNewRoman" w:hAnsi="Times New Roman"/>
              </w:rPr>
              <w:t xml:space="preserve">Установка рабочих органов и регулировка рассадопосадочной машины </w:t>
            </w:r>
          </w:p>
          <w:p w14:paraId="6066B9E0" w14:textId="77777777" w:rsidR="0006374A" w:rsidRDefault="0006374A">
            <w:pPr>
              <w:spacing w:line="240" w:lineRule="auto"/>
              <w:contextualSpacing/>
              <w:rPr>
                <w:rFonts w:ascii="Times New Roman" w:hAnsi="Times New Roman"/>
                <w:b/>
              </w:rPr>
            </w:pPr>
            <w:r>
              <w:rPr>
                <w:rFonts w:ascii="Times New Roman" w:eastAsia="TimesNewRoman" w:hAnsi="Times New Roman"/>
              </w:rPr>
              <w:t>Регулировка сеялок точного высева</w:t>
            </w:r>
          </w:p>
        </w:tc>
        <w:tc>
          <w:tcPr>
            <w:tcW w:w="660" w:type="pct"/>
            <w:tcBorders>
              <w:top w:val="single" w:sz="4" w:space="0" w:color="auto"/>
              <w:left w:val="single" w:sz="4" w:space="0" w:color="auto"/>
              <w:bottom w:val="single" w:sz="4" w:space="0" w:color="auto"/>
              <w:right w:val="single" w:sz="4" w:space="0" w:color="auto"/>
            </w:tcBorders>
          </w:tcPr>
          <w:p w14:paraId="548BC5E0"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5FF5BF02" w14:textId="2190644F"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63385203"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57F2B26F" w14:textId="77777777" w:rsidR="0006374A" w:rsidRDefault="0006374A">
            <w:pPr>
              <w:spacing w:line="240" w:lineRule="auto"/>
              <w:contextualSpacing/>
              <w:jc w:val="center"/>
              <w:rPr>
                <w:rFonts w:ascii="Times New Roman" w:hAnsi="Times New Roman"/>
                <w:b/>
                <w:iCs/>
              </w:rPr>
            </w:pPr>
          </w:p>
        </w:tc>
      </w:tr>
      <w:tr w:rsidR="0006374A" w14:paraId="2DF91679" w14:textId="14B43F91" w:rsidTr="0006374A">
        <w:tc>
          <w:tcPr>
            <w:tcW w:w="857" w:type="pct"/>
            <w:vMerge w:val="restart"/>
            <w:tcBorders>
              <w:top w:val="single" w:sz="4" w:space="0" w:color="auto"/>
              <w:left w:val="single" w:sz="4" w:space="0" w:color="auto"/>
              <w:bottom w:val="single" w:sz="4" w:space="0" w:color="auto"/>
              <w:right w:val="single" w:sz="4" w:space="0" w:color="auto"/>
            </w:tcBorders>
            <w:hideMark/>
          </w:tcPr>
          <w:p w14:paraId="2C0CF41F" w14:textId="77777777" w:rsidR="0006374A" w:rsidRDefault="0006374A">
            <w:pPr>
              <w:spacing w:line="240" w:lineRule="auto"/>
              <w:contextualSpacing/>
              <w:rPr>
                <w:rFonts w:ascii="Times New Roman" w:hAnsi="Times New Roman"/>
                <w:b/>
                <w:bCs/>
              </w:rPr>
            </w:pPr>
            <w:r>
              <w:rPr>
                <w:rFonts w:ascii="Times New Roman" w:hAnsi="Times New Roman"/>
                <w:b/>
              </w:rPr>
              <w:t xml:space="preserve">Тема 5.6. </w:t>
            </w:r>
            <w:r>
              <w:rPr>
                <w:rFonts w:ascii="Times New Roman" w:hAnsi="Times New Roman"/>
              </w:rPr>
              <w:t>Машины для уборки зерновых, зерновых бобовых и крупяных культур.</w:t>
            </w:r>
          </w:p>
        </w:tc>
        <w:tc>
          <w:tcPr>
            <w:tcW w:w="1985" w:type="pct"/>
            <w:tcBorders>
              <w:top w:val="single" w:sz="4" w:space="0" w:color="auto"/>
              <w:left w:val="single" w:sz="4" w:space="0" w:color="auto"/>
              <w:bottom w:val="single" w:sz="4" w:space="0" w:color="auto"/>
              <w:right w:val="single" w:sz="4" w:space="0" w:color="auto"/>
            </w:tcBorders>
            <w:hideMark/>
          </w:tcPr>
          <w:p w14:paraId="07FE1804" w14:textId="77777777" w:rsidR="0006374A" w:rsidRDefault="0006374A">
            <w:pPr>
              <w:spacing w:line="240" w:lineRule="auto"/>
              <w:contextualSpacing/>
              <w:rPr>
                <w:rFonts w:ascii="Times New Roman" w:hAnsi="Times New Roman"/>
                <w:b/>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6C393931"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39EC0142" w14:textId="3B64DD80"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1437614E"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61F75F16" w14:textId="77777777" w:rsidR="0006374A" w:rsidRDefault="0006374A">
            <w:pPr>
              <w:spacing w:line="240" w:lineRule="auto"/>
              <w:contextualSpacing/>
              <w:jc w:val="center"/>
              <w:rPr>
                <w:rFonts w:ascii="Times New Roman" w:hAnsi="Times New Roman"/>
                <w:b/>
                <w:iCs/>
              </w:rPr>
            </w:pPr>
          </w:p>
        </w:tc>
      </w:tr>
      <w:tr w:rsidR="0006374A" w14:paraId="4D088E56" w14:textId="6A07BEC8" w:rsidTr="006B661A">
        <w:trPr>
          <w:trHeight w:val="1541"/>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47DFDD19"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7231EA4F" w14:textId="77777777" w:rsidR="0006374A" w:rsidRDefault="0006374A">
            <w:pPr>
              <w:shd w:val="clear" w:color="auto" w:fill="FFFFFF"/>
              <w:autoSpaceDE w:val="0"/>
              <w:autoSpaceDN w:val="0"/>
              <w:adjustRightInd w:val="0"/>
              <w:spacing w:line="240" w:lineRule="auto"/>
              <w:contextualSpacing/>
              <w:rPr>
                <w:rFonts w:ascii="Times New Roman" w:eastAsia="TimesNewRoman" w:hAnsi="Times New Roman"/>
              </w:rPr>
            </w:pPr>
            <w:r>
              <w:rPr>
                <w:rFonts w:ascii="Times New Roman" w:eastAsia="TimesNewRoman" w:hAnsi="Times New Roman"/>
              </w:rPr>
              <w:t>Зерноуборочные комбайны, их устройство и работа. Агротехнические требования к уборке зерновых культур. Классификация жаток. Прицепные и навесные жатки, их устройство и работа. Технологическая схема работы комбайна. Приспособления к зерноуборочным комбайнам для уборки крупяных культур, семенников трав, зерновых бобовых культур, подсолнечника, кукурузы.</w:t>
            </w:r>
          </w:p>
          <w:p w14:paraId="7FF6DDEB" w14:textId="77777777" w:rsidR="0006374A" w:rsidRDefault="0006374A">
            <w:pPr>
              <w:autoSpaceDE w:val="0"/>
              <w:autoSpaceDN w:val="0"/>
              <w:adjustRightInd w:val="0"/>
              <w:spacing w:line="240" w:lineRule="auto"/>
              <w:contextualSpacing/>
              <w:rPr>
                <w:rFonts w:ascii="Times New Roman" w:eastAsia="TimesNewRoman" w:hAnsi="Times New Roman"/>
              </w:rPr>
            </w:pPr>
            <w:r>
              <w:rPr>
                <w:rFonts w:ascii="Times New Roman" w:eastAsia="TimesNewRoman" w:hAnsi="Times New Roman"/>
              </w:rPr>
              <w:t>Подборщики к комбайну для раздельной уборки зерновых культур. Универсальное навесное приспособление для измельчения соломы. Приспособление для сбора половы (мякины). Машины и приспособления для уборки соломы.</w:t>
            </w:r>
          </w:p>
          <w:p w14:paraId="3CAC7F13" w14:textId="77777777" w:rsidR="0006374A" w:rsidRDefault="0006374A">
            <w:pPr>
              <w:autoSpaceDE w:val="0"/>
              <w:autoSpaceDN w:val="0"/>
              <w:adjustRightInd w:val="0"/>
              <w:spacing w:line="240" w:lineRule="auto"/>
              <w:contextualSpacing/>
              <w:rPr>
                <w:rFonts w:ascii="Times New Roman" w:eastAsia="TimesNewRoman" w:hAnsi="Times New Roman"/>
              </w:rPr>
            </w:pPr>
            <w:r>
              <w:rPr>
                <w:rFonts w:ascii="Times New Roman" w:eastAsia="TimesNewRoman" w:hAnsi="Times New Roman"/>
              </w:rPr>
              <w:t xml:space="preserve">Универсальный </w:t>
            </w:r>
            <w:proofErr w:type="spellStart"/>
            <w:r>
              <w:rPr>
                <w:rFonts w:ascii="Times New Roman" w:eastAsia="TimesNewRoman" w:hAnsi="Times New Roman"/>
              </w:rPr>
              <w:t>копновоз</w:t>
            </w:r>
            <w:proofErr w:type="spellEnd"/>
            <w:r>
              <w:rPr>
                <w:rFonts w:ascii="Times New Roman" w:eastAsia="TimesNewRoman" w:hAnsi="Times New Roman"/>
              </w:rPr>
              <w:t>, его устройство и работа. Подборщик-</w:t>
            </w:r>
            <w:proofErr w:type="spellStart"/>
            <w:r>
              <w:rPr>
                <w:rFonts w:ascii="Times New Roman" w:eastAsia="TimesNewRoman" w:hAnsi="Times New Roman"/>
              </w:rPr>
              <w:t>стогообразователь</w:t>
            </w:r>
            <w:proofErr w:type="spellEnd"/>
            <w:r>
              <w:rPr>
                <w:rFonts w:ascii="Times New Roman" w:eastAsia="TimesNewRoman" w:hAnsi="Times New Roman"/>
              </w:rPr>
              <w:t xml:space="preserve">. </w:t>
            </w:r>
            <w:proofErr w:type="spellStart"/>
            <w:r>
              <w:rPr>
                <w:rFonts w:ascii="Times New Roman" w:eastAsia="TimesNewRoman" w:hAnsi="Times New Roman"/>
              </w:rPr>
              <w:t>Скирдорез</w:t>
            </w:r>
            <w:proofErr w:type="spellEnd"/>
            <w:r>
              <w:rPr>
                <w:rFonts w:ascii="Times New Roman" w:eastAsia="TimesNewRoman" w:hAnsi="Times New Roman"/>
              </w:rPr>
              <w:t>. Фуражир. Прицеп-</w:t>
            </w:r>
            <w:proofErr w:type="spellStart"/>
            <w:r>
              <w:rPr>
                <w:rFonts w:ascii="Times New Roman" w:eastAsia="TimesNewRoman" w:hAnsi="Times New Roman"/>
              </w:rPr>
              <w:t>стоговоз</w:t>
            </w:r>
            <w:proofErr w:type="spellEnd"/>
            <w:r>
              <w:rPr>
                <w:rFonts w:ascii="Times New Roman" w:eastAsia="TimesNewRoman" w:hAnsi="Times New Roman"/>
              </w:rPr>
              <w:t>. Погрузчики-стогометатели.</w:t>
            </w:r>
          </w:p>
          <w:p w14:paraId="4093DBBC" w14:textId="77777777" w:rsidR="0006374A" w:rsidRDefault="0006374A">
            <w:pPr>
              <w:autoSpaceDE w:val="0"/>
              <w:autoSpaceDN w:val="0"/>
              <w:adjustRightInd w:val="0"/>
              <w:spacing w:line="240" w:lineRule="auto"/>
              <w:contextualSpacing/>
              <w:rPr>
                <w:rFonts w:ascii="Times New Roman" w:eastAsia="TimesNewRoman" w:hAnsi="Times New Roman"/>
              </w:rPr>
            </w:pPr>
            <w:r>
              <w:rPr>
                <w:rFonts w:ascii="Times New Roman" w:eastAsia="TimesNewRoman" w:hAnsi="Times New Roman"/>
              </w:rPr>
              <w:t>Машины и оборудование для послеуборочной обработки, хранения продовольственного, фуражного зерна и семян. Вальцовая сноповая молотилка и другие машины для селекционных целей.</w:t>
            </w:r>
          </w:p>
          <w:p w14:paraId="0361A15A" w14:textId="77777777" w:rsidR="0006374A" w:rsidRDefault="0006374A">
            <w:pPr>
              <w:autoSpaceDE w:val="0"/>
              <w:autoSpaceDN w:val="0"/>
              <w:adjustRightInd w:val="0"/>
              <w:spacing w:line="240" w:lineRule="auto"/>
              <w:contextualSpacing/>
              <w:rPr>
                <w:rFonts w:ascii="Times New Roman" w:eastAsia="TimesNewRoman" w:hAnsi="Times New Roman"/>
              </w:rPr>
            </w:pPr>
            <w:r>
              <w:rPr>
                <w:rFonts w:ascii="Times New Roman" w:eastAsia="TimesNewRoman" w:hAnsi="Times New Roman"/>
              </w:rPr>
              <w:lastRenderedPageBreak/>
              <w:t>Контроль качества работы зерноуборочных комбайнов. Влияние регулировок на потери и качество зерна.</w:t>
            </w:r>
          </w:p>
          <w:p w14:paraId="5377BC4E" w14:textId="77777777" w:rsidR="0006374A" w:rsidRDefault="0006374A">
            <w:pPr>
              <w:spacing w:line="240" w:lineRule="auto"/>
              <w:contextualSpacing/>
              <w:rPr>
                <w:rFonts w:ascii="Times New Roman" w:hAnsi="Times New Roman"/>
                <w:b/>
              </w:rPr>
            </w:pPr>
            <w:r>
              <w:rPr>
                <w:rFonts w:ascii="Times New Roman" w:eastAsia="TimesNewRoman" w:hAnsi="Times New Roman"/>
              </w:rPr>
              <w:t>Жатки для уборки крупяных культур. Зерноуборочные комбайны и их переоборудование для уборки крупяных культур. Машины для послеуборочной обработки зерна крупяных культур.</w:t>
            </w:r>
          </w:p>
        </w:tc>
        <w:tc>
          <w:tcPr>
            <w:tcW w:w="660" w:type="pct"/>
            <w:tcBorders>
              <w:top w:val="single" w:sz="4" w:space="0" w:color="auto"/>
              <w:left w:val="single" w:sz="4" w:space="0" w:color="auto"/>
              <w:bottom w:val="single" w:sz="4" w:space="0" w:color="auto"/>
              <w:right w:val="single" w:sz="4" w:space="0" w:color="auto"/>
            </w:tcBorders>
          </w:tcPr>
          <w:p w14:paraId="35361487"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337FE889" w14:textId="2792572F"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5393D1A5" w14:textId="77777777" w:rsidR="006B661A" w:rsidRPr="006B661A" w:rsidRDefault="006B661A" w:rsidP="006B661A">
            <w:pPr>
              <w:spacing w:line="240" w:lineRule="auto"/>
              <w:contextualSpacing/>
              <w:jc w:val="center"/>
              <w:rPr>
                <w:rFonts w:ascii="Times New Roman" w:hAnsi="Times New Roman"/>
                <w:bCs/>
              </w:rPr>
            </w:pPr>
            <w:r w:rsidRPr="006B661A">
              <w:rPr>
                <w:rFonts w:ascii="Times New Roman" w:hAnsi="Times New Roman"/>
                <w:bCs/>
              </w:rPr>
              <w:t>ПК 1.1., ПК 1.2., ПК 1.3., ПК 1.4., ПК 1.5., ПК 1.6., ПК 1.7.</w:t>
            </w:r>
          </w:p>
          <w:p w14:paraId="34E8DC2F" w14:textId="68DE7E75" w:rsidR="0006374A" w:rsidRDefault="006B661A" w:rsidP="006B661A">
            <w:pPr>
              <w:spacing w:line="240" w:lineRule="auto"/>
              <w:contextualSpacing/>
              <w:jc w:val="center"/>
              <w:rPr>
                <w:rFonts w:ascii="Times New Roman" w:hAnsi="Times New Roman"/>
                <w:b/>
                <w:iCs/>
              </w:rPr>
            </w:pPr>
            <w:r w:rsidRPr="006B661A">
              <w:rPr>
                <w:rFonts w:ascii="Times New Roman" w:hAnsi="Times New Roman"/>
                <w:bCs/>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462EFF29" w14:textId="77777777" w:rsidR="0006374A" w:rsidRDefault="0006374A">
            <w:pPr>
              <w:spacing w:line="240" w:lineRule="auto"/>
              <w:contextualSpacing/>
              <w:jc w:val="center"/>
              <w:rPr>
                <w:rFonts w:ascii="Times New Roman" w:hAnsi="Times New Roman"/>
                <w:b/>
                <w:iCs/>
              </w:rPr>
            </w:pPr>
          </w:p>
        </w:tc>
      </w:tr>
      <w:tr w:rsidR="0006374A" w14:paraId="357250BF" w14:textId="13FF8F14"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5C49466B"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021F5429" w14:textId="12E9D38B" w:rsidR="0006374A" w:rsidRDefault="0006374A">
            <w:pPr>
              <w:spacing w:line="240" w:lineRule="auto"/>
              <w:contextualSpacing/>
              <w:rPr>
                <w:rFonts w:ascii="Times New Roman" w:hAnsi="Times New Roman"/>
                <w:b/>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7EC0CF24"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06EC61D8" w14:textId="34277E31"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7D3221CF"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4E20BB2C" w14:textId="77777777" w:rsidR="0006374A" w:rsidRDefault="0006374A">
            <w:pPr>
              <w:spacing w:line="240" w:lineRule="auto"/>
              <w:contextualSpacing/>
              <w:jc w:val="center"/>
              <w:rPr>
                <w:rFonts w:ascii="Times New Roman" w:hAnsi="Times New Roman"/>
                <w:b/>
                <w:iCs/>
              </w:rPr>
            </w:pPr>
          </w:p>
        </w:tc>
      </w:tr>
      <w:tr w:rsidR="0006374A" w14:paraId="2685D29D" w14:textId="58B956B5" w:rsidTr="0006374A">
        <w:trPr>
          <w:trHeight w:val="1126"/>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7D907F79"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2B773C8B" w14:textId="77777777" w:rsidR="0006374A" w:rsidRDefault="0006374A">
            <w:pPr>
              <w:spacing w:line="240" w:lineRule="auto"/>
              <w:contextualSpacing/>
              <w:rPr>
                <w:rFonts w:ascii="Times New Roman" w:hAnsi="Times New Roman"/>
                <w:lang w:val="x-none" w:eastAsia="x-none"/>
              </w:rPr>
            </w:pPr>
            <w:r>
              <w:rPr>
                <w:rFonts w:ascii="Times New Roman" w:hAnsi="Times New Roman"/>
                <w:lang w:val="x-none" w:eastAsia="x-none"/>
              </w:rPr>
              <w:t>Практическое занятие 15-19</w:t>
            </w:r>
          </w:p>
          <w:p w14:paraId="185A7671" w14:textId="77777777" w:rsidR="0006374A" w:rsidRDefault="0006374A">
            <w:pPr>
              <w:spacing w:line="240" w:lineRule="auto"/>
              <w:contextualSpacing/>
              <w:rPr>
                <w:rFonts w:ascii="Times New Roman" w:hAnsi="Times New Roman"/>
              </w:rPr>
            </w:pPr>
            <w:r>
              <w:rPr>
                <w:rFonts w:ascii="Times New Roman" w:eastAsia="TimesNewRoman" w:hAnsi="Times New Roman"/>
              </w:rPr>
              <w:t>Регулировка рабочих органов жатки для уборки зерновых культур</w:t>
            </w:r>
            <w:r>
              <w:rPr>
                <w:rFonts w:ascii="Times New Roman" w:hAnsi="Times New Roman"/>
              </w:rPr>
              <w:t>.</w:t>
            </w:r>
          </w:p>
          <w:p w14:paraId="617E8DA3" w14:textId="77777777" w:rsidR="0006374A" w:rsidRDefault="0006374A">
            <w:pPr>
              <w:autoSpaceDE w:val="0"/>
              <w:autoSpaceDN w:val="0"/>
              <w:adjustRightInd w:val="0"/>
              <w:spacing w:line="240" w:lineRule="auto"/>
              <w:contextualSpacing/>
              <w:rPr>
                <w:rFonts w:ascii="Times New Roman" w:hAnsi="Times New Roman"/>
              </w:rPr>
            </w:pPr>
            <w:r>
              <w:rPr>
                <w:rFonts w:ascii="Times New Roman" w:eastAsia="TimesNewRoman" w:hAnsi="Times New Roman"/>
              </w:rPr>
              <w:t>Регулировка рабочих органов молотильного устройства зерноуборочных комбайнов</w:t>
            </w:r>
            <w:r>
              <w:rPr>
                <w:rFonts w:ascii="Times New Roman" w:hAnsi="Times New Roman"/>
              </w:rPr>
              <w:t>.</w:t>
            </w:r>
          </w:p>
          <w:p w14:paraId="4F0C9615" w14:textId="77777777" w:rsidR="0006374A" w:rsidRDefault="0006374A">
            <w:pPr>
              <w:spacing w:line="240" w:lineRule="auto"/>
              <w:contextualSpacing/>
              <w:rPr>
                <w:rFonts w:ascii="Times New Roman" w:hAnsi="Times New Roman"/>
                <w:lang w:val="x-none" w:eastAsia="x-none"/>
              </w:rPr>
            </w:pPr>
            <w:r>
              <w:rPr>
                <w:rFonts w:ascii="Times New Roman" w:eastAsia="TimesNewRoman" w:hAnsi="Times New Roman"/>
                <w:lang w:val="x-none" w:eastAsia="x-none"/>
              </w:rPr>
              <w:t>Регулировка системы очистки зерноуборочных комбайнов</w:t>
            </w:r>
            <w:r>
              <w:rPr>
                <w:rFonts w:ascii="Times New Roman" w:hAnsi="Times New Roman"/>
                <w:lang w:val="x-none" w:eastAsia="x-none"/>
              </w:rPr>
              <w:t>.</w:t>
            </w:r>
          </w:p>
          <w:p w14:paraId="30E684BD" w14:textId="77777777" w:rsidR="0006374A" w:rsidRDefault="0006374A">
            <w:pPr>
              <w:spacing w:line="240" w:lineRule="auto"/>
              <w:contextualSpacing/>
              <w:rPr>
                <w:rFonts w:ascii="Times New Roman" w:hAnsi="Times New Roman"/>
                <w:lang w:val="x-none" w:eastAsia="x-none"/>
              </w:rPr>
            </w:pPr>
            <w:r>
              <w:rPr>
                <w:rFonts w:ascii="Times New Roman" w:eastAsia="TimesNewRoman" w:hAnsi="Times New Roman"/>
                <w:lang w:val="x-none" w:eastAsia="x-none"/>
              </w:rPr>
              <w:t>Монтаж на комбайн подборщика для уборки крупяных культур</w:t>
            </w:r>
            <w:r>
              <w:rPr>
                <w:rFonts w:ascii="Times New Roman" w:hAnsi="Times New Roman"/>
                <w:lang w:val="x-none" w:eastAsia="x-none"/>
              </w:rPr>
              <w:t xml:space="preserve">, </w:t>
            </w:r>
            <w:r>
              <w:rPr>
                <w:rFonts w:ascii="Times New Roman" w:eastAsia="TimesNewRoman" w:hAnsi="Times New Roman"/>
                <w:lang w:val="x-none" w:eastAsia="x-none"/>
              </w:rPr>
              <w:t>регулировка жатки и молотилки</w:t>
            </w:r>
            <w:r>
              <w:rPr>
                <w:rFonts w:ascii="Times New Roman" w:hAnsi="Times New Roman"/>
                <w:lang w:val="x-none" w:eastAsia="x-none"/>
              </w:rPr>
              <w:t>.</w:t>
            </w:r>
          </w:p>
          <w:p w14:paraId="167F09B9" w14:textId="77777777" w:rsidR="0006374A" w:rsidRDefault="0006374A">
            <w:pPr>
              <w:spacing w:line="240" w:lineRule="auto"/>
              <w:contextualSpacing/>
              <w:rPr>
                <w:rFonts w:ascii="Times New Roman" w:hAnsi="Times New Roman"/>
                <w:b/>
              </w:rPr>
            </w:pPr>
            <w:r>
              <w:rPr>
                <w:rFonts w:ascii="Times New Roman" w:hAnsi="Times New Roman"/>
                <w:lang w:val="x-none" w:eastAsia="x-none"/>
              </w:rPr>
              <w:t>Регулировки семяочистительной машины</w:t>
            </w:r>
          </w:p>
        </w:tc>
        <w:tc>
          <w:tcPr>
            <w:tcW w:w="660" w:type="pct"/>
            <w:tcBorders>
              <w:top w:val="single" w:sz="4" w:space="0" w:color="auto"/>
              <w:left w:val="single" w:sz="4" w:space="0" w:color="auto"/>
              <w:bottom w:val="single" w:sz="4" w:space="0" w:color="auto"/>
              <w:right w:val="single" w:sz="4" w:space="0" w:color="auto"/>
            </w:tcBorders>
          </w:tcPr>
          <w:p w14:paraId="7BA08C66"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22A4C77D" w14:textId="6A20E8A7"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6E047872"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594041C8" w14:textId="77777777" w:rsidR="0006374A" w:rsidRDefault="0006374A">
            <w:pPr>
              <w:spacing w:line="240" w:lineRule="auto"/>
              <w:contextualSpacing/>
              <w:jc w:val="center"/>
              <w:rPr>
                <w:rFonts w:ascii="Times New Roman" w:hAnsi="Times New Roman"/>
                <w:b/>
                <w:iCs/>
              </w:rPr>
            </w:pPr>
          </w:p>
        </w:tc>
      </w:tr>
      <w:tr w:rsidR="0006374A" w14:paraId="6283E5A9" w14:textId="1128824E" w:rsidTr="0006374A">
        <w:trPr>
          <w:trHeight w:val="134"/>
        </w:trPr>
        <w:tc>
          <w:tcPr>
            <w:tcW w:w="857" w:type="pct"/>
            <w:vMerge w:val="restart"/>
            <w:tcBorders>
              <w:top w:val="single" w:sz="4" w:space="0" w:color="auto"/>
              <w:left w:val="single" w:sz="4" w:space="0" w:color="auto"/>
              <w:bottom w:val="single" w:sz="4" w:space="0" w:color="auto"/>
              <w:right w:val="single" w:sz="4" w:space="0" w:color="auto"/>
            </w:tcBorders>
            <w:hideMark/>
          </w:tcPr>
          <w:p w14:paraId="76EDA075" w14:textId="77777777" w:rsidR="0006374A" w:rsidRDefault="0006374A">
            <w:pPr>
              <w:spacing w:line="240" w:lineRule="auto"/>
              <w:contextualSpacing/>
              <w:rPr>
                <w:rFonts w:ascii="Times New Roman" w:hAnsi="Times New Roman"/>
                <w:b/>
                <w:bCs/>
              </w:rPr>
            </w:pPr>
            <w:r>
              <w:rPr>
                <w:rFonts w:ascii="Times New Roman" w:hAnsi="Times New Roman"/>
                <w:b/>
              </w:rPr>
              <w:t xml:space="preserve">Тема 5.7. </w:t>
            </w:r>
            <w:r>
              <w:rPr>
                <w:rFonts w:ascii="Times New Roman" w:hAnsi="Times New Roman"/>
              </w:rPr>
              <w:t xml:space="preserve">Машины для возделывания кукурузы  </w:t>
            </w:r>
          </w:p>
        </w:tc>
        <w:tc>
          <w:tcPr>
            <w:tcW w:w="1985" w:type="pct"/>
            <w:tcBorders>
              <w:top w:val="single" w:sz="4" w:space="0" w:color="auto"/>
              <w:left w:val="single" w:sz="4" w:space="0" w:color="auto"/>
              <w:bottom w:val="single" w:sz="4" w:space="0" w:color="auto"/>
              <w:right w:val="single" w:sz="4" w:space="0" w:color="auto"/>
            </w:tcBorders>
            <w:hideMark/>
          </w:tcPr>
          <w:p w14:paraId="15319707" w14:textId="77777777" w:rsidR="0006374A" w:rsidRDefault="0006374A">
            <w:pPr>
              <w:spacing w:line="240" w:lineRule="auto"/>
              <w:contextualSpacing/>
              <w:rPr>
                <w:rFonts w:ascii="Times New Roman" w:hAnsi="Times New Roman"/>
                <w:b/>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33440AA9"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2A7B9806" w14:textId="0B8A3A1E"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1EAFA1BC"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5A1BAC59" w14:textId="77777777" w:rsidR="0006374A" w:rsidRDefault="0006374A">
            <w:pPr>
              <w:spacing w:line="240" w:lineRule="auto"/>
              <w:contextualSpacing/>
              <w:jc w:val="center"/>
              <w:rPr>
                <w:rFonts w:ascii="Times New Roman" w:hAnsi="Times New Roman"/>
                <w:b/>
                <w:iCs/>
              </w:rPr>
            </w:pPr>
          </w:p>
        </w:tc>
      </w:tr>
      <w:tr w:rsidR="0006374A" w14:paraId="0FF76AE5" w14:textId="72AFAD24" w:rsidTr="0006374A">
        <w:trPr>
          <w:trHeight w:val="2181"/>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790E692C"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38E5A297" w14:textId="77777777" w:rsidR="0006374A" w:rsidRDefault="0006374A">
            <w:pPr>
              <w:autoSpaceDE w:val="0"/>
              <w:autoSpaceDN w:val="0"/>
              <w:adjustRightInd w:val="0"/>
              <w:spacing w:line="240" w:lineRule="auto"/>
              <w:contextualSpacing/>
              <w:rPr>
                <w:rFonts w:ascii="Times New Roman" w:eastAsia="TimesNewRoman" w:hAnsi="Times New Roman"/>
              </w:rPr>
            </w:pPr>
            <w:r>
              <w:rPr>
                <w:rFonts w:ascii="Times New Roman" w:eastAsia="TimesNewRoman" w:hAnsi="Times New Roman"/>
              </w:rPr>
              <w:t xml:space="preserve">Машины для возделывания кукурузы, их устройство и работа. </w:t>
            </w:r>
          </w:p>
          <w:p w14:paraId="5C9B3A05" w14:textId="77777777" w:rsidR="0006374A" w:rsidRDefault="0006374A">
            <w:pPr>
              <w:autoSpaceDE w:val="0"/>
              <w:autoSpaceDN w:val="0"/>
              <w:adjustRightInd w:val="0"/>
              <w:spacing w:line="240" w:lineRule="auto"/>
              <w:contextualSpacing/>
              <w:rPr>
                <w:rFonts w:ascii="Times New Roman" w:eastAsia="TimesNewRoman" w:hAnsi="Times New Roman"/>
              </w:rPr>
            </w:pPr>
            <w:r>
              <w:rPr>
                <w:rFonts w:ascii="Times New Roman" w:eastAsia="TimesNewRoman" w:hAnsi="Times New Roman"/>
              </w:rPr>
              <w:t>Агротехнические требования к уборке кукурузы. Машины для ухода за посевами. Машины для уборки кукурузы. Прицепные и самоходные кукурузоуборочные комбайны, их устройство и работа. Зерноуборочные комбайны с приставкой.</w:t>
            </w:r>
          </w:p>
          <w:p w14:paraId="4A0DB060" w14:textId="77777777" w:rsidR="0006374A" w:rsidRDefault="0006374A">
            <w:pPr>
              <w:spacing w:line="240" w:lineRule="auto"/>
              <w:contextualSpacing/>
              <w:rPr>
                <w:rFonts w:ascii="Times New Roman" w:hAnsi="Times New Roman"/>
                <w:b/>
              </w:rPr>
            </w:pPr>
            <w:r>
              <w:rPr>
                <w:rFonts w:ascii="Times New Roman" w:eastAsia="TimesNewRoman" w:hAnsi="Times New Roman"/>
              </w:rPr>
              <w:t>Машины для послеуборочной обработки початков кукурузы и для обработки зерна. Очистители початков. Молотилки. Зерноочистительные машины и агрегаты. Машины для сушки зерна кукурузы.</w:t>
            </w:r>
          </w:p>
        </w:tc>
        <w:tc>
          <w:tcPr>
            <w:tcW w:w="660" w:type="pct"/>
            <w:tcBorders>
              <w:top w:val="single" w:sz="4" w:space="0" w:color="auto"/>
              <w:left w:val="single" w:sz="4" w:space="0" w:color="auto"/>
              <w:bottom w:val="single" w:sz="4" w:space="0" w:color="auto"/>
              <w:right w:val="single" w:sz="4" w:space="0" w:color="auto"/>
            </w:tcBorders>
          </w:tcPr>
          <w:p w14:paraId="1084CF9B"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0A34358F" w14:textId="50E45682"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7984B3DD" w14:textId="77777777" w:rsidR="006B661A" w:rsidRPr="006B661A" w:rsidRDefault="006B661A" w:rsidP="006B661A">
            <w:pPr>
              <w:spacing w:line="240" w:lineRule="auto"/>
              <w:contextualSpacing/>
              <w:jc w:val="center"/>
              <w:rPr>
                <w:rFonts w:ascii="Times New Roman" w:hAnsi="Times New Roman"/>
                <w:bCs/>
              </w:rPr>
            </w:pPr>
            <w:r w:rsidRPr="006B661A">
              <w:rPr>
                <w:rFonts w:ascii="Times New Roman" w:hAnsi="Times New Roman"/>
                <w:bCs/>
              </w:rPr>
              <w:t>ПК 1.1., ПК 1.2., ПК 1.3., ПК 1.4., ПК 1.5., ПК 1.6., ПК 1.7.</w:t>
            </w:r>
          </w:p>
          <w:p w14:paraId="6FAB5260" w14:textId="72F528AB" w:rsidR="0006374A" w:rsidRDefault="006B661A" w:rsidP="006B661A">
            <w:pPr>
              <w:spacing w:line="240" w:lineRule="auto"/>
              <w:contextualSpacing/>
              <w:jc w:val="center"/>
              <w:rPr>
                <w:rFonts w:ascii="Times New Roman" w:hAnsi="Times New Roman"/>
                <w:b/>
                <w:iCs/>
              </w:rPr>
            </w:pPr>
            <w:r w:rsidRPr="006B661A">
              <w:rPr>
                <w:rFonts w:ascii="Times New Roman" w:hAnsi="Times New Roman"/>
                <w:bCs/>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589243F9" w14:textId="77777777" w:rsidR="0006374A" w:rsidRDefault="0006374A">
            <w:pPr>
              <w:spacing w:line="240" w:lineRule="auto"/>
              <w:contextualSpacing/>
              <w:jc w:val="center"/>
              <w:rPr>
                <w:rFonts w:ascii="Times New Roman" w:hAnsi="Times New Roman"/>
                <w:b/>
                <w:iCs/>
              </w:rPr>
            </w:pPr>
          </w:p>
        </w:tc>
      </w:tr>
      <w:tr w:rsidR="0006374A" w14:paraId="5B049562" w14:textId="7E469812"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21CC92A8"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40230B1A" w14:textId="5B822D31" w:rsidR="0006374A" w:rsidRDefault="0006374A">
            <w:pPr>
              <w:spacing w:line="240" w:lineRule="auto"/>
              <w:contextualSpacing/>
              <w:rPr>
                <w:rFonts w:ascii="Times New Roman" w:hAnsi="Times New Roman"/>
                <w:b/>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453FD102"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1B6DB6A5" w14:textId="62D78940"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5C71820C"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7544EAF7" w14:textId="77777777" w:rsidR="0006374A" w:rsidRDefault="0006374A">
            <w:pPr>
              <w:spacing w:line="240" w:lineRule="auto"/>
              <w:contextualSpacing/>
              <w:jc w:val="center"/>
              <w:rPr>
                <w:rFonts w:ascii="Times New Roman" w:hAnsi="Times New Roman"/>
                <w:b/>
                <w:iCs/>
              </w:rPr>
            </w:pPr>
          </w:p>
        </w:tc>
      </w:tr>
      <w:tr w:rsidR="0006374A" w14:paraId="64EA6A3C" w14:textId="6FF6EC74" w:rsidTr="0006374A">
        <w:trPr>
          <w:trHeight w:val="508"/>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59E3A857"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0DBE0659" w14:textId="77777777" w:rsidR="0006374A" w:rsidRDefault="0006374A">
            <w:pPr>
              <w:spacing w:line="240" w:lineRule="auto"/>
              <w:contextualSpacing/>
              <w:rPr>
                <w:rFonts w:ascii="Times New Roman" w:hAnsi="Times New Roman"/>
                <w:lang w:val="x-none" w:eastAsia="x-none"/>
              </w:rPr>
            </w:pPr>
            <w:r>
              <w:rPr>
                <w:rFonts w:ascii="Times New Roman" w:hAnsi="Times New Roman"/>
                <w:lang w:val="x-none" w:eastAsia="x-none"/>
              </w:rPr>
              <w:t>Практическое занятие 20</w:t>
            </w:r>
          </w:p>
          <w:p w14:paraId="4E0637A8" w14:textId="77777777" w:rsidR="0006374A" w:rsidRDefault="0006374A">
            <w:pPr>
              <w:spacing w:line="240" w:lineRule="auto"/>
              <w:contextualSpacing/>
              <w:rPr>
                <w:rFonts w:ascii="Times New Roman" w:hAnsi="Times New Roman"/>
                <w:b/>
                <w:lang w:val="x-none" w:eastAsia="x-none"/>
              </w:rPr>
            </w:pPr>
            <w:r>
              <w:rPr>
                <w:rFonts w:ascii="Times New Roman" w:hAnsi="Times New Roman"/>
                <w:lang w:val="x-none" w:eastAsia="x-none"/>
              </w:rPr>
              <w:t xml:space="preserve">Регулировки кукурузоуборочного комбайна </w:t>
            </w:r>
          </w:p>
        </w:tc>
        <w:tc>
          <w:tcPr>
            <w:tcW w:w="660" w:type="pct"/>
            <w:tcBorders>
              <w:top w:val="single" w:sz="4" w:space="0" w:color="auto"/>
              <w:left w:val="single" w:sz="4" w:space="0" w:color="auto"/>
              <w:bottom w:val="single" w:sz="4" w:space="0" w:color="auto"/>
              <w:right w:val="single" w:sz="4" w:space="0" w:color="auto"/>
            </w:tcBorders>
          </w:tcPr>
          <w:p w14:paraId="4C0FA934"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01CE5DA0" w14:textId="77777777"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7EA4D95B"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6EDA1F8A" w14:textId="77777777" w:rsidR="0006374A" w:rsidRDefault="0006374A">
            <w:pPr>
              <w:spacing w:line="240" w:lineRule="auto"/>
              <w:contextualSpacing/>
              <w:jc w:val="center"/>
              <w:rPr>
                <w:rFonts w:ascii="Times New Roman" w:hAnsi="Times New Roman"/>
                <w:b/>
                <w:iCs/>
              </w:rPr>
            </w:pPr>
          </w:p>
        </w:tc>
      </w:tr>
      <w:tr w:rsidR="0006374A" w14:paraId="7ACBE842" w14:textId="40F8E5A6" w:rsidTr="0006374A">
        <w:tc>
          <w:tcPr>
            <w:tcW w:w="857" w:type="pct"/>
            <w:vMerge w:val="restart"/>
            <w:tcBorders>
              <w:top w:val="single" w:sz="4" w:space="0" w:color="auto"/>
              <w:left w:val="single" w:sz="4" w:space="0" w:color="auto"/>
              <w:bottom w:val="single" w:sz="4" w:space="0" w:color="auto"/>
              <w:right w:val="single" w:sz="4" w:space="0" w:color="auto"/>
            </w:tcBorders>
          </w:tcPr>
          <w:p w14:paraId="0FFA78F6" w14:textId="77777777" w:rsidR="0006374A" w:rsidRDefault="0006374A">
            <w:pPr>
              <w:spacing w:line="240" w:lineRule="auto"/>
              <w:contextualSpacing/>
              <w:rPr>
                <w:rFonts w:ascii="Times New Roman" w:hAnsi="Times New Roman"/>
              </w:rPr>
            </w:pPr>
            <w:r>
              <w:rPr>
                <w:rFonts w:ascii="Times New Roman" w:hAnsi="Times New Roman"/>
                <w:b/>
              </w:rPr>
              <w:t xml:space="preserve">Тема 5.8. </w:t>
            </w:r>
            <w:r>
              <w:rPr>
                <w:rFonts w:ascii="Times New Roman" w:hAnsi="Times New Roman"/>
              </w:rPr>
              <w:t xml:space="preserve">Машины для возделывания картофеля.  </w:t>
            </w:r>
          </w:p>
          <w:p w14:paraId="16FF34D6" w14:textId="77777777" w:rsidR="0006374A" w:rsidRDefault="0006374A">
            <w:pPr>
              <w:spacing w:line="240" w:lineRule="auto"/>
              <w:contextualSpacing/>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579AA373" w14:textId="77777777" w:rsidR="0006374A" w:rsidRDefault="0006374A">
            <w:pPr>
              <w:spacing w:line="240" w:lineRule="auto"/>
              <w:contextualSpacing/>
              <w:rPr>
                <w:rFonts w:ascii="Times New Roman" w:hAnsi="Times New Roman"/>
                <w:b/>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61E2F32A"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627D44F9" w14:textId="01B935CB"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72CA51CF"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278ED62A" w14:textId="77777777" w:rsidR="0006374A" w:rsidRDefault="0006374A">
            <w:pPr>
              <w:spacing w:line="240" w:lineRule="auto"/>
              <w:contextualSpacing/>
              <w:jc w:val="center"/>
              <w:rPr>
                <w:rFonts w:ascii="Times New Roman" w:hAnsi="Times New Roman"/>
                <w:b/>
                <w:iCs/>
              </w:rPr>
            </w:pPr>
          </w:p>
        </w:tc>
      </w:tr>
      <w:tr w:rsidR="0006374A" w14:paraId="78269AE6" w14:textId="2DBAE053" w:rsidTr="0006374A">
        <w:trPr>
          <w:trHeight w:val="2845"/>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7B9A2A14"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644D3614" w14:textId="77777777" w:rsidR="0006374A" w:rsidRDefault="0006374A">
            <w:pPr>
              <w:spacing w:line="240" w:lineRule="auto"/>
              <w:contextualSpacing/>
              <w:rPr>
                <w:rFonts w:ascii="Times New Roman" w:eastAsia="TimesNewRoman" w:hAnsi="Times New Roman"/>
              </w:rPr>
            </w:pPr>
            <w:r>
              <w:rPr>
                <w:rFonts w:ascii="Times New Roman" w:eastAsia="TimesNewRoman" w:hAnsi="Times New Roman"/>
              </w:rPr>
              <w:t xml:space="preserve">Машины для возделывания картофеля, их принципиальное устройство и работа. </w:t>
            </w:r>
            <w:proofErr w:type="spellStart"/>
            <w:proofErr w:type="gramStart"/>
            <w:r>
              <w:rPr>
                <w:rFonts w:ascii="Times New Roman" w:eastAsia="TimesNewRoman" w:hAnsi="Times New Roman"/>
              </w:rPr>
              <w:t>Удобрители,гребнеобразователи</w:t>
            </w:r>
            <w:proofErr w:type="spellEnd"/>
            <w:proofErr w:type="gramEnd"/>
            <w:r>
              <w:rPr>
                <w:rFonts w:ascii="Times New Roman" w:eastAsia="TimesNewRoman" w:hAnsi="Times New Roman"/>
              </w:rPr>
              <w:t xml:space="preserve"> для предварительной нарезки </w:t>
            </w:r>
            <w:proofErr w:type="spellStart"/>
            <w:r>
              <w:rPr>
                <w:rFonts w:ascii="Times New Roman" w:eastAsia="TimesNewRoman" w:hAnsi="Times New Roman"/>
              </w:rPr>
              <w:t>гребней.Грядоделатели</w:t>
            </w:r>
            <w:proofErr w:type="spellEnd"/>
            <w:r>
              <w:rPr>
                <w:rFonts w:ascii="Times New Roman" w:eastAsia="TimesNewRoman" w:hAnsi="Times New Roman"/>
              </w:rPr>
              <w:t>. Машины для подготовки семенного материала. Механизация загрузки посадочным материалом и удобрениями.</w:t>
            </w:r>
          </w:p>
          <w:p w14:paraId="01207E01" w14:textId="77777777" w:rsidR="0006374A" w:rsidRDefault="0006374A">
            <w:pPr>
              <w:autoSpaceDE w:val="0"/>
              <w:autoSpaceDN w:val="0"/>
              <w:adjustRightInd w:val="0"/>
              <w:spacing w:line="240" w:lineRule="auto"/>
              <w:contextualSpacing/>
              <w:rPr>
                <w:rFonts w:ascii="Times New Roman" w:eastAsia="TimesNewRoman" w:hAnsi="Times New Roman"/>
              </w:rPr>
            </w:pPr>
            <w:r>
              <w:rPr>
                <w:rFonts w:ascii="Times New Roman" w:eastAsia="TimesNewRoman" w:hAnsi="Times New Roman"/>
              </w:rPr>
              <w:t>Машины и их рабочие органы для междурядной обработки картофеля.</w:t>
            </w:r>
          </w:p>
          <w:p w14:paraId="568E8C95" w14:textId="77777777" w:rsidR="0006374A" w:rsidRDefault="0006374A">
            <w:pPr>
              <w:autoSpaceDE w:val="0"/>
              <w:autoSpaceDN w:val="0"/>
              <w:adjustRightInd w:val="0"/>
              <w:spacing w:line="240" w:lineRule="auto"/>
              <w:contextualSpacing/>
              <w:rPr>
                <w:rFonts w:ascii="Times New Roman" w:eastAsia="TimesNewRoman" w:hAnsi="Times New Roman"/>
              </w:rPr>
            </w:pPr>
            <w:r>
              <w:rPr>
                <w:rFonts w:ascii="Times New Roman" w:eastAsia="TimesNewRoman" w:hAnsi="Times New Roman"/>
              </w:rPr>
              <w:t>Машины для защиты картофеля от вредных болезней. Машины для удаления ботвы химическим и механическим способами.</w:t>
            </w:r>
          </w:p>
          <w:p w14:paraId="35B40E04" w14:textId="77777777" w:rsidR="0006374A" w:rsidRDefault="0006374A">
            <w:pPr>
              <w:spacing w:line="240" w:lineRule="auto"/>
              <w:contextualSpacing/>
              <w:rPr>
                <w:rFonts w:ascii="Times New Roman" w:hAnsi="Times New Roman"/>
                <w:b/>
              </w:rPr>
            </w:pPr>
            <w:proofErr w:type="spellStart"/>
            <w:r>
              <w:rPr>
                <w:rFonts w:ascii="Times New Roman" w:eastAsia="TimesNewRoman" w:hAnsi="Times New Roman"/>
              </w:rPr>
              <w:t>Картофелеуборочне</w:t>
            </w:r>
            <w:proofErr w:type="spellEnd"/>
            <w:r>
              <w:rPr>
                <w:rFonts w:ascii="Times New Roman" w:eastAsia="TimesNewRoman" w:hAnsi="Times New Roman"/>
              </w:rPr>
              <w:t xml:space="preserve"> комбайны. Картофелекопатели и картофелекопатели </w:t>
            </w:r>
            <w:proofErr w:type="spellStart"/>
            <w:r>
              <w:rPr>
                <w:rFonts w:ascii="Times New Roman" w:eastAsia="TimesNewRoman" w:hAnsi="Times New Roman"/>
              </w:rPr>
              <w:t>валкообразователи</w:t>
            </w:r>
            <w:proofErr w:type="spellEnd"/>
            <w:r>
              <w:rPr>
                <w:rFonts w:ascii="Times New Roman" w:eastAsia="TimesNewRoman" w:hAnsi="Times New Roman"/>
              </w:rPr>
              <w:t xml:space="preserve"> для раздельного и комбинированного способов уборки клубней картофеля. Транспортеры-загрузчики клубней картофеля. Транспортеры-подборщики. Картофелесортировки и картофелесортировальные пункты.</w:t>
            </w:r>
          </w:p>
        </w:tc>
        <w:tc>
          <w:tcPr>
            <w:tcW w:w="660" w:type="pct"/>
            <w:tcBorders>
              <w:top w:val="single" w:sz="4" w:space="0" w:color="auto"/>
              <w:left w:val="single" w:sz="4" w:space="0" w:color="auto"/>
              <w:bottom w:val="single" w:sz="4" w:space="0" w:color="auto"/>
              <w:right w:val="single" w:sz="4" w:space="0" w:color="auto"/>
            </w:tcBorders>
          </w:tcPr>
          <w:p w14:paraId="7EF2630D"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578A853F" w14:textId="3951628C"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7A44ACEA" w14:textId="77777777" w:rsidR="006B661A" w:rsidRPr="006B661A" w:rsidRDefault="006B661A" w:rsidP="006B661A">
            <w:pPr>
              <w:spacing w:line="240" w:lineRule="auto"/>
              <w:contextualSpacing/>
              <w:jc w:val="center"/>
              <w:rPr>
                <w:rFonts w:ascii="Times New Roman" w:hAnsi="Times New Roman"/>
                <w:bCs/>
              </w:rPr>
            </w:pPr>
            <w:r w:rsidRPr="006B661A">
              <w:rPr>
                <w:rFonts w:ascii="Times New Roman" w:hAnsi="Times New Roman"/>
                <w:bCs/>
              </w:rPr>
              <w:t>ПК 1.1., ПК 1.2., ПК 1.3., ПК 1.4., ПК 1.5., ПК 1.6., ПК 1.7.</w:t>
            </w:r>
          </w:p>
          <w:p w14:paraId="716D4081" w14:textId="37AA74DC" w:rsidR="0006374A" w:rsidRDefault="006B661A" w:rsidP="006B661A">
            <w:pPr>
              <w:spacing w:line="240" w:lineRule="auto"/>
              <w:contextualSpacing/>
              <w:jc w:val="center"/>
              <w:rPr>
                <w:rFonts w:ascii="Times New Roman" w:hAnsi="Times New Roman"/>
                <w:b/>
                <w:iCs/>
              </w:rPr>
            </w:pPr>
            <w:r w:rsidRPr="006B661A">
              <w:rPr>
                <w:rFonts w:ascii="Times New Roman" w:hAnsi="Times New Roman"/>
                <w:bCs/>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753CAC89" w14:textId="77777777" w:rsidR="0006374A" w:rsidRDefault="0006374A">
            <w:pPr>
              <w:spacing w:line="240" w:lineRule="auto"/>
              <w:contextualSpacing/>
              <w:jc w:val="center"/>
              <w:rPr>
                <w:rFonts w:ascii="Times New Roman" w:hAnsi="Times New Roman"/>
                <w:b/>
                <w:iCs/>
              </w:rPr>
            </w:pPr>
          </w:p>
        </w:tc>
      </w:tr>
      <w:tr w:rsidR="0006374A" w14:paraId="2A215041" w14:textId="33B4028D"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7C1161A9"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41DC9731" w14:textId="7A0CB1C7" w:rsidR="0006374A" w:rsidRDefault="0006374A">
            <w:pPr>
              <w:spacing w:line="240" w:lineRule="auto"/>
              <w:contextualSpacing/>
              <w:rPr>
                <w:rFonts w:ascii="Times New Roman" w:hAnsi="Times New Roman"/>
                <w:b/>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238C5F4C"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46A103F3" w14:textId="023E5860"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3634C460"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1BD29B97" w14:textId="77777777" w:rsidR="0006374A" w:rsidRDefault="0006374A">
            <w:pPr>
              <w:spacing w:line="240" w:lineRule="auto"/>
              <w:contextualSpacing/>
              <w:jc w:val="center"/>
              <w:rPr>
                <w:rFonts w:ascii="Times New Roman" w:hAnsi="Times New Roman"/>
                <w:b/>
                <w:iCs/>
              </w:rPr>
            </w:pPr>
          </w:p>
        </w:tc>
      </w:tr>
      <w:tr w:rsidR="0006374A" w14:paraId="679F7258" w14:textId="79A7A474" w:rsidTr="0006374A">
        <w:trPr>
          <w:trHeight w:val="436"/>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5B109252"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25CA4349" w14:textId="77777777" w:rsidR="0006374A" w:rsidRDefault="0006374A">
            <w:pPr>
              <w:spacing w:line="240" w:lineRule="auto"/>
              <w:contextualSpacing/>
              <w:rPr>
                <w:rFonts w:ascii="Times New Roman" w:hAnsi="Times New Roman"/>
                <w:lang w:val="x-none" w:eastAsia="x-none"/>
              </w:rPr>
            </w:pPr>
            <w:r>
              <w:rPr>
                <w:rFonts w:ascii="Times New Roman" w:hAnsi="Times New Roman"/>
                <w:lang w:val="x-none" w:eastAsia="x-none"/>
              </w:rPr>
              <w:t>Практическое занятие 21</w:t>
            </w:r>
          </w:p>
          <w:p w14:paraId="5B8405C9" w14:textId="77777777" w:rsidR="0006374A" w:rsidRDefault="0006374A">
            <w:pPr>
              <w:spacing w:line="240" w:lineRule="auto"/>
              <w:contextualSpacing/>
              <w:rPr>
                <w:rFonts w:ascii="Times New Roman" w:hAnsi="Times New Roman"/>
                <w:b/>
                <w:lang w:val="x-none" w:eastAsia="x-none"/>
              </w:rPr>
            </w:pPr>
            <w:r>
              <w:rPr>
                <w:rFonts w:ascii="Times New Roman" w:eastAsia="TimesNewRoman" w:hAnsi="Times New Roman"/>
                <w:lang w:val="x-none" w:eastAsia="x-none"/>
              </w:rPr>
              <w:t>Регулировка рабочих органов картофелеуборочного комбайна</w:t>
            </w:r>
            <w:r>
              <w:rPr>
                <w:rFonts w:ascii="Times New Roman" w:hAnsi="Times New Roman"/>
                <w:lang w:val="x-none" w:eastAsia="x-none"/>
              </w:rPr>
              <w:t>.</w:t>
            </w:r>
          </w:p>
        </w:tc>
        <w:tc>
          <w:tcPr>
            <w:tcW w:w="660" w:type="pct"/>
            <w:tcBorders>
              <w:top w:val="single" w:sz="4" w:space="0" w:color="auto"/>
              <w:left w:val="single" w:sz="4" w:space="0" w:color="auto"/>
              <w:bottom w:val="single" w:sz="4" w:space="0" w:color="auto"/>
              <w:right w:val="single" w:sz="4" w:space="0" w:color="auto"/>
            </w:tcBorders>
          </w:tcPr>
          <w:p w14:paraId="76E0FE21"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72DEC7AF" w14:textId="2CD1183E"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3B9EB61D"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2F5CE39D" w14:textId="77777777" w:rsidR="0006374A" w:rsidRDefault="0006374A">
            <w:pPr>
              <w:spacing w:line="240" w:lineRule="auto"/>
              <w:contextualSpacing/>
              <w:jc w:val="center"/>
              <w:rPr>
                <w:rFonts w:ascii="Times New Roman" w:hAnsi="Times New Roman"/>
                <w:b/>
                <w:iCs/>
              </w:rPr>
            </w:pPr>
          </w:p>
        </w:tc>
      </w:tr>
      <w:tr w:rsidR="0006374A" w14:paraId="2C2D717F" w14:textId="1994C00D" w:rsidTr="0006374A">
        <w:tc>
          <w:tcPr>
            <w:tcW w:w="857" w:type="pct"/>
            <w:vMerge w:val="restart"/>
            <w:tcBorders>
              <w:top w:val="single" w:sz="4" w:space="0" w:color="auto"/>
              <w:left w:val="single" w:sz="4" w:space="0" w:color="auto"/>
              <w:bottom w:val="single" w:sz="4" w:space="0" w:color="auto"/>
              <w:right w:val="single" w:sz="4" w:space="0" w:color="auto"/>
            </w:tcBorders>
          </w:tcPr>
          <w:p w14:paraId="6AF277DA" w14:textId="77777777" w:rsidR="0006374A" w:rsidRDefault="0006374A">
            <w:pPr>
              <w:spacing w:line="240" w:lineRule="auto"/>
              <w:contextualSpacing/>
              <w:rPr>
                <w:rFonts w:ascii="Times New Roman" w:hAnsi="Times New Roman"/>
              </w:rPr>
            </w:pPr>
            <w:r>
              <w:rPr>
                <w:rFonts w:ascii="Times New Roman" w:hAnsi="Times New Roman"/>
                <w:b/>
              </w:rPr>
              <w:t xml:space="preserve">Тема 5.9. </w:t>
            </w:r>
            <w:r>
              <w:rPr>
                <w:rFonts w:ascii="Times New Roman" w:hAnsi="Times New Roman"/>
              </w:rPr>
              <w:t xml:space="preserve">Машины для возделывания сахарной свеклы  </w:t>
            </w:r>
          </w:p>
          <w:p w14:paraId="72ECD6E2" w14:textId="77777777" w:rsidR="0006374A" w:rsidRDefault="0006374A">
            <w:pPr>
              <w:spacing w:line="240" w:lineRule="auto"/>
              <w:contextualSpacing/>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02FCA380" w14:textId="77777777" w:rsidR="0006374A" w:rsidRDefault="0006374A">
            <w:pPr>
              <w:spacing w:line="240" w:lineRule="auto"/>
              <w:contextualSpacing/>
              <w:rPr>
                <w:rFonts w:ascii="Times New Roman" w:hAnsi="Times New Roman"/>
                <w:b/>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0DCF6BB1"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311921AB" w14:textId="6C9BD34C"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44CC9885"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7A98672B" w14:textId="77777777" w:rsidR="0006374A" w:rsidRDefault="0006374A">
            <w:pPr>
              <w:spacing w:line="240" w:lineRule="auto"/>
              <w:contextualSpacing/>
              <w:jc w:val="center"/>
              <w:rPr>
                <w:rFonts w:ascii="Times New Roman" w:hAnsi="Times New Roman"/>
                <w:b/>
                <w:iCs/>
              </w:rPr>
            </w:pPr>
          </w:p>
        </w:tc>
      </w:tr>
      <w:tr w:rsidR="0006374A" w14:paraId="76B62BD8" w14:textId="43BAE285" w:rsidTr="0006374A">
        <w:trPr>
          <w:trHeight w:val="1713"/>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6667CD7B"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3742D84D" w14:textId="77777777" w:rsidR="0006374A" w:rsidRDefault="0006374A">
            <w:pPr>
              <w:spacing w:line="240" w:lineRule="auto"/>
              <w:contextualSpacing/>
              <w:rPr>
                <w:rFonts w:ascii="Times New Roman" w:hAnsi="Times New Roman"/>
                <w:b/>
              </w:rPr>
            </w:pPr>
            <w:r>
              <w:rPr>
                <w:rFonts w:ascii="Times New Roman" w:eastAsia="TimesNewRoman" w:hAnsi="Times New Roman"/>
              </w:rPr>
              <w:t xml:space="preserve">Машины и орудия для возделывания сахарной свеклы, их устройство и работа. Машины для предпосевной обработки семян сахарной свеклы. </w:t>
            </w:r>
            <w:proofErr w:type="spellStart"/>
            <w:r>
              <w:rPr>
                <w:rFonts w:ascii="Times New Roman" w:eastAsia="TimesNewRoman" w:hAnsi="Times New Roman"/>
              </w:rPr>
              <w:t>Прореживатели</w:t>
            </w:r>
            <w:proofErr w:type="spellEnd"/>
            <w:r>
              <w:rPr>
                <w:rFonts w:ascii="Times New Roman" w:eastAsia="TimesNewRoman" w:hAnsi="Times New Roman"/>
              </w:rPr>
              <w:t xml:space="preserve"> сахарной свеклы. Автоматические </w:t>
            </w:r>
            <w:proofErr w:type="spellStart"/>
            <w:r>
              <w:rPr>
                <w:rFonts w:ascii="Times New Roman" w:eastAsia="TimesNewRoman" w:hAnsi="Times New Roman"/>
              </w:rPr>
              <w:t>прореживатели</w:t>
            </w:r>
            <w:proofErr w:type="spellEnd"/>
            <w:r>
              <w:rPr>
                <w:rFonts w:ascii="Times New Roman" w:eastAsia="TimesNewRoman" w:hAnsi="Times New Roman"/>
              </w:rPr>
              <w:t xml:space="preserve"> сахарной свеклы. Машины для однофазной и двухфазной уборки сахарной свеклы. Ботвоуборочные машины. Корнеуборочные самоходные машины. Самоходный погрузчик- очиститель корнеплодов. Навесной тракторный погрузчик корнеплодов сахарной свеклы. Семяочистительная горка. Устройство и работа машин.</w:t>
            </w:r>
          </w:p>
        </w:tc>
        <w:tc>
          <w:tcPr>
            <w:tcW w:w="660" w:type="pct"/>
            <w:tcBorders>
              <w:top w:val="single" w:sz="4" w:space="0" w:color="auto"/>
              <w:left w:val="single" w:sz="4" w:space="0" w:color="auto"/>
              <w:bottom w:val="single" w:sz="4" w:space="0" w:color="auto"/>
              <w:right w:val="single" w:sz="4" w:space="0" w:color="auto"/>
            </w:tcBorders>
          </w:tcPr>
          <w:p w14:paraId="1C74DC8B"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1A70DC0A" w14:textId="3105F41C"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537355D8" w14:textId="77777777" w:rsidR="006B661A" w:rsidRPr="006B661A" w:rsidRDefault="006B661A" w:rsidP="006B661A">
            <w:pPr>
              <w:spacing w:line="240" w:lineRule="auto"/>
              <w:contextualSpacing/>
              <w:jc w:val="center"/>
              <w:rPr>
                <w:rFonts w:ascii="Times New Roman" w:hAnsi="Times New Roman"/>
                <w:bCs/>
              </w:rPr>
            </w:pPr>
            <w:r w:rsidRPr="006B661A">
              <w:rPr>
                <w:rFonts w:ascii="Times New Roman" w:hAnsi="Times New Roman"/>
                <w:bCs/>
              </w:rPr>
              <w:t>ПК 1.1., ПК 1.2., ПК 1.3., ПК 1.4., ПК 1.5., ПК 1.6., ПК 1.7.</w:t>
            </w:r>
          </w:p>
          <w:p w14:paraId="4C83F055" w14:textId="0AB130EA" w:rsidR="0006374A" w:rsidRDefault="006B661A" w:rsidP="006B661A">
            <w:pPr>
              <w:spacing w:line="240" w:lineRule="auto"/>
              <w:contextualSpacing/>
              <w:jc w:val="center"/>
              <w:rPr>
                <w:rFonts w:ascii="Times New Roman" w:hAnsi="Times New Roman"/>
                <w:b/>
                <w:iCs/>
              </w:rPr>
            </w:pPr>
            <w:r w:rsidRPr="006B661A">
              <w:rPr>
                <w:rFonts w:ascii="Times New Roman" w:hAnsi="Times New Roman"/>
                <w:bCs/>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7390D291" w14:textId="77777777" w:rsidR="0006374A" w:rsidRDefault="0006374A">
            <w:pPr>
              <w:spacing w:line="240" w:lineRule="auto"/>
              <w:contextualSpacing/>
              <w:jc w:val="center"/>
              <w:rPr>
                <w:rFonts w:ascii="Times New Roman" w:hAnsi="Times New Roman"/>
                <w:b/>
                <w:iCs/>
              </w:rPr>
            </w:pPr>
          </w:p>
        </w:tc>
      </w:tr>
      <w:tr w:rsidR="0006374A" w14:paraId="49D6FD70" w14:textId="15EB051B"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45BCF0DC"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7C70F744" w14:textId="1764128A" w:rsidR="0006374A" w:rsidRDefault="0006374A">
            <w:pPr>
              <w:spacing w:line="240" w:lineRule="auto"/>
              <w:contextualSpacing/>
              <w:rPr>
                <w:rFonts w:ascii="Times New Roman" w:hAnsi="Times New Roman"/>
                <w:b/>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31ED50C3"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14CAF99F" w14:textId="4C72A66B"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4C0F0C0D"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742F9D2B" w14:textId="77777777" w:rsidR="0006374A" w:rsidRDefault="0006374A">
            <w:pPr>
              <w:spacing w:line="240" w:lineRule="auto"/>
              <w:contextualSpacing/>
              <w:jc w:val="center"/>
              <w:rPr>
                <w:rFonts w:ascii="Times New Roman" w:hAnsi="Times New Roman"/>
                <w:b/>
                <w:iCs/>
              </w:rPr>
            </w:pPr>
          </w:p>
        </w:tc>
      </w:tr>
      <w:tr w:rsidR="0006374A" w14:paraId="0F7A73FC" w14:textId="61AD7BF2" w:rsidTr="0006374A">
        <w:trPr>
          <w:trHeight w:val="55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57C57FC3"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4EC34005" w14:textId="77777777" w:rsidR="0006374A" w:rsidRDefault="0006374A">
            <w:pPr>
              <w:spacing w:line="240" w:lineRule="auto"/>
              <w:contextualSpacing/>
              <w:rPr>
                <w:rFonts w:ascii="Times New Roman" w:hAnsi="Times New Roman"/>
                <w:lang w:val="x-none" w:eastAsia="x-none"/>
              </w:rPr>
            </w:pPr>
            <w:r>
              <w:rPr>
                <w:rFonts w:ascii="Times New Roman" w:hAnsi="Times New Roman"/>
                <w:lang w:val="x-none" w:eastAsia="x-none"/>
              </w:rPr>
              <w:t>Практическое занятие 22</w:t>
            </w:r>
          </w:p>
          <w:p w14:paraId="337BD409" w14:textId="77777777" w:rsidR="0006374A" w:rsidRDefault="0006374A">
            <w:pPr>
              <w:spacing w:line="240" w:lineRule="auto"/>
              <w:contextualSpacing/>
              <w:rPr>
                <w:rFonts w:ascii="Times New Roman" w:hAnsi="Times New Roman"/>
                <w:b/>
                <w:lang w:val="x-none" w:eastAsia="x-none"/>
              </w:rPr>
            </w:pPr>
            <w:r>
              <w:rPr>
                <w:rFonts w:ascii="Times New Roman" w:eastAsia="TimesNewRoman" w:hAnsi="Times New Roman"/>
                <w:lang w:val="x-none" w:eastAsia="x-none"/>
              </w:rPr>
              <w:t>Регулировка рабочих органов свеклоуборочного комбайна</w:t>
            </w:r>
          </w:p>
        </w:tc>
        <w:tc>
          <w:tcPr>
            <w:tcW w:w="660" w:type="pct"/>
            <w:tcBorders>
              <w:top w:val="single" w:sz="4" w:space="0" w:color="auto"/>
              <w:left w:val="single" w:sz="4" w:space="0" w:color="auto"/>
              <w:bottom w:val="single" w:sz="4" w:space="0" w:color="auto"/>
              <w:right w:val="single" w:sz="4" w:space="0" w:color="auto"/>
            </w:tcBorders>
          </w:tcPr>
          <w:p w14:paraId="4B9F8B80"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30823D67" w14:textId="65674550"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67438755"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5778E088" w14:textId="77777777" w:rsidR="0006374A" w:rsidRDefault="0006374A">
            <w:pPr>
              <w:spacing w:line="240" w:lineRule="auto"/>
              <w:contextualSpacing/>
              <w:jc w:val="center"/>
              <w:rPr>
                <w:rFonts w:ascii="Times New Roman" w:hAnsi="Times New Roman"/>
                <w:b/>
                <w:iCs/>
              </w:rPr>
            </w:pPr>
          </w:p>
        </w:tc>
      </w:tr>
      <w:tr w:rsidR="0006374A" w14:paraId="38F77E11" w14:textId="534AB7A4" w:rsidTr="0006374A">
        <w:tc>
          <w:tcPr>
            <w:tcW w:w="857" w:type="pct"/>
            <w:vMerge w:val="restart"/>
            <w:tcBorders>
              <w:top w:val="single" w:sz="4" w:space="0" w:color="auto"/>
              <w:left w:val="single" w:sz="4" w:space="0" w:color="auto"/>
              <w:bottom w:val="single" w:sz="4" w:space="0" w:color="auto"/>
              <w:right w:val="single" w:sz="4" w:space="0" w:color="auto"/>
            </w:tcBorders>
            <w:hideMark/>
          </w:tcPr>
          <w:p w14:paraId="67C03CAC" w14:textId="77777777" w:rsidR="0006374A" w:rsidRDefault="0006374A">
            <w:pPr>
              <w:spacing w:line="240" w:lineRule="auto"/>
              <w:contextualSpacing/>
              <w:rPr>
                <w:rFonts w:ascii="Times New Roman" w:hAnsi="Times New Roman"/>
                <w:b/>
                <w:bCs/>
              </w:rPr>
            </w:pPr>
            <w:r>
              <w:rPr>
                <w:rFonts w:ascii="Times New Roman" w:hAnsi="Times New Roman"/>
                <w:b/>
              </w:rPr>
              <w:t xml:space="preserve">Тема 5.10. </w:t>
            </w:r>
            <w:r>
              <w:rPr>
                <w:rFonts w:ascii="Times New Roman" w:hAnsi="Times New Roman"/>
              </w:rPr>
              <w:t>Машины для возделывания лубяных культур</w:t>
            </w:r>
          </w:p>
        </w:tc>
        <w:tc>
          <w:tcPr>
            <w:tcW w:w="1985" w:type="pct"/>
            <w:tcBorders>
              <w:top w:val="single" w:sz="4" w:space="0" w:color="auto"/>
              <w:left w:val="single" w:sz="4" w:space="0" w:color="auto"/>
              <w:bottom w:val="single" w:sz="4" w:space="0" w:color="auto"/>
              <w:right w:val="single" w:sz="4" w:space="0" w:color="auto"/>
            </w:tcBorders>
            <w:hideMark/>
          </w:tcPr>
          <w:p w14:paraId="54E4802E" w14:textId="77777777" w:rsidR="0006374A" w:rsidRDefault="0006374A">
            <w:pPr>
              <w:spacing w:line="240" w:lineRule="auto"/>
              <w:contextualSpacing/>
              <w:rPr>
                <w:rFonts w:ascii="Times New Roman" w:hAnsi="Times New Roman"/>
                <w:b/>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161AA2EB"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5D163B8D" w14:textId="45DB0439"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67ACDE69"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7474008B" w14:textId="77777777" w:rsidR="0006374A" w:rsidRDefault="0006374A">
            <w:pPr>
              <w:spacing w:line="240" w:lineRule="auto"/>
              <w:contextualSpacing/>
              <w:jc w:val="center"/>
              <w:rPr>
                <w:rFonts w:ascii="Times New Roman" w:hAnsi="Times New Roman"/>
                <w:b/>
                <w:iCs/>
              </w:rPr>
            </w:pPr>
          </w:p>
        </w:tc>
      </w:tr>
      <w:tr w:rsidR="0006374A" w14:paraId="41502B30" w14:textId="2145B8E7" w:rsidTr="0006374A">
        <w:trPr>
          <w:trHeight w:val="1250"/>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09AC36F5"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2EC5143F" w14:textId="77777777" w:rsidR="0006374A" w:rsidRDefault="0006374A">
            <w:pPr>
              <w:autoSpaceDE w:val="0"/>
              <w:autoSpaceDN w:val="0"/>
              <w:adjustRightInd w:val="0"/>
              <w:spacing w:line="240" w:lineRule="auto"/>
              <w:contextualSpacing/>
              <w:rPr>
                <w:rFonts w:ascii="Times New Roman" w:eastAsia="TimesNewRoman" w:hAnsi="Times New Roman"/>
              </w:rPr>
            </w:pPr>
            <w:r>
              <w:rPr>
                <w:rFonts w:ascii="Times New Roman" w:eastAsia="TimesNewRoman" w:hAnsi="Times New Roman"/>
              </w:rPr>
              <w:t>Машины для возделывания льна долгунца и конопли, их устройство и работа. Льняная сеялка, её устройство и работа. Машины для борьбы с сорняками, болезнями и вредителями. Особенности уборки льна-</w:t>
            </w:r>
          </w:p>
          <w:p w14:paraId="59A6740D" w14:textId="77777777" w:rsidR="0006374A" w:rsidRDefault="0006374A">
            <w:pPr>
              <w:autoSpaceDE w:val="0"/>
              <w:autoSpaceDN w:val="0"/>
              <w:adjustRightInd w:val="0"/>
              <w:spacing w:line="240" w:lineRule="auto"/>
              <w:contextualSpacing/>
              <w:rPr>
                <w:rFonts w:ascii="Times New Roman" w:eastAsia="TimesNewRoman" w:hAnsi="Times New Roman"/>
              </w:rPr>
            </w:pPr>
            <w:r>
              <w:rPr>
                <w:rFonts w:ascii="Times New Roman" w:eastAsia="TimesNewRoman" w:hAnsi="Times New Roman"/>
              </w:rPr>
              <w:t>долгунца сноповым, раздельным и комбайновым способами. Агротехнические требования к уборке. Регулировка вязального аппарата. Льнотеребилки. Молотилки веялки. Машины для механизации оборачивания и подбора тресты. Машины для подбора и погрузки снопов. Сушилки и оборудование для сушки льняного вороха.</w:t>
            </w:r>
          </w:p>
          <w:p w14:paraId="61BEF548" w14:textId="77777777" w:rsidR="0006374A" w:rsidRDefault="0006374A">
            <w:pPr>
              <w:autoSpaceDE w:val="0"/>
              <w:autoSpaceDN w:val="0"/>
              <w:adjustRightInd w:val="0"/>
              <w:spacing w:line="240" w:lineRule="auto"/>
              <w:contextualSpacing/>
              <w:rPr>
                <w:rFonts w:ascii="Times New Roman" w:eastAsia="TimesNewRoman" w:hAnsi="Times New Roman"/>
              </w:rPr>
            </w:pPr>
            <w:r>
              <w:rPr>
                <w:rFonts w:ascii="Times New Roman" w:eastAsia="TimesNewRoman" w:hAnsi="Times New Roman"/>
              </w:rPr>
              <w:t xml:space="preserve">Коноплеуборочные комбайны. Жатка-сноповязалка конопли. </w:t>
            </w:r>
          </w:p>
          <w:p w14:paraId="75D4ADD5" w14:textId="77777777" w:rsidR="0006374A" w:rsidRDefault="0006374A">
            <w:pPr>
              <w:autoSpaceDE w:val="0"/>
              <w:autoSpaceDN w:val="0"/>
              <w:adjustRightInd w:val="0"/>
              <w:spacing w:line="240" w:lineRule="auto"/>
              <w:contextualSpacing/>
              <w:rPr>
                <w:rFonts w:ascii="Times New Roman" w:eastAsia="Calibri" w:hAnsi="Times New Roman"/>
                <w:lang w:eastAsia="en-US"/>
              </w:rPr>
            </w:pPr>
            <w:r>
              <w:rPr>
                <w:rFonts w:ascii="Times New Roman" w:eastAsia="TimesNewRoman" w:hAnsi="Times New Roman"/>
              </w:rPr>
              <w:t>Коноплемолотилки.</w:t>
            </w:r>
          </w:p>
        </w:tc>
        <w:tc>
          <w:tcPr>
            <w:tcW w:w="660" w:type="pct"/>
            <w:tcBorders>
              <w:top w:val="single" w:sz="4" w:space="0" w:color="auto"/>
              <w:left w:val="single" w:sz="4" w:space="0" w:color="auto"/>
              <w:bottom w:val="single" w:sz="4" w:space="0" w:color="auto"/>
              <w:right w:val="single" w:sz="4" w:space="0" w:color="auto"/>
            </w:tcBorders>
          </w:tcPr>
          <w:p w14:paraId="7BF3FD91"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7B1DCD0B" w14:textId="7E3DE9B3"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22424486" w14:textId="77777777" w:rsidR="006B661A" w:rsidRPr="006B661A" w:rsidRDefault="006B661A" w:rsidP="006B661A">
            <w:pPr>
              <w:spacing w:line="240" w:lineRule="auto"/>
              <w:contextualSpacing/>
              <w:jc w:val="center"/>
              <w:rPr>
                <w:rFonts w:ascii="Times New Roman" w:hAnsi="Times New Roman"/>
                <w:bCs/>
              </w:rPr>
            </w:pPr>
            <w:r w:rsidRPr="006B661A">
              <w:rPr>
                <w:rFonts w:ascii="Times New Roman" w:hAnsi="Times New Roman"/>
                <w:bCs/>
              </w:rPr>
              <w:t>ПК 1.1., ПК 1.2., ПК 1.3., ПК 1.4., ПК 1.5., ПК 1.6., ПК 1.7.</w:t>
            </w:r>
          </w:p>
          <w:p w14:paraId="5DAEA90F" w14:textId="634B8273" w:rsidR="0006374A" w:rsidRDefault="006B661A" w:rsidP="006B661A">
            <w:pPr>
              <w:spacing w:line="240" w:lineRule="auto"/>
              <w:contextualSpacing/>
              <w:jc w:val="center"/>
              <w:rPr>
                <w:rFonts w:ascii="Times New Roman" w:hAnsi="Times New Roman"/>
                <w:b/>
                <w:iCs/>
              </w:rPr>
            </w:pPr>
            <w:r w:rsidRPr="006B661A">
              <w:rPr>
                <w:rFonts w:ascii="Times New Roman" w:hAnsi="Times New Roman"/>
                <w:bCs/>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0AD338AF" w14:textId="77777777" w:rsidR="0006374A" w:rsidRDefault="0006374A">
            <w:pPr>
              <w:spacing w:line="240" w:lineRule="auto"/>
              <w:contextualSpacing/>
              <w:jc w:val="center"/>
              <w:rPr>
                <w:rFonts w:ascii="Times New Roman" w:hAnsi="Times New Roman"/>
                <w:b/>
                <w:iCs/>
              </w:rPr>
            </w:pPr>
          </w:p>
        </w:tc>
      </w:tr>
      <w:tr w:rsidR="0006374A" w14:paraId="1EFE37A7" w14:textId="64323EFB"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3B95A495"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76D7C14A" w14:textId="1AD68B32" w:rsidR="0006374A" w:rsidRDefault="0006374A">
            <w:pPr>
              <w:spacing w:line="240" w:lineRule="auto"/>
              <w:contextualSpacing/>
              <w:rPr>
                <w:rFonts w:ascii="Times New Roman" w:hAnsi="Times New Roman"/>
                <w:b/>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572CF030"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4E1F39EE" w14:textId="283B86EB"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47AA121A"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76A6FFDE" w14:textId="77777777" w:rsidR="0006374A" w:rsidRDefault="0006374A">
            <w:pPr>
              <w:spacing w:line="240" w:lineRule="auto"/>
              <w:contextualSpacing/>
              <w:jc w:val="center"/>
              <w:rPr>
                <w:rFonts w:ascii="Times New Roman" w:hAnsi="Times New Roman"/>
                <w:b/>
                <w:iCs/>
              </w:rPr>
            </w:pPr>
          </w:p>
        </w:tc>
      </w:tr>
      <w:tr w:rsidR="0006374A" w14:paraId="0757CD5A" w14:textId="7FB2DBEF" w:rsidTr="0006374A">
        <w:trPr>
          <w:trHeight w:val="820"/>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19A9D37E"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232349BD" w14:textId="77777777" w:rsidR="0006374A" w:rsidRDefault="0006374A">
            <w:pPr>
              <w:spacing w:line="240" w:lineRule="auto"/>
              <w:contextualSpacing/>
              <w:rPr>
                <w:rFonts w:ascii="Times New Roman" w:hAnsi="Times New Roman"/>
                <w:lang w:val="x-none" w:eastAsia="x-none"/>
              </w:rPr>
            </w:pPr>
            <w:r>
              <w:rPr>
                <w:rFonts w:ascii="Times New Roman" w:hAnsi="Times New Roman"/>
                <w:lang w:val="x-none" w:eastAsia="x-none"/>
              </w:rPr>
              <w:t>Практические занятие 23</w:t>
            </w:r>
          </w:p>
          <w:p w14:paraId="1BD09DA5" w14:textId="77777777" w:rsidR="0006374A" w:rsidRDefault="0006374A">
            <w:pPr>
              <w:spacing w:line="240" w:lineRule="auto"/>
              <w:contextualSpacing/>
              <w:rPr>
                <w:rFonts w:ascii="Times New Roman" w:hAnsi="Times New Roman"/>
                <w:lang w:val="x-none" w:eastAsia="x-none"/>
              </w:rPr>
            </w:pPr>
            <w:r>
              <w:rPr>
                <w:rFonts w:ascii="Times New Roman" w:hAnsi="Times New Roman"/>
                <w:lang w:val="x-none" w:eastAsia="x-none"/>
              </w:rPr>
              <w:t>Регулировки льноуборочного комбайна</w:t>
            </w:r>
          </w:p>
        </w:tc>
        <w:tc>
          <w:tcPr>
            <w:tcW w:w="660" w:type="pct"/>
            <w:tcBorders>
              <w:top w:val="single" w:sz="4" w:space="0" w:color="auto"/>
              <w:left w:val="single" w:sz="4" w:space="0" w:color="auto"/>
              <w:bottom w:val="single" w:sz="4" w:space="0" w:color="auto"/>
              <w:right w:val="single" w:sz="4" w:space="0" w:color="auto"/>
            </w:tcBorders>
          </w:tcPr>
          <w:p w14:paraId="1E201A70"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2D3C8F72" w14:textId="0EB3A7D6"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30646FA8"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0BAC5C6F" w14:textId="77777777" w:rsidR="0006374A" w:rsidRDefault="0006374A">
            <w:pPr>
              <w:spacing w:line="240" w:lineRule="auto"/>
              <w:contextualSpacing/>
              <w:jc w:val="center"/>
              <w:rPr>
                <w:rFonts w:ascii="Times New Roman" w:hAnsi="Times New Roman"/>
                <w:b/>
                <w:iCs/>
              </w:rPr>
            </w:pPr>
          </w:p>
        </w:tc>
      </w:tr>
      <w:tr w:rsidR="0006374A" w14:paraId="427174D1" w14:textId="6E62C47F" w:rsidTr="0006374A">
        <w:trPr>
          <w:trHeight w:val="312"/>
        </w:trPr>
        <w:tc>
          <w:tcPr>
            <w:tcW w:w="857" w:type="pct"/>
            <w:vMerge w:val="restart"/>
            <w:tcBorders>
              <w:top w:val="single" w:sz="4" w:space="0" w:color="auto"/>
              <w:left w:val="single" w:sz="4" w:space="0" w:color="auto"/>
              <w:bottom w:val="single" w:sz="4" w:space="0" w:color="auto"/>
              <w:right w:val="single" w:sz="4" w:space="0" w:color="auto"/>
            </w:tcBorders>
            <w:hideMark/>
          </w:tcPr>
          <w:p w14:paraId="4E6DAD5E" w14:textId="77777777" w:rsidR="0006374A" w:rsidRDefault="0006374A">
            <w:pPr>
              <w:spacing w:line="240" w:lineRule="auto"/>
              <w:contextualSpacing/>
              <w:rPr>
                <w:rFonts w:ascii="Times New Roman" w:hAnsi="Times New Roman"/>
                <w:b/>
                <w:bCs/>
              </w:rPr>
            </w:pPr>
            <w:r>
              <w:rPr>
                <w:rFonts w:ascii="Times New Roman" w:hAnsi="Times New Roman"/>
                <w:b/>
              </w:rPr>
              <w:t xml:space="preserve">Тема 5.11. </w:t>
            </w:r>
            <w:r>
              <w:rPr>
                <w:rFonts w:ascii="Times New Roman" w:hAnsi="Times New Roman"/>
              </w:rPr>
              <w:t xml:space="preserve">Машины для возделывания овощей.  </w:t>
            </w:r>
          </w:p>
        </w:tc>
        <w:tc>
          <w:tcPr>
            <w:tcW w:w="1985" w:type="pct"/>
            <w:tcBorders>
              <w:top w:val="single" w:sz="4" w:space="0" w:color="auto"/>
              <w:left w:val="single" w:sz="4" w:space="0" w:color="auto"/>
              <w:bottom w:val="single" w:sz="4" w:space="0" w:color="auto"/>
              <w:right w:val="single" w:sz="4" w:space="0" w:color="auto"/>
            </w:tcBorders>
            <w:hideMark/>
          </w:tcPr>
          <w:p w14:paraId="60A0C76A" w14:textId="77777777" w:rsidR="0006374A" w:rsidRDefault="0006374A">
            <w:pPr>
              <w:spacing w:line="240" w:lineRule="auto"/>
              <w:contextualSpacing/>
              <w:rPr>
                <w:rFonts w:ascii="Times New Roman" w:hAnsi="Times New Roman"/>
                <w:b/>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160A8DC2"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130F064D" w14:textId="1D3A74A4"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0F74B6EF"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5E19227D" w14:textId="77777777" w:rsidR="0006374A" w:rsidRDefault="0006374A">
            <w:pPr>
              <w:spacing w:line="240" w:lineRule="auto"/>
              <w:contextualSpacing/>
              <w:jc w:val="center"/>
              <w:rPr>
                <w:rFonts w:ascii="Times New Roman" w:hAnsi="Times New Roman"/>
                <w:b/>
                <w:iCs/>
              </w:rPr>
            </w:pPr>
          </w:p>
        </w:tc>
      </w:tr>
      <w:tr w:rsidR="0006374A" w14:paraId="2D9175C9" w14:textId="054CF40C" w:rsidTr="0006374A">
        <w:trPr>
          <w:trHeight w:val="225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159B3C49"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7F64857F" w14:textId="77777777" w:rsidR="0006374A" w:rsidRDefault="0006374A">
            <w:pPr>
              <w:spacing w:line="240" w:lineRule="auto"/>
              <w:contextualSpacing/>
              <w:rPr>
                <w:rFonts w:ascii="Times New Roman" w:hAnsi="Times New Roman"/>
                <w:b/>
              </w:rPr>
            </w:pPr>
            <w:r>
              <w:rPr>
                <w:rFonts w:ascii="Times New Roman" w:eastAsia="TimesNewRoman" w:hAnsi="Times New Roman"/>
              </w:rPr>
              <w:t xml:space="preserve">Машины для междурядной обработки овощных культур, их устройство и работа. Установка и регулировка рабочих органов машин для обработки междурядий овощных культур. Машины для механизации отдельных операций. Механизация прореживания томатов. Механизация обрезки кустов томатов. Навесная и прицепная универсальная платформа, навесной транспортер. Томатоуборочный комбайн. Прицепной комбайн для уборки огурцов. Машины для уборки и очистки репчатого лука. Машины для уборки моркови и столовой свеклы. Машины для уборки овощного гороха. Машины и агрегаты для уборки овощей разных сроков созревания. </w:t>
            </w:r>
            <w:r>
              <w:rPr>
                <w:rFonts w:ascii="Times New Roman" w:eastAsia="TimesNewRoman" w:hAnsi="Times New Roman"/>
              </w:rPr>
              <w:lastRenderedPageBreak/>
              <w:t>Машины для уборки и послеуборочной обработки капусты. Сортировальный пункт корнеплодов. Устройство и работа машин.</w:t>
            </w:r>
          </w:p>
        </w:tc>
        <w:tc>
          <w:tcPr>
            <w:tcW w:w="660" w:type="pct"/>
            <w:tcBorders>
              <w:top w:val="single" w:sz="4" w:space="0" w:color="auto"/>
              <w:left w:val="single" w:sz="4" w:space="0" w:color="auto"/>
              <w:bottom w:val="single" w:sz="4" w:space="0" w:color="auto"/>
              <w:right w:val="single" w:sz="4" w:space="0" w:color="auto"/>
            </w:tcBorders>
          </w:tcPr>
          <w:p w14:paraId="7BF73A87"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4E625631" w14:textId="66997E62"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1F011E0D" w14:textId="77777777" w:rsidR="006B661A" w:rsidRPr="006B661A" w:rsidRDefault="006B661A" w:rsidP="006B661A">
            <w:pPr>
              <w:spacing w:line="240" w:lineRule="auto"/>
              <w:contextualSpacing/>
              <w:jc w:val="center"/>
              <w:rPr>
                <w:rFonts w:ascii="Times New Roman" w:hAnsi="Times New Roman"/>
                <w:bCs/>
              </w:rPr>
            </w:pPr>
            <w:r w:rsidRPr="006B661A">
              <w:rPr>
                <w:rFonts w:ascii="Times New Roman" w:hAnsi="Times New Roman"/>
                <w:bCs/>
              </w:rPr>
              <w:t>ПК 1.1., ПК 1.2., ПК 1.3., ПК 1.4., ПК 1.5., ПК 1.6., ПК 1.7.</w:t>
            </w:r>
          </w:p>
          <w:p w14:paraId="45E3FA8F" w14:textId="08EAAA9F" w:rsidR="0006374A" w:rsidRDefault="006B661A" w:rsidP="006B661A">
            <w:pPr>
              <w:spacing w:line="240" w:lineRule="auto"/>
              <w:contextualSpacing/>
              <w:jc w:val="center"/>
              <w:rPr>
                <w:rFonts w:ascii="Times New Roman" w:hAnsi="Times New Roman"/>
                <w:b/>
                <w:iCs/>
              </w:rPr>
            </w:pPr>
            <w:r w:rsidRPr="006B661A">
              <w:rPr>
                <w:rFonts w:ascii="Times New Roman" w:hAnsi="Times New Roman"/>
                <w:bCs/>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743B33A4" w14:textId="77777777" w:rsidR="0006374A" w:rsidRDefault="0006374A">
            <w:pPr>
              <w:spacing w:line="240" w:lineRule="auto"/>
              <w:contextualSpacing/>
              <w:jc w:val="center"/>
              <w:rPr>
                <w:rFonts w:ascii="Times New Roman" w:hAnsi="Times New Roman"/>
                <w:b/>
                <w:iCs/>
              </w:rPr>
            </w:pPr>
          </w:p>
        </w:tc>
      </w:tr>
      <w:tr w:rsidR="0006374A" w14:paraId="1E006BD9" w14:textId="1E391F21"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40606DA5"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4E5B33AC" w14:textId="1E8E0156" w:rsidR="0006374A" w:rsidRDefault="0006374A">
            <w:pPr>
              <w:spacing w:line="240" w:lineRule="auto"/>
              <w:contextualSpacing/>
              <w:rPr>
                <w:rFonts w:ascii="Times New Roman" w:hAnsi="Times New Roman"/>
                <w:b/>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059FBE39"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1BDA3A6F" w14:textId="29926865"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4321A766"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106BF4E8" w14:textId="77777777" w:rsidR="0006374A" w:rsidRDefault="0006374A">
            <w:pPr>
              <w:spacing w:line="240" w:lineRule="auto"/>
              <w:contextualSpacing/>
              <w:jc w:val="center"/>
              <w:rPr>
                <w:rFonts w:ascii="Times New Roman" w:hAnsi="Times New Roman"/>
                <w:b/>
                <w:iCs/>
              </w:rPr>
            </w:pPr>
          </w:p>
        </w:tc>
      </w:tr>
      <w:tr w:rsidR="0006374A" w14:paraId="2E15439B" w14:textId="189F1970" w:rsidTr="0006374A">
        <w:trPr>
          <w:trHeight w:val="566"/>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11362E2A"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6695BBED" w14:textId="77777777" w:rsidR="0006374A" w:rsidRDefault="0006374A">
            <w:pPr>
              <w:spacing w:line="240" w:lineRule="auto"/>
              <w:contextualSpacing/>
              <w:rPr>
                <w:rFonts w:ascii="Times New Roman" w:hAnsi="Times New Roman"/>
                <w:lang w:val="x-none" w:eastAsia="x-none"/>
              </w:rPr>
            </w:pPr>
            <w:r>
              <w:rPr>
                <w:rFonts w:ascii="Times New Roman" w:hAnsi="Times New Roman"/>
                <w:lang w:val="x-none" w:eastAsia="x-none"/>
              </w:rPr>
              <w:t>Практическое занятие 24</w:t>
            </w:r>
          </w:p>
          <w:p w14:paraId="1957558E" w14:textId="77777777" w:rsidR="0006374A" w:rsidRDefault="0006374A">
            <w:pPr>
              <w:spacing w:line="240" w:lineRule="auto"/>
              <w:contextualSpacing/>
              <w:rPr>
                <w:rFonts w:ascii="Times New Roman" w:hAnsi="Times New Roman"/>
                <w:b/>
                <w:lang w:val="x-none" w:eastAsia="x-none"/>
              </w:rPr>
            </w:pPr>
            <w:r>
              <w:rPr>
                <w:rFonts w:ascii="Times New Roman" w:hAnsi="Times New Roman"/>
                <w:lang w:val="x-none" w:eastAsia="x-none"/>
              </w:rPr>
              <w:t>Регулировка рабочих органов томатоуборочного комбайна</w:t>
            </w:r>
          </w:p>
        </w:tc>
        <w:tc>
          <w:tcPr>
            <w:tcW w:w="660" w:type="pct"/>
            <w:tcBorders>
              <w:top w:val="single" w:sz="4" w:space="0" w:color="auto"/>
              <w:left w:val="single" w:sz="4" w:space="0" w:color="auto"/>
              <w:bottom w:val="single" w:sz="4" w:space="0" w:color="auto"/>
              <w:right w:val="single" w:sz="4" w:space="0" w:color="auto"/>
            </w:tcBorders>
          </w:tcPr>
          <w:p w14:paraId="36861BAB"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4FDEB6BD" w14:textId="77777777"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48DCD3D8"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2A9F9729" w14:textId="77777777" w:rsidR="0006374A" w:rsidRDefault="0006374A">
            <w:pPr>
              <w:spacing w:line="240" w:lineRule="auto"/>
              <w:contextualSpacing/>
              <w:jc w:val="center"/>
              <w:rPr>
                <w:rFonts w:ascii="Times New Roman" w:hAnsi="Times New Roman"/>
                <w:b/>
                <w:iCs/>
              </w:rPr>
            </w:pPr>
          </w:p>
        </w:tc>
      </w:tr>
      <w:tr w:rsidR="0006374A" w14:paraId="7EE246C0" w14:textId="4776BF95" w:rsidTr="0006374A">
        <w:tc>
          <w:tcPr>
            <w:tcW w:w="857" w:type="pct"/>
            <w:vMerge w:val="restart"/>
            <w:tcBorders>
              <w:top w:val="single" w:sz="4" w:space="0" w:color="auto"/>
              <w:left w:val="single" w:sz="4" w:space="0" w:color="auto"/>
              <w:bottom w:val="single" w:sz="4" w:space="0" w:color="auto"/>
              <w:right w:val="single" w:sz="4" w:space="0" w:color="auto"/>
            </w:tcBorders>
            <w:hideMark/>
          </w:tcPr>
          <w:p w14:paraId="00CF6E13" w14:textId="77777777" w:rsidR="0006374A" w:rsidRDefault="0006374A">
            <w:pPr>
              <w:spacing w:line="240" w:lineRule="auto"/>
              <w:contextualSpacing/>
              <w:rPr>
                <w:rFonts w:ascii="Times New Roman" w:hAnsi="Times New Roman"/>
                <w:b/>
                <w:bCs/>
              </w:rPr>
            </w:pPr>
            <w:r>
              <w:rPr>
                <w:rFonts w:ascii="Times New Roman" w:hAnsi="Times New Roman"/>
                <w:b/>
              </w:rPr>
              <w:t xml:space="preserve">Тема 5.12. </w:t>
            </w:r>
            <w:r>
              <w:rPr>
                <w:rFonts w:ascii="Times New Roman" w:hAnsi="Times New Roman"/>
              </w:rPr>
              <w:t>Машины для механизации работ в овощеводстве защищенного грунта</w:t>
            </w:r>
          </w:p>
        </w:tc>
        <w:tc>
          <w:tcPr>
            <w:tcW w:w="1985" w:type="pct"/>
            <w:tcBorders>
              <w:top w:val="single" w:sz="4" w:space="0" w:color="auto"/>
              <w:left w:val="single" w:sz="4" w:space="0" w:color="auto"/>
              <w:bottom w:val="single" w:sz="4" w:space="0" w:color="auto"/>
              <w:right w:val="single" w:sz="4" w:space="0" w:color="auto"/>
            </w:tcBorders>
            <w:hideMark/>
          </w:tcPr>
          <w:p w14:paraId="30BE7D6F" w14:textId="77777777" w:rsidR="0006374A" w:rsidRDefault="0006374A">
            <w:pPr>
              <w:spacing w:line="240" w:lineRule="auto"/>
              <w:contextualSpacing/>
              <w:rPr>
                <w:rFonts w:ascii="Times New Roman" w:hAnsi="Times New Roman"/>
                <w:b/>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215C5992"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16DEDD73" w14:textId="70BBA8A8"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5CE195A5"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31A0A01B" w14:textId="77777777" w:rsidR="0006374A" w:rsidRDefault="0006374A">
            <w:pPr>
              <w:spacing w:line="240" w:lineRule="auto"/>
              <w:contextualSpacing/>
              <w:jc w:val="center"/>
              <w:rPr>
                <w:rFonts w:ascii="Times New Roman" w:hAnsi="Times New Roman"/>
                <w:b/>
                <w:iCs/>
              </w:rPr>
            </w:pPr>
          </w:p>
        </w:tc>
      </w:tr>
      <w:tr w:rsidR="0006374A" w14:paraId="48B6089C" w14:textId="7A2AF1A3" w:rsidTr="0006374A">
        <w:trPr>
          <w:trHeight w:val="3431"/>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49C11E43"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10B2BECB" w14:textId="77777777" w:rsidR="0006374A" w:rsidRDefault="0006374A">
            <w:pPr>
              <w:autoSpaceDE w:val="0"/>
              <w:autoSpaceDN w:val="0"/>
              <w:adjustRightInd w:val="0"/>
              <w:spacing w:line="240" w:lineRule="auto"/>
              <w:contextualSpacing/>
              <w:rPr>
                <w:rFonts w:ascii="Times New Roman" w:eastAsia="TimesNewRoman" w:hAnsi="Times New Roman"/>
              </w:rPr>
            </w:pPr>
            <w:r>
              <w:rPr>
                <w:rFonts w:ascii="Times New Roman" w:eastAsia="TimesNewRoman" w:hAnsi="Times New Roman"/>
              </w:rPr>
              <w:t>Машины для приготовления почвенных смесей и изготовления</w:t>
            </w:r>
          </w:p>
          <w:p w14:paraId="344E2C0B" w14:textId="77777777" w:rsidR="0006374A" w:rsidRDefault="0006374A">
            <w:pPr>
              <w:autoSpaceDE w:val="0"/>
              <w:autoSpaceDN w:val="0"/>
              <w:adjustRightInd w:val="0"/>
              <w:spacing w:line="240" w:lineRule="auto"/>
              <w:contextualSpacing/>
              <w:rPr>
                <w:rFonts w:ascii="Times New Roman" w:eastAsia="TimesNewRoman" w:hAnsi="Times New Roman"/>
              </w:rPr>
            </w:pPr>
            <w:r>
              <w:rPr>
                <w:rFonts w:ascii="Times New Roman" w:eastAsia="TimesNewRoman" w:hAnsi="Times New Roman"/>
              </w:rPr>
              <w:t xml:space="preserve">горшочков, их устройство и работа. Машины для подготовки почвы и внесения удобрений. Бульдозерная навеска выравнивания почвы. Роторный копатель. Тепличная фреза. </w:t>
            </w:r>
            <w:proofErr w:type="spellStart"/>
            <w:r>
              <w:rPr>
                <w:rFonts w:ascii="Times New Roman" w:eastAsia="TimesNewRoman" w:hAnsi="Times New Roman"/>
              </w:rPr>
              <w:t>Электрофреза</w:t>
            </w:r>
            <w:proofErr w:type="spellEnd"/>
            <w:r>
              <w:rPr>
                <w:rFonts w:ascii="Times New Roman" w:eastAsia="TimesNewRoman" w:hAnsi="Times New Roman"/>
              </w:rPr>
              <w:t>. Разбрасыватель минеральных удобрений. Парниковая рядковая овощная сеялка. Передвижная плат форма-стремянка. Опрыскиватель для защищенного</w:t>
            </w:r>
          </w:p>
          <w:p w14:paraId="35FC619C" w14:textId="77777777" w:rsidR="0006374A" w:rsidRDefault="0006374A">
            <w:pPr>
              <w:autoSpaceDE w:val="0"/>
              <w:autoSpaceDN w:val="0"/>
              <w:adjustRightInd w:val="0"/>
              <w:spacing w:line="240" w:lineRule="auto"/>
              <w:contextualSpacing/>
              <w:rPr>
                <w:rFonts w:ascii="Times New Roman" w:eastAsia="TimesNewRoman" w:hAnsi="Times New Roman"/>
              </w:rPr>
            </w:pPr>
            <w:r>
              <w:rPr>
                <w:rFonts w:ascii="Times New Roman" w:eastAsia="TimesNewRoman" w:hAnsi="Times New Roman"/>
              </w:rPr>
              <w:t>грунта. Самоходный полуавтоматический тепличный опрыскиватель. Установка для обогащения воздуха углекислым газом. Передвижная станция жидкой подкормки растений. Оборудование: для кондиционирования воздушной среды, для капельного полива растений, для приготовления и подачи раствора пестицидов, для полива дождеванием с одновременной подкормкой, для увлажнения</w:t>
            </w:r>
          </w:p>
          <w:p w14:paraId="2E397FAE" w14:textId="77777777" w:rsidR="0006374A" w:rsidRDefault="0006374A">
            <w:pPr>
              <w:autoSpaceDE w:val="0"/>
              <w:autoSpaceDN w:val="0"/>
              <w:adjustRightInd w:val="0"/>
              <w:spacing w:line="240" w:lineRule="auto"/>
              <w:contextualSpacing/>
              <w:rPr>
                <w:rFonts w:ascii="Times New Roman" w:eastAsia="TimesNewRoman" w:hAnsi="Times New Roman"/>
              </w:rPr>
            </w:pPr>
            <w:r>
              <w:rPr>
                <w:rFonts w:ascii="Times New Roman" w:eastAsia="TimesNewRoman" w:hAnsi="Times New Roman"/>
              </w:rPr>
              <w:t>и испарительного охлаждения воздуха в зимних блочных теплицах.</w:t>
            </w:r>
          </w:p>
          <w:p w14:paraId="6EE4002A" w14:textId="77777777" w:rsidR="0006374A" w:rsidRDefault="0006374A">
            <w:pPr>
              <w:autoSpaceDE w:val="0"/>
              <w:autoSpaceDN w:val="0"/>
              <w:adjustRightInd w:val="0"/>
              <w:spacing w:line="240" w:lineRule="auto"/>
              <w:contextualSpacing/>
              <w:rPr>
                <w:rFonts w:ascii="Times New Roman" w:eastAsia="TimesNewRoman" w:hAnsi="Times New Roman"/>
              </w:rPr>
            </w:pPr>
            <w:r>
              <w:rPr>
                <w:rFonts w:ascii="Times New Roman" w:eastAsia="TimesNewRoman" w:hAnsi="Times New Roman"/>
              </w:rPr>
              <w:t>Комплекс машин для производства рассады, их устройство и работа.</w:t>
            </w:r>
          </w:p>
          <w:p w14:paraId="3BE72FD0" w14:textId="77777777" w:rsidR="0006374A" w:rsidRDefault="0006374A">
            <w:pPr>
              <w:spacing w:line="240" w:lineRule="auto"/>
              <w:contextualSpacing/>
              <w:rPr>
                <w:rFonts w:ascii="Times New Roman" w:hAnsi="Times New Roman"/>
                <w:b/>
              </w:rPr>
            </w:pPr>
            <w:r>
              <w:rPr>
                <w:rFonts w:ascii="Times New Roman" w:eastAsia="TimesNewRoman" w:hAnsi="Times New Roman"/>
              </w:rPr>
              <w:t>Машины и оборудование для гидропонных теплиц.</w:t>
            </w:r>
          </w:p>
        </w:tc>
        <w:tc>
          <w:tcPr>
            <w:tcW w:w="660" w:type="pct"/>
            <w:tcBorders>
              <w:top w:val="single" w:sz="4" w:space="0" w:color="auto"/>
              <w:left w:val="single" w:sz="4" w:space="0" w:color="auto"/>
              <w:bottom w:val="single" w:sz="4" w:space="0" w:color="auto"/>
              <w:right w:val="single" w:sz="4" w:space="0" w:color="auto"/>
            </w:tcBorders>
          </w:tcPr>
          <w:p w14:paraId="62B93244"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2F220F69" w14:textId="6A42172F"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324965D5" w14:textId="77777777" w:rsidR="006B661A" w:rsidRPr="006B661A" w:rsidRDefault="006B661A" w:rsidP="006B661A">
            <w:pPr>
              <w:spacing w:line="240" w:lineRule="auto"/>
              <w:contextualSpacing/>
              <w:jc w:val="center"/>
              <w:rPr>
                <w:rFonts w:ascii="Times New Roman" w:hAnsi="Times New Roman"/>
                <w:bCs/>
              </w:rPr>
            </w:pPr>
            <w:r w:rsidRPr="006B661A">
              <w:rPr>
                <w:rFonts w:ascii="Times New Roman" w:hAnsi="Times New Roman"/>
                <w:bCs/>
              </w:rPr>
              <w:t>ПК 1.1., ПК 1.2., ПК 1.3., ПК 1.4., ПК 1.5., ПК 1.6., ПК 1.7.</w:t>
            </w:r>
          </w:p>
          <w:p w14:paraId="2E6BF236" w14:textId="44D469C8" w:rsidR="0006374A" w:rsidRDefault="006B661A" w:rsidP="006B661A">
            <w:pPr>
              <w:spacing w:line="240" w:lineRule="auto"/>
              <w:contextualSpacing/>
              <w:jc w:val="center"/>
              <w:rPr>
                <w:rFonts w:ascii="Times New Roman" w:hAnsi="Times New Roman"/>
                <w:b/>
                <w:iCs/>
              </w:rPr>
            </w:pPr>
            <w:r w:rsidRPr="006B661A">
              <w:rPr>
                <w:rFonts w:ascii="Times New Roman" w:hAnsi="Times New Roman"/>
                <w:bCs/>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5C850581" w14:textId="77777777" w:rsidR="0006374A" w:rsidRDefault="0006374A">
            <w:pPr>
              <w:spacing w:line="240" w:lineRule="auto"/>
              <w:contextualSpacing/>
              <w:jc w:val="center"/>
              <w:rPr>
                <w:rFonts w:ascii="Times New Roman" w:hAnsi="Times New Roman"/>
                <w:b/>
                <w:iCs/>
              </w:rPr>
            </w:pPr>
          </w:p>
        </w:tc>
      </w:tr>
      <w:tr w:rsidR="0006374A" w14:paraId="56EAD396" w14:textId="7631197A"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0A751DDE"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4A079548" w14:textId="55830E07" w:rsidR="0006374A" w:rsidRDefault="0006374A">
            <w:pPr>
              <w:spacing w:line="240" w:lineRule="auto"/>
              <w:contextualSpacing/>
              <w:rPr>
                <w:rFonts w:ascii="Times New Roman" w:hAnsi="Times New Roman"/>
                <w:b/>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6A234098"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1FF6B783" w14:textId="0480647B"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3B619D6D"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54AB4193" w14:textId="77777777" w:rsidR="0006374A" w:rsidRDefault="0006374A">
            <w:pPr>
              <w:spacing w:line="240" w:lineRule="auto"/>
              <w:contextualSpacing/>
              <w:jc w:val="center"/>
              <w:rPr>
                <w:rFonts w:ascii="Times New Roman" w:hAnsi="Times New Roman"/>
                <w:b/>
                <w:iCs/>
              </w:rPr>
            </w:pPr>
          </w:p>
        </w:tc>
      </w:tr>
      <w:tr w:rsidR="0006374A" w14:paraId="4CDF5958" w14:textId="48FF7FBD" w:rsidTr="0006374A">
        <w:trPr>
          <w:trHeight w:val="58"/>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09C407C6"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406AE815" w14:textId="77777777" w:rsidR="0006374A" w:rsidRDefault="0006374A">
            <w:pPr>
              <w:spacing w:line="240" w:lineRule="auto"/>
              <w:contextualSpacing/>
              <w:rPr>
                <w:rFonts w:ascii="Times New Roman" w:hAnsi="Times New Roman"/>
                <w:lang w:val="x-none" w:eastAsia="x-none"/>
              </w:rPr>
            </w:pPr>
            <w:r>
              <w:rPr>
                <w:rFonts w:ascii="Times New Roman" w:hAnsi="Times New Roman"/>
                <w:lang w:val="x-none" w:eastAsia="x-none"/>
              </w:rPr>
              <w:t>Практическое занятие 25</w:t>
            </w:r>
          </w:p>
          <w:p w14:paraId="60564D76" w14:textId="77777777" w:rsidR="0006374A" w:rsidRDefault="0006374A">
            <w:pPr>
              <w:spacing w:line="240" w:lineRule="auto"/>
              <w:contextualSpacing/>
              <w:rPr>
                <w:rFonts w:ascii="Times New Roman" w:hAnsi="Times New Roman"/>
                <w:b/>
                <w:lang w:val="x-none" w:eastAsia="x-none"/>
              </w:rPr>
            </w:pPr>
            <w:r>
              <w:rPr>
                <w:rFonts w:ascii="Times New Roman" w:hAnsi="Times New Roman"/>
                <w:lang w:val="x-none" w:eastAsia="x-none"/>
              </w:rPr>
              <w:t>Регулировка опрыскивателя для защищённого грунта</w:t>
            </w:r>
          </w:p>
        </w:tc>
        <w:tc>
          <w:tcPr>
            <w:tcW w:w="660" w:type="pct"/>
            <w:tcBorders>
              <w:top w:val="single" w:sz="4" w:space="0" w:color="auto"/>
              <w:left w:val="single" w:sz="4" w:space="0" w:color="auto"/>
              <w:bottom w:val="single" w:sz="4" w:space="0" w:color="auto"/>
              <w:right w:val="single" w:sz="4" w:space="0" w:color="auto"/>
            </w:tcBorders>
          </w:tcPr>
          <w:p w14:paraId="62CD0951"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69E68DEB" w14:textId="4C9B8691"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19BE1AB6"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0CD45F9D" w14:textId="77777777" w:rsidR="0006374A" w:rsidRDefault="0006374A">
            <w:pPr>
              <w:spacing w:line="240" w:lineRule="auto"/>
              <w:contextualSpacing/>
              <w:jc w:val="center"/>
              <w:rPr>
                <w:rFonts w:ascii="Times New Roman" w:hAnsi="Times New Roman"/>
                <w:b/>
                <w:iCs/>
              </w:rPr>
            </w:pPr>
          </w:p>
        </w:tc>
      </w:tr>
      <w:tr w:rsidR="0006374A" w14:paraId="66258F78" w14:textId="4A64B75E" w:rsidTr="0006374A">
        <w:tc>
          <w:tcPr>
            <w:tcW w:w="857" w:type="pct"/>
            <w:vMerge w:val="restart"/>
            <w:tcBorders>
              <w:top w:val="single" w:sz="4" w:space="0" w:color="auto"/>
              <w:left w:val="single" w:sz="4" w:space="0" w:color="auto"/>
              <w:bottom w:val="single" w:sz="4" w:space="0" w:color="auto"/>
              <w:right w:val="single" w:sz="4" w:space="0" w:color="auto"/>
            </w:tcBorders>
            <w:hideMark/>
          </w:tcPr>
          <w:p w14:paraId="2F73712B" w14:textId="77777777" w:rsidR="0006374A" w:rsidRDefault="0006374A">
            <w:pPr>
              <w:spacing w:line="240" w:lineRule="auto"/>
              <w:contextualSpacing/>
              <w:rPr>
                <w:rFonts w:ascii="Times New Roman" w:hAnsi="Times New Roman"/>
                <w:b/>
                <w:bCs/>
              </w:rPr>
            </w:pPr>
            <w:r>
              <w:rPr>
                <w:rFonts w:ascii="Times New Roman" w:hAnsi="Times New Roman"/>
                <w:b/>
              </w:rPr>
              <w:t xml:space="preserve">Тема 5.13. </w:t>
            </w:r>
            <w:r>
              <w:rPr>
                <w:rFonts w:ascii="Times New Roman" w:hAnsi="Times New Roman"/>
              </w:rPr>
              <w:t xml:space="preserve">Машины для механизации работ в садоводстве.  </w:t>
            </w:r>
          </w:p>
        </w:tc>
        <w:tc>
          <w:tcPr>
            <w:tcW w:w="1985" w:type="pct"/>
            <w:tcBorders>
              <w:top w:val="single" w:sz="4" w:space="0" w:color="auto"/>
              <w:left w:val="single" w:sz="4" w:space="0" w:color="auto"/>
              <w:bottom w:val="single" w:sz="4" w:space="0" w:color="auto"/>
              <w:right w:val="single" w:sz="4" w:space="0" w:color="auto"/>
            </w:tcBorders>
            <w:hideMark/>
          </w:tcPr>
          <w:p w14:paraId="7AC93D2F" w14:textId="77777777" w:rsidR="0006374A" w:rsidRDefault="0006374A">
            <w:pPr>
              <w:spacing w:line="240" w:lineRule="auto"/>
              <w:contextualSpacing/>
              <w:rPr>
                <w:rFonts w:ascii="Times New Roman" w:hAnsi="Times New Roman"/>
                <w:b/>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572E04C4"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153D279E" w14:textId="0586583F"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5FF91686"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14DB66DF" w14:textId="77777777" w:rsidR="0006374A" w:rsidRDefault="0006374A">
            <w:pPr>
              <w:spacing w:line="240" w:lineRule="auto"/>
              <w:contextualSpacing/>
              <w:jc w:val="center"/>
              <w:rPr>
                <w:rFonts w:ascii="Times New Roman" w:hAnsi="Times New Roman"/>
                <w:b/>
                <w:iCs/>
              </w:rPr>
            </w:pPr>
          </w:p>
        </w:tc>
      </w:tr>
      <w:tr w:rsidR="0006374A" w14:paraId="341F3317" w14:textId="400624B2" w:rsidTr="0006374A">
        <w:trPr>
          <w:trHeight w:val="2168"/>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49FDDBD7"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2AE79A81" w14:textId="77777777" w:rsidR="0006374A" w:rsidRDefault="0006374A">
            <w:pPr>
              <w:autoSpaceDE w:val="0"/>
              <w:autoSpaceDN w:val="0"/>
              <w:adjustRightInd w:val="0"/>
              <w:spacing w:line="240" w:lineRule="auto"/>
              <w:contextualSpacing/>
              <w:rPr>
                <w:rFonts w:ascii="Times New Roman" w:eastAsia="TimesNewRoman" w:hAnsi="Times New Roman"/>
              </w:rPr>
            </w:pPr>
            <w:r>
              <w:rPr>
                <w:rFonts w:ascii="Times New Roman" w:eastAsia="TimesNewRoman" w:hAnsi="Times New Roman"/>
              </w:rPr>
              <w:t>Рыхлители, плантажные плуги, их классификация. Машина для посадки</w:t>
            </w:r>
          </w:p>
          <w:p w14:paraId="121F00B6" w14:textId="77777777" w:rsidR="0006374A" w:rsidRDefault="0006374A">
            <w:pPr>
              <w:autoSpaceDE w:val="0"/>
              <w:autoSpaceDN w:val="0"/>
              <w:adjustRightInd w:val="0"/>
              <w:spacing w:line="240" w:lineRule="auto"/>
              <w:contextualSpacing/>
              <w:rPr>
                <w:rFonts w:ascii="Times New Roman" w:eastAsia="TimesNewRoman" w:hAnsi="Times New Roman"/>
              </w:rPr>
            </w:pPr>
            <w:r>
              <w:rPr>
                <w:rFonts w:ascii="Times New Roman" w:eastAsia="TimesNewRoman" w:hAnsi="Times New Roman"/>
              </w:rPr>
              <w:t xml:space="preserve">саженцев. Ямокопатель. Садовые плуги и плуги-лущильники. Дисковые садовые бороны. Садовые культиваторы. Садовые фрезы. Машина для внесения органических удобрений. Косилка-измельчитель </w:t>
            </w:r>
            <w:proofErr w:type="spellStart"/>
            <w:r>
              <w:rPr>
                <w:rFonts w:ascii="Times New Roman" w:eastAsia="TimesNewRoman" w:hAnsi="Times New Roman"/>
              </w:rPr>
              <w:t>сидератов</w:t>
            </w:r>
            <w:proofErr w:type="spellEnd"/>
            <w:r>
              <w:rPr>
                <w:rFonts w:ascii="Times New Roman" w:eastAsia="TimesNewRoman" w:hAnsi="Times New Roman"/>
              </w:rPr>
              <w:t>.</w:t>
            </w:r>
          </w:p>
          <w:p w14:paraId="4A6B0249" w14:textId="77777777" w:rsidR="0006374A" w:rsidRDefault="0006374A">
            <w:pPr>
              <w:autoSpaceDE w:val="0"/>
              <w:autoSpaceDN w:val="0"/>
              <w:adjustRightInd w:val="0"/>
              <w:spacing w:line="240" w:lineRule="auto"/>
              <w:contextualSpacing/>
              <w:rPr>
                <w:rFonts w:ascii="Times New Roman" w:eastAsia="TimesNewRoman" w:hAnsi="Times New Roman"/>
              </w:rPr>
            </w:pPr>
            <w:r>
              <w:rPr>
                <w:rFonts w:ascii="Times New Roman" w:eastAsia="TimesNewRoman" w:hAnsi="Times New Roman"/>
              </w:rPr>
              <w:t>Контурный обрезчик кроны плодовых культур. Платформа. Машина для</w:t>
            </w:r>
          </w:p>
          <w:p w14:paraId="06437EE5" w14:textId="77777777" w:rsidR="0006374A" w:rsidRDefault="0006374A">
            <w:pPr>
              <w:spacing w:line="240" w:lineRule="auto"/>
              <w:contextualSpacing/>
              <w:rPr>
                <w:rFonts w:ascii="Times New Roman" w:hAnsi="Times New Roman"/>
                <w:b/>
              </w:rPr>
            </w:pPr>
            <w:r>
              <w:rPr>
                <w:rFonts w:ascii="Times New Roman" w:eastAsia="TimesNewRoman" w:hAnsi="Times New Roman"/>
              </w:rPr>
              <w:t>срезания кустов смородины и других ягодных кустарников. Машина для сбора и вывозки обрезов сучьев из сада. Машины для уборки плодов и ягод. Садовый агрегат для погрузки и транспортирования плодов в контейнерах. Линия товарной обработки плодов. Устройство и работа машин.</w:t>
            </w:r>
          </w:p>
        </w:tc>
        <w:tc>
          <w:tcPr>
            <w:tcW w:w="660" w:type="pct"/>
            <w:tcBorders>
              <w:top w:val="single" w:sz="4" w:space="0" w:color="auto"/>
              <w:left w:val="single" w:sz="4" w:space="0" w:color="auto"/>
              <w:bottom w:val="single" w:sz="4" w:space="0" w:color="auto"/>
              <w:right w:val="single" w:sz="4" w:space="0" w:color="auto"/>
            </w:tcBorders>
          </w:tcPr>
          <w:p w14:paraId="24C55E1F"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6667B888" w14:textId="0DF42E20"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709984B8" w14:textId="77777777" w:rsidR="006B661A" w:rsidRPr="006B661A" w:rsidRDefault="006B661A" w:rsidP="006B661A">
            <w:pPr>
              <w:spacing w:line="240" w:lineRule="auto"/>
              <w:contextualSpacing/>
              <w:jc w:val="center"/>
              <w:rPr>
                <w:rFonts w:ascii="Times New Roman" w:hAnsi="Times New Roman"/>
                <w:bCs/>
              </w:rPr>
            </w:pPr>
            <w:r w:rsidRPr="006B661A">
              <w:rPr>
                <w:rFonts w:ascii="Times New Roman" w:hAnsi="Times New Roman"/>
                <w:bCs/>
              </w:rPr>
              <w:t>ПК 1.1., ПК 1.2., ПК 1.3., ПК 1.4., ПК 1.5., ПК 1.6., ПК 1.7.</w:t>
            </w:r>
          </w:p>
          <w:p w14:paraId="04CDE9E3" w14:textId="4C8588EB" w:rsidR="0006374A" w:rsidRDefault="006B661A" w:rsidP="006B661A">
            <w:pPr>
              <w:spacing w:line="240" w:lineRule="auto"/>
              <w:contextualSpacing/>
              <w:jc w:val="center"/>
              <w:rPr>
                <w:rFonts w:ascii="Times New Roman" w:hAnsi="Times New Roman"/>
                <w:b/>
                <w:iCs/>
              </w:rPr>
            </w:pPr>
            <w:r w:rsidRPr="006B661A">
              <w:rPr>
                <w:rFonts w:ascii="Times New Roman" w:hAnsi="Times New Roman"/>
                <w:bCs/>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46BA9688" w14:textId="77777777" w:rsidR="0006374A" w:rsidRDefault="0006374A">
            <w:pPr>
              <w:spacing w:line="240" w:lineRule="auto"/>
              <w:contextualSpacing/>
              <w:jc w:val="center"/>
              <w:rPr>
                <w:rFonts w:ascii="Times New Roman" w:hAnsi="Times New Roman"/>
                <w:b/>
                <w:iCs/>
              </w:rPr>
            </w:pPr>
          </w:p>
        </w:tc>
      </w:tr>
      <w:tr w:rsidR="0006374A" w14:paraId="1ED6E9F5" w14:textId="7F2DBF63" w:rsidTr="0006374A">
        <w:trPr>
          <w:trHeight w:val="173"/>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2BF7D299"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5D56F7DE" w14:textId="59622C6C" w:rsidR="0006374A" w:rsidRDefault="0006374A">
            <w:pPr>
              <w:spacing w:line="240" w:lineRule="auto"/>
              <w:contextualSpacing/>
              <w:rPr>
                <w:rFonts w:ascii="Times New Roman" w:hAnsi="Times New Roman"/>
                <w:b/>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3BCE9FBA"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6C6FFA01" w14:textId="6B9A2ECE"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0BBF5E54"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19142CF5" w14:textId="77777777" w:rsidR="0006374A" w:rsidRDefault="0006374A">
            <w:pPr>
              <w:spacing w:line="240" w:lineRule="auto"/>
              <w:contextualSpacing/>
              <w:jc w:val="center"/>
              <w:rPr>
                <w:rFonts w:ascii="Times New Roman" w:hAnsi="Times New Roman"/>
                <w:b/>
                <w:iCs/>
              </w:rPr>
            </w:pPr>
          </w:p>
        </w:tc>
      </w:tr>
      <w:tr w:rsidR="0006374A" w14:paraId="31F38720" w14:textId="360D6D60" w:rsidTr="0006374A">
        <w:trPr>
          <w:trHeight w:val="276"/>
        </w:trPr>
        <w:tc>
          <w:tcPr>
            <w:tcW w:w="857" w:type="pct"/>
            <w:vMerge w:val="restart"/>
            <w:tcBorders>
              <w:top w:val="single" w:sz="4" w:space="0" w:color="auto"/>
              <w:left w:val="single" w:sz="4" w:space="0" w:color="auto"/>
              <w:bottom w:val="single" w:sz="4" w:space="0" w:color="auto"/>
              <w:right w:val="single" w:sz="4" w:space="0" w:color="auto"/>
            </w:tcBorders>
            <w:hideMark/>
          </w:tcPr>
          <w:p w14:paraId="35DA1D91" w14:textId="77777777" w:rsidR="0006374A" w:rsidRDefault="0006374A">
            <w:pPr>
              <w:spacing w:line="240" w:lineRule="auto"/>
              <w:contextualSpacing/>
              <w:rPr>
                <w:rFonts w:ascii="Times New Roman" w:hAnsi="Times New Roman"/>
                <w:b/>
                <w:bCs/>
              </w:rPr>
            </w:pPr>
            <w:r>
              <w:rPr>
                <w:rFonts w:ascii="Times New Roman" w:hAnsi="Times New Roman"/>
                <w:b/>
              </w:rPr>
              <w:t xml:space="preserve">Тема 5.14. </w:t>
            </w:r>
            <w:r>
              <w:rPr>
                <w:rFonts w:ascii="Times New Roman" w:hAnsi="Times New Roman"/>
              </w:rPr>
              <w:t xml:space="preserve">Машины, применяемые в селекции и семеноводстве.  </w:t>
            </w:r>
          </w:p>
        </w:tc>
        <w:tc>
          <w:tcPr>
            <w:tcW w:w="1985" w:type="pct"/>
            <w:tcBorders>
              <w:top w:val="single" w:sz="4" w:space="0" w:color="auto"/>
              <w:left w:val="single" w:sz="4" w:space="0" w:color="auto"/>
              <w:bottom w:val="single" w:sz="4" w:space="0" w:color="auto"/>
              <w:right w:val="single" w:sz="4" w:space="0" w:color="auto"/>
            </w:tcBorders>
            <w:hideMark/>
          </w:tcPr>
          <w:p w14:paraId="0BAD1B0C" w14:textId="77777777" w:rsidR="0006374A" w:rsidRDefault="0006374A">
            <w:pPr>
              <w:spacing w:line="240" w:lineRule="auto"/>
              <w:contextualSpacing/>
              <w:rPr>
                <w:rFonts w:ascii="Times New Roman" w:hAnsi="Times New Roman"/>
                <w:b/>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27040DEC"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0AF346E5" w14:textId="150282FC"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5B20CF70"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3C29C275" w14:textId="77777777" w:rsidR="0006374A" w:rsidRDefault="0006374A">
            <w:pPr>
              <w:spacing w:line="240" w:lineRule="auto"/>
              <w:contextualSpacing/>
              <w:jc w:val="center"/>
              <w:rPr>
                <w:rFonts w:ascii="Times New Roman" w:hAnsi="Times New Roman"/>
                <w:b/>
                <w:iCs/>
              </w:rPr>
            </w:pPr>
          </w:p>
        </w:tc>
      </w:tr>
      <w:tr w:rsidR="0006374A" w14:paraId="743A0AC5" w14:textId="2915E064" w:rsidTr="0006374A">
        <w:trPr>
          <w:trHeight w:val="1740"/>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6693987C"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474DC049" w14:textId="77777777" w:rsidR="0006374A" w:rsidRDefault="0006374A">
            <w:pPr>
              <w:autoSpaceDE w:val="0"/>
              <w:autoSpaceDN w:val="0"/>
              <w:adjustRightInd w:val="0"/>
              <w:spacing w:line="240" w:lineRule="auto"/>
              <w:contextualSpacing/>
              <w:rPr>
                <w:rFonts w:ascii="Times New Roman" w:eastAsia="TimesNewRoman" w:hAnsi="Times New Roman"/>
              </w:rPr>
            </w:pPr>
            <w:r>
              <w:rPr>
                <w:rFonts w:ascii="Times New Roman" w:eastAsia="TimesNewRoman" w:hAnsi="Times New Roman"/>
              </w:rPr>
              <w:t>Маркер для разметки делянок, ярусов и рядков. Машины и орудия для</w:t>
            </w:r>
          </w:p>
          <w:p w14:paraId="0CD6984C" w14:textId="77777777" w:rsidR="0006374A" w:rsidRDefault="0006374A">
            <w:pPr>
              <w:spacing w:line="240" w:lineRule="auto"/>
              <w:contextualSpacing/>
              <w:rPr>
                <w:rFonts w:ascii="Times New Roman" w:hAnsi="Times New Roman"/>
                <w:b/>
              </w:rPr>
            </w:pPr>
            <w:r>
              <w:rPr>
                <w:rFonts w:ascii="Times New Roman" w:eastAsia="TimesNewRoman" w:hAnsi="Times New Roman"/>
              </w:rPr>
              <w:t>подготовки почвы, формирования ярусов и маркировки. Ручные, самоходные и тракторные селекционные сеялки с ручной и аппаратной зарядкой кассет. Мотыги, культиваторы, рыхлители, фрезы и выравниватели для междурядной обработки почвы. Туковая сеялка. Опрыскиватель. Жатки. Зернобобовая косилка. Колосовые молотилки селекционные. Пучковые и сноповые молотилки. Селекционные сушилки, триеры, сепараторы. Загрузчики и погрузчики семян. Устройство и работа машин.</w:t>
            </w:r>
          </w:p>
        </w:tc>
        <w:tc>
          <w:tcPr>
            <w:tcW w:w="660" w:type="pct"/>
            <w:tcBorders>
              <w:top w:val="single" w:sz="4" w:space="0" w:color="auto"/>
              <w:left w:val="single" w:sz="4" w:space="0" w:color="auto"/>
              <w:bottom w:val="single" w:sz="4" w:space="0" w:color="auto"/>
              <w:right w:val="single" w:sz="4" w:space="0" w:color="auto"/>
            </w:tcBorders>
          </w:tcPr>
          <w:p w14:paraId="71738FCE"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1F9D650B" w14:textId="1C67B1A0"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38992519" w14:textId="77777777" w:rsidR="006B661A" w:rsidRPr="006B661A" w:rsidRDefault="006B661A" w:rsidP="006B661A">
            <w:pPr>
              <w:spacing w:line="240" w:lineRule="auto"/>
              <w:contextualSpacing/>
              <w:jc w:val="center"/>
              <w:rPr>
                <w:rFonts w:ascii="Times New Roman" w:hAnsi="Times New Roman"/>
                <w:bCs/>
              </w:rPr>
            </w:pPr>
            <w:r w:rsidRPr="006B661A">
              <w:rPr>
                <w:rFonts w:ascii="Times New Roman" w:hAnsi="Times New Roman"/>
                <w:bCs/>
              </w:rPr>
              <w:t>ПК 1.1., ПК 1.2., ПК 1.3., ПК 1.4., ПК 1.5., ПК 1.6., ПК 1.7.</w:t>
            </w:r>
          </w:p>
          <w:p w14:paraId="1654B65E" w14:textId="6630EFD8" w:rsidR="0006374A" w:rsidRDefault="006B661A" w:rsidP="006B661A">
            <w:pPr>
              <w:spacing w:line="240" w:lineRule="auto"/>
              <w:contextualSpacing/>
              <w:jc w:val="center"/>
              <w:rPr>
                <w:rFonts w:ascii="Times New Roman" w:hAnsi="Times New Roman"/>
                <w:b/>
                <w:iCs/>
              </w:rPr>
            </w:pPr>
            <w:r w:rsidRPr="006B661A">
              <w:rPr>
                <w:rFonts w:ascii="Times New Roman" w:hAnsi="Times New Roman"/>
                <w:bCs/>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474E26A8" w14:textId="77777777" w:rsidR="0006374A" w:rsidRDefault="0006374A">
            <w:pPr>
              <w:spacing w:line="240" w:lineRule="auto"/>
              <w:contextualSpacing/>
              <w:jc w:val="center"/>
              <w:rPr>
                <w:rFonts w:ascii="Times New Roman" w:hAnsi="Times New Roman"/>
                <w:b/>
                <w:iCs/>
              </w:rPr>
            </w:pPr>
          </w:p>
        </w:tc>
      </w:tr>
      <w:tr w:rsidR="0006374A" w14:paraId="38A09B9D" w14:textId="1C2DDC11"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71BC151C"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5782C297" w14:textId="448D4D04" w:rsidR="0006374A" w:rsidRDefault="0006374A">
            <w:pPr>
              <w:spacing w:line="240" w:lineRule="auto"/>
              <w:contextualSpacing/>
              <w:rPr>
                <w:rFonts w:ascii="Times New Roman" w:hAnsi="Times New Roman"/>
                <w:b/>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0FEB580A"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4E6FF897" w14:textId="511603D1"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4AA7F605"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26603445" w14:textId="77777777" w:rsidR="0006374A" w:rsidRDefault="0006374A">
            <w:pPr>
              <w:spacing w:line="240" w:lineRule="auto"/>
              <w:contextualSpacing/>
              <w:jc w:val="center"/>
              <w:rPr>
                <w:rFonts w:ascii="Times New Roman" w:hAnsi="Times New Roman"/>
                <w:b/>
                <w:iCs/>
              </w:rPr>
            </w:pPr>
          </w:p>
        </w:tc>
      </w:tr>
      <w:tr w:rsidR="0006374A" w14:paraId="444395A9" w14:textId="53C20877" w:rsidTr="0006374A">
        <w:trPr>
          <w:trHeight w:val="6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047E98F3"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07BE5DA0" w14:textId="77777777" w:rsidR="0006374A" w:rsidRDefault="0006374A">
            <w:pPr>
              <w:spacing w:line="240" w:lineRule="auto"/>
              <w:contextualSpacing/>
              <w:rPr>
                <w:rFonts w:ascii="Times New Roman" w:hAnsi="Times New Roman"/>
                <w:lang w:val="x-none" w:eastAsia="x-none"/>
              </w:rPr>
            </w:pPr>
            <w:r>
              <w:rPr>
                <w:rFonts w:ascii="Times New Roman" w:hAnsi="Times New Roman"/>
                <w:lang w:val="x-none" w:eastAsia="x-none"/>
              </w:rPr>
              <w:t>Практическое занятие 26</w:t>
            </w:r>
          </w:p>
          <w:p w14:paraId="2D1A7135" w14:textId="77777777" w:rsidR="0006374A" w:rsidRDefault="0006374A">
            <w:pPr>
              <w:spacing w:line="240" w:lineRule="auto"/>
              <w:contextualSpacing/>
              <w:rPr>
                <w:rFonts w:ascii="Times New Roman" w:hAnsi="Times New Roman"/>
                <w:b/>
                <w:lang w:val="x-none" w:eastAsia="x-none"/>
              </w:rPr>
            </w:pPr>
            <w:r>
              <w:rPr>
                <w:rFonts w:ascii="Times New Roman" w:hAnsi="Times New Roman"/>
                <w:lang w:val="x-none" w:eastAsia="x-none"/>
              </w:rPr>
              <w:t>Регулировка селекционных молотилок</w:t>
            </w:r>
          </w:p>
        </w:tc>
        <w:tc>
          <w:tcPr>
            <w:tcW w:w="660" w:type="pct"/>
            <w:tcBorders>
              <w:top w:val="single" w:sz="4" w:space="0" w:color="auto"/>
              <w:left w:val="single" w:sz="4" w:space="0" w:color="auto"/>
              <w:bottom w:val="single" w:sz="4" w:space="0" w:color="auto"/>
              <w:right w:val="single" w:sz="4" w:space="0" w:color="auto"/>
            </w:tcBorders>
          </w:tcPr>
          <w:p w14:paraId="73159CA2"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6A75CCED" w14:textId="549D47B6"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1E44A2F2"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55CBAF6C" w14:textId="77777777" w:rsidR="0006374A" w:rsidRDefault="0006374A">
            <w:pPr>
              <w:spacing w:line="240" w:lineRule="auto"/>
              <w:contextualSpacing/>
              <w:jc w:val="center"/>
              <w:rPr>
                <w:rFonts w:ascii="Times New Roman" w:hAnsi="Times New Roman"/>
                <w:b/>
                <w:iCs/>
              </w:rPr>
            </w:pPr>
          </w:p>
        </w:tc>
      </w:tr>
      <w:tr w:rsidR="0006374A" w14:paraId="4BF49209" w14:textId="0215952F" w:rsidTr="0006374A">
        <w:trPr>
          <w:trHeight w:val="186"/>
        </w:trPr>
        <w:tc>
          <w:tcPr>
            <w:tcW w:w="857" w:type="pct"/>
            <w:vMerge w:val="restart"/>
            <w:tcBorders>
              <w:top w:val="single" w:sz="4" w:space="0" w:color="auto"/>
              <w:left w:val="single" w:sz="4" w:space="0" w:color="auto"/>
              <w:bottom w:val="single" w:sz="4" w:space="0" w:color="auto"/>
              <w:right w:val="single" w:sz="4" w:space="0" w:color="auto"/>
            </w:tcBorders>
            <w:hideMark/>
          </w:tcPr>
          <w:p w14:paraId="6FD14E02" w14:textId="77777777" w:rsidR="0006374A" w:rsidRDefault="0006374A">
            <w:pPr>
              <w:spacing w:line="240" w:lineRule="auto"/>
              <w:contextualSpacing/>
              <w:rPr>
                <w:rFonts w:ascii="Times New Roman" w:hAnsi="Times New Roman"/>
                <w:b/>
                <w:bCs/>
              </w:rPr>
            </w:pPr>
            <w:r>
              <w:rPr>
                <w:rFonts w:ascii="Times New Roman" w:hAnsi="Times New Roman"/>
                <w:b/>
              </w:rPr>
              <w:t xml:space="preserve">Тема 5.15. </w:t>
            </w:r>
            <w:r>
              <w:rPr>
                <w:rFonts w:ascii="Times New Roman" w:hAnsi="Times New Roman"/>
              </w:rPr>
              <w:t xml:space="preserve">Машины для механизации мелиоративных работ.  </w:t>
            </w:r>
          </w:p>
        </w:tc>
        <w:tc>
          <w:tcPr>
            <w:tcW w:w="1985" w:type="pct"/>
            <w:tcBorders>
              <w:top w:val="single" w:sz="4" w:space="0" w:color="auto"/>
              <w:left w:val="single" w:sz="4" w:space="0" w:color="auto"/>
              <w:bottom w:val="single" w:sz="4" w:space="0" w:color="auto"/>
              <w:right w:val="single" w:sz="4" w:space="0" w:color="auto"/>
            </w:tcBorders>
            <w:hideMark/>
          </w:tcPr>
          <w:p w14:paraId="4BAA85DB" w14:textId="77777777" w:rsidR="0006374A" w:rsidRDefault="0006374A">
            <w:pPr>
              <w:spacing w:line="240" w:lineRule="auto"/>
              <w:contextualSpacing/>
              <w:rPr>
                <w:rFonts w:ascii="Times New Roman" w:hAnsi="Times New Roman"/>
                <w:b/>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334FFCF5"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67DE0862" w14:textId="30D4E257"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0E857592"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1108E27A" w14:textId="77777777" w:rsidR="0006374A" w:rsidRDefault="0006374A">
            <w:pPr>
              <w:spacing w:line="240" w:lineRule="auto"/>
              <w:contextualSpacing/>
              <w:jc w:val="center"/>
              <w:rPr>
                <w:rFonts w:ascii="Times New Roman" w:hAnsi="Times New Roman"/>
                <w:b/>
                <w:iCs/>
              </w:rPr>
            </w:pPr>
          </w:p>
        </w:tc>
      </w:tr>
      <w:tr w:rsidR="0006374A" w14:paraId="720DEDB9" w14:textId="1CE510DB" w:rsidTr="0006374A">
        <w:trPr>
          <w:trHeight w:val="2344"/>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00933578"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2A76FA09" w14:textId="77777777" w:rsidR="0006374A" w:rsidRDefault="0006374A">
            <w:pPr>
              <w:spacing w:line="240" w:lineRule="auto"/>
              <w:contextualSpacing/>
              <w:rPr>
                <w:rFonts w:ascii="Times New Roman" w:eastAsia="TimesNewRoman" w:hAnsi="Times New Roman"/>
              </w:rPr>
            </w:pPr>
            <w:r>
              <w:rPr>
                <w:rFonts w:ascii="Times New Roman" w:eastAsia="TimesNewRoman" w:hAnsi="Times New Roman"/>
              </w:rPr>
              <w:t>Машины для подготовки земель к освоению. Кусторезы, корчеватели, камнеуборочные машины, кустарниковые грабли, погрузчики.</w:t>
            </w:r>
          </w:p>
          <w:p w14:paraId="31630303" w14:textId="77777777" w:rsidR="0006374A" w:rsidRDefault="0006374A">
            <w:pPr>
              <w:autoSpaceDE w:val="0"/>
              <w:autoSpaceDN w:val="0"/>
              <w:adjustRightInd w:val="0"/>
              <w:spacing w:line="240" w:lineRule="auto"/>
              <w:contextualSpacing/>
              <w:rPr>
                <w:rFonts w:ascii="Times New Roman" w:eastAsia="TimesNewRoman" w:hAnsi="Times New Roman"/>
              </w:rPr>
            </w:pPr>
            <w:r>
              <w:rPr>
                <w:rFonts w:ascii="Times New Roman" w:eastAsia="TimesNewRoman" w:hAnsi="Times New Roman"/>
              </w:rPr>
              <w:t xml:space="preserve">Машины для подготовки полей к орошению. Бульдозеры для разработки и перемещения грунта, возведения насыпей, засыпки траншей и ям, их </w:t>
            </w:r>
          </w:p>
          <w:p w14:paraId="3E7763F7" w14:textId="77777777" w:rsidR="0006374A" w:rsidRDefault="0006374A">
            <w:pPr>
              <w:spacing w:line="240" w:lineRule="auto"/>
              <w:contextualSpacing/>
              <w:rPr>
                <w:rFonts w:ascii="Times New Roman" w:hAnsi="Times New Roman"/>
                <w:b/>
              </w:rPr>
            </w:pPr>
            <w:r>
              <w:rPr>
                <w:rFonts w:ascii="Times New Roman" w:eastAsia="TimesNewRoman" w:hAnsi="Times New Roman"/>
              </w:rPr>
              <w:t xml:space="preserve">устройство и работа. Скреперы для рытья каналов, траншей, насыпи дамб, плотин, разработки котлованов, срезки на полях бугров и для засыпки низин, их устройство и работа. Грейдеры. Дренажные и кротовые машины. Планировщики и выравниватели. </w:t>
            </w:r>
            <w:proofErr w:type="spellStart"/>
            <w:r>
              <w:rPr>
                <w:rFonts w:ascii="Times New Roman" w:eastAsia="TimesNewRoman" w:hAnsi="Times New Roman"/>
              </w:rPr>
              <w:t>Бороздоделатели</w:t>
            </w:r>
            <w:proofErr w:type="spellEnd"/>
            <w:r>
              <w:rPr>
                <w:rFonts w:ascii="Times New Roman" w:eastAsia="TimesNewRoman" w:hAnsi="Times New Roman"/>
              </w:rPr>
              <w:t xml:space="preserve"> и </w:t>
            </w:r>
            <w:proofErr w:type="spellStart"/>
            <w:r>
              <w:rPr>
                <w:rFonts w:ascii="Times New Roman" w:eastAsia="TimesNewRoman" w:hAnsi="Times New Roman"/>
              </w:rPr>
              <w:t>валкоделатели</w:t>
            </w:r>
            <w:proofErr w:type="spellEnd"/>
            <w:r>
              <w:rPr>
                <w:rFonts w:ascii="Times New Roman" w:eastAsia="TimesNewRoman" w:hAnsi="Times New Roman"/>
              </w:rPr>
              <w:t>. Дождевальные машины и установки. Классификация, устройство и работа машин.</w:t>
            </w:r>
          </w:p>
        </w:tc>
        <w:tc>
          <w:tcPr>
            <w:tcW w:w="660" w:type="pct"/>
            <w:tcBorders>
              <w:top w:val="single" w:sz="4" w:space="0" w:color="auto"/>
              <w:left w:val="single" w:sz="4" w:space="0" w:color="auto"/>
              <w:bottom w:val="single" w:sz="4" w:space="0" w:color="auto"/>
              <w:right w:val="single" w:sz="4" w:space="0" w:color="auto"/>
            </w:tcBorders>
          </w:tcPr>
          <w:p w14:paraId="2F006354"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0542E312" w14:textId="71FBF98C"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17B69EC2" w14:textId="77777777" w:rsidR="006B661A" w:rsidRPr="006B661A" w:rsidRDefault="006B661A" w:rsidP="006B661A">
            <w:pPr>
              <w:spacing w:line="240" w:lineRule="auto"/>
              <w:contextualSpacing/>
              <w:jc w:val="center"/>
              <w:rPr>
                <w:rFonts w:ascii="Times New Roman" w:hAnsi="Times New Roman"/>
                <w:bCs/>
              </w:rPr>
            </w:pPr>
            <w:r w:rsidRPr="006B661A">
              <w:rPr>
                <w:rFonts w:ascii="Times New Roman" w:hAnsi="Times New Roman"/>
                <w:bCs/>
              </w:rPr>
              <w:t>ПК 1.1., ПК 1.2., ПК 1.3., ПК 1.4., ПК 1.5., ПК 1.6., ПК 1.7.</w:t>
            </w:r>
          </w:p>
          <w:p w14:paraId="548F9B12" w14:textId="53F53C23" w:rsidR="0006374A" w:rsidRDefault="006B661A" w:rsidP="006B661A">
            <w:pPr>
              <w:spacing w:line="240" w:lineRule="auto"/>
              <w:contextualSpacing/>
              <w:jc w:val="center"/>
              <w:rPr>
                <w:rFonts w:ascii="Times New Roman" w:hAnsi="Times New Roman"/>
                <w:b/>
                <w:iCs/>
              </w:rPr>
            </w:pPr>
            <w:r w:rsidRPr="006B661A">
              <w:rPr>
                <w:rFonts w:ascii="Times New Roman" w:hAnsi="Times New Roman"/>
                <w:bCs/>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1AC46453" w14:textId="77777777" w:rsidR="0006374A" w:rsidRDefault="0006374A">
            <w:pPr>
              <w:spacing w:line="240" w:lineRule="auto"/>
              <w:contextualSpacing/>
              <w:jc w:val="center"/>
              <w:rPr>
                <w:rFonts w:ascii="Times New Roman" w:hAnsi="Times New Roman"/>
                <w:b/>
                <w:iCs/>
              </w:rPr>
            </w:pPr>
          </w:p>
        </w:tc>
      </w:tr>
      <w:tr w:rsidR="0006374A" w14:paraId="08746025" w14:textId="7B49718E"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1B65B74A"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283546B6" w14:textId="07A8F5F9" w:rsidR="0006374A" w:rsidRDefault="0006374A">
            <w:pPr>
              <w:spacing w:line="240" w:lineRule="auto"/>
              <w:contextualSpacing/>
              <w:rPr>
                <w:rFonts w:ascii="Times New Roman" w:hAnsi="Times New Roman"/>
                <w:b/>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44B39E61"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1EE669C5" w14:textId="6AA156CF"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4C7138A7"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4B9657A3" w14:textId="77777777" w:rsidR="0006374A" w:rsidRDefault="0006374A">
            <w:pPr>
              <w:spacing w:line="240" w:lineRule="auto"/>
              <w:contextualSpacing/>
              <w:jc w:val="center"/>
              <w:rPr>
                <w:rFonts w:ascii="Times New Roman" w:hAnsi="Times New Roman"/>
                <w:b/>
                <w:iCs/>
              </w:rPr>
            </w:pPr>
          </w:p>
        </w:tc>
      </w:tr>
      <w:tr w:rsidR="0006374A" w14:paraId="3616D476" w14:textId="61ACD637" w:rsidTr="0006374A">
        <w:trPr>
          <w:trHeight w:val="629"/>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73991A0B"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53891773" w14:textId="77777777" w:rsidR="0006374A" w:rsidRDefault="0006374A">
            <w:pPr>
              <w:spacing w:line="240" w:lineRule="auto"/>
              <w:contextualSpacing/>
              <w:rPr>
                <w:rFonts w:ascii="Times New Roman" w:hAnsi="Times New Roman"/>
                <w:lang w:val="x-none" w:eastAsia="x-none"/>
              </w:rPr>
            </w:pPr>
            <w:r>
              <w:rPr>
                <w:rFonts w:ascii="Times New Roman" w:hAnsi="Times New Roman"/>
                <w:lang w:val="x-none" w:eastAsia="x-none"/>
              </w:rPr>
              <w:t>Практическое занятие 27</w:t>
            </w:r>
          </w:p>
          <w:p w14:paraId="4D556F91" w14:textId="77777777" w:rsidR="0006374A" w:rsidRDefault="0006374A">
            <w:pPr>
              <w:spacing w:line="240" w:lineRule="auto"/>
              <w:contextualSpacing/>
              <w:rPr>
                <w:rFonts w:ascii="Times New Roman" w:hAnsi="Times New Roman"/>
                <w:b/>
                <w:lang w:val="x-none" w:eastAsia="x-none"/>
              </w:rPr>
            </w:pPr>
            <w:r>
              <w:rPr>
                <w:rFonts w:ascii="Times New Roman" w:hAnsi="Times New Roman"/>
                <w:lang w:val="x-none" w:eastAsia="x-none"/>
              </w:rPr>
              <w:t>Регулировка дождевальных машин</w:t>
            </w:r>
          </w:p>
        </w:tc>
        <w:tc>
          <w:tcPr>
            <w:tcW w:w="660" w:type="pct"/>
            <w:tcBorders>
              <w:top w:val="single" w:sz="4" w:space="0" w:color="auto"/>
              <w:left w:val="single" w:sz="4" w:space="0" w:color="auto"/>
              <w:bottom w:val="single" w:sz="4" w:space="0" w:color="auto"/>
              <w:right w:val="single" w:sz="4" w:space="0" w:color="auto"/>
            </w:tcBorders>
          </w:tcPr>
          <w:p w14:paraId="75F41852"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61A5F0E1" w14:textId="4A8C3337"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7BB89560"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3EA2D931" w14:textId="77777777" w:rsidR="0006374A" w:rsidRDefault="0006374A">
            <w:pPr>
              <w:spacing w:line="240" w:lineRule="auto"/>
              <w:contextualSpacing/>
              <w:jc w:val="center"/>
              <w:rPr>
                <w:rFonts w:ascii="Times New Roman" w:hAnsi="Times New Roman"/>
                <w:b/>
                <w:iCs/>
              </w:rPr>
            </w:pPr>
          </w:p>
        </w:tc>
      </w:tr>
      <w:tr w:rsidR="0006374A" w14:paraId="539EE583" w14:textId="08730525" w:rsidTr="0006374A">
        <w:trPr>
          <w:trHeight w:val="221"/>
        </w:trPr>
        <w:tc>
          <w:tcPr>
            <w:tcW w:w="857" w:type="pct"/>
            <w:vMerge w:val="restart"/>
            <w:tcBorders>
              <w:top w:val="single" w:sz="4" w:space="0" w:color="auto"/>
              <w:left w:val="single" w:sz="4" w:space="0" w:color="auto"/>
              <w:bottom w:val="single" w:sz="4" w:space="0" w:color="auto"/>
              <w:right w:val="single" w:sz="4" w:space="0" w:color="auto"/>
            </w:tcBorders>
            <w:hideMark/>
          </w:tcPr>
          <w:p w14:paraId="24E17BD9" w14:textId="77777777" w:rsidR="0006374A" w:rsidRDefault="0006374A">
            <w:pPr>
              <w:spacing w:line="240" w:lineRule="auto"/>
              <w:contextualSpacing/>
              <w:rPr>
                <w:rFonts w:ascii="Times New Roman" w:hAnsi="Times New Roman"/>
                <w:b/>
                <w:bCs/>
              </w:rPr>
            </w:pPr>
            <w:r>
              <w:rPr>
                <w:rFonts w:ascii="Times New Roman" w:hAnsi="Times New Roman"/>
                <w:b/>
              </w:rPr>
              <w:t xml:space="preserve">Тема 5.16. </w:t>
            </w:r>
            <w:r>
              <w:rPr>
                <w:rFonts w:ascii="Times New Roman" w:hAnsi="Times New Roman"/>
              </w:rPr>
              <w:t>Комплектование машинно-тракторных агрегатов</w:t>
            </w:r>
          </w:p>
        </w:tc>
        <w:tc>
          <w:tcPr>
            <w:tcW w:w="1985" w:type="pct"/>
            <w:tcBorders>
              <w:top w:val="single" w:sz="4" w:space="0" w:color="auto"/>
              <w:left w:val="single" w:sz="4" w:space="0" w:color="auto"/>
              <w:bottom w:val="single" w:sz="4" w:space="0" w:color="auto"/>
              <w:right w:val="single" w:sz="4" w:space="0" w:color="auto"/>
            </w:tcBorders>
            <w:hideMark/>
          </w:tcPr>
          <w:p w14:paraId="79590A85" w14:textId="77777777" w:rsidR="0006374A" w:rsidRDefault="0006374A">
            <w:pPr>
              <w:spacing w:line="240" w:lineRule="auto"/>
              <w:contextualSpacing/>
              <w:rPr>
                <w:rFonts w:ascii="Times New Roman" w:hAnsi="Times New Roman"/>
                <w:b/>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6B138792"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67F59696" w14:textId="7F95B405"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1A327E8C"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3F9915D6" w14:textId="77777777" w:rsidR="0006374A" w:rsidRDefault="0006374A">
            <w:pPr>
              <w:spacing w:line="240" w:lineRule="auto"/>
              <w:contextualSpacing/>
              <w:jc w:val="center"/>
              <w:rPr>
                <w:rFonts w:ascii="Times New Roman" w:hAnsi="Times New Roman"/>
                <w:b/>
                <w:iCs/>
              </w:rPr>
            </w:pPr>
          </w:p>
        </w:tc>
      </w:tr>
      <w:tr w:rsidR="0006374A" w14:paraId="5995978E" w14:textId="6EE791D3" w:rsidTr="0006374A">
        <w:trPr>
          <w:trHeight w:val="820"/>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11D7B772"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1BA556A0" w14:textId="77777777" w:rsidR="0006374A" w:rsidRDefault="0006374A">
            <w:pPr>
              <w:spacing w:line="240" w:lineRule="auto"/>
              <w:contextualSpacing/>
              <w:rPr>
                <w:rFonts w:ascii="Times New Roman" w:hAnsi="Times New Roman"/>
                <w:b/>
              </w:rPr>
            </w:pPr>
            <w:r>
              <w:rPr>
                <w:rFonts w:ascii="Times New Roman" w:hAnsi="Times New Roman"/>
                <w:lang w:eastAsia="ar-SA"/>
              </w:rPr>
              <w:t>Классификация машинно-тракторных агрегатов по способу производства сельскохозяйственных машин   работ. Требования к машинно-тракторным агрегатам. Комплектование машинно-тракторных агрегатов. Выбор тракторов и сельскохозяйственных машин.</w:t>
            </w:r>
          </w:p>
        </w:tc>
        <w:tc>
          <w:tcPr>
            <w:tcW w:w="660" w:type="pct"/>
            <w:tcBorders>
              <w:top w:val="single" w:sz="4" w:space="0" w:color="auto"/>
              <w:left w:val="single" w:sz="4" w:space="0" w:color="auto"/>
              <w:bottom w:val="single" w:sz="4" w:space="0" w:color="auto"/>
              <w:right w:val="single" w:sz="4" w:space="0" w:color="auto"/>
            </w:tcBorders>
          </w:tcPr>
          <w:p w14:paraId="5A027A06"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30F8F32B" w14:textId="2D282B5D"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5E546ECB" w14:textId="77777777" w:rsidR="006B661A" w:rsidRPr="006B661A" w:rsidRDefault="006B661A" w:rsidP="006B661A">
            <w:pPr>
              <w:spacing w:line="240" w:lineRule="auto"/>
              <w:contextualSpacing/>
              <w:jc w:val="center"/>
              <w:rPr>
                <w:rFonts w:ascii="Times New Roman" w:hAnsi="Times New Roman"/>
                <w:bCs/>
              </w:rPr>
            </w:pPr>
            <w:r w:rsidRPr="006B661A">
              <w:rPr>
                <w:rFonts w:ascii="Times New Roman" w:hAnsi="Times New Roman"/>
                <w:bCs/>
              </w:rPr>
              <w:t>ПК 1.1., ПК 1.2., ПК 1.3., ПК 1.4., ПК 1.5., ПК 1.6., ПК 1.7.</w:t>
            </w:r>
          </w:p>
          <w:p w14:paraId="556F63E4" w14:textId="682B4E51" w:rsidR="0006374A" w:rsidRDefault="006B661A" w:rsidP="006B661A">
            <w:pPr>
              <w:spacing w:line="240" w:lineRule="auto"/>
              <w:contextualSpacing/>
              <w:jc w:val="center"/>
              <w:rPr>
                <w:rFonts w:ascii="Times New Roman" w:hAnsi="Times New Roman"/>
                <w:b/>
                <w:iCs/>
              </w:rPr>
            </w:pPr>
            <w:r w:rsidRPr="006B661A">
              <w:rPr>
                <w:rFonts w:ascii="Times New Roman" w:hAnsi="Times New Roman"/>
                <w:bCs/>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44D238BF" w14:textId="77777777" w:rsidR="0006374A" w:rsidRDefault="0006374A">
            <w:pPr>
              <w:spacing w:line="240" w:lineRule="auto"/>
              <w:contextualSpacing/>
              <w:jc w:val="center"/>
              <w:rPr>
                <w:rFonts w:ascii="Times New Roman" w:hAnsi="Times New Roman"/>
                <w:b/>
                <w:iCs/>
              </w:rPr>
            </w:pPr>
          </w:p>
        </w:tc>
      </w:tr>
      <w:tr w:rsidR="0006374A" w14:paraId="4DD79020" w14:textId="4FD7E335"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5AE401BE"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7823CA16" w14:textId="71F5B1E9" w:rsidR="0006374A" w:rsidRDefault="0006374A">
            <w:pPr>
              <w:spacing w:line="240" w:lineRule="auto"/>
              <w:contextualSpacing/>
              <w:rPr>
                <w:rFonts w:ascii="Times New Roman" w:hAnsi="Times New Roman"/>
                <w:b/>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03DD09F6"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100C95B2" w14:textId="791458E3"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230E246B"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283450B5" w14:textId="77777777" w:rsidR="0006374A" w:rsidRDefault="0006374A">
            <w:pPr>
              <w:spacing w:line="240" w:lineRule="auto"/>
              <w:contextualSpacing/>
              <w:jc w:val="center"/>
              <w:rPr>
                <w:rFonts w:ascii="Times New Roman" w:hAnsi="Times New Roman"/>
                <w:b/>
                <w:iCs/>
              </w:rPr>
            </w:pPr>
          </w:p>
        </w:tc>
      </w:tr>
      <w:tr w:rsidR="0006374A" w14:paraId="4EB8E386" w14:textId="7A08EB2B" w:rsidTr="0006374A">
        <w:trPr>
          <w:trHeight w:val="491"/>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61C0F9E2"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433F4046" w14:textId="77777777" w:rsidR="0006374A" w:rsidRDefault="0006374A">
            <w:pPr>
              <w:spacing w:line="240" w:lineRule="auto"/>
              <w:contextualSpacing/>
              <w:rPr>
                <w:rFonts w:ascii="Times New Roman" w:hAnsi="Times New Roman"/>
                <w:lang w:val="x-none" w:eastAsia="x-none"/>
              </w:rPr>
            </w:pPr>
            <w:r>
              <w:rPr>
                <w:rFonts w:ascii="Times New Roman" w:hAnsi="Times New Roman"/>
                <w:lang w:val="x-none" w:eastAsia="x-none"/>
              </w:rPr>
              <w:t>Практическое занятие 28-29</w:t>
            </w:r>
          </w:p>
          <w:p w14:paraId="6C9189DB" w14:textId="77777777" w:rsidR="0006374A" w:rsidRDefault="0006374A">
            <w:pPr>
              <w:spacing w:line="240" w:lineRule="auto"/>
              <w:contextualSpacing/>
              <w:rPr>
                <w:rFonts w:ascii="Times New Roman" w:hAnsi="Times New Roman"/>
                <w:lang w:val="x-none" w:eastAsia="x-none"/>
              </w:rPr>
            </w:pPr>
            <w:r>
              <w:rPr>
                <w:rFonts w:ascii="Times New Roman" w:hAnsi="Times New Roman"/>
                <w:lang w:val="x-none" w:eastAsia="x-none"/>
              </w:rPr>
              <w:t>Комплектование пахотного агрегата</w:t>
            </w:r>
          </w:p>
          <w:p w14:paraId="26627AE4" w14:textId="77777777" w:rsidR="0006374A" w:rsidRDefault="0006374A">
            <w:pPr>
              <w:spacing w:line="240" w:lineRule="auto"/>
              <w:contextualSpacing/>
              <w:rPr>
                <w:rFonts w:ascii="Times New Roman" w:hAnsi="Times New Roman"/>
                <w:b/>
                <w:lang w:val="x-none" w:eastAsia="x-none"/>
              </w:rPr>
            </w:pPr>
            <w:r>
              <w:rPr>
                <w:rFonts w:ascii="Times New Roman" w:hAnsi="Times New Roman"/>
                <w:lang w:val="x-none" w:eastAsia="x-none"/>
              </w:rPr>
              <w:t>Комплектование агрегата для прессования сена</w:t>
            </w:r>
          </w:p>
        </w:tc>
        <w:tc>
          <w:tcPr>
            <w:tcW w:w="660" w:type="pct"/>
            <w:tcBorders>
              <w:top w:val="single" w:sz="4" w:space="0" w:color="auto"/>
              <w:left w:val="single" w:sz="4" w:space="0" w:color="auto"/>
              <w:bottom w:val="single" w:sz="4" w:space="0" w:color="auto"/>
              <w:right w:val="single" w:sz="4" w:space="0" w:color="auto"/>
            </w:tcBorders>
          </w:tcPr>
          <w:p w14:paraId="45DC7B5B"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2B1138B3" w14:textId="1CA2EEF5"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0B1AF844"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4332D266" w14:textId="77777777" w:rsidR="0006374A" w:rsidRDefault="0006374A">
            <w:pPr>
              <w:spacing w:line="240" w:lineRule="auto"/>
              <w:contextualSpacing/>
              <w:jc w:val="center"/>
              <w:rPr>
                <w:rFonts w:ascii="Times New Roman" w:hAnsi="Times New Roman"/>
                <w:b/>
                <w:iCs/>
              </w:rPr>
            </w:pPr>
          </w:p>
        </w:tc>
      </w:tr>
      <w:tr w:rsidR="0006374A" w14:paraId="2B803ABD" w14:textId="0FBE5D9D" w:rsidTr="0006374A">
        <w:trPr>
          <w:trHeight w:val="311"/>
        </w:trPr>
        <w:tc>
          <w:tcPr>
            <w:tcW w:w="857" w:type="pct"/>
            <w:vMerge w:val="restart"/>
            <w:tcBorders>
              <w:top w:val="single" w:sz="4" w:space="0" w:color="auto"/>
              <w:left w:val="single" w:sz="4" w:space="0" w:color="auto"/>
              <w:bottom w:val="single" w:sz="4" w:space="0" w:color="auto"/>
              <w:right w:val="single" w:sz="4" w:space="0" w:color="auto"/>
            </w:tcBorders>
            <w:hideMark/>
          </w:tcPr>
          <w:p w14:paraId="25FD63DF" w14:textId="77777777" w:rsidR="0006374A" w:rsidRDefault="0006374A">
            <w:pPr>
              <w:spacing w:line="240" w:lineRule="auto"/>
              <w:contextualSpacing/>
              <w:rPr>
                <w:rFonts w:ascii="Times New Roman" w:hAnsi="Times New Roman"/>
                <w:b/>
                <w:bCs/>
              </w:rPr>
            </w:pPr>
            <w:r>
              <w:rPr>
                <w:rFonts w:ascii="Times New Roman" w:hAnsi="Times New Roman"/>
                <w:b/>
              </w:rPr>
              <w:t xml:space="preserve">Тема 5.17. </w:t>
            </w:r>
            <w:r>
              <w:rPr>
                <w:rFonts w:ascii="Times New Roman" w:hAnsi="Times New Roman"/>
              </w:rPr>
              <w:t>Кинематика машинно-тракторных агрегатов</w:t>
            </w:r>
          </w:p>
        </w:tc>
        <w:tc>
          <w:tcPr>
            <w:tcW w:w="1985" w:type="pct"/>
            <w:tcBorders>
              <w:top w:val="single" w:sz="4" w:space="0" w:color="auto"/>
              <w:left w:val="single" w:sz="4" w:space="0" w:color="auto"/>
              <w:bottom w:val="single" w:sz="4" w:space="0" w:color="auto"/>
              <w:right w:val="single" w:sz="4" w:space="0" w:color="auto"/>
            </w:tcBorders>
            <w:hideMark/>
          </w:tcPr>
          <w:p w14:paraId="04ED33D6" w14:textId="77777777" w:rsidR="0006374A" w:rsidRDefault="0006374A">
            <w:pPr>
              <w:spacing w:line="240" w:lineRule="auto"/>
              <w:contextualSpacing/>
              <w:rPr>
                <w:rFonts w:ascii="Times New Roman" w:hAnsi="Times New Roman"/>
                <w:b/>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4ADC68CD"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1AEA59B5" w14:textId="31B5F576"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02AC34F0"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1519F940" w14:textId="77777777" w:rsidR="0006374A" w:rsidRDefault="0006374A">
            <w:pPr>
              <w:spacing w:line="240" w:lineRule="auto"/>
              <w:contextualSpacing/>
              <w:jc w:val="center"/>
              <w:rPr>
                <w:rFonts w:ascii="Times New Roman" w:hAnsi="Times New Roman"/>
                <w:b/>
                <w:iCs/>
              </w:rPr>
            </w:pPr>
          </w:p>
        </w:tc>
      </w:tr>
      <w:tr w:rsidR="0006374A" w14:paraId="6E511584" w14:textId="207BBBFB" w:rsidTr="0006374A">
        <w:trPr>
          <w:trHeight w:val="488"/>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715A3129"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2C1CDD32" w14:textId="77777777" w:rsidR="0006374A" w:rsidRDefault="0006374A">
            <w:pPr>
              <w:spacing w:line="240" w:lineRule="auto"/>
              <w:contextualSpacing/>
              <w:rPr>
                <w:rFonts w:ascii="Times New Roman" w:eastAsia="TimesNewRoman" w:hAnsi="Times New Roman"/>
              </w:rPr>
            </w:pPr>
            <w:r>
              <w:rPr>
                <w:rFonts w:ascii="Times New Roman" w:eastAsia="TimesNewRoman" w:hAnsi="Times New Roman"/>
              </w:rPr>
              <w:t>Кинематика агрегата. Рабочий и холостой ход. Поворот. Виды поворотов и их длина. Способы движения агрегатов.</w:t>
            </w:r>
          </w:p>
          <w:p w14:paraId="6A5E7ED5" w14:textId="77777777" w:rsidR="0006374A" w:rsidRDefault="0006374A">
            <w:pPr>
              <w:spacing w:line="240" w:lineRule="auto"/>
              <w:contextualSpacing/>
              <w:rPr>
                <w:rFonts w:ascii="Times New Roman" w:hAnsi="Times New Roman"/>
                <w:b/>
              </w:rPr>
            </w:pPr>
            <w:r>
              <w:rPr>
                <w:rFonts w:ascii="Times New Roman" w:eastAsia="TimesNewRoman" w:hAnsi="Times New Roman"/>
              </w:rPr>
              <w:t>Выбор способа движения. Коэффициент рабочих ходов. Подготовка полей к работе. Поворотные полосы. Ширина загона.</w:t>
            </w:r>
          </w:p>
        </w:tc>
        <w:tc>
          <w:tcPr>
            <w:tcW w:w="660" w:type="pct"/>
            <w:tcBorders>
              <w:top w:val="single" w:sz="4" w:space="0" w:color="auto"/>
              <w:left w:val="single" w:sz="4" w:space="0" w:color="auto"/>
              <w:bottom w:val="single" w:sz="4" w:space="0" w:color="auto"/>
              <w:right w:val="single" w:sz="4" w:space="0" w:color="auto"/>
            </w:tcBorders>
          </w:tcPr>
          <w:p w14:paraId="08C4E85E"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4634B002" w14:textId="2C967C25"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434AB1A0" w14:textId="77777777" w:rsidR="006B661A" w:rsidRPr="006B661A" w:rsidRDefault="006B661A" w:rsidP="006B661A">
            <w:pPr>
              <w:spacing w:line="240" w:lineRule="auto"/>
              <w:contextualSpacing/>
              <w:jc w:val="center"/>
              <w:rPr>
                <w:rFonts w:ascii="Times New Roman" w:hAnsi="Times New Roman"/>
                <w:bCs/>
              </w:rPr>
            </w:pPr>
            <w:r w:rsidRPr="006B661A">
              <w:rPr>
                <w:rFonts w:ascii="Times New Roman" w:hAnsi="Times New Roman"/>
                <w:bCs/>
              </w:rPr>
              <w:t>ПК 1.1., ПК 1.2., ПК 1.3., ПК 1.4., ПК 1.5., ПК 1.6., ПК 1.7.</w:t>
            </w:r>
          </w:p>
          <w:p w14:paraId="3B9AAD97" w14:textId="238D26BC" w:rsidR="0006374A" w:rsidRDefault="006B661A" w:rsidP="006B661A">
            <w:pPr>
              <w:spacing w:line="240" w:lineRule="auto"/>
              <w:contextualSpacing/>
              <w:jc w:val="center"/>
              <w:rPr>
                <w:rFonts w:ascii="Times New Roman" w:hAnsi="Times New Roman"/>
                <w:b/>
                <w:iCs/>
              </w:rPr>
            </w:pPr>
            <w:r w:rsidRPr="006B661A">
              <w:rPr>
                <w:rFonts w:ascii="Times New Roman" w:hAnsi="Times New Roman"/>
                <w:bCs/>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45E75AB5" w14:textId="77777777" w:rsidR="0006374A" w:rsidRDefault="0006374A">
            <w:pPr>
              <w:spacing w:line="240" w:lineRule="auto"/>
              <w:contextualSpacing/>
              <w:jc w:val="center"/>
              <w:rPr>
                <w:rFonts w:ascii="Times New Roman" w:hAnsi="Times New Roman"/>
                <w:b/>
                <w:iCs/>
              </w:rPr>
            </w:pPr>
          </w:p>
        </w:tc>
      </w:tr>
      <w:tr w:rsidR="0006374A" w14:paraId="26704B10" w14:textId="578FB961"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37B34C29"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747D8740" w14:textId="038D611A" w:rsidR="0006374A" w:rsidRDefault="0006374A">
            <w:pPr>
              <w:spacing w:line="240" w:lineRule="auto"/>
              <w:contextualSpacing/>
              <w:rPr>
                <w:rFonts w:ascii="Times New Roman" w:hAnsi="Times New Roman"/>
                <w:b/>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49780333"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0EBA9199" w14:textId="24256DD6"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4A82DA28"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3FC7A018" w14:textId="77777777" w:rsidR="0006374A" w:rsidRDefault="0006374A">
            <w:pPr>
              <w:spacing w:line="240" w:lineRule="auto"/>
              <w:contextualSpacing/>
              <w:jc w:val="center"/>
              <w:rPr>
                <w:rFonts w:ascii="Times New Roman" w:hAnsi="Times New Roman"/>
                <w:b/>
                <w:iCs/>
              </w:rPr>
            </w:pPr>
          </w:p>
        </w:tc>
      </w:tr>
      <w:tr w:rsidR="0006374A" w14:paraId="79DEC8A1" w14:textId="68559B19" w:rsidTr="0006374A">
        <w:trPr>
          <w:trHeight w:val="404"/>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3CFC6C4B"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3AD35E06" w14:textId="77777777" w:rsidR="0006374A" w:rsidRDefault="0006374A">
            <w:pPr>
              <w:spacing w:line="240" w:lineRule="auto"/>
              <w:contextualSpacing/>
              <w:rPr>
                <w:rFonts w:ascii="Times New Roman" w:hAnsi="Times New Roman"/>
                <w:lang w:val="x-none" w:eastAsia="x-none"/>
              </w:rPr>
            </w:pPr>
            <w:r>
              <w:rPr>
                <w:rFonts w:ascii="Times New Roman" w:hAnsi="Times New Roman"/>
                <w:lang w:val="x-none" w:eastAsia="x-none"/>
              </w:rPr>
              <w:t>Практическое занятие 30</w:t>
            </w:r>
          </w:p>
          <w:p w14:paraId="59CAF1C8" w14:textId="77777777" w:rsidR="0006374A" w:rsidRDefault="0006374A">
            <w:pPr>
              <w:spacing w:line="240" w:lineRule="auto"/>
              <w:contextualSpacing/>
              <w:rPr>
                <w:rFonts w:ascii="Times New Roman" w:hAnsi="Times New Roman"/>
                <w:b/>
                <w:lang w:val="x-none" w:eastAsia="x-none"/>
              </w:rPr>
            </w:pPr>
            <w:r>
              <w:rPr>
                <w:rFonts w:ascii="Times New Roman" w:hAnsi="Times New Roman"/>
                <w:lang w:val="x-none" w:eastAsia="x-none"/>
              </w:rPr>
              <w:t>Расчёты по подготовке полей к работе</w:t>
            </w:r>
          </w:p>
        </w:tc>
        <w:tc>
          <w:tcPr>
            <w:tcW w:w="660" w:type="pct"/>
            <w:tcBorders>
              <w:top w:val="single" w:sz="4" w:space="0" w:color="auto"/>
              <w:left w:val="single" w:sz="4" w:space="0" w:color="auto"/>
              <w:bottom w:val="single" w:sz="4" w:space="0" w:color="auto"/>
              <w:right w:val="single" w:sz="4" w:space="0" w:color="auto"/>
            </w:tcBorders>
          </w:tcPr>
          <w:p w14:paraId="02F9E597"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59AA6B2F" w14:textId="4AF36EC7"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00537D6F"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372BFAE1" w14:textId="77777777" w:rsidR="0006374A" w:rsidRDefault="0006374A">
            <w:pPr>
              <w:spacing w:line="240" w:lineRule="auto"/>
              <w:contextualSpacing/>
              <w:jc w:val="center"/>
              <w:rPr>
                <w:rFonts w:ascii="Times New Roman" w:hAnsi="Times New Roman"/>
                <w:b/>
                <w:iCs/>
              </w:rPr>
            </w:pPr>
          </w:p>
        </w:tc>
      </w:tr>
      <w:tr w:rsidR="0006374A" w14:paraId="3223B0BF" w14:textId="2D4459B0" w:rsidTr="006B661A">
        <w:trPr>
          <w:trHeight w:val="255"/>
        </w:trPr>
        <w:tc>
          <w:tcPr>
            <w:tcW w:w="857" w:type="pct"/>
            <w:vMerge w:val="restart"/>
            <w:tcBorders>
              <w:top w:val="single" w:sz="4" w:space="0" w:color="auto"/>
              <w:left w:val="single" w:sz="4" w:space="0" w:color="auto"/>
              <w:bottom w:val="single" w:sz="4" w:space="0" w:color="auto"/>
              <w:right w:val="single" w:sz="4" w:space="0" w:color="auto"/>
            </w:tcBorders>
            <w:hideMark/>
          </w:tcPr>
          <w:p w14:paraId="72C3D188" w14:textId="77777777" w:rsidR="0006374A" w:rsidRDefault="0006374A">
            <w:pPr>
              <w:spacing w:line="240" w:lineRule="auto"/>
              <w:contextualSpacing/>
              <w:rPr>
                <w:rFonts w:ascii="Times New Roman" w:hAnsi="Times New Roman"/>
                <w:b/>
                <w:bCs/>
              </w:rPr>
            </w:pPr>
            <w:r>
              <w:rPr>
                <w:rFonts w:ascii="Times New Roman" w:hAnsi="Times New Roman"/>
                <w:b/>
              </w:rPr>
              <w:t xml:space="preserve">Тема 5.18. </w:t>
            </w:r>
            <w:r>
              <w:rPr>
                <w:rFonts w:ascii="Times New Roman" w:hAnsi="Times New Roman"/>
              </w:rPr>
              <w:t>Производительность машинно-тракторных агрегатов и нормирование работ.</w:t>
            </w:r>
          </w:p>
        </w:tc>
        <w:tc>
          <w:tcPr>
            <w:tcW w:w="1985" w:type="pct"/>
            <w:tcBorders>
              <w:top w:val="single" w:sz="4" w:space="0" w:color="auto"/>
              <w:left w:val="single" w:sz="4" w:space="0" w:color="auto"/>
              <w:bottom w:val="single" w:sz="4" w:space="0" w:color="auto"/>
              <w:right w:val="single" w:sz="4" w:space="0" w:color="auto"/>
            </w:tcBorders>
            <w:hideMark/>
          </w:tcPr>
          <w:p w14:paraId="5D4A30C9" w14:textId="77777777" w:rsidR="0006374A" w:rsidRDefault="0006374A">
            <w:pPr>
              <w:spacing w:line="240" w:lineRule="auto"/>
              <w:contextualSpacing/>
              <w:rPr>
                <w:rFonts w:ascii="Times New Roman" w:hAnsi="Times New Roman"/>
                <w:b/>
              </w:rPr>
            </w:pPr>
            <w:r>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666A6B81"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023E7BE5" w14:textId="77ED9F6E"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79A614DB"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32318782" w14:textId="77777777" w:rsidR="0006374A" w:rsidRDefault="0006374A">
            <w:pPr>
              <w:spacing w:line="240" w:lineRule="auto"/>
              <w:contextualSpacing/>
              <w:jc w:val="center"/>
              <w:rPr>
                <w:rFonts w:ascii="Times New Roman" w:hAnsi="Times New Roman"/>
                <w:b/>
                <w:iCs/>
              </w:rPr>
            </w:pPr>
          </w:p>
        </w:tc>
      </w:tr>
      <w:tr w:rsidR="0006374A" w14:paraId="7B93F758" w14:textId="31286683" w:rsidTr="0006374A">
        <w:trPr>
          <w:trHeight w:val="488"/>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1E405DD7"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265CD268" w14:textId="77777777" w:rsidR="0006374A" w:rsidRDefault="0006374A">
            <w:pPr>
              <w:spacing w:line="240" w:lineRule="auto"/>
              <w:contextualSpacing/>
              <w:rPr>
                <w:rFonts w:ascii="Times New Roman" w:hAnsi="Times New Roman"/>
                <w:b/>
              </w:rPr>
            </w:pPr>
            <w:r>
              <w:rPr>
                <w:rFonts w:ascii="Times New Roman" w:eastAsia="TimesNewRoman" w:hAnsi="Times New Roman"/>
              </w:rPr>
              <w:t>Основные понятия и определения производительности машинно-тракторного агрегата, единицы ее измерения. «Условный эталонный гектар». Часовая, сменная производительность МТА, годовая выработка. Теоретическая и эксплуатационная производительность МТА. Элементы производительности, их анализ. Баланс времени смены и влияние его составляющих на производительность МТА. Пути повышения производительности агрегата. Способы нормирования полевых работ.</w:t>
            </w:r>
          </w:p>
        </w:tc>
        <w:tc>
          <w:tcPr>
            <w:tcW w:w="660" w:type="pct"/>
            <w:tcBorders>
              <w:top w:val="single" w:sz="4" w:space="0" w:color="auto"/>
              <w:left w:val="single" w:sz="4" w:space="0" w:color="auto"/>
              <w:bottom w:val="single" w:sz="4" w:space="0" w:color="auto"/>
              <w:right w:val="single" w:sz="4" w:space="0" w:color="auto"/>
            </w:tcBorders>
          </w:tcPr>
          <w:p w14:paraId="119D45FD"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52009654" w14:textId="720A48AD"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20F4940E" w14:textId="77777777" w:rsidR="006B661A" w:rsidRPr="006B661A" w:rsidRDefault="006B661A" w:rsidP="006B661A">
            <w:pPr>
              <w:spacing w:line="240" w:lineRule="auto"/>
              <w:contextualSpacing/>
              <w:jc w:val="center"/>
              <w:rPr>
                <w:rFonts w:ascii="Times New Roman" w:hAnsi="Times New Roman"/>
                <w:bCs/>
              </w:rPr>
            </w:pPr>
            <w:r w:rsidRPr="006B661A">
              <w:rPr>
                <w:rFonts w:ascii="Times New Roman" w:hAnsi="Times New Roman"/>
                <w:bCs/>
              </w:rPr>
              <w:t>ПК 1.1., ПК 1.2., ПК 1.3., ПК 1.4., ПК 1.5., ПК 1.6., ПК 1.7.</w:t>
            </w:r>
          </w:p>
          <w:p w14:paraId="52411F8E" w14:textId="61E09881" w:rsidR="0006374A" w:rsidRDefault="006B661A" w:rsidP="006B661A">
            <w:pPr>
              <w:spacing w:line="240" w:lineRule="auto"/>
              <w:contextualSpacing/>
              <w:jc w:val="center"/>
              <w:rPr>
                <w:rFonts w:ascii="Times New Roman" w:hAnsi="Times New Roman"/>
                <w:b/>
                <w:iCs/>
              </w:rPr>
            </w:pPr>
            <w:r w:rsidRPr="006B661A">
              <w:rPr>
                <w:rFonts w:ascii="Times New Roman" w:hAnsi="Times New Roman"/>
                <w:bCs/>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75F172B9" w14:textId="77777777" w:rsidR="0006374A" w:rsidRDefault="0006374A">
            <w:pPr>
              <w:spacing w:line="240" w:lineRule="auto"/>
              <w:contextualSpacing/>
              <w:jc w:val="center"/>
              <w:rPr>
                <w:rFonts w:ascii="Times New Roman" w:hAnsi="Times New Roman"/>
                <w:b/>
                <w:iCs/>
              </w:rPr>
            </w:pPr>
          </w:p>
        </w:tc>
      </w:tr>
      <w:tr w:rsidR="0006374A" w14:paraId="01D52BED" w14:textId="4ACB19D1" w:rsidTr="0006374A">
        <w:tc>
          <w:tcPr>
            <w:tcW w:w="857" w:type="pct"/>
            <w:vMerge/>
            <w:tcBorders>
              <w:top w:val="single" w:sz="4" w:space="0" w:color="auto"/>
              <w:left w:val="single" w:sz="4" w:space="0" w:color="auto"/>
              <w:bottom w:val="single" w:sz="4" w:space="0" w:color="auto"/>
              <w:right w:val="single" w:sz="4" w:space="0" w:color="auto"/>
            </w:tcBorders>
            <w:vAlign w:val="center"/>
            <w:hideMark/>
          </w:tcPr>
          <w:p w14:paraId="7684DB35"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61DA845A" w14:textId="70C18C44" w:rsidR="0006374A" w:rsidRDefault="0006374A">
            <w:pPr>
              <w:spacing w:line="240" w:lineRule="auto"/>
              <w:contextualSpacing/>
              <w:rPr>
                <w:rFonts w:ascii="Times New Roman" w:hAnsi="Times New Roman"/>
                <w:b/>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6DAB8171"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17145387" w14:textId="0F930FA9"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551C50DA"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6CAA5571" w14:textId="77777777" w:rsidR="0006374A" w:rsidRDefault="0006374A">
            <w:pPr>
              <w:spacing w:line="240" w:lineRule="auto"/>
              <w:contextualSpacing/>
              <w:jc w:val="center"/>
              <w:rPr>
                <w:rFonts w:ascii="Times New Roman" w:hAnsi="Times New Roman"/>
                <w:b/>
                <w:iCs/>
              </w:rPr>
            </w:pPr>
          </w:p>
        </w:tc>
      </w:tr>
      <w:tr w:rsidR="0006374A" w14:paraId="3EB5AE98" w14:textId="5D9CCD2E" w:rsidTr="0006374A">
        <w:trPr>
          <w:trHeight w:val="534"/>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6A02DA51"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0A7E509D" w14:textId="77777777" w:rsidR="0006374A" w:rsidRDefault="0006374A">
            <w:pPr>
              <w:spacing w:line="240" w:lineRule="auto"/>
              <w:contextualSpacing/>
              <w:rPr>
                <w:rFonts w:ascii="Times New Roman" w:hAnsi="Times New Roman"/>
                <w:lang w:val="x-none" w:eastAsia="x-none"/>
              </w:rPr>
            </w:pPr>
            <w:r>
              <w:rPr>
                <w:rFonts w:ascii="Times New Roman" w:hAnsi="Times New Roman"/>
                <w:lang w:val="x-none" w:eastAsia="x-none"/>
              </w:rPr>
              <w:t>Практическое занятие 31</w:t>
            </w:r>
          </w:p>
          <w:p w14:paraId="2AE752D4" w14:textId="77777777" w:rsidR="0006374A" w:rsidRDefault="0006374A">
            <w:pPr>
              <w:spacing w:line="240" w:lineRule="auto"/>
              <w:contextualSpacing/>
              <w:rPr>
                <w:rFonts w:ascii="Times New Roman" w:hAnsi="Times New Roman"/>
                <w:b/>
                <w:lang w:val="x-none" w:eastAsia="x-none"/>
              </w:rPr>
            </w:pPr>
            <w:r>
              <w:rPr>
                <w:rFonts w:ascii="Times New Roman" w:hAnsi="Times New Roman"/>
                <w:lang w:val="x-none" w:eastAsia="x-none"/>
              </w:rPr>
              <w:t>Расчёты производительности машинно-тракторных агрегатов</w:t>
            </w:r>
          </w:p>
        </w:tc>
        <w:tc>
          <w:tcPr>
            <w:tcW w:w="660" w:type="pct"/>
            <w:tcBorders>
              <w:top w:val="single" w:sz="4" w:space="0" w:color="auto"/>
              <w:left w:val="single" w:sz="4" w:space="0" w:color="auto"/>
              <w:bottom w:val="single" w:sz="4" w:space="0" w:color="auto"/>
              <w:right w:val="single" w:sz="4" w:space="0" w:color="auto"/>
            </w:tcBorders>
          </w:tcPr>
          <w:p w14:paraId="5CDD47CF"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076166E9" w14:textId="17CC6EC9"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25361C3D"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637844BC" w14:textId="77777777" w:rsidR="0006374A" w:rsidRDefault="0006374A">
            <w:pPr>
              <w:spacing w:line="240" w:lineRule="auto"/>
              <w:contextualSpacing/>
              <w:jc w:val="center"/>
              <w:rPr>
                <w:rFonts w:ascii="Times New Roman" w:hAnsi="Times New Roman"/>
                <w:b/>
                <w:iCs/>
              </w:rPr>
            </w:pPr>
          </w:p>
        </w:tc>
      </w:tr>
      <w:tr w:rsidR="0006374A" w14:paraId="41021042" w14:textId="17F1D723" w:rsidTr="0006374A">
        <w:trPr>
          <w:trHeight w:val="287"/>
        </w:trPr>
        <w:tc>
          <w:tcPr>
            <w:tcW w:w="857" w:type="pct"/>
            <w:vMerge w:val="restart"/>
            <w:tcBorders>
              <w:top w:val="single" w:sz="4" w:space="0" w:color="auto"/>
              <w:left w:val="single" w:sz="4" w:space="0" w:color="auto"/>
              <w:bottom w:val="single" w:sz="4" w:space="0" w:color="auto"/>
              <w:right w:val="single" w:sz="4" w:space="0" w:color="auto"/>
            </w:tcBorders>
            <w:hideMark/>
          </w:tcPr>
          <w:p w14:paraId="5AF7CEAA" w14:textId="77777777" w:rsidR="0006374A" w:rsidRDefault="0006374A">
            <w:pPr>
              <w:spacing w:line="240" w:lineRule="auto"/>
              <w:contextualSpacing/>
              <w:rPr>
                <w:rFonts w:ascii="Times New Roman" w:hAnsi="Times New Roman"/>
                <w:b/>
                <w:bCs/>
              </w:rPr>
            </w:pPr>
            <w:r>
              <w:rPr>
                <w:rFonts w:ascii="Times New Roman" w:hAnsi="Times New Roman"/>
                <w:b/>
              </w:rPr>
              <w:t xml:space="preserve">Тема 5.19. </w:t>
            </w:r>
            <w:r>
              <w:rPr>
                <w:rFonts w:ascii="Times New Roman" w:hAnsi="Times New Roman"/>
              </w:rPr>
              <w:t xml:space="preserve">Организация </w:t>
            </w:r>
            <w:proofErr w:type="spellStart"/>
            <w:r>
              <w:rPr>
                <w:rFonts w:ascii="Times New Roman" w:hAnsi="Times New Roman"/>
              </w:rPr>
              <w:t>нефтехозяйства</w:t>
            </w:r>
            <w:proofErr w:type="spellEnd"/>
            <w:r>
              <w:rPr>
                <w:rFonts w:ascii="Times New Roman" w:hAnsi="Times New Roman"/>
              </w:rPr>
              <w:t xml:space="preserve"> и </w:t>
            </w:r>
            <w:r>
              <w:rPr>
                <w:rFonts w:ascii="Times New Roman" w:hAnsi="Times New Roman"/>
              </w:rPr>
              <w:lastRenderedPageBreak/>
              <w:t>техническое обслуживание машин.</w:t>
            </w:r>
          </w:p>
        </w:tc>
        <w:tc>
          <w:tcPr>
            <w:tcW w:w="1985" w:type="pct"/>
            <w:tcBorders>
              <w:top w:val="single" w:sz="4" w:space="0" w:color="auto"/>
              <w:left w:val="single" w:sz="4" w:space="0" w:color="auto"/>
              <w:bottom w:val="single" w:sz="4" w:space="0" w:color="auto"/>
              <w:right w:val="single" w:sz="4" w:space="0" w:color="auto"/>
            </w:tcBorders>
            <w:hideMark/>
          </w:tcPr>
          <w:p w14:paraId="6FC03A9A" w14:textId="77777777" w:rsidR="0006374A" w:rsidRDefault="0006374A">
            <w:pPr>
              <w:spacing w:line="240" w:lineRule="auto"/>
              <w:contextualSpacing/>
              <w:rPr>
                <w:rFonts w:ascii="Times New Roman" w:hAnsi="Times New Roman"/>
                <w:b/>
              </w:rPr>
            </w:pPr>
            <w:r>
              <w:rPr>
                <w:rFonts w:ascii="Times New Roman" w:hAnsi="Times New Roman"/>
                <w:b/>
                <w:bCs/>
              </w:rPr>
              <w:lastRenderedPageBreak/>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41DD7E27"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3C9526E6" w14:textId="18C2C4D4"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4128B33A"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33D71057" w14:textId="77777777" w:rsidR="0006374A" w:rsidRDefault="0006374A">
            <w:pPr>
              <w:spacing w:line="240" w:lineRule="auto"/>
              <w:contextualSpacing/>
              <w:jc w:val="center"/>
              <w:rPr>
                <w:rFonts w:ascii="Times New Roman" w:hAnsi="Times New Roman"/>
                <w:b/>
                <w:iCs/>
              </w:rPr>
            </w:pPr>
          </w:p>
        </w:tc>
      </w:tr>
      <w:tr w:rsidR="0006374A" w14:paraId="76566668" w14:textId="5C9A9D0A" w:rsidTr="0006374A">
        <w:trPr>
          <w:trHeight w:val="488"/>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0736917E"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53783643" w14:textId="77777777" w:rsidR="0006374A" w:rsidRDefault="0006374A">
            <w:pPr>
              <w:autoSpaceDE w:val="0"/>
              <w:autoSpaceDN w:val="0"/>
              <w:adjustRightInd w:val="0"/>
              <w:spacing w:line="240" w:lineRule="auto"/>
              <w:contextualSpacing/>
              <w:rPr>
                <w:rFonts w:ascii="Times New Roman" w:eastAsia="TimesNewRoman" w:hAnsi="Times New Roman"/>
              </w:rPr>
            </w:pPr>
            <w:r>
              <w:rPr>
                <w:rFonts w:ascii="Times New Roman" w:eastAsia="TimesNewRoman" w:hAnsi="Times New Roman"/>
              </w:rPr>
              <w:t xml:space="preserve">Организация нефтяного хозяйства. Хранение топлива и смазочных материалов. Заправка тракторов и автомобилей </w:t>
            </w:r>
            <w:r>
              <w:rPr>
                <w:rFonts w:ascii="Times New Roman" w:eastAsia="TimesNewRoman" w:hAnsi="Times New Roman"/>
              </w:rPr>
              <w:lastRenderedPageBreak/>
              <w:t>топливом и смазочными материалами. Борьба с потерями и пути экономии топлива.</w:t>
            </w:r>
          </w:p>
          <w:p w14:paraId="45C6779D" w14:textId="77777777" w:rsidR="0006374A" w:rsidRDefault="0006374A">
            <w:pPr>
              <w:spacing w:line="240" w:lineRule="auto"/>
              <w:contextualSpacing/>
              <w:rPr>
                <w:rFonts w:ascii="Times New Roman" w:hAnsi="Times New Roman"/>
                <w:b/>
              </w:rPr>
            </w:pPr>
            <w:r>
              <w:rPr>
                <w:rFonts w:ascii="Times New Roman" w:eastAsia="TimesNewRoman" w:hAnsi="Times New Roman"/>
              </w:rPr>
              <w:t xml:space="preserve">Пожарная безопасность </w:t>
            </w:r>
            <w:proofErr w:type="spellStart"/>
            <w:r>
              <w:rPr>
                <w:rFonts w:ascii="Times New Roman" w:eastAsia="TimesNewRoman" w:hAnsi="Times New Roman"/>
              </w:rPr>
              <w:t>нефтехозяйства</w:t>
            </w:r>
            <w:proofErr w:type="spellEnd"/>
            <w:r>
              <w:rPr>
                <w:rFonts w:ascii="Times New Roman" w:eastAsia="TimesNewRoman" w:hAnsi="Times New Roman"/>
              </w:rPr>
              <w:t>. Средства пожаротушения.</w:t>
            </w:r>
          </w:p>
        </w:tc>
        <w:tc>
          <w:tcPr>
            <w:tcW w:w="660" w:type="pct"/>
            <w:tcBorders>
              <w:top w:val="single" w:sz="4" w:space="0" w:color="auto"/>
              <w:left w:val="single" w:sz="4" w:space="0" w:color="auto"/>
              <w:bottom w:val="single" w:sz="4" w:space="0" w:color="auto"/>
              <w:right w:val="single" w:sz="4" w:space="0" w:color="auto"/>
            </w:tcBorders>
          </w:tcPr>
          <w:p w14:paraId="75432121"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69E7A29E" w14:textId="0305A826"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10CA790D" w14:textId="77777777" w:rsidR="006B661A" w:rsidRPr="006B661A" w:rsidRDefault="006B661A" w:rsidP="006B661A">
            <w:pPr>
              <w:spacing w:line="240" w:lineRule="auto"/>
              <w:contextualSpacing/>
              <w:jc w:val="center"/>
              <w:rPr>
                <w:rFonts w:ascii="Times New Roman" w:hAnsi="Times New Roman"/>
                <w:bCs/>
              </w:rPr>
            </w:pPr>
            <w:r w:rsidRPr="006B661A">
              <w:rPr>
                <w:rFonts w:ascii="Times New Roman" w:hAnsi="Times New Roman"/>
                <w:bCs/>
              </w:rPr>
              <w:t xml:space="preserve">ПК 1.1., ПК 1.2., ПК </w:t>
            </w:r>
            <w:r w:rsidRPr="006B661A">
              <w:rPr>
                <w:rFonts w:ascii="Times New Roman" w:hAnsi="Times New Roman"/>
                <w:bCs/>
              </w:rPr>
              <w:lastRenderedPageBreak/>
              <w:t>1.3., ПК 1.4., ПК 1.5., ПК 1.6., ПК 1.7.</w:t>
            </w:r>
          </w:p>
          <w:p w14:paraId="67BF9C1F" w14:textId="4292A2EB" w:rsidR="0006374A" w:rsidRDefault="006B661A" w:rsidP="006B661A">
            <w:pPr>
              <w:spacing w:line="240" w:lineRule="auto"/>
              <w:contextualSpacing/>
              <w:jc w:val="center"/>
              <w:rPr>
                <w:rFonts w:ascii="Times New Roman" w:hAnsi="Times New Roman"/>
                <w:b/>
                <w:iCs/>
              </w:rPr>
            </w:pPr>
            <w:r w:rsidRPr="006B661A">
              <w:rPr>
                <w:rFonts w:ascii="Times New Roman" w:hAnsi="Times New Roman"/>
                <w:bCs/>
              </w:rPr>
              <w:t>ОК 01, ОК 02, ОК 03, ОК 09</w:t>
            </w:r>
          </w:p>
        </w:tc>
        <w:tc>
          <w:tcPr>
            <w:tcW w:w="469" w:type="pct"/>
            <w:tcBorders>
              <w:top w:val="single" w:sz="4" w:space="0" w:color="auto"/>
              <w:left w:val="single" w:sz="4" w:space="0" w:color="auto"/>
              <w:bottom w:val="single" w:sz="4" w:space="0" w:color="auto"/>
              <w:right w:val="single" w:sz="4" w:space="0" w:color="auto"/>
            </w:tcBorders>
          </w:tcPr>
          <w:p w14:paraId="328774C1" w14:textId="77777777" w:rsidR="0006374A" w:rsidRDefault="0006374A">
            <w:pPr>
              <w:spacing w:line="240" w:lineRule="auto"/>
              <w:contextualSpacing/>
              <w:jc w:val="center"/>
              <w:rPr>
                <w:rFonts w:ascii="Times New Roman" w:hAnsi="Times New Roman"/>
                <w:b/>
                <w:iCs/>
              </w:rPr>
            </w:pPr>
          </w:p>
        </w:tc>
      </w:tr>
      <w:tr w:rsidR="0006374A" w14:paraId="33BC92CC" w14:textId="1196EE14" w:rsidTr="0006374A">
        <w:trPr>
          <w:trHeight w:val="235"/>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6BA389E8" w14:textId="77777777" w:rsidR="0006374A" w:rsidRDefault="0006374A">
            <w:pPr>
              <w:spacing w:after="0" w:line="240" w:lineRule="auto"/>
              <w:rPr>
                <w:rFonts w:ascii="Times New Roman" w:hAnsi="Times New Roman"/>
                <w:b/>
                <w:bCs/>
              </w:rPr>
            </w:pPr>
          </w:p>
        </w:tc>
        <w:tc>
          <w:tcPr>
            <w:tcW w:w="1985" w:type="pct"/>
            <w:tcBorders>
              <w:top w:val="single" w:sz="4" w:space="0" w:color="auto"/>
              <w:left w:val="single" w:sz="4" w:space="0" w:color="auto"/>
              <w:bottom w:val="single" w:sz="4" w:space="0" w:color="auto"/>
              <w:right w:val="single" w:sz="4" w:space="0" w:color="auto"/>
            </w:tcBorders>
            <w:hideMark/>
          </w:tcPr>
          <w:p w14:paraId="7BEE794C" w14:textId="4179CFC6" w:rsidR="0006374A" w:rsidRDefault="0006374A">
            <w:pPr>
              <w:spacing w:line="240" w:lineRule="auto"/>
              <w:contextualSpacing/>
              <w:rPr>
                <w:rFonts w:ascii="Times New Roman" w:hAnsi="Times New Roman"/>
                <w:b/>
              </w:rPr>
            </w:pPr>
            <w:r>
              <w:rPr>
                <w:rFonts w:ascii="Times New Roman" w:hAnsi="Times New Roman"/>
                <w:b/>
                <w:bCs/>
              </w:rPr>
              <w:t xml:space="preserve">В том числе практических занятий и лабораторных работ </w:t>
            </w:r>
          </w:p>
        </w:tc>
        <w:tc>
          <w:tcPr>
            <w:tcW w:w="660" w:type="pct"/>
            <w:tcBorders>
              <w:top w:val="single" w:sz="4" w:space="0" w:color="auto"/>
              <w:left w:val="single" w:sz="4" w:space="0" w:color="auto"/>
              <w:bottom w:val="single" w:sz="4" w:space="0" w:color="auto"/>
              <w:right w:val="single" w:sz="4" w:space="0" w:color="auto"/>
            </w:tcBorders>
          </w:tcPr>
          <w:p w14:paraId="5A0A22F5"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06B047BB" w14:textId="0B1076F3"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5ED111D5"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66382033" w14:textId="77777777" w:rsidR="0006374A" w:rsidRDefault="0006374A">
            <w:pPr>
              <w:spacing w:line="240" w:lineRule="auto"/>
              <w:contextualSpacing/>
              <w:jc w:val="center"/>
              <w:rPr>
                <w:rFonts w:ascii="Times New Roman" w:hAnsi="Times New Roman"/>
                <w:b/>
                <w:iCs/>
              </w:rPr>
            </w:pPr>
          </w:p>
        </w:tc>
      </w:tr>
      <w:tr w:rsidR="0006374A" w14:paraId="09F6219F" w14:textId="39B8C032" w:rsidTr="0006374A">
        <w:trPr>
          <w:trHeight w:val="563"/>
        </w:trPr>
        <w:tc>
          <w:tcPr>
            <w:tcW w:w="2842" w:type="pct"/>
            <w:gridSpan w:val="2"/>
            <w:tcBorders>
              <w:top w:val="single" w:sz="4" w:space="0" w:color="auto"/>
              <w:left w:val="single" w:sz="4" w:space="0" w:color="auto"/>
              <w:bottom w:val="single" w:sz="4" w:space="0" w:color="auto"/>
              <w:right w:val="single" w:sz="4" w:space="0" w:color="auto"/>
            </w:tcBorders>
            <w:hideMark/>
          </w:tcPr>
          <w:p w14:paraId="1F9EDDE8" w14:textId="596A9042" w:rsidR="0006374A" w:rsidRDefault="0006374A" w:rsidP="0006374A">
            <w:pPr>
              <w:spacing w:line="240" w:lineRule="auto"/>
              <w:contextualSpacing/>
              <w:rPr>
                <w:rFonts w:ascii="Times New Roman" w:hAnsi="Times New Roman"/>
                <w:b/>
              </w:rPr>
            </w:pPr>
            <w:r>
              <w:rPr>
                <w:rFonts w:ascii="Times New Roman" w:hAnsi="Times New Roman"/>
                <w:b/>
                <w:bCs/>
              </w:rPr>
              <w:t>Примерная тематика самостоятельной учебной работы при изучении раздела №5</w:t>
            </w:r>
          </w:p>
        </w:tc>
        <w:tc>
          <w:tcPr>
            <w:tcW w:w="660" w:type="pct"/>
            <w:tcBorders>
              <w:top w:val="single" w:sz="4" w:space="0" w:color="auto"/>
              <w:left w:val="single" w:sz="4" w:space="0" w:color="auto"/>
              <w:bottom w:val="single" w:sz="4" w:space="0" w:color="auto"/>
              <w:right w:val="single" w:sz="4" w:space="0" w:color="auto"/>
            </w:tcBorders>
          </w:tcPr>
          <w:p w14:paraId="7E3041B0" w14:textId="77777777" w:rsidR="0006374A" w:rsidRDefault="0006374A">
            <w:pPr>
              <w:spacing w:line="240" w:lineRule="auto"/>
              <w:contextualSpacing/>
              <w:jc w:val="center"/>
              <w:rPr>
                <w:rFonts w:ascii="Times New Roman" w:hAnsi="Times New Roman"/>
                <w:b/>
                <w:iCs/>
              </w:rPr>
            </w:pPr>
          </w:p>
        </w:tc>
        <w:tc>
          <w:tcPr>
            <w:tcW w:w="557" w:type="pct"/>
            <w:tcBorders>
              <w:top w:val="single" w:sz="4" w:space="0" w:color="auto"/>
              <w:left w:val="single" w:sz="4" w:space="0" w:color="auto"/>
              <w:bottom w:val="single" w:sz="4" w:space="0" w:color="auto"/>
              <w:right w:val="single" w:sz="4" w:space="0" w:color="auto"/>
            </w:tcBorders>
            <w:vAlign w:val="center"/>
          </w:tcPr>
          <w:p w14:paraId="2CB3D4C4" w14:textId="743DB406" w:rsidR="0006374A" w:rsidRDefault="0006374A">
            <w:pPr>
              <w:spacing w:line="240" w:lineRule="auto"/>
              <w:contextualSpacing/>
              <w:jc w:val="center"/>
              <w:rPr>
                <w:rFonts w:ascii="Times New Roman" w:hAnsi="Times New Roman"/>
                <w:b/>
                <w:iCs/>
              </w:rPr>
            </w:pPr>
          </w:p>
        </w:tc>
        <w:tc>
          <w:tcPr>
            <w:tcW w:w="471" w:type="pct"/>
            <w:tcBorders>
              <w:top w:val="single" w:sz="4" w:space="0" w:color="auto"/>
              <w:left w:val="single" w:sz="4" w:space="0" w:color="auto"/>
              <w:bottom w:val="single" w:sz="4" w:space="0" w:color="auto"/>
              <w:right w:val="single" w:sz="4" w:space="0" w:color="auto"/>
            </w:tcBorders>
          </w:tcPr>
          <w:p w14:paraId="72F1F2AC"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7FB21BBF" w14:textId="77777777" w:rsidR="0006374A" w:rsidRDefault="0006374A">
            <w:pPr>
              <w:spacing w:line="240" w:lineRule="auto"/>
              <w:contextualSpacing/>
              <w:jc w:val="center"/>
              <w:rPr>
                <w:rFonts w:ascii="Times New Roman" w:hAnsi="Times New Roman"/>
                <w:b/>
                <w:iCs/>
              </w:rPr>
            </w:pPr>
          </w:p>
        </w:tc>
      </w:tr>
      <w:tr w:rsidR="00E510D0" w14:paraId="4A9AB16F" w14:textId="77777777" w:rsidTr="0006374A">
        <w:tc>
          <w:tcPr>
            <w:tcW w:w="2842" w:type="pct"/>
            <w:gridSpan w:val="2"/>
            <w:tcBorders>
              <w:top w:val="single" w:sz="4" w:space="0" w:color="auto"/>
              <w:left w:val="single" w:sz="4" w:space="0" w:color="auto"/>
              <w:bottom w:val="single" w:sz="4" w:space="0" w:color="auto"/>
              <w:right w:val="single" w:sz="4" w:space="0" w:color="auto"/>
            </w:tcBorders>
          </w:tcPr>
          <w:p w14:paraId="557E36D0" w14:textId="77777777" w:rsidR="00E510D0" w:rsidRDefault="00E510D0">
            <w:pPr>
              <w:shd w:val="clear" w:color="auto" w:fill="FFFFFF"/>
              <w:spacing w:line="240" w:lineRule="auto"/>
              <w:contextualSpacing/>
              <w:rPr>
                <w:rFonts w:ascii="Times New Roman" w:eastAsia="Calibri" w:hAnsi="Times New Roman"/>
                <w:b/>
                <w:bCs/>
              </w:rPr>
            </w:pPr>
            <w:r>
              <w:rPr>
                <w:rFonts w:ascii="Times New Roman" w:eastAsia="Calibri" w:hAnsi="Times New Roman"/>
                <w:b/>
                <w:bCs/>
              </w:rPr>
              <w:t>Учебная практика</w:t>
            </w:r>
          </w:p>
          <w:p w14:paraId="79708564" w14:textId="77777777" w:rsidR="004B7C2F" w:rsidRDefault="004B7C2F" w:rsidP="004B7C2F">
            <w:pPr>
              <w:spacing w:line="240" w:lineRule="auto"/>
              <w:contextualSpacing/>
              <w:rPr>
                <w:rFonts w:ascii="Times New Roman" w:hAnsi="Times New Roman"/>
                <w:b/>
                <w:bCs/>
              </w:rPr>
            </w:pPr>
            <w:r>
              <w:rPr>
                <w:rFonts w:ascii="Times New Roman" w:hAnsi="Times New Roman"/>
                <w:b/>
                <w:bCs/>
              </w:rPr>
              <w:t xml:space="preserve">Виды работ </w:t>
            </w:r>
          </w:p>
          <w:p w14:paraId="315EAB43"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Проведение метеорологических наблюдений на метеорологической площадке.</w:t>
            </w:r>
          </w:p>
          <w:p w14:paraId="17DD04FB"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 xml:space="preserve">Обработка агрометеорологических данных, выпуск декадного </w:t>
            </w:r>
            <w:proofErr w:type="spellStart"/>
            <w:r w:rsidRPr="00BA546D">
              <w:rPr>
                <w:rFonts w:ascii="Times New Roman" w:eastAsia="Calibri" w:hAnsi="Times New Roman"/>
              </w:rPr>
              <w:t>агрометбюллетеня</w:t>
            </w:r>
            <w:proofErr w:type="spellEnd"/>
            <w:r w:rsidRPr="00BA546D">
              <w:rPr>
                <w:rFonts w:ascii="Times New Roman" w:eastAsia="Calibri" w:hAnsi="Times New Roman"/>
              </w:rPr>
              <w:t xml:space="preserve">, </w:t>
            </w:r>
            <w:proofErr w:type="spellStart"/>
            <w:r w:rsidRPr="00BA546D">
              <w:rPr>
                <w:rFonts w:ascii="Times New Roman" w:eastAsia="Calibri" w:hAnsi="Times New Roman"/>
              </w:rPr>
              <w:t>агрометпрогнозов</w:t>
            </w:r>
            <w:proofErr w:type="spellEnd"/>
            <w:r w:rsidRPr="00BA546D">
              <w:rPr>
                <w:rFonts w:ascii="Times New Roman" w:eastAsia="Calibri" w:hAnsi="Times New Roman"/>
              </w:rPr>
              <w:t>.</w:t>
            </w:r>
          </w:p>
          <w:p w14:paraId="1514CA48"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Использование в своей работе сведений о фактической и ожидаемой погоде, данных агрометеорологических прогнозов, данных справочников по климату.</w:t>
            </w:r>
          </w:p>
          <w:p w14:paraId="59A0EF5E"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Составление справки о фазах развития сельскохозяйственных культур, анализирование влияния погоды (положительно или отрицательно) за конкретную декаду на состояние растений.</w:t>
            </w:r>
          </w:p>
          <w:p w14:paraId="0E0BC05E"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 xml:space="preserve">Составление актов обследования поврежденных объектов, взаимосвязь с подразделениями </w:t>
            </w:r>
            <w:proofErr w:type="spellStart"/>
            <w:r w:rsidRPr="00BA546D">
              <w:rPr>
                <w:rFonts w:ascii="Times New Roman" w:eastAsia="Calibri" w:hAnsi="Times New Roman"/>
              </w:rPr>
              <w:t>Гидрометслужбы</w:t>
            </w:r>
            <w:proofErr w:type="spellEnd"/>
            <w:r w:rsidRPr="00BA546D">
              <w:rPr>
                <w:rFonts w:ascii="Times New Roman" w:eastAsia="Calibri" w:hAnsi="Times New Roman"/>
              </w:rPr>
              <w:t xml:space="preserve"> на момент обследования и оформления документации на возмещение ущерба (подача в страховые компании, комиссии по </w:t>
            </w:r>
            <w:proofErr w:type="gramStart"/>
            <w:r w:rsidRPr="00BA546D">
              <w:rPr>
                <w:rFonts w:ascii="Times New Roman" w:eastAsia="Calibri" w:hAnsi="Times New Roman"/>
              </w:rPr>
              <w:t>ЧС )</w:t>
            </w:r>
            <w:proofErr w:type="gramEnd"/>
            <w:r w:rsidRPr="00BA546D">
              <w:rPr>
                <w:rFonts w:ascii="Times New Roman" w:eastAsia="Calibri" w:hAnsi="Times New Roman"/>
              </w:rPr>
              <w:t>.</w:t>
            </w:r>
          </w:p>
          <w:p w14:paraId="73DF9A1B"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Использование в практической работе местных признаков погоды, по которым можно уточнить общий прогноз погоды или самому предсказать ожидаемую погоду</w:t>
            </w:r>
          </w:p>
          <w:p w14:paraId="6427F458"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Проведение оценки состояния озимых и многолетних трав путем осеннего и весеннего обследования и взятия монолитов.</w:t>
            </w:r>
          </w:p>
          <w:p w14:paraId="6BD5BB98"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Проведение технологических операций по возделыванию основных полевых культур.</w:t>
            </w:r>
          </w:p>
          <w:p w14:paraId="018A9814"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Подготовка семян (посадочного материала) к посеву (посадке).</w:t>
            </w:r>
          </w:p>
          <w:p w14:paraId="3CF8F36F"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lastRenderedPageBreak/>
              <w:t>Проведение расчетов нормы высева семян, установки сеялки на норму высева семян, посев с/х культур.</w:t>
            </w:r>
          </w:p>
          <w:p w14:paraId="359FBDB2"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Проведение ухода за посевами озимых и яровых культур.</w:t>
            </w:r>
          </w:p>
          <w:p w14:paraId="4C3D28D6"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Определение фенологических фаз развития полевых культур и проведение фенологических наблюдений</w:t>
            </w:r>
          </w:p>
          <w:p w14:paraId="6154650B"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Распознавание полевых культур по семенам и всходам.</w:t>
            </w:r>
          </w:p>
          <w:p w14:paraId="7DB545E3"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Определение биологического урожая полевых культур.</w:t>
            </w:r>
          </w:p>
          <w:p w14:paraId="2E470F13"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Проведение уборки урожая, оценки качества уборки, послеуборочной обработки и закладки на хранение продукции.</w:t>
            </w:r>
          </w:p>
          <w:p w14:paraId="771A1E3F"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Определение потерь   урожая   различных   полевых культур, выявление причин потери и устранения их</w:t>
            </w:r>
          </w:p>
          <w:p w14:paraId="400748A1"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Проведение посадки плодовых и ягодных культур.</w:t>
            </w:r>
          </w:p>
          <w:p w14:paraId="727A1822"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 xml:space="preserve">Проведение весеннего ухода за плодовыми деревьями и ягодниками. </w:t>
            </w:r>
          </w:p>
          <w:p w14:paraId="50FCD3C6"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 xml:space="preserve">Проведение формирования различных типов крон у плодовых деревьев. </w:t>
            </w:r>
          </w:p>
          <w:p w14:paraId="0E5543DA"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Проведение обрезки плодовых, ягодных культур и винограда.</w:t>
            </w:r>
          </w:p>
          <w:p w14:paraId="7818AB67"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 xml:space="preserve">Выполнение окулировки и наиболее распространенных видов прививок.  </w:t>
            </w:r>
          </w:p>
          <w:p w14:paraId="65748ADF"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Выполнение основных работ по уходу в саду и плодовом питомнике.</w:t>
            </w:r>
          </w:p>
          <w:p w14:paraId="430081FA"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Проведение обвязки у плодовых культур, обвязочным материалом.</w:t>
            </w:r>
          </w:p>
          <w:p w14:paraId="05871C0E"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 xml:space="preserve">Предварительное определение урожая, оптимальных сроков уборки с/х культур.  Уборка. </w:t>
            </w:r>
          </w:p>
          <w:p w14:paraId="2B4BFC76"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 xml:space="preserve">Оценивание районированных и перспективных сортов плодовых культур. </w:t>
            </w:r>
          </w:p>
          <w:p w14:paraId="1D20F743"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Проведение товарной обработки плодов в соответствии со стандартами. Закладка плодов на хранение.</w:t>
            </w:r>
          </w:p>
          <w:p w14:paraId="14BA8841"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Проведение технологических операций по производству овощей.</w:t>
            </w:r>
          </w:p>
          <w:p w14:paraId="5309E0F5"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Подготовка к эксплуатации культивационных сооружений защищенного грунта.</w:t>
            </w:r>
          </w:p>
          <w:p w14:paraId="3D07EB73"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 xml:space="preserve">Подготовка и использование биотоплива для обогрева сооружений защищенного грунта. </w:t>
            </w:r>
          </w:p>
          <w:p w14:paraId="73E06973"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Заготовка земли и составление грунтов для различных овощных культур.</w:t>
            </w:r>
          </w:p>
          <w:p w14:paraId="033A5658"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 xml:space="preserve">Составление почвенных смесей и изготовление питательных кубиков для выращивания рассады. </w:t>
            </w:r>
          </w:p>
          <w:p w14:paraId="700F214B"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 xml:space="preserve">Подготовка семян к посеву и посев овощных культур в открытом и защищенном грунтах. </w:t>
            </w:r>
          </w:p>
          <w:p w14:paraId="0F7D245A"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 xml:space="preserve">Выполнение ухода за рассадой основных овощных культур. </w:t>
            </w:r>
          </w:p>
          <w:p w14:paraId="4EE83CAD"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Пикирование рассады, проведение ухода за рассадой в разные возрастные периоды.</w:t>
            </w:r>
          </w:p>
          <w:p w14:paraId="3E6CAA97"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lastRenderedPageBreak/>
              <w:t xml:space="preserve">Пикировка рассады. Заготовка рассады и высадка ее на постоянное место. </w:t>
            </w:r>
          </w:p>
          <w:p w14:paraId="69D9325A"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Отработка приемов по уходу за овощными культурами в открытом и защищенном грунтах.</w:t>
            </w:r>
          </w:p>
          <w:p w14:paraId="4C6D9C2F"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Работа на рассадопосадочной машине.</w:t>
            </w:r>
          </w:p>
          <w:p w14:paraId="240D89B9"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Определение основных овощных культур по всходам и продуктовым органам</w:t>
            </w:r>
          </w:p>
          <w:p w14:paraId="36693F19"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Определение технической спелости овощей.</w:t>
            </w:r>
          </w:p>
          <w:p w14:paraId="7EA66118"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 xml:space="preserve">Проведение уборки урожая овощей, подготовки его к реализации. </w:t>
            </w:r>
          </w:p>
          <w:p w14:paraId="4FE7CCB4"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 xml:space="preserve">Определение качества овощей по ГОСТу. </w:t>
            </w:r>
          </w:p>
          <w:p w14:paraId="0AA50051"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Определение районированных сортов овощных культур.</w:t>
            </w:r>
          </w:p>
          <w:p w14:paraId="7709DE9E"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Проведение массового, индивидуального и клонового отбора в полевых условиях и на коллекционном участке.</w:t>
            </w:r>
          </w:p>
          <w:p w14:paraId="50AE4045"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 xml:space="preserve">Проведение прочистки посевов зерновых культур, </w:t>
            </w:r>
          </w:p>
          <w:p w14:paraId="47E46E0F"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Проведение апробация полевых культур.</w:t>
            </w:r>
          </w:p>
          <w:p w14:paraId="215F0ADF"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 xml:space="preserve">Отработка техники апробации зерновых культур, картофеля. </w:t>
            </w:r>
          </w:p>
          <w:p w14:paraId="5630C32F"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Оформление документов на сортовые качества семян, проведение работ по подготовке семенного материала к хранению, согласно ГОСТам на сортовые семена.</w:t>
            </w:r>
          </w:p>
          <w:p w14:paraId="27BCC86E" w14:textId="3246EDCD"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 xml:space="preserve">Анализ и решение производственных ситуационных задач по вопросам: </w:t>
            </w:r>
          </w:p>
          <w:p w14:paraId="1061DC16" w14:textId="446D5AF3"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Составление оперативного плана выполнения работ по производству сельскохозяйственной продукции на заданный период;</w:t>
            </w:r>
          </w:p>
          <w:p w14:paraId="1544ED58" w14:textId="3018D9EE"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Составление оперативного плана выполнения работ по реализации сельскохозяйственной продукции на заданный период;</w:t>
            </w:r>
          </w:p>
          <w:p w14:paraId="10520909" w14:textId="083D3B4E"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Расчет необходимого числа агрегатов по отдельным операциям;</w:t>
            </w:r>
          </w:p>
          <w:p w14:paraId="36315D5C" w14:textId="3392225E"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Расчет необходимого числа рабочих по отдельным операциям;</w:t>
            </w:r>
          </w:p>
          <w:p w14:paraId="1ED76A04" w14:textId="179112FD"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Расчет потребности в ресурсах по отдельным операциям оперативного плана;</w:t>
            </w:r>
          </w:p>
          <w:p w14:paraId="776716F8" w14:textId="48E91052"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Определение производственных запасов ресурсов;</w:t>
            </w:r>
          </w:p>
          <w:p w14:paraId="40A29BC2" w14:textId="6B4955A2"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Составление заявок на приобретение оборудования;</w:t>
            </w:r>
          </w:p>
          <w:p w14:paraId="393E4AD4" w14:textId="14B5EEB1"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Составление заявок на приобретение семенного, посадочного фонда;</w:t>
            </w:r>
          </w:p>
          <w:p w14:paraId="25C96954" w14:textId="6CE8FF1C"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Составление заявок на приобретение удобрений и средств защиты для заданных культур;</w:t>
            </w:r>
          </w:p>
          <w:p w14:paraId="3ADA8BD7" w14:textId="2A2B1DAC"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Составление акта о списании оборудования по различным причинам: отработки срока службы, вследствие аварии или разукомплектовании, стихийного бедствия;</w:t>
            </w:r>
          </w:p>
          <w:p w14:paraId="6D338627" w14:textId="77777777"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Составление сопутствующей документации.</w:t>
            </w:r>
          </w:p>
          <w:p w14:paraId="6CAE7835" w14:textId="2A2D2859"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Выполнение приемов навешивания с/машин на гусеничный трактор</w:t>
            </w:r>
          </w:p>
          <w:p w14:paraId="7C4674C6" w14:textId="5408F479"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lastRenderedPageBreak/>
              <w:t xml:space="preserve">Выполнение приемов навешивания с/машин на колесный трактор </w:t>
            </w:r>
          </w:p>
          <w:p w14:paraId="35FAC2F2" w14:textId="225FD69C"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Выполнение подготовки к работе пахотного агрегата</w:t>
            </w:r>
          </w:p>
          <w:p w14:paraId="701590DB" w14:textId="743BCC2F"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 xml:space="preserve">Выполнение подготовки к </w:t>
            </w:r>
            <w:proofErr w:type="gramStart"/>
            <w:r w:rsidRPr="00BA546D">
              <w:rPr>
                <w:rFonts w:ascii="Times New Roman" w:eastAsia="Calibri" w:hAnsi="Times New Roman"/>
              </w:rPr>
              <w:t>работе  плоскореза</w:t>
            </w:r>
            <w:proofErr w:type="gramEnd"/>
            <w:r w:rsidRPr="00BA546D">
              <w:rPr>
                <w:rFonts w:ascii="Times New Roman" w:eastAsia="Calibri" w:hAnsi="Times New Roman"/>
              </w:rPr>
              <w:t>-рыхлителя</w:t>
            </w:r>
          </w:p>
          <w:p w14:paraId="066324B0" w14:textId="52B77E96"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 xml:space="preserve">Выполнение подготовки к </w:t>
            </w:r>
            <w:proofErr w:type="gramStart"/>
            <w:r w:rsidRPr="00BA546D">
              <w:rPr>
                <w:rFonts w:ascii="Times New Roman" w:eastAsia="Calibri" w:hAnsi="Times New Roman"/>
              </w:rPr>
              <w:t>работе  агрегата</w:t>
            </w:r>
            <w:proofErr w:type="gramEnd"/>
            <w:r w:rsidRPr="00BA546D">
              <w:rPr>
                <w:rFonts w:ascii="Times New Roman" w:eastAsia="Calibri" w:hAnsi="Times New Roman"/>
              </w:rPr>
              <w:t xml:space="preserve"> сплошной обработки почвы</w:t>
            </w:r>
          </w:p>
          <w:p w14:paraId="2483229F" w14:textId="32B24C82"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Выполнение подготовки к работе агрегата для лущения стерни</w:t>
            </w:r>
          </w:p>
          <w:p w14:paraId="55D3E775" w14:textId="6170BB9F"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Выполнение подготовки к работе агрегата для прикатывания почвы</w:t>
            </w:r>
          </w:p>
          <w:p w14:paraId="3D634819" w14:textId="6AD8B542"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Выполнение подготовки к работе агрегата для предпосевного внесения минеральных удобрений</w:t>
            </w:r>
          </w:p>
          <w:p w14:paraId="24D1C3B2" w14:textId="39D96B75"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Выполнение подготовки к работе зерновой сеялки</w:t>
            </w:r>
          </w:p>
          <w:p w14:paraId="1E4D4AA0" w14:textId="52FF1205"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Выполнение подготовки к работе агрегата для посева зернобобовых культур</w:t>
            </w:r>
          </w:p>
          <w:p w14:paraId="16349021" w14:textId="38A368B3"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Выполнение подготовки к работе комбинированного агрегата для обработки почвы</w:t>
            </w:r>
          </w:p>
          <w:p w14:paraId="7989F7B5" w14:textId="1AF55718"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Выполнение подготовки к работе агрегата для посадки картофеля</w:t>
            </w:r>
          </w:p>
          <w:p w14:paraId="3CF0E406" w14:textId="5DD75082"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Выполнение подготовки к работе агрегата для скашивания трав на сено</w:t>
            </w:r>
          </w:p>
          <w:p w14:paraId="00688B08" w14:textId="7E977273"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Выполнение подготовки к работе агрегата для ворошения сена</w:t>
            </w:r>
          </w:p>
          <w:p w14:paraId="45AA6502" w14:textId="0118D2B4"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Выполнение подготовки к работе агрегата для сгребания сена</w:t>
            </w:r>
          </w:p>
          <w:p w14:paraId="34F1D2EC" w14:textId="622D8546"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Выполнение подготовки к работе агрегата для подбора и прессования сена</w:t>
            </w:r>
          </w:p>
          <w:p w14:paraId="3C357DC1" w14:textId="390F7483"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Выполнение подготовки к работе агрегата для скашивания зеленой массы на корм</w:t>
            </w:r>
          </w:p>
          <w:p w14:paraId="6B261CAB" w14:textId="2E5EBF68"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Выполнение подготовки к работе агрегата с картофелекопателем</w:t>
            </w:r>
          </w:p>
          <w:p w14:paraId="3026B7DF" w14:textId="30D5C7FE"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Выполнение подготовки к работе агрегата с картофелеуборочным комбайном</w:t>
            </w:r>
          </w:p>
          <w:p w14:paraId="5868A147" w14:textId="4C169B6E"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Выполнение подготовки к работе агрегата для внесения органических удобрений</w:t>
            </w:r>
          </w:p>
          <w:p w14:paraId="410014A2" w14:textId="69F7C3C6"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Выполнение подготовки к работе агрегата для внесения минеральных удобрений</w:t>
            </w:r>
          </w:p>
          <w:p w14:paraId="3B245DA6" w14:textId="62200E31"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Выполнение подготовки к работе агрегата для измельчения и погрузки минеральных удобрений</w:t>
            </w:r>
          </w:p>
          <w:p w14:paraId="7D297820" w14:textId="4F6B821D"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Выполнение подготовки к работе агрегата для ухода за посадками картофеля</w:t>
            </w:r>
          </w:p>
          <w:p w14:paraId="3AF26720" w14:textId="1AB3D4CF"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Выполнение подготовки к работе агрегата для междурядной обработки свеклы</w:t>
            </w:r>
          </w:p>
          <w:p w14:paraId="006B0814" w14:textId="75FABE40"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Выполнение подготовки к работе агрегата для заготовки силоса</w:t>
            </w:r>
          </w:p>
          <w:p w14:paraId="25218564" w14:textId="19DA4C82"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Выполнение подготовки к работе агрегата для заготовки сенажа</w:t>
            </w:r>
          </w:p>
          <w:p w14:paraId="1207018F" w14:textId="54AB9595"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Выполнение подготовки к работе агрегата для скашивания зерновых в валки</w:t>
            </w:r>
          </w:p>
          <w:p w14:paraId="31D37AB8" w14:textId="6325B79A"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Выполнение подготовки к работе комбайна для раздельной уборки</w:t>
            </w:r>
          </w:p>
          <w:p w14:paraId="1917A3AC" w14:textId="32B29BB1"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 xml:space="preserve">Выполнение подготовки к работе комбайна для прямого </w:t>
            </w:r>
            <w:proofErr w:type="spellStart"/>
            <w:r w:rsidRPr="00BA546D">
              <w:rPr>
                <w:rFonts w:ascii="Times New Roman" w:eastAsia="Calibri" w:hAnsi="Times New Roman"/>
              </w:rPr>
              <w:t>комбайнирования</w:t>
            </w:r>
            <w:proofErr w:type="spellEnd"/>
          </w:p>
          <w:p w14:paraId="3AEECFDE" w14:textId="34C15E25"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 xml:space="preserve">Выполнение подготовки к работе агрегата для уборки овощей </w:t>
            </w:r>
          </w:p>
          <w:p w14:paraId="76A959B0" w14:textId="5E85A144"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lastRenderedPageBreak/>
              <w:t>Выполнение подготовки к работе агрегата для опыливания посевов</w:t>
            </w:r>
          </w:p>
          <w:p w14:paraId="59E2BBF5" w14:textId="29F0295E"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Выполнение подготовки к работе агрегата для опрыскивания посевов</w:t>
            </w:r>
          </w:p>
          <w:p w14:paraId="6A518C21" w14:textId="6CC70375"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Выполнение подготовки к работе агрегата для полива</w:t>
            </w:r>
          </w:p>
          <w:p w14:paraId="5579BDEE" w14:textId="2B1EE73A"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Выполнение подготовки к работе льноуборочного комбайна</w:t>
            </w:r>
          </w:p>
          <w:p w14:paraId="3A783B89" w14:textId="42080E4A" w:rsidR="00BA546D" w:rsidRPr="00BA546D" w:rsidRDefault="00BA546D" w:rsidP="00277BCD">
            <w:pPr>
              <w:pStyle w:val="aa"/>
              <w:numPr>
                <w:ilvl w:val="0"/>
                <w:numId w:val="10"/>
              </w:numPr>
              <w:shd w:val="clear" w:color="auto" w:fill="FFFFFF"/>
              <w:spacing w:line="240" w:lineRule="auto"/>
              <w:rPr>
                <w:rFonts w:ascii="Times New Roman" w:eastAsia="Calibri" w:hAnsi="Times New Roman"/>
              </w:rPr>
            </w:pPr>
            <w:r w:rsidRPr="00BA546D">
              <w:rPr>
                <w:rFonts w:ascii="Times New Roman" w:eastAsia="Calibri" w:hAnsi="Times New Roman"/>
              </w:rPr>
              <w:t>Выполнение подготовки к работе самоходного силосоуборочного комбайна</w:t>
            </w:r>
          </w:p>
          <w:p w14:paraId="0F8D71B4" w14:textId="3190DC13" w:rsidR="004B7C2F" w:rsidRPr="00BA546D" w:rsidRDefault="00BA546D" w:rsidP="00277BCD">
            <w:pPr>
              <w:pStyle w:val="aa"/>
              <w:numPr>
                <w:ilvl w:val="0"/>
                <w:numId w:val="10"/>
              </w:numPr>
              <w:shd w:val="clear" w:color="auto" w:fill="FFFFFF"/>
              <w:spacing w:line="240" w:lineRule="auto"/>
              <w:rPr>
                <w:rFonts w:ascii="Times New Roman" w:eastAsia="Calibri" w:hAnsi="Times New Roman"/>
              </w:rPr>
            </w:pPr>
            <w:proofErr w:type="gramStart"/>
            <w:r w:rsidRPr="00BA546D">
              <w:rPr>
                <w:rFonts w:ascii="Times New Roman" w:eastAsia="Calibri" w:hAnsi="Times New Roman"/>
              </w:rPr>
              <w:t>Выполнение  подготовки</w:t>
            </w:r>
            <w:proofErr w:type="gramEnd"/>
            <w:r w:rsidRPr="00BA546D">
              <w:rPr>
                <w:rFonts w:ascii="Times New Roman" w:eastAsia="Calibri" w:hAnsi="Times New Roman"/>
              </w:rPr>
              <w:t xml:space="preserve"> к работе самоходного картофелеуборочного комбайна</w:t>
            </w:r>
          </w:p>
        </w:tc>
        <w:tc>
          <w:tcPr>
            <w:tcW w:w="660" w:type="pct"/>
            <w:tcBorders>
              <w:top w:val="single" w:sz="4" w:space="0" w:color="auto"/>
              <w:left w:val="single" w:sz="4" w:space="0" w:color="auto"/>
              <w:bottom w:val="single" w:sz="4" w:space="0" w:color="auto"/>
              <w:right w:val="single" w:sz="4" w:space="0" w:color="auto"/>
            </w:tcBorders>
          </w:tcPr>
          <w:p w14:paraId="404FD152" w14:textId="3DE0E3E1" w:rsidR="00E510D0" w:rsidRDefault="00BA546D">
            <w:pPr>
              <w:spacing w:line="240" w:lineRule="auto"/>
              <w:contextualSpacing/>
              <w:jc w:val="center"/>
              <w:rPr>
                <w:rFonts w:ascii="Times New Roman" w:hAnsi="Times New Roman"/>
                <w:b/>
                <w:iCs/>
              </w:rPr>
            </w:pPr>
            <w:r>
              <w:rPr>
                <w:rFonts w:ascii="Times New Roman" w:hAnsi="Times New Roman"/>
                <w:b/>
                <w:iCs/>
              </w:rPr>
              <w:lastRenderedPageBreak/>
              <w:t>72</w:t>
            </w:r>
          </w:p>
        </w:tc>
        <w:tc>
          <w:tcPr>
            <w:tcW w:w="557" w:type="pct"/>
            <w:tcBorders>
              <w:top w:val="single" w:sz="4" w:space="0" w:color="auto"/>
              <w:left w:val="single" w:sz="4" w:space="0" w:color="auto"/>
              <w:bottom w:val="single" w:sz="4" w:space="0" w:color="auto"/>
              <w:right w:val="single" w:sz="4" w:space="0" w:color="auto"/>
            </w:tcBorders>
            <w:vAlign w:val="center"/>
          </w:tcPr>
          <w:p w14:paraId="511E02D7" w14:textId="5E300DC6" w:rsidR="00E510D0" w:rsidRDefault="00BA546D">
            <w:pPr>
              <w:spacing w:line="240" w:lineRule="auto"/>
              <w:contextualSpacing/>
              <w:jc w:val="center"/>
              <w:rPr>
                <w:rFonts w:ascii="Times New Roman" w:hAnsi="Times New Roman"/>
                <w:b/>
                <w:iCs/>
              </w:rPr>
            </w:pPr>
            <w:r>
              <w:rPr>
                <w:rFonts w:ascii="Times New Roman" w:hAnsi="Times New Roman"/>
                <w:b/>
                <w:iCs/>
              </w:rPr>
              <w:t>72</w:t>
            </w:r>
          </w:p>
        </w:tc>
        <w:tc>
          <w:tcPr>
            <w:tcW w:w="471" w:type="pct"/>
            <w:tcBorders>
              <w:top w:val="single" w:sz="4" w:space="0" w:color="auto"/>
              <w:left w:val="single" w:sz="4" w:space="0" w:color="auto"/>
              <w:bottom w:val="single" w:sz="4" w:space="0" w:color="auto"/>
              <w:right w:val="single" w:sz="4" w:space="0" w:color="auto"/>
            </w:tcBorders>
          </w:tcPr>
          <w:p w14:paraId="075FD9F6" w14:textId="77777777" w:rsidR="00E510D0" w:rsidRDefault="00E510D0">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03395C68" w14:textId="77777777" w:rsidR="00E510D0" w:rsidRDefault="00E510D0">
            <w:pPr>
              <w:spacing w:line="240" w:lineRule="auto"/>
              <w:contextualSpacing/>
              <w:jc w:val="center"/>
              <w:rPr>
                <w:rFonts w:ascii="Times New Roman" w:hAnsi="Times New Roman"/>
                <w:b/>
                <w:iCs/>
              </w:rPr>
            </w:pPr>
          </w:p>
        </w:tc>
      </w:tr>
      <w:tr w:rsidR="0006374A" w14:paraId="6F91B61D" w14:textId="02CA654C" w:rsidTr="0006374A">
        <w:tc>
          <w:tcPr>
            <w:tcW w:w="2842" w:type="pct"/>
            <w:gridSpan w:val="2"/>
            <w:tcBorders>
              <w:top w:val="single" w:sz="4" w:space="0" w:color="auto"/>
              <w:left w:val="single" w:sz="4" w:space="0" w:color="auto"/>
              <w:bottom w:val="single" w:sz="4" w:space="0" w:color="auto"/>
              <w:right w:val="single" w:sz="4" w:space="0" w:color="auto"/>
            </w:tcBorders>
            <w:hideMark/>
          </w:tcPr>
          <w:p w14:paraId="5BCA3348" w14:textId="42D198D7" w:rsidR="0006374A" w:rsidRDefault="0006374A">
            <w:pPr>
              <w:shd w:val="clear" w:color="auto" w:fill="FFFFFF"/>
              <w:spacing w:line="240" w:lineRule="auto"/>
              <w:contextualSpacing/>
              <w:rPr>
                <w:rFonts w:ascii="Times New Roman" w:hAnsi="Times New Roman"/>
                <w:b/>
                <w:bCs/>
              </w:rPr>
            </w:pPr>
            <w:r>
              <w:rPr>
                <w:rFonts w:ascii="Times New Roman" w:eastAsia="Calibri" w:hAnsi="Times New Roman"/>
                <w:b/>
                <w:bCs/>
              </w:rPr>
              <w:lastRenderedPageBreak/>
              <w:t xml:space="preserve">Производственная </w:t>
            </w:r>
            <w:r w:rsidR="00E510D0">
              <w:rPr>
                <w:rFonts w:ascii="Times New Roman" w:eastAsia="Calibri" w:hAnsi="Times New Roman"/>
                <w:b/>
                <w:bCs/>
              </w:rPr>
              <w:t>практика</w:t>
            </w:r>
          </w:p>
          <w:p w14:paraId="771E25D2" w14:textId="77777777" w:rsidR="0006374A" w:rsidRDefault="0006374A" w:rsidP="00277BCD">
            <w:pPr>
              <w:numPr>
                <w:ilvl w:val="0"/>
                <w:numId w:val="9"/>
              </w:numPr>
              <w:shd w:val="clear" w:color="auto" w:fill="FFFFFF"/>
              <w:spacing w:line="240" w:lineRule="auto"/>
              <w:contextualSpacing/>
              <w:jc w:val="both"/>
              <w:rPr>
                <w:rFonts w:ascii="Times New Roman" w:hAnsi="Times New Roman"/>
              </w:rPr>
            </w:pPr>
            <w:r>
              <w:rPr>
                <w:rFonts w:ascii="Times New Roman" w:hAnsi="Times New Roman"/>
              </w:rPr>
              <w:t>Анализ почвенно-климатических условий и экономиче</w:t>
            </w:r>
            <w:r>
              <w:rPr>
                <w:rFonts w:ascii="Times New Roman" w:hAnsi="Times New Roman"/>
              </w:rPr>
              <w:softHyphen/>
              <w:t>ского состояния предприятия АПК, хозяйства.</w:t>
            </w:r>
          </w:p>
          <w:p w14:paraId="5A9DF33B" w14:textId="77777777" w:rsidR="0006374A" w:rsidRDefault="0006374A" w:rsidP="00277BCD">
            <w:pPr>
              <w:numPr>
                <w:ilvl w:val="0"/>
                <w:numId w:val="9"/>
              </w:numPr>
              <w:shd w:val="clear" w:color="auto" w:fill="FFFFFF"/>
              <w:spacing w:line="240" w:lineRule="auto"/>
              <w:contextualSpacing/>
              <w:jc w:val="both"/>
              <w:rPr>
                <w:rFonts w:ascii="Times New Roman" w:hAnsi="Times New Roman"/>
              </w:rPr>
            </w:pPr>
            <w:r>
              <w:rPr>
                <w:rFonts w:ascii="Times New Roman" w:hAnsi="Times New Roman"/>
              </w:rPr>
              <w:t>Проведение технологических операций по возделыванию основных полевых, овощных, плодово-ягодных культур.</w:t>
            </w:r>
          </w:p>
          <w:p w14:paraId="788907B4" w14:textId="77777777" w:rsidR="0006374A" w:rsidRDefault="0006374A" w:rsidP="00277BCD">
            <w:pPr>
              <w:numPr>
                <w:ilvl w:val="0"/>
                <w:numId w:val="9"/>
              </w:numPr>
              <w:shd w:val="clear" w:color="auto" w:fill="FFFFFF"/>
              <w:spacing w:line="240" w:lineRule="auto"/>
              <w:contextualSpacing/>
              <w:jc w:val="both"/>
              <w:rPr>
                <w:rFonts w:ascii="Times New Roman" w:hAnsi="Times New Roman"/>
              </w:rPr>
            </w:pPr>
            <w:r>
              <w:rPr>
                <w:rFonts w:ascii="Times New Roman" w:hAnsi="Times New Roman"/>
                <w:color w:val="000000"/>
              </w:rPr>
              <w:t>Проведение ухода за семенными и товарными посевами ози</w:t>
            </w:r>
            <w:r>
              <w:rPr>
                <w:rFonts w:ascii="Times New Roman" w:hAnsi="Times New Roman"/>
                <w:color w:val="000000"/>
              </w:rPr>
              <w:softHyphen/>
              <w:t xml:space="preserve">мых, яровых зерновых культур и посадками картофеля, овощей, плодово-ягодных, кормовых культур. </w:t>
            </w:r>
          </w:p>
          <w:p w14:paraId="3BF98C76" w14:textId="77777777" w:rsidR="0006374A" w:rsidRDefault="0006374A" w:rsidP="00277BCD">
            <w:pPr>
              <w:numPr>
                <w:ilvl w:val="0"/>
                <w:numId w:val="9"/>
              </w:numPr>
              <w:shd w:val="clear" w:color="auto" w:fill="FFFFFF"/>
              <w:spacing w:line="240" w:lineRule="auto"/>
              <w:contextualSpacing/>
              <w:jc w:val="both"/>
              <w:rPr>
                <w:rFonts w:ascii="Times New Roman" w:hAnsi="Times New Roman"/>
              </w:rPr>
            </w:pPr>
            <w:r>
              <w:rPr>
                <w:rFonts w:ascii="Times New Roman" w:hAnsi="Times New Roman"/>
                <w:bCs/>
                <w:color w:val="000000"/>
              </w:rPr>
              <w:t>Проведение апробации полевых культур</w:t>
            </w:r>
            <w:r>
              <w:rPr>
                <w:rFonts w:ascii="Times New Roman" w:hAnsi="Times New Roman"/>
                <w:color w:val="000000"/>
              </w:rPr>
              <w:t>, в соответствии с инст</w:t>
            </w:r>
            <w:r>
              <w:rPr>
                <w:rFonts w:ascii="Times New Roman" w:hAnsi="Times New Roman"/>
                <w:color w:val="000000"/>
              </w:rPr>
              <w:softHyphen/>
              <w:t>рукцией по апробации с/х культур и заполнение акта апробации и акта регистрации посевов (приложить их к дневнику), работу производить под непосредственным руководством агронома хозяйства.</w:t>
            </w:r>
          </w:p>
          <w:p w14:paraId="6F8E5F4F" w14:textId="77777777" w:rsidR="0006374A" w:rsidRDefault="0006374A" w:rsidP="00277BCD">
            <w:pPr>
              <w:numPr>
                <w:ilvl w:val="0"/>
                <w:numId w:val="9"/>
              </w:numPr>
              <w:spacing w:line="240" w:lineRule="auto"/>
              <w:contextualSpacing/>
              <w:rPr>
                <w:rFonts w:ascii="Times New Roman" w:hAnsi="Times New Roman"/>
              </w:rPr>
            </w:pPr>
            <w:r>
              <w:rPr>
                <w:rFonts w:ascii="Times New Roman" w:hAnsi="Times New Roman"/>
              </w:rPr>
              <w:t>Самостоятельное составление планов-графиков проведения работ.</w:t>
            </w:r>
          </w:p>
          <w:p w14:paraId="43EB4EBD" w14:textId="77777777" w:rsidR="0006374A" w:rsidRDefault="0006374A" w:rsidP="00277BCD">
            <w:pPr>
              <w:numPr>
                <w:ilvl w:val="0"/>
                <w:numId w:val="9"/>
              </w:numPr>
              <w:spacing w:line="240" w:lineRule="auto"/>
              <w:contextualSpacing/>
              <w:rPr>
                <w:rFonts w:ascii="Times New Roman" w:hAnsi="Times New Roman"/>
              </w:rPr>
            </w:pPr>
            <w:r>
              <w:rPr>
                <w:rFonts w:ascii="Times New Roman" w:hAnsi="Times New Roman"/>
              </w:rPr>
              <w:t>Разработка заданий для растениеводческих бригад.</w:t>
            </w:r>
          </w:p>
          <w:p w14:paraId="35387803" w14:textId="77777777" w:rsidR="0006374A" w:rsidRDefault="0006374A" w:rsidP="00277BCD">
            <w:pPr>
              <w:numPr>
                <w:ilvl w:val="0"/>
                <w:numId w:val="9"/>
              </w:numPr>
              <w:autoSpaceDE w:val="0"/>
              <w:autoSpaceDN w:val="0"/>
              <w:adjustRightInd w:val="0"/>
              <w:spacing w:line="240" w:lineRule="auto"/>
              <w:contextualSpacing/>
              <w:rPr>
                <w:rFonts w:ascii="Times New Roman" w:hAnsi="Times New Roman"/>
              </w:rPr>
            </w:pPr>
            <w:r>
              <w:rPr>
                <w:rFonts w:ascii="Times New Roman" w:hAnsi="Times New Roman"/>
              </w:rPr>
              <w:t>Распределение заданий между растениеводческими бригадами и производят выдачу заданий.</w:t>
            </w:r>
          </w:p>
          <w:p w14:paraId="5260CC47" w14:textId="77777777" w:rsidR="0006374A" w:rsidRDefault="0006374A" w:rsidP="00277BCD">
            <w:pPr>
              <w:numPr>
                <w:ilvl w:val="0"/>
                <w:numId w:val="9"/>
              </w:numPr>
              <w:spacing w:line="240" w:lineRule="auto"/>
              <w:contextualSpacing/>
              <w:rPr>
                <w:rFonts w:ascii="Times New Roman" w:hAnsi="Times New Roman"/>
              </w:rPr>
            </w:pPr>
            <w:r>
              <w:rPr>
                <w:rFonts w:ascii="Times New Roman" w:hAnsi="Times New Roman"/>
              </w:rPr>
              <w:t>Инструктаж работников растениеводческих бригад по выполнению производственных заданий.</w:t>
            </w:r>
          </w:p>
          <w:p w14:paraId="66899AAE" w14:textId="77777777" w:rsidR="0006374A" w:rsidRDefault="0006374A" w:rsidP="00277BCD">
            <w:pPr>
              <w:numPr>
                <w:ilvl w:val="0"/>
                <w:numId w:val="9"/>
              </w:numPr>
              <w:autoSpaceDE w:val="0"/>
              <w:autoSpaceDN w:val="0"/>
              <w:adjustRightInd w:val="0"/>
              <w:spacing w:line="240" w:lineRule="auto"/>
              <w:contextualSpacing/>
              <w:rPr>
                <w:rFonts w:ascii="Times New Roman" w:hAnsi="Times New Roman"/>
              </w:rPr>
            </w:pPr>
            <w:r>
              <w:rPr>
                <w:rFonts w:ascii="Times New Roman" w:hAnsi="Times New Roman"/>
              </w:rPr>
              <w:t>Самостоятельное выполнение производственных заданий в соответствии с технологиями возделывания сельскохозяйственных культур.</w:t>
            </w:r>
          </w:p>
          <w:p w14:paraId="47FFEBB6" w14:textId="77777777" w:rsidR="0006374A" w:rsidRDefault="0006374A" w:rsidP="00277BCD">
            <w:pPr>
              <w:numPr>
                <w:ilvl w:val="0"/>
                <w:numId w:val="9"/>
              </w:numPr>
              <w:autoSpaceDE w:val="0"/>
              <w:autoSpaceDN w:val="0"/>
              <w:adjustRightInd w:val="0"/>
              <w:spacing w:line="240" w:lineRule="auto"/>
              <w:contextualSpacing/>
              <w:rPr>
                <w:rFonts w:ascii="Times New Roman" w:hAnsi="Times New Roman"/>
              </w:rPr>
            </w:pPr>
            <w:r>
              <w:rPr>
                <w:rFonts w:ascii="Times New Roman" w:hAnsi="Times New Roman"/>
              </w:rPr>
              <w:t>Оперативный контроль качества выполнения технологических операций.</w:t>
            </w:r>
          </w:p>
          <w:p w14:paraId="4002918A" w14:textId="77777777" w:rsidR="0006374A" w:rsidRDefault="0006374A" w:rsidP="00277BCD">
            <w:pPr>
              <w:numPr>
                <w:ilvl w:val="0"/>
                <w:numId w:val="9"/>
              </w:numPr>
              <w:autoSpaceDE w:val="0"/>
              <w:autoSpaceDN w:val="0"/>
              <w:adjustRightInd w:val="0"/>
              <w:spacing w:line="240" w:lineRule="auto"/>
              <w:contextualSpacing/>
              <w:rPr>
                <w:rFonts w:ascii="Times New Roman" w:hAnsi="Times New Roman"/>
              </w:rPr>
            </w:pPr>
            <w:r>
              <w:rPr>
                <w:rFonts w:ascii="Times New Roman" w:hAnsi="Times New Roman"/>
              </w:rPr>
              <w:t>Организация устранения выявленных в ходе контроля качества технологических операций дефектов и недостатков.</w:t>
            </w:r>
          </w:p>
          <w:p w14:paraId="3D962E9A" w14:textId="77777777" w:rsidR="0006374A" w:rsidRDefault="0006374A" w:rsidP="00277BCD">
            <w:pPr>
              <w:numPr>
                <w:ilvl w:val="0"/>
                <w:numId w:val="9"/>
              </w:numPr>
              <w:spacing w:line="240" w:lineRule="auto"/>
              <w:contextualSpacing/>
              <w:rPr>
                <w:rFonts w:ascii="Times New Roman" w:hAnsi="Times New Roman"/>
              </w:rPr>
            </w:pPr>
            <w:r>
              <w:rPr>
                <w:rFonts w:ascii="Times New Roman" w:hAnsi="Times New Roman"/>
              </w:rPr>
              <w:t>Технологическое регулирование почвообрабатывающих агрегатов в соответствии с технологическими картами и сроками проведения работ.</w:t>
            </w:r>
          </w:p>
          <w:p w14:paraId="4586B11F" w14:textId="77777777" w:rsidR="0006374A" w:rsidRDefault="0006374A" w:rsidP="00277BCD">
            <w:pPr>
              <w:numPr>
                <w:ilvl w:val="0"/>
                <w:numId w:val="9"/>
              </w:numPr>
              <w:spacing w:line="240" w:lineRule="auto"/>
              <w:contextualSpacing/>
              <w:rPr>
                <w:rFonts w:ascii="Times New Roman" w:hAnsi="Times New Roman"/>
              </w:rPr>
            </w:pPr>
            <w:r>
              <w:rPr>
                <w:rFonts w:ascii="Times New Roman" w:hAnsi="Times New Roman"/>
              </w:rPr>
              <w:t>Технологическое регулирование посевных агрегатов используемых для реализации технологических операций в соответствии с технологическими картами и сроками проведения работ.</w:t>
            </w:r>
          </w:p>
          <w:p w14:paraId="5B45D0AC" w14:textId="77777777" w:rsidR="0006374A" w:rsidRDefault="0006374A" w:rsidP="00277BCD">
            <w:pPr>
              <w:numPr>
                <w:ilvl w:val="0"/>
                <w:numId w:val="9"/>
              </w:numPr>
              <w:autoSpaceDE w:val="0"/>
              <w:autoSpaceDN w:val="0"/>
              <w:adjustRightInd w:val="0"/>
              <w:spacing w:line="240" w:lineRule="auto"/>
              <w:contextualSpacing/>
              <w:rPr>
                <w:rFonts w:ascii="Times New Roman" w:hAnsi="Times New Roman"/>
              </w:rPr>
            </w:pPr>
            <w:r>
              <w:rPr>
                <w:rFonts w:ascii="Times New Roman" w:hAnsi="Times New Roman"/>
              </w:rPr>
              <w:t>Учет принципов ресурсосбережения при проведении работ.</w:t>
            </w:r>
          </w:p>
          <w:p w14:paraId="20632B3B" w14:textId="77777777" w:rsidR="0006374A" w:rsidRDefault="0006374A" w:rsidP="00277BCD">
            <w:pPr>
              <w:numPr>
                <w:ilvl w:val="0"/>
                <w:numId w:val="9"/>
              </w:numPr>
              <w:autoSpaceDE w:val="0"/>
              <w:autoSpaceDN w:val="0"/>
              <w:adjustRightInd w:val="0"/>
              <w:spacing w:line="240" w:lineRule="auto"/>
              <w:contextualSpacing/>
              <w:rPr>
                <w:rFonts w:ascii="Times New Roman" w:hAnsi="Times New Roman"/>
              </w:rPr>
            </w:pPr>
            <w:r>
              <w:rPr>
                <w:rFonts w:ascii="Times New Roman" w:hAnsi="Times New Roman"/>
              </w:rPr>
              <w:lastRenderedPageBreak/>
              <w:t>Участие в планировании и анализе производственных показателей организации (предприятия) отрасли и структурных подразделений.</w:t>
            </w:r>
          </w:p>
          <w:p w14:paraId="177E3A9F" w14:textId="77777777" w:rsidR="0006374A" w:rsidRDefault="0006374A" w:rsidP="00277BCD">
            <w:pPr>
              <w:numPr>
                <w:ilvl w:val="0"/>
                <w:numId w:val="9"/>
              </w:numPr>
              <w:autoSpaceDE w:val="0"/>
              <w:autoSpaceDN w:val="0"/>
              <w:adjustRightInd w:val="0"/>
              <w:spacing w:line="240" w:lineRule="auto"/>
              <w:contextualSpacing/>
              <w:rPr>
                <w:rFonts w:ascii="Times New Roman" w:hAnsi="Times New Roman"/>
              </w:rPr>
            </w:pPr>
            <w:r>
              <w:rPr>
                <w:rFonts w:ascii="Times New Roman" w:hAnsi="Times New Roman"/>
              </w:rPr>
              <w:t>Участие в анализе организационной структуры управления сельскохозяйственным предприятием.</w:t>
            </w:r>
          </w:p>
          <w:p w14:paraId="609BA47A" w14:textId="77777777" w:rsidR="0006374A" w:rsidRDefault="0006374A" w:rsidP="00277BCD">
            <w:pPr>
              <w:numPr>
                <w:ilvl w:val="0"/>
                <w:numId w:val="9"/>
              </w:numPr>
              <w:autoSpaceDE w:val="0"/>
              <w:autoSpaceDN w:val="0"/>
              <w:adjustRightInd w:val="0"/>
              <w:spacing w:line="240" w:lineRule="auto"/>
              <w:contextualSpacing/>
              <w:rPr>
                <w:rFonts w:ascii="Times New Roman" w:hAnsi="Times New Roman"/>
              </w:rPr>
            </w:pPr>
            <w:r>
              <w:rPr>
                <w:rFonts w:ascii="Times New Roman" w:hAnsi="Times New Roman"/>
              </w:rPr>
              <w:t>Участие в управлении первичным трудовым коллективом.</w:t>
            </w:r>
          </w:p>
          <w:p w14:paraId="4E01B76F" w14:textId="77777777" w:rsidR="0006374A" w:rsidRDefault="0006374A" w:rsidP="00277BCD">
            <w:pPr>
              <w:numPr>
                <w:ilvl w:val="0"/>
                <w:numId w:val="9"/>
              </w:numPr>
              <w:autoSpaceDE w:val="0"/>
              <w:autoSpaceDN w:val="0"/>
              <w:adjustRightInd w:val="0"/>
              <w:spacing w:line="240" w:lineRule="auto"/>
              <w:contextualSpacing/>
              <w:rPr>
                <w:rFonts w:ascii="Times New Roman" w:hAnsi="Times New Roman"/>
              </w:rPr>
            </w:pPr>
            <w:r>
              <w:rPr>
                <w:rFonts w:ascii="Times New Roman" w:hAnsi="Times New Roman"/>
              </w:rPr>
              <w:t>Участие в анализе основных показателей работы предприятия.</w:t>
            </w:r>
          </w:p>
          <w:p w14:paraId="32E6F25E" w14:textId="77777777" w:rsidR="0006374A" w:rsidRDefault="0006374A" w:rsidP="00277BCD">
            <w:pPr>
              <w:numPr>
                <w:ilvl w:val="0"/>
                <w:numId w:val="9"/>
              </w:numPr>
              <w:autoSpaceDE w:val="0"/>
              <w:autoSpaceDN w:val="0"/>
              <w:adjustRightInd w:val="0"/>
              <w:spacing w:line="240" w:lineRule="auto"/>
              <w:contextualSpacing/>
              <w:rPr>
                <w:rFonts w:ascii="Times New Roman" w:hAnsi="Times New Roman"/>
              </w:rPr>
            </w:pPr>
            <w:r>
              <w:rPr>
                <w:rFonts w:ascii="Times New Roman" w:hAnsi="Times New Roman"/>
              </w:rPr>
              <w:t>Участие в разработке должностных инструкций работников.</w:t>
            </w:r>
          </w:p>
          <w:p w14:paraId="60ECE034" w14:textId="77777777" w:rsidR="0006374A" w:rsidRDefault="0006374A" w:rsidP="00277BCD">
            <w:pPr>
              <w:numPr>
                <w:ilvl w:val="0"/>
                <w:numId w:val="9"/>
              </w:numPr>
              <w:autoSpaceDE w:val="0"/>
              <w:autoSpaceDN w:val="0"/>
              <w:adjustRightInd w:val="0"/>
              <w:spacing w:line="240" w:lineRule="auto"/>
              <w:contextualSpacing/>
              <w:rPr>
                <w:rFonts w:ascii="Times New Roman" w:hAnsi="Times New Roman"/>
              </w:rPr>
            </w:pPr>
            <w:r>
              <w:rPr>
                <w:rFonts w:ascii="Times New Roman" w:hAnsi="Times New Roman"/>
              </w:rPr>
              <w:t>Участие в анализе мероприятий, направленных на оценку качества выполняемых работ.</w:t>
            </w:r>
          </w:p>
          <w:p w14:paraId="7A6225D8" w14:textId="77777777" w:rsidR="0006374A" w:rsidRDefault="0006374A" w:rsidP="00277BCD">
            <w:pPr>
              <w:numPr>
                <w:ilvl w:val="0"/>
                <w:numId w:val="9"/>
              </w:numPr>
              <w:autoSpaceDE w:val="0"/>
              <w:autoSpaceDN w:val="0"/>
              <w:adjustRightInd w:val="0"/>
              <w:spacing w:line="240" w:lineRule="auto"/>
              <w:contextualSpacing/>
              <w:rPr>
                <w:rFonts w:ascii="Times New Roman" w:hAnsi="Times New Roman"/>
              </w:rPr>
            </w:pPr>
            <w:r>
              <w:rPr>
                <w:rFonts w:ascii="Times New Roman" w:hAnsi="Times New Roman"/>
              </w:rPr>
              <w:t>Участие в анализе организационной структуры малого предприятия.</w:t>
            </w:r>
          </w:p>
          <w:p w14:paraId="2252D272" w14:textId="77777777" w:rsidR="0006374A" w:rsidRDefault="0006374A" w:rsidP="00277BCD">
            <w:pPr>
              <w:numPr>
                <w:ilvl w:val="0"/>
                <w:numId w:val="9"/>
              </w:numPr>
              <w:spacing w:line="240" w:lineRule="auto"/>
              <w:contextualSpacing/>
              <w:rPr>
                <w:rFonts w:ascii="Times New Roman" w:hAnsi="Times New Roman"/>
              </w:rPr>
            </w:pPr>
            <w:r>
              <w:rPr>
                <w:rFonts w:ascii="Times New Roman" w:hAnsi="Times New Roman"/>
              </w:rPr>
              <w:t>Сбор информации для составления первичной отчетности.</w:t>
            </w:r>
          </w:p>
          <w:p w14:paraId="5E60265F" w14:textId="77777777" w:rsidR="0006374A" w:rsidRDefault="0006374A" w:rsidP="00277BCD">
            <w:pPr>
              <w:numPr>
                <w:ilvl w:val="0"/>
                <w:numId w:val="9"/>
              </w:numPr>
              <w:shd w:val="clear" w:color="auto" w:fill="FFFFFF"/>
              <w:spacing w:line="240" w:lineRule="auto"/>
              <w:contextualSpacing/>
              <w:jc w:val="both"/>
              <w:rPr>
                <w:rFonts w:ascii="Times New Roman" w:hAnsi="Times New Roman"/>
              </w:rPr>
            </w:pPr>
            <w:r>
              <w:rPr>
                <w:rFonts w:ascii="Times New Roman" w:hAnsi="Times New Roman"/>
              </w:rPr>
              <w:t>Обработка и оформление информации для составления первичной отчетности</w:t>
            </w:r>
          </w:p>
          <w:p w14:paraId="29ACE4E0" w14:textId="77777777" w:rsidR="0006374A" w:rsidRDefault="0006374A" w:rsidP="00277BCD">
            <w:pPr>
              <w:numPr>
                <w:ilvl w:val="0"/>
                <w:numId w:val="9"/>
              </w:numPr>
              <w:shd w:val="clear" w:color="auto" w:fill="FFFFFF"/>
              <w:spacing w:line="240" w:lineRule="auto"/>
              <w:contextualSpacing/>
              <w:jc w:val="both"/>
              <w:rPr>
                <w:rFonts w:ascii="Times New Roman" w:hAnsi="Times New Roman"/>
              </w:rPr>
            </w:pPr>
            <w:r>
              <w:rPr>
                <w:rFonts w:ascii="Times New Roman" w:hAnsi="Times New Roman"/>
                <w:bCs/>
                <w:color w:val="000000"/>
              </w:rPr>
              <w:t>Работа в других отраслях растениеводства (плодоводство, овощеводство)</w:t>
            </w:r>
            <w:r>
              <w:rPr>
                <w:rFonts w:ascii="Times New Roman" w:hAnsi="Times New Roman"/>
              </w:rPr>
              <w:t xml:space="preserve">. При наличии в хозяйстве овощеводческой бригады (теплицы) и плодового сада ознакомиться с состоянием дел в данных отраслях. </w:t>
            </w:r>
          </w:p>
          <w:p w14:paraId="68D54176" w14:textId="77777777" w:rsidR="0006374A" w:rsidRDefault="0006374A" w:rsidP="00277BCD">
            <w:pPr>
              <w:numPr>
                <w:ilvl w:val="0"/>
                <w:numId w:val="9"/>
              </w:numPr>
              <w:shd w:val="clear" w:color="auto" w:fill="FFFFFF"/>
              <w:spacing w:line="240" w:lineRule="auto"/>
              <w:contextualSpacing/>
              <w:jc w:val="both"/>
              <w:rPr>
                <w:rFonts w:ascii="Times New Roman" w:hAnsi="Times New Roman"/>
              </w:rPr>
            </w:pPr>
            <w:r>
              <w:rPr>
                <w:rFonts w:ascii="Times New Roman" w:hAnsi="Times New Roman"/>
                <w:color w:val="000000"/>
              </w:rPr>
              <w:t>Подготовка и расстановка обрабатывающих ма</w:t>
            </w:r>
            <w:r>
              <w:rPr>
                <w:rFonts w:ascii="Times New Roman" w:hAnsi="Times New Roman"/>
                <w:color w:val="000000"/>
              </w:rPr>
              <w:softHyphen/>
              <w:t>шин, установка ширины защитной полосы (зоны) при междурядных обра</w:t>
            </w:r>
            <w:r>
              <w:rPr>
                <w:rFonts w:ascii="Times New Roman" w:hAnsi="Times New Roman"/>
                <w:color w:val="000000"/>
              </w:rPr>
              <w:softHyphen/>
              <w:t>ботках, глубины междурядных обработок и проверка качества выполнения работ. Определить необходимость в подкормках минеральными удобрениями озимых, яровых зерновых культур, картофеля и др. При проведении подкормок установить норму внесения удобрения.</w:t>
            </w:r>
          </w:p>
          <w:p w14:paraId="583D2EC5" w14:textId="77777777" w:rsidR="0006374A" w:rsidRDefault="0006374A" w:rsidP="00277BCD">
            <w:pPr>
              <w:numPr>
                <w:ilvl w:val="0"/>
                <w:numId w:val="9"/>
              </w:numPr>
              <w:shd w:val="clear" w:color="auto" w:fill="FFFFFF"/>
              <w:spacing w:line="240" w:lineRule="auto"/>
              <w:contextualSpacing/>
              <w:jc w:val="both"/>
              <w:rPr>
                <w:rFonts w:ascii="Times New Roman" w:hAnsi="Times New Roman"/>
              </w:rPr>
            </w:pPr>
            <w:r>
              <w:rPr>
                <w:rFonts w:ascii="Times New Roman" w:hAnsi="Times New Roman"/>
              </w:rPr>
              <w:t>Составление почвообрабатывающих, посевных и уборочных агрегатов и определение схем их движения по полям, проведение технологических регулировок.</w:t>
            </w:r>
          </w:p>
          <w:p w14:paraId="3E3832C7" w14:textId="77777777" w:rsidR="0006374A" w:rsidRDefault="0006374A" w:rsidP="00277BCD">
            <w:pPr>
              <w:numPr>
                <w:ilvl w:val="0"/>
                <w:numId w:val="9"/>
              </w:numPr>
              <w:shd w:val="clear" w:color="auto" w:fill="FFFFFF"/>
              <w:spacing w:line="240" w:lineRule="auto"/>
              <w:contextualSpacing/>
              <w:jc w:val="both"/>
              <w:rPr>
                <w:rFonts w:ascii="Times New Roman" w:hAnsi="Times New Roman"/>
              </w:rPr>
            </w:pPr>
            <w:r>
              <w:rPr>
                <w:rFonts w:ascii="Times New Roman" w:hAnsi="Times New Roman"/>
                <w:color w:val="000000"/>
              </w:rPr>
              <w:t>Отработать все технологические операции по сеноуборке.</w:t>
            </w:r>
          </w:p>
          <w:p w14:paraId="0D00D5C3" w14:textId="77777777" w:rsidR="0006374A" w:rsidRDefault="0006374A" w:rsidP="00277BCD">
            <w:pPr>
              <w:numPr>
                <w:ilvl w:val="0"/>
                <w:numId w:val="9"/>
              </w:numPr>
              <w:shd w:val="clear" w:color="auto" w:fill="FFFFFF"/>
              <w:spacing w:line="240" w:lineRule="auto"/>
              <w:contextualSpacing/>
              <w:jc w:val="both"/>
              <w:rPr>
                <w:rFonts w:ascii="Times New Roman" w:hAnsi="Times New Roman"/>
              </w:rPr>
            </w:pPr>
            <w:r>
              <w:rPr>
                <w:rFonts w:ascii="Times New Roman" w:hAnsi="Times New Roman"/>
                <w:bCs/>
                <w:color w:val="000000"/>
              </w:rPr>
              <w:t xml:space="preserve">Отработать все технологические операции уборки </w:t>
            </w:r>
            <w:r>
              <w:rPr>
                <w:rFonts w:ascii="Times New Roman" w:hAnsi="Times New Roman"/>
                <w:color w:val="000000"/>
              </w:rPr>
              <w:t xml:space="preserve">озимых, яровых зерновых культур, картофеля, овощей, плодово-ягодных, кормовых культур. </w:t>
            </w:r>
          </w:p>
        </w:tc>
        <w:tc>
          <w:tcPr>
            <w:tcW w:w="660" w:type="pct"/>
            <w:tcBorders>
              <w:top w:val="single" w:sz="4" w:space="0" w:color="auto"/>
              <w:left w:val="single" w:sz="4" w:space="0" w:color="auto"/>
              <w:bottom w:val="single" w:sz="4" w:space="0" w:color="auto"/>
              <w:right w:val="single" w:sz="4" w:space="0" w:color="auto"/>
            </w:tcBorders>
          </w:tcPr>
          <w:p w14:paraId="04F66C7A" w14:textId="64108609" w:rsidR="0006374A" w:rsidRDefault="00B55BF0">
            <w:pPr>
              <w:spacing w:line="240" w:lineRule="auto"/>
              <w:contextualSpacing/>
              <w:jc w:val="center"/>
              <w:rPr>
                <w:rFonts w:ascii="Times New Roman" w:hAnsi="Times New Roman"/>
                <w:b/>
                <w:iCs/>
              </w:rPr>
            </w:pPr>
            <w:r>
              <w:rPr>
                <w:rFonts w:ascii="Times New Roman" w:hAnsi="Times New Roman"/>
                <w:b/>
                <w:iCs/>
              </w:rPr>
              <w:lastRenderedPageBreak/>
              <w:t>72</w:t>
            </w:r>
          </w:p>
        </w:tc>
        <w:tc>
          <w:tcPr>
            <w:tcW w:w="557" w:type="pct"/>
            <w:tcBorders>
              <w:top w:val="single" w:sz="4" w:space="0" w:color="auto"/>
              <w:left w:val="single" w:sz="4" w:space="0" w:color="auto"/>
              <w:bottom w:val="single" w:sz="4" w:space="0" w:color="auto"/>
              <w:right w:val="single" w:sz="4" w:space="0" w:color="auto"/>
            </w:tcBorders>
            <w:vAlign w:val="center"/>
            <w:hideMark/>
          </w:tcPr>
          <w:p w14:paraId="741548AB" w14:textId="52E3B728" w:rsidR="0006374A" w:rsidRDefault="0006374A">
            <w:pPr>
              <w:spacing w:line="240" w:lineRule="auto"/>
              <w:contextualSpacing/>
              <w:jc w:val="center"/>
              <w:rPr>
                <w:rFonts w:ascii="Times New Roman" w:hAnsi="Times New Roman"/>
                <w:b/>
                <w:iCs/>
              </w:rPr>
            </w:pPr>
            <w:r>
              <w:rPr>
                <w:rFonts w:ascii="Times New Roman" w:hAnsi="Times New Roman"/>
                <w:b/>
                <w:iCs/>
              </w:rPr>
              <w:t>72</w:t>
            </w:r>
          </w:p>
        </w:tc>
        <w:tc>
          <w:tcPr>
            <w:tcW w:w="471" w:type="pct"/>
            <w:tcBorders>
              <w:top w:val="single" w:sz="4" w:space="0" w:color="auto"/>
              <w:left w:val="single" w:sz="4" w:space="0" w:color="auto"/>
              <w:bottom w:val="single" w:sz="4" w:space="0" w:color="auto"/>
              <w:right w:val="single" w:sz="4" w:space="0" w:color="auto"/>
            </w:tcBorders>
          </w:tcPr>
          <w:p w14:paraId="2D7ECADE" w14:textId="77777777" w:rsidR="0006374A" w:rsidRDefault="0006374A">
            <w:pPr>
              <w:spacing w:line="240" w:lineRule="auto"/>
              <w:contextualSpacing/>
              <w:jc w:val="center"/>
              <w:rPr>
                <w:rFonts w:ascii="Times New Roman" w:hAnsi="Times New Roman"/>
                <w:b/>
                <w:iCs/>
              </w:rPr>
            </w:pPr>
          </w:p>
        </w:tc>
        <w:tc>
          <w:tcPr>
            <w:tcW w:w="469" w:type="pct"/>
            <w:tcBorders>
              <w:top w:val="single" w:sz="4" w:space="0" w:color="auto"/>
              <w:left w:val="single" w:sz="4" w:space="0" w:color="auto"/>
              <w:bottom w:val="single" w:sz="4" w:space="0" w:color="auto"/>
              <w:right w:val="single" w:sz="4" w:space="0" w:color="auto"/>
            </w:tcBorders>
          </w:tcPr>
          <w:p w14:paraId="299CC816" w14:textId="77777777" w:rsidR="0006374A" w:rsidRDefault="0006374A">
            <w:pPr>
              <w:spacing w:line="240" w:lineRule="auto"/>
              <w:contextualSpacing/>
              <w:jc w:val="center"/>
              <w:rPr>
                <w:rFonts w:ascii="Times New Roman" w:hAnsi="Times New Roman"/>
                <w:b/>
                <w:iCs/>
              </w:rPr>
            </w:pPr>
          </w:p>
        </w:tc>
      </w:tr>
      <w:tr w:rsidR="0006374A" w14:paraId="4782BBD2" w14:textId="7EB4C5AA" w:rsidTr="0006374A">
        <w:tc>
          <w:tcPr>
            <w:tcW w:w="2842" w:type="pct"/>
            <w:gridSpan w:val="2"/>
            <w:tcBorders>
              <w:top w:val="single" w:sz="4" w:space="0" w:color="auto"/>
              <w:left w:val="single" w:sz="4" w:space="0" w:color="auto"/>
              <w:bottom w:val="single" w:sz="4" w:space="0" w:color="auto"/>
              <w:right w:val="single" w:sz="4" w:space="0" w:color="auto"/>
            </w:tcBorders>
            <w:hideMark/>
          </w:tcPr>
          <w:p w14:paraId="44046940" w14:textId="77777777" w:rsidR="0006374A" w:rsidRDefault="0006374A">
            <w:pPr>
              <w:spacing w:line="240" w:lineRule="auto"/>
              <w:contextualSpacing/>
              <w:rPr>
                <w:rFonts w:ascii="Times New Roman" w:hAnsi="Times New Roman"/>
                <w:b/>
                <w:bCs/>
              </w:rPr>
            </w:pPr>
            <w:r>
              <w:rPr>
                <w:rFonts w:ascii="Times New Roman" w:hAnsi="Times New Roman"/>
                <w:b/>
                <w:bCs/>
              </w:rPr>
              <w:lastRenderedPageBreak/>
              <w:t>Всего</w:t>
            </w:r>
          </w:p>
        </w:tc>
        <w:tc>
          <w:tcPr>
            <w:tcW w:w="660" w:type="pct"/>
            <w:tcBorders>
              <w:top w:val="single" w:sz="4" w:space="0" w:color="auto"/>
              <w:left w:val="single" w:sz="4" w:space="0" w:color="auto"/>
              <w:bottom w:val="single" w:sz="4" w:space="0" w:color="auto"/>
              <w:right w:val="single" w:sz="4" w:space="0" w:color="auto"/>
            </w:tcBorders>
          </w:tcPr>
          <w:p w14:paraId="73CEB6D5" w14:textId="4DCF0C56" w:rsidR="0006374A" w:rsidRDefault="00BA546D">
            <w:pPr>
              <w:spacing w:line="240" w:lineRule="auto"/>
              <w:contextualSpacing/>
              <w:jc w:val="center"/>
              <w:rPr>
                <w:rFonts w:ascii="Times New Roman" w:hAnsi="Times New Roman"/>
                <w:b/>
              </w:rPr>
            </w:pPr>
            <w:r>
              <w:rPr>
                <w:rFonts w:ascii="Times New Roman" w:hAnsi="Times New Roman"/>
                <w:b/>
              </w:rPr>
              <w:t>530</w:t>
            </w:r>
          </w:p>
        </w:tc>
        <w:tc>
          <w:tcPr>
            <w:tcW w:w="557" w:type="pct"/>
            <w:tcBorders>
              <w:top w:val="single" w:sz="4" w:space="0" w:color="auto"/>
              <w:left w:val="single" w:sz="4" w:space="0" w:color="auto"/>
              <w:bottom w:val="single" w:sz="4" w:space="0" w:color="auto"/>
              <w:right w:val="single" w:sz="4" w:space="0" w:color="auto"/>
            </w:tcBorders>
            <w:vAlign w:val="center"/>
            <w:hideMark/>
          </w:tcPr>
          <w:p w14:paraId="784699AF" w14:textId="658B1E49" w:rsidR="0006374A" w:rsidRDefault="0006374A">
            <w:pPr>
              <w:spacing w:line="240" w:lineRule="auto"/>
              <w:contextualSpacing/>
              <w:jc w:val="center"/>
              <w:rPr>
                <w:rFonts w:ascii="Times New Roman" w:hAnsi="Times New Roman"/>
                <w:b/>
              </w:rPr>
            </w:pPr>
            <w:r>
              <w:rPr>
                <w:rFonts w:ascii="Times New Roman" w:hAnsi="Times New Roman"/>
                <w:b/>
              </w:rPr>
              <w:t>700</w:t>
            </w:r>
          </w:p>
        </w:tc>
        <w:tc>
          <w:tcPr>
            <w:tcW w:w="471" w:type="pct"/>
            <w:tcBorders>
              <w:top w:val="single" w:sz="4" w:space="0" w:color="auto"/>
              <w:left w:val="single" w:sz="4" w:space="0" w:color="auto"/>
              <w:bottom w:val="single" w:sz="4" w:space="0" w:color="auto"/>
              <w:right w:val="single" w:sz="4" w:space="0" w:color="auto"/>
            </w:tcBorders>
          </w:tcPr>
          <w:p w14:paraId="5B0EE395" w14:textId="77777777" w:rsidR="0006374A" w:rsidRDefault="0006374A">
            <w:pPr>
              <w:spacing w:line="240" w:lineRule="auto"/>
              <w:contextualSpacing/>
              <w:jc w:val="center"/>
              <w:rPr>
                <w:rFonts w:ascii="Times New Roman" w:hAnsi="Times New Roman"/>
                <w:b/>
              </w:rPr>
            </w:pPr>
          </w:p>
        </w:tc>
        <w:tc>
          <w:tcPr>
            <w:tcW w:w="469" w:type="pct"/>
            <w:tcBorders>
              <w:top w:val="single" w:sz="4" w:space="0" w:color="auto"/>
              <w:left w:val="single" w:sz="4" w:space="0" w:color="auto"/>
              <w:bottom w:val="single" w:sz="4" w:space="0" w:color="auto"/>
              <w:right w:val="single" w:sz="4" w:space="0" w:color="auto"/>
            </w:tcBorders>
          </w:tcPr>
          <w:p w14:paraId="780FFB26" w14:textId="77777777" w:rsidR="0006374A" w:rsidRDefault="0006374A">
            <w:pPr>
              <w:spacing w:line="240" w:lineRule="auto"/>
              <w:contextualSpacing/>
              <w:jc w:val="center"/>
              <w:rPr>
                <w:rFonts w:ascii="Times New Roman" w:hAnsi="Times New Roman"/>
                <w:b/>
              </w:rPr>
            </w:pPr>
          </w:p>
        </w:tc>
      </w:tr>
    </w:tbl>
    <w:p w14:paraId="18696414" w14:textId="77777777" w:rsidR="002A18D8" w:rsidRDefault="002A18D8" w:rsidP="00FA76C6">
      <w:pPr>
        <w:rPr>
          <w:rFonts w:ascii="Times New Roman" w:hAnsi="Times New Roman"/>
        </w:rPr>
      </w:pPr>
    </w:p>
    <w:p w14:paraId="0041EF85" w14:textId="1BE0C16E" w:rsidR="002A18D8" w:rsidRDefault="002A18D8" w:rsidP="00FA76C6">
      <w:pPr>
        <w:rPr>
          <w:rFonts w:ascii="Times New Roman" w:hAnsi="Times New Roman"/>
        </w:rPr>
        <w:sectPr w:rsidR="002A18D8" w:rsidSect="009E5563">
          <w:pgSz w:w="16838" w:h="11906" w:orient="landscape"/>
          <w:pgMar w:top="1701" w:right="1134" w:bottom="851" w:left="1134" w:header="709" w:footer="709" w:gutter="0"/>
          <w:cols w:space="708"/>
          <w:docGrid w:linePitch="360"/>
        </w:sectPr>
      </w:pPr>
    </w:p>
    <w:p w14:paraId="71D2AA6F" w14:textId="77777777" w:rsidR="00AD31C1" w:rsidRPr="00AD31C1" w:rsidRDefault="00AD31C1" w:rsidP="00AD31C1">
      <w:pPr>
        <w:spacing w:after="0"/>
        <w:contextualSpacing/>
        <w:jc w:val="center"/>
        <w:rPr>
          <w:rFonts w:ascii="Times New Roman" w:eastAsiaTheme="minorHAnsi" w:hAnsi="Times New Roman" w:cstheme="minorBidi"/>
          <w:b/>
          <w:bCs/>
          <w:sz w:val="24"/>
          <w:szCs w:val="24"/>
          <w:lang w:eastAsia="en-US"/>
        </w:rPr>
      </w:pPr>
      <w:bookmarkStart w:id="4" w:name="_Hlk131175714"/>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39E14642" w14:textId="77777777" w:rsidR="00AD31C1" w:rsidRPr="00AD31C1" w:rsidRDefault="00AD31C1" w:rsidP="00AD31C1">
      <w:pPr>
        <w:spacing w:after="0"/>
        <w:ind w:firstLine="709"/>
        <w:contextualSpacing/>
        <w:rPr>
          <w:rFonts w:ascii="Times New Roman" w:eastAsiaTheme="minorHAnsi" w:hAnsi="Times New Roman" w:cstheme="minorBidi"/>
          <w:b/>
          <w:bCs/>
          <w:sz w:val="24"/>
          <w:szCs w:val="24"/>
          <w:lang w:eastAsia="en-US"/>
        </w:rPr>
      </w:pPr>
    </w:p>
    <w:p w14:paraId="1251150A" w14:textId="77777777" w:rsidR="00AD31C1" w:rsidRPr="00AD31C1" w:rsidRDefault="00AD31C1" w:rsidP="00AD31C1">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 Для реализации программы профессионального модуля должны быть предусмотрены следующие специальные помещения:</w:t>
      </w:r>
    </w:p>
    <w:p w14:paraId="4BA0E9EA" w14:textId="6E9C1B56" w:rsidR="00AD31C1" w:rsidRPr="00AD31C1" w:rsidRDefault="00AD31C1" w:rsidP="00AD31C1">
      <w:pPr>
        <w:suppressAutoHyphens/>
        <w:spacing w:after="0"/>
        <w:ind w:firstLine="709"/>
        <w:contextualSpacing/>
        <w:jc w:val="both"/>
        <w:rPr>
          <w:rFonts w:ascii="Times New Roman" w:eastAsiaTheme="minorHAnsi" w:hAnsi="Times New Roman" w:cstheme="minorBidi"/>
          <w:bCs/>
          <w:i/>
          <w:sz w:val="24"/>
          <w:szCs w:val="24"/>
          <w:lang w:eastAsia="en-US"/>
        </w:rPr>
      </w:pPr>
      <w:bookmarkStart w:id="5" w:name="_Hlk131175734"/>
      <w:bookmarkEnd w:id="4"/>
      <w:r w:rsidRPr="00AD31C1">
        <w:rPr>
          <w:rFonts w:ascii="Times New Roman" w:eastAsiaTheme="minorHAnsi" w:hAnsi="Times New Roman" w:cstheme="minorBidi"/>
          <w:bCs/>
          <w:sz w:val="24"/>
          <w:szCs w:val="24"/>
          <w:lang w:eastAsia="en-US"/>
        </w:rPr>
        <w:t>Кабинет</w:t>
      </w:r>
      <w:r w:rsidRPr="00AD31C1">
        <w:rPr>
          <w:rFonts w:ascii="Times New Roman" w:eastAsiaTheme="minorHAnsi" w:hAnsi="Times New Roman" w:cstheme="minorBidi"/>
          <w:bCs/>
          <w:i/>
          <w:sz w:val="24"/>
          <w:szCs w:val="24"/>
          <w:lang w:eastAsia="en-US"/>
        </w:rPr>
        <w:t xml:space="preserve"> </w:t>
      </w:r>
      <w:r w:rsidR="00FC7BA8" w:rsidRPr="00FC7BA8">
        <w:rPr>
          <w:rFonts w:ascii="Times New Roman" w:eastAsiaTheme="minorHAnsi" w:hAnsi="Times New Roman" w:cstheme="minorBidi"/>
          <w:bCs/>
          <w:iCs/>
          <w:sz w:val="24"/>
          <w:szCs w:val="24"/>
          <w:lang w:eastAsia="en-US"/>
        </w:rPr>
        <w:t>«</w:t>
      </w:r>
      <w:r w:rsidR="00FC7BA8">
        <w:rPr>
          <w:rFonts w:ascii="Times New Roman" w:hAnsi="Times New Roman"/>
          <w:bCs/>
          <w:sz w:val="24"/>
          <w:szCs w:val="24"/>
        </w:rPr>
        <w:t>Гуманитарных и социально-экономических дисциплин</w:t>
      </w:r>
      <w:r w:rsidR="00FC7BA8" w:rsidRPr="00FC7BA8">
        <w:rPr>
          <w:rFonts w:ascii="Times New Roman" w:eastAsiaTheme="minorHAnsi" w:hAnsi="Times New Roman" w:cstheme="minorBidi"/>
          <w:bCs/>
          <w:iCs/>
          <w:sz w:val="24"/>
          <w:szCs w:val="24"/>
          <w:lang w:eastAsia="en-US"/>
        </w:rPr>
        <w:t>»</w:t>
      </w:r>
      <w:r w:rsidRPr="00AD31C1">
        <w:rPr>
          <w:rFonts w:ascii="Times New Roman" w:eastAsiaTheme="minorHAnsi" w:hAnsi="Times New Roman" w:cstheme="minorBidi"/>
          <w:bCs/>
          <w:i/>
          <w:sz w:val="24"/>
          <w:szCs w:val="24"/>
          <w:lang w:eastAsia="en-US"/>
        </w:rPr>
        <w:t xml:space="preserve">, </w:t>
      </w:r>
      <w:r w:rsidRPr="00AD31C1">
        <w:rPr>
          <w:rFonts w:ascii="Times New Roman" w:eastAsiaTheme="minorHAnsi" w:hAnsi="Times New Roman" w:cstheme="minorBidi"/>
          <w:bCs/>
          <w:sz w:val="24"/>
          <w:szCs w:val="24"/>
          <w:lang w:eastAsia="en-US"/>
        </w:rPr>
        <w:t xml:space="preserve">в соответствии с п. 6.1.2.1 образовательной программы по </w:t>
      </w:r>
      <w:r w:rsidR="00E50C57" w:rsidRPr="00E50C57">
        <w:rPr>
          <w:rFonts w:ascii="Times New Roman" w:eastAsiaTheme="minorHAnsi" w:hAnsi="Times New Roman" w:cstheme="minorBidi"/>
          <w:bCs/>
          <w:sz w:val="24"/>
          <w:szCs w:val="24"/>
          <w:lang w:eastAsia="en-US"/>
        </w:rPr>
        <w:t>специальности</w:t>
      </w:r>
      <w:r w:rsidRPr="00AD31C1">
        <w:rPr>
          <w:rFonts w:ascii="Times New Roman" w:eastAsiaTheme="minorHAnsi" w:hAnsi="Times New Roman" w:cstheme="minorBidi"/>
          <w:bCs/>
          <w:i/>
          <w:sz w:val="24"/>
          <w:szCs w:val="24"/>
          <w:lang w:eastAsia="en-US"/>
        </w:rPr>
        <w:t>.</w:t>
      </w:r>
    </w:p>
    <w:p w14:paraId="773A8235" w14:textId="46706093" w:rsidR="00AD31C1" w:rsidRPr="00AD31C1" w:rsidRDefault="00AD31C1" w:rsidP="00AD31C1">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 xml:space="preserve">Лаборатории </w:t>
      </w:r>
      <w:r w:rsidR="00FC7BA8">
        <w:rPr>
          <w:rFonts w:ascii="Times New Roman" w:eastAsiaTheme="minorHAnsi" w:hAnsi="Times New Roman" w:cstheme="minorBidi"/>
          <w:bCs/>
          <w:sz w:val="24"/>
          <w:szCs w:val="24"/>
          <w:lang w:eastAsia="en-US"/>
        </w:rPr>
        <w:t>А</w:t>
      </w:r>
      <w:r w:rsidR="00FC7BA8">
        <w:rPr>
          <w:rFonts w:ascii="Times New Roman" w:hAnsi="Times New Roman"/>
          <w:bCs/>
          <w:sz w:val="24"/>
          <w:szCs w:val="24"/>
        </w:rPr>
        <w:t>грометеорологии и сельскохозяйственной мелиорации, Технологии производства продукции растениеводства, Семеноводства с основами селекции, Электрификации и автоматизации сельскохозяйственного производства</w:t>
      </w:r>
      <w:r w:rsidRPr="00AD31C1">
        <w:rPr>
          <w:rFonts w:ascii="Times New Roman" w:eastAsiaTheme="minorHAnsi" w:hAnsi="Times New Roman" w:cstheme="minorBidi"/>
          <w:bCs/>
          <w:i/>
          <w:sz w:val="24"/>
          <w:szCs w:val="24"/>
          <w:lang w:eastAsia="en-US"/>
        </w:rPr>
        <w:t xml:space="preserve">, </w:t>
      </w:r>
      <w:r w:rsidRPr="00AD31C1">
        <w:rPr>
          <w:rFonts w:ascii="Times New Roman" w:eastAsiaTheme="minorHAnsi" w:hAnsi="Times New Roman" w:cstheme="minorBidi"/>
          <w:bCs/>
          <w:sz w:val="24"/>
          <w:szCs w:val="24"/>
          <w:lang w:eastAsia="en-US"/>
        </w:rPr>
        <w:t xml:space="preserve">оснащенные в соответствии с п. 6.1.2.3 образовательной программы по </w:t>
      </w:r>
      <w:r w:rsidR="00E50C57" w:rsidRPr="00E50C57">
        <w:rPr>
          <w:rFonts w:ascii="Times New Roman" w:eastAsiaTheme="minorHAnsi" w:hAnsi="Times New Roman" w:cstheme="minorBidi"/>
          <w:bCs/>
          <w:sz w:val="24"/>
          <w:szCs w:val="24"/>
          <w:lang w:eastAsia="en-US"/>
        </w:rPr>
        <w:t>специальности</w:t>
      </w:r>
      <w:r w:rsidRPr="00AD31C1">
        <w:rPr>
          <w:rFonts w:ascii="Times New Roman" w:eastAsiaTheme="minorHAnsi" w:hAnsi="Times New Roman" w:cstheme="minorBidi"/>
          <w:bCs/>
          <w:i/>
          <w:sz w:val="24"/>
          <w:szCs w:val="24"/>
          <w:lang w:eastAsia="en-US"/>
        </w:rPr>
        <w:t>.</w:t>
      </w:r>
    </w:p>
    <w:p w14:paraId="58DA6B27" w14:textId="6994E32D" w:rsidR="00AD31C1" w:rsidRPr="00AD31C1" w:rsidRDefault="00AD31C1" w:rsidP="00AD31C1">
      <w:pPr>
        <w:suppressAutoHyphens/>
        <w:spacing w:after="0"/>
        <w:ind w:firstLine="709"/>
        <w:contextualSpacing/>
        <w:jc w:val="both"/>
        <w:rPr>
          <w:rFonts w:ascii="Times New Roman" w:eastAsiaTheme="minorHAnsi" w:hAnsi="Times New Roman"/>
          <w:bCs/>
          <w:i/>
          <w:sz w:val="24"/>
          <w:szCs w:val="24"/>
          <w:lang w:eastAsia="en-US"/>
        </w:rPr>
      </w:pPr>
      <w:r w:rsidRPr="00AD31C1">
        <w:rPr>
          <w:rFonts w:ascii="Times New Roman" w:eastAsiaTheme="minorHAnsi" w:hAnsi="Times New Roman"/>
          <w:bCs/>
          <w:sz w:val="24"/>
          <w:szCs w:val="24"/>
          <w:lang w:eastAsia="en-US"/>
        </w:rPr>
        <w:t xml:space="preserve">Оснащенные базы практики в соответствии с п 6.1.2.5 образовательной программы по </w:t>
      </w:r>
      <w:r w:rsidR="00E50C57" w:rsidRPr="00E50C57">
        <w:rPr>
          <w:rFonts w:ascii="Times New Roman" w:eastAsiaTheme="minorHAnsi" w:hAnsi="Times New Roman"/>
          <w:bCs/>
          <w:sz w:val="24"/>
          <w:szCs w:val="24"/>
          <w:lang w:eastAsia="en-US"/>
        </w:rPr>
        <w:t>специальности</w:t>
      </w:r>
      <w:r w:rsidRPr="00AD31C1">
        <w:rPr>
          <w:rFonts w:ascii="Times New Roman" w:eastAsiaTheme="minorHAnsi" w:hAnsi="Times New Roman"/>
          <w:bCs/>
          <w:i/>
          <w:sz w:val="24"/>
          <w:szCs w:val="24"/>
          <w:lang w:eastAsia="en-US"/>
        </w:rPr>
        <w:t>.</w:t>
      </w:r>
    </w:p>
    <w:bookmarkEnd w:id="5"/>
    <w:p w14:paraId="4C3815DF" w14:textId="77777777" w:rsidR="00FA76C6" w:rsidRPr="00CF5ECD" w:rsidRDefault="00FA76C6" w:rsidP="00FA76C6">
      <w:pPr>
        <w:spacing w:after="0" w:line="240" w:lineRule="auto"/>
        <w:ind w:firstLine="709"/>
        <w:jc w:val="both"/>
        <w:rPr>
          <w:rFonts w:ascii="Times New Roman" w:hAnsi="Times New Roman"/>
          <w:bCs/>
          <w:sz w:val="24"/>
          <w:szCs w:val="24"/>
        </w:rPr>
      </w:pPr>
    </w:p>
    <w:p w14:paraId="1EABF031" w14:textId="77777777" w:rsidR="00FA76C6" w:rsidRPr="00796932" w:rsidRDefault="00FA76C6" w:rsidP="00277BCD">
      <w:pPr>
        <w:pStyle w:val="aa"/>
        <w:numPr>
          <w:ilvl w:val="1"/>
          <w:numId w:val="2"/>
        </w:numPr>
        <w:spacing w:after="0" w:line="240" w:lineRule="auto"/>
        <w:ind w:left="709" w:firstLine="0"/>
        <w:jc w:val="both"/>
        <w:rPr>
          <w:rFonts w:ascii="Times New Roman" w:hAnsi="Times New Roman"/>
          <w:b/>
          <w:sz w:val="24"/>
          <w:szCs w:val="24"/>
        </w:rPr>
      </w:pPr>
      <w:r w:rsidRPr="00796932">
        <w:rPr>
          <w:rFonts w:ascii="Times New Roman" w:hAnsi="Times New Roman"/>
          <w:b/>
          <w:sz w:val="24"/>
          <w:szCs w:val="24"/>
        </w:rPr>
        <w:t>Информационное обеспечение реализации программы</w:t>
      </w:r>
    </w:p>
    <w:p w14:paraId="452A5C05" w14:textId="77777777" w:rsidR="00FA76C6" w:rsidRDefault="00FA76C6" w:rsidP="008D4F9B">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2FC9C639" w14:textId="77777777" w:rsidR="008D4F9B" w:rsidRPr="008D4F9B" w:rsidRDefault="008D4F9B" w:rsidP="008D4F9B">
      <w:pPr>
        <w:spacing w:after="0"/>
        <w:ind w:firstLine="709"/>
        <w:contextualSpacing/>
        <w:rPr>
          <w:rFonts w:ascii="Times New Roman" w:eastAsiaTheme="minorHAnsi" w:hAnsi="Times New Roman"/>
          <w:sz w:val="24"/>
          <w:szCs w:val="24"/>
          <w:lang w:eastAsia="en-US"/>
        </w:rPr>
      </w:pPr>
    </w:p>
    <w:p w14:paraId="6AC646EE" w14:textId="77777777" w:rsidR="008D4F9B" w:rsidRPr="008D4F9B" w:rsidRDefault="008D4F9B" w:rsidP="008D4F9B">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 Основные печатные издания</w:t>
      </w:r>
    </w:p>
    <w:p w14:paraId="1DA7A15F" w14:textId="77777777" w:rsidR="00FC7BA8" w:rsidRDefault="00FC7BA8" w:rsidP="00277BCD">
      <w:pPr>
        <w:numPr>
          <w:ilvl w:val="0"/>
          <w:numId w:val="5"/>
        </w:numPr>
        <w:tabs>
          <w:tab w:val="left" w:pos="1134"/>
        </w:tabs>
        <w:spacing w:after="0"/>
        <w:ind w:left="0" w:firstLine="709"/>
        <w:contextualSpacing/>
        <w:jc w:val="both"/>
        <w:rPr>
          <w:rFonts w:ascii="Times New Roman" w:hAnsi="Times New Roman"/>
          <w:bCs/>
          <w:sz w:val="24"/>
          <w:szCs w:val="24"/>
        </w:rPr>
      </w:pPr>
      <w:proofErr w:type="spellStart"/>
      <w:r>
        <w:rPr>
          <w:rFonts w:ascii="Times New Roman" w:hAnsi="Times New Roman"/>
          <w:bCs/>
          <w:sz w:val="24"/>
          <w:szCs w:val="24"/>
        </w:rPr>
        <w:t>Айтжанова</w:t>
      </w:r>
      <w:proofErr w:type="spellEnd"/>
      <w:r>
        <w:rPr>
          <w:rFonts w:ascii="Times New Roman" w:hAnsi="Times New Roman"/>
          <w:bCs/>
          <w:sz w:val="24"/>
          <w:szCs w:val="24"/>
        </w:rPr>
        <w:t xml:space="preserve">, С. Д. Ягодные культуры: учебное пособие для СПО / С. Д. </w:t>
      </w:r>
      <w:proofErr w:type="spellStart"/>
      <w:r>
        <w:rPr>
          <w:rFonts w:ascii="Times New Roman" w:hAnsi="Times New Roman"/>
          <w:bCs/>
          <w:sz w:val="24"/>
          <w:szCs w:val="24"/>
        </w:rPr>
        <w:t>Айтжанова</w:t>
      </w:r>
      <w:proofErr w:type="spellEnd"/>
      <w:r>
        <w:rPr>
          <w:rFonts w:ascii="Times New Roman" w:hAnsi="Times New Roman"/>
          <w:bCs/>
          <w:sz w:val="24"/>
          <w:szCs w:val="24"/>
        </w:rPr>
        <w:t xml:space="preserve">, В. Е. Ториков. — Санкт-Петербург: Лань, 2021. — 72 с. — ISBN 978-5-8114-7704-3. — Текст: электронный // Лань: электронно-библиотечная система. — URL: https://e.lanbook.com/book/176855 (дата обращения: 11.07.2022).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14:paraId="42E68890" w14:textId="77777777" w:rsidR="00FC7BA8" w:rsidRDefault="00FC7BA8" w:rsidP="00277BCD">
      <w:pPr>
        <w:numPr>
          <w:ilvl w:val="0"/>
          <w:numId w:val="5"/>
        </w:numPr>
        <w:tabs>
          <w:tab w:val="left" w:pos="1134"/>
        </w:tabs>
        <w:spacing w:after="0"/>
        <w:ind w:left="0" w:firstLine="709"/>
        <w:contextualSpacing/>
        <w:jc w:val="both"/>
        <w:rPr>
          <w:rFonts w:ascii="Times New Roman" w:hAnsi="Times New Roman"/>
          <w:bCs/>
          <w:sz w:val="24"/>
          <w:szCs w:val="24"/>
        </w:rPr>
      </w:pPr>
      <w:proofErr w:type="spellStart"/>
      <w:r>
        <w:rPr>
          <w:rFonts w:ascii="Times New Roman" w:hAnsi="Times New Roman"/>
          <w:bCs/>
          <w:sz w:val="24"/>
          <w:szCs w:val="24"/>
        </w:rPr>
        <w:t>Айтжанова</w:t>
      </w:r>
      <w:proofErr w:type="spellEnd"/>
      <w:r>
        <w:rPr>
          <w:rFonts w:ascii="Times New Roman" w:hAnsi="Times New Roman"/>
          <w:bCs/>
          <w:sz w:val="24"/>
          <w:szCs w:val="24"/>
        </w:rPr>
        <w:t xml:space="preserve">, С. Д. </w:t>
      </w:r>
      <w:proofErr w:type="gramStart"/>
      <w:r>
        <w:rPr>
          <w:rFonts w:ascii="Times New Roman" w:hAnsi="Times New Roman"/>
          <w:bCs/>
          <w:sz w:val="24"/>
          <w:szCs w:val="24"/>
        </w:rPr>
        <w:t>Плодоовощеводство :</w:t>
      </w:r>
      <w:proofErr w:type="gramEnd"/>
      <w:r>
        <w:rPr>
          <w:rFonts w:ascii="Times New Roman" w:hAnsi="Times New Roman"/>
          <w:bCs/>
          <w:sz w:val="24"/>
          <w:szCs w:val="24"/>
        </w:rPr>
        <w:t xml:space="preserve"> учебник для СПО / С. Д. </w:t>
      </w:r>
      <w:proofErr w:type="spellStart"/>
      <w:r>
        <w:rPr>
          <w:rFonts w:ascii="Times New Roman" w:hAnsi="Times New Roman"/>
          <w:bCs/>
          <w:sz w:val="24"/>
          <w:szCs w:val="24"/>
        </w:rPr>
        <w:t>Айтжанова</w:t>
      </w:r>
      <w:proofErr w:type="spellEnd"/>
      <w:r>
        <w:rPr>
          <w:rFonts w:ascii="Times New Roman" w:hAnsi="Times New Roman"/>
          <w:bCs/>
          <w:sz w:val="24"/>
          <w:szCs w:val="24"/>
        </w:rPr>
        <w:t>, В. Е. Ториков. — 3-е изд., стер. — Санкт-</w:t>
      </w:r>
      <w:proofErr w:type="gramStart"/>
      <w:r>
        <w:rPr>
          <w:rFonts w:ascii="Times New Roman" w:hAnsi="Times New Roman"/>
          <w:bCs/>
          <w:sz w:val="24"/>
          <w:szCs w:val="24"/>
        </w:rPr>
        <w:t>Петербург :</w:t>
      </w:r>
      <w:proofErr w:type="gramEnd"/>
      <w:r>
        <w:rPr>
          <w:rFonts w:ascii="Times New Roman" w:hAnsi="Times New Roman"/>
          <w:bCs/>
          <w:sz w:val="24"/>
          <w:szCs w:val="24"/>
        </w:rPr>
        <w:t xml:space="preserve"> Лань, 2022. — 276 с. — ISBN 978-5-8114-9220-6. — </w:t>
      </w:r>
      <w:proofErr w:type="gramStart"/>
      <w:r>
        <w:rPr>
          <w:rFonts w:ascii="Times New Roman" w:hAnsi="Times New Roman"/>
          <w:bCs/>
          <w:sz w:val="24"/>
          <w:szCs w:val="24"/>
        </w:rPr>
        <w:t>Текст :</w:t>
      </w:r>
      <w:proofErr w:type="gramEnd"/>
      <w:r>
        <w:rPr>
          <w:rFonts w:ascii="Times New Roman" w:hAnsi="Times New Roman"/>
          <w:bCs/>
          <w:sz w:val="24"/>
          <w:szCs w:val="24"/>
        </w:rPr>
        <w:t xml:space="preserve"> электронный // Лань : электронно-библиотечная система. — URL: https://e.lanbook.com/book/189301 (дата обращения: 11.07.2022).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14:paraId="2111C7FE" w14:textId="77777777" w:rsidR="00FC7BA8" w:rsidRDefault="00FC7BA8" w:rsidP="00277BCD">
      <w:pPr>
        <w:numPr>
          <w:ilvl w:val="0"/>
          <w:numId w:val="5"/>
        </w:numPr>
        <w:tabs>
          <w:tab w:val="left" w:pos="1134"/>
        </w:tabs>
        <w:spacing w:after="0"/>
        <w:ind w:left="0" w:firstLine="709"/>
        <w:contextualSpacing/>
        <w:jc w:val="both"/>
        <w:rPr>
          <w:rFonts w:ascii="Times New Roman" w:hAnsi="Times New Roman"/>
          <w:bCs/>
          <w:sz w:val="24"/>
          <w:szCs w:val="24"/>
        </w:rPr>
      </w:pPr>
      <w:r>
        <w:rPr>
          <w:rFonts w:ascii="Times New Roman" w:hAnsi="Times New Roman"/>
          <w:bCs/>
          <w:sz w:val="24"/>
          <w:szCs w:val="24"/>
        </w:rPr>
        <w:t xml:space="preserve">Башкатов, А. Я. Соя. Современная </w:t>
      </w:r>
      <w:proofErr w:type="gramStart"/>
      <w:r>
        <w:rPr>
          <w:rFonts w:ascii="Times New Roman" w:hAnsi="Times New Roman"/>
          <w:bCs/>
          <w:sz w:val="24"/>
          <w:szCs w:val="24"/>
        </w:rPr>
        <w:t>агротехника :</w:t>
      </w:r>
      <w:proofErr w:type="gramEnd"/>
      <w:r>
        <w:rPr>
          <w:rFonts w:ascii="Times New Roman" w:hAnsi="Times New Roman"/>
          <w:bCs/>
          <w:sz w:val="24"/>
          <w:szCs w:val="24"/>
        </w:rPr>
        <w:t xml:space="preserve"> учебное пособие для СПО / А. Я. Башкатов, Ж. Н. Минченко, А. И. </w:t>
      </w:r>
      <w:proofErr w:type="spellStart"/>
      <w:r>
        <w:rPr>
          <w:rFonts w:ascii="Times New Roman" w:hAnsi="Times New Roman"/>
          <w:bCs/>
          <w:sz w:val="24"/>
          <w:szCs w:val="24"/>
        </w:rPr>
        <w:t>Стифеев</w:t>
      </w:r>
      <w:proofErr w:type="spellEnd"/>
      <w:r>
        <w:rPr>
          <w:rFonts w:ascii="Times New Roman" w:hAnsi="Times New Roman"/>
          <w:bCs/>
          <w:sz w:val="24"/>
          <w:szCs w:val="24"/>
        </w:rPr>
        <w:t>. — Санкт-</w:t>
      </w:r>
      <w:proofErr w:type="gramStart"/>
      <w:r>
        <w:rPr>
          <w:rFonts w:ascii="Times New Roman" w:hAnsi="Times New Roman"/>
          <w:bCs/>
          <w:sz w:val="24"/>
          <w:szCs w:val="24"/>
        </w:rPr>
        <w:t>Петербург :</w:t>
      </w:r>
      <w:proofErr w:type="gramEnd"/>
      <w:r>
        <w:rPr>
          <w:rFonts w:ascii="Times New Roman" w:hAnsi="Times New Roman"/>
          <w:bCs/>
          <w:sz w:val="24"/>
          <w:szCs w:val="24"/>
        </w:rPr>
        <w:t xml:space="preserve"> Лань, 2022. — 188 с. — ISBN 978-5-8114-8737-0. — </w:t>
      </w:r>
      <w:proofErr w:type="gramStart"/>
      <w:r>
        <w:rPr>
          <w:rFonts w:ascii="Times New Roman" w:hAnsi="Times New Roman"/>
          <w:bCs/>
          <w:sz w:val="24"/>
          <w:szCs w:val="24"/>
        </w:rPr>
        <w:t>Текст :</w:t>
      </w:r>
      <w:proofErr w:type="gramEnd"/>
      <w:r>
        <w:rPr>
          <w:rFonts w:ascii="Times New Roman" w:hAnsi="Times New Roman"/>
          <w:bCs/>
          <w:sz w:val="24"/>
          <w:szCs w:val="24"/>
        </w:rPr>
        <w:t xml:space="preserve"> электронный // Лань : электронно-библиотечная система. — URL: https://e.lanbook.com/book/200291 (дата обращения: 11.07.2022).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14:paraId="42322048" w14:textId="77777777" w:rsidR="00FC7BA8" w:rsidRDefault="00FC7BA8" w:rsidP="00277BCD">
      <w:pPr>
        <w:numPr>
          <w:ilvl w:val="0"/>
          <w:numId w:val="5"/>
        </w:numPr>
        <w:tabs>
          <w:tab w:val="left" w:pos="1134"/>
        </w:tabs>
        <w:spacing w:after="0"/>
        <w:ind w:left="0" w:firstLine="709"/>
        <w:contextualSpacing/>
        <w:jc w:val="both"/>
        <w:rPr>
          <w:rFonts w:ascii="Times New Roman" w:hAnsi="Times New Roman"/>
          <w:bCs/>
          <w:sz w:val="24"/>
          <w:szCs w:val="24"/>
        </w:rPr>
      </w:pPr>
      <w:r>
        <w:rPr>
          <w:rFonts w:ascii="Times New Roman" w:hAnsi="Times New Roman"/>
          <w:bCs/>
          <w:sz w:val="24"/>
          <w:szCs w:val="24"/>
        </w:rPr>
        <w:t xml:space="preserve">Выращивание семечковых плодовых </w:t>
      </w:r>
      <w:proofErr w:type="gramStart"/>
      <w:r>
        <w:rPr>
          <w:rFonts w:ascii="Times New Roman" w:hAnsi="Times New Roman"/>
          <w:bCs/>
          <w:sz w:val="24"/>
          <w:szCs w:val="24"/>
        </w:rPr>
        <w:t>культур :</w:t>
      </w:r>
      <w:proofErr w:type="gramEnd"/>
      <w:r>
        <w:rPr>
          <w:rFonts w:ascii="Times New Roman" w:hAnsi="Times New Roman"/>
          <w:bCs/>
          <w:sz w:val="24"/>
          <w:szCs w:val="24"/>
        </w:rPr>
        <w:t xml:space="preserve"> учебное пособие для СПО / В. Е. Ториков, С. Д. </w:t>
      </w:r>
      <w:proofErr w:type="spellStart"/>
      <w:r>
        <w:rPr>
          <w:rFonts w:ascii="Times New Roman" w:hAnsi="Times New Roman"/>
          <w:bCs/>
          <w:sz w:val="24"/>
          <w:szCs w:val="24"/>
        </w:rPr>
        <w:t>Айтжанова</w:t>
      </w:r>
      <w:proofErr w:type="spellEnd"/>
      <w:r>
        <w:rPr>
          <w:rFonts w:ascii="Times New Roman" w:hAnsi="Times New Roman"/>
          <w:bCs/>
          <w:sz w:val="24"/>
          <w:szCs w:val="24"/>
        </w:rPr>
        <w:t>, С. Н. Евдокименко, Ф. Ф. Сазонов ; Под общей редакцией заслуженного работника сельского хозяйства РФ [и др.]. — Санкт-</w:t>
      </w:r>
      <w:proofErr w:type="gramStart"/>
      <w:r>
        <w:rPr>
          <w:rFonts w:ascii="Times New Roman" w:hAnsi="Times New Roman"/>
          <w:bCs/>
          <w:sz w:val="24"/>
          <w:szCs w:val="24"/>
        </w:rPr>
        <w:t>Петербург :</w:t>
      </w:r>
      <w:proofErr w:type="gramEnd"/>
      <w:r>
        <w:rPr>
          <w:rFonts w:ascii="Times New Roman" w:hAnsi="Times New Roman"/>
          <w:bCs/>
          <w:sz w:val="24"/>
          <w:szCs w:val="24"/>
        </w:rPr>
        <w:t xml:space="preserve"> Лань, 2021. — 168 с. — ISBN 978-5-8114-7706-7. — </w:t>
      </w:r>
      <w:proofErr w:type="gramStart"/>
      <w:r>
        <w:rPr>
          <w:rFonts w:ascii="Times New Roman" w:hAnsi="Times New Roman"/>
          <w:bCs/>
          <w:sz w:val="24"/>
          <w:szCs w:val="24"/>
        </w:rPr>
        <w:t>Текст :</w:t>
      </w:r>
      <w:proofErr w:type="gramEnd"/>
      <w:r>
        <w:rPr>
          <w:rFonts w:ascii="Times New Roman" w:hAnsi="Times New Roman"/>
          <w:bCs/>
          <w:sz w:val="24"/>
          <w:szCs w:val="24"/>
        </w:rPr>
        <w:t xml:space="preserve"> электронный // Лань : электронно-библиотечная система. — URL: https://e.lanbook.com/book/176865 (дата обращения: 11.07.2022).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14:paraId="180D4F2A" w14:textId="77777777" w:rsidR="00FC7BA8" w:rsidRDefault="00FC7BA8" w:rsidP="00277BCD">
      <w:pPr>
        <w:numPr>
          <w:ilvl w:val="0"/>
          <w:numId w:val="5"/>
        </w:numPr>
        <w:tabs>
          <w:tab w:val="left" w:pos="1134"/>
        </w:tabs>
        <w:spacing w:after="0"/>
        <w:ind w:left="0" w:firstLine="709"/>
        <w:contextualSpacing/>
        <w:jc w:val="both"/>
        <w:rPr>
          <w:rFonts w:ascii="Times New Roman" w:hAnsi="Times New Roman"/>
          <w:bCs/>
          <w:sz w:val="24"/>
          <w:szCs w:val="24"/>
        </w:rPr>
      </w:pPr>
      <w:r>
        <w:rPr>
          <w:rFonts w:ascii="Times New Roman" w:hAnsi="Times New Roman"/>
          <w:bCs/>
          <w:sz w:val="24"/>
          <w:szCs w:val="24"/>
        </w:rPr>
        <w:t xml:space="preserve">Глухих, М. А. Технологии возделывания овощных </w:t>
      </w:r>
      <w:proofErr w:type="gramStart"/>
      <w:r>
        <w:rPr>
          <w:rFonts w:ascii="Times New Roman" w:hAnsi="Times New Roman"/>
          <w:bCs/>
          <w:sz w:val="24"/>
          <w:szCs w:val="24"/>
        </w:rPr>
        <w:t>культур :</w:t>
      </w:r>
      <w:proofErr w:type="gramEnd"/>
      <w:r>
        <w:rPr>
          <w:rFonts w:ascii="Times New Roman" w:hAnsi="Times New Roman"/>
          <w:bCs/>
          <w:sz w:val="24"/>
          <w:szCs w:val="24"/>
        </w:rPr>
        <w:t xml:space="preserve"> учебное пособие для СПО / М. А. Глухих. — Санкт-</w:t>
      </w:r>
      <w:proofErr w:type="gramStart"/>
      <w:r>
        <w:rPr>
          <w:rFonts w:ascii="Times New Roman" w:hAnsi="Times New Roman"/>
          <w:bCs/>
          <w:sz w:val="24"/>
          <w:szCs w:val="24"/>
        </w:rPr>
        <w:t>Петербург :</w:t>
      </w:r>
      <w:proofErr w:type="gramEnd"/>
      <w:r>
        <w:rPr>
          <w:rFonts w:ascii="Times New Roman" w:hAnsi="Times New Roman"/>
          <w:bCs/>
          <w:sz w:val="24"/>
          <w:szCs w:val="24"/>
        </w:rPr>
        <w:t xml:space="preserve"> Лань, 2021. — 124 с. — ISBN 978-5-8114-6870-6. — </w:t>
      </w:r>
      <w:proofErr w:type="gramStart"/>
      <w:r>
        <w:rPr>
          <w:rFonts w:ascii="Times New Roman" w:hAnsi="Times New Roman"/>
          <w:bCs/>
          <w:sz w:val="24"/>
          <w:szCs w:val="24"/>
        </w:rPr>
        <w:t>Текст :</w:t>
      </w:r>
      <w:proofErr w:type="gramEnd"/>
      <w:r>
        <w:rPr>
          <w:rFonts w:ascii="Times New Roman" w:hAnsi="Times New Roman"/>
          <w:bCs/>
          <w:sz w:val="24"/>
          <w:szCs w:val="24"/>
        </w:rPr>
        <w:t xml:space="preserve"> электронный // Лань : электронно-библиотечная система. — URL: </w:t>
      </w:r>
      <w:r>
        <w:rPr>
          <w:rFonts w:ascii="Times New Roman" w:hAnsi="Times New Roman"/>
          <w:bCs/>
          <w:sz w:val="24"/>
          <w:szCs w:val="24"/>
        </w:rPr>
        <w:lastRenderedPageBreak/>
        <w:t xml:space="preserve">https://e.lanbook.com/book/162353 (дата обращения: 11.07.2022).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14:paraId="51A2AC0A" w14:textId="77777777" w:rsidR="00FC7BA8" w:rsidRDefault="00FC7BA8" w:rsidP="00277BCD">
      <w:pPr>
        <w:numPr>
          <w:ilvl w:val="0"/>
          <w:numId w:val="5"/>
        </w:numPr>
        <w:tabs>
          <w:tab w:val="left" w:pos="1134"/>
        </w:tabs>
        <w:spacing w:after="0"/>
        <w:ind w:left="0" w:firstLine="709"/>
        <w:contextualSpacing/>
        <w:jc w:val="both"/>
        <w:rPr>
          <w:rFonts w:ascii="Times New Roman" w:hAnsi="Times New Roman"/>
          <w:bCs/>
          <w:sz w:val="24"/>
          <w:szCs w:val="24"/>
        </w:rPr>
      </w:pPr>
      <w:r>
        <w:rPr>
          <w:rFonts w:ascii="Times New Roman" w:hAnsi="Times New Roman"/>
          <w:bCs/>
          <w:sz w:val="24"/>
          <w:szCs w:val="24"/>
        </w:rPr>
        <w:t xml:space="preserve">Глухих, М. А. Технологии производства продукции </w:t>
      </w:r>
      <w:proofErr w:type="gramStart"/>
      <w:r>
        <w:rPr>
          <w:rFonts w:ascii="Times New Roman" w:hAnsi="Times New Roman"/>
          <w:bCs/>
          <w:sz w:val="24"/>
          <w:szCs w:val="24"/>
        </w:rPr>
        <w:t>растениеводства :</w:t>
      </w:r>
      <w:proofErr w:type="gramEnd"/>
      <w:r>
        <w:rPr>
          <w:rFonts w:ascii="Times New Roman" w:hAnsi="Times New Roman"/>
          <w:bCs/>
          <w:sz w:val="24"/>
          <w:szCs w:val="24"/>
        </w:rPr>
        <w:t xml:space="preserve"> учебное пособие для СПО / М. А. Глухих. — Санкт-</w:t>
      </w:r>
      <w:proofErr w:type="gramStart"/>
      <w:r>
        <w:rPr>
          <w:rFonts w:ascii="Times New Roman" w:hAnsi="Times New Roman"/>
          <w:bCs/>
          <w:sz w:val="24"/>
          <w:szCs w:val="24"/>
        </w:rPr>
        <w:t>Петербург :</w:t>
      </w:r>
      <w:proofErr w:type="gramEnd"/>
      <w:r>
        <w:rPr>
          <w:rFonts w:ascii="Times New Roman" w:hAnsi="Times New Roman"/>
          <w:bCs/>
          <w:sz w:val="24"/>
          <w:szCs w:val="24"/>
        </w:rPr>
        <w:t xml:space="preserve"> Лань, 2021. — 148 с. — ISBN 978-5-8114-5998-8. — </w:t>
      </w:r>
      <w:proofErr w:type="gramStart"/>
      <w:r>
        <w:rPr>
          <w:rFonts w:ascii="Times New Roman" w:hAnsi="Times New Roman"/>
          <w:bCs/>
          <w:sz w:val="24"/>
          <w:szCs w:val="24"/>
        </w:rPr>
        <w:t>Текст :</w:t>
      </w:r>
      <w:proofErr w:type="gramEnd"/>
      <w:r>
        <w:rPr>
          <w:rFonts w:ascii="Times New Roman" w:hAnsi="Times New Roman"/>
          <w:bCs/>
          <w:sz w:val="24"/>
          <w:szCs w:val="24"/>
        </w:rPr>
        <w:t xml:space="preserve"> электронный // Лань : электронно-библиотечная система. — URL: https://e.lanbook.com/book/159473 (дата обращения: 11.07.2022).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14:paraId="68AED4CC" w14:textId="77777777" w:rsidR="00FC7BA8" w:rsidRDefault="00FC7BA8" w:rsidP="00277BCD">
      <w:pPr>
        <w:numPr>
          <w:ilvl w:val="0"/>
          <w:numId w:val="5"/>
        </w:numPr>
        <w:tabs>
          <w:tab w:val="left" w:pos="1134"/>
        </w:tabs>
        <w:spacing w:after="0"/>
        <w:ind w:left="0" w:firstLine="709"/>
        <w:contextualSpacing/>
        <w:jc w:val="both"/>
        <w:rPr>
          <w:rFonts w:ascii="Times New Roman" w:hAnsi="Times New Roman"/>
          <w:bCs/>
          <w:sz w:val="24"/>
          <w:szCs w:val="24"/>
        </w:rPr>
      </w:pPr>
      <w:r>
        <w:rPr>
          <w:rFonts w:ascii="Times New Roman" w:hAnsi="Times New Roman"/>
          <w:bCs/>
          <w:sz w:val="24"/>
          <w:szCs w:val="24"/>
        </w:rPr>
        <w:t>Даньков, В. В. Субтропические культуры : учебное пособие для СПО / В. В. Даньков, М. М. Скрипниченко, Н. Н. Горбачёва. — Санкт-</w:t>
      </w:r>
      <w:proofErr w:type="gramStart"/>
      <w:r>
        <w:rPr>
          <w:rFonts w:ascii="Times New Roman" w:hAnsi="Times New Roman"/>
          <w:bCs/>
          <w:sz w:val="24"/>
          <w:szCs w:val="24"/>
        </w:rPr>
        <w:t>Петербург :</w:t>
      </w:r>
      <w:proofErr w:type="gramEnd"/>
      <w:r>
        <w:rPr>
          <w:rFonts w:ascii="Times New Roman" w:hAnsi="Times New Roman"/>
          <w:bCs/>
          <w:sz w:val="24"/>
          <w:szCs w:val="24"/>
        </w:rPr>
        <w:t xml:space="preserve"> Лань, 2020. — 160 с. — ISBN 978-5-8114-5884-4. — </w:t>
      </w:r>
      <w:proofErr w:type="gramStart"/>
      <w:r>
        <w:rPr>
          <w:rFonts w:ascii="Times New Roman" w:hAnsi="Times New Roman"/>
          <w:bCs/>
          <w:sz w:val="24"/>
          <w:szCs w:val="24"/>
        </w:rPr>
        <w:t>Текст :</w:t>
      </w:r>
      <w:proofErr w:type="gramEnd"/>
      <w:r>
        <w:rPr>
          <w:rFonts w:ascii="Times New Roman" w:hAnsi="Times New Roman"/>
          <w:bCs/>
          <w:sz w:val="24"/>
          <w:szCs w:val="24"/>
        </w:rPr>
        <w:t xml:space="preserve"> электронный // Лань : электронно-библиотечная система. — URL: https://e.lanbook.com/book/146634 (дата обращения: 11.07.2022).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14:paraId="162675CC" w14:textId="77777777" w:rsidR="00FC7BA8" w:rsidRDefault="00FC7BA8" w:rsidP="00277BCD">
      <w:pPr>
        <w:numPr>
          <w:ilvl w:val="0"/>
          <w:numId w:val="5"/>
        </w:numPr>
        <w:tabs>
          <w:tab w:val="left" w:pos="1134"/>
        </w:tabs>
        <w:spacing w:after="0"/>
        <w:ind w:left="0" w:firstLine="709"/>
        <w:contextualSpacing/>
        <w:jc w:val="both"/>
        <w:rPr>
          <w:rFonts w:ascii="Times New Roman" w:hAnsi="Times New Roman"/>
          <w:bCs/>
          <w:sz w:val="24"/>
          <w:szCs w:val="24"/>
        </w:rPr>
      </w:pPr>
      <w:r>
        <w:rPr>
          <w:rFonts w:ascii="Times New Roman" w:hAnsi="Times New Roman"/>
          <w:bCs/>
          <w:sz w:val="24"/>
          <w:szCs w:val="24"/>
        </w:rPr>
        <w:t xml:space="preserve">Медведев, Г. А. Бахчеводство. </w:t>
      </w:r>
      <w:proofErr w:type="gramStart"/>
      <w:r>
        <w:rPr>
          <w:rFonts w:ascii="Times New Roman" w:hAnsi="Times New Roman"/>
          <w:bCs/>
          <w:sz w:val="24"/>
          <w:szCs w:val="24"/>
        </w:rPr>
        <w:t>Практикум :</w:t>
      </w:r>
      <w:proofErr w:type="gramEnd"/>
      <w:r>
        <w:rPr>
          <w:rFonts w:ascii="Times New Roman" w:hAnsi="Times New Roman"/>
          <w:bCs/>
          <w:sz w:val="24"/>
          <w:szCs w:val="24"/>
        </w:rPr>
        <w:t xml:space="preserve"> учебное пособие для СПО / Г. А. Медведев, Д. Е. </w:t>
      </w:r>
      <w:proofErr w:type="spellStart"/>
      <w:r>
        <w:rPr>
          <w:rFonts w:ascii="Times New Roman" w:hAnsi="Times New Roman"/>
          <w:bCs/>
          <w:sz w:val="24"/>
          <w:szCs w:val="24"/>
        </w:rPr>
        <w:t>Михальков</w:t>
      </w:r>
      <w:proofErr w:type="spellEnd"/>
      <w:r>
        <w:rPr>
          <w:rFonts w:ascii="Times New Roman" w:hAnsi="Times New Roman"/>
          <w:bCs/>
          <w:sz w:val="24"/>
          <w:szCs w:val="24"/>
        </w:rPr>
        <w:t>, Е. В. Мищенко. — Санкт-</w:t>
      </w:r>
      <w:proofErr w:type="gramStart"/>
      <w:r>
        <w:rPr>
          <w:rFonts w:ascii="Times New Roman" w:hAnsi="Times New Roman"/>
          <w:bCs/>
          <w:sz w:val="24"/>
          <w:szCs w:val="24"/>
        </w:rPr>
        <w:t>Петербург :</w:t>
      </w:r>
      <w:proofErr w:type="gramEnd"/>
      <w:r>
        <w:rPr>
          <w:rFonts w:ascii="Times New Roman" w:hAnsi="Times New Roman"/>
          <w:bCs/>
          <w:sz w:val="24"/>
          <w:szCs w:val="24"/>
        </w:rPr>
        <w:t xml:space="preserve"> Лань, 2020. — 112 с. — ISBN 978-5-8114-5869-1. — </w:t>
      </w:r>
      <w:proofErr w:type="gramStart"/>
      <w:r>
        <w:rPr>
          <w:rFonts w:ascii="Times New Roman" w:hAnsi="Times New Roman"/>
          <w:bCs/>
          <w:sz w:val="24"/>
          <w:szCs w:val="24"/>
        </w:rPr>
        <w:t>Текст :</w:t>
      </w:r>
      <w:proofErr w:type="gramEnd"/>
      <w:r>
        <w:rPr>
          <w:rFonts w:ascii="Times New Roman" w:hAnsi="Times New Roman"/>
          <w:bCs/>
          <w:sz w:val="24"/>
          <w:szCs w:val="24"/>
        </w:rPr>
        <w:t xml:space="preserve"> электронный // Лань : электронно-библиотечная система. — URL: https://e.lanbook.com/book/146624 (дата обращения: 11.07.2022).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14:paraId="5C81C4DC" w14:textId="77777777" w:rsidR="00FC7BA8" w:rsidRDefault="00FC7BA8" w:rsidP="00277BCD">
      <w:pPr>
        <w:numPr>
          <w:ilvl w:val="0"/>
          <w:numId w:val="5"/>
        </w:numPr>
        <w:tabs>
          <w:tab w:val="left" w:pos="1134"/>
        </w:tabs>
        <w:spacing w:after="0"/>
        <w:ind w:left="0" w:firstLine="709"/>
        <w:contextualSpacing/>
        <w:jc w:val="both"/>
        <w:rPr>
          <w:rFonts w:ascii="Times New Roman" w:hAnsi="Times New Roman"/>
          <w:bCs/>
          <w:sz w:val="24"/>
          <w:szCs w:val="24"/>
        </w:rPr>
      </w:pPr>
      <w:r>
        <w:rPr>
          <w:rFonts w:ascii="Times New Roman" w:hAnsi="Times New Roman"/>
          <w:bCs/>
          <w:sz w:val="24"/>
          <w:szCs w:val="24"/>
        </w:rPr>
        <w:t xml:space="preserve">Обработка почвы: учебное пособие для СПО / О. И. Власова, Г. Р. </w:t>
      </w:r>
      <w:proofErr w:type="spellStart"/>
      <w:r>
        <w:rPr>
          <w:rFonts w:ascii="Times New Roman" w:hAnsi="Times New Roman"/>
          <w:bCs/>
          <w:sz w:val="24"/>
          <w:szCs w:val="24"/>
        </w:rPr>
        <w:t>Дорожко</w:t>
      </w:r>
      <w:proofErr w:type="spellEnd"/>
      <w:r>
        <w:rPr>
          <w:rFonts w:ascii="Times New Roman" w:hAnsi="Times New Roman"/>
          <w:bCs/>
          <w:sz w:val="24"/>
          <w:szCs w:val="24"/>
        </w:rPr>
        <w:t xml:space="preserve">, В. М. </w:t>
      </w:r>
      <w:proofErr w:type="spellStart"/>
      <w:r>
        <w:rPr>
          <w:rFonts w:ascii="Times New Roman" w:hAnsi="Times New Roman"/>
          <w:bCs/>
          <w:sz w:val="24"/>
          <w:szCs w:val="24"/>
        </w:rPr>
        <w:t>Передериева</w:t>
      </w:r>
      <w:proofErr w:type="spellEnd"/>
      <w:r>
        <w:rPr>
          <w:rFonts w:ascii="Times New Roman" w:hAnsi="Times New Roman"/>
          <w:bCs/>
          <w:sz w:val="24"/>
          <w:szCs w:val="24"/>
        </w:rPr>
        <w:t xml:space="preserve">, И. А. </w:t>
      </w:r>
      <w:proofErr w:type="spellStart"/>
      <w:r>
        <w:rPr>
          <w:rFonts w:ascii="Times New Roman" w:hAnsi="Times New Roman"/>
          <w:bCs/>
          <w:sz w:val="24"/>
          <w:szCs w:val="24"/>
        </w:rPr>
        <w:t>Вольтерс</w:t>
      </w:r>
      <w:proofErr w:type="spellEnd"/>
      <w:r>
        <w:rPr>
          <w:rFonts w:ascii="Times New Roman" w:hAnsi="Times New Roman"/>
          <w:bCs/>
          <w:sz w:val="24"/>
          <w:szCs w:val="24"/>
        </w:rPr>
        <w:t>. — Санкт-</w:t>
      </w:r>
      <w:proofErr w:type="gramStart"/>
      <w:r>
        <w:rPr>
          <w:rFonts w:ascii="Times New Roman" w:hAnsi="Times New Roman"/>
          <w:bCs/>
          <w:sz w:val="24"/>
          <w:szCs w:val="24"/>
        </w:rPr>
        <w:t>Петербург :</w:t>
      </w:r>
      <w:proofErr w:type="gramEnd"/>
      <w:r>
        <w:rPr>
          <w:rFonts w:ascii="Times New Roman" w:hAnsi="Times New Roman"/>
          <w:bCs/>
          <w:sz w:val="24"/>
          <w:szCs w:val="24"/>
        </w:rPr>
        <w:t xml:space="preserve"> Лань, 2022. — 88 с. — ISBN 978-5-8114-8445-4. — </w:t>
      </w:r>
      <w:proofErr w:type="gramStart"/>
      <w:r>
        <w:rPr>
          <w:rFonts w:ascii="Times New Roman" w:hAnsi="Times New Roman"/>
          <w:bCs/>
          <w:sz w:val="24"/>
          <w:szCs w:val="24"/>
        </w:rPr>
        <w:t>Текст :</w:t>
      </w:r>
      <w:proofErr w:type="gramEnd"/>
      <w:r>
        <w:rPr>
          <w:rFonts w:ascii="Times New Roman" w:hAnsi="Times New Roman"/>
          <w:bCs/>
          <w:sz w:val="24"/>
          <w:szCs w:val="24"/>
        </w:rPr>
        <w:t xml:space="preserve"> электронный // Лань : электронно-библиотечная система. — URL: https://e.lanbook.com/book/193259 (дата обращения: 11.07.2022).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14:paraId="796A1D23" w14:textId="77777777" w:rsidR="00FC7BA8" w:rsidRDefault="00FC7BA8" w:rsidP="00277BCD">
      <w:pPr>
        <w:numPr>
          <w:ilvl w:val="0"/>
          <w:numId w:val="5"/>
        </w:numPr>
        <w:tabs>
          <w:tab w:val="left" w:pos="1134"/>
        </w:tabs>
        <w:spacing w:after="0"/>
        <w:ind w:left="0" w:firstLine="709"/>
        <w:contextualSpacing/>
        <w:jc w:val="both"/>
        <w:rPr>
          <w:rFonts w:ascii="Times New Roman" w:hAnsi="Times New Roman"/>
          <w:bCs/>
          <w:sz w:val="24"/>
          <w:szCs w:val="24"/>
        </w:rPr>
      </w:pPr>
      <w:r>
        <w:rPr>
          <w:rFonts w:ascii="Times New Roman" w:hAnsi="Times New Roman"/>
          <w:bCs/>
          <w:sz w:val="24"/>
          <w:szCs w:val="24"/>
        </w:rPr>
        <w:t xml:space="preserve">Питомниководство садовых культур: учебное пособие для СПО / Н. П. </w:t>
      </w:r>
      <w:proofErr w:type="spellStart"/>
      <w:r>
        <w:rPr>
          <w:rFonts w:ascii="Times New Roman" w:hAnsi="Times New Roman"/>
          <w:bCs/>
          <w:sz w:val="24"/>
          <w:szCs w:val="24"/>
        </w:rPr>
        <w:t>Кривко</w:t>
      </w:r>
      <w:proofErr w:type="spellEnd"/>
      <w:r>
        <w:rPr>
          <w:rFonts w:ascii="Times New Roman" w:hAnsi="Times New Roman"/>
          <w:bCs/>
          <w:sz w:val="24"/>
          <w:szCs w:val="24"/>
        </w:rPr>
        <w:t xml:space="preserve">, В. В. Чулков, Е. В. Агафонов [и др.]. — 2-е изд., стер. — Санкт-Петербург: Лань, 2021. — 368 с. — ISBN 978-5-8114-8684-7. — Текст: электронный // </w:t>
      </w:r>
      <w:proofErr w:type="gramStart"/>
      <w:r>
        <w:rPr>
          <w:rFonts w:ascii="Times New Roman" w:hAnsi="Times New Roman"/>
          <w:bCs/>
          <w:sz w:val="24"/>
          <w:szCs w:val="24"/>
        </w:rPr>
        <w:t>Лань :</w:t>
      </w:r>
      <w:proofErr w:type="gramEnd"/>
      <w:r>
        <w:rPr>
          <w:rFonts w:ascii="Times New Roman" w:hAnsi="Times New Roman"/>
          <w:bCs/>
          <w:sz w:val="24"/>
          <w:szCs w:val="24"/>
        </w:rPr>
        <w:t xml:space="preserve"> электронно-библиотечная система. — URL: https://e.lanbook.com/book/179629 (дата обращения: 11.07.2022).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14:paraId="76ECB329" w14:textId="77777777" w:rsidR="00FC7BA8" w:rsidRDefault="00FC7BA8" w:rsidP="00277BCD">
      <w:pPr>
        <w:numPr>
          <w:ilvl w:val="0"/>
          <w:numId w:val="5"/>
        </w:numPr>
        <w:tabs>
          <w:tab w:val="left" w:pos="1134"/>
        </w:tabs>
        <w:spacing w:after="0"/>
        <w:ind w:left="0" w:firstLine="709"/>
        <w:contextualSpacing/>
        <w:jc w:val="both"/>
        <w:rPr>
          <w:rFonts w:ascii="Times New Roman" w:hAnsi="Times New Roman"/>
          <w:bCs/>
          <w:sz w:val="24"/>
          <w:szCs w:val="24"/>
        </w:rPr>
      </w:pPr>
      <w:r>
        <w:rPr>
          <w:rFonts w:ascii="Times New Roman" w:hAnsi="Times New Roman"/>
          <w:bCs/>
          <w:sz w:val="24"/>
          <w:szCs w:val="24"/>
        </w:rPr>
        <w:t xml:space="preserve">Растениеводство: учебное пособие для СПО / В. Е. Ториков, Н. М. Белоус, О. В. Мельникова, С. В. Артюхова. — Санкт-Петербург: Лань, 2020. — 604 с. — ISBN 978-5-8114-5867-7. — Текст: электронный // Лань: электронно-библиотечная система. — URL: https://e.lanbook.com/book/147327 (дата обращения: 11.07.2022).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14:paraId="71A21803" w14:textId="77777777" w:rsidR="00FC7BA8" w:rsidRDefault="00FC7BA8" w:rsidP="00277BCD">
      <w:pPr>
        <w:numPr>
          <w:ilvl w:val="0"/>
          <w:numId w:val="5"/>
        </w:numPr>
        <w:tabs>
          <w:tab w:val="left" w:pos="1134"/>
        </w:tabs>
        <w:spacing w:after="0"/>
        <w:ind w:left="0" w:firstLine="709"/>
        <w:contextualSpacing/>
        <w:jc w:val="both"/>
        <w:rPr>
          <w:rFonts w:ascii="Times New Roman" w:hAnsi="Times New Roman"/>
          <w:bCs/>
          <w:sz w:val="24"/>
          <w:szCs w:val="24"/>
        </w:rPr>
      </w:pPr>
      <w:r>
        <w:rPr>
          <w:rFonts w:ascii="Times New Roman" w:hAnsi="Times New Roman"/>
          <w:bCs/>
          <w:sz w:val="24"/>
          <w:szCs w:val="24"/>
        </w:rPr>
        <w:t xml:space="preserve">Ступин, А. С. Семеноведение / А. С. Ступин. — 3-е изд., стер. — Санкт-Петербург: Лань, 2022. — 380 с. — ISBN 978-5-507-44685-8. — </w:t>
      </w:r>
      <w:proofErr w:type="gramStart"/>
      <w:r>
        <w:rPr>
          <w:rFonts w:ascii="Times New Roman" w:hAnsi="Times New Roman"/>
          <w:bCs/>
          <w:sz w:val="24"/>
          <w:szCs w:val="24"/>
        </w:rPr>
        <w:t>Текст :</w:t>
      </w:r>
      <w:proofErr w:type="gramEnd"/>
      <w:r>
        <w:rPr>
          <w:rFonts w:ascii="Times New Roman" w:hAnsi="Times New Roman"/>
          <w:bCs/>
          <w:sz w:val="24"/>
          <w:szCs w:val="24"/>
        </w:rPr>
        <w:t xml:space="preserve"> электронный // Лань : электронно-библиотечная система. — URL: https://e.lanbook.com/book/237338 (дата обращения: 11.07.2022).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14:paraId="72802F7C" w14:textId="77777777" w:rsidR="00FC7BA8" w:rsidRDefault="00FC7BA8" w:rsidP="00277BCD">
      <w:pPr>
        <w:numPr>
          <w:ilvl w:val="0"/>
          <w:numId w:val="5"/>
        </w:numPr>
        <w:tabs>
          <w:tab w:val="left" w:pos="1134"/>
        </w:tabs>
        <w:spacing w:after="0"/>
        <w:ind w:left="0" w:firstLine="709"/>
        <w:contextualSpacing/>
        <w:jc w:val="both"/>
        <w:rPr>
          <w:rFonts w:ascii="Times New Roman" w:hAnsi="Times New Roman"/>
          <w:bCs/>
          <w:sz w:val="24"/>
          <w:szCs w:val="24"/>
        </w:rPr>
      </w:pPr>
      <w:r>
        <w:rPr>
          <w:rFonts w:ascii="Times New Roman" w:hAnsi="Times New Roman"/>
          <w:bCs/>
          <w:sz w:val="24"/>
          <w:szCs w:val="24"/>
        </w:rPr>
        <w:t xml:space="preserve">Терехова, В. И. Малораспространенные овощные </w:t>
      </w:r>
      <w:proofErr w:type="gramStart"/>
      <w:r>
        <w:rPr>
          <w:rFonts w:ascii="Times New Roman" w:hAnsi="Times New Roman"/>
          <w:bCs/>
          <w:sz w:val="24"/>
          <w:szCs w:val="24"/>
        </w:rPr>
        <w:t>растения :</w:t>
      </w:r>
      <w:proofErr w:type="gramEnd"/>
      <w:r>
        <w:rPr>
          <w:rFonts w:ascii="Times New Roman" w:hAnsi="Times New Roman"/>
          <w:bCs/>
          <w:sz w:val="24"/>
          <w:szCs w:val="24"/>
        </w:rPr>
        <w:t xml:space="preserve"> учебное пособие для СПО / В. И. Терехова, А. В. Константинович. — Санкт-</w:t>
      </w:r>
      <w:proofErr w:type="gramStart"/>
      <w:r>
        <w:rPr>
          <w:rFonts w:ascii="Times New Roman" w:hAnsi="Times New Roman"/>
          <w:bCs/>
          <w:sz w:val="24"/>
          <w:szCs w:val="24"/>
        </w:rPr>
        <w:t>Петербург :</w:t>
      </w:r>
      <w:proofErr w:type="gramEnd"/>
      <w:r>
        <w:rPr>
          <w:rFonts w:ascii="Times New Roman" w:hAnsi="Times New Roman"/>
          <w:bCs/>
          <w:sz w:val="24"/>
          <w:szCs w:val="24"/>
        </w:rPr>
        <w:t xml:space="preserve"> Лань, 2022. — 72 с. — ISBN 978-5-8114-8803-2. — Текст: электронный // Лань: электронно-библиотечная система. — URL: https://e.lanbook.com/book/200339 (дата обращения: 11.07.2022).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14:paraId="3AAAA6C0" w14:textId="77777777" w:rsidR="00FC7BA8" w:rsidRDefault="00FC7BA8" w:rsidP="00277BCD">
      <w:pPr>
        <w:numPr>
          <w:ilvl w:val="0"/>
          <w:numId w:val="5"/>
        </w:numPr>
        <w:tabs>
          <w:tab w:val="left" w:pos="1134"/>
        </w:tabs>
        <w:spacing w:after="0"/>
        <w:ind w:left="0" w:firstLine="709"/>
        <w:contextualSpacing/>
        <w:jc w:val="both"/>
        <w:rPr>
          <w:rFonts w:ascii="Times New Roman" w:hAnsi="Times New Roman"/>
          <w:bCs/>
          <w:sz w:val="24"/>
          <w:szCs w:val="24"/>
        </w:rPr>
      </w:pPr>
      <w:r>
        <w:rPr>
          <w:rFonts w:ascii="Times New Roman" w:hAnsi="Times New Roman"/>
          <w:bCs/>
          <w:sz w:val="24"/>
          <w:szCs w:val="24"/>
        </w:rPr>
        <w:t xml:space="preserve">Ториков, В. Е. Агропроизводство, хранение, переработка и стандартизация зерна / В. Е. Ториков, О. В. Мельникова, А. А. Осипов. — 2-е изд., стер. — Санкт-Петербург: Лань, 2022. — 160 с. — ISBN 978-5-507-44206-5. — Текст: электронный // Лань: электронно-библиотечная система. — URL: https://e.lanbook.com/book/214841 (дата обращения: 11.07.2022).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14:paraId="244E9BD2" w14:textId="77777777" w:rsidR="008D4F9B" w:rsidRPr="008D4F9B" w:rsidRDefault="008D4F9B" w:rsidP="008D4F9B">
      <w:pPr>
        <w:spacing w:after="0"/>
        <w:ind w:firstLine="709"/>
        <w:contextualSpacing/>
        <w:rPr>
          <w:rFonts w:ascii="Times New Roman" w:eastAsiaTheme="minorHAnsi" w:hAnsi="Times New Roman"/>
          <w:b/>
          <w:sz w:val="24"/>
          <w:szCs w:val="24"/>
          <w:lang w:eastAsia="en-US"/>
        </w:rPr>
      </w:pPr>
    </w:p>
    <w:p w14:paraId="76BC88C6" w14:textId="77777777" w:rsidR="008D4F9B" w:rsidRPr="008D4F9B" w:rsidRDefault="008D4F9B" w:rsidP="008D4F9B">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3.2.2. Основные электронные издания</w:t>
      </w:r>
    </w:p>
    <w:p w14:paraId="5973E8D8" w14:textId="77777777" w:rsidR="00FC7BA8" w:rsidRDefault="00FC7BA8" w:rsidP="00277BCD">
      <w:pPr>
        <w:numPr>
          <w:ilvl w:val="0"/>
          <w:numId w:val="6"/>
        </w:numPr>
        <w:tabs>
          <w:tab w:val="left" w:pos="1134"/>
        </w:tabs>
        <w:suppressAutoHyphens/>
        <w:spacing w:after="0"/>
        <w:ind w:left="0" w:firstLine="709"/>
        <w:contextualSpacing/>
        <w:jc w:val="both"/>
        <w:rPr>
          <w:rFonts w:ascii="Times New Roman" w:hAnsi="Times New Roman"/>
          <w:bCs/>
          <w:sz w:val="24"/>
          <w:szCs w:val="24"/>
        </w:rPr>
      </w:pPr>
      <w:r>
        <w:rPr>
          <w:rFonts w:ascii="Times New Roman" w:hAnsi="Times New Roman"/>
          <w:bCs/>
          <w:sz w:val="24"/>
          <w:szCs w:val="24"/>
        </w:rPr>
        <w:t xml:space="preserve">Атрощенко, Г. П. Плодовые деревья и кустарники для ландшафта: учебное пособие для СПО / Г. П. Атрощенко, Г. В. Щербакова, С. Ф. Логинова. — 2-е изд., стер. — Санкт-Петербург: Лань, 2021. — 192 с. — ISBN 978-5-8114-8042-5. — Текст: электронный // Лань: электронно-библиотечная система. — URL: https://e.lanbook.com/book/171402 (дата обращения: 11.07.2022).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14:paraId="4EB89D14" w14:textId="77777777" w:rsidR="00FC7BA8" w:rsidRDefault="00FC7BA8" w:rsidP="00277BCD">
      <w:pPr>
        <w:numPr>
          <w:ilvl w:val="0"/>
          <w:numId w:val="6"/>
        </w:numPr>
        <w:tabs>
          <w:tab w:val="left" w:pos="1134"/>
        </w:tabs>
        <w:suppressAutoHyphens/>
        <w:spacing w:after="0"/>
        <w:ind w:left="0" w:firstLine="709"/>
        <w:contextualSpacing/>
        <w:jc w:val="both"/>
        <w:rPr>
          <w:rFonts w:ascii="Times New Roman" w:hAnsi="Times New Roman"/>
          <w:bCs/>
          <w:sz w:val="24"/>
          <w:szCs w:val="24"/>
        </w:rPr>
      </w:pPr>
      <w:r>
        <w:rPr>
          <w:rFonts w:ascii="Times New Roman" w:hAnsi="Times New Roman"/>
          <w:bCs/>
          <w:sz w:val="24"/>
          <w:szCs w:val="24"/>
        </w:rPr>
        <w:t xml:space="preserve">Ганиев, М. М. Химические средства защиты растений: учебное пособие для СПО / М. М. Ганиев, В. Д. </w:t>
      </w:r>
      <w:proofErr w:type="spellStart"/>
      <w:r>
        <w:rPr>
          <w:rFonts w:ascii="Times New Roman" w:hAnsi="Times New Roman"/>
          <w:bCs/>
          <w:sz w:val="24"/>
          <w:szCs w:val="24"/>
        </w:rPr>
        <w:t>Недорезков</w:t>
      </w:r>
      <w:proofErr w:type="spellEnd"/>
      <w:r>
        <w:rPr>
          <w:rFonts w:ascii="Times New Roman" w:hAnsi="Times New Roman"/>
          <w:bCs/>
          <w:sz w:val="24"/>
          <w:szCs w:val="24"/>
        </w:rPr>
        <w:t xml:space="preserve">. — 3-е изд., стер. — Санкт-Петербург: Лань, 2022. — 400 с. — ISBN 978-5-8114-9230-5. — Текст: электронный // Лань: электронно-библиотечная система. — URL: https://e.lanbook.com/book/190030 (дата обращения: 11.07.2022).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14:paraId="1B6EF6B6" w14:textId="77777777" w:rsidR="00FC7BA8" w:rsidRDefault="00FC7BA8" w:rsidP="00277BCD">
      <w:pPr>
        <w:numPr>
          <w:ilvl w:val="0"/>
          <w:numId w:val="6"/>
        </w:numPr>
        <w:tabs>
          <w:tab w:val="left" w:pos="1134"/>
        </w:tabs>
        <w:suppressAutoHyphens/>
        <w:spacing w:after="0"/>
        <w:ind w:left="0" w:firstLine="709"/>
        <w:contextualSpacing/>
        <w:jc w:val="both"/>
        <w:rPr>
          <w:rFonts w:ascii="Times New Roman" w:hAnsi="Times New Roman"/>
          <w:bCs/>
          <w:sz w:val="24"/>
          <w:szCs w:val="24"/>
        </w:rPr>
      </w:pPr>
      <w:proofErr w:type="spellStart"/>
      <w:r>
        <w:rPr>
          <w:rFonts w:ascii="Times New Roman" w:hAnsi="Times New Roman"/>
          <w:bCs/>
          <w:sz w:val="24"/>
          <w:szCs w:val="24"/>
        </w:rPr>
        <w:t>Кундик</w:t>
      </w:r>
      <w:proofErr w:type="spellEnd"/>
      <w:r>
        <w:rPr>
          <w:rFonts w:ascii="Times New Roman" w:hAnsi="Times New Roman"/>
          <w:bCs/>
          <w:sz w:val="24"/>
          <w:szCs w:val="24"/>
        </w:rPr>
        <w:t xml:space="preserve">, Т. М. Ландшафтный дизайн и декоративное садоводство: учебное пособие для СПО / Т. М. </w:t>
      </w:r>
      <w:proofErr w:type="spellStart"/>
      <w:r>
        <w:rPr>
          <w:rFonts w:ascii="Times New Roman" w:hAnsi="Times New Roman"/>
          <w:bCs/>
          <w:sz w:val="24"/>
          <w:szCs w:val="24"/>
        </w:rPr>
        <w:t>Кундик</w:t>
      </w:r>
      <w:proofErr w:type="spellEnd"/>
      <w:r>
        <w:rPr>
          <w:rFonts w:ascii="Times New Roman" w:hAnsi="Times New Roman"/>
          <w:bCs/>
          <w:sz w:val="24"/>
          <w:szCs w:val="24"/>
        </w:rPr>
        <w:t xml:space="preserve">. — 2-е изд., стер. — Санкт-Петербург: Лань, 2022. — 52 с. — ISBN 978-5-8114-9322-7. — Текст: электронный // Лань: электронно-библиотечная система. — URL: https://e.lanbook.com/book/189475 (дата обращения: 11.07.2022).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14:paraId="0AFB73EB" w14:textId="77777777" w:rsidR="00FC7BA8" w:rsidRDefault="00FC7BA8" w:rsidP="00277BCD">
      <w:pPr>
        <w:numPr>
          <w:ilvl w:val="0"/>
          <w:numId w:val="6"/>
        </w:numPr>
        <w:tabs>
          <w:tab w:val="left" w:pos="1134"/>
        </w:tabs>
        <w:suppressAutoHyphens/>
        <w:spacing w:after="0"/>
        <w:ind w:left="0" w:firstLine="709"/>
        <w:contextualSpacing/>
        <w:jc w:val="both"/>
        <w:rPr>
          <w:rFonts w:ascii="Times New Roman" w:hAnsi="Times New Roman"/>
          <w:bCs/>
          <w:sz w:val="24"/>
          <w:szCs w:val="24"/>
        </w:rPr>
      </w:pPr>
      <w:r>
        <w:rPr>
          <w:rFonts w:ascii="Times New Roman" w:hAnsi="Times New Roman"/>
          <w:bCs/>
          <w:sz w:val="24"/>
          <w:szCs w:val="24"/>
        </w:rPr>
        <w:t>Технология возделывания яровой пшеницы: учебное пособие для СПО / В. И. Лазарев, Ж. Н. Минченко, Б. С. Ильин, А. Я. Башкатов</w:t>
      </w:r>
      <w:proofErr w:type="gramStart"/>
      <w:r>
        <w:rPr>
          <w:rFonts w:ascii="Times New Roman" w:hAnsi="Times New Roman"/>
          <w:bCs/>
          <w:sz w:val="24"/>
          <w:szCs w:val="24"/>
        </w:rPr>
        <w:t>; Под</w:t>
      </w:r>
      <w:proofErr w:type="gramEnd"/>
      <w:r>
        <w:rPr>
          <w:rFonts w:ascii="Times New Roman" w:hAnsi="Times New Roman"/>
          <w:bCs/>
          <w:sz w:val="24"/>
          <w:szCs w:val="24"/>
        </w:rPr>
        <w:t xml:space="preserve"> редакцией доктора сельскохозяйственных наук, профессора В. И. Лазарева. — Санкт-</w:t>
      </w:r>
      <w:proofErr w:type="gramStart"/>
      <w:r>
        <w:rPr>
          <w:rFonts w:ascii="Times New Roman" w:hAnsi="Times New Roman"/>
          <w:bCs/>
          <w:sz w:val="24"/>
          <w:szCs w:val="24"/>
        </w:rPr>
        <w:t>Петербург :</w:t>
      </w:r>
      <w:proofErr w:type="gramEnd"/>
      <w:r>
        <w:rPr>
          <w:rFonts w:ascii="Times New Roman" w:hAnsi="Times New Roman"/>
          <w:bCs/>
          <w:sz w:val="24"/>
          <w:szCs w:val="24"/>
        </w:rPr>
        <w:t xml:space="preserve"> Лань, 2022. — 160 с. — ISBN 978-5-8114-9002-8. — </w:t>
      </w:r>
      <w:proofErr w:type="gramStart"/>
      <w:r>
        <w:rPr>
          <w:rFonts w:ascii="Times New Roman" w:hAnsi="Times New Roman"/>
          <w:bCs/>
          <w:sz w:val="24"/>
          <w:szCs w:val="24"/>
        </w:rPr>
        <w:t>Текст :</w:t>
      </w:r>
      <w:proofErr w:type="gramEnd"/>
      <w:r>
        <w:rPr>
          <w:rFonts w:ascii="Times New Roman" w:hAnsi="Times New Roman"/>
          <w:bCs/>
          <w:sz w:val="24"/>
          <w:szCs w:val="24"/>
        </w:rPr>
        <w:t xml:space="preserve"> электронный // Лань : электронно-библиотечная система. — URL: https://e.lanbook.com/book/233225 (дата обращения: 11.07.2022).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14:paraId="6B9AC301" w14:textId="77777777" w:rsidR="00FC7BA8" w:rsidRDefault="00FC7BA8" w:rsidP="00277BCD">
      <w:pPr>
        <w:numPr>
          <w:ilvl w:val="0"/>
          <w:numId w:val="6"/>
        </w:numPr>
        <w:tabs>
          <w:tab w:val="left" w:pos="1134"/>
        </w:tabs>
        <w:suppressAutoHyphens/>
        <w:spacing w:after="0"/>
        <w:ind w:left="0" w:firstLine="709"/>
        <w:contextualSpacing/>
        <w:jc w:val="both"/>
        <w:rPr>
          <w:rFonts w:ascii="Times New Roman" w:hAnsi="Times New Roman"/>
          <w:bCs/>
          <w:sz w:val="24"/>
          <w:szCs w:val="24"/>
        </w:rPr>
      </w:pPr>
      <w:r>
        <w:rPr>
          <w:rFonts w:ascii="Times New Roman" w:hAnsi="Times New Roman"/>
          <w:bCs/>
          <w:sz w:val="24"/>
          <w:szCs w:val="24"/>
        </w:rPr>
        <w:t xml:space="preserve">Ягодные культуры: учебное пособие для СПО / В. В. Даньков, М. М. Скрипниченко, С. Ф. Логинова [и др.]. — Санкт-Петербург: Лань, 2020. — 188 с. — ISBN 978-5-8114-5883-7. — Текст: электронный // </w:t>
      </w:r>
      <w:proofErr w:type="gramStart"/>
      <w:r>
        <w:rPr>
          <w:rFonts w:ascii="Times New Roman" w:hAnsi="Times New Roman"/>
          <w:bCs/>
          <w:sz w:val="24"/>
          <w:szCs w:val="24"/>
        </w:rPr>
        <w:t>Лань :</w:t>
      </w:r>
      <w:proofErr w:type="gramEnd"/>
      <w:r>
        <w:rPr>
          <w:rFonts w:ascii="Times New Roman" w:hAnsi="Times New Roman"/>
          <w:bCs/>
          <w:sz w:val="24"/>
          <w:szCs w:val="24"/>
        </w:rPr>
        <w:t xml:space="preserve"> электронно-библиотечная система. — URL: https://e.lanbook.com/book/146633 (дата обращения: 11.07.2022).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14:paraId="16D54558" w14:textId="77777777" w:rsidR="00C753F8" w:rsidRDefault="00C753F8" w:rsidP="008D4F9B">
      <w:pPr>
        <w:suppressAutoHyphens/>
        <w:spacing w:after="0"/>
        <w:ind w:firstLine="709"/>
        <w:contextualSpacing/>
        <w:rPr>
          <w:rFonts w:ascii="Times New Roman" w:eastAsiaTheme="minorHAnsi" w:hAnsi="Times New Roman" w:cstheme="minorBidi"/>
          <w:b/>
          <w:bCs/>
          <w:sz w:val="24"/>
          <w:szCs w:val="24"/>
          <w:lang w:eastAsia="en-US"/>
        </w:rPr>
      </w:pPr>
    </w:p>
    <w:p w14:paraId="45DD209B" w14:textId="193325B4" w:rsidR="008D4F9B" w:rsidRPr="008D4F9B" w:rsidRDefault="008D4F9B" w:rsidP="008D4F9B">
      <w:pPr>
        <w:suppressAutoHyphens/>
        <w:spacing w:after="0"/>
        <w:ind w:firstLine="709"/>
        <w:contextualSpacing/>
        <w:rPr>
          <w:rFonts w:ascii="Times New Roman" w:eastAsiaTheme="minorHAnsi" w:hAnsi="Times New Roman" w:cstheme="minorBidi"/>
          <w:bCs/>
          <w:i/>
          <w:sz w:val="24"/>
          <w:szCs w:val="24"/>
          <w:lang w:eastAsia="en-US"/>
        </w:rPr>
      </w:pPr>
      <w:r w:rsidRPr="008D4F9B">
        <w:rPr>
          <w:rFonts w:ascii="Times New Roman" w:eastAsiaTheme="minorHAnsi" w:hAnsi="Times New Roman" w:cstheme="minorBidi"/>
          <w:b/>
          <w:bCs/>
          <w:sz w:val="24"/>
          <w:szCs w:val="24"/>
          <w:lang w:eastAsia="en-US"/>
        </w:rPr>
        <w:t xml:space="preserve">3.2.3. Дополнительные источники </w:t>
      </w:r>
    </w:p>
    <w:p w14:paraId="49511CFF" w14:textId="77777777" w:rsidR="00FC7BA8" w:rsidRDefault="00FC7BA8" w:rsidP="00FC7BA8">
      <w:pPr>
        <w:tabs>
          <w:tab w:val="left" w:pos="1134"/>
        </w:tabs>
        <w:ind w:firstLine="709"/>
        <w:contextualSpacing/>
        <w:jc w:val="both"/>
        <w:rPr>
          <w:rFonts w:ascii="Times New Roman" w:hAnsi="Times New Roman"/>
          <w:bCs/>
          <w:iCs/>
          <w:sz w:val="24"/>
          <w:szCs w:val="24"/>
        </w:rPr>
      </w:pPr>
      <w:r>
        <w:rPr>
          <w:rFonts w:ascii="Times New Roman" w:hAnsi="Times New Roman"/>
          <w:bCs/>
          <w:iCs/>
          <w:sz w:val="24"/>
          <w:szCs w:val="24"/>
        </w:rPr>
        <w:t>1.</w:t>
      </w:r>
      <w:r>
        <w:rPr>
          <w:rFonts w:ascii="Times New Roman" w:hAnsi="Times New Roman"/>
          <w:bCs/>
          <w:iCs/>
          <w:sz w:val="24"/>
          <w:szCs w:val="24"/>
        </w:rPr>
        <w:tab/>
        <w:t>Агрономический портал Почвоведение, земледелие, агрохимия. Форма доступа: agronomiy.ru›ozimie_chleba.html.</w:t>
      </w:r>
    </w:p>
    <w:p w14:paraId="47D22E17" w14:textId="77777777" w:rsidR="00FC7BA8" w:rsidRDefault="00FC7BA8" w:rsidP="00FC7BA8">
      <w:pPr>
        <w:tabs>
          <w:tab w:val="left" w:pos="1134"/>
        </w:tabs>
        <w:ind w:firstLine="709"/>
        <w:contextualSpacing/>
        <w:jc w:val="both"/>
        <w:rPr>
          <w:rFonts w:ascii="Times New Roman" w:hAnsi="Times New Roman"/>
          <w:bCs/>
          <w:iCs/>
          <w:sz w:val="24"/>
          <w:szCs w:val="24"/>
          <w:lang w:val="en-US"/>
        </w:rPr>
      </w:pPr>
      <w:r>
        <w:rPr>
          <w:rFonts w:ascii="Times New Roman" w:hAnsi="Times New Roman"/>
          <w:bCs/>
          <w:iCs/>
          <w:sz w:val="24"/>
          <w:szCs w:val="24"/>
        </w:rPr>
        <w:t>2.</w:t>
      </w:r>
      <w:r>
        <w:rPr>
          <w:rFonts w:ascii="Times New Roman" w:hAnsi="Times New Roman"/>
          <w:bCs/>
          <w:iCs/>
          <w:sz w:val="24"/>
          <w:szCs w:val="24"/>
        </w:rPr>
        <w:tab/>
        <w:t xml:space="preserve">Научная электронная библиотека </w:t>
      </w:r>
      <w:proofErr w:type="spellStart"/>
      <w:r>
        <w:rPr>
          <w:rFonts w:ascii="Times New Roman" w:hAnsi="Times New Roman"/>
          <w:bCs/>
          <w:iCs/>
          <w:sz w:val="24"/>
          <w:szCs w:val="24"/>
        </w:rPr>
        <w:t>elibrary</w:t>
      </w:r>
      <w:proofErr w:type="spellEnd"/>
      <w:r>
        <w:rPr>
          <w:rFonts w:ascii="Times New Roman" w:hAnsi="Times New Roman"/>
          <w:bCs/>
          <w:iCs/>
          <w:sz w:val="24"/>
          <w:szCs w:val="24"/>
        </w:rPr>
        <w:t xml:space="preserve">, </w:t>
      </w:r>
      <w:proofErr w:type="spellStart"/>
      <w:r>
        <w:rPr>
          <w:rFonts w:ascii="Times New Roman" w:hAnsi="Times New Roman"/>
          <w:bCs/>
          <w:iCs/>
          <w:sz w:val="24"/>
          <w:szCs w:val="24"/>
        </w:rPr>
        <w:t>Агропоиск</w:t>
      </w:r>
      <w:proofErr w:type="spellEnd"/>
      <w:r>
        <w:rPr>
          <w:rFonts w:ascii="Times New Roman" w:hAnsi="Times New Roman"/>
          <w:bCs/>
          <w:iCs/>
          <w:sz w:val="24"/>
          <w:szCs w:val="24"/>
        </w:rPr>
        <w:t>. Форма</w:t>
      </w:r>
      <w:r>
        <w:rPr>
          <w:rFonts w:ascii="Times New Roman" w:hAnsi="Times New Roman"/>
          <w:bCs/>
          <w:iCs/>
          <w:sz w:val="24"/>
          <w:szCs w:val="24"/>
          <w:lang w:val="en-US"/>
        </w:rPr>
        <w:t xml:space="preserve"> </w:t>
      </w:r>
      <w:r>
        <w:rPr>
          <w:rFonts w:ascii="Times New Roman" w:hAnsi="Times New Roman"/>
          <w:bCs/>
          <w:iCs/>
          <w:sz w:val="24"/>
          <w:szCs w:val="24"/>
        </w:rPr>
        <w:t>доступа</w:t>
      </w:r>
      <w:r>
        <w:rPr>
          <w:rFonts w:ascii="Times New Roman" w:hAnsi="Times New Roman"/>
          <w:bCs/>
          <w:iCs/>
          <w:sz w:val="24"/>
          <w:szCs w:val="24"/>
          <w:lang w:val="en-US"/>
        </w:rPr>
        <w:t xml:space="preserve">: </w:t>
      </w:r>
      <w:proofErr w:type="spellStart"/>
      <w:r>
        <w:rPr>
          <w:rFonts w:ascii="Times New Roman" w:hAnsi="Times New Roman"/>
          <w:bCs/>
          <w:iCs/>
          <w:sz w:val="24"/>
          <w:szCs w:val="24"/>
          <w:lang w:val="en-US"/>
        </w:rPr>
        <w:t>ksaa.zaural.ru›files</w:t>
      </w:r>
      <w:proofErr w:type="spellEnd"/>
      <w:r>
        <w:rPr>
          <w:rFonts w:ascii="Times New Roman" w:hAnsi="Times New Roman"/>
          <w:bCs/>
          <w:iCs/>
          <w:sz w:val="24"/>
          <w:szCs w:val="24"/>
          <w:lang w:val="en-US"/>
        </w:rPr>
        <w:t>/science/asp/UMK/03.02.13/</w:t>
      </w:r>
      <w:r>
        <w:rPr>
          <w:rFonts w:ascii="Times New Roman" w:hAnsi="Times New Roman"/>
          <w:bCs/>
          <w:iCs/>
          <w:sz w:val="24"/>
          <w:szCs w:val="24"/>
        </w:rPr>
        <w:t>РП</w:t>
      </w:r>
      <w:r>
        <w:rPr>
          <w:rFonts w:ascii="Times New Roman" w:hAnsi="Times New Roman"/>
          <w:bCs/>
          <w:iCs/>
          <w:sz w:val="24"/>
          <w:szCs w:val="24"/>
          <w:lang w:val="en-US"/>
        </w:rPr>
        <w:t xml:space="preserve">-… </w:t>
      </w:r>
    </w:p>
    <w:p w14:paraId="653EFED2" w14:textId="77777777" w:rsidR="00FC7BA8" w:rsidRDefault="00FC7BA8" w:rsidP="00FC7BA8">
      <w:pPr>
        <w:tabs>
          <w:tab w:val="left" w:pos="1134"/>
        </w:tabs>
        <w:ind w:firstLine="709"/>
        <w:contextualSpacing/>
        <w:jc w:val="both"/>
        <w:rPr>
          <w:rFonts w:ascii="Times New Roman" w:hAnsi="Times New Roman"/>
          <w:bCs/>
          <w:iCs/>
          <w:sz w:val="24"/>
          <w:szCs w:val="24"/>
          <w:lang w:val="en-US"/>
        </w:rPr>
      </w:pPr>
      <w:r>
        <w:rPr>
          <w:rFonts w:ascii="Times New Roman" w:hAnsi="Times New Roman"/>
          <w:bCs/>
          <w:iCs/>
          <w:sz w:val="24"/>
          <w:szCs w:val="24"/>
        </w:rPr>
        <w:t>3.</w:t>
      </w:r>
      <w:r>
        <w:rPr>
          <w:rFonts w:ascii="Times New Roman" w:hAnsi="Times New Roman"/>
          <w:bCs/>
          <w:iCs/>
          <w:sz w:val="24"/>
          <w:szCs w:val="24"/>
        </w:rPr>
        <w:tab/>
      </w:r>
      <w:r>
        <w:rPr>
          <w:rFonts w:ascii="Times New Roman" w:hAnsi="Times New Roman"/>
          <w:bCs/>
          <w:iCs/>
          <w:sz w:val="24"/>
          <w:szCs w:val="24"/>
          <w:lang w:val="en-US"/>
        </w:rPr>
        <w:t>A</w:t>
      </w:r>
      <w:r>
        <w:rPr>
          <w:rFonts w:ascii="Times New Roman" w:hAnsi="Times New Roman"/>
          <w:bCs/>
          <w:iCs/>
          <w:sz w:val="24"/>
          <w:szCs w:val="24"/>
        </w:rPr>
        <w:t>gronomiy.ru – Агрономический портал – сайт о сельском хозяйстве. Форма</w:t>
      </w:r>
      <w:r>
        <w:rPr>
          <w:rFonts w:ascii="Times New Roman" w:hAnsi="Times New Roman"/>
          <w:bCs/>
          <w:iCs/>
          <w:sz w:val="24"/>
          <w:szCs w:val="24"/>
          <w:lang w:val="en-US"/>
        </w:rPr>
        <w:t xml:space="preserve"> </w:t>
      </w:r>
      <w:r>
        <w:rPr>
          <w:rFonts w:ascii="Times New Roman" w:hAnsi="Times New Roman"/>
          <w:bCs/>
          <w:iCs/>
          <w:sz w:val="24"/>
          <w:szCs w:val="24"/>
        </w:rPr>
        <w:t>доступа</w:t>
      </w:r>
      <w:r>
        <w:rPr>
          <w:rFonts w:ascii="Times New Roman" w:hAnsi="Times New Roman"/>
          <w:bCs/>
          <w:iCs/>
          <w:sz w:val="24"/>
          <w:szCs w:val="24"/>
          <w:lang w:val="en-US"/>
        </w:rPr>
        <w:t xml:space="preserve">: </w:t>
      </w:r>
      <w:proofErr w:type="spellStart"/>
      <w:r>
        <w:rPr>
          <w:rFonts w:ascii="Times New Roman" w:hAnsi="Times New Roman"/>
          <w:bCs/>
          <w:iCs/>
          <w:sz w:val="24"/>
          <w:szCs w:val="24"/>
          <w:lang w:val="en-US"/>
        </w:rPr>
        <w:t>nsh.ru›wp</w:t>
      </w:r>
      <w:proofErr w:type="spellEnd"/>
      <w:r>
        <w:rPr>
          <w:rFonts w:ascii="Times New Roman" w:hAnsi="Times New Roman"/>
          <w:bCs/>
          <w:iCs/>
          <w:sz w:val="24"/>
          <w:szCs w:val="24"/>
          <w:lang w:val="en-US"/>
        </w:rPr>
        <w:t xml:space="preserve">-content/journal/preview/nsh_ukazatel.pdf. </w:t>
      </w:r>
    </w:p>
    <w:p w14:paraId="3CC2AFA8" w14:textId="77777777" w:rsidR="00FC7BA8" w:rsidRDefault="00FC7BA8" w:rsidP="00FC7BA8">
      <w:pPr>
        <w:tabs>
          <w:tab w:val="left" w:pos="1134"/>
        </w:tabs>
        <w:ind w:firstLine="709"/>
        <w:contextualSpacing/>
        <w:jc w:val="both"/>
        <w:rPr>
          <w:rFonts w:ascii="Times New Roman" w:hAnsi="Times New Roman"/>
          <w:bCs/>
          <w:iCs/>
          <w:sz w:val="24"/>
          <w:szCs w:val="24"/>
        </w:rPr>
      </w:pPr>
      <w:r>
        <w:rPr>
          <w:rFonts w:ascii="Times New Roman" w:hAnsi="Times New Roman"/>
          <w:bCs/>
          <w:iCs/>
          <w:sz w:val="24"/>
          <w:szCs w:val="24"/>
        </w:rPr>
        <w:t>4.</w:t>
      </w:r>
      <w:r>
        <w:rPr>
          <w:rFonts w:ascii="Times New Roman" w:hAnsi="Times New Roman"/>
          <w:bCs/>
          <w:iCs/>
          <w:sz w:val="24"/>
          <w:szCs w:val="24"/>
        </w:rPr>
        <w:tab/>
        <w:t>Информационный портал Эффективное сельское хозяйство. Форма доступа: http://www.nbchr.ru/virt5/page13.htm.</w:t>
      </w:r>
    </w:p>
    <w:p w14:paraId="13D9930E" w14:textId="77777777" w:rsidR="00FC7BA8" w:rsidRDefault="00FC7BA8" w:rsidP="00FC7BA8">
      <w:pPr>
        <w:tabs>
          <w:tab w:val="left" w:pos="1134"/>
        </w:tabs>
        <w:ind w:firstLine="709"/>
        <w:contextualSpacing/>
        <w:jc w:val="both"/>
        <w:rPr>
          <w:rFonts w:ascii="Times New Roman" w:hAnsi="Times New Roman"/>
          <w:bCs/>
          <w:iCs/>
          <w:sz w:val="24"/>
          <w:szCs w:val="24"/>
        </w:rPr>
      </w:pPr>
      <w:r>
        <w:rPr>
          <w:rFonts w:ascii="Times New Roman" w:hAnsi="Times New Roman"/>
          <w:bCs/>
          <w:iCs/>
          <w:sz w:val="24"/>
          <w:szCs w:val="24"/>
        </w:rPr>
        <w:t>5.</w:t>
      </w:r>
      <w:r>
        <w:rPr>
          <w:rFonts w:ascii="Times New Roman" w:hAnsi="Times New Roman"/>
          <w:bCs/>
          <w:iCs/>
          <w:sz w:val="24"/>
          <w:szCs w:val="24"/>
        </w:rPr>
        <w:tab/>
        <w:t>Библиотека сельскохозяйственной литературы. Форма доступа: http://www.pravya.ru/praktikum-po-zemledeliyu/index.php.</w:t>
      </w:r>
    </w:p>
    <w:p w14:paraId="1CEB3D74" w14:textId="77777777" w:rsidR="00FC7BA8" w:rsidRDefault="00FC7BA8" w:rsidP="00FC7BA8">
      <w:pPr>
        <w:tabs>
          <w:tab w:val="left" w:pos="1134"/>
        </w:tabs>
        <w:ind w:firstLine="709"/>
        <w:contextualSpacing/>
        <w:jc w:val="both"/>
        <w:rPr>
          <w:rFonts w:ascii="Times New Roman" w:hAnsi="Times New Roman"/>
          <w:bCs/>
          <w:iCs/>
          <w:sz w:val="24"/>
          <w:szCs w:val="24"/>
        </w:rPr>
      </w:pPr>
      <w:r>
        <w:rPr>
          <w:rFonts w:ascii="Times New Roman" w:hAnsi="Times New Roman"/>
          <w:bCs/>
          <w:iCs/>
          <w:sz w:val="24"/>
          <w:szCs w:val="24"/>
        </w:rPr>
        <w:t>6.</w:t>
      </w:r>
      <w:r>
        <w:rPr>
          <w:rFonts w:ascii="Times New Roman" w:hAnsi="Times New Roman"/>
          <w:bCs/>
          <w:iCs/>
          <w:sz w:val="24"/>
          <w:szCs w:val="24"/>
        </w:rPr>
        <w:tab/>
        <w:t xml:space="preserve">База данных и электронный каталог Национальной сельскохозяйственной библиотеки США </w:t>
      </w:r>
      <w:proofErr w:type="spellStart"/>
      <w:r>
        <w:rPr>
          <w:rFonts w:ascii="Times New Roman" w:hAnsi="Times New Roman"/>
          <w:bCs/>
          <w:iCs/>
          <w:sz w:val="24"/>
          <w:szCs w:val="24"/>
        </w:rPr>
        <w:t>Агрикола</w:t>
      </w:r>
      <w:proofErr w:type="spellEnd"/>
      <w:r>
        <w:rPr>
          <w:rFonts w:ascii="Times New Roman" w:hAnsi="Times New Roman"/>
          <w:bCs/>
          <w:iCs/>
          <w:sz w:val="24"/>
          <w:szCs w:val="24"/>
        </w:rPr>
        <w:t>. Форма доступа: http://agricola.nal.usda.gov/.</w:t>
      </w:r>
    </w:p>
    <w:p w14:paraId="07A15BEB" w14:textId="77777777" w:rsidR="00FC7BA8" w:rsidRDefault="00FC7BA8" w:rsidP="00FC7BA8">
      <w:pPr>
        <w:tabs>
          <w:tab w:val="left" w:pos="1134"/>
        </w:tabs>
        <w:ind w:firstLine="709"/>
        <w:contextualSpacing/>
        <w:jc w:val="both"/>
        <w:rPr>
          <w:rFonts w:ascii="Times New Roman" w:hAnsi="Times New Roman"/>
          <w:bCs/>
          <w:iCs/>
          <w:sz w:val="24"/>
          <w:szCs w:val="24"/>
        </w:rPr>
      </w:pPr>
      <w:r>
        <w:rPr>
          <w:rFonts w:ascii="Times New Roman" w:hAnsi="Times New Roman"/>
          <w:bCs/>
          <w:iCs/>
          <w:sz w:val="24"/>
          <w:szCs w:val="24"/>
        </w:rPr>
        <w:t>7.</w:t>
      </w:r>
      <w:r>
        <w:rPr>
          <w:rFonts w:ascii="Times New Roman" w:hAnsi="Times New Roman"/>
          <w:bCs/>
          <w:iCs/>
          <w:sz w:val="24"/>
          <w:szCs w:val="24"/>
        </w:rPr>
        <w:tab/>
        <w:t>Поисковый каталог аграрных ресурсов «</w:t>
      </w:r>
      <w:proofErr w:type="spellStart"/>
      <w:r>
        <w:rPr>
          <w:rFonts w:ascii="Times New Roman" w:hAnsi="Times New Roman"/>
          <w:bCs/>
          <w:iCs/>
          <w:sz w:val="24"/>
          <w:szCs w:val="24"/>
        </w:rPr>
        <w:t>Агропоиск</w:t>
      </w:r>
      <w:proofErr w:type="spellEnd"/>
      <w:r>
        <w:rPr>
          <w:rFonts w:ascii="Times New Roman" w:hAnsi="Times New Roman"/>
          <w:bCs/>
          <w:iCs/>
          <w:sz w:val="24"/>
          <w:szCs w:val="24"/>
        </w:rPr>
        <w:t>». Форма доступа: http://www.agropoisk.ru/.</w:t>
      </w:r>
    </w:p>
    <w:p w14:paraId="6F6FF347" w14:textId="5A3A1912" w:rsidR="00FA76C6" w:rsidRDefault="00FC7BA8" w:rsidP="00FC7BA8">
      <w:pPr>
        <w:tabs>
          <w:tab w:val="left" w:pos="1134"/>
        </w:tabs>
        <w:ind w:firstLine="709"/>
        <w:contextualSpacing/>
        <w:jc w:val="both"/>
        <w:rPr>
          <w:rFonts w:ascii="Times New Roman" w:hAnsi="Times New Roman"/>
          <w:sz w:val="24"/>
          <w:szCs w:val="24"/>
        </w:rPr>
      </w:pPr>
      <w:r>
        <w:rPr>
          <w:rFonts w:ascii="Times New Roman" w:hAnsi="Times New Roman"/>
          <w:bCs/>
          <w:iCs/>
          <w:sz w:val="24"/>
          <w:szCs w:val="24"/>
        </w:rPr>
        <w:t>8.</w:t>
      </w:r>
      <w:r>
        <w:rPr>
          <w:rFonts w:ascii="Times New Roman" w:hAnsi="Times New Roman"/>
          <w:bCs/>
          <w:iCs/>
          <w:sz w:val="24"/>
          <w:szCs w:val="24"/>
        </w:rPr>
        <w:tab/>
        <w:t>Электронная энциклопедия сельского хозяйства. Форма доступа: http://enc-dic.com/enc_selhoz/Mehanizacija-selskogo-hozjastva-1970.html.</w:t>
      </w:r>
      <w:r w:rsidR="00FA76C6">
        <w:rPr>
          <w:rFonts w:ascii="Times New Roman" w:hAnsi="Times New Roman"/>
          <w:sz w:val="24"/>
          <w:szCs w:val="24"/>
        </w:rPr>
        <w:br w:type="page"/>
      </w:r>
    </w:p>
    <w:p w14:paraId="4FBB8DCE" w14:textId="77777777" w:rsidR="008D4F9B" w:rsidRPr="008D4F9B" w:rsidRDefault="008D4F9B" w:rsidP="008D4F9B">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 xml:space="preserve">4. 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693BE695" w14:textId="77777777" w:rsidR="008D4F9B" w:rsidRPr="008D4F9B" w:rsidRDefault="008D4F9B" w:rsidP="008D4F9B">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5"/>
        <w:gridCol w:w="4538"/>
        <w:gridCol w:w="2675"/>
      </w:tblGrid>
      <w:tr w:rsidR="008D4F9B" w:rsidRPr="008D4F9B" w14:paraId="17A4B554" w14:textId="77777777" w:rsidTr="00FC7BA8">
        <w:trPr>
          <w:trHeight w:val="1098"/>
        </w:trPr>
        <w:tc>
          <w:tcPr>
            <w:tcW w:w="1254" w:type="pct"/>
            <w:vAlign w:val="center"/>
          </w:tcPr>
          <w:p w14:paraId="3A09DEA9" w14:textId="0ED1EF34" w:rsidR="008D4F9B" w:rsidRPr="008D4F9B" w:rsidRDefault="008D4F9B" w:rsidP="00FC7BA8">
            <w:pPr>
              <w:suppressAutoHyphens/>
              <w:spacing w:after="0"/>
              <w:contextualSpacing/>
              <w:jc w:val="center"/>
              <w:rPr>
                <w:rFonts w:ascii="Times New Roman" w:eastAsiaTheme="minorHAnsi" w:hAnsi="Times New Roman" w:cstheme="minorBidi"/>
                <w:lang w:eastAsia="en-US"/>
              </w:rPr>
            </w:pPr>
            <w:r w:rsidRPr="008D4F9B">
              <w:rPr>
                <w:rFonts w:ascii="Times New Roman" w:eastAsiaTheme="minorHAnsi" w:hAnsi="Times New Roman" w:cstheme="minorBidi"/>
                <w:lang w:eastAsia="en-US"/>
              </w:rPr>
              <w:t xml:space="preserve">Код и наименование профессиональных </w:t>
            </w:r>
            <w:r>
              <w:rPr>
                <w:rFonts w:ascii="Times New Roman" w:eastAsiaTheme="minorHAnsi" w:hAnsi="Times New Roman" w:cstheme="minorBidi"/>
                <w:lang w:eastAsia="en-US"/>
              </w:rPr>
              <w:br/>
            </w:r>
            <w:r w:rsidRPr="008D4F9B">
              <w:rPr>
                <w:rFonts w:ascii="Times New Roman" w:eastAsiaTheme="minorHAnsi" w:hAnsi="Times New Roman" w:cstheme="minorBidi"/>
                <w:lang w:eastAsia="en-US"/>
              </w:rPr>
              <w:t xml:space="preserve">и общих компетенций, формируемых </w:t>
            </w:r>
            <w:r>
              <w:rPr>
                <w:rFonts w:ascii="Times New Roman" w:eastAsiaTheme="minorHAnsi" w:hAnsi="Times New Roman" w:cstheme="minorBidi"/>
                <w:lang w:eastAsia="en-US"/>
              </w:rPr>
              <w:br/>
            </w:r>
            <w:r w:rsidRPr="008D4F9B">
              <w:rPr>
                <w:rFonts w:ascii="Times New Roman" w:eastAsiaTheme="minorHAnsi" w:hAnsi="Times New Roman" w:cstheme="minorBidi"/>
                <w:lang w:eastAsia="en-US"/>
              </w:rPr>
              <w:t>в рамках модуля</w:t>
            </w:r>
          </w:p>
        </w:tc>
        <w:tc>
          <w:tcPr>
            <w:tcW w:w="2357" w:type="pct"/>
            <w:vAlign w:val="center"/>
          </w:tcPr>
          <w:p w14:paraId="27AFCEE4" w14:textId="77777777" w:rsidR="008D4F9B" w:rsidRPr="008D4F9B" w:rsidRDefault="008D4F9B" w:rsidP="00FC7BA8">
            <w:pPr>
              <w:suppressAutoHyphens/>
              <w:spacing w:after="0"/>
              <w:contextualSpacing/>
              <w:jc w:val="center"/>
              <w:rPr>
                <w:rFonts w:ascii="Times New Roman" w:eastAsiaTheme="minorHAnsi" w:hAnsi="Times New Roman" w:cstheme="minorBidi"/>
                <w:lang w:eastAsia="en-US"/>
              </w:rPr>
            </w:pPr>
            <w:r w:rsidRPr="008D4F9B">
              <w:rPr>
                <w:rFonts w:ascii="Times New Roman" w:eastAsiaTheme="minorHAnsi" w:hAnsi="Times New Roman" w:cstheme="minorBidi"/>
                <w:lang w:eastAsia="en-US"/>
              </w:rPr>
              <w:t>Критерии оценки</w:t>
            </w:r>
          </w:p>
        </w:tc>
        <w:tc>
          <w:tcPr>
            <w:tcW w:w="1389" w:type="pct"/>
            <w:vAlign w:val="center"/>
          </w:tcPr>
          <w:p w14:paraId="1EA0BDF9" w14:textId="77777777" w:rsidR="008D4F9B" w:rsidRPr="008D4F9B" w:rsidRDefault="008D4F9B" w:rsidP="00FC7BA8">
            <w:pPr>
              <w:suppressAutoHyphens/>
              <w:spacing w:after="0"/>
              <w:contextualSpacing/>
              <w:jc w:val="center"/>
              <w:rPr>
                <w:rFonts w:ascii="Times New Roman" w:eastAsiaTheme="minorHAnsi" w:hAnsi="Times New Roman" w:cstheme="minorBidi"/>
                <w:lang w:eastAsia="en-US"/>
              </w:rPr>
            </w:pPr>
            <w:r w:rsidRPr="008D4F9B">
              <w:rPr>
                <w:rFonts w:ascii="Times New Roman" w:eastAsiaTheme="minorHAnsi" w:hAnsi="Times New Roman" w:cstheme="minorBidi"/>
                <w:lang w:eastAsia="en-US"/>
              </w:rPr>
              <w:t>Методы оценки</w:t>
            </w:r>
          </w:p>
        </w:tc>
      </w:tr>
      <w:tr w:rsidR="00FC7BA8" w:rsidRPr="008D4F9B" w14:paraId="7740B816" w14:textId="77777777" w:rsidTr="00FC7BA8">
        <w:trPr>
          <w:trHeight w:val="698"/>
        </w:trPr>
        <w:tc>
          <w:tcPr>
            <w:tcW w:w="1254" w:type="pct"/>
          </w:tcPr>
          <w:p w14:paraId="21DF6AFB" w14:textId="7CA9BA37" w:rsidR="00FC7BA8" w:rsidRPr="008C249F" w:rsidRDefault="00FC7BA8" w:rsidP="00FC7BA8">
            <w:pPr>
              <w:suppressAutoHyphens/>
              <w:spacing w:after="0"/>
              <w:contextualSpacing/>
              <w:rPr>
                <w:rFonts w:ascii="Times New Roman" w:eastAsiaTheme="minorHAnsi" w:hAnsi="Times New Roman" w:cstheme="minorBidi"/>
                <w:iCs/>
                <w:lang w:eastAsia="en-US"/>
              </w:rPr>
            </w:pPr>
            <w:r>
              <w:rPr>
                <w:rFonts w:ascii="Times New Roman" w:hAnsi="Times New Roman"/>
              </w:rPr>
              <w:t>ПК 1.1. Осуществлять подготовку рабочих планов-графиков выполнения полевых работ</w:t>
            </w:r>
          </w:p>
        </w:tc>
        <w:tc>
          <w:tcPr>
            <w:tcW w:w="2357" w:type="pct"/>
          </w:tcPr>
          <w:p w14:paraId="1659CCBD" w14:textId="77777777" w:rsidR="00FC7BA8" w:rsidRDefault="00FC7BA8" w:rsidP="00FC7BA8">
            <w:pPr>
              <w:spacing w:line="240" w:lineRule="auto"/>
              <w:contextualSpacing/>
              <w:rPr>
                <w:rFonts w:ascii="Times New Roman" w:hAnsi="Times New Roman"/>
              </w:rPr>
            </w:pPr>
            <w:r>
              <w:rPr>
                <w:rFonts w:ascii="Times New Roman" w:hAnsi="Times New Roman"/>
              </w:rPr>
              <w:t>План-график выполнения полевых работ составлен с учетом результатов анализа влияния погодных условий на урожайность сельскохозяйственных культур.</w:t>
            </w:r>
          </w:p>
          <w:p w14:paraId="0E1032C6" w14:textId="77777777" w:rsidR="00FC7BA8" w:rsidRDefault="00FC7BA8" w:rsidP="00FC7BA8">
            <w:pPr>
              <w:spacing w:line="240" w:lineRule="auto"/>
              <w:contextualSpacing/>
              <w:rPr>
                <w:rFonts w:ascii="Times New Roman" w:hAnsi="Times New Roman"/>
              </w:rPr>
            </w:pPr>
            <w:r>
              <w:rPr>
                <w:rFonts w:ascii="Times New Roman" w:hAnsi="Times New Roman"/>
              </w:rPr>
              <w:t>Содержит последовательность и календарные сроки проведения технологических операций.</w:t>
            </w:r>
          </w:p>
          <w:p w14:paraId="6CA92CE2" w14:textId="1E788DAE" w:rsidR="00FC7BA8" w:rsidRPr="008C249F" w:rsidRDefault="00FC7BA8" w:rsidP="00FC7BA8">
            <w:pPr>
              <w:suppressAutoHyphens/>
              <w:spacing w:after="0"/>
              <w:contextualSpacing/>
              <w:rPr>
                <w:rFonts w:ascii="Times New Roman" w:eastAsiaTheme="minorHAnsi" w:hAnsi="Times New Roman" w:cstheme="minorBidi"/>
                <w:iCs/>
                <w:lang w:eastAsia="en-US"/>
              </w:rPr>
            </w:pPr>
            <w:r>
              <w:rPr>
                <w:rFonts w:ascii="Times New Roman" w:hAnsi="Times New Roman"/>
              </w:rPr>
              <w:t>Последовательность и календарные сроки проведения технологических операций оптимальны для конкретных сельскохозяйственных культур.</w:t>
            </w:r>
          </w:p>
        </w:tc>
        <w:tc>
          <w:tcPr>
            <w:tcW w:w="1389" w:type="pct"/>
          </w:tcPr>
          <w:p w14:paraId="11E00516" w14:textId="77777777" w:rsidR="00FC7BA8" w:rsidRDefault="00FC7BA8" w:rsidP="00FC7BA8">
            <w:pPr>
              <w:spacing w:line="240" w:lineRule="auto"/>
              <w:contextualSpacing/>
              <w:rPr>
                <w:rFonts w:ascii="Times New Roman" w:hAnsi="Times New Roman"/>
                <w:lang w:eastAsia="en-US"/>
              </w:rPr>
            </w:pPr>
            <w:r>
              <w:rPr>
                <w:rFonts w:ascii="Times New Roman" w:hAnsi="Times New Roman"/>
                <w:lang w:eastAsia="en-US"/>
              </w:rPr>
              <w:t>Тестирование, экзамен,</w:t>
            </w:r>
          </w:p>
          <w:p w14:paraId="312BC566" w14:textId="5A2FCB4C" w:rsidR="00FC7BA8" w:rsidRPr="008C249F" w:rsidRDefault="00FC7BA8" w:rsidP="00FC7BA8">
            <w:pPr>
              <w:suppressAutoHyphens/>
              <w:spacing w:after="0"/>
              <w:contextualSpacing/>
              <w:rPr>
                <w:rFonts w:ascii="Times New Roman" w:eastAsiaTheme="minorHAnsi" w:hAnsi="Times New Roman" w:cstheme="minorBidi"/>
                <w:iCs/>
                <w:lang w:eastAsia="en-US"/>
              </w:rPr>
            </w:pPr>
            <w:r>
              <w:rPr>
                <w:rFonts w:ascii="Times New Roman" w:hAnsi="Times New Roman"/>
                <w:lang w:eastAsia="en-US"/>
              </w:rPr>
              <w:t>экспертное наблюдение выполнения лабораторных работ, экспертное наблюдение выполнения практических работ, оценка решения ситуационных задач, оценка процесса и результатов выполнения видов работ на практике</w:t>
            </w:r>
          </w:p>
        </w:tc>
      </w:tr>
      <w:tr w:rsidR="00FC7BA8" w:rsidRPr="008D4F9B" w14:paraId="5D87F5A8" w14:textId="77777777" w:rsidTr="00FC7BA8">
        <w:trPr>
          <w:trHeight w:val="698"/>
        </w:trPr>
        <w:tc>
          <w:tcPr>
            <w:tcW w:w="1254" w:type="pct"/>
          </w:tcPr>
          <w:p w14:paraId="7E554253" w14:textId="76970630" w:rsidR="00FC7BA8" w:rsidRPr="008C249F" w:rsidRDefault="00FC7BA8" w:rsidP="00FC7BA8">
            <w:pPr>
              <w:suppressAutoHyphens/>
              <w:spacing w:after="0"/>
              <w:contextualSpacing/>
              <w:rPr>
                <w:rFonts w:ascii="Times New Roman" w:eastAsiaTheme="minorHAnsi" w:hAnsi="Times New Roman" w:cstheme="minorBidi"/>
                <w:iCs/>
                <w:lang w:eastAsia="en-US"/>
              </w:rPr>
            </w:pPr>
            <w:r>
              <w:rPr>
                <w:rFonts w:ascii="Times New Roman" w:hAnsi="Times New Roman"/>
                <w:lang w:eastAsia="en-US"/>
              </w:rPr>
              <w:t xml:space="preserve">ПК 1.2. </w:t>
            </w:r>
            <w:r>
              <w:rPr>
                <w:rFonts w:ascii="Times New Roman" w:hAnsi="Times New Roman"/>
              </w:rPr>
              <w:t>Выполнять разработку и выдачу заданий для растениеводческих бригад</w:t>
            </w:r>
          </w:p>
        </w:tc>
        <w:tc>
          <w:tcPr>
            <w:tcW w:w="2357" w:type="pct"/>
          </w:tcPr>
          <w:p w14:paraId="1AD548A4" w14:textId="77777777" w:rsidR="00FC7BA8" w:rsidRDefault="00FC7BA8" w:rsidP="00FC7BA8">
            <w:pPr>
              <w:spacing w:line="240" w:lineRule="auto"/>
              <w:contextualSpacing/>
              <w:rPr>
                <w:rFonts w:ascii="Times New Roman" w:hAnsi="Times New Roman"/>
                <w:lang w:val="x-none" w:eastAsia="x-none"/>
              </w:rPr>
            </w:pPr>
            <w:r>
              <w:rPr>
                <w:rFonts w:ascii="Times New Roman" w:hAnsi="Times New Roman"/>
                <w:lang w:val="x-none" w:eastAsia="x-none"/>
              </w:rPr>
              <w:t>Задания для растениеводческих бригад составлены с учетом норм выработки.</w:t>
            </w:r>
          </w:p>
          <w:p w14:paraId="03506FF5" w14:textId="77777777" w:rsidR="00FC7BA8" w:rsidRDefault="00FC7BA8" w:rsidP="00FC7BA8">
            <w:pPr>
              <w:spacing w:line="240" w:lineRule="auto"/>
              <w:contextualSpacing/>
              <w:rPr>
                <w:rFonts w:ascii="Times New Roman" w:hAnsi="Times New Roman"/>
                <w:lang w:val="x-none" w:eastAsia="x-none"/>
              </w:rPr>
            </w:pPr>
            <w:r>
              <w:rPr>
                <w:rFonts w:ascii="Times New Roman" w:hAnsi="Times New Roman"/>
                <w:lang w:val="x-none" w:eastAsia="x-none"/>
              </w:rPr>
              <w:t xml:space="preserve">Виды и объем работ рассчитан на смену. </w:t>
            </w:r>
          </w:p>
          <w:p w14:paraId="27DE61D1" w14:textId="3FE3BC35" w:rsidR="00FC7BA8" w:rsidRPr="008C249F" w:rsidRDefault="00FC7BA8" w:rsidP="00FC7BA8">
            <w:pPr>
              <w:suppressAutoHyphens/>
              <w:spacing w:after="0"/>
              <w:contextualSpacing/>
              <w:rPr>
                <w:rFonts w:ascii="Times New Roman" w:eastAsiaTheme="minorHAnsi" w:hAnsi="Times New Roman" w:cstheme="minorBidi"/>
                <w:iCs/>
                <w:lang w:eastAsia="en-US"/>
              </w:rPr>
            </w:pPr>
            <w:r>
              <w:rPr>
                <w:rFonts w:ascii="Times New Roman" w:hAnsi="Times New Roman"/>
                <w:lang w:val="x-none" w:eastAsia="x-none"/>
              </w:rPr>
              <w:t>Распределение заданий соответствует плану-графику проведения работ.</w:t>
            </w:r>
          </w:p>
        </w:tc>
        <w:tc>
          <w:tcPr>
            <w:tcW w:w="1389" w:type="pct"/>
          </w:tcPr>
          <w:p w14:paraId="1EB80B8F" w14:textId="77777777" w:rsidR="00FC7BA8" w:rsidRDefault="00FC7BA8" w:rsidP="00FC7BA8">
            <w:pPr>
              <w:spacing w:line="240" w:lineRule="auto"/>
              <w:contextualSpacing/>
              <w:rPr>
                <w:rFonts w:ascii="Times New Roman" w:hAnsi="Times New Roman"/>
                <w:lang w:eastAsia="en-US"/>
              </w:rPr>
            </w:pPr>
            <w:r>
              <w:rPr>
                <w:rFonts w:ascii="Times New Roman" w:hAnsi="Times New Roman"/>
                <w:lang w:eastAsia="en-US"/>
              </w:rPr>
              <w:t>Тестирование, экзамен,</w:t>
            </w:r>
          </w:p>
          <w:p w14:paraId="195B458D" w14:textId="15A03050" w:rsidR="00FC7BA8" w:rsidRPr="008C249F" w:rsidRDefault="00FC7BA8" w:rsidP="00FC7BA8">
            <w:pPr>
              <w:suppressAutoHyphens/>
              <w:spacing w:after="0"/>
              <w:contextualSpacing/>
              <w:rPr>
                <w:rFonts w:ascii="Times New Roman" w:eastAsiaTheme="minorHAnsi" w:hAnsi="Times New Roman" w:cstheme="minorBidi"/>
                <w:iCs/>
                <w:lang w:eastAsia="en-US"/>
              </w:rPr>
            </w:pPr>
            <w:r>
              <w:rPr>
                <w:rFonts w:ascii="Times New Roman" w:hAnsi="Times New Roman"/>
                <w:lang w:eastAsia="en-US"/>
              </w:rPr>
              <w:t>экспертное наблюдение выполнения лабораторных работ, экспертное наблюдение выполнения практических работ, оценка решения ситуационных задач, оценка процесса и результатов выполнения видов работ на практике</w:t>
            </w:r>
          </w:p>
        </w:tc>
      </w:tr>
      <w:tr w:rsidR="00FC7BA8" w:rsidRPr="008D4F9B" w14:paraId="6E8322B5" w14:textId="77777777" w:rsidTr="00FC7BA8">
        <w:trPr>
          <w:trHeight w:val="698"/>
        </w:trPr>
        <w:tc>
          <w:tcPr>
            <w:tcW w:w="1254" w:type="pct"/>
          </w:tcPr>
          <w:p w14:paraId="05650C6F" w14:textId="3D6A2BDA" w:rsidR="00FC7BA8" w:rsidRPr="008C249F" w:rsidRDefault="00FC7BA8" w:rsidP="00FC7BA8">
            <w:pPr>
              <w:suppressAutoHyphens/>
              <w:spacing w:after="0"/>
              <w:contextualSpacing/>
              <w:rPr>
                <w:rFonts w:ascii="Times New Roman" w:eastAsiaTheme="minorHAnsi" w:hAnsi="Times New Roman" w:cstheme="minorBidi"/>
                <w:iCs/>
                <w:lang w:eastAsia="en-US"/>
              </w:rPr>
            </w:pPr>
            <w:r>
              <w:rPr>
                <w:rFonts w:ascii="Times New Roman" w:hAnsi="Times New Roman"/>
                <w:lang w:eastAsia="en-US"/>
              </w:rPr>
              <w:t xml:space="preserve">ПК 1.3. </w:t>
            </w:r>
            <w:r>
              <w:rPr>
                <w:rFonts w:ascii="Times New Roman" w:hAnsi="Times New Roman"/>
              </w:rPr>
              <w:t>Проводить инструктирование работников по выполнению выданных производственных заданий</w:t>
            </w:r>
          </w:p>
        </w:tc>
        <w:tc>
          <w:tcPr>
            <w:tcW w:w="2357" w:type="pct"/>
          </w:tcPr>
          <w:p w14:paraId="2D212C47" w14:textId="77777777" w:rsidR="00FC7BA8" w:rsidRDefault="00FC7BA8" w:rsidP="00FC7BA8">
            <w:pPr>
              <w:spacing w:line="240" w:lineRule="auto"/>
              <w:contextualSpacing/>
              <w:rPr>
                <w:rFonts w:ascii="Times New Roman" w:hAnsi="Times New Roman"/>
              </w:rPr>
            </w:pPr>
            <w:r>
              <w:rPr>
                <w:rFonts w:ascii="Times New Roman" w:hAnsi="Times New Roman"/>
              </w:rPr>
              <w:t>Инструктаж проведен с учетом особенностей и уровня профессионального развития работников и степени сложности задач.</w:t>
            </w:r>
          </w:p>
          <w:p w14:paraId="6CAC70B7" w14:textId="77777777" w:rsidR="00FC7BA8" w:rsidRDefault="00FC7BA8" w:rsidP="00FC7BA8">
            <w:pPr>
              <w:spacing w:line="240" w:lineRule="auto"/>
              <w:contextualSpacing/>
              <w:rPr>
                <w:rFonts w:ascii="Times New Roman" w:hAnsi="Times New Roman"/>
              </w:rPr>
            </w:pPr>
            <w:r>
              <w:rPr>
                <w:rFonts w:ascii="Times New Roman" w:hAnsi="Times New Roman"/>
              </w:rPr>
              <w:t xml:space="preserve">Проведена обратная связь о понимании содержания инструктажа. </w:t>
            </w:r>
          </w:p>
          <w:p w14:paraId="109ABACB" w14:textId="2E6CFCEA" w:rsidR="00FC7BA8" w:rsidRPr="008C249F" w:rsidRDefault="00FC7BA8" w:rsidP="00FC7BA8">
            <w:pPr>
              <w:suppressAutoHyphens/>
              <w:spacing w:after="0"/>
              <w:contextualSpacing/>
              <w:rPr>
                <w:rFonts w:ascii="Times New Roman" w:eastAsiaTheme="minorHAnsi" w:hAnsi="Times New Roman" w:cstheme="minorBidi"/>
                <w:iCs/>
                <w:lang w:eastAsia="en-US"/>
              </w:rPr>
            </w:pPr>
            <w:r>
              <w:rPr>
                <w:rFonts w:ascii="Times New Roman" w:hAnsi="Times New Roman"/>
              </w:rPr>
              <w:t>При инструктаже выбраны приемы, методы, подходы, алгоритмы выполнения производственных задания с учетом технологий возделывания сельскохозяйственных культур.</w:t>
            </w:r>
          </w:p>
        </w:tc>
        <w:tc>
          <w:tcPr>
            <w:tcW w:w="1389" w:type="pct"/>
          </w:tcPr>
          <w:p w14:paraId="262F6E28" w14:textId="77777777" w:rsidR="00FC7BA8" w:rsidRDefault="00FC7BA8" w:rsidP="00FC7BA8">
            <w:pPr>
              <w:spacing w:line="240" w:lineRule="auto"/>
              <w:contextualSpacing/>
              <w:rPr>
                <w:rFonts w:ascii="Times New Roman" w:hAnsi="Times New Roman"/>
                <w:lang w:eastAsia="en-US"/>
              </w:rPr>
            </w:pPr>
            <w:r>
              <w:rPr>
                <w:rFonts w:ascii="Times New Roman" w:hAnsi="Times New Roman"/>
                <w:lang w:eastAsia="en-US"/>
              </w:rPr>
              <w:t>Тестирование, экзамен,</w:t>
            </w:r>
          </w:p>
          <w:p w14:paraId="1AFCC7A1" w14:textId="04A1C382" w:rsidR="00FC7BA8" w:rsidRPr="008C249F" w:rsidRDefault="00FC7BA8" w:rsidP="00FC7BA8">
            <w:pPr>
              <w:suppressAutoHyphens/>
              <w:spacing w:after="0"/>
              <w:contextualSpacing/>
              <w:rPr>
                <w:rFonts w:ascii="Times New Roman" w:eastAsiaTheme="minorHAnsi" w:hAnsi="Times New Roman" w:cstheme="minorBidi"/>
                <w:iCs/>
                <w:lang w:eastAsia="en-US"/>
              </w:rPr>
            </w:pPr>
            <w:r>
              <w:rPr>
                <w:rFonts w:ascii="Times New Roman" w:hAnsi="Times New Roman"/>
                <w:lang w:eastAsia="en-US"/>
              </w:rPr>
              <w:t>экспертное наблюдение выполнения лабораторных работ, экспертное наблюдение выполнения практических работ, оценка решения ситуационных задач, оценка процесса и результатов выполнения видов работ на практике</w:t>
            </w:r>
          </w:p>
        </w:tc>
      </w:tr>
      <w:tr w:rsidR="00FC7BA8" w:rsidRPr="008D4F9B" w14:paraId="14CFB6D3" w14:textId="77777777" w:rsidTr="00FC7BA8">
        <w:trPr>
          <w:trHeight w:val="698"/>
        </w:trPr>
        <w:tc>
          <w:tcPr>
            <w:tcW w:w="1254" w:type="pct"/>
          </w:tcPr>
          <w:p w14:paraId="68A007CC" w14:textId="4CD616EF" w:rsidR="00FC7BA8" w:rsidRPr="008C249F" w:rsidRDefault="00FC7BA8" w:rsidP="00FC7BA8">
            <w:pPr>
              <w:suppressAutoHyphens/>
              <w:spacing w:after="0"/>
              <w:contextualSpacing/>
              <w:rPr>
                <w:rFonts w:ascii="Times New Roman" w:eastAsiaTheme="minorHAnsi" w:hAnsi="Times New Roman" w:cstheme="minorBidi"/>
                <w:iCs/>
                <w:lang w:eastAsia="en-US"/>
              </w:rPr>
            </w:pPr>
            <w:r>
              <w:rPr>
                <w:rFonts w:ascii="Times New Roman" w:hAnsi="Times New Roman"/>
              </w:rPr>
              <w:t>ПК 1.4. Осуществлять оперативный контроль качества выполнения технологических операций в растениеводстве</w:t>
            </w:r>
          </w:p>
        </w:tc>
        <w:tc>
          <w:tcPr>
            <w:tcW w:w="2357" w:type="pct"/>
          </w:tcPr>
          <w:p w14:paraId="4C3ABE51" w14:textId="77777777" w:rsidR="00FC7BA8" w:rsidRDefault="00FC7BA8" w:rsidP="00FC7BA8">
            <w:pPr>
              <w:spacing w:line="240" w:lineRule="auto"/>
              <w:contextualSpacing/>
              <w:rPr>
                <w:rFonts w:ascii="Times New Roman" w:hAnsi="Times New Roman"/>
                <w:lang w:val="x-none" w:eastAsia="x-none"/>
              </w:rPr>
            </w:pPr>
            <w:r>
              <w:rPr>
                <w:rFonts w:ascii="Times New Roman" w:hAnsi="Times New Roman"/>
                <w:lang w:val="x-none" w:eastAsia="x-none"/>
              </w:rPr>
              <w:t>Выбраны методы контроля качества выполнения технологических операций с учетом факторов, влияющих на качество выполнения технологических операций.</w:t>
            </w:r>
          </w:p>
          <w:p w14:paraId="5E5814FE" w14:textId="77777777" w:rsidR="00FC7BA8" w:rsidRPr="008C249F" w:rsidRDefault="00FC7BA8" w:rsidP="00FC7BA8">
            <w:pPr>
              <w:suppressAutoHyphens/>
              <w:spacing w:after="0"/>
              <w:contextualSpacing/>
              <w:rPr>
                <w:rFonts w:ascii="Times New Roman" w:eastAsiaTheme="minorHAnsi" w:hAnsi="Times New Roman" w:cstheme="minorBidi"/>
                <w:iCs/>
                <w:lang w:eastAsia="en-US"/>
              </w:rPr>
            </w:pPr>
          </w:p>
        </w:tc>
        <w:tc>
          <w:tcPr>
            <w:tcW w:w="1389" w:type="pct"/>
          </w:tcPr>
          <w:p w14:paraId="04A40E0F" w14:textId="77777777" w:rsidR="00FC7BA8" w:rsidRDefault="00FC7BA8" w:rsidP="00FC7BA8">
            <w:pPr>
              <w:spacing w:line="240" w:lineRule="auto"/>
              <w:contextualSpacing/>
              <w:rPr>
                <w:rFonts w:ascii="Times New Roman" w:hAnsi="Times New Roman"/>
                <w:lang w:eastAsia="en-US"/>
              </w:rPr>
            </w:pPr>
            <w:r>
              <w:rPr>
                <w:rFonts w:ascii="Times New Roman" w:hAnsi="Times New Roman"/>
                <w:lang w:eastAsia="en-US"/>
              </w:rPr>
              <w:t>Тестирование, экзамен,</w:t>
            </w:r>
          </w:p>
          <w:p w14:paraId="742A4616" w14:textId="24BC06C1" w:rsidR="00FC7BA8" w:rsidRPr="008C249F" w:rsidRDefault="00FC7BA8" w:rsidP="00FC7BA8">
            <w:pPr>
              <w:suppressAutoHyphens/>
              <w:spacing w:after="0"/>
              <w:contextualSpacing/>
              <w:rPr>
                <w:rFonts w:ascii="Times New Roman" w:eastAsiaTheme="minorHAnsi" w:hAnsi="Times New Roman" w:cstheme="minorBidi"/>
                <w:iCs/>
                <w:lang w:eastAsia="en-US"/>
              </w:rPr>
            </w:pPr>
            <w:r>
              <w:rPr>
                <w:rFonts w:ascii="Times New Roman" w:hAnsi="Times New Roman"/>
                <w:lang w:eastAsia="en-US"/>
              </w:rPr>
              <w:t xml:space="preserve">экспертное наблюдение выполнения лабораторных работ, экспертное наблюдение выполнения </w:t>
            </w:r>
            <w:r>
              <w:rPr>
                <w:rFonts w:ascii="Times New Roman" w:hAnsi="Times New Roman"/>
                <w:lang w:eastAsia="en-US"/>
              </w:rPr>
              <w:lastRenderedPageBreak/>
              <w:t>практических работ, оценка решения ситуационных задач, оценка процесса и результатов выполнения видов работ на практике</w:t>
            </w:r>
          </w:p>
        </w:tc>
      </w:tr>
      <w:tr w:rsidR="00FC7BA8" w:rsidRPr="008D4F9B" w14:paraId="1619AB04" w14:textId="77777777" w:rsidTr="00FC7BA8">
        <w:trPr>
          <w:trHeight w:val="698"/>
        </w:trPr>
        <w:tc>
          <w:tcPr>
            <w:tcW w:w="1254" w:type="pct"/>
          </w:tcPr>
          <w:p w14:paraId="1D6DF410" w14:textId="5C5BE185" w:rsidR="00FC7BA8" w:rsidRPr="008C249F" w:rsidRDefault="00FC7BA8" w:rsidP="00FC7BA8">
            <w:pPr>
              <w:suppressAutoHyphens/>
              <w:spacing w:after="0"/>
              <w:contextualSpacing/>
              <w:rPr>
                <w:rFonts w:ascii="Times New Roman" w:eastAsiaTheme="minorHAnsi" w:hAnsi="Times New Roman" w:cstheme="minorBidi"/>
                <w:iCs/>
                <w:lang w:eastAsia="en-US"/>
              </w:rPr>
            </w:pPr>
            <w:r>
              <w:rPr>
                <w:rFonts w:ascii="Times New Roman" w:hAnsi="Times New Roman"/>
              </w:rPr>
              <w:t>ПК 1.5. Принимать меры по устранению выявленных в ходе контроля качества технологических операций дефектов и недостатков</w:t>
            </w:r>
          </w:p>
        </w:tc>
        <w:tc>
          <w:tcPr>
            <w:tcW w:w="2357" w:type="pct"/>
          </w:tcPr>
          <w:p w14:paraId="4BE78920" w14:textId="77777777" w:rsidR="00FC7BA8" w:rsidRDefault="00FC7BA8" w:rsidP="00FC7BA8">
            <w:pPr>
              <w:spacing w:line="240" w:lineRule="auto"/>
              <w:contextualSpacing/>
              <w:rPr>
                <w:rFonts w:ascii="Times New Roman" w:hAnsi="Times New Roman"/>
              </w:rPr>
            </w:pPr>
            <w:r>
              <w:rPr>
                <w:rFonts w:ascii="Times New Roman" w:hAnsi="Times New Roman"/>
              </w:rPr>
              <w:t>Выявлены дефекты и недостатки технологических операций на основе требований к качеству выполнения технологических операций в соответствии с технологическими картами, ГОСТами и регламентами, в том числе иностранными.</w:t>
            </w:r>
          </w:p>
          <w:p w14:paraId="0C847A5A" w14:textId="77777777" w:rsidR="00FC7BA8" w:rsidRDefault="00FC7BA8" w:rsidP="00FC7BA8">
            <w:pPr>
              <w:spacing w:line="240" w:lineRule="auto"/>
              <w:contextualSpacing/>
              <w:rPr>
                <w:rFonts w:ascii="Times New Roman" w:hAnsi="Times New Roman"/>
              </w:rPr>
            </w:pPr>
            <w:r>
              <w:rPr>
                <w:rFonts w:ascii="Times New Roman" w:hAnsi="Times New Roman"/>
              </w:rPr>
              <w:t xml:space="preserve">Определены действия по устранению дефектов и недостатков. </w:t>
            </w:r>
          </w:p>
          <w:p w14:paraId="1E38CD07" w14:textId="51568D7C" w:rsidR="00FC7BA8" w:rsidRPr="008C249F" w:rsidRDefault="00FC7BA8" w:rsidP="00FC7BA8">
            <w:pPr>
              <w:suppressAutoHyphens/>
              <w:spacing w:after="0"/>
              <w:contextualSpacing/>
              <w:rPr>
                <w:rFonts w:ascii="Times New Roman" w:eastAsiaTheme="minorHAnsi" w:hAnsi="Times New Roman" w:cstheme="minorBidi"/>
                <w:iCs/>
                <w:lang w:eastAsia="en-US"/>
              </w:rPr>
            </w:pPr>
            <w:r>
              <w:rPr>
                <w:rFonts w:ascii="Times New Roman" w:hAnsi="Times New Roman"/>
              </w:rPr>
              <w:t>Выбраны оптимальные методы устранения дефектов и недостатков.</w:t>
            </w:r>
          </w:p>
        </w:tc>
        <w:tc>
          <w:tcPr>
            <w:tcW w:w="1389" w:type="pct"/>
          </w:tcPr>
          <w:p w14:paraId="007EB022" w14:textId="77777777" w:rsidR="00FC7BA8" w:rsidRDefault="00FC7BA8" w:rsidP="00FC7BA8">
            <w:pPr>
              <w:spacing w:line="240" w:lineRule="auto"/>
              <w:contextualSpacing/>
              <w:rPr>
                <w:rFonts w:ascii="Times New Roman" w:hAnsi="Times New Roman"/>
                <w:lang w:eastAsia="en-US"/>
              </w:rPr>
            </w:pPr>
            <w:r>
              <w:rPr>
                <w:rFonts w:ascii="Times New Roman" w:hAnsi="Times New Roman"/>
                <w:lang w:eastAsia="en-US"/>
              </w:rPr>
              <w:t>Тестирование, экзамен,</w:t>
            </w:r>
          </w:p>
          <w:p w14:paraId="041E3666" w14:textId="1737B2EA" w:rsidR="00FC7BA8" w:rsidRPr="008C249F" w:rsidRDefault="00FC7BA8" w:rsidP="00FC7BA8">
            <w:pPr>
              <w:suppressAutoHyphens/>
              <w:spacing w:after="0"/>
              <w:contextualSpacing/>
              <w:rPr>
                <w:rFonts w:ascii="Times New Roman" w:eastAsiaTheme="minorHAnsi" w:hAnsi="Times New Roman" w:cstheme="minorBidi"/>
                <w:iCs/>
                <w:lang w:eastAsia="en-US"/>
              </w:rPr>
            </w:pPr>
            <w:r>
              <w:rPr>
                <w:rFonts w:ascii="Times New Roman" w:hAnsi="Times New Roman"/>
                <w:lang w:eastAsia="en-US"/>
              </w:rPr>
              <w:t>экспертное наблюдение выполнения лабораторных работ, экспертное наблюдение выполнения практических работ, оценка решения ситуационных задач, оценка процесса и результатов выполнения видов работ на практике</w:t>
            </w:r>
          </w:p>
        </w:tc>
      </w:tr>
      <w:tr w:rsidR="00FC7BA8" w:rsidRPr="008D4F9B" w14:paraId="24D624E3" w14:textId="77777777" w:rsidTr="00FC7BA8">
        <w:trPr>
          <w:trHeight w:val="698"/>
        </w:trPr>
        <w:tc>
          <w:tcPr>
            <w:tcW w:w="1254" w:type="pct"/>
          </w:tcPr>
          <w:p w14:paraId="7FA424C6" w14:textId="4ED77514" w:rsidR="00FC7BA8" w:rsidRPr="008C249F" w:rsidRDefault="00FC7BA8" w:rsidP="00FC7BA8">
            <w:pPr>
              <w:suppressAutoHyphens/>
              <w:spacing w:after="0"/>
              <w:contextualSpacing/>
              <w:rPr>
                <w:rFonts w:ascii="Times New Roman" w:eastAsiaTheme="minorHAnsi" w:hAnsi="Times New Roman" w:cstheme="minorBidi"/>
                <w:iCs/>
                <w:lang w:eastAsia="en-US"/>
              </w:rPr>
            </w:pPr>
            <w:r>
              <w:rPr>
                <w:rFonts w:ascii="Times New Roman" w:hAnsi="Times New Roman"/>
              </w:rPr>
              <w:t>ПК 1.6. Осуществлять технологические регулировки почвообрабатывающих и посевных агрегатов, используемых для реализации технологических операций</w:t>
            </w:r>
          </w:p>
        </w:tc>
        <w:tc>
          <w:tcPr>
            <w:tcW w:w="2357" w:type="pct"/>
          </w:tcPr>
          <w:p w14:paraId="3AB35CD7" w14:textId="77777777" w:rsidR="00FC7BA8" w:rsidRDefault="00FC7BA8" w:rsidP="00FC7BA8">
            <w:pPr>
              <w:spacing w:line="240" w:lineRule="auto"/>
              <w:contextualSpacing/>
              <w:rPr>
                <w:rFonts w:ascii="Times New Roman" w:hAnsi="Times New Roman"/>
              </w:rPr>
            </w:pPr>
            <w:r>
              <w:rPr>
                <w:rFonts w:ascii="Times New Roman" w:hAnsi="Times New Roman"/>
              </w:rPr>
              <w:t>Проведено технологическое регулирование почвообрабатывающих агрегатов в соответствии с технологическими картами и сроками проведения работ.</w:t>
            </w:r>
          </w:p>
          <w:p w14:paraId="0DFD7ABA" w14:textId="77777777" w:rsidR="00FC7BA8" w:rsidRDefault="00FC7BA8" w:rsidP="00FC7BA8">
            <w:pPr>
              <w:spacing w:line="240" w:lineRule="auto"/>
              <w:contextualSpacing/>
              <w:rPr>
                <w:rFonts w:ascii="Times New Roman" w:hAnsi="Times New Roman"/>
              </w:rPr>
            </w:pPr>
            <w:r>
              <w:rPr>
                <w:rFonts w:ascii="Times New Roman" w:hAnsi="Times New Roman"/>
              </w:rPr>
              <w:t>Проведено технологическое регулирование почвообрабатывающих агрегатов в соответствии с порядком (алгоритмом) в зависимости от типа агрегата и технологической операции.</w:t>
            </w:r>
          </w:p>
          <w:p w14:paraId="5723CE38" w14:textId="5059E425" w:rsidR="00FC7BA8" w:rsidRPr="008C249F" w:rsidRDefault="00FC7BA8" w:rsidP="00FC7BA8">
            <w:pPr>
              <w:suppressAutoHyphens/>
              <w:spacing w:after="0"/>
              <w:contextualSpacing/>
              <w:rPr>
                <w:rFonts w:ascii="Times New Roman" w:eastAsiaTheme="minorHAnsi" w:hAnsi="Times New Roman" w:cstheme="minorBidi"/>
                <w:iCs/>
                <w:lang w:eastAsia="en-US"/>
              </w:rPr>
            </w:pPr>
            <w:r>
              <w:rPr>
                <w:rFonts w:ascii="Times New Roman" w:hAnsi="Times New Roman"/>
              </w:rPr>
              <w:t>Соблюдены правила техники безопасности при проведении технологической регулировки.</w:t>
            </w:r>
          </w:p>
        </w:tc>
        <w:tc>
          <w:tcPr>
            <w:tcW w:w="1389" w:type="pct"/>
          </w:tcPr>
          <w:p w14:paraId="23925096" w14:textId="77777777" w:rsidR="00FC7BA8" w:rsidRDefault="00FC7BA8" w:rsidP="00FC7BA8">
            <w:pPr>
              <w:spacing w:line="240" w:lineRule="auto"/>
              <w:contextualSpacing/>
              <w:rPr>
                <w:rFonts w:ascii="Times New Roman" w:hAnsi="Times New Roman"/>
                <w:lang w:eastAsia="en-US"/>
              </w:rPr>
            </w:pPr>
            <w:r>
              <w:rPr>
                <w:rFonts w:ascii="Times New Roman" w:hAnsi="Times New Roman"/>
                <w:lang w:eastAsia="en-US"/>
              </w:rPr>
              <w:t>Тестирование, экзамен,</w:t>
            </w:r>
          </w:p>
          <w:p w14:paraId="13AB11CA" w14:textId="3F2A489C" w:rsidR="00FC7BA8" w:rsidRPr="008C249F" w:rsidRDefault="00FC7BA8" w:rsidP="00FC7BA8">
            <w:pPr>
              <w:suppressAutoHyphens/>
              <w:spacing w:after="0"/>
              <w:contextualSpacing/>
              <w:rPr>
                <w:rFonts w:ascii="Times New Roman" w:eastAsiaTheme="minorHAnsi" w:hAnsi="Times New Roman" w:cstheme="minorBidi"/>
                <w:iCs/>
                <w:lang w:eastAsia="en-US"/>
              </w:rPr>
            </w:pPr>
            <w:r>
              <w:rPr>
                <w:rFonts w:ascii="Times New Roman" w:hAnsi="Times New Roman"/>
                <w:lang w:eastAsia="en-US"/>
              </w:rPr>
              <w:t>экспертное наблюдение выполнения лабораторных работ, экспертное наблюдение выполнения практических работ, оценка решения ситуационных задач, оценка процесса и результатов выполнения видов работ на практике</w:t>
            </w:r>
          </w:p>
        </w:tc>
      </w:tr>
      <w:tr w:rsidR="00FC7BA8" w:rsidRPr="008D4F9B" w14:paraId="02FAB000" w14:textId="77777777" w:rsidTr="00FC7BA8">
        <w:trPr>
          <w:trHeight w:val="698"/>
        </w:trPr>
        <w:tc>
          <w:tcPr>
            <w:tcW w:w="1254" w:type="pct"/>
          </w:tcPr>
          <w:p w14:paraId="0F3BFC2D" w14:textId="54305267" w:rsidR="00FC7BA8" w:rsidRPr="008C249F" w:rsidRDefault="00FC7BA8" w:rsidP="00FC7BA8">
            <w:pPr>
              <w:suppressAutoHyphens/>
              <w:spacing w:after="0"/>
              <w:contextualSpacing/>
              <w:rPr>
                <w:rFonts w:ascii="Times New Roman" w:eastAsiaTheme="minorHAnsi" w:hAnsi="Times New Roman" w:cstheme="minorBidi"/>
                <w:iCs/>
                <w:lang w:eastAsia="en-US"/>
              </w:rPr>
            </w:pPr>
            <w:r>
              <w:rPr>
                <w:rFonts w:ascii="Times New Roman" w:hAnsi="Times New Roman"/>
                <w:lang w:eastAsia="en-US"/>
              </w:rPr>
              <w:t xml:space="preserve">ПК 1.7. </w:t>
            </w:r>
            <w:r>
              <w:rPr>
                <w:rFonts w:ascii="Times New Roman" w:hAnsi="Times New Roman"/>
              </w:rPr>
              <w:t>Осуществлять подготовку информации для составления первичной отчетности</w:t>
            </w:r>
          </w:p>
        </w:tc>
        <w:tc>
          <w:tcPr>
            <w:tcW w:w="2357" w:type="pct"/>
          </w:tcPr>
          <w:p w14:paraId="5CD60911" w14:textId="77777777" w:rsidR="00FC7BA8" w:rsidRDefault="00FC7BA8" w:rsidP="00FC7BA8">
            <w:pPr>
              <w:spacing w:line="240" w:lineRule="auto"/>
              <w:contextualSpacing/>
              <w:rPr>
                <w:rFonts w:ascii="Times New Roman" w:hAnsi="Times New Roman"/>
                <w:lang w:val="x-none" w:eastAsia="x-none"/>
              </w:rPr>
            </w:pPr>
            <w:r>
              <w:rPr>
                <w:rFonts w:ascii="Times New Roman" w:hAnsi="Times New Roman"/>
                <w:lang w:val="x-none" w:eastAsia="x-none"/>
              </w:rPr>
              <w:t xml:space="preserve">Информация для составления первичной отчетности представлена в соответствии с правилами к ее </w:t>
            </w:r>
            <w:r>
              <w:rPr>
                <w:rFonts w:ascii="Times New Roman" w:hAnsi="Times New Roman"/>
                <w:lang w:eastAsia="x-none"/>
              </w:rPr>
              <w:t>о</w:t>
            </w:r>
            <w:proofErr w:type="spellStart"/>
            <w:r>
              <w:rPr>
                <w:rFonts w:ascii="Times New Roman" w:hAnsi="Times New Roman"/>
                <w:lang w:val="x-none" w:eastAsia="x-none"/>
              </w:rPr>
              <w:t>формлению</w:t>
            </w:r>
            <w:proofErr w:type="spellEnd"/>
            <w:r>
              <w:rPr>
                <w:rFonts w:ascii="Times New Roman" w:hAnsi="Times New Roman"/>
                <w:lang w:val="x-none" w:eastAsia="x-none"/>
              </w:rPr>
              <w:t>.</w:t>
            </w:r>
          </w:p>
          <w:p w14:paraId="0B45FE34" w14:textId="1A26AE3D" w:rsidR="00FC7BA8" w:rsidRPr="008C249F" w:rsidRDefault="00FC7BA8" w:rsidP="00FC7BA8">
            <w:pPr>
              <w:suppressAutoHyphens/>
              <w:spacing w:after="0"/>
              <w:contextualSpacing/>
              <w:rPr>
                <w:rFonts w:ascii="Times New Roman" w:eastAsiaTheme="minorHAnsi" w:hAnsi="Times New Roman" w:cstheme="minorBidi"/>
                <w:iCs/>
                <w:lang w:eastAsia="en-US"/>
              </w:rPr>
            </w:pPr>
            <w:r>
              <w:rPr>
                <w:rFonts w:ascii="Times New Roman" w:hAnsi="Times New Roman"/>
              </w:rPr>
              <w:t>Информация достоверна и объективна.</w:t>
            </w:r>
          </w:p>
        </w:tc>
        <w:tc>
          <w:tcPr>
            <w:tcW w:w="1389" w:type="pct"/>
          </w:tcPr>
          <w:p w14:paraId="58F72490" w14:textId="77777777" w:rsidR="00FC7BA8" w:rsidRDefault="00FC7BA8" w:rsidP="00FC7BA8">
            <w:pPr>
              <w:spacing w:line="240" w:lineRule="auto"/>
              <w:contextualSpacing/>
              <w:rPr>
                <w:rFonts w:ascii="Times New Roman" w:hAnsi="Times New Roman"/>
                <w:lang w:eastAsia="en-US"/>
              </w:rPr>
            </w:pPr>
            <w:r>
              <w:rPr>
                <w:rFonts w:ascii="Times New Roman" w:hAnsi="Times New Roman"/>
                <w:lang w:eastAsia="en-US"/>
              </w:rPr>
              <w:t>Тестирование, экзамен,</w:t>
            </w:r>
          </w:p>
          <w:p w14:paraId="1C429051" w14:textId="77777777" w:rsidR="00FC7BA8" w:rsidRDefault="00FC7BA8" w:rsidP="00FC7BA8">
            <w:pPr>
              <w:spacing w:line="240" w:lineRule="auto"/>
              <w:contextualSpacing/>
              <w:rPr>
                <w:rFonts w:ascii="Times New Roman" w:hAnsi="Times New Roman"/>
                <w:lang w:eastAsia="en-US"/>
              </w:rPr>
            </w:pPr>
            <w:r>
              <w:rPr>
                <w:rFonts w:ascii="Times New Roman" w:hAnsi="Times New Roman"/>
                <w:lang w:eastAsia="en-US"/>
              </w:rPr>
              <w:t>экспертное наблюдение выполнения лабораторных работ, экспертное наблюдение выполнения практических работ, оценка решения ситуационных задач,</w:t>
            </w:r>
          </w:p>
          <w:p w14:paraId="1735B8AE" w14:textId="40A72B66" w:rsidR="00FC7BA8" w:rsidRPr="008C249F" w:rsidRDefault="00FC7BA8" w:rsidP="00FC7BA8">
            <w:pPr>
              <w:suppressAutoHyphens/>
              <w:spacing w:after="0"/>
              <w:contextualSpacing/>
              <w:rPr>
                <w:rFonts w:ascii="Times New Roman" w:eastAsiaTheme="minorHAnsi" w:hAnsi="Times New Roman" w:cstheme="minorBidi"/>
                <w:iCs/>
                <w:lang w:eastAsia="en-US"/>
              </w:rPr>
            </w:pPr>
            <w:r>
              <w:rPr>
                <w:rFonts w:ascii="Times New Roman" w:hAnsi="Times New Roman"/>
                <w:lang w:eastAsia="en-US"/>
              </w:rPr>
              <w:t>оценка процесса и результатов выполнения видов работ на практике</w:t>
            </w:r>
          </w:p>
        </w:tc>
      </w:tr>
      <w:tr w:rsidR="00FC7BA8" w:rsidRPr="008D4F9B" w14:paraId="46D42EBE" w14:textId="77777777" w:rsidTr="00FC7BA8">
        <w:trPr>
          <w:trHeight w:val="698"/>
        </w:trPr>
        <w:tc>
          <w:tcPr>
            <w:tcW w:w="1254" w:type="pct"/>
          </w:tcPr>
          <w:p w14:paraId="2F847C6E" w14:textId="1ADA8A11" w:rsidR="00FC7BA8" w:rsidRDefault="00FC7BA8" w:rsidP="00FC7BA8">
            <w:pPr>
              <w:suppressAutoHyphens/>
              <w:spacing w:after="0"/>
              <w:contextualSpacing/>
              <w:rPr>
                <w:rFonts w:ascii="Times New Roman" w:hAnsi="Times New Roman"/>
                <w:lang w:eastAsia="en-US"/>
              </w:rPr>
            </w:pPr>
            <w:r>
              <w:rPr>
                <w:rFonts w:ascii="Times New Roman" w:hAnsi="Times New Roman"/>
              </w:rPr>
              <w:t>ОК 01. Выбирать способы решения задач профессиональной деятельности применительно к различным контекстам</w:t>
            </w:r>
          </w:p>
        </w:tc>
        <w:tc>
          <w:tcPr>
            <w:tcW w:w="2357" w:type="pct"/>
          </w:tcPr>
          <w:p w14:paraId="4CEF7522" w14:textId="374B5986" w:rsidR="00FC7BA8" w:rsidRDefault="00FC7BA8" w:rsidP="00FC7BA8">
            <w:pPr>
              <w:tabs>
                <w:tab w:val="left" w:pos="252"/>
              </w:tabs>
              <w:spacing w:line="240" w:lineRule="auto"/>
              <w:contextualSpacing/>
              <w:rPr>
                <w:rFonts w:ascii="Times New Roman" w:hAnsi="Times New Roman"/>
              </w:rPr>
            </w:pPr>
            <w:r>
              <w:rPr>
                <w:rFonts w:ascii="Times New Roman" w:hAnsi="Times New Roman"/>
              </w:rPr>
              <w:t>обоснованность постановки цели, выбора и применения методов и способов решения профессиональных задач;</w:t>
            </w:r>
          </w:p>
          <w:p w14:paraId="08A64B40" w14:textId="4A8F2DB5" w:rsidR="00FC7BA8" w:rsidRDefault="00FC7BA8" w:rsidP="00FC7BA8">
            <w:pPr>
              <w:spacing w:line="240" w:lineRule="auto"/>
              <w:contextualSpacing/>
              <w:rPr>
                <w:rFonts w:ascii="Times New Roman" w:hAnsi="Times New Roman"/>
                <w:lang w:val="x-none" w:eastAsia="x-none"/>
              </w:rPr>
            </w:pPr>
            <w:r>
              <w:rPr>
                <w:rFonts w:ascii="Times New Roman" w:hAnsi="Times New Roman"/>
              </w:rPr>
              <w:t>адекватная оценка и самооценка эффективности и качества выполнения профессиональных задач</w:t>
            </w:r>
          </w:p>
        </w:tc>
        <w:tc>
          <w:tcPr>
            <w:tcW w:w="1389" w:type="pct"/>
          </w:tcPr>
          <w:p w14:paraId="479D8039" w14:textId="77777777" w:rsidR="00FC7BA8" w:rsidRDefault="00FC7BA8" w:rsidP="00FC7BA8">
            <w:pPr>
              <w:spacing w:line="240" w:lineRule="auto"/>
              <w:contextualSpacing/>
              <w:rPr>
                <w:rFonts w:ascii="Times New Roman" w:hAnsi="Times New Roman"/>
              </w:rPr>
            </w:pPr>
            <w:r>
              <w:rPr>
                <w:rFonts w:ascii="Times New Roman" w:hAnsi="Times New Roman"/>
              </w:rPr>
              <w:t>Экспертное наблюдение и оценка на лабораторно-практических занятиях, при выполнении работ по учебной и производственной практикам</w:t>
            </w:r>
          </w:p>
          <w:p w14:paraId="6EA18E12" w14:textId="77777777" w:rsidR="00FC7BA8" w:rsidRDefault="00FC7BA8" w:rsidP="00FC7BA8">
            <w:pPr>
              <w:spacing w:line="240" w:lineRule="auto"/>
              <w:contextualSpacing/>
              <w:rPr>
                <w:rFonts w:ascii="Times New Roman" w:hAnsi="Times New Roman"/>
                <w:lang w:eastAsia="en-US"/>
              </w:rPr>
            </w:pPr>
          </w:p>
        </w:tc>
      </w:tr>
      <w:tr w:rsidR="00FC7BA8" w:rsidRPr="008D4F9B" w14:paraId="3A8D62AD" w14:textId="77777777" w:rsidTr="00FC7BA8">
        <w:trPr>
          <w:trHeight w:val="698"/>
        </w:trPr>
        <w:tc>
          <w:tcPr>
            <w:tcW w:w="1254" w:type="pct"/>
          </w:tcPr>
          <w:p w14:paraId="27A436C6" w14:textId="16FD0F92" w:rsidR="00FC7BA8" w:rsidRDefault="00FC7BA8" w:rsidP="00FC7BA8">
            <w:pPr>
              <w:suppressAutoHyphens/>
              <w:spacing w:after="0"/>
              <w:contextualSpacing/>
              <w:rPr>
                <w:rFonts w:ascii="Times New Roman" w:hAnsi="Times New Roman"/>
                <w:lang w:eastAsia="en-US"/>
              </w:rPr>
            </w:pPr>
            <w:r>
              <w:rPr>
                <w:rFonts w:ascii="Times New Roman" w:hAnsi="Times New Roman"/>
              </w:rPr>
              <w:lastRenderedPageBreak/>
              <w:t xml:space="preserve">ОК 02. Использовать современные средства поиска, анализа и </w:t>
            </w:r>
            <w:proofErr w:type="gramStart"/>
            <w:r>
              <w:rPr>
                <w:rFonts w:ascii="Times New Roman" w:hAnsi="Times New Roman"/>
              </w:rPr>
              <w:t>интерпретации информации</w:t>
            </w:r>
            <w:proofErr w:type="gramEnd"/>
            <w:r>
              <w:rPr>
                <w:rFonts w:ascii="Times New Roman" w:hAnsi="Times New Roman"/>
              </w:rPr>
              <w:t xml:space="preserve"> и информационные технологии для выполнения задач профессиональной деятельности</w:t>
            </w:r>
          </w:p>
        </w:tc>
        <w:tc>
          <w:tcPr>
            <w:tcW w:w="2357" w:type="pct"/>
          </w:tcPr>
          <w:p w14:paraId="61D6245E" w14:textId="0E0964DB" w:rsidR="00FC7BA8" w:rsidRDefault="00FC7BA8" w:rsidP="00FC7BA8">
            <w:pPr>
              <w:spacing w:line="240" w:lineRule="auto"/>
              <w:contextualSpacing/>
              <w:rPr>
                <w:rFonts w:ascii="Times New Roman" w:hAnsi="Times New Roman"/>
                <w:lang w:val="x-none" w:eastAsia="x-none"/>
              </w:rPr>
            </w:pPr>
            <w:r>
              <w:rPr>
                <w:rFonts w:ascii="Times New Roman" w:hAnsi="Times New Roman"/>
              </w:rPr>
              <w:t>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1389" w:type="pct"/>
          </w:tcPr>
          <w:p w14:paraId="011182DE" w14:textId="77777777" w:rsidR="00FC7BA8" w:rsidRDefault="00FC7BA8" w:rsidP="00FC7BA8">
            <w:pPr>
              <w:spacing w:line="240" w:lineRule="auto"/>
              <w:contextualSpacing/>
              <w:rPr>
                <w:rFonts w:ascii="Times New Roman" w:hAnsi="Times New Roman"/>
              </w:rPr>
            </w:pPr>
            <w:r>
              <w:rPr>
                <w:rFonts w:ascii="Times New Roman" w:hAnsi="Times New Roman"/>
              </w:rPr>
              <w:t>Экспертное наблюдение и оценка на лабораторно-практических занятиях, при выполнении работ по учебной и производственной практикам</w:t>
            </w:r>
          </w:p>
          <w:p w14:paraId="6F3E0D33" w14:textId="77777777" w:rsidR="00FC7BA8" w:rsidRDefault="00FC7BA8" w:rsidP="00FC7BA8">
            <w:pPr>
              <w:spacing w:line="240" w:lineRule="auto"/>
              <w:contextualSpacing/>
              <w:rPr>
                <w:rFonts w:ascii="Times New Roman" w:hAnsi="Times New Roman"/>
                <w:lang w:eastAsia="en-US"/>
              </w:rPr>
            </w:pPr>
          </w:p>
        </w:tc>
      </w:tr>
      <w:tr w:rsidR="00FC7BA8" w:rsidRPr="008D4F9B" w14:paraId="6D14E7D3" w14:textId="77777777" w:rsidTr="00FC7BA8">
        <w:trPr>
          <w:trHeight w:val="698"/>
        </w:trPr>
        <w:tc>
          <w:tcPr>
            <w:tcW w:w="1254" w:type="pct"/>
          </w:tcPr>
          <w:p w14:paraId="2417E7ED" w14:textId="2BC7F4FA" w:rsidR="00FC7BA8" w:rsidRDefault="00FC7BA8" w:rsidP="00FC7BA8">
            <w:pPr>
              <w:suppressAutoHyphens/>
              <w:spacing w:after="0"/>
              <w:contextualSpacing/>
              <w:rPr>
                <w:rFonts w:ascii="Times New Roman" w:hAnsi="Times New Roman"/>
                <w:lang w:eastAsia="en-US"/>
              </w:rPr>
            </w:pPr>
            <w:r>
              <w:rPr>
                <w:rFonts w:ascii="Times New Roman" w:hAnsi="Times New Roma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357" w:type="pct"/>
          </w:tcPr>
          <w:p w14:paraId="310DF449" w14:textId="05A52365" w:rsidR="00FC7BA8" w:rsidRDefault="00FC7BA8" w:rsidP="00FC7BA8">
            <w:pPr>
              <w:spacing w:line="240" w:lineRule="auto"/>
              <w:contextualSpacing/>
              <w:rPr>
                <w:rFonts w:ascii="Times New Roman" w:hAnsi="Times New Roman"/>
              </w:rPr>
            </w:pPr>
            <w:r>
              <w:rPr>
                <w:rFonts w:ascii="Times New Roman" w:hAnsi="Times New Roman"/>
              </w:rPr>
              <w:t>демонстрация ответственности за принятые решения</w:t>
            </w:r>
          </w:p>
          <w:p w14:paraId="44292652" w14:textId="0D4DF278" w:rsidR="00FC7BA8" w:rsidRDefault="00FC7BA8" w:rsidP="00FC7BA8">
            <w:pPr>
              <w:spacing w:line="240" w:lineRule="auto"/>
              <w:contextualSpacing/>
              <w:rPr>
                <w:rFonts w:ascii="Times New Roman" w:hAnsi="Times New Roman"/>
                <w:lang w:val="x-none" w:eastAsia="x-none"/>
              </w:rPr>
            </w:pPr>
            <w:r>
              <w:rPr>
                <w:rFonts w:ascii="Times New Roman" w:hAnsi="Times New Roman"/>
              </w:rPr>
              <w:t xml:space="preserve">обоснованность самоанализа и коррекция результатов собственной работы </w:t>
            </w:r>
          </w:p>
        </w:tc>
        <w:tc>
          <w:tcPr>
            <w:tcW w:w="1389" w:type="pct"/>
          </w:tcPr>
          <w:p w14:paraId="489D4708" w14:textId="77777777" w:rsidR="00FC7BA8" w:rsidRDefault="00FC7BA8" w:rsidP="00FC7BA8">
            <w:pPr>
              <w:spacing w:line="240" w:lineRule="auto"/>
              <w:contextualSpacing/>
              <w:rPr>
                <w:rFonts w:ascii="Times New Roman" w:hAnsi="Times New Roman"/>
              </w:rPr>
            </w:pPr>
            <w:r>
              <w:rPr>
                <w:rFonts w:ascii="Times New Roman" w:hAnsi="Times New Roman"/>
              </w:rPr>
              <w:t>Экспертное наблюдение и оценка на лабораторно-практических занятиях, при выполнении работ по учебной и производственной практикам</w:t>
            </w:r>
          </w:p>
          <w:p w14:paraId="79AFEC9B" w14:textId="77777777" w:rsidR="00FC7BA8" w:rsidRDefault="00FC7BA8" w:rsidP="00FC7BA8">
            <w:pPr>
              <w:spacing w:line="240" w:lineRule="auto"/>
              <w:contextualSpacing/>
              <w:rPr>
                <w:rFonts w:ascii="Times New Roman" w:hAnsi="Times New Roman"/>
                <w:lang w:eastAsia="en-US"/>
              </w:rPr>
            </w:pPr>
          </w:p>
        </w:tc>
      </w:tr>
      <w:tr w:rsidR="00FC7BA8" w:rsidRPr="008D4F9B" w14:paraId="0B266DB9" w14:textId="77777777" w:rsidTr="00FC7BA8">
        <w:trPr>
          <w:trHeight w:val="698"/>
        </w:trPr>
        <w:tc>
          <w:tcPr>
            <w:tcW w:w="1254" w:type="pct"/>
          </w:tcPr>
          <w:p w14:paraId="55EE1A6B" w14:textId="798E5730" w:rsidR="00FC7BA8" w:rsidRDefault="00FC7BA8" w:rsidP="00FC7BA8">
            <w:pPr>
              <w:suppressAutoHyphens/>
              <w:spacing w:after="0"/>
              <w:contextualSpacing/>
              <w:rPr>
                <w:rFonts w:ascii="Times New Roman" w:hAnsi="Times New Roman"/>
                <w:lang w:eastAsia="en-US"/>
              </w:rPr>
            </w:pPr>
            <w:r>
              <w:rPr>
                <w:rFonts w:ascii="Times New Roman" w:hAnsi="Times New Roman"/>
              </w:rPr>
              <w:t>ОК 09. Пользоваться профессиональной документацией на государственном и иностранном языках</w:t>
            </w:r>
          </w:p>
        </w:tc>
        <w:tc>
          <w:tcPr>
            <w:tcW w:w="2357" w:type="pct"/>
          </w:tcPr>
          <w:p w14:paraId="2A786532" w14:textId="1ACE5F29" w:rsidR="00FC7BA8" w:rsidRDefault="00240227" w:rsidP="00FC7BA8">
            <w:pPr>
              <w:spacing w:line="240" w:lineRule="auto"/>
              <w:contextualSpacing/>
              <w:rPr>
                <w:rFonts w:ascii="Times New Roman" w:hAnsi="Times New Roman"/>
                <w:lang w:val="x-none" w:eastAsia="x-none"/>
              </w:rPr>
            </w:pPr>
            <w:r>
              <w:rPr>
                <w:rFonts w:ascii="Times New Roman" w:hAnsi="Times New Roman"/>
              </w:rPr>
              <w:t>э</w:t>
            </w:r>
            <w:r w:rsidR="00FC7BA8">
              <w:rPr>
                <w:rFonts w:ascii="Times New Roman" w:hAnsi="Times New Roman"/>
              </w:rPr>
              <w:t>ффективность использования в профессиональной деятельности необходимой технической документации, в том числе на иностранном языке</w:t>
            </w:r>
          </w:p>
        </w:tc>
        <w:tc>
          <w:tcPr>
            <w:tcW w:w="1389" w:type="pct"/>
          </w:tcPr>
          <w:p w14:paraId="684DBA4F" w14:textId="77777777" w:rsidR="00FC7BA8" w:rsidRDefault="00FC7BA8" w:rsidP="00FC7BA8">
            <w:pPr>
              <w:spacing w:line="240" w:lineRule="auto"/>
              <w:contextualSpacing/>
              <w:rPr>
                <w:rFonts w:ascii="Times New Roman" w:hAnsi="Times New Roman"/>
              </w:rPr>
            </w:pPr>
            <w:r>
              <w:rPr>
                <w:rFonts w:ascii="Times New Roman" w:hAnsi="Times New Roman"/>
              </w:rPr>
              <w:t>Экспертное наблюдение и оценка на лабораторно-практических занятиях, при выполнении работ по учебной и производственной практикам</w:t>
            </w:r>
          </w:p>
          <w:p w14:paraId="67CEFF56" w14:textId="77777777" w:rsidR="00FC7BA8" w:rsidRDefault="00FC7BA8" w:rsidP="00FC7BA8">
            <w:pPr>
              <w:spacing w:line="240" w:lineRule="auto"/>
              <w:contextualSpacing/>
              <w:rPr>
                <w:rFonts w:ascii="Times New Roman" w:hAnsi="Times New Roman"/>
                <w:lang w:eastAsia="en-US"/>
              </w:rPr>
            </w:pPr>
          </w:p>
        </w:tc>
      </w:tr>
    </w:tbl>
    <w:p w14:paraId="52DE65FA" w14:textId="4CC1E098" w:rsidR="00B45287" w:rsidRDefault="00B45287" w:rsidP="007B697D">
      <w:pPr>
        <w:spacing w:after="0"/>
        <w:jc w:val="right"/>
        <w:rPr>
          <w:rFonts w:ascii="Times New Roman" w:hAnsi="Times New Roman"/>
          <w:b/>
          <w:sz w:val="24"/>
          <w:szCs w:val="24"/>
        </w:rPr>
      </w:pPr>
    </w:p>
    <w:p w14:paraId="5F3620AF" w14:textId="6CDBD84E" w:rsidR="00DA51E6" w:rsidRDefault="00DA51E6">
      <w:pPr>
        <w:spacing w:after="160" w:line="259" w:lineRule="auto"/>
        <w:rPr>
          <w:rFonts w:ascii="Times New Roman" w:hAnsi="Times New Roman"/>
          <w:b/>
          <w:sz w:val="24"/>
          <w:szCs w:val="24"/>
        </w:rPr>
      </w:pPr>
      <w:r>
        <w:rPr>
          <w:rFonts w:ascii="Times New Roman" w:hAnsi="Times New Roman"/>
          <w:b/>
          <w:sz w:val="24"/>
          <w:szCs w:val="24"/>
        </w:rPr>
        <w:br w:type="page"/>
      </w:r>
    </w:p>
    <w:p w14:paraId="6707ADB4" w14:textId="7B5C0694" w:rsidR="00DA51E6" w:rsidRPr="00D522C6" w:rsidRDefault="00DA51E6" w:rsidP="00DA51E6">
      <w:pPr>
        <w:spacing w:after="0" w:line="360" w:lineRule="auto"/>
        <w:jc w:val="right"/>
        <w:outlineLvl w:val="1"/>
        <w:rPr>
          <w:rFonts w:ascii="Times New Roman" w:hAnsi="Times New Roman"/>
          <w:b/>
          <w:bCs/>
          <w:sz w:val="24"/>
          <w:szCs w:val="24"/>
        </w:rPr>
      </w:pPr>
      <w:r w:rsidRPr="00D522C6">
        <w:rPr>
          <w:rFonts w:ascii="Times New Roman" w:hAnsi="Times New Roman"/>
          <w:b/>
          <w:bCs/>
          <w:sz w:val="24"/>
          <w:szCs w:val="24"/>
        </w:rPr>
        <w:lastRenderedPageBreak/>
        <w:t>Приложение 2</w:t>
      </w:r>
      <w:r>
        <w:rPr>
          <w:rFonts w:ascii="Times New Roman" w:hAnsi="Times New Roman"/>
          <w:b/>
          <w:bCs/>
          <w:sz w:val="24"/>
          <w:szCs w:val="24"/>
        </w:rPr>
        <w:t>.2</w:t>
      </w:r>
    </w:p>
    <w:p w14:paraId="2C9FB380" w14:textId="77777777" w:rsidR="00DA51E6" w:rsidRPr="00D522C6" w:rsidRDefault="00DA51E6" w:rsidP="00DA51E6">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 xml:space="preserve">к ПОП-П по </w:t>
      </w:r>
      <w:r w:rsidRPr="00E50C57">
        <w:rPr>
          <w:rFonts w:ascii="Times New Roman" w:eastAsiaTheme="minorHAnsi" w:hAnsi="Times New Roman" w:cstheme="minorBidi"/>
          <w:sz w:val="24"/>
          <w:szCs w:val="24"/>
          <w:lang w:eastAsia="en-US"/>
        </w:rPr>
        <w:t>специальности</w:t>
      </w:r>
    </w:p>
    <w:p w14:paraId="05B5F891" w14:textId="77777777" w:rsidR="00DA51E6" w:rsidRPr="00D522C6" w:rsidRDefault="00DA51E6" w:rsidP="00DA51E6">
      <w:pPr>
        <w:spacing w:after="0" w:line="240" w:lineRule="auto"/>
        <w:jc w:val="right"/>
        <w:rPr>
          <w:rFonts w:ascii="Times New Roman" w:eastAsiaTheme="minorHAnsi" w:hAnsi="Times New Roman" w:cstheme="minorBidi"/>
          <w:i/>
          <w:vertAlign w:val="superscript"/>
          <w:lang w:eastAsia="en-US"/>
        </w:rPr>
      </w:pPr>
      <w:r>
        <w:rPr>
          <w:rFonts w:ascii="Times New Roman" w:hAnsi="Times New Roman"/>
          <w:sz w:val="24"/>
          <w:szCs w:val="24"/>
        </w:rPr>
        <w:t>35.02.05 Агрономия</w:t>
      </w:r>
      <w:r>
        <w:rPr>
          <w:rFonts w:ascii="Times New Roman" w:hAnsi="Times New Roman"/>
          <w:noProof/>
          <w:sz w:val="24"/>
          <w:szCs w:val="24"/>
        </w:rPr>
        <w:drawing>
          <wp:inline distT="0" distB="0" distL="0" distR="0" wp14:anchorId="4DDF305F" wp14:editId="064F8CBA">
            <wp:extent cx="12065" cy="1206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p>
    <w:p w14:paraId="310D7598" w14:textId="77777777" w:rsidR="00DA51E6" w:rsidRPr="00D522C6" w:rsidRDefault="00DA51E6" w:rsidP="00DA51E6">
      <w:pPr>
        <w:spacing w:after="0" w:line="240" w:lineRule="auto"/>
        <w:jc w:val="center"/>
        <w:rPr>
          <w:rFonts w:ascii="Times New Roman" w:eastAsiaTheme="minorHAnsi" w:hAnsi="Times New Roman" w:cstheme="minorBidi"/>
          <w:b/>
          <w:i/>
          <w:sz w:val="24"/>
          <w:szCs w:val="24"/>
          <w:lang w:eastAsia="en-US"/>
        </w:rPr>
      </w:pPr>
    </w:p>
    <w:p w14:paraId="6C65146B" w14:textId="77777777" w:rsidR="00DA51E6" w:rsidRPr="00D522C6" w:rsidRDefault="00DA51E6" w:rsidP="00DA51E6">
      <w:pPr>
        <w:spacing w:after="0" w:line="240" w:lineRule="auto"/>
        <w:jc w:val="center"/>
        <w:rPr>
          <w:rFonts w:ascii="Times New Roman" w:eastAsiaTheme="minorHAnsi" w:hAnsi="Times New Roman" w:cstheme="minorBidi"/>
          <w:b/>
          <w:i/>
          <w:sz w:val="24"/>
          <w:szCs w:val="24"/>
          <w:lang w:eastAsia="en-US"/>
        </w:rPr>
      </w:pPr>
    </w:p>
    <w:p w14:paraId="7CCD42A8" w14:textId="77777777" w:rsidR="00DA51E6" w:rsidRPr="00D522C6" w:rsidRDefault="00DA51E6" w:rsidP="00DA51E6">
      <w:pPr>
        <w:spacing w:after="0" w:line="240" w:lineRule="auto"/>
        <w:jc w:val="center"/>
        <w:rPr>
          <w:rFonts w:ascii="Times New Roman" w:eastAsiaTheme="minorHAnsi" w:hAnsi="Times New Roman" w:cstheme="minorBidi"/>
          <w:b/>
          <w:i/>
          <w:sz w:val="24"/>
          <w:szCs w:val="24"/>
          <w:lang w:eastAsia="en-US"/>
        </w:rPr>
      </w:pPr>
    </w:p>
    <w:p w14:paraId="6983158C" w14:textId="77777777" w:rsidR="00DA51E6" w:rsidRPr="00D522C6" w:rsidRDefault="00DA51E6" w:rsidP="00DA51E6">
      <w:pPr>
        <w:spacing w:after="0" w:line="240" w:lineRule="auto"/>
        <w:jc w:val="center"/>
        <w:rPr>
          <w:rFonts w:ascii="Times New Roman" w:eastAsiaTheme="minorHAnsi" w:hAnsi="Times New Roman" w:cstheme="minorBidi"/>
          <w:b/>
          <w:i/>
          <w:sz w:val="24"/>
          <w:szCs w:val="24"/>
          <w:lang w:eastAsia="en-US"/>
        </w:rPr>
      </w:pPr>
    </w:p>
    <w:p w14:paraId="64DE9910" w14:textId="77777777" w:rsidR="00DA51E6" w:rsidRPr="00D522C6" w:rsidRDefault="00DA51E6" w:rsidP="00DA51E6">
      <w:pPr>
        <w:spacing w:after="0" w:line="240" w:lineRule="auto"/>
        <w:jc w:val="center"/>
        <w:rPr>
          <w:rFonts w:ascii="Times New Roman" w:eastAsiaTheme="minorHAnsi" w:hAnsi="Times New Roman" w:cstheme="minorBidi"/>
          <w:b/>
          <w:i/>
          <w:sz w:val="24"/>
          <w:szCs w:val="24"/>
          <w:lang w:eastAsia="en-US"/>
        </w:rPr>
      </w:pPr>
    </w:p>
    <w:p w14:paraId="4AA2E8A8" w14:textId="77777777" w:rsidR="00DA51E6" w:rsidRPr="00D522C6" w:rsidRDefault="00DA51E6" w:rsidP="00DA51E6">
      <w:pPr>
        <w:spacing w:after="0" w:line="240" w:lineRule="auto"/>
        <w:jc w:val="center"/>
        <w:rPr>
          <w:rFonts w:ascii="Times New Roman" w:eastAsiaTheme="minorHAnsi" w:hAnsi="Times New Roman" w:cstheme="minorBidi"/>
          <w:b/>
          <w:i/>
          <w:sz w:val="24"/>
          <w:szCs w:val="24"/>
          <w:lang w:eastAsia="en-US"/>
        </w:rPr>
      </w:pPr>
    </w:p>
    <w:p w14:paraId="66C459CF" w14:textId="77777777" w:rsidR="00DA51E6" w:rsidRPr="00D522C6" w:rsidRDefault="00DA51E6" w:rsidP="00DA51E6">
      <w:pPr>
        <w:spacing w:after="0" w:line="240" w:lineRule="auto"/>
        <w:jc w:val="center"/>
        <w:rPr>
          <w:rFonts w:ascii="Times New Roman" w:eastAsiaTheme="minorHAnsi" w:hAnsi="Times New Roman" w:cstheme="minorBidi"/>
          <w:b/>
          <w:i/>
          <w:sz w:val="24"/>
          <w:szCs w:val="24"/>
          <w:lang w:eastAsia="en-US"/>
        </w:rPr>
      </w:pPr>
    </w:p>
    <w:p w14:paraId="15B63FCE" w14:textId="77777777" w:rsidR="00DA51E6" w:rsidRPr="00D522C6" w:rsidRDefault="00DA51E6" w:rsidP="00DA51E6">
      <w:pPr>
        <w:spacing w:after="0" w:line="240" w:lineRule="auto"/>
        <w:jc w:val="center"/>
        <w:rPr>
          <w:rFonts w:ascii="Times New Roman" w:eastAsiaTheme="minorHAnsi" w:hAnsi="Times New Roman" w:cstheme="minorBidi"/>
          <w:b/>
          <w:i/>
          <w:sz w:val="24"/>
          <w:szCs w:val="24"/>
          <w:lang w:eastAsia="en-US"/>
        </w:rPr>
      </w:pPr>
    </w:p>
    <w:p w14:paraId="0BBA8101" w14:textId="77777777" w:rsidR="00DA51E6" w:rsidRPr="00D522C6" w:rsidRDefault="00DA51E6" w:rsidP="00DA51E6">
      <w:pPr>
        <w:spacing w:after="0" w:line="240" w:lineRule="auto"/>
        <w:jc w:val="center"/>
        <w:rPr>
          <w:rFonts w:ascii="Times New Roman" w:eastAsiaTheme="minorHAnsi" w:hAnsi="Times New Roman" w:cstheme="minorBidi"/>
          <w:b/>
          <w:i/>
          <w:sz w:val="24"/>
          <w:szCs w:val="24"/>
          <w:lang w:eastAsia="en-US"/>
        </w:rPr>
      </w:pPr>
    </w:p>
    <w:p w14:paraId="0CF3BB90" w14:textId="77777777" w:rsidR="00DA51E6" w:rsidRPr="00D522C6" w:rsidRDefault="00DA51E6" w:rsidP="00DA51E6">
      <w:pPr>
        <w:spacing w:after="0" w:line="240" w:lineRule="auto"/>
        <w:jc w:val="center"/>
        <w:rPr>
          <w:rFonts w:ascii="Times New Roman" w:eastAsiaTheme="minorHAnsi" w:hAnsi="Times New Roman" w:cstheme="minorBidi"/>
          <w:b/>
          <w:i/>
          <w:sz w:val="24"/>
          <w:szCs w:val="24"/>
          <w:lang w:eastAsia="en-US"/>
        </w:rPr>
      </w:pPr>
    </w:p>
    <w:p w14:paraId="7D6F3FA0" w14:textId="77777777" w:rsidR="00DA51E6" w:rsidRPr="00D522C6" w:rsidRDefault="00DA51E6" w:rsidP="00DA51E6">
      <w:pPr>
        <w:spacing w:after="0" w:line="240" w:lineRule="auto"/>
        <w:jc w:val="center"/>
        <w:rPr>
          <w:rFonts w:ascii="Times New Roman" w:eastAsiaTheme="minorHAnsi" w:hAnsi="Times New Roman" w:cstheme="minorBidi"/>
          <w:b/>
          <w:i/>
          <w:sz w:val="24"/>
          <w:szCs w:val="24"/>
          <w:lang w:eastAsia="en-US"/>
        </w:rPr>
      </w:pPr>
    </w:p>
    <w:p w14:paraId="2FE8E5CC" w14:textId="77777777" w:rsidR="00DA51E6" w:rsidRPr="00D522C6" w:rsidRDefault="00DA51E6" w:rsidP="00DA51E6">
      <w:pPr>
        <w:spacing w:after="0" w:line="240" w:lineRule="auto"/>
        <w:jc w:val="center"/>
        <w:rPr>
          <w:rFonts w:ascii="Times New Roman" w:eastAsiaTheme="minorHAnsi" w:hAnsi="Times New Roman" w:cstheme="minorBidi"/>
          <w:b/>
          <w:i/>
          <w:sz w:val="24"/>
          <w:szCs w:val="24"/>
          <w:lang w:eastAsia="en-US"/>
        </w:rPr>
      </w:pPr>
    </w:p>
    <w:p w14:paraId="14C48294" w14:textId="77777777" w:rsidR="00DA51E6" w:rsidRPr="00D522C6" w:rsidRDefault="00DA51E6" w:rsidP="00DA51E6">
      <w:pPr>
        <w:spacing w:after="0" w:line="240" w:lineRule="auto"/>
        <w:jc w:val="center"/>
        <w:rPr>
          <w:rFonts w:ascii="Times New Roman" w:eastAsiaTheme="minorHAnsi" w:hAnsi="Times New Roman" w:cstheme="minorBidi"/>
          <w:b/>
          <w:i/>
          <w:sz w:val="24"/>
          <w:szCs w:val="24"/>
          <w:lang w:eastAsia="en-US"/>
        </w:rPr>
      </w:pPr>
    </w:p>
    <w:p w14:paraId="51D21579" w14:textId="77777777" w:rsidR="00DA51E6" w:rsidRPr="00D522C6" w:rsidRDefault="00DA51E6" w:rsidP="00DA51E6">
      <w:pPr>
        <w:spacing w:after="0" w:line="240" w:lineRule="auto"/>
        <w:jc w:val="center"/>
        <w:rPr>
          <w:rFonts w:ascii="Times New Roman" w:eastAsiaTheme="minorHAnsi" w:hAnsi="Times New Roman" w:cstheme="minorBidi"/>
          <w:b/>
          <w:i/>
          <w:sz w:val="24"/>
          <w:szCs w:val="24"/>
          <w:lang w:eastAsia="en-US"/>
        </w:rPr>
      </w:pPr>
    </w:p>
    <w:p w14:paraId="038E9528" w14:textId="77777777" w:rsidR="00DA51E6" w:rsidRPr="00D522C6" w:rsidRDefault="00DA51E6" w:rsidP="00DA51E6">
      <w:pPr>
        <w:spacing w:after="0" w:line="240" w:lineRule="auto"/>
        <w:jc w:val="center"/>
        <w:rPr>
          <w:rFonts w:ascii="Times New Roman" w:eastAsiaTheme="minorHAnsi" w:hAnsi="Times New Roman" w:cstheme="minorBidi"/>
          <w:b/>
          <w:i/>
          <w:sz w:val="24"/>
          <w:szCs w:val="24"/>
          <w:lang w:eastAsia="en-US"/>
        </w:rPr>
      </w:pPr>
    </w:p>
    <w:p w14:paraId="0FFCDCFA" w14:textId="77777777" w:rsidR="00DA51E6" w:rsidRPr="00D522C6" w:rsidRDefault="00DA51E6" w:rsidP="00DA51E6">
      <w:pPr>
        <w:spacing w:after="0" w:line="240" w:lineRule="auto"/>
        <w:jc w:val="center"/>
        <w:rPr>
          <w:rFonts w:ascii="Times New Roman" w:eastAsiaTheme="minorHAnsi" w:hAnsi="Times New Roman" w:cstheme="minorBidi"/>
          <w:b/>
          <w:i/>
          <w:sz w:val="24"/>
          <w:szCs w:val="24"/>
          <w:lang w:eastAsia="en-US"/>
        </w:rPr>
      </w:pPr>
    </w:p>
    <w:p w14:paraId="72B61432" w14:textId="77777777" w:rsidR="00DA51E6" w:rsidRPr="00D522C6" w:rsidRDefault="00DA51E6" w:rsidP="00DA51E6">
      <w:pPr>
        <w:spacing w:after="0" w:line="240" w:lineRule="auto"/>
        <w:jc w:val="center"/>
        <w:rPr>
          <w:rFonts w:ascii="Times New Roman" w:eastAsiaTheme="minorHAnsi" w:hAnsi="Times New Roman" w:cstheme="minorBidi"/>
          <w:b/>
          <w:i/>
          <w:sz w:val="24"/>
          <w:szCs w:val="24"/>
          <w:lang w:eastAsia="en-US"/>
        </w:rPr>
      </w:pPr>
    </w:p>
    <w:p w14:paraId="4E31B6E7" w14:textId="77777777" w:rsidR="00DA51E6" w:rsidRPr="00D522C6" w:rsidRDefault="00DA51E6" w:rsidP="00DA51E6">
      <w:pPr>
        <w:spacing w:after="0" w:line="240" w:lineRule="auto"/>
        <w:jc w:val="center"/>
        <w:rPr>
          <w:rFonts w:ascii="Times New Roman" w:eastAsiaTheme="minorHAnsi" w:hAnsi="Times New Roman" w:cstheme="minorBidi"/>
          <w:b/>
          <w:sz w:val="24"/>
          <w:szCs w:val="24"/>
          <w:lang w:eastAsia="en-US"/>
        </w:rPr>
      </w:pPr>
      <w:r w:rsidRPr="00D522C6">
        <w:rPr>
          <w:rFonts w:ascii="Times New Roman" w:eastAsiaTheme="minorHAnsi" w:hAnsi="Times New Roman" w:cstheme="minorBidi"/>
          <w:b/>
          <w:color w:val="000000"/>
          <w:sz w:val="24"/>
          <w:szCs w:val="24"/>
          <w:lang w:eastAsia="en-US"/>
        </w:rPr>
        <w:t>РАБОЧАЯ ПРОГРАММА</w:t>
      </w:r>
      <w:r w:rsidRPr="00D522C6">
        <w:rPr>
          <w:rFonts w:ascii="Times New Roman" w:eastAsiaTheme="minorHAnsi" w:hAnsi="Times New Roman" w:cstheme="minorBidi"/>
          <w:b/>
          <w:sz w:val="24"/>
          <w:szCs w:val="24"/>
          <w:lang w:eastAsia="en-US"/>
        </w:rPr>
        <w:t xml:space="preserve"> ПРОФЕССИОНАЛЬНОГО МОДУЛЯ</w:t>
      </w:r>
    </w:p>
    <w:p w14:paraId="644295C1" w14:textId="77777777" w:rsidR="00DA51E6" w:rsidRPr="00D522C6" w:rsidRDefault="00DA51E6" w:rsidP="00DA51E6">
      <w:pPr>
        <w:spacing w:after="0" w:line="240" w:lineRule="auto"/>
        <w:jc w:val="center"/>
        <w:rPr>
          <w:rFonts w:ascii="Times New Roman" w:eastAsiaTheme="minorHAnsi" w:hAnsi="Times New Roman" w:cstheme="minorBidi"/>
          <w:b/>
          <w:sz w:val="24"/>
          <w:szCs w:val="24"/>
          <w:u w:val="single"/>
          <w:lang w:eastAsia="en-US"/>
        </w:rPr>
      </w:pPr>
    </w:p>
    <w:p w14:paraId="69780525" w14:textId="28D0587A" w:rsidR="00DA51E6" w:rsidRPr="00B24B17" w:rsidRDefault="00DA51E6" w:rsidP="00DA51E6">
      <w:pPr>
        <w:spacing w:after="0"/>
        <w:jc w:val="center"/>
        <w:rPr>
          <w:rFonts w:ascii="Times New Roman" w:hAnsi="Times New Roman"/>
          <w:b/>
          <w:sz w:val="24"/>
          <w:szCs w:val="24"/>
        </w:rPr>
      </w:pPr>
      <w:r w:rsidRPr="00B24B17">
        <w:rPr>
          <w:rFonts w:ascii="Times New Roman" w:hAnsi="Times New Roman"/>
          <w:b/>
          <w:sz w:val="24"/>
          <w:szCs w:val="24"/>
        </w:rPr>
        <w:t>«</w:t>
      </w:r>
      <w:r w:rsidR="00240227" w:rsidRPr="00240227">
        <w:rPr>
          <w:rFonts w:ascii="Times New Roman" w:hAnsi="Times New Roman"/>
          <w:b/>
          <w:sz w:val="24"/>
          <w:szCs w:val="24"/>
        </w:rPr>
        <w:t>ПМ.02 Контроль процесса развития растений в течение вегетации</w:t>
      </w:r>
      <w:r w:rsidRPr="00B24B17">
        <w:rPr>
          <w:rFonts w:ascii="Times New Roman" w:hAnsi="Times New Roman"/>
          <w:b/>
          <w:sz w:val="24"/>
          <w:szCs w:val="24"/>
        </w:rPr>
        <w:t>»</w:t>
      </w:r>
    </w:p>
    <w:p w14:paraId="3C6A5C32" w14:textId="77777777" w:rsidR="00DA51E6" w:rsidRPr="00B24B17" w:rsidRDefault="00DA51E6" w:rsidP="00DA51E6">
      <w:pPr>
        <w:jc w:val="center"/>
        <w:rPr>
          <w:rFonts w:ascii="Times New Roman" w:hAnsi="Times New Roman"/>
          <w:i/>
          <w:sz w:val="28"/>
          <w:szCs w:val="28"/>
          <w:vertAlign w:val="superscript"/>
        </w:rPr>
      </w:pPr>
    </w:p>
    <w:p w14:paraId="575FB863" w14:textId="77777777" w:rsidR="00DA51E6" w:rsidRPr="007D0D6F" w:rsidRDefault="00DA51E6" w:rsidP="00DA51E6">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0E31A016" w14:textId="77777777" w:rsidR="00DA51E6" w:rsidRPr="00D522C6" w:rsidRDefault="00DA51E6" w:rsidP="00DA51E6">
      <w:pPr>
        <w:spacing w:after="0" w:line="240" w:lineRule="auto"/>
        <w:jc w:val="center"/>
        <w:rPr>
          <w:rFonts w:ascii="Times New Roman" w:eastAsiaTheme="minorHAnsi" w:hAnsi="Times New Roman" w:cstheme="minorBidi"/>
          <w:b/>
          <w:i/>
          <w:sz w:val="24"/>
          <w:szCs w:val="24"/>
          <w:lang w:eastAsia="en-US"/>
        </w:rPr>
      </w:pPr>
    </w:p>
    <w:p w14:paraId="20D7119C" w14:textId="77777777" w:rsidR="00DA51E6" w:rsidRPr="00D522C6" w:rsidRDefault="00DA51E6" w:rsidP="00DA51E6">
      <w:pPr>
        <w:spacing w:after="0" w:line="240" w:lineRule="auto"/>
        <w:jc w:val="center"/>
        <w:rPr>
          <w:rFonts w:ascii="Times New Roman" w:eastAsiaTheme="minorHAnsi" w:hAnsi="Times New Roman" w:cstheme="minorBidi"/>
          <w:b/>
          <w:i/>
          <w:sz w:val="24"/>
          <w:szCs w:val="24"/>
          <w:lang w:eastAsia="en-US"/>
        </w:rPr>
      </w:pPr>
    </w:p>
    <w:p w14:paraId="75CB4830" w14:textId="77777777" w:rsidR="00DA51E6" w:rsidRPr="00D522C6" w:rsidRDefault="00DA51E6" w:rsidP="00DA51E6">
      <w:pPr>
        <w:spacing w:after="0" w:line="240" w:lineRule="auto"/>
        <w:jc w:val="center"/>
        <w:rPr>
          <w:rFonts w:ascii="Times New Roman" w:eastAsiaTheme="minorHAnsi" w:hAnsi="Times New Roman" w:cstheme="minorBidi"/>
          <w:b/>
          <w:i/>
          <w:sz w:val="24"/>
          <w:szCs w:val="24"/>
          <w:lang w:eastAsia="en-US"/>
        </w:rPr>
      </w:pPr>
    </w:p>
    <w:p w14:paraId="129D5453" w14:textId="77777777" w:rsidR="00DA51E6" w:rsidRPr="00D522C6" w:rsidRDefault="00DA51E6" w:rsidP="00DA51E6">
      <w:pPr>
        <w:spacing w:after="0" w:line="240" w:lineRule="auto"/>
        <w:jc w:val="center"/>
        <w:rPr>
          <w:rFonts w:ascii="Times New Roman" w:eastAsiaTheme="minorHAnsi" w:hAnsi="Times New Roman" w:cstheme="minorBidi"/>
          <w:b/>
          <w:i/>
          <w:sz w:val="24"/>
          <w:szCs w:val="24"/>
          <w:lang w:eastAsia="en-US"/>
        </w:rPr>
      </w:pPr>
    </w:p>
    <w:p w14:paraId="38B8A36F" w14:textId="77777777" w:rsidR="00DA51E6" w:rsidRPr="00D522C6" w:rsidRDefault="00DA51E6" w:rsidP="00DA51E6">
      <w:pPr>
        <w:spacing w:after="0" w:line="240" w:lineRule="auto"/>
        <w:jc w:val="center"/>
        <w:rPr>
          <w:rFonts w:ascii="Times New Roman" w:eastAsiaTheme="minorHAnsi" w:hAnsi="Times New Roman" w:cstheme="minorBidi"/>
          <w:b/>
          <w:i/>
          <w:sz w:val="24"/>
          <w:szCs w:val="24"/>
          <w:lang w:eastAsia="en-US"/>
        </w:rPr>
      </w:pPr>
    </w:p>
    <w:p w14:paraId="1E62A468" w14:textId="77777777" w:rsidR="00DA51E6" w:rsidRPr="00D522C6" w:rsidRDefault="00DA51E6" w:rsidP="00DA51E6">
      <w:pPr>
        <w:spacing w:after="0" w:line="240" w:lineRule="auto"/>
        <w:jc w:val="center"/>
        <w:rPr>
          <w:rFonts w:ascii="Times New Roman" w:eastAsiaTheme="minorHAnsi" w:hAnsi="Times New Roman" w:cstheme="minorBidi"/>
          <w:b/>
          <w:i/>
          <w:sz w:val="24"/>
          <w:szCs w:val="24"/>
          <w:lang w:eastAsia="en-US"/>
        </w:rPr>
      </w:pPr>
    </w:p>
    <w:p w14:paraId="4949DD68" w14:textId="77777777" w:rsidR="00DA51E6" w:rsidRPr="00D522C6" w:rsidRDefault="00DA51E6" w:rsidP="00DA51E6">
      <w:pPr>
        <w:spacing w:after="0" w:line="240" w:lineRule="auto"/>
        <w:jc w:val="center"/>
        <w:rPr>
          <w:rFonts w:ascii="Times New Roman" w:eastAsiaTheme="minorHAnsi" w:hAnsi="Times New Roman" w:cstheme="minorBidi"/>
          <w:b/>
          <w:i/>
          <w:sz w:val="24"/>
          <w:szCs w:val="24"/>
          <w:lang w:eastAsia="en-US"/>
        </w:rPr>
      </w:pPr>
    </w:p>
    <w:p w14:paraId="31BFBE64" w14:textId="77777777" w:rsidR="00DA51E6" w:rsidRPr="00D522C6" w:rsidRDefault="00DA51E6" w:rsidP="00DA51E6">
      <w:pPr>
        <w:spacing w:after="0" w:line="240" w:lineRule="auto"/>
        <w:jc w:val="center"/>
        <w:rPr>
          <w:rFonts w:ascii="Times New Roman" w:eastAsiaTheme="minorHAnsi" w:hAnsi="Times New Roman" w:cstheme="minorBidi"/>
          <w:b/>
          <w:i/>
          <w:sz w:val="24"/>
          <w:szCs w:val="24"/>
          <w:lang w:eastAsia="en-US"/>
        </w:rPr>
      </w:pPr>
    </w:p>
    <w:p w14:paraId="23F7D37A" w14:textId="77777777" w:rsidR="00DA51E6" w:rsidRPr="00D522C6" w:rsidRDefault="00DA51E6" w:rsidP="00DA51E6">
      <w:pPr>
        <w:spacing w:after="0" w:line="240" w:lineRule="auto"/>
        <w:jc w:val="center"/>
        <w:rPr>
          <w:rFonts w:ascii="Times New Roman" w:eastAsiaTheme="minorHAnsi" w:hAnsi="Times New Roman" w:cstheme="minorBidi"/>
          <w:b/>
          <w:i/>
          <w:sz w:val="24"/>
          <w:szCs w:val="24"/>
          <w:lang w:eastAsia="en-US"/>
        </w:rPr>
      </w:pPr>
    </w:p>
    <w:p w14:paraId="7578BE4B" w14:textId="77777777" w:rsidR="00DA51E6" w:rsidRPr="00D522C6" w:rsidRDefault="00DA51E6" w:rsidP="00DA51E6">
      <w:pPr>
        <w:spacing w:after="0" w:line="240" w:lineRule="auto"/>
        <w:jc w:val="center"/>
        <w:rPr>
          <w:rFonts w:ascii="Times New Roman" w:eastAsiaTheme="minorHAnsi" w:hAnsi="Times New Roman" w:cstheme="minorBidi"/>
          <w:b/>
          <w:i/>
          <w:sz w:val="24"/>
          <w:szCs w:val="24"/>
          <w:lang w:eastAsia="en-US"/>
        </w:rPr>
      </w:pPr>
    </w:p>
    <w:p w14:paraId="34292E52" w14:textId="77777777" w:rsidR="00DA51E6" w:rsidRPr="00D522C6" w:rsidRDefault="00DA51E6" w:rsidP="00DA51E6">
      <w:pPr>
        <w:spacing w:after="0" w:line="240" w:lineRule="auto"/>
        <w:jc w:val="center"/>
        <w:rPr>
          <w:rFonts w:ascii="Times New Roman" w:eastAsiaTheme="minorHAnsi" w:hAnsi="Times New Roman" w:cstheme="minorBidi"/>
          <w:b/>
          <w:i/>
          <w:sz w:val="24"/>
          <w:szCs w:val="24"/>
          <w:lang w:eastAsia="en-US"/>
        </w:rPr>
      </w:pPr>
    </w:p>
    <w:p w14:paraId="2AE2C8FF" w14:textId="77777777" w:rsidR="00DA51E6" w:rsidRPr="00D522C6" w:rsidRDefault="00DA51E6" w:rsidP="00DA51E6">
      <w:pPr>
        <w:spacing w:after="0" w:line="240" w:lineRule="auto"/>
        <w:jc w:val="center"/>
        <w:rPr>
          <w:rFonts w:ascii="Times New Roman" w:eastAsiaTheme="minorHAnsi" w:hAnsi="Times New Roman" w:cstheme="minorBidi"/>
          <w:b/>
          <w:i/>
          <w:sz w:val="24"/>
          <w:szCs w:val="24"/>
          <w:lang w:eastAsia="en-US"/>
        </w:rPr>
      </w:pPr>
    </w:p>
    <w:p w14:paraId="5945A3DF" w14:textId="77777777" w:rsidR="00DA51E6" w:rsidRPr="00D522C6" w:rsidRDefault="00DA51E6" w:rsidP="00DA51E6">
      <w:pPr>
        <w:spacing w:after="0" w:line="240" w:lineRule="auto"/>
        <w:jc w:val="center"/>
        <w:rPr>
          <w:rFonts w:ascii="Times New Roman" w:eastAsiaTheme="minorHAnsi" w:hAnsi="Times New Roman" w:cstheme="minorBidi"/>
          <w:b/>
          <w:i/>
          <w:sz w:val="24"/>
          <w:szCs w:val="24"/>
          <w:lang w:eastAsia="en-US"/>
        </w:rPr>
      </w:pPr>
    </w:p>
    <w:p w14:paraId="5FAC758E" w14:textId="77777777" w:rsidR="00DA51E6" w:rsidRPr="00D522C6" w:rsidRDefault="00DA51E6" w:rsidP="00DA51E6">
      <w:pPr>
        <w:spacing w:after="0" w:line="240" w:lineRule="auto"/>
        <w:jc w:val="center"/>
        <w:rPr>
          <w:rFonts w:ascii="Times New Roman" w:eastAsiaTheme="minorHAnsi" w:hAnsi="Times New Roman" w:cstheme="minorBidi"/>
          <w:b/>
          <w:i/>
          <w:sz w:val="24"/>
          <w:szCs w:val="24"/>
          <w:lang w:eastAsia="en-US"/>
        </w:rPr>
      </w:pPr>
    </w:p>
    <w:p w14:paraId="7626B6BA" w14:textId="77777777" w:rsidR="00DA51E6" w:rsidRPr="00D522C6" w:rsidRDefault="00DA51E6" w:rsidP="00DA51E6">
      <w:pPr>
        <w:spacing w:after="0" w:line="240" w:lineRule="auto"/>
        <w:jc w:val="center"/>
        <w:rPr>
          <w:rFonts w:ascii="Times New Roman" w:eastAsiaTheme="minorHAnsi" w:hAnsi="Times New Roman" w:cstheme="minorBidi"/>
          <w:b/>
          <w:i/>
          <w:sz w:val="24"/>
          <w:szCs w:val="24"/>
          <w:lang w:eastAsia="en-US"/>
        </w:rPr>
      </w:pPr>
    </w:p>
    <w:p w14:paraId="463CFE39" w14:textId="77777777" w:rsidR="00DA51E6" w:rsidRPr="00D522C6" w:rsidRDefault="00DA51E6" w:rsidP="00DA51E6">
      <w:pPr>
        <w:spacing w:after="0" w:line="240" w:lineRule="auto"/>
        <w:jc w:val="center"/>
        <w:rPr>
          <w:rFonts w:ascii="Times New Roman" w:eastAsiaTheme="minorHAnsi" w:hAnsi="Times New Roman" w:cstheme="minorBidi"/>
          <w:b/>
          <w:i/>
          <w:sz w:val="24"/>
          <w:szCs w:val="24"/>
          <w:lang w:eastAsia="en-US"/>
        </w:rPr>
      </w:pPr>
    </w:p>
    <w:p w14:paraId="2CF1A5E7" w14:textId="77777777" w:rsidR="00DA51E6" w:rsidRPr="00D522C6" w:rsidRDefault="00DA51E6" w:rsidP="00DA51E6">
      <w:pPr>
        <w:spacing w:after="0" w:line="240" w:lineRule="auto"/>
        <w:jc w:val="center"/>
        <w:rPr>
          <w:rFonts w:ascii="Times New Roman" w:eastAsiaTheme="minorHAnsi" w:hAnsi="Times New Roman" w:cstheme="minorBidi"/>
          <w:b/>
          <w:i/>
          <w:sz w:val="24"/>
          <w:szCs w:val="24"/>
          <w:lang w:eastAsia="en-US"/>
        </w:rPr>
      </w:pPr>
    </w:p>
    <w:p w14:paraId="4D76568D" w14:textId="77777777" w:rsidR="00DA51E6" w:rsidRPr="00D522C6" w:rsidRDefault="00DA51E6" w:rsidP="00DA51E6">
      <w:pPr>
        <w:spacing w:after="0" w:line="240" w:lineRule="auto"/>
        <w:jc w:val="center"/>
        <w:rPr>
          <w:rFonts w:ascii="Times New Roman" w:eastAsiaTheme="minorHAnsi" w:hAnsi="Times New Roman" w:cstheme="minorBidi"/>
          <w:b/>
          <w:i/>
          <w:sz w:val="24"/>
          <w:szCs w:val="24"/>
          <w:lang w:eastAsia="en-US"/>
        </w:rPr>
      </w:pPr>
    </w:p>
    <w:p w14:paraId="4FE32B93" w14:textId="77777777" w:rsidR="00DA51E6" w:rsidRPr="00D522C6" w:rsidRDefault="00DA51E6" w:rsidP="00DA51E6">
      <w:pPr>
        <w:spacing w:after="0" w:line="240" w:lineRule="auto"/>
        <w:jc w:val="center"/>
        <w:rPr>
          <w:rFonts w:ascii="Times New Roman" w:eastAsiaTheme="minorHAnsi" w:hAnsi="Times New Roman" w:cstheme="minorBidi"/>
          <w:b/>
          <w:i/>
          <w:sz w:val="24"/>
          <w:szCs w:val="24"/>
          <w:lang w:eastAsia="en-US"/>
        </w:rPr>
      </w:pPr>
    </w:p>
    <w:p w14:paraId="590B83C3" w14:textId="77777777" w:rsidR="00DA51E6" w:rsidRPr="00AB2605" w:rsidRDefault="00DA51E6" w:rsidP="00DA51E6">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023</w:t>
      </w:r>
      <w:r w:rsidRPr="00D522C6">
        <w:rPr>
          <w:rFonts w:ascii="Times New Roman" w:eastAsiaTheme="minorHAnsi" w:hAnsi="Times New Roman" w:cstheme="minorBidi"/>
          <w:b/>
          <w:bCs/>
          <w:iCs/>
          <w:lang w:eastAsia="en-US"/>
        </w:rPr>
        <w:t xml:space="preserve"> г.</w:t>
      </w:r>
    </w:p>
    <w:p w14:paraId="29CAB61E" w14:textId="77777777" w:rsidR="00DA51E6" w:rsidRPr="009F4E30" w:rsidRDefault="00DA51E6" w:rsidP="00DA51E6">
      <w:pPr>
        <w:rPr>
          <w:rFonts w:ascii="Times New Roman" w:hAnsi="Times New Roman"/>
          <w:b/>
          <w:sz w:val="28"/>
          <w:szCs w:val="28"/>
        </w:rPr>
        <w:sectPr w:rsidR="00DA51E6" w:rsidRPr="009F4E30" w:rsidSect="005703CE">
          <w:headerReference w:type="even" r:id="rId9"/>
          <w:pgSz w:w="11906" w:h="16838"/>
          <w:pgMar w:top="1134" w:right="567" w:bottom="1134" w:left="1701" w:header="709" w:footer="709" w:gutter="0"/>
          <w:cols w:space="708"/>
          <w:titlePg/>
          <w:docGrid w:linePitch="360"/>
        </w:sectPr>
      </w:pPr>
    </w:p>
    <w:p w14:paraId="60B9746A" w14:textId="77777777" w:rsidR="00DA51E6" w:rsidRDefault="00DA51E6" w:rsidP="00DA51E6">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45B3E657" w14:textId="77777777" w:rsidR="00DA51E6" w:rsidRDefault="00DA51E6" w:rsidP="00DA51E6">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DA51E6" w:rsidRPr="00AB2605" w14:paraId="572A358F" w14:textId="77777777" w:rsidTr="00E71EE9">
        <w:tc>
          <w:tcPr>
            <w:tcW w:w="7501" w:type="dxa"/>
          </w:tcPr>
          <w:p w14:paraId="21987DA9" w14:textId="77777777" w:rsidR="00DA51E6" w:rsidRPr="00AB2605" w:rsidRDefault="00DA51E6" w:rsidP="00277BCD">
            <w:pPr>
              <w:numPr>
                <w:ilvl w:val="0"/>
                <w:numId w:val="7"/>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72197F01" w14:textId="77777777" w:rsidR="00DA51E6" w:rsidRPr="00AB2605" w:rsidRDefault="00DA51E6" w:rsidP="00E71EE9">
            <w:pPr>
              <w:rPr>
                <w:rFonts w:ascii="Times New Roman" w:eastAsiaTheme="minorHAnsi" w:hAnsi="Times New Roman" w:cstheme="minorBidi"/>
                <w:b/>
                <w:sz w:val="24"/>
                <w:szCs w:val="24"/>
                <w:lang w:eastAsia="en-US"/>
              </w:rPr>
            </w:pPr>
          </w:p>
        </w:tc>
      </w:tr>
      <w:tr w:rsidR="00DA51E6" w:rsidRPr="00AB2605" w14:paraId="7653158D" w14:textId="77777777" w:rsidTr="00E71EE9">
        <w:tc>
          <w:tcPr>
            <w:tcW w:w="7501" w:type="dxa"/>
          </w:tcPr>
          <w:p w14:paraId="095593E2" w14:textId="77777777" w:rsidR="00DA51E6" w:rsidRPr="00AB2605" w:rsidRDefault="00DA51E6" w:rsidP="00277BCD">
            <w:pPr>
              <w:numPr>
                <w:ilvl w:val="0"/>
                <w:numId w:val="7"/>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3316EBEA" w14:textId="77777777" w:rsidR="00DA51E6" w:rsidRPr="00AB2605" w:rsidRDefault="00DA51E6" w:rsidP="00277BCD">
            <w:pPr>
              <w:numPr>
                <w:ilvl w:val="0"/>
                <w:numId w:val="7"/>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11654D4C" w14:textId="77777777" w:rsidR="00DA51E6" w:rsidRPr="00AB2605" w:rsidRDefault="00DA51E6" w:rsidP="00E71EE9">
            <w:pPr>
              <w:rPr>
                <w:rFonts w:ascii="Times New Roman" w:eastAsiaTheme="minorHAnsi" w:hAnsi="Times New Roman" w:cstheme="minorBidi"/>
                <w:b/>
                <w:sz w:val="24"/>
                <w:szCs w:val="24"/>
                <w:lang w:eastAsia="en-US"/>
              </w:rPr>
            </w:pPr>
          </w:p>
        </w:tc>
      </w:tr>
      <w:tr w:rsidR="00DA51E6" w:rsidRPr="00AB2605" w14:paraId="1583FE6F" w14:textId="77777777" w:rsidTr="00E71EE9">
        <w:tc>
          <w:tcPr>
            <w:tcW w:w="7501" w:type="dxa"/>
          </w:tcPr>
          <w:p w14:paraId="6C6EC439" w14:textId="77777777" w:rsidR="00DA51E6" w:rsidRPr="00AB2605" w:rsidRDefault="00DA51E6" w:rsidP="00277BCD">
            <w:pPr>
              <w:numPr>
                <w:ilvl w:val="0"/>
                <w:numId w:val="7"/>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706A9E3D" w14:textId="77777777" w:rsidR="00DA51E6" w:rsidRPr="00AB2605" w:rsidRDefault="00DA51E6" w:rsidP="00E71EE9">
            <w:pPr>
              <w:suppressAutoHyphens/>
              <w:rPr>
                <w:rFonts w:ascii="Times New Roman" w:eastAsiaTheme="minorHAnsi" w:hAnsi="Times New Roman" w:cstheme="minorBidi"/>
                <w:b/>
                <w:sz w:val="24"/>
                <w:szCs w:val="24"/>
                <w:lang w:eastAsia="en-US"/>
              </w:rPr>
            </w:pPr>
          </w:p>
        </w:tc>
        <w:tc>
          <w:tcPr>
            <w:tcW w:w="1854" w:type="dxa"/>
          </w:tcPr>
          <w:p w14:paraId="45457AC7" w14:textId="77777777" w:rsidR="00DA51E6" w:rsidRPr="00AB2605" w:rsidRDefault="00DA51E6" w:rsidP="00E71EE9">
            <w:pPr>
              <w:rPr>
                <w:rFonts w:ascii="Times New Roman" w:eastAsiaTheme="minorHAnsi" w:hAnsi="Times New Roman" w:cstheme="minorBidi"/>
                <w:b/>
                <w:sz w:val="24"/>
                <w:szCs w:val="24"/>
                <w:lang w:eastAsia="en-US"/>
              </w:rPr>
            </w:pPr>
          </w:p>
        </w:tc>
      </w:tr>
    </w:tbl>
    <w:p w14:paraId="03C4AF83" w14:textId="77777777" w:rsidR="00DA51E6" w:rsidRPr="00AB2605" w:rsidRDefault="00DA51E6" w:rsidP="00DA51E6">
      <w:pPr>
        <w:spacing w:after="0"/>
        <w:jc w:val="center"/>
        <w:rPr>
          <w:rFonts w:ascii="Times New Roman" w:eastAsiaTheme="minorHAnsi" w:hAnsi="Times New Roman"/>
          <w:b/>
          <w:i/>
          <w:sz w:val="24"/>
          <w:szCs w:val="24"/>
          <w:lang w:eastAsia="en-US"/>
        </w:rPr>
      </w:pPr>
    </w:p>
    <w:p w14:paraId="2B8DD722" w14:textId="77777777" w:rsidR="00DA51E6" w:rsidRPr="00AB2605" w:rsidRDefault="00DA51E6" w:rsidP="00DA51E6">
      <w:pPr>
        <w:spacing w:after="0"/>
        <w:rPr>
          <w:rFonts w:ascii="Times New Roman" w:eastAsiaTheme="minorHAnsi" w:hAnsi="Times New Roman"/>
          <w:b/>
          <w:i/>
          <w:sz w:val="24"/>
          <w:szCs w:val="24"/>
          <w:lang w:eastAsia="en-US"/>
        </w:rPr>
      </w:pPr>
    </w:p>
    <w:p w14:paraId="7B830312" w14:textId="77777777" w:rsidR="00DA51E6" w:rsidRPr="00AB2605" w:rsidRDefault="00DA51E6" w:rsidP="00DA51E6">
      <w:pPr>
        <w:spacing w:after="0" w:line="240" w:lineRule="auto"/>
        <w:rPr>
          <w:rFonts w:ascii="Times New Roman" w:eastAsiaTheme="minorHAnsi" w:hAnsi="Times New Roman" w:cstheme="minorBidi"/>
          <w:b/>
          <w:i/>
          <w:sz w:val="24"/>
          <w:szCs w:val="24"/>
          <w:lang w:eastAsia="en-US"/>
        </w:rPr>
        <w:sectPr w:rsidR="00DA51E6" w:rsidRPr="00AB2605" w:rsidSect="00733AEF">
          <w:pgSz w:w="11907" w:h="16840"/>
          <w:pgMar w:top="1134" w:right="851" w:bottom="992" w:left="1418" w:header="709" w:footer="709" w:gutter="0"/>
          <w:cols w:space="720"/>
        </w:sectPr>
      </w:pPr>
    </w:p>
    <w:p w14:paraId="6C19D3EE" w14:textId="77777777" w:rsidR="00DA51E6" w:rsidRPr="00101802" w:rsidRDefault="00DA51E6" w:rsidP="00DA51E6">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35E43E2F" w14:textId="77777777" w:rsidR="00DA51E6" w:rsidRPr="00101802" w:rsidRDefault="00DA51E6" w:rsidP="00DA51E6">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10325A22" w14:textId="79A58E09" w:rsidR="00DA51E6" w:rsidRPr="00A3657F" w:rsidRDefault="00DA51E6" w:rsidP="00DA51E6">
      <w:pPr>
        <w:spacing w:after="0"/>
        <w:jc w:val="center"/>
        <w:rPr>
          <w:rFonts w:ascii="Times New Roman" w:hAnsi="Times New Roman"/>
          <w:b/>
          <w:sz w:val="24"/>
          <w:szCs w:val="24"/>
        </w:rPr>
      </w:pPr>
      <w:r w:rsidRPr="00A3657F">
        <w:rPr>
          <w:rFonts w:ascii="Times New Roman" w:hAnsi="Times New Roman"/>
          <w:b/>
          <w:sz w:val="24"/>
          <w:szCs w:val="24"/>
        </w:rPr>
        <w:t>«</w:t>
      </w:r>
      <w:r w:rsidR="00240227" w:rsidRPr="00240227">
        <w:rPr>
          <w:rFonts w:ascii="Times New Roman" w:hAnsi="Times New Roman"/>
          <w:b/>
          <w:sz w:val="24"/>
          <w:szCs w:val="24"/>
        </w:rPr>
        <w:t>ПМ.02 Контроль процесса развития растений в течение вегетации</w:t>
      </w:r>
      <w:r w:rsidRPr="00A3657F">
        <w:rPr>
          <w:rFonts w:ascii="Times New Roman" w:hAnsi="Times New Roman"/>
          <w:b/>
          <w:sz w:val="24"/>
          <w:szCs w:val="24"/>
        </w:rPr>
        <w:t>»</w:t>
      </w:r>
    </w:p>
    <w:p w14:paraId="76B881A5" w14:textId="77777777" w:rsidR="00DA51E6" w:rsidRPr="00A3657F" w:rsidRDefault="00DA51E6" w:rsidP="00DA51E6">
      <w:pPr>
        <w:suppressAutoHyphens/>
        <w:spacing w:after="0"/>
        <w:ind w:firstLine="709"/>
        <w:rPr>
          <w:rFonts w:ascii="Times New Roman" w:hAnsi="Times New Roman"/>
          <w:b/>
          <w:sz w:val="24"/>
          <w:szCs w:val="24"/>
        </w:rPr>
      </w:pPr>
      <w:r w:rsidRPr="00A3657F">
        <w:rPr>
          <w:rFonts w:ascii="Times New Roman" w:hAnsi="Times New Roman"/>
          <w:b/>
          <w:sz w:val="24"/>
          <w:szCs w:val="24"/>
        </w:rPr>
        <w:t xml:space="preserve">1.1. Цель и планируемые результаты освоения профессионального модуля </w:t>
      </w:r>
    </w:p>
    <w:p w14:paraId="1F529918" w14:textId="23CC1B26" w:rsidR="00DA51E6" w:rsidRPr="00A3657F" w:rsidRDefault="00DA51E6" w:rsidP="00DA51E6">
      <w:pPr>
        <w:suppressAutoHyphens/>
        <w:spacing w:after="0"/>
        <w:ind w:firstLine="709"/>
        <w:jc w:val="both"/>
        <w:rPr>
          <w:rFonts w:ascii="Times New Roman" w:hAnsi="Times New Roman"/>
          <w:sz w:val="24"/>
          <w:szCs w:val="24"/>
        </w:rPr>
      </w:pPr>
      <w:r w:rsidRPr="00A3657F">
        <w:rPr>
          <w:rFonts w:ascii="Times New Roman" w:hAnsi="Times New Roman"/>
          <w:sz w:val="24"/>
          <w:szCs w:val="24"/>
        </w:rPr>
        <w:t xml:space="preserve">В результате изучения профессионального модуля обучающийся должен освоить основной вид </w:t>
      </w:r>
      <w:r w:rsidRPr="007102CC">
        <w:rPr>
          <w:rFonts w:ascii="Times New Roman" w:hAnsi="Times New Roman"/>
          <w:sz w:val="24"/>
          <w:szCs w:val="24"/>
        </w:rPr>
        <w:t>деятельности «</w:t>
      </w:r>
      <w:r w:rsidR="00240227" w:rsidRPr="00240227">
        <w:rPr>
          <w:rFonts w:ascii="Times New Roman" w:hAnsi="Times New Roman"/>
          <w:sz w:val="24"/>
          <w:szCs w:val="24"/>
        </w:rPr>
        <w:t>Контроль процесса развития растений в течение вегетации</w:t>
      </w:r>
      <w:r w:rsidRPr="007102CC">
        <w:rPr>
          <w:rFonts w:ascii="Times New Roman" w:hAnsi="Times New Roman"/>
          <w:bCs/>
          <w:sz w:val="24"/>
          <w:szCs w:val="24"/>
        </w:rPr>
        <w:t>»</w:t>
      </w:r>
      <w:r w:rsidRPr="00A3657F">
        <w:rPr>
          <w:rFonts w:ascii="Times New Roman" w:hAnsi="Times New Roman"/>
          <w:b/>
          <w:bCs/>
        </w:rPr>
        <w:t xml:space="preserve"> </w:t>
      </w:r>
      <w:r w:rsidRPr="00A3657F">
        <w:rPr>
          <w:rFonts w:ascii="Times New Roman" w:hAnsi="Times New Roman"/>
          <w:sz w:val="24"/>
          <w:szCs w:val="24"/>
        </w:rPr>
        <w:t>и соответствующие ему общие компетенции и профессиональные компетенции:</w:t>
      </w:r>
    </w:p>
    <w:p w14:paraId="3EC7F4D3" w14:textId="77777777" w:rsidR="00DA51E6" w:rsidRPr="00A3657F" w:rsidRDefault="00DA51E6" w:rsidP="00277BCD">
      <w:pPr>
        <w:numPr>
          <w:ilvl w:val="2"/>
          <w:numId w:val="4"/>
        </w:numPr>
        <w:spacing w:after="0"/>
        <w:jc w:val="both"/>
        <w:rPr>
          <w:rFonts w:ascii="Times New Roman" w:eastAsiaTheme="minorHAnsi" w:hAnsi="Times New Roman" w:cstheme="minorBidi"/>
          <w:sz w:val="24"/>
          <w:szCs w:val="24"/>
          <w:lang w:eastAsia="en-US"/>
        </w:rPr>
      </w:pPr>
      <w:r w:rsidRPr="00A3657F">
        <w:rPr>
          <w:rFonts w:ascii="Times New Roman" w:eastAsiaTheme="minorHAnsi" w:hAnsi="Times New Roman" w:cstheme="minorBidi"/>
          <w:sz w:val="24"/>
          <w:szCs w:val="24"/>
          <w:lang w:eastAsia="en-US"/>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7747"/>
      </w:tblGrid>
      <w:tr w:rsidR="00DA51E6" w:rsidRPr="005E3DF4" w14:paraId="0C53C6B4" w14:textId="77777777" w:rsidTr="005E3DF4">
        <w:tc>
          <w:tcPr>
            <w:tcW w:w="1174" w:type="dxa"/>
          </w:tcPr>
          <w:p w14:paraId="18082AF5" w14:textId="77777777" w:rsidR="00DA51E6" w:rsidRPr="005E3DF4" w:rsidRDefault="00DA51E6" w:rsidP="00E71EE9">
            <w:pPr>
              <w:spacing w:after="0" w:line="240" w:lineRule="auto"/>
              <w:rPr>
                <w:rFonts w:ascii="Times New Roman" w:eastAsiaTheme="minorHAnsi" w:hAnsi="Times New Roman"/>
                <w:i/>
                <w:sz w:val="24"/>
                <w:szCs w:val="24"/>
                <w:lang w:eastAsia="en-US"/>
              </w:rPr>
            </w:pPr>
            <w:r w:rsidRPr="005E3DF4">
              <w:rPr>
                <w:rFonts w:ascii="Times New Roman" w:eastAsiaTheme="minorHAnsi" w:hAnsi="Times New Roman"/>
                <w:i/>
                <w:sz w:val="24"/>
                <w:szCs w:val="24"/>
                <w:lang w:eastAsia="en-US"/>
              </w:rPr>
              <w:t>Код</w:t>
            </w:r>
          </w:p>
        </w:tc>
        <w:tc>
          <w:tcPr>
            <w:tcW w:w="7747" w:type="dxa"/>
          </w:tcPr>
          <w:p w14:paraId="0C64A67D" w14:textId="77777777" w:rsidR="00DA51E6" w:rsidRPr="005E3DF4" w:rsidRDefault="00DA51E6" w:rsidP="00E71EE9">
            <w:pPr>
              <w:spacing w:after="0" w:line="240" w:lineRule="auto"/>
              <w:jc w:val="center"/>
              <w:rPr>
                <w:rFonts w:ascii="Times New Roman" w:eastAsiaTheme="minorHAnsi" w:hAnsi="Times New Roman"/>
                <w:iCs/>
                <w:sz w:val="24"/>
                <w:szCs w:val="24"/>
                <w:lang w:eastAsia="en-US"/>
              </w:rPr>
            </w:pPr>
            <w:r w:rsidRPr="005E3DF4">
              <w:rPr>
                <w:rFonts w:ascii="Times New Roman" w:eastAsiaTheme="minorHAnsi" w:hAnsi="Times New Roman"/>
                <w:iCs/>
                <w:sz w:val="24"/>
                <w:szCs w:val="24"/>
                <w:lang w:eastAsia="en-US"/>
              </w:rPr>
              <w:t>Наименование общих компетенций</w:t>
            </w:r>
          </w:p>
        </w:tc>
      </w:tr>
      <w:tr w:rsidR="005E3DF4" w:rsidRPr="005E3DF4" w14:paraId="02874E9A" w14:textId="77777777" w:rsidTr="005E3DF4">
        <w:trPr>
          <w:trHeight w:val="327"/>
        </w:trPr>
        <w:tc>
          <w:tcPr>
            <w:tcW w:w="1174" w:type="dxa"/>
          </w:tcPr>
          <w:p w14:paraId="04FAB133" w14:textId="099B93B9" w:rsidR="005E3DF4" w:rsidRPr="005E3DF4" w:rsidRDefault="005E3DF4" w:rsidP="005E3DF4">
            <w:pPr>
              <w:spacing w:after="0" w:line="240" w:lineRule="auto"/>
              <w:rPr>
                <w:rFonts w:ascii="Times New Roman" w:eastAsiaTheme="minorHAnsi" w:hAnsi="Times New Roman"/>
                <w:b/>
                <w:sz w:val="24"/>
                <w:szCs w:val="24"/>
                <w:lang w:eastAsia="en-US"/>
              </w:rPr>
            </w:pPr>
            <w:r w:rsidRPr="005E3DF4">
              <w:rPr>
                <w:rFonts w:ascii="Times New Roman" w:eastAsiaTheme="minorHAnsi" w:hAnsi="Times New Roman"/>
                <w:b/>
                <w:sz w:val="24"/>
                <w:szCs w:val="24"/>
                <w:lang w:eastAsia="en-US"/>
              </w:rPr>
              <w:t>ОК 04.</w:t>
            </w:r>
          </w:p>
        </w:tc>
        <w:tc>
          <w:tcPr>
            <w:tcW w:w="7747" w:type="dxa"/>
          </w:tcPr>
          <w:p w14:paraId="206CA1C9" w14:textId="462D9A09" w:rsidR="005E3DF4" w:rsidRPr="005E3DF4" w:rsidRDefault="005E3DF4" w:rsidP="005E3DF4">
            <w:pPr>
              <w:spacing w:after="0" w:line="240" w:lineRule="auto"/>
              <w:rPr>
                <w:rFonts w:ascii="Times New Roman" w:eastAsiaTheme="minorHAnsi" w:hAnsi="Times New Roman"/>
                <w:i/>
                <w:sz w:val="24"/>
                <w:szCs w:val="24"/>
                <w:lang w:eastAsia="en-US"/>
              </w:rPr>
            </w:pPr>
            <w:r w:rsidRPr="005E3DF4">
              <w:rPr>
                <w:rFonts w:ascii="Times New Roman" w:hAnsi="Times New Roman"/>
                <w:sz w:val="24"/>
                <w:szCs w:val="24"/>
              </w:rPr>
              <w:t>Эффективно взаимодействовать и работать в коллективе и команде</w:t>
            </w:r>
          </w:p>
        </w:tc>
      </w:tr>
      <w:tr w:rsidR="005E3DF4" w:rsidRPr="005E3DF4" w14:paraId="78A35B0F" w14:textId="77777777" w:rsidTr="005E3DF4">
        <w:trPr>
          <w:trHeight w:val="327"/>
        </w:trPr>
        <w:tc>
          <w:tcPr>
            <w:tcW w:w="1174" w:type="dxa"/>
          </w:tcPr>
          <w:p w14:paraId="4FEC10E6" w14:textId="654F7CF9" w:rsidR="005E3DF4" w:rsidRPr="005E3DF4" w:rsidRDefault="005E3DF4" w:rsidP="005E3DF4">
            <w:pPr>
              <w:spacing w:after="0" w:line="240" w:lineRule="auto"/>
              <w:rPr>
                <w:rFonts w:ascii="Times New Roman" w:eastAsiaTheme="minorHAnsi" w:hAnsi="Times New Roman"/>
                <w:b/>
                <w:sz w:val="24"/>
                <w:szCs w:val="24"/>
                <w:lang w:eastAsia="en-US"/>
              </w:rPr>
            </w:pPr>
            <w:r w:rsidRPr="005E3DF4">
              <w:rPr>
                <w:rFonts w:ascii="Times New Roman" w:eastAsiaTheme="minorHAnsi" w:hAnsi="Times New Roman"/>
                <w:b/>
                <w:sz w:val="24"/>
                <w:szCs w:val="24"/>
                <w:lang w:eastAsia="en-US"/>
              </w:rPr>
              <w:t>ОК 05.</w:t>
            </w:r>
          </w:p>
        </w:tc>
        <w:tc>
          <w:tcPr>
            <w:tcW w:w="7747" w:type="dxa"/>
          </w:tcPr>
          <w:p w14:paraId="2E511BC7" w14:textId="5E7B3751" w:rsidR="005E3DF4" w:rsidRPr="005E3DF4" w:rsidRDefault="005E3DF4" w:rsidP="005E3DF4">
            <w:pPr>
              <w:spacing w:after="0" w:line="240" w:lineRule="auto"/>
              <w:rPr>
                <w:rFonts w:ascii="Times New Roman" w:eastAsiaTheme="minorHAnsi" w:hAnsi="Times New Roman"/>
                <w:i/>
                <w:sz w:val="24"/>
                <w:szCs w:val="24"/>
                <w:lang w:eastAsia="en-US"/>
              </w:rPr>
            </w:pPr>
            <w:r w:rsidRPr="005E3DF4">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5E3DF4" w:rsidRPr="005E3DF4" w14:paraId="69DEB001" w14:textId="77777777" w:rsidTr="005E3DF4">
        <w:trPr>
          <w:trHeight w:val="327"/>
        </w:trPr>
        <w:tc>
          <w:tcPr>
            <w:tcW w:w="1174" w:type="dxa"/>
          </w:tcPr>
          <w:p w14:paraId="7B06DC38" w14:textId="4ED7829E" w:rsidR="005E3DF4" w:rsidRPr="005E3DF4" w:rsidRDefault="005E3DF4" w:rsidP="00E71EE9">
            <w:pPr>
              <w:spacing w:after="0" w:line="240" w:lineRule="auto"/>
              <w:rPr>
                <w:rFonts w:ascii="Times New Roman" w:eastAsiaTheme="minorHAnsi" w:hAnsi="Times New Roman"/>
                <w:b/>
                <w:sz w:val="24"/>
                <w:szCs w:val="24"/>
                <w:lang w:eastAsia="en-US"/>
              </w:rPr>
            </w:pPr>
            <w:r w:rsidRPr="005E3DF4">
              <w:rPr>
                <w:rFonts w:ascii="Times New Roman" w:eastAsiaTheme="minorHAnsi" w:hAnsi="Times New Roman"/>
                <w:b/>
                <w:sz w:val="24"/>
                <w:szCs w:val="24"/>
                <w:lang w:eastAsia="en-US"/>
              </w:rPr>
              <w:t>ОК 07.</w:t>
            </w:r>
          </w:p>
        </w:tc>
        <w:tc>
          <w:tcPr>
            <w:tcW w:w="7747" w:type="dxa"/>
          </w:tcPr>
          <w:p w14:paraId="513B454E" w14:textId="60448D54" w:rsidR="005E3DF4" w:rsidRPr="005E3DF4" w:rsidRDefault="005E3DF4" w:rsidP="00E71EE9">
            <w:pPr>
              <w:spacing w:after="0" w:line="240" w:lineRule="auto"/>
              <w:rPr>
                <w:rFonts w:ascii="Times New Roman" w:eastAsiaTheme="minorHAnsi" w:hAnsi="Times New Roman"/>
                <w:i/>
                <w:sz w:val="24"/>
                <w:szCs w:val="24"/>
                <w:lang w:eastAsia="en-US"/>
              </w:rPr>
            </w:pPr>
            <w:r w:rsidRPr="005E3DF4">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14:paraId="6D10AE3F" w14:textId="77777777" w:rsidR="00DA51E6" w:rsidRPr="008B4C31" w:rsidRDefault="00DA51E6" w:rsidP="00DA51E6">
      <w:pPr>
        <w:spacing w:after="0" w:line="240" w:lineRule="auto"/>
        <w:ind w:firstLine="709"/>
        <w:jc w:val="both"/>
        <w:rPr>
          <w:rFonts w:ascii="Times New Roman" w:hAnsi="Times New Roman"/>
          <w:sz w:val="24"/>
          <w:szCs w:val="24"/>
        </w:rPr>
      </w:pPr>
    </w:p>
    <w:p w14:paraId="33F9AB49" w14:textId="31AD29D0" w:rsidR="00DA51E6" w:rsidRDefault="00DA51E6" w:rsidP="00DA51E6">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2"/>
        <w:gridCol w:w="7799"/>
      </w:tblGrid>
      <w:tr w:rsidR="005E3DF4" w:rsidRPr="005E3DF4" w14:paraId="16F08D0D" w14:textId="77777777" w:rsidTr="005E3DF4">
        <w:tc>
          <w:tcPr>
            <w:tcW w:w="629" w:type="pct"/>
            <w:tcBorders>
              <w:top w:val="single" w:sz="4" w:space="0" w:color="auto"/>
              <w:left w:val="single" w:sz="4" w:space="0" w:color="auto"/>
              <w:bottom w:val="single" w:sz="4" w:space="0" w:color="auto"/>
              <w:right w:val="single" w:sz="4" w:space="0" w:color="auto"/>
            </w:tcBorders>
            <w:hideMark/>
          </w:tcPr>
          <w:p w14:paraId="0FE95495" w14:textId="77777777" w:rsidR="005E3DF4" w:rsidRPr="005E3DF4" w:rsidRDefault="005E3DF4" w:rsidP="005E3DF4">
            <w:pPr>
              <w:spacing w:line="240" w:lineRule="auto"/>
              <w:contextualSpacing/>
              <w:rPr>
                <w:rFonts w:ascii="Times New Roman" w:hAnsi="Times New Roman"/>
                <w:bCs/>
              </w:rPr>
            </w:pPr>
            <w:r w:rsidRPr="005E3DF4">
              <w:rPr>
                <w:rFonts w:ascii="Times New Roman" w:hAnsi="Times New Roman"/>
                <w:bCs/>
                <w:i/>
                <w:iCs/>
              </w:rPr>
              <w:t>Код</w:t>
            </w:r>
          </w:p>
        </w:tc>
        <w:tc>
          <w:tcPr>
            <w:tcW w:w="4371" w:type="pct"/>
            <w:tcBorders>
              <w:top w:val="single" w:sz="4" w:space="0" w:color="auto"/>
              <w:left w:val="single" w:sz="4" w:space="0" w:color="auto"/>
              <w:bottom w:val="single" w:sz="4" w:space="0" w:color="auto"/>
              <w:right w:val="single" w:sz="4" w:space="0" w:color="auto"/>
            </w:tcBorders>
            <w:hideMark/>
          </w:tcPr>
          <w:p w14:paraId="055E8A69" w14:textId="77777777" w:rsidR="005E3DF4" w:rsidRPr="005E3DF4" w:rsidRDefault="005E3DF4" w:rsidP="005E3DF4">
            <w:pPr>
              <w:spacing w:line="240" w:lineRule="auto"/>
              <w:contextualSpacing/>
              <w:rPr>
                <w:rFonts w:ascii="Times New Roman" w:hAnsi="Times New Roman"/>
                <w:bCs/>
              </w:rPr>
            </w:pPr>
            <w:r w:rsidRPr="005E3DF4">
              <w:rPr>
                <w:rFonts w:ascii="Times New Roman" w:hAnsi="Times New Roman"/>
                <w:bCs/>
              </w:rPr>
              <w:t>Наименование видов деятельности и профессиональных компетенций</w:t>
            </w:r>
          </w:p>
        </w:tc>
      </w:tr>
      <w:tr w:rsidR="005E3DF4" w:rsidRPr="005E3DF4" w14:paraId="6B822F56" w14:textId="77777777" w:rsidTr="005E3DF4">
        <w:tc>
          <w:tcPr>
            <w:tcW w:w="629" w:type="pct"/>
            <w:tcBorders>
              <w:top w:val="single" w:sz="4" w:space="0" w:color="auto"/>
              <w:left w:val="single" w:sz="4" w:space="0" w:color="auto"/>
              <w:bottom w:val="single" w:sz="4" w:space="0" w:color="auto"/>
              <w:right w:val="single" w:sz="4" w:space="0" w:color="auto"/>
            </w:tcBorders>
            <w:hideMark/>
          </w:tcPr>
          <w:p w14:paraId="255FFA53" w14:textId="77777777" w:rsidR="005E3DF4" w:rsidRPr="005E3DF4" w:rsidRDefault="005E3DF4" w:rsidP="005E3DF4">
            <w:pPr>
              <w:spacing w:line="240" w:lineRule="auto"/>
              <w:contextualSpacing/>
              <w:rPr>
                <w:b/>
                <w:iCs/>
              </w:rPr>
            </w:pPr>
            <w:r w:rsidRPr="005E3DF4">
              <w:rPr>
                <w:rFonts w:ascii="Times New Roman" w:hAnsi="Times New Roman"/>
                <w:b/>
                <w:iCs/>
              </w:rPr>
              <w:t>ВД 2</w:t>
            </w:r>
          </w:p>
        </w:tc>
        <w:tc>
          <w:tcPr>
            <w:tcW w:w="4371" w:type="pct"/>
            <w:tcBorders>
              <w:top w:val="single" w:sz="4" w:space="0" w:color="auto"/>
              <w:left w:val="single" w:sz="4" w:space="0" w:color="auto"/>
              <w:bottom w:val="single" w:sz="4" w:space="0" w:color="auto"/>
              <w:right w:val="single" w:sz="4" w:space="0" w:color="auto"/>
            </w:tcBorders>
            <w:hideMark/>
          </w:tcPr>
          <w:p w14:paraId="6E130A61" w14:textId="77777777" w:rsidR="005E3DF4" w:rsidRPr="005E3DF4" w:rsidRDefault="005E3DF4" w:rsidP="005E3DF4">
            <w:pPr>
              <w:spacing w:line="240" w:lineRule="auto"/>
              <w:contextualSpacing/>
              <w:rPr>
                <w:rFonts w:ascii="Times New Roman" w:hAnsi="Times New Roman"/>
                <w:bCs/>
                <w:i/>
                <w:iCs/>
              </w:rPr>
            </w:pPr>
            <w:r w:rsidRPr="005E3DF4">
              <w:rPr>
                <w:rFonts w:ascii="Times New Roman" w:hAnsi="Times New Roman"/>
                <w:lang w:eastAsia="en-US"/>
              </w:rPr>
              <w:t>Контроль процесса развития растений в течение вегетации</w:t>
            </w:r>
          </w:p>
        </w:tc>
      </w:tr>
      <w:tr w:rsidR="005E3DF4" w:rsidRPr="005E3DF4" w14:paraId="5594F130" w14:textId="77777777" w:rsidTr="005E3DF4">
        <w:tc>
          <w:tcPr>
            <w:tcW w:w="629" w:type="pct"/>
            <w:tcBorders>
              <w:top w:val="single" w:sz="4" w:space="0" w:color="auto"/>
              <w:left w:val="single" w:sz="4" w:space="0" w:color="auto"/>
              <w:bottom w:val="single" w:sz="4" w:space="0" w:color="auto"/>
              <w:right w:val="single" w:sz="4" w:space="0" w:color="auto"/>
            </w:tcBorders>
            <w:hideMark/>
          </w:tcPr>
          <w:p w14:paraId="7C5ED912" w14:textId="77777777" w:rsidR="005E3DF4" w:rsidRPr="005E3DF4" w:rsidRDefault="005E3DF4" w:rsidP="005E3DF4">
            <w:pPr>
              <w:spacing w:line="240" w:lineRule="auto"/>
              <w:contextualSpacing/>
              <w:rPr>
                <w:rFonts w:ascii="Times New Roman" w:hAnsi="Times New Roman"/>
                <w:b/>
                <w:iCs/>
              </w:rPr>
            </w:pPr>
            <w:r w:rsidRPr="005E3DF4">
              <w:rPr>
                <w:rFonts w:ascii="Times New Roman" w:hAnsi="Times New Roman"/>
                <w:b/>
              </w:rPr>
              <w:t xml:space="preserve">ПК </w:t>
            </w:r>
            <w:r w:rsidRPr="005E3DF4">
              <w:rPr>
                <w:rFonts w:ascii="Times New Roman" w:hAnsi="Times New Roman"/>
                <w:b/>
                <w:lang w:val="en-US"/>
              </w:rPr>
              <w:t>2</w:t>
            </w:r>
            <w:r w:rsidRPr="005E3DF4">
              <w:rPr>
                <w:rFonts w:ascii="Times New Roman" w:hAnsi="Times New Roman"/>
                <w:b/>
              </w:rPr>
              <w:t>.1</w:t>
            </w:r>
          </w:p>
        </w:tc>
        <w:tc>
          <w:tcPr>
            <w:tcW w:w="4371" w:type="pct"/>
            <w:tcBorders>
              <w:top w:val="single" w:sz="4" w:space="0" w:color="auto"/>
              <w:left w:val="single" w:sz="4" w:space="0" w:color="auto"/>
              <w:bottom w:val="single" w:sz="4" w:space="0" w:color="auto"/>
              <w:right w:val="single" w:sz="4" w:space="0" w:color="auto"/>
            </w:tcBorders>
            <w:hideMark/>
          </w:tcPr>
          <w:p w14:paraId="5DBA77DB" w14:textId="77777777" w:rsidR="005E3DF4" w:rsidRPr="005E3DF4" w:rsidRDefault="005E3DF4" w:rsidP="005E3DF4">
            <w:pPr>
              <w:spacing w:line="240" w:lineRule="auto"/>
              <w:contextualSpacing/>
              <w:rPr>
                <w:rFonts w:ascii="Times New Roman" w:hAnsi="Times New Roman"/>
                <w:bCs/>
                <w:i/>
                <w:iCs/>
              </w:rPr>
            </w:pPr>
            <w:r w:rsidRPr="005E3DF4">
              <w:rPr>
                <w:rFonts w:ascii="Times New Roman" w:hAnsi="Times New Roman"/>
              </w:rPr>
              <w:t>Составлять программы контроля развития растений в течение вегетации</w:t>
            </w:r>
          </w:p>
        </w:tc>
      </w:tr>
      <w:tr w:rsidR="005E3DF4" w:rsidRPr="005E3DF4" w14:paraId="5F1488CA" w14:textId="77777777" w:rsidTr="005E3DF4">
        <w:tc>
          <w:tcPr>
            <w:tcW w:w="629" w:type="pct"/>
            <w:tcBorders>
              <w:top w:val="single" w:sz="4" w:space="0" w:color="auto"/>
              <w:left w:val="single" w:sz="4" w:space="0" w:color="auto"/>
              <w:bottom w:val="single" w:sz="4" w:space="0" w:color="auto"/>
              <w:right w:val="single" w:sz="4" w:space="0" w:color="auto"/>
            </w:tcBorders>
            <w:hideMark/>
          </w:tcPr>
          <w:p w14:paraId="4DF5961A" w14:textId="77777777" w:rsidR="005E3DF4" w:rsidRPr="005E3DF4" w:rsidRDefault="005E3DF4" w:rsidP="005E3DF4">
            <w:pPr>
              <w:spacing w:line="240" w:lineRule="auto"/>
              <w:contextualSpacing/>
              <w:rPr>
                <w:rFonts w:ascii="Times New Roman" w:hAnsi="Times New Roman"/>
                <w:b/>
                <w:iCs/>
              </w:rPr>
            </w:pPr>
            <w:r w:rsidRPr="005E3DF4">
              <w:rPr>
                <w:rFonts w:ascii="Times New Roman" w:hAnsi="Times New Roman"/>
                <w:b/>
              </w:rPr>
              <w:t xml:space="preserve">ПК </w:t>
            </w:r>
            <w:r w:rsidRPr="005E3DF4">
              <w:rPr>
                <w:rFonts w:ascii="Times New Roman" w:hAnsi="Times New Roman"/>
                <w:b/>
                <w:lang w:val="en-US"/>
              </w:rPr>
              <w:t>2</w:t>
            </w:r>
            <w:r w:rsidRPr="005E3DF4">
              <w:rPr>
                <w:rFonts w:ascii="Times New Roman" w:hAnsi="Times New Roman"/>
                <w:b/>
              </w:rPr>
              <w:t>.2</w:t>
            </w:r>
          </w:p>
        </w:tc>
        <w:tc>
          <w:tcPr>
            <w:tcW w:w="4371" w:type="pct"/>
            <w:tcBorders>
              <w:top w:val="single" w:sz="4" w:space="0" w:color="auto"/>
              <w:left w:val="single" w:sz="4" w:space="0" w:color="auto"/>
              <w:bottom w:val="single" w:sz="4" w:space="0" w:color="auto"/>
              <w:right w:val="single" w:sz="4" w:space="0" w:color="auto"/>
            </w:tcBorders>
            <w:hideMark/>
          </w:tcPr>
          <w:p w14:paraId="618C5137" w14:textId="77777777" w:rsidR="005E3DF4" w:rsidRPr="005E3DF4" w:rsidRDefault="005E3DF4" w:rsidP="005E3DF4">
            <w:pPr>
              <w:spacing w:line="240" w:lineRule="auto"/>
              <w:contextualSpacing/>
              <w:rPr>
                <w:rFonts w:ascii="Times New Roman" w:hAnsi="Times New Roman"/>
                <w:bCs/>
                <w:i/>
                <w:iCs/>
              </w:rPr>
            </w:pPr>
            <w:r w:rsidRPr="005E3DF4">
              <w:rPr>
                <w:rFonts w:ascii="Times New Roman" w:hAnsi="Times New Roman"/>
              </w:rPr>
              <w:t>Устанавливать календарные сроки проведения технологических операций на основе определения фенологических фаз развития растений</w:t>
            </w:r>
          </w:p>
        </w:tc>
      </w:tr>
      <w:tr w:rsidR="005E3DF4" w:rsidRPr="005E3DF4" w14:paraId="393A7E73" w14:textId="77777777" w:rsidTr="005E3DF4">
        <w:tc>
          <w:tcPr>
            <w:tcW w:w="629" w:type="pct"/>
            <w:tcBorders>
              <w:top w:val="single" w:sz="4" w:space="0" w:color="auto"/>
              <w:left w:val="single" w:sz="4" w:space="0" w:color="auto"/>
              <w:bottom w:val="single" w:sz="4" w:space="0" w:color="auto"/>
              <w:right w:val="single" w:sz="4" w:space="0" w:color="auto"/>
            </w:tcBorders>
            <w:hideMark/>
          </w:tcPr>
          <w:p w14:paraId="31D0971C" w14:textId="77777777" w:rsidR="005E3DF4" w:rsidRPr="005E3DF4" w:rsidRDefault="005E3DF4" w:rsidP="005E3DF4">
            <w:pPr>
              <w:spacing w:line="240" w:lineRule="auto"/>
              <w:contextualSpacing/>
              <w:rPr>
                <w:rFonts w:ascii="Times New Roman" w:hAnsi="Times New Roman"/>
                <w:b/>
                <w:iCs/>
              </w:rPr>
            </w:pPr>
            <w:r w:rsidRPr="005E3DF4">
              <w:rPr>
                <w:rFonts w:ascii="Times New Roman" w:hAnsi="Times New Roman"/>
                <w:b/>
              </w:rPr>
              <w:t xml:space="preserve">ПК </w:t>
            </w:r>
            <w:r w:rsidRPr="005E3DF4">
              <w:rPr>
                <w:rFonts w:ascii="Times New Roman" w:hAnsi="Times New Roman"/>
                <w:b/>
                <w:lang w:val="en-US"/>
              </w:rPr>
              <w:t>2</w:t>
            </w:r>
            <w:r w:rsidRPr="005E3DF4">
              <w:rPr>
                <w:rFonts w:ascii="Times New Roman" w:hAnsi="Times New Roman"/>
                <w:b/>
              </w:rPr>
              <w:t>.3</w:t>
            </w:r>
          </w:p>
        </w:tc>
        <w:tc>
          <w:tcPr>
            <w:tcW w:w="4371" w:type="pct"/>
            <w:tcBorders>
              <w:top w:val="single" w:sz="4" w:space="0" w:color="auto"/>
              <w:left w:val="single" w:sz="4" w:space="0" w:color="auto"/>
              <w:bottom w:val="single" w:sz="4" w:space="0" w:color="auto"/>
              <w:right w:val="single" w:sz="4" w:space="0" w:color="auto"/>
            </w:tcBorders>
            <w:hideMark/>
          </w:tcPr>
          <w:p w14:paraId="2A41CBF7" w14:textId="77777777" w:rsidR="005E3DF4" w:rsidRPr="005E3DF4" w:rsidRDefault="005E3DF4" w:rsidP="005E3DF4">
            <w:pPr>
              <w:spacing w:line="240" w:lineRule="auto"/>
              <w:contextualSpacing/>
              <w:rPr>
                <w:rFonts w:ascii="Times New Roman" w:hAnsi="Times New Roman"/>
                <w:bCs/>
                <w:i/>
                <w:iCs/>
              </w:rPr>
            </w:pPr>
            <w:r w:rsidRPr="005E3DF4">
              <w:rPr>
                <w:rFonts w:ascii="Times New Roman" w:hAnsi="Times New Roman"/>
              </w:rPr>
              <w:t>Применять качественные и количественные методы определения общего состояния посевов, полевой всхожести, густоты состояния, перезимовки озимых и многолетних культур</w:t>
            </w:r>
          </w:p>
        </w:tc>
      </w:tr>
      <w:tr w:rsidR="005E3DF4" w:rsidRPr="005E3DF4" w14:paraId="752468F0" w14:textId="77777777" w:rsidTr="005E3DF4">
        <w:tc>
          <w:tcPr>
            <w:tcW w:w="629" w:type="pct"/>
            <w:tcBorders>
              <w:top w:val="single" w:sz="4" w:space="0" w:color="auto"/>
              <w:left w:val="single" w:sz="4" w:space="0" w:color="auto"/>
              <w:bottom w:val="single" w:sz="4" w:space="0" w:color="auto"/>
              <w:right w:val="single" w:sz="4" w:space="0" w:color="auto"/>
            </w:tcBorders>
            <w:hideMark/>
          </w:tcPr>
          <w:p w14:paraId="1411D2B4" w14:textId="77777777" w:rsidR="005E3DF4" w:rsidRPr="005E3DF4" w:rsidRDefault="005E3DF4" w:rsidP="005E3DF4">
            <w:pPr>
              <w:spacing w:line="240" w:lineRule="auto"/>
              <w:contextualSpacing/>
              <w:rPr>
                <w:rFonts w:ascii="Times New Roman" w:hAnsi="Times New Roman"/>
                <w:b/>
              </w:rPr>
            </w:pPr>
            <w:r w:rsidRPr="005E3DF4">
              <w:rPr>
                <w:rFonts w:ascii="Times New Roman" w:hAnsi="Times New Roman"/>
                <w:b/>
              </w:rPr>
              <w:t xml:space="preserve">ПК </w:t>
            </w:r>
            <w:r w:rsidRPr="005E3DF4">
              <w:rPr>
                <w:rFonts w:ascii="Times New Roman" w:hAnsi="Times New Roman"/>
                <w:b/>
                <w:lang w:val="en-US"/>
              </w:rPr>
              <w:t>2</w:t>
            </w:r>
            <w:r w:rsidRPr="005E3DF4">
              <w:rPr>
                <w:rFonts w:ascii="Times New Roman" w:hAnsi="Times New Roman"/>
                <w:b/>
              </w:rPr>
              <w:t>.4</w:t>
            </w:r>
          </w:p>
        </w:tc>
        <w:tc>
          <w:tcPr>
            <w:tcW w:w="4371" w:type="pct"/>
            <w:tcBorders>
              <w:top w:val="single" w:sz="4" w:space="0" w:color="auto"/>
              <w:left w:val="single" w:sz="4" w:space="0" w:color="auto"/>
              <w:bottom w:val="single" w:sz="4" w:space="0" w:color="auto"/>
              <w:right w:val="single" w:sz="4" w:space="0" w:color="auto"/>
            </w:tcBorders>
            <w:hideMark/>
          </w:tcPr>
          <w:p w14:paraId="0ACCFD77" w14:textId="77777777" w:rsidR="005E3DF4" w:rsidRPr="005E3DF4" w:rsidRDefault="005E3DF4" w:rsidP="005E3DF4">
            <w:pPr>
              <w:spacing w:line="240" w:lineRule="auto"/>
              <w:contextualSpacing/>
              <w:rPr>
                <w:rFonts w:ascii="Times New Roman" w:hAnsi="Times New Roman"/>
              </w:rPr>
            </w:pPr>
            <w:r w:rsidRPr="005E3DF4">
              <w:rPr>
                <w:rFonts w:ascii="Times New Roman" w:hAnsi="Times New Roman"/>
              </w:rPr>
              <w:t>Определять видовой состав сорных растений и степень засоренности посевов</w:t>
            </w:r>
          </w:p>
        </w:tc>
      </w:tr>
      <w:tr w:rsidR="005E3DF4" w:rsidRPr="005E3DF4" w14:paraId="4B0A1448" w14:textId="77777777" w:rsidTr="005E3DF4">
        <w:tc>
          <w:tcPr>
            <w:tcW w:w="629" w:type="pct"/>
            <w:tcBorders>
              <w:top w:val="single" w:sz="4" w:space="0" w:color="auto"/>
              <w:left w:val="single" w:sz="4" w:space="0" w:color="auto"/>
              <w:bottom w:val="single" w:sz="4" w:space="0" w:color="auto"/>
              <w:right w:val="single" w:sz="4" w:space="0" w:color="auto"/>
            </w:tcBorders>
            <w:hideMark/>
          </w:tcPr>
          <w:p w14:paraId="10DAAD8F" w14:textId="77777777" w:rsidR="005E3DF4" w:rsidRPr="005E3DF4" w:rsidRDefault="005E3DF4" w:rsidP="005E3DF4">
            <w:pPr>
              <w:spacing w:line="240" w:lineRule="auto"/>
              <w:contextualSpacing/>
              <w:rPr>
                <w:rFonts w:ascii="Times New Roman" w:hAnsi="Times New Roman"/>
                <w:b/>
              </w:rPr>
            </w:pPr>
            <w:r w:rsidRPr="005E3DF4">
              <w:rPr>
                <w:rFonts w:ascii="Times New Roman" w:hAnsi="Times New Roman"/>
                <w:b/>
              </w:rPr>
              <w:t xml:space="preserve">ПК </w:t>
            </w:r>
            <w:r w:rsidRPr="005E3DF4">
              <w:rPr>
                <w:rFonts w:ascii="Times New Roman" w:hAnsi="Times New Roman"/>
                <w:b/>
                <w:lang w:val="en-US"/>
              </w:rPr>
              <w:t>2</w:t>
            </w:r>
            <w:r w:rsidRPr="005E3DF4">
              <w:rPr>
                <w:rFonts w:ascii="Times New Roman" w:hAnsi="Times New Roman"/>
                <w:b/>
              </w:rPr>
              <w:t>.5</w:t>
            </w:r>
          </w:p>
        </w:tc>
        <w:tc>
          <w:tcPr>
            <w:tcW w:w="4371" w:type="pct"/>
            <w:tcBorders>
              <w:top w:val="single" w:sz="4" w:space="0" w:color="auto"/>
              <w:left w:val="single" w:sz="4" w:space="0" w:color="auto"/>
              <w:bottom w:val="single" w:sz="4" w:space="0" w:color="auto"/>
              <w:right w:val="single" w:sz="4" w:space="0" w:color="auto"/>
            </w:tcBorders>
            <w:hideMark/>
          </w:tcPr>
          <w:p w14:paraId="30410FDB" w14:textId="77777777" w:rsidR="005E3DF4" w:rsidRPr="005E3DF4" w:rsidRDefault="005E3DF4" w:rsidP="005E3DF4">
            <w:pPr>
              <w:spacing w:line="240" w:lineRule="auto"/>
              <w:contextualSpacing/>
              <w:rPr>
                <w:rFonts w:ascii="Times New Roman" w:hAnsi="Times New Roman"/>
              </w:rPr>
            </w:pPr>
            <w:r w:rsidRPr="005E3DF4">
              <w:rPr>
                <w:rFonts w:ascii="Times New Roman" w:hAnsi="Times New Roman"/>
              </w:rPr>
              <w:t>Определять видовой состав вредителей, плотность их популяций, вредоносность и степень поврежденности растений, и распространенность вредителей</w:t>
            </w:r>
          </w:p>
        </w:tc>
      </w:tr>
      <w:tr w:rsidR="005E3DF4" w:rsidRPr="005E3DF4" w14:paraId="4DF33838" w14:textId="77777777" w:rsidTr="005E3DF4">
        <w:tc>
          <w:tcPr>
            <w:tcW w:w="629" w:type="pct"/>
            <w:tcBorders>
              <w:top w:val="single" w:sz="4" w:space="0" w:color="auto"/>
              <w:left w:val="single" w:sz="4" w:space="0" w:color="auto"/>
              <w:bottom w:val="single" w:sz="4" w:space="0" w:color="auto"/>
              <w:right w:val="single" w:sz="4" w:space="0" w:color="auto"/>
            </w:tcBorders>
            <w:hideMark/>
          </w:tcPr>
          <w:p w14:paraId="5CB8F22F" w14:textId="77777777" w:rsidR="005E3DF4" w:rsidRPr="005E3DF4" w:rsidRDefault="005E3DF4" w:rsidP="005E3DF4">
            <w:pPr>
              <w:spacing w:line="240" w:lineRule="auto"/>
              <w:contextualSpacing/>
              <w:rPr>
                <w:rFonts w:ascii="Times New Roman" w:hAnsi="Times New Roman"/>
                <w:b/>
              </w:rPr>
            </w:pPr>
            <w:r w:rsidRPr="005E3DF4">
              <w:rPr>
                <w:rFonts w:ascii="Times New Roman" w:hAnsi="Times New Roman"/>
                <w:b/>
              </w:rPr>
              <w:t xml:space="preserve">ПК </w:t>
            </w:r>
            <w:r w:rsidRPr="005E3DF4">
              <w:rPr>
                <w:rFonts w:ascii="Times New Roman" w:hAnsi="Times New Roman"/>
                <w:b/>
                <w:lang w:val="en-US"/>
              </w:rPr>
              <w:t>2</w:t>
            </w:r>
            <w:r w:rsidRPr="005E3DF4">
              <w:rPr>
                <w:rFonts w:ascii="Times New Roman" w:hAnsi="Times New Roman"/>
                <w:b/>
              </w:rPr>
              <w:t>.6</w:t>
            </w:r>
          </w:p>
        </w:tc>
        <w:tc>
          <w:tcPr>
            <w:tcW w:w="4371" w:type="pct"/>
            <w:tcBorders>
              <w:top w:val="single" w:sz="4" w:space="0" w:color="auto"/>
              <w:left w:val="single" w:sz="4" w:space="0" w:color="auto"/>
              <w:bottom w:val="single" w:sz="4" w:space="0" w:color="auto"/>
              <w:right w:val="single" w:sz="4" w:space="0" w:color="auto"/>
            </w:tcBorders>
            <w:hideMark/>
          </w:tcPr>
          <w:p w14:paraId="3E2FE1B8" w14:textId="77777777" w:rsidR="005E3DF4" w:rsidRPr="005E3DF4" w:rsidRDefault="005E3DF4" w:rsidP="005E3DF4">
            <w:pPr>
              <w:spacing w:line="240" w:lineRule="auto"/>
              <w:contextualSpacing/>
              <w:rPr>
                <w:rFonts w:ascii="Times New Roman" w:hAnsi="Times New Roman"/>
              </w:rPr>
            </w:pPr>
            <w:r w:rsidRPr="005E3DF4">
              <w:rPr>
                <w:rFonts w:ascii="Times New Roman" w:hAnsi="Times New Roman"/>
              </w:rPr>
              <w:t>Проводить диагностику болезней и степень их развития с целью совершенствования системы защиты растений и распространенность болезней</w:t>
            </w:r>
          </w:p>
        </w:tc>
      </w:tr>
      <w:tr w:rsidR="005E3DF4" w:rsidRPr="005E3DF4" w14:paraId="638F8B5A" w14:textId="77777777" w:rsidTr="005E3DF4">
        <w:tc>
          <w:tcPr>
            <w:tcW w:w="629" w:type="pct"/>
            <w:tcBorders>
              <w:top w:val="single" w:sz="4" w:space="0" w:color="auto"/>
              <w:left w:val="single" w:sz="4" w:space="0" w:color="auto"/>
              <w:bottom w:val="single" w:sz="4" w:space="0" w:color="auto"/>
              <w:right w:val="single" w:sz="4" w:space="0" w:color="auto"/>
            </w:tcBorders>
            <w:hideMark/>
          </w:tcPr>
          <w:p w14:paraId="06C09729" w14:textId="77777777" w:rsidR="005E3DF4" w:rsidRPr="005E3DF4" w:rsidRDefault="005E3DF4" w:rsidP="005E3DF4">
            <w:pPr>
              <w:spacing w:line="240" w:lineRule="auto"/>
              <w:contextualSpacing/>
              <w:rPr>
                <w:rFonts w:ascii="Times New Roman" w:hAnsi="Times New Roman"/>
                <w:b/>
              </w:rPr>
            </w:pPr>
            <w:r w:rsidRPr="005E3DF4">
              <w:rPr>
                <w:rFonts w:ascii="Times New Roman" w:hAnsi="Times New Roman"/>
                <w:b/>
              </w:rPr>
              <w:t xml:space="preserve">ПК </w:t>
            </w:r>
            <w:r w:rsidRPr="005E3DF4">
              <w:rPr>
                <w:rFonts w:ascii="Times New Roman" w:hAnsi="Times New Roman"/>
                <w:b/>
                <w:lang w:val="en-US"/>
              </w:rPr>
              <w:t>2</w:t>
            </w:r>
            <w:r w:rsidRPr="005E3DF4">
              <w:rPr>
                <w:rFonts w:ascii="Times New Roman" w:hAnsi="Times New Roman"/>
                <w:b/>
              </w:rPr>
              <w:t>.7</w:t>
            </w:r>
          </w:p>
        </w:tc>
        <w:tc>
          <w:tcPr>
            <w:tcW w:w="4371" w:type="pct"/>
            <w:tcBorders>
              <w:top w:val="single" w:sz="4" w:space="0" w:color="auto"/>
              <w:left w:val="single" w:sz="4" w:space="0" w:color="auto"/>
              <w:bottom w:val="single" w:sz="4" w:space="0" w:color="auto"/>
              <w:right w:val="single" w:sz="4" w:space="0" w:color="auto"/>
            </w:tcBorders>
            <w:hideMark/>
          </w:tcPr>
          <w:p w14:paraId="2573B911" w14:textId="77777777" w:rsidR="005E3DF4" w:rsidRPr="005E3DF4" w:rsidRDefault="005E3DF4" w:rsidP="005E3DF4">
            <w:pPr>
              <w:spacing w:line="240" w:lineRule="auto"/>
              <w:contextualSpacing/>
              <w:rPr>
                <w:rFonts w:ascii="Times New Roman" w:hAnsi="Times New Roman"/>
              </w:rPr>
            </w:pPr>
            <w:r w:rsidRPr="005E3DF4">
              <w:rPr>
                <w:rFonts w:ascii="Times New Roman" w:hAnsi="Times New Roman"/>
              </w:rPr>
              <w:t>Проводить почвенную и растительную диагностику питания растений</w:t>
            </w:r>
          </w:p>
        </w:tc>
      </w:tr>
      <w:tr w:rsidR="005E3DF4" w:rsidRPr="005E3DF4" w14:paraId="3C14E84D" w14:textId="77777777" w:rsidTr="005E3DF4">
        <w:tc>
          <w:tcPr>
            <w:tcW w:w="629" w:type="pct"/>
            <w:tcBorders>
              <w:top w:val="single" w:sz="4" w:space="0" w:color="auto"/>
              <w:left w:val="single" w:sz="4" w:space="0" w:color="auto"/>
              <w:bottom w:val="single" w:sz="4" w:space="0" w:color="auto"/>
              <w:right w:val="single" w:sz="4" w:space="0" w:color="auto"/>
            </w:tcBorders>
            <w:hideMark/>
          </w:tcPr>
          <w:p w14:paraId="14E1F528" w14:textId="77777777" w:rsidR="005E3DF4" w:rsidRPr="005E3DF4" w:rsidRDefault="005E3DF4" w:rsidP="005E3DF4">
            <w:pPr>
              <w:spacing w:line="240" w:lineRule="auto"/>
              <w:contextualSpacing/>
              <w:rPr>
                <w:rFonts w:ascii="Times New Roman" w:hAnsi="Times New Roman"/>
                <w:b/>
              </w:rPr>
            </w:pPr>
            <w:r w:rsidRPr="005E3DF4">
              <w:rPr>
                <w:rFonts w:ascii="Times New Roman" w:hAnsi="Times New Roman"/>
                <w:b/>
              </w:rPr>
              <w:t xml:space="preserve">ПК </w:t>
            </w:r>
            <w:r w:rsidRPr="005E3DF4">
              <w:rPr>
                <w:rFonts w:ascii="Times New Roman" w:hAnsi="Times New Roman"/>
                <w:b/>
                <w:lang w:val="en-US"/>
              </w:rPr>
              <w:t>2</w:t>
            </w:r>
            <w:r w:rsidRPr="005E3DF4">
              <w:rPr>
                <w:rFonts w:ascii="Times New Roman" w:hAnsi="Times New Roman"/>
                <w:b/>
              </w:rPr>
              <w:t>.8</w:t>
            </w:r>
          </w:p>
        </w:tc>
        <w:tc>
          <w:tcPr>
            <w:tcW w:w="4371" w:type="pct"/>
            <w:tcBorders>
              <w:top w:val="single" w:sz="4" w:space="0" w:color="auto"/>
              <w:left w:val="single" w:sz="4" w:space="0" w:color="auto"/>
              <w:bottom w:val="single" w:sz="4" w:space="0" w:color="auto"/>
              <w:right w:val="single" w:sz="4" w:space="0" w:color="auto"/>
            </w:tcBorders>
            <w:hideMark/>
          </w:tcPr>
          <w:p w14:paraId="3B86C3DE" w14:textId="77777777" w:rsidR="005E3DF4" w:rsidRPr="005E3DF4" w:rsidRDefault="005E3DF4" w:rsidP="005E3DF4">
            <w:pPr>
              <w:spacing w:line="240" w:lineRule="auto"/>
              <w:contextualSpacing/>
              <w:rPr>
                <w:rFonts w:ascii="Times New Roman" w:hAnsi="Times New Roman"/>
              </w:rPr>
            </w:pPr>
            <w:r w:rsidRPr="005E3DF4">
              <w:rPr>
                <w:rFonts w:ascii="Times New Roman" w:hAnsi="Times New Roman"/>
              </w:rPr>
              <w:t>Производить анализ готовности сельскохозяйственных культур к уборке</w:t>
            </w:r>
          </w:p>
        </w:tc>
      </w:tr>
      <w:tr w:rsidR="005E3DF4" w:rsidRPr="005E3DF4" w14:paraId="4FEF8B5B" w14:textId="77777777" w:rsidTr="005E3DF4">
        <w:tc>
          <w:tcPr>
            <w:tcW w:w="629" w:type="pct"/>
            <w:tcBorders>
              <w:top w:val="single" w:sz="4" w:space="0" w:color="auto"/>
              <w:left w:val="single" w:sz="4" w:space="0" w:color="auto"/>
              <w:bottom w:val="single" w:sz="4" w:space="0" w:color="auto"/>
              <w:right w:val="single" w:sz="4" w:space="0" w:color="auto"/>
            </w:tcBorders>
            <w:hideMark/>
          </w:tcPr>
          <w:p w14:paraId="0920A4D9" w14:textId="77777777" w:rsidR="005E3DF4" w:rsidRPr="005E3DF4" w:rsidRDefault="005E3DF4" w:rsidP="005E3DF4">
            <w:pPr>
              <w:spacing w:line="240" w:lineRule="auto"/>
              <w:contextualSpacing/>
              <w:rPr>
                <w:rFonts w:ascii="Times New Roman" w:hAnsi="Times New Roman"/>
                <w:b/>
              </w:rPr>
            </w:pPr>
            <w:r w:rsidRPr="005E3DF4">
              <w:rPr>
                <w:rFonts w:ascii="Times New Roman" w:hAnsi="Times New Roman"/>
                <w:b/>
              </w:rPr>
              <w:t xml:space="preserve">ПК </w:t>
            </w:r>
            <w:r w:rsidRPr="005E3DF4">
              <w:rPr>
                <w:rFonts w:ascii="Times New Roman" w:hAnsi="Times New Roman"/>
                <w:b/>
                <w:lang w:val="en-US"/>
              </w:rPr>
              <w:t>2</w:t>
            </w:r>
            <w:r w:rsidRPr="005E3DF4">
              <w:rPr>
                <w:rFonts w:ascii="Times New Roman" w:hAnsi="Times New Roman"/>
                <w:b/>
              </w:rPr>
              <w:t>.9</w:t>
            </w:r>
          </w:p>
        </w:tc>
        <w:tc>
          <w:tcPr>
            <w:tcW w:w="4371" w:type="pct"/>
            <w:tcBorders>
              <w:top w:val="single" w:sz="4" w:space="0" w:color="auto"/>
              <w:left w:val="single" w:sz="4" w:space="0" w:color="auto"/>
              <w:bottom w:val="single" w:sz="4" w:space="0" w:color="auto"/>
              <w:right w:val="single" w:sz="4" w:space="0" w:color="auto"/>
            </w:tcBorders>
            <w:hideMark/>
          </w:tcPr>
          <w:p w14:paraId="4460C843" w14:textId="77777777" w:rsidR="005E3DF4" w:rsidRPr="005E3DF4" w:rsidRDefault="005E3DF4" w:rsidP="005E3DF4">
            <w:pPr>
              <w:spacing w:line="240" w:lineRule="auto"/>
              <w:contextualSpacing/>
              <w:rPr>
                <w:rFonts w:ascii="Times New Roman" w:hAnsi="Times New Roman"/>
              </w:rPr>
            </w:pPr>
            <w:r w:rsidRPr="005E3DF4">
              <w:rPr>
                <w:rFonts w:ascii="Times New Roman" w:hAnsi="Times New Roman"/>
              </w:rPr>
              <w:t>Проводить анализ и обработку информации, полученной в ходе процесса развития растений с целью подготовки предложений по совершенствованию технологических процессов в растениеводстве</w:t>
            </w:r>
          </w:p>
        </w:tc>
      </w:tr>
    </w:tbl>
    <w:p w14:paraId="45D19329" w14:textId="77777777" w:rsidR="00DA51E6" w:rsidRDefault="00DA51E6" w:rsidP="00DA51E6">
      <w:pPr>
        <w:pStyle w:val="aa"/>
        <w:spacing w:after="0" w:line="240" w:lineRule="auto"/>
        <w:ind w:left="0"/>
        <w:rPr>
          <w:rFonts w:ascii="Times New Roman" w:hAnsi="Times New Roman"/>
          <w:sz w:val="24"/>
          <w:szCs w:val="24"/>
        </w:rPr>
      </w:pPr>
    </w:p>
    <w:p w14:paraId="14075EFE" w14:textId="21F1A39F" w:rsidR="00DA51E6" w:rsidRDefault="00DA51E6" w:rsidP="00DA51E6">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 В результате освоения профессионального модуля обучающийся должен:</w:t>
      </w:r>
    </w:p>
    <w:tbl>
      <w:tblPr>
        <w:tblW w:w="8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5840"/>
      </w:tblGrid>
      <w:tr w:rsidR="005E3DF4" w:rsidRPr="005E3DF4" w14:paraId="6F52BE12" w14:textId="77777777" w:rsidTr="00A5743B">
        <w:trPr>
          <w:trHeight w:val="900"/>
        </w:trPr>
        <w:tc>
          <w:tcPr>
            <w:tcW w:w="1540" w:type="dxa"/>
            <w:vMerge w:val="restart"/>
            <w:shd w:val="clear" w:color="auto" w:fill="auto"/>
            <w:vAlign w:val="center"/>
            <w:hideMark/>
          </w:tcPr>
          <w:p w14:paraId="1B1150ED"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bCs/>
                <w:color w:val="000000"/>
                <w:lang w:eastAsia="en-US"/>
              </w:rPr>
              <w:t>Владеть навыками</w:t>
            </w:r>
          </w:p>
        </w:tc>
        <w:tc>
          <w:tcPr>
            <w:tcW w:w="1540" w:type="dxa"/>
            <w:shd w:val="clear" w:color="auto" w:fill="auto"/>
            <w:vAlign w:val="center"/>
            <w:hideMark/>
          </w:tcPr>
          <w:p w14:paraId="025A5F08"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5FFC5B98"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поиска и сбора информации о фенологических фазах развития и морфологических признаках растений в различные фазы развития</w:t>
            </w:r>
          </w:p>
        </w:tc>
      </w:tr>
      <w:tr w:rsidR="005E3DF4" w:rsidRPr="005E3DF4" w14:paraId="050D9433" w14:textId="77777777" w:rsidTr="00A5743B">
        <w:trPr>
          <w:trHeight w:val="900"/>
        </w:trPr>
        <w:tc>
          <w:tcPr>
            <w:tcW w:w="1540" w:type="dxa"/>
            <w:vMerge/>
            <w:vAlign w:val="center"/>
            <w:hideMark/>
          </w:tcPr>
          <w:p w14:paraId="54529FF0"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00CEAD82"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13E2F63F"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анализа и интерпретации информации о фенологических фазах развития и морфологических признаках растений в различные фазы развития</w:t>
            </w:r>
          </w:p>
        </w:tc>
      </w:tr>
      <w:tr w:rsidR="005E3DF4" w:rsidRPr="005E3DF4" w14:paraId="45BDC860" w14:textId="77777777" w:rsidTr="00A5743B">
        <w:trPr>
          <w:trHeight w:val="600"/>
        </w:trPr>
        <w:tc>
          <w:tcPr>
            <w:tcW w:w="1540" w:type="dxa"/>
            <w:vMerge/>
            <w:vAlign w:val="center"/>
            <w:hideMark/>
          </w:tcPr>
          <w:p w14:paraId="74FB282D"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62413F05"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7C1B7E00"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составления программы контроля развития растений в течение вегетации</w:t>
            </w:r>
          </w:p>
        </w:tc>
      </w:tr>
      <w:tr w:rsidR="005E3DF4" w:rsidRPr="005E3DF4" w14:paraId="6BBA70D9" w14:textId="77777777" w:rsidTr="00A5743B">
        <w:trPr>
          <w:trHeight w:val="600"/>
        </w:trPr>
        <w:tc>
          <w:tcPr>
            <w:tcW w:w="1540" w:type="dxa"/>
            <w:vMerge/>
            <w:vAlign w:val="center"/>
            <w:hideMark/>
          </w:tcPr>
          <w:p w14:paraId="1CBCE6D1"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15EF8E89"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223BD080"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определения фенологических фаз развития растений и их морфологических признаков</w:t>
            </w:r>
          </w:p>
        </w:tc>
      </w:tr>
      <w:tr w:rsidR="005E3DF4" w:rsidRPr="005E3DF4" w14:paraId="4E80BD28" w14:textId="77777777" w:rsidTr="00A5743B">
        <w:trPr>
          <w:trHeight w:val="900"/>
        </w:trPr>
        <w:tc>
          <w:tcPr>
            <w:tcW w:w="1540" w:type="dxa"/>
            <w:vMerge/>
            <w:vAlign w:val="center"/>
            <w:hideMark/>
          </w:tcPr>
          <w:p w14:paraId="6A88376E"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06C367E2"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1174F251"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установления календарных сроков проведения технологических операций с учетом принципов ресурсосбережения</w:t>
            </w:r>
          </w:p>
        </w:tc>
      </w:tr>
      <w:tr w:rsidR="005E3DF4" w:rsidRPr="005E3DF4" w14:paraId="7204ABFC" w14:textId="77777777" w:rsidTr="00A5743B">
        <w:trPr>
          <w:trHeight w:val="900"/>
        </w:trPr>
        <w:tc>
          <w:tcPr>
            <w:tcW w:w="1540" w:type="dxa"/>
            <w:vMerge/>
            <w:vAlign w:val="center"/>
            <w:hideMark/>
          </w:tcPr>
          <w:p w14:paraId="3BE5760F"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6CEEDEB6"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22E2CDFA"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применения различных методов определения общего состояния посевов, полевой всхожести, густоты состояния посевов, перезимовки озимых и многолетних культур</w:t>
            </w:r>
          </w:p>
        </w:tc>
      </w:tr>
      <w:tr w:rsidR="005E3DF4" w:rsidRPr="005E3DF4" w14:paraId="20BF9E55" w14:textId="77777777" w:rsidTr="00A5743B">
        <w:trPr>
          <w:trHeight w:val="1200"/>
        </w:trPr>
        <w:tc>
          <w:tcPr>
            <w:tcW w:w="1540" w:type="dxa"/>
            <w:vMerge/>
            <w:vAlign w:val="center"/>
            <w:hideMark/>
          </w:tcPr>
          <w:p w14:paraId="3846DD48"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11A3DB04"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5615E359"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 xml:space="preserve">совершенствования системы защиты растений от сорняков на основе анализа видового состава сорных растений и степени засоренности посевов, запаса семян сорных растений </w:t>
            </w:r>
          </w:p>
        </w:tc>
      </w:tr>
      <w:tr w:rsidR="005E3DF4" w:rsidRPr="005E3DF4" w14:paraId="066E17F4" w14:textId="77777777" w:rsidTr="00A5743B">
        <w:trPr>
          <w:trHeight w:val="1200"/>
        </w:trPr>
        <w:tc>
          <w:tcPr>
            <w:tcW w:w="1540" w:type="dxa"/>
            <w:vMerge/>
            <w:vAlign w:val="center"/>
            <w:hideMark/>
          </w:tcPr>
          <w:p w14:paraId="7229E3EA"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4C197B52"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089CE79D"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 xml:space="preserve">совершенствования системы защиты растений от вредителей на основе определения видового состава вредителей, плотности их популяций, вредоносности и степени повреждения растений </w:t>
            </w:r>
          </w:p>
        </w:tc>
      </w:tr>
      <w:tr w:rsidR="005E3DF4" w:rsidRPr="005E3DF4" w14:paraId="3B805DDC" w14:textId="77777777" w:rsidTr="00A5743B">
        <w:trPr>
          <w:trHeight w:val="1200"/>
        </w:trPr>
        <w:tc>
          <w:tcPr>
            <w:tcW w:w="1540" w:type="dxa"/>
            <w:vMerge/>
            <w:vAlign w:val="center"/>
            <w:hideMark/>
          </w:tcPr>
          <w:p w14:paraId="48999BAB"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47F5D985"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3DA69A75"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 xml:space="preserve">совершенствования системы защиты растений от болезней на основе диагностики болезней растений, определения степени развития болезней и их распространенности </w:t>
            </w:r>
          </w:p>
        </w:tc>
      </w:tr>
      <w:tr w:rsidR="005E3DF4" w:rsidRPr="005E3DF4" w14:paraId="16D36A68" w14:textId="77777777" w:rsidTr="00A5743B">
        <w:trPr>
          <w:trHeight w:val="900"/>
        </w:trPr>
        <w:tc>
          <w:tcPr>
            <w:tcW w:w="1540" w:type="dxa"/>
            <w:vMerge/>
            <w:vAlign w:val="center"/>
            <w:hideMark/>
          </w:tcPr>
          <w:p w14:paraId="469D9537"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26724615"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08F76B13"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 xml:space="preserve">совершенствования системы применения удобрений на основе комплексной (почвенной и растительной) диагностики питания растений </w:t>
            </w:r>
          </w:p>
        </w:tc>
      </w:tr>
      <w:tr w:rsidR="005E3DF4" w:rsidRPr="005E3DF4" w14:paraId="31981018" w14:textId="77777777" w:rsidTr="00A5743B">
        <w:trPr>
          <w:trHeight w:val="600"/>
        </w:trPr>
        <w:tc>
          <w:tcPr>
            <w:tcW w:w="1540" w:type="dxa"/>
            <w:vMerge/>
            <w:vAlign w:val="center"/>
            <w:hideMark/>
          </w:tcPr>
          <w:p w14:paraId="47A5DB97"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40E61875"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564509DC"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 xml:space="preserve">анализа готовности сельскохозяйственных культур к уборке </w:t>
            </w:r>
          </w:p>
        </w:tc>
      </w:tr>
      <w:tr w:rsidR="005E3DF4" w:rsidRPr="005E3DF4" w14:paraId="029C7910" w14:textId="77777777" w:rsidTr="00A5743B">
        <w:trPr>
          <w:trHeight w:val="300"/>
        </w:trPr>
        <w:tc>
          <w:tcPr>
            <w:tcW w:w="1540" w:type="dxa"/>
            <w:vMerge/>
            <w:vAlign w:val="center"/>
            <w:hideMark/>
          </w:tcPr>
          <w:p w14:paraId="31AE3406"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030E92B7"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611F235C"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планирования уборочной компании</w:t>
            </w:r>
          </w:p>
        </w:tc>
      </w:tr>
      <w:tr w:rsidR="005E3DF4" w:rsidRPr="005E3DF4" w14:paraId="785B5F99" w14:textId="77777777" w:rsidTr="00A5743B">
        <w:trPr>
          <w:trHeight w:val="600"/>
        </w:trPr>
        <w:tc>
          <w:tcPr>
            <w:tcW w:w="1540" w:type="dxa"/>
            <w:vMerge/>
            <w:vAlign w:val="center"/>
            <w:hideMark/>
          </w:tcPr>
          <w:p w14:paraId="47DD0FDD"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06B65BD8"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1CEE2DAF"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сбора и анализа результатов, полученных в ходе контроля развития растений в течение вегетации</w:t>
            </w:r>
          </w:p>
        </w:tc>
      </w:tr>
      <w:tr w:rsidR="005E3DF4" w:rsidRPr="005E3DF4" w14:paraId="5EAD0507" w14:textId="77777777" w:rsidTr="00A5743B">
        <w:trPr>
          <w:trHeight w:val="600"/>
        </w:trPr>
        <w:tc>
          <w:tcPr>
            <w:tcW w:w="1540" w:type="dxa"/>
            <w:vMerge/>
            <w:vAlign w:val="center"/>
            <w:hideMark/>
          </w:tcPr>
          <w:p w14:paraId="646F664B"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20B432E0"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3C1076DE"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разработки предложений по совершенствованию технологических процессов в растениеводстве</w:t>
            </w:r>
          </w:p>
        </w:tc>
      </w:tr>
      <w:tr w:rsidR="005E3DF4" w:rsidRPr="005E3DF4" w14:paraId="7EE4A3D0" w14:textId="77777777" w:rsidTr="00A5743B">
        <w:trPr>
          <w:trHeight w:val="900"/>
        </w:trPr>
        <w:tc>
          <w:tcPr>
            <w:tcW w:w="1540" w:type="dxa"/>
            <w:vMerge w:val="restart"/>
            <w:shd w:val="clear" w:color="auto" w:fill="auto"/>
            <w:vAlign w:val="center"/>
            <w:hideMark/>
          </w:tcPr>
          <w:p w14:paraId="2EA6CA57"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bCs/>
                <w:color w:val="000000"/>
                <w:lang w:eastAsia="en-US"/>
              </w:rPr>
              <w:t>Уметь:</w:t>
            </w:r>
          </w:p>
        </w:tc>
        <w:tc>
          <w:tcPr>
            <w:tcW w:w="1540" w:type="dxa"/>
            <w:shd w:val="clear" w:color="auto" w:fill="auto"/>
            <w:vAlign w:val="center"/>
            <w:hideMark/>
          </w:tcPr>
          <w:p w14:paraId="4FAD3B8E"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43D28928"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выбирать источники информации о фенологических фазах развития и морфологических признаках растений в различные фазы развития</w:t>
            </w:r>
          </w:p>
        </w:tc>
      </w:tr>
      <w:tr w:rsidR="005E3DF4" w:rsidRPr="005E3DF4" w14:paraId="31B25BFE" w14:textId="77777777" w:rsidTr="00A5743B">
        <w:trPr>
          <w:trHeight w:val="900"/>
        </w:trPr>
        <w:tc>
          <w:tcPr>
            <w:tcW w:w="1540" w:type="dxa"/>
            <w:vMerge/>
            <w:vAlign w:val="center"/>
            <w:hideMark/>
          </w:tcPr>
          <w:p w14:paraId="246D4C10"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100BD210"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308677E5"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анализировать информацию о фенологических фазах развития и морфологических признаках растений в различные фазы развития</w:t>
            </w:r>
          </w:p>
        </w:tc>
      </w:tr>
      <w:tr w:rsidR="005E3DF4" w:rsidRPr="005E3DF4" w14:paraId="06D617CA" w14:textId="77777777" w:rsidTr="00A5743B">
        <w:trPr>
          <w:trHeight w:val="900"/>
        </w:trPr>
        <w:tc>
          <w:tcPr>
            <w:tcW w:w="1540" w:type="dxa"/>
            <w:vMerge/>
            <w:vAlign w:val="center"/>
            <w:hideMark/>
          </w:tcPr>
          <w:p w14:paraId="227FE3E9"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1F5723CF"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6D057E95"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выбирать методы контроля состояния сельскохозяйственных культур, фитосанитарного состояния посевов, состояния почв</w:t>
            </w:r>
          </w:p>
        </w:tc>
      </w:tr>
      <w:tr w:rsidR="005E3DF4" w:rsidRPr="005E3DF4" w14:paraId="68C7B6D2" w14:textId="77777777" w:rsidTr="00A5743B">
        <w:trPr>
          <w:trHeight w:val="600"/>
        </w:trPr>
        <w:tc>
          <w:tcPr>
            <w:tcW w:w="1540" w:type="dxa"/>
            <w:vMerge/>
            <w:vAlign w:val="center"/>
            <w:hideMark/>
          </w:tcPr>
          <w:p w14:paraId="5E5B4505"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6E73CA33"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6B20EA41"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определять порядок контроля развития растений и оформлять его в форме программы</w:t>
            </w:r>
          </w:p>
        </w:tc>
      </w:tr>
      <w:tr w:rsidR="005E3DF4" w:rsidRPr="005E3DF4" w14:paraId="6C1C5B3F" w14:textId="77777777" w:rsidTr="00A5743B">
        <w:trPr>
          <w:trHeight w:val="600"/>
        </w:trPr>
        <w:tc>
          <w:tcPr>
            <w:tcW w:w="1540" w:type="dxa"/>
            <w:vMerge/>
            <w:vAlign w:val="center"/>
            <w:hideMark/>
          </w:tcPr>
          <w:p w14:paraId="50BD9631"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1437B1F7"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37B3143E"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определять оптимальные сроки технологических операций процесса развития растений в течение вегетации</w:t>
            </w:r>
          </w:p>
        </w:tc>
      </w:tr>
      <w:tr w:rsidR="005E3DF4" w:rsidRPr="005E3DF4" w14:paraId="29F61E17" w14:textId="77777777" w:rsidTr="00A5743B">
        <w:trPr>
          <w:trHeight w:val="900"/>
        </w:trPr>
        <w:tc>
          <w:tcPr>
            <w:tcW w:w="1540" w:type="dxa"/>
            <w:vMerge/>
            <w:vAlign w:val="center"/>
            <w:hideMark/>
          </w:tcPr>
          <w:p w14:paraId="16E58018"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7D6FC419"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43C2F9CE"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выбирать методы определения общего состояния посевов, полевой всхожести, густоты состояния посевов, перезимовки озимых и многолетних культур</w:t>
            </w:r>
          </w:p>
        </w:tc>
      </w:tr>
      <w:tr w:rsidR="005E3DF4" w:rsidRPr="005E3DF4" w14:paraId="5021372F" w14:textId="77777777" w:rsidTr="00A5743B">
        <w:trPr>
          <w:trHeight w:val="900"/>
        </w:trPr>
        <w:tc>
          <w:tcPr>
            <w:tcW w:w="1540" w:type="dxa"/>
            <w:vMerge/>
            <w:vAlign w:val="center"/>
            <w:hideMark/>
          </w:tcPr>
          <w:p w14:paraId="61ED326B"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63B41972"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0F411DCF"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определять состояние посевов, полевой всхожести, густоты состояния посевов, перезимовки озимых и многолетних культур различными методами</w:t>
            </w:r>
          </w:p>
        </w:tc>
      </w:tr>
      <w:tr w:rsidR="005E3DF4" w:rsidRPr="005E3DF4" w14:paraId="1111C048" w14:textId="77777777" w:rsidTr="00A5743B">
        <w:trPr>
          <w:trHeight w:val="600"/>
        </w:trPr>
        <w:tc>
          <w:tcPr>
            <w:tcW w:w="1540" w:type="dxa"/>
            <w:vMerge/>
            <w:vAlign w:val="center"/>
            <w:hideMark/>
          </w:tcPr>
          <w:p w14:paraId="254EEDA1"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5FFEEE03"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51FDCF97"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 xml:space="preserve">идентифицировать группы и виды культурных и сорных растений по их строению и внешним признакам </w:t>
            </w:r>
          </w:p>
        </w:tc>
      </w:tr>
      <w:tr w:rsidR="005E3DF4" w:rsidRPr="005E3DF4" w14:paraId="57B93E66" w14:textId="77777777" w:rsidTr="00A5743B">
        <w:trPr>
          <w:trHeight w:val="600"/>
        </w:trPr>
        <w:tc>
          <w:tcPr>
            <w:tcW w:w="1540" w:type="dxa"/>
            <w:vMerge/>
            <w:vAlign w:val="center"/>
            <w:hideMark/>
          </w:tcPr>
          <w:p w14:paraId="710A3743"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2FF6EC84"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2EDC6270"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 xml:space="preserve">определять степень засоренности посевов глазомерным (визуальным) и количественным методом </w:t>
            </w:r>
          </w:p>
        </w:tc>
      </w:tr>
      <w:tr w:rsidR="005E3DF4" w:rsidRPr="005E3DF4" w14:paraId="6803D1E0" w14:textId="77777777" w:rsidTr="00A5743B">
        <w:trPr>
          <w:trHeight w:val="600"/>
        </w:trPr>
        <w:tc>
          <w:tcPr>
            <w:tcW w:w="1540" w:type="dxa"/>
            <w:vMerge/>
            <w:vAlign w:val="center"/>
            <w:hideMark/>
          </w:tcPr>
          <w:p w14:paraId="789BB57B"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088E1524"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4DCDB775"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определять меры по защите культурных растений от сорняков</w:t>
            </w:r>
          </w:p>
        </w:tc>
      </w:tr>
      <w:tr w:rsidR="005E3DF4" w:rsidRPr="005E3DF4" w14:paraId="3A69B416" w14:textId="77777777" w:rsidTr="00A5743B">
        <w:trPr>
          <w:trHeight w:val="600"/>
        </w:trPr>
        <w:tc>
          <w:tcPr>
            <w:tcW w:w="1540" w:type="dxa"/>
            <w:vMerge/>
            <w:vAlign w:val="center"/>
            <w:hideMark/>
          </w:tcPr>
          <w:p w14:paraId="75977E6D"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4FDA05B2"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7A195F4B"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 xml:space="preserve">идентифицировать поражения сельскохозяйственных культур вредителями </w:t>
            </w:r>
          </w:p>
        </w:tc>
      </w:tr>
      <w:tr w:rsidR="005E3DF4" w:rsidRPr="005E3DF4" w14:paraId="2DE6821B" w14:textId="77777777" w:rsidTr="00A5743B">
        <w:trPr>
          <w:trHeight w:val="600"/>
        </w:trPr>
        <w:tc>
          <w:tcPr>
            <w:tcW w:w="1540" w:type="dxa"/>
            <w:vMerge/>
            <w:vAlign w:val="center"/>
            <w:hideMark/>
          </w:tcPr>
          <w:p w14:paraId="042E82F1"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07620DF4"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57BDF82C"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 xml:space="preserve">определять распространенность вредителей и их вредоносность </w:t>
            </w:r>
          </w:p>
        </w:tc>
      </w:tr>
      <w:tr w:rsidR="005E3DF4" w:rsidRPr="005E3DF4" w14:paraId="1C2DD1B2" w14:textId="77777777" w:rsidTr="00A5743B">
        <w:trPr>
          <w:trHeight w:val="600"/>
        </w:trPr>
        <w:tc>
          <w:tcPr>
            <w:tcW w:w="1540" w:type="dxa"/>
            <w:vMerge/>
            <w:vAlign w:val="center"/>
            <w:hideMark/>
          </w:tcPr>
          <w:p w14:paraId="7F1A22A4"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28AFEFCE"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008F7FFE"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определять степень пораженности сельскохозяйственных культур вредителями</w:t>
            </w:r>
          </w:p>
        </w:tc>
      </w:tr>
      <w:tr w:rsidR="005E3DF4" w:rsidRPr="005E3DF4" w14:paraId="2A510904" w14:textId="77777777" w:rsidTr="00A5743B">
        <w:trPr>
          <w:trHeight w:val="300"/>
        </w:trPr>
        <w:tc>
          <w:tcPr>
            <w:tcW w:w="1540" w:type="dxa"/>
            <w:vMerge/>
            <w:vAlign w:val="center"/>
            <w:hideMark/>
          </w:tcPr>
          <w:p w14:paraId="24D269C4"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373049DA"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528DF085"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принимать меры по борьбе с вредителями</w:t>
            </w:r>
          </w:p>
        </w:tc>
      </w:tr>
      <w:tr w:rsidR="005E3DF4" w:rsidRPr="005E3DF4" w14:paraId="6CA46061" w14:textId="77777777" w:rsidTr="00A5743B">
        <w:trPr>
          <w:trHeight w:val="600"/>
        </w:trPr>
        <w:tc>
          <w:tcPr>
            <w:tcW w:w="1540" w:type="dxa"/>
            <w:vMerge/>
            <w:vAlign w:val="center"/>
            <w:hideMark/>
          </w:tcPr>
          <w:p w14:paraId="01D3AB1C"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3057FDAE"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3AABD202"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 xml:space="preserve">идентифицировать поражения сельскохозяйственных культур болезнями </w:t>
            </w:r>
          </w:p>
        </w:tc>
      </w:tr>
      <w:tr w:rsidR="005E3DF4" w:rsidRPr="005E3DF4" w14:paraId="33588807" w14:textId="77777777" w:rsidTr="00A5743B">
        <w:trPr>
          <w:trHeight w:val="600"/>
        </w:trPr>
        <w:tc>
          <w:tcPr>
            <w:tcW w:w="1540" w:type="dxa"/>
            <w:vMerge/>
            <w:vAlign w:val="center"/>
            <w:hideMark/>
          </w:tcPr>
          <w:p w14:paraId="79125847"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4FD1A37D"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3879CA74"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определять распространенность болезней, вредоносность и пораженность ими сельскохозяйственных культур</w:t>
            </w:r>
          </w:p>
        </w:tc>
      </w:tr>
      <w:tr w:rsidR="005E3DF4" w:rsidRPr="005E3DF4" w14:paraId="6206C680" w14:textId="77777777" w:rsidTr="00A5743B">
        <w:trPr>
          <w:trHeight w:val="300"/>
        </w:trPr>
        <w:tc>
          <w:tcPr>
            <w:tcW w:w="1540" w:type="dxa"/>
            <w:vMerge/>
            <w:vAlign w:val="center"/>
            <w:hideMark/>
          </w:tcPr>
          <w:p w14:paraId="66673DBF"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21B8B3FC"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45DD9E18"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принимать меры по борьбе с болезнями</w:t>
            </w:r>
          </w:p>
        </w:tc>
      </w:tr>
      <w:tr w:rsidR="005E3DF4" w:rsidRPr="005E3DF4" w14:paraId="6D01E483" w14:textId="77777777" w:rsidTr="00A5743B">
        <w:trPr>
          <w:trHeight w:val="600"/>
        </w:trPr>
        <w:tc>
          <w:tcPr>
            <w:tcW w:w="1540" w:type="dxa"/>
            <w:vMerge/>
            <w:vAlign w:val="center"/>
            <w:hideMark/>
          </w:tcPr>
          <w:p w14:paraId="38F9F6CA"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687D7880"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3084AD87"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 xml:space="preserve">пользоваться специальным оборудованием при проведении почвенной и растительной диагностики в полевых условиях </w:t>
            </w:r>
          </w:p>
        </w:tc>
      </w:tr>
      <w:tr w:rsidR="005E3DF4" w:rsidRPr="005E3DF4" w14:paraId="749D92D7" w14:textId="77777777" w:rsidTr="00A5743B">
        <w:trPr>
          <w:trHeight w:val="600"/>
        </w:trPr>
        <w:tc>
          <w:tcPr>
            <w:tcW w:w="1540" w:type="dxa"/>
            <w:vMerge/>
            <w:vAlign w:val="center"/>
            <w:hideMark/>
          </w:tcPr>
          <w:p w14:paraId="7CA878F0"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6634790F"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0615279E"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определять необходимые удобрения и порядок их применения на основе проведенной диагностики</w:t>
            </w:r>
          </w:p>
        </w:tc>
      </w:tr>
      <w:tr w:rsidR="005E3DF4" w:rsidRPr="005E3DF4" w14:paraId="7AEF47C7" w14:textId="77777777" w:rsidTr="00A5743B">
        <w:trPr>
          <w:trHeight w:val="1200"/>
        </w:trPr>
        <w:tc>
          <w:tcPr>
            <w:tcW w:w="1540" w:type="dxa"/>
            <w:vMerge/>
            <w:vAlign w:val="center"/>
            <w:hideMark/>
          </w:tcPr>
          <w:p w14:paraId="5C173605"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018037A9"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2EE3F9B4"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выявлять причинно-следственные связи между состоянием сельскохозяйственных растений, воздействием факторов внешней среды и проводимыми агротехническими мероприятиями</w:t>
            </w:r>
          </w:p>
        </w:tc>
      </w:tr>
      <w:tr w:rsidR="005E3DF4" w:rsidRPr="005E3DF4" w14:paraId="3A3E43DF" w14:textId="77777777" w:rsidTr="00A5743B">
        <w:trPr>
          <w:trHeight w:val="900"/>
        </w:trPr>
        <w:tc>
          <w:tcPr>
            <w:tcW w:w="1540" w:type="dxa"/>
            <w:vMerge w:val="restart"/>
            <w:shd w:val="clear" w:color="auto" w:fill="auto"/>
            <w:vAlign w:val="center"/>
            <w:hideMark/>
          </w:tcPr>
          <w:p w14:paraId="48A19D62"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bCs/>
                <w:color w:val="000000"/>
                <w:lang w:eastAsia="en-US"/>
              </w:rPr>
              <w:t xml:space="preserve">Знать: </w:t>
            </w:r>
          </w:p>
        </w:tc>
        <w:tc>
          <w:tcPr>
            <w:tcW w:w="1540" w:type="dxa"/>
            <w:shd w:val="clear" w:color="auto" w:fill="auto"/>
            <w:vAlign w:val="center"/>
            <w:hideMark/>
          </w:tcPr>
          <w:p w14:paraId="7B1F9309"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0558C9B1"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фенологические фазы развития растений и морфологические признаки растений в различные фазы развития</w:t>
            </w:r>
          </w:p>
        </w:tc>
      </w:tr>
      <w:tr w:rsidR="005E3DF4" w:rsidRPr="005E3DF4" w14:paraId="5F80EC3F" w14:textId="77777777" w:rsidTr="00A5743B">
        <w:trPr>
          <w:trHeight w:val="900"/>
        </w:trPr>
        <w:tc>
          <w:tcPr>
            <w:tcW w:w="1540" w:type="dxa"/>
            <w:vMerge/>
            <w:vAlign w:val="center"/>
            <w:hideMark/>
          </w:tcPr>
          <w:p w14:paraId="01BEA12D"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0939E2B0"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0CBA3B48"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источники информации о фенологических фазах развития и морфологических признаках растений в различные фазы развития</w:t>
            </w:r>
          </w:p>
        </w:tc>
      </w:tr>
      <w:tr w:rsidR="005E3DF4" w:rsidRPr="005E3DF4" w14:paraId="18DE0A4D" w14:textId="77777777" w:rsidTr="00A5743B">
        <w:trPr>
          <w:trHeight w:val="600"/>
        </w:trPr>
        <w:tc>
          <w:tcPr>
            <w:tcW w:w="1540" w:type="dxa"/>
            <w:vMerge/>
            <w:vAlign w:val="center"/>
            <w:hideMark/>
          </w:tcPr>
          <w:p w14:paraId="6FF4192F"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02771365"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2D2FABC9"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правила составления программ контроля развития растений в течение вегетации</w:t>
            </w:r>
          </w:p>
        </w:tc>
      </w:tr>
      <w:tr w:rsidR="005E3DF4" w:rsidRPr="005E3DF4" w14:paraId="178B35EC" w14:textId="77777777" w:rsidTr="00A5743B">
        <w:trPr>
          <w:trHeight w:val="900"/>
        </w:trPr>
        <w:tc>
          <w:tcPr>
            <w:tcW w:w="1540" w:type="dxa"/>
            <w:vMerge/>
            <w:vAlign w:val="center"/>
            <w:hideMark/>
          </w:tcPr>
          <w:p w14:paraId="193DF302"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78A04EB1"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38F7DAA1"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визуальные методы определения общего состояния посевов, полевой всхожести, густоты стояния, перезимовки озимых и многолетних культур</w:t>
            </w:r>
          </w:p>
        </w:tc>
      </w:tr>
      <w:tr w:rsidR="005E3DF4" w:rsidRPr="005E3DF4" w14:paraId="3CB4FA82" w14:textId="77777777" w:rsidTr="00A5743B">
        <w:trPr>
          <w:trHeight w:val="900"/>
        </w:trPr>
        <w:tc>
          <w:tcPr>
            <w:tcW w:w="1540" w:type="dxa"/>
            <w:vMerge/>
            <w:vAlign w:val="center"/>
            <w:hideMark/>
          </w:tcPr>
          <w:p w14:paraId="52A053A2"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6BB550D4"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25EAD332"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качественные методы определения общего состояния посевов, полевой всхожести, густоты стояния, перезимовки озимых и многолетних культур</w:t>
            </w:r>
          </w:p>
        </w:tc>
      </w:tr>
      <w:tr w:rsidR="005E3DF4" w:rsidRPr="005E3DF4" w14:paraId="6D9F6B5F" w14:textId="77777777" w:rsidTr="00A5743B">
        <w:trPr>
          <w:trHeight w:val="900"/>
        </w:trPr>
        <w:tc>
          <w:tcPr>
            <w:tcW w:w="1540" w:type="dxa"/>
            <w:vMerge/>
            <w:vAlign w:val="center"/>
            <w:hideMark/>
          </w:tcPr>
          <w:p w14:paraId="05FB22CC"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0E72B039"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60DF3274"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количественные методы определения общего состояния посевов, полевой всхожести, густоты стояния, перезимовки озимых и многолетних культур</w:t>
            </w:r>
          </w:p>
        </w:tc>
      </w:tr>
      <w:tr w:rsidR="005E3DF4" w:rsidRPr="005E3DF4" w14:paraId="4027F3F7" w14:textId="77777777" w:rsidTr="00A5743B">
        <w:trPr>
          <w:trHeight w:val="600"/>
        </w:trPr>
        <w:tc>
          <w:tcPr>
            <w:tcW w:w="1540" w:type="dxa"/>
            <w:vMerge/>
            <w:vAlign w:val="center"/>
            <w:hideMark/>
          </w:tcPr>
          <w:p w14:paraId="17E7168C"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1758B63A"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41539FD8"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морфологические признаки культурных и сорных растений, методы определения засоренности посевов</w:t>
            </w:r>
          </w:p>
        </w:tc>
      </w:tr>
      <w:tr w:rsidR="005E3DF4" w:rsidRPr="005E3DF4" w14:paraId="06E2D109" w14:textId="77777777" w:rsidTr="00A5743B">
        <w:trPr>
          <w:trHeight w:val="300"/>
        </w:trPr>
        <w:tc>
          <w:tcPr>
            <w:tcW w:w="1540" w:type="dxa"/>
            <w:vMerge/>
            <w:vAlign w:val="center"/>
            <w:hideMark/>
          </w:tcPr>
          <w:p w14:paraId="57C7240B"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0DBEA79F"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66312845"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меры по защите культурных растений от сорняков</w:t>
            </w:r>
          </w:p>
        </w:tc>
      </w:tr>
      <w:tr w:rsidR="005E3DF4" w:rsidRPr="005E3DF4" w14:paraId="1F2180EC" w14:textId="77777777" w:rsidTr="00A5743B">
        <w:trPr>
          <w:trHeight w:val="300"/>
        </w:trPr>
        <w:tc>
          <w:tcPr>
            <w:tcW w:w="1540" w:type="dxa"/>
            <w:vMerge/>
            <w:vAlign w:val="center"/>
            <w:hideMark/>
          </w:tcPr>
          <w:p w14:paraId="467A044F"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520433D3"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0644F96D"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 xml:space="preserve">видовой состав вредителей, </w:t>
            </w:r>
          </w:p>
        </w:tc>
      </w:tr>
      <w:tr w:rsidR="005E3DF4" w:rsidRPr="005E3DF4" w14:paraId="1425D93C" w14:textId="77777777" w:rsidTr="00A5743B">
        <w:trPr>
          <w:trHeight w:val="300"/>
        </w:trPr>
        <w:tc>
          <w:tcPr>
            <w:tcW w:w="1540" w:type="dxa"/>
            <w:vMerge/>
            <w:vAlign w:val="center"/>
            <w:hideMark/>
          </w:tcPr>
          <w:p w14:paraId="635BABA8"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4ED548A3"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675071AD"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 xml:space="preserve">методы определения плотности их популяций, </w:t>
            </w:r>
          </w:p>
        </w:tc>
      </w:tr>
      <w:tr w:rsidR="005E3DF4" w:rsidRPr="005E3DF4" w14:paraId="03E032B2" w14:textId="77777777" w:rsidTr="00A5743B">
        <w:trPr>
          <w:trHeight w:val="300"/>
        </w:trPr>
        <w:tc>
          <w:tcPr>
            <w:tcW w:w="1540" w:type="dxa"/>
            <w:vMerge/>
            <w:vAlign w:val="center"/>
            <w:hideMark/>
          </w:tcPr>
          <w:p w14:paraId="0B0B8F0B"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557B4DF8"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766B0D0A"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 xml:space="preserve">классификацию поврежденности растений, </w:t>
            </w:r>
          </w:p>
        </w:tc>
      </w:tr>
      <w:tr w:rsidR="005E3DF4" w:rsidRPr="005E3DF4" w14:paraId="7AC8235A" w14:textId="77777777" w:rsidTr="00A5743B">
        <w:trPr>
          <w:trHeight w:val="300"/>
        </w:trPr>
        <w:tc>
          <w:tcPr>
            <w:tcW w:w="1540" w:type="dxa"/>
            <w:vMerge/>
            <w:vAlign w:val="center"/>
            <w:hideMark/>
          </w:tcPr>
          <w:p w14:paraId="4B058618"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2DF61FBC"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562C410B"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методы определения распространенности вредителей</w:t>
            </w:r>
          </w:p>
        </w:tc>
      </w:tr>
      <w:tr w:rsidR="005E3DF4" w:rsidRPr="005E3DF4" w14:paraId="26006E46" w14:textId="77777777" w:rsidTr="00A5743B">
        <w:trPr>
          <w:trHeight w:val="300"/>
        </w:trPr>
        <w:tc>
          <w:tcPr>
            <w:tcW w:w="1540" w:type="dxa"/>
            <w:vMerge/>
            <w:vAlign w:val="center"/>
            <w:hideMark/>
          </w:tcPr>
          <w:p w14:paraId="6B012429"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25D52B76"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7DF11D5D"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методы учета вредителей сельскохозяйственных культур</w:t>
            </w:r>
          </w:p>
        </w:tc>
      </w:tr>
      <w:tr w:rsidR="005E3DF4" w:rsidRPr="005E3DF4" w14:paraId="79B25238" w14:textId="77777777" w:rsidTr="00A5743B">
        <w:trPr>
          <w:trHeight w:val="300"/>
        </w:trPr>
        <w:tc>
          <w:tcPr>
            <w:tcW w:w="1540" w:type="dxa"/>
            <w:vMerge/>
            <w:vAlign w:val="center"/>
            <w:hideMark/>
          </w:tcPr>
          <w:p w14:paraId="79934613"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21F42E28"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2F9B73B2"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методы борьбы с вредителями</w:t>
            </w:r>
          </w:p>
        </w:tc>
      </w:tr>
      <w:tr w:rsidR="005E3DF4" w:rsidRPr="005E3DF4" w14:paraId="508FE627" w14:textId="77777777" w:rsidTr="00A5743B">
        <w:trPr>
          <w:trHeight w:val="900"/>
        </w:trPr>
        <w:tc>
          <w:tcPr>
            <w:tcW w:w="1540" w:type="dxa"/>
            <w:vMerge/>
            <w:vAlign w:val="center"/>
            <w:hideMark/>
          </w:tcPr>
          <w:p w14:paraId="49093763"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019EB35A"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405323C4"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классификацию болезней сельскохозяйственных культур признаки поражения сельскохозяйственных культур болезнями</w:t>
            </w:r>
          </w:p>
        </w:tc>
      </w:tr>
      <w:tr w:rsidR="005E3DF4" w:rsidRPr="005E3DF4" w14:paraId="6BF896FE" w14:textId="77777777" w:rsidTr="00A5743B">
        <w:trPr>
          <w:trHeight w:val="300"/>
        </w:trPr>
        <w:tc>
          <w:tcPr>
            <w:tcW w:w="1540" w:type="dxa"/>
            <w:vMerge/>
            <w:vAlign w:val="center"/>
            <w:hideMark/>
          </w:tcPr>
          <w:p w14:paraId="3B7D4434"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4FAE5728"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6E527252"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методы учета болезней</w:t>
            </w:r>
          </w:p>
        </w:tc>
      </w:tr>
      <w:tr w:rsidR="005E3DF4" w:rsidRPr="005E3DF4" w14:paraId="0EAB4928" w14:textId="77777777" w:rsidTr="00A5743B">
        <w:trPr>
          <w:trHeight w:val="300"/>
        </w:trPr>
        <w:tc>
          <w:tcPr>
            <w:tcW w:w="1540" w:type="dxa"/>
            <w:vMerge/>
            <w:vAlign w:val="center"/>
            <w:hideMark/>
          </w:tcPr>
          <w:p w14:paraId="3AC57AFF"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450C51B1"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04A6D0F7"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методы борьбы с болезнями</w:t>
            </w:r>
          </w:p>
        </w:tc>
      </w:tr>
      <w:tr w:rsidR="005E3DF4" w:rsidRPr="005E3DF4" w14:paraId="2945A390" w14:textId="77777777" w:rsidTr="00A5743B">
        <w:trPr>
          <w:trHeight w:val="600"/>
        </w:trPr>
        <w:tc>
          <w:tcPr>
            <w:tcW w:w="1540" w:type="dxa"/>
            <w:vMerge/>
            <w:vAlign w:val="center"/>
            <w:hideMark/>
          </w:tcPr>
          <w:p w14:paraId="5C224A90"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2A9357A5"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71962CE8"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методы почвенной и растительной диагностики питания растений</w:t>
            </w:r>
          </w:p>
        </w:tc>
      </w:tr>
      <w:tr w:rsidR="005E3DF4" w:rsidRPr="005E3DF4" w14:paraId="54FFEBC7" w14:textId="77777777" w:rsidTr="00A5743B">
        <w:trPr>
          <w:trHeight w:val="300"/>
        </w:trPr>
        <w:tc>
          <w:tcPr>
            <w:tcW w:w="1540" w:type="dxa"/>
            <w:vMerge/>
            <w:vAlign w:val="center"/>
            <w:hideMark/>
          </w:tcPr>
          <w:p w14:paraId="6FA098B6"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7F0F704E"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0E5459A6"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правила использования оборудования при диагностике</w:t>
            </w:r>
          </w:p>
        </w:tc>
      </w:tr>
      <w:tr w:rsidR="005E3DF4" w:rsidRPr="005E3DF4" w14:paraId="420E589C" w14:textId="77777777" w:rsidTr="00A5743B">
        <w:trPr>
          <w:trHeight w:val="300"/>
        </w:trPr>
        <w:tc>
          <w:tcPr>
            <w:tcW w:w="1540" w:type="dxa"/>
            <w:vMerge/>
            <w:vAlign w:val="center"/>
            <w:hideMark/>
          </w:tcPr>
          <w:p w14:paraId="79050D27"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51D68588"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2DCD8FB2"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типологию и свойства удобрений</w:t>
            </w:r>
          </w:p>
        </w:tc>
      </w:tr>
      <w:tr w:rsidR="005E3DF4" w:rsidRPr="005E3DF4" w14:paraId="0BD7151B" w14:textId="77777777" w:rsidTr="00A5743B">
        <w:trPr>
          <w:trHeight w:val="600"/>
        </w:trPr>
        <w:tc>
          <w:tcPr>
            <w:tcW w:w="1540" w:type="dxa"/>
            <w:vMerge/>
            <w:vAlign w:val="center"/>
            <w:hideMark/>
          </w:tcPr>
          <w:p w14:paraId="3B6A344F"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74659A28"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78D7DA1A"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правила применения удобрений на основе диагностики питания растений</w:t>
            </w:r>
          </w:p>
        </w:tc>
      </w:tr>
      <w:tr w:rsidR="005E3DF4" w:rsidRPr="005E3DF4" w14:paraId="4F221CE1" w14:textId="77777777" w:rsidTr="00A5743B">
        <w:trPr>
          <w:trHeight w:val="600"/>
        </w:trPr>
        <w:tc>
          <w:tcPr>
            <w:tcW w:w="1540" w:type="dxa"/>
            <w:vMerge/>
            <w:vAlign w:val="center"/>
            <w:hideMark/>
          </w:tcPr>
          <w:p w14:paraId="55515173"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2BAE7BCD"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5FD024D6"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определять урожайность сельскохозяйственных культур перед уборкой для планирования уборочной кампании</w:t>
            </w:r>
          </w:p>
        </w:tc>
      </w:tr>
      <w:tr w:rsidR="005E3DF4" w:rsidRPr="005E3DF4" w14:paraId="3DB3DB9F" w14:textId="77777777" w:rsidTr="00A5743B">
        <w:trPr>
          <w:trHeight w:val="600"/>
        </w:trPr>
        <w:tc>
          <w:tcPr>
            <w:tcW w:w="1540" w:type="dxa"/>
            <w:vMerge/>
            <w:vAlign w:val="center"/>
            <w:hideMark/>
          </w:tcPr>
          <w:p w14:paraId="6ABAB63B"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17EDF51D"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1EE120CB"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 xml:space="preserve">производить анализ готовности сельскохозяйственных культур к уборке </w:t>
            </w:r>
          </w:p>
        </w:tc>
      </w:tr>
      <w:tr w:rsidR="005E3DF4" w:rsidRPr="005E3DF4" w14:paraId="7DC23414" w14:textId="77777777" w:rsidTr="00A5743B">
        <w:trPr>
          <w:trHeight w:val="600"/>
        </w:trPr>
        <w:tc>
          <w:tcPr>
            <w:tcW w:w="1540" w:type="dxa"/>
            <w:vMerge/>
            <w:vAlign w:val="center"/>
            <w:hideMark/>
          </w:tcPr>
          <w:p w14:paraId="37FD2E5D"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06E88A31"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220A3C90"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определять сроки и необходимые ресурсы для уборочной компании</w:t>
            </w:r>
          </w:p>
        </w:tc>
      </w:tr>
      <w:tr w:rsidR="005E3DF4" w:rsidRPr="005E3DF4" w14:paraId="470DBE8A" w14:textId="77777777" w:rsidTr="00A5743B">
        <w:trPr>
          <w:trHeight w:val="900"/>
        </w:trPr>
        <w:tc>
          <w:tcPr>
            <w:tcW w:w="1540" w:type="dxa"/>
            <w:vMerge/>
            <w:vAlign w:val="center"/>
            <w:hideMark/>
          </w:tcPr>
          <w:p w14:paraId="1E54E651"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3A147F6D"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3F6955CF"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биологические особенности сельскохозяйственных культур при созревании и фазы развития растений, в которые производится уборка</w:t>
            </w:r>
          </w:p>
        </w:tc>
      </w:tr>
      <w:tr w:rsidR="005E3DF4" w:rsidRPr="005E3DF4" w14:paraId="1C84295B" w14:textId="77777777" w:rsidTr="00A5743B">
        <w:trPr>
          <w:trHeight w:val="300"/>
        </w:trPr>
        <w:tc>
          <w:tcPr>
            <w:tcW w:w="1540" w:type="dxa"/>
            <w:vMerge/>
            <w:vAlign w:val="center"/>
            <w:hideMark/>
          </w:tcPr>
          <w:p w14:paraId="755393E3"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225D70EA"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75C187D0"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порядок организации уборочной компании</w:t>
            </w:r>
          </w:p>
        </w:tc>
      </w:tr>
      <w:tr w:rsidR="005E3DF4" w:rsidRPr="005E3DF4" w14:paraId="125749BE" w14:textId="77777777" w:rsidTr="00A5743B">
        <w:trPr>
          <w:trHeight w:val="600"/>
        </w:trPr>
        <w:tc>
          <w:tcPr>
            <w:tcW w:w="1540" w:type="dxa"/>
            <w:vMerge/>
            <w:vAlign w:val="center"/>
            <w:hideMark/>
          </w:tcPr>
          <w:p w14:paraId="15334607" w14:textId="77777777" w:rsidR="005E3DF4" w:rsidRPr="005E3DF4" w:rsidRDefault="005E3DF4" w:rsidP="005E3DF4">
            <w:pPr>
              <w:spacing w:after="0" w:line="240" w:lineRule="auto"/>
              <w:rPr>
                <w:rFonts w:ascii="Times New Roman" w:hAnsi="Times New Roman"/>
                <w:color w:val="000000"/>
              </w:rPr>
            </w:pPr>
          </w:p>
        </w:tc>
        <w:tc>
          <w:tcPr>
            <w:tcW w:w="1540" w:type="dxa"/>
            <w:shd w:val="clear" w:color="auto" w:fill="auto"/>
            <w:vAlign w:val="center"/>
            <w:hideMark/>
          </w:tcPr>
          <w:p w14:paraId="6B123655" w14:textId="77777777" w:rsidR="005E3DF4" w:rsidRPr="005E3DF4" w:rsidRDefault="005E3DF4" w:rsidP="005E3DF4">
            <w:pPr>
              <w:spacing w:after="0" w:line="240" w:lineRule="auto"/>
              <w:rPr>
                <w:rFonts w:ascii="Times New Roman" w:hAnsi="Times New Roman"/>
                <w:color w:val="000000"/>
              </w:rPr>
            </w:pPr>
            <w:r w:rsidRPr="005E3DF4">
              <w:rPr>
                <w:rFonts w:ascii="Times New Roman" w:hAnsi="Times New Roman"/>
                <w:color w:val="000000"/>
              </w:rPr>
              <w:t> </w:t>
            </w:r>
          </w:p>
        </w:tc>
        <w:tc>
          <w:tcPr>
            <w:tcW w:w="5840" w:type="dxa"/>
            <w:shd w:val="clear" w:color="auto" w:fill="auto"/>
            <w:vAlign w:val="center"/>
            <w:hideMark/>
          </w:tcPr>
          <w:p w14:paraId="34BB5922" w14:textId="77777777" w:rsidR="005E3DF4" w:rsidRPr="005E3DF4" w:rsidRDefault="005E3DF4" w:rsidP="005E3DF4">
            <w:pPr>
              <w:spacing w:after="0" w:line="240" w:lineRule="auto"/>
              <w:jc w:val="both"/>
              <w:rPr>
                <w:rFonts w:ascii="Times New Roman" w:hAnsi="Times New Roman"/>
                <w:color w:val="000000"/>
              </w:rPr>
            </w:pPr>
            <w:r w:rsidRPr="005E3DF4">
              <w:rPr>
                <w:rFonts w:ascii="Times New Roman" w:hAnsi="Times New Roman"/>
                <w:color w:val="000000"/>
              </w:rPr>
              <w:t>способы анализа и обработки информации, полученной в ходе процесса развития растений</w:t>
            </w:r>
          </w:p>
        </w:tc>
      </w:tr>
    </w:tbl>
    <w:p w14:paraId="4E1ED70A" w14:textId="4EB1DF06" w:rsidR="005E3DF4" w:rsidRDefault="005E3DF4" w:rsidP="00DA51E6">
      <w:pPr>
        <w:spacing w:after="0" w:line="240" w:lineRule="auto"/>
        <w:ind w:firstLine="709"/>
        <w:rPr>
          <w:rFonts w:ascii="Times New Roman" w:eastAsiaTheme="minorHAnsi" w:hAnsi="Times New Roman" w:cstheme="minorBidi"/>
          <w:bCs/>
          <w:sz w:val="24"/>
          <w:szCs w:val="24"/>
          <w:lang w:eastAsia="en-US"/>
        </w:rPr>
      </w:pPr>
    </w:p>
    <w:p w14:paraId="3D673C33" w14:textId="77777777" w:rsidR="00DA51E6" w:rsidRPr="009E4357" w:rsidRDefault="00DA51E6" w:rsidP="00277BCD">
      <w:pPr>
        <w:pStyle w:val="aa"/>
        <w:numPr>
          <w:ilvl w:val="0"/>
          <w:numId w:val="1"/>
        </w:numPr>
        <w:spacing w:after="0" w:line="240" w:lineRule="auto"/>
        <w:ind w:left="0" w:firstLine="709"/>
        <w:jc w:val="both"/>
        <w:rPr>
          <w:rFonts w:ascii="Times New Roman" w:hAnsi="Times New Roman"/>
          <w:b/>
          <w:sz w:val="24"/>
          <w:szCs w:val="24"/>
        </w:rPr>
      </w:pPr>
      <w:r w:rsidRPr="009E4357">
        <w:rPr>
          <w:rFonts w:ascii="Times New Roman" w:hAnsi="Times New Roman"/>
          <w:b/>
          <w:sz w:val="24"/>
          <w:szCs w:val="24"/>
        </w:rPr>
        <w:t>Количество часов, отводимое на освоение профессионального модуля</w:t>
      </w:r>
    </w:p>
    <w:p w14:paraId="3C7D4293" w14:textId="77777777" w:rsidR="00DA51E6" w:rsidRDefault="00DA51E6" w:rsidP="00DA51E6">
      <w:pPr>
        <w:pStyle w:val="aa"/>
        <w:spacing w:after="0"/>
        <w:ind w:left="0"/>
        <w:rPr>
          <w:rFonts w:ascii="Times New Roman" w:hAnsi="Times New Roman"/>
          <w:sz w:val="24"/>
          <w:szCs w:val="24"/>
        </w:rPr>
      </w:pPr>
    </w:p>
    <w:p w14:paraId="2C6FD746" w14:textId="0AA7A749" w:rsidR="00DA51E6" w:rsidRPr="00DA0766" w:rsidRDefault="00DA51E6" w:rsidP="00DA51E6">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Всего часов</w:t>
      </w:r>
      <w:r w:rsidR="00A910D9">
        <w:rPr>
          <w:rFonts w:ascii="Times New Roman" w:eastAsiaTheme="minorHAnsi" w:hAnsi="Times New Roman" w:cstheme="minorBidi"/>
          <w:sz w:val="24"/>
          <w:szCs w:val="24"/>
          <w:lang w:eastAsia="en-US"/>
        </w:rPr>
        <w:t xml:space="preserve"> –</w:t>
      </w:r>
      <w:r w:rsidRPr="00DA0766">
        <w:rPr>
          <w:rFonts w:ascii="Times New Roman" w:eastAsiaTheme="minorHAnsi" w:hAnsi="Times New Roman" w:cstheme="minorBidi"/>
          <w:sz w:val="24"/>
          <w:szCs w:val="24"/>
          <w:lang w:eastAsia="en-US"/>
        </w:rPr>
        <w:t xml:space="preserve"> </w:t>
      </w:r>
      <w:r w:rsidR="00A910D9">
        <w:rPr>
          <w:rFonts w:ascii="Times New Roman" w:hAnsi="Times New Roman"/>
          <w:sz w:val="24"/>
          <w:szCs w:val="24"/>
        </w:rPr>
        <w:t>350-630</w:t>
      </w:r>
    </w:p>
    <w:p w14:paraId="59A2520C" w14:textId="06BC8464" w:rsidR="00DA51E6" w:rsidRPr="00DA0766" w:rsidRDefault="00DA51E6" w:rsidP="00DA51E6">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sidR="00A910D9">
        <w:rPr>
          <w:rFonts w:ascii="Times New Roman" w:eastAsiaTheme="minorHAnsi" w:hAnsi="Times New Roman" w:cstheme="minorBidi"/>
          <w:sz w:val="24"/>
          <w:szCs w:val="24"/>
          <w:lang w:eastAsia="en-US"/>
        </w:rPr>
        <w:t xml:space="preserve"> – </w:t>
      </w:r>
      <w:r w:rsidR="00A910D9">
        <w:rPr>
          <w:rFonts w:ascii="Times New Roman" w:hAnsi="Times New Roman"/>
          <w:sz w:val="24"/>
          <w:szCs w:val="24"/>
        </w:rPr>
        <w:t>350-630</w:t>
      </w:r>
    </w:p>
    <w:p w14:paraId="43328A59" w14:textId="77777777" w:rsidR="00DA51E6" w:rsidRPr="00DA0766" w:rsidRDefault="00DA51E6" w:rsidP="00DA51E6">
      <w:pPr>
        <w:spacing w:after="0" w:line="240" w:lineRule="auto"/>
        <w:rPr>
          <w:rFonts w:ascii="Times New Roman" w:eastAsiaTheme="minorHAnsi" w:hAnsi="Times New Roman" w:cstheme="minorBidi"/>
          <w:sz w:val="24"/>
          <w:szCs w:val="24"/>
          <w:lang w:eastAsia="en-US"/>
        </w:rPr>
      </w:pPr>
    </w:p>
    <w:p w14:paraId="04F25912" w14:textId="0900EE1D" w:rsidR="00DA51E6" w:rsidRPr="00DA0766" w:rsidRDefault="00DA51E6" w:rsidP="00DA51E6">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sidR="00A910D9">
        <w:rPr>
          <w:rFonts w:ascii="Times New Roman" w:eastAsiaTheme="minorHAnsi" w:hAnsi="Times New Roman" w:cstheme="minorBidi"/>
          <w:sz w:val="24"/>
          <w:szCs w:val="24"/>
          <w:lang w:eastAsia="en-US"/>
        </w:rPr>
        <w:t xml:space="preserve"> – </w:t>
      </w:r>
      <w:r w:rsidR="008763E6">
        <w:rPr>
          <w:rFonts w:ascii="Times New Roman" w:eastAsiaTheme="minorHAnsi" w:hAnsi="Times New Roman" w:cstheme="minorBidi"/>
          <w:sz w:val="24"/>
          <w:szCs w:val="24"/>
          <w:lang w:eastAsia="en-US"/>
        </w:rPr>
        <w:t>242-522</w:t>
      </w:r>
    </w:p>
    <w:p w14:paraId="604FA7C2" w14:textId="0A40ACA1" w:rsidR="00DA51E6" w:rsidRPr="00DA0766" w:rsidRDefault="00DA51E6" w:rsidP="00DA51E6">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работа</w:t>
      </w:r>
      <w:r w:rsidR="00A910D9">
        <w:rPr>
          <w:rFonts w:ascii="Times New Roman" w:eastAsiaTheme="minorHAnsi" w:hAnsi="Times New Roman" w:cstheme="minorBidi"/>
          <w:sz w:val="24"/>
          <w:szCs w:val="24"/>
          <w:lang w:eastAsia="en-US"/>
        </w:rPr>
        <w:t xml:space="preserve"> – </w:t>
      </w:r>
      <w:r w:rsidRPr="00DA0766">
        <w:rPr>
          <w:rFonts w:ascii="Times New Roman" w:eastAsiaTheme="minorHAnsi" w:hAnsi="Times New Roman" w:cstheme="minorBidi"/>
          <w:i/>
          <w:sz w:val="24"/>
          <w:szCs w:val="24"/>
          <w:lang w:eastAsia="en-US"/>
        </w:rPr>
        <w:t xml:space="preserve">__________ </w:t>
      </w:r>
    </w:p>
    <w:p w14:paraId="6AE39B5C" w14:textId="3206FF09" w:rsidR="00DA51E6" w:rsidRPr="00DA0766" w:rsidRDefault="00DA51E6" w:rsidP="00DA51E6">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учебная </w:t>
      </w:r>
      <w:r w:rsidR="00A910D9">
        <w:rPr>
          <w:rFonts w:ascii="Times New Roman" w:eastAsiaTheme="minorHAnsi" w:hAnsi="Times New Roman" w:cstheme="minorBidi"/>
          <w:sz w:val="24"/>
          <w:szCs w:val="24"/>
          <w:lang w:eastAsia="en-US"/>
        </w:rPr>
        <w:t xml:space="preserve">– </w:t>
      </w:r>
      <w:r w:rsidR="001B5436">
        <w:rPr>
          <w:rFonts w:ascii="Times New Roman" w:eastAsiaTheme="minorHAnsi" w:hAnsi="Times New Roman" w:cstheme="minorBidi"/>
          <w:sz w:val="24"/>
          <w:szCs w:val="24"/>
          <w:lang w:eastAsia="en-US"/>
        </w:rPr>
        <w:t>72</w:t>
      </w:r>
    </w:p>
    <w:p w14:paraId="38CC091D" w14:textId="6DED252E" w:rsidR="00DA51E6" w:rsidRPr="00DA0766" w:rsidRDefault="00DA51E6" w:rsidP="00DA51E6">
      <w:pPr>
        <w:spacing w:after="0" w:line="240" w:lineRule="auto"/>
        <w:ind w:left="1416"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 </w:t>
      </w:r>
      <w:r w:rsidR="00A910D9">
        <w:rPr>
          <w:rFonts w:ascii="Times New Roman" w:eastAsiaTheme="minorHAnsi" w:hAnsi="Times New Roman" w:cstheme="minorBidi"/>
          <w:sz w:val="24"/>
          <w:szCs w:val="24"/>
          <w:lang w:eastAsia="en-US"/>
        </w:rPr>
        <w:t xml:space="preserve">– </w:t>
      </w:r>
      <w:r w:rsidR="001B5436">
        <w:rPr>
          <w:rFonts w:ascii="Times New Roman" w:eastAsiaTheme="minorHAnsi" w:hAnsi="Times New Roman" w:cstheme="minorBidi"/>
          <w:sz w:val="24"/>
          <w:szCs w:val="24"/>
          <w:lang w:eastAsia="en-US"/>
        </w:rPr>
        <w:t>36</w:t>
      </w:r>
    </w:p>
    <w:p w14:paraId="06867E92" w14:textId="63CF3D20" w:rsidR="00DA51E6" w:rsidRPr="00DA0766" w:rsidRDefault="00DA51E6" w:rsidP="00DA51E6">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w:t>
      </w:r>
      <w:r w:rsidR="00A910D9">
        <w:rPr>
          <w:rFonts w:ascii="Times New Roman" w:eastAsiaTheme="minorHAnsi" w:hAnsi="Times New Roman" w:cstheme="minorBidi"/>
          <w:i/>
          <w:sz w:val="24"/>
          <w:szCs w:val="24"/>
          <w:lang w:eastAsia="en-US"/>
        </w:rPr>
        <w:t xml:space="preserve">– </w:t>
      </w:r>
      <w:r w:rsidRPr="00DA0766">
        <w:rPr>
          <w:rFonts w:ascii="Times New Roman" w:eastAsiaTheme="minorHAnsi" w:hAnsi="Times New Roman" w:cstheme="minorBidi"/>
          <w:i/>
          <w:sz w:val="24"/>
          <w:szCs w:val="24"/>
          <w:lang w:eastAsia="en-US"/>
        </w:rPr>
        <w:t>____________</w:t>
      </w:r>
    </w:p>
    <w:p w14:paraId="70B26321" w14:textId="77777777" w:rsidR="00DA51E6" w:rsidRDefault="00DA51E6" w:rsidP="00DA51E6">
      <w:pPr>
        <w:rPr>
          <w:rFonts w:ascii="Times New Roman" w:hAnsi="Times New Roman"/>
        </w:rPr>
        <w:sectPr w:rsidR="00DA51E6" w:rsidSect="00A3657F">
          <w:pgSz w:w="11906" w:h="16838"/>
          <w:pgMar w:top="1134" w:right="1274" w:bottom="1134" w:left="1701" w:header="708" w:footer="708" w:gutter="0"/>
          <w:cols w:space="708"/>
          <w:docGrid w:linePitch="360"/>
        </w:sectPr>
      </w:pPr>
    </w:p>
    <w:p w14:paraId="0691DCC2" w14:textId="77777777" w:rsidR="00DA51E6" w:rsidRPr="00ED5838" w:rsidRDefault="00DA51E6" w:rsidP="00DA51E6">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24CEA405" w14:textId="77777777" w:rsidR="00DA51E6" w:rsidRPr="00ED5838" w:rsidRDefault="00DA51E6" w:rsidP="00DA51E6">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p w14:paraId="2677075E" w14:textId="77777777" w:rsidR="00DA51E6" w:rsidRPr="00A3657F" w:rsidRDefault="00DA51E6" w:rsidP="00DA51E6">
      <w:pPr>
        <w:rPr>
          <w:rFonts w:ascii="Times New Roman" w:hAnsi="Times New Roman"/>
          <w:b/>
          <w:iCs/>
          <w:sz w:val="24"/>
          <w:szCs w:val="24"/>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3"/>
        <w:gridCol w:w="3041"/>
        <w:gridCol w:w="968"/>
        <w:gridCol w:w="690"/>
        <w:gridCol w:w="690"/>
        <w:gridCol w:w="1380"/>
        <w:gridCol w:w="1249"/>
        <w:gridCol w:w="1661"/>
        <w:gridCol w:w="690"/>
        <w:gridCol w:w="828"/>
        <w:gridCol w:w="1661"/>
      </w:tblGrid>
      <w:tr w:rsidR="00DA51E6" w:rsidRPr="00AF373A" w14:paraId="2C6B6EBA" w14:textId="77777777" w:rsidTr="00E71EE9">
        <w:trPr>
          <w:trHeight w:val="484"/>
        </w:trPr>
        <w:tc>
          <w:tcPr>
            <w:tcW w:w="603" w:type="pct"/>
            <w:vMerge w:val="restart"/>
            <w:tcBorders>
              <w:bottom w:val="single" w:sz="4" w:space="0" w:color="auto"/>
            </w:tcBorders>
            <w:vAlign w:val="center"/>
          </w:tcPr>
          <w:p w14:paraId="3F6279CA" w14:textId="77777777" w:rsidR="00DA51E6" w:rsidRPr="00AF373A" w:rsidRDefault="00DA51E6" w:rsidP="00E71EE9">
            <w:pPr>
              <w:suppressAutoHyphens/>
              <w:spacing w:after="0" w:line="240" w:lineRule="auto"/>
              <w:ind w:left="-57" w:right="-57"/>
              <w:jc w:val="center"/>
              <w:rPr>
                <w:rFonts w:ascii="Times New Roman" w:hAnsi="Times New Roman"/>
              </w:rPr>
            </w:pPr>
            <w:r w:rsidRPr="00AF373A">
              <w:rPr>
                <w:rFonts w:ascii="Times New Roman" w:hAnsi="Times New Roman"/>
              </w:rPr>
              <w:t>Коды профессиональных и общих компетенций</w:t>
            </w:r>
          </w:p>
        </w:tc>
        <w:tc>
          <w:tcPr>
            <w:tcW w:w="1040" w:type="pct"/>
            <w:vMerge w:val="restart"/>
            <w:tcBorders>
              <w:bottom w:val="single" w:sz="4" w:space="0" w:color="auto"/>
            </w:tcBorders>
            <w:vAlign w:val="center"/>
          </w:tcPr>
          <w:p w14:paraId="3FE70FA7" w14:textId="77777777" w:rsidR="00DA51E6" w:rsidRPr="00AF373A" w:rsidRDefault="00DA51E6" w:rsidP="00E71EE9">
            <w:pPr>
              <w:suppressAutoHyphens/>
              <w:spacing w:after="0" w:line="240" w:lineRule="auto"/>
              <w:ind w:left="-57" w:right="-57"/>
              <w:jc w:val="center"/>
              <w:rPr>
                <w:rFonts w:ascii="Times New Roman" w:hAnsi="Times New Roman"/>
              </w:rPr>
            </w:pPr>
            <w:r w:rsidRPr="00AF373A">
              <w:rPr>
                <w:rFonts w:ascii="Times New Roman" w:hAnsi="Times New Roman"/>
              </w:rPr>
              <w:t>Наименования разделов профессионального модуля</w:t>
            </w:r>
          </w:p>
        </w:tc>
        <w:tc>
          <w:tcPr>
            <w:tcW w:w="331" w:type="pct"/>
            <w:vMerge w:val="restart"/>
            <w:tcBorders>
              <w:bottom w:val="single" w:sz="4" w:space="0" w:color="auto"/>
            </w:tcBorders>
            <w:vAlign w:val="center"/>
          </w:tcPr>
          <w:p w14:paraId="1E504845" w14:textId="77777777" w:rsidR="00DA51E6" w:rsidRPr="00AF373A" w:rsidRDefault="00DA51E6" w:rsidP="00E71EE9">
            <w:pPr>
              <w:spacing w:after="0" w:line="240" w:lineRule="auto"/>
              <w:jc w:val="center"/>
              <w:rPr>
                <w:rFonts w:ascii="Times New Roman" w:hAnsi="Times New Roman"/>
              </w:rPr>
            </w:pPr>
            <w:r w:rsidRPr="00AF373A">
              <w:rPr>
                <w:rFonts w:ascii="Times New Roman" w:hAnsi="Times New Roman"/>
                <w:iCs/>
              </w:rPr>
              <w:t>Всего, час.</w:t>
            </w:r>
          </w:p>
        </w:tc>
        <w:tc>
          <w:tcPr>
            <w:tcW w:w="236" w:type="pct"/>
            <w:vMerge w:val="restart"/>
            <w:tcBorders>
              <w:bottom w:val="single" w:sz="4" w:space="0" w:color="auto"/>
            </w:tcBorders>
            <w:textDirection w:val="btLr"/>
            <w:vAlign w:val="center"/>
          </w:tcPr>
          <w:p w14:paraId="08F1474D" w14:textId="77777777" w:rsidR="00DA51E6" w:rsidRPr="00AF373A" w:rsidRDefault="00DA51E6" w:rsidP="00E71EE9">
            <w:pPr>
              <w:spacing w:after="0" w:line="240" w:lineRule="auto"/>
              <w:ind w:left="113" w:right="113"/>
              <w:jc w:val="center"/>
              <w:rPr>
                <w:rFonts w:ascii="Times New Roman" w:hAnsi="Times New Roman"/>
              </w:rPr>
            </w:pPr>
            <w:r w:rsidRPr="00AF373A">
              <w:rPr>
                <w:rFonts w:ascii="Times New Roman" w:hAnsi="Times New Roman"/>
                <w:iCs/>
              </w:rPr>
              <w:t>В т.ч. в форме практической подготовки</w:t>
            </w:r>
          </w:p>
        </w:tc>
        <w:tc>
          <w:tcPr>
            <w:tcW w:w="2790" w:type="pct"/>
            <w:gridSpan w:val="7"/>
            <w:tcBorders>
              <w:bottom w:val="single" w:sz="4" w:space="0" w:color="auto"/>
            </w:tcBorders>
          </w:tcPr>
          <w:p w14:paraId="2B490C59" w14:textId="77777777" w:rsidR="00DA51E6" w:rsidRPr="00AF373A" w:rsidRDefault="00DA51E6" w:rsidP="00E71EE9">
            <w:pPr>
              <w:suppressAutoHyphens/>
              <w:spacing w:after="0" w:line="240" w:lineRule="auto"/>
              <w:jc w:val="center"/>
              <w:rPr>
                <w:rFonts w:ascii="Times New Roman" w:hAnsi="Times New Roman"/>
              </w:rPr>
            </w:pPr>
            <w:r w:rsidRPr="00AF373A">
              <w:rPr>
                <w:rFonts w:ascii="Times New Roman" w:hAnsi="Times New Roman"/>
              </w:rPr>
              <w:t xml:space="preserve">Объем профессионального модуля, </w:t>
            </w:r>
            <w:proofErr w:type="spellStart"/>
            <w:r w:rsidRPr="00AF373A">
              <w:rPr>
                <w:rFonts w:ascii="Times New Roman" w:hAnsi="Times New Roman"/>
              </w:rPr>
              <w:t>ак</w:t>
            </w:r>
            <w:proofErr w:type="spellEnd"/>
            <w:r w:rsidRPr="00AF373A">
              <w:rPr>
                <w:rFonts w:ascii="Times New Roman" w:hAnsi="Times New Roman"/>
              </w:rPr>
              <w:t>. час.</w:t>
            </w:r>
          </w:p>
        </w:tc>
      </w:tr>
      <w:tr w:rsidR="00DA51E6" w:rsidRPr="00AF373A" w14:paraId="15F3CA3D" w14:textId="77777777" w:rsidTr="00E71EE9">
        <w:trPr>
          <w:trHeight w:val="58"/>
        </w:trPr>
        <w:tc>
          <w:tcPr>
            <w:tcW w:w="603" w:type="pct"/>
            <w:vMerge/>
          </w:tcPr>
          <w:p w14:paraId="3083987C" w14:textId="77777777" w:rsidR="00DA51E6" w:rsidRPr="00AF373A" w:rsidRDefault="00DA51E6" w:rsidP="00E71EE9">
            <w:pPr>
              <w:spacing w:after="0" w:line="240" w:lineRule="auto"/>
              <w:rPr>
                <w:rFonts w:ascii="Times New Roman" w:hAnsi="Times New Roman"/>
                <w:i/>
              </w:rPr>
            </w:pPr>
          </w:p>
        </w:tc>
        <w:tc>
          <w:tcPr>
            <w:tcW w:w="1040" w:type="pct"/>
            <w:vMerge/>
            <w:vAlign w:val="center"/>
          </w:tcPr>
          <w:p w14:paraId="437D8864" w14:textId="77777777" w:rsidR="00DA51E6" w:rsidRPr="00AF373A" w:rsidRDefault="00DA51E6" w:rsidP="00E71EE9">
            <w:pPr>
              <w:spacing w:after="0" w:line="240" w:lineRule="auto"/>
              <w:rPr>
                <w:rFonts w:ascii="Times New Roman" w:hAnsi="Times New Roman"/>
                <w:i/>
              </w:rPr>
            </w:pPr>
          </w:p>
        </w:tc>
        <w:tc>
          <w:tcPr>
            <w:tcW w:w="331" w:type="pct"/>
            <w:vMerge/>
            <w:vAlign w:val="center"/>
          </w:tcPr>
          <w:p w14:paraId="41E638C6" w14:textId="77777777" w:rsidR="00DA51E6" w:rsidRPr="00AF373A" w:rsidRDefault="00DA51E6" w:rsidP="00E71EE9">
            <w:pPr>
              <w:spacing w:after="0" w:line="240" w:lineRule="auto"/>
              <w:rPr>
                <w:rFonts w:ascii="Times New Roman" w:hAnsi="Times New Roman"/>
                <w:i/>
                <w:iCs/>
              </w:rPr>
            </w:pPr>
          </w:p>
        </w:tc>
        <w:tc>
          <w:tcPr>
            <w:tcW w:w="236" w:type="pct"/>
            <w:vMerge/>
            <w:shd w:val="clear" w:color="auto" w:fill="FFFF00"/>
          </w:tcPr>
          <w:p w14:paraId="381CD29B" w14:textId="77777777" w:rsidR="00DA51E6" w:rsidRPr="00AF373A" w:rsidRDefault="00DA51E6" w:rsidP="00E71EE9">
            <w:pPr>
              <w:suppressAutoHyphens/>
              <w:spacing w:after="0" w:line="240" w:lineRule="auto"/>
              <w:jc w:val="center"/>
              <w:rPr>
                <w:rFonts w:ascii="Times New Roman" w:hAnsi="Times New Roman"/>
              </w:rPr>
            </w:pPr>
          </w:p>
        </w:tc>
        <w:tc>
          <w:tcPr>
            <w:tcW w:w="1939" w:type="pct"/>
            <w:gridSpan w:val="5"/>
          </w:tcPr>
          <w:p w14:paraId="44C85382" w14:textId="77777777" w:rsidR="00DA51E6" w:rsidRPr="00AF373A" w:rsidRDefault="00DA51E6" w:rsidP="00E71EE9">
            <w:pPr>
              <w:suppressAutoHyphens/>
              <w:spacing w:after="0" w:line="240" w:lineRule="auto"/>
              <w:jc w:val="center"/>
              <w:rPr>
                <w:rFonts w:ascii="Times New Roman" w:hAnsi="Times New Roman"/>
              </w:rPr>
            </w:pPr>
            <w:r w:rsidRPr="00AF373A">
              <w:rPr>
                <w:rFonts w:ascii="Times New Roman" w:hAnsi="Times New Roman"/>
              </w:rPr>
              <w:t>Обучение по МДК</w:t>
            </w:r>
          </w:p>
        </w:tc>
        <w:tc>
          <w:tcPr>
            <w:tcW w:w="851" w:type="pct"/>
            <w:gridSpan w:val="2"/>
            <w:vMerge w:val="restart"/>
            <w:vAlign w:val="center"/>
          </w:tcPr>
          <w:p w14:paraId="54387BD7" w14:textId="77777777" w:rsidR="00DA51E6" w:rsidRPr="00AF373A" w:rsidRDefault="00DA51E6" w:rsidP="00E71EE9">
            <w:pPr>
              <w:suppressAutoHyphens/>
              <w:spacing w:after="0" w:line="240" w:lineRule="auto"/>
              <w:jc w:val="center"/>
              <w:rPr>
                <w:rFonts w:ascii="Times New Roman" w:hAnsi="Times New Roman"/>
              </w:rPr>
            </w:pPr>
            <w:r w:rsidRPr="00AF373A">
              <w:rPr>
                <w:rFonts w:ascii="Times New Roman" w:hAnsi="Times New Roman"/>
              </w:rPr>
              <w:t>Практики</w:t>
            </w:r>
          </w:p>
        </w:tc>
      </w:tr>
      <w:tr w:rsidR="00DA51E6" w:rsidRPr="00AF373A" w14:paraId="611045DD" w14:textId="77777777" w:rsidTr="00E71EE9">
        <w:tc>
          <w:tcPr>
            <w:tcW w:w="603" w:type="pct"/>
            <w:vMerge/>
          </w:tcPr>
          <w:p w14:paraId="44A2458D" w14:textId="77777777" w:rsidR="00DA51E6" w:rsidRPr="00AF373A" w:rsidRDefault="00DA51E6" w:rsidP="00E71EE9">
            <w:pPr>
              <w:spacing w:after="0" w:line="240" w:lineRule="auto"/>
              <w:rPr>
                <w:rFonts w:ascii="Times New Roman" w:hAnsi="Times New Roman"/>
                <w:i/>
              </w:rPr>
            </w:pPr>
          </w:p>
        </w:tc>
        <w:tc>
          <w:tcPr>
            <w:tcW w:w="1040" w:type="pct"/>
            <w:vMerge/>
            <w:vAlign w:val="center"/>
          </w:tcPr>
          <w:p w14:paraId="2052FF53" w14:textId="77777777" w:rsidR="00DA51E6" w:rsidRPr="00AF373A" w:rsidRDefault="00DA51E6" w:rsidP="00E71EE9">
            <w:pPr>
              <w:spacing w:after="0" w:line="240" w:lineRule="auto"/>
              <w:rPr>
                <w:rFonts w:ascii="Times New Roman" w:hAnsi="Times New Roman"/>
                <w:i/>
              </w:rPr>
            </w:pPr>
          </w:p>
        </w:tc>
        <w:tc>
          <w:tcPr>
            <w:tcW w:w="331" w:type="pct"/>
            <w:vMerge/>
            <w:vAlign w:val="center"/>
          </w:tcPr>
          <w:p w14:paraId="2B19E979" w14:textId="77777777" w:rsidR="00DA51E6" w:rsidRPr="00AF373A" w:rsidRDefault="00DA51E6" w:rsidP="00E71EE9">
            <w:pPr>
              <w:spacing w:after="0" w:line="240" w:lineRule="auto"/>
              <w:rPr>
                <w:rFonts w:ascii="Times New Roman" w:hAnsi="Times New Roman"/>
                <w:i/>
                <w:iCs/>
              </w:rPr>
            </w:pPr>
          </w:p>
        </w:tc>
        <w:tc>
          <w:tcPr>
            <w:tcW w:w="236" w:type="pct"/>
            <w:vMerge/>
            <w:shd w:val="clear" w:color="auto" w:fill="FFFF00"/>
          </w:tcPr>
          <w:p w14:paraId="1C1E8407" w14:textId="77777777" w:rsidR="00DA51E6" w:rsidRPr="00AF373A" w:rsidRDefault="00DA51E6" w:rsidP="00E71EE9">
            <w:pPr>
              <w:suppressAutoHyphens/>
              <w:spacing w:after="0" w:line="240" w:lineRule="auto"/>
              <w:jc w:val="center"/>
              <w:rPr>
                <w:rFonts w:ascii="Times New Roman" w:hAnsi="Times New Roman"/>
              </w:rPr>
            </w:pPr>
          </w:p>
        </w:tc>
        <w:tc>
          <w:tcPr>
            <w:tcW w:w="236" w:type="pct"/>
            <w:vMerge w:val="restart"/>
          </w:tcPr>
          <w:p w14:paraId="59BBB571" w14:textId="77777777" w:rsidR="00DA51E6" w:rsidRPr="00AF373A" w:rsidRDefault="00DA51E6" w:rsidP="00E71EE9">
            <w:pPr>
              <w:suppressAutoHyphens/>
              <w:spacing w:after="0" w:line="240" w:lineRule="auto"/>
              <w:jc w:val="center"/>
              <w:rPr>
                <w:rFonts w:ascii="Times New Roman" w:hAnsi="Times New Roman"/>
              </w:rPr>
            </w:pPr>
            <w:r w:rsidRPr="00AF373A">
              <w:rPr>
                <w:rFonts w:ascii="Times New Roman" w:hAnsi="Times New Roman"/>
              </w:rPr>
              <w:t>Всего</w:t>
            </w:r>
          </w:p>
          <w:p w14:paraId="112C9309" w14:textId="77777777" w:rsidR="00DA51E6" w:rsidRPr="00AF373A" w:rsidRDefault="00DA51E6" w:rsidP="00E71EE9">
            <w:pPr>
              <w:suppressAutoHyphens/>
              <w:spacing w:after="0" w:line="240" w:lineRule="auto"/>
              <w:jc w:val="center"/>
              <w:rPr>
                <w:rFonts w:ascii="Times New Roman" w:hAnsi="Times New Roman"/>
              </w:rPr>
            </w:pPr>
          </w:p>
        </w:tc>
        <w:tc>
          <w:tcPr>
            <w:tcW w:w="1703" w:type="pct"/>
            <w:gridSpan w:val="4"/>
          </w:tcPr>
          <w:p w14:paraId="761171B8" w14:textId="77777777" w:rsidR="00DA51E6" w:rsidRPr="00AF373A" w:rsidRDefault="00DA51E6" w:rsidP="00E71EE9">
            <w:pPr>
              <w:suppressAutoHyphens/>
              <w:spacing w:after="0" w:line="240" w:lineRule="auto"/>
              <w:jc w:val="center"/>
              <w:rPr>
                <w:rFonts w:ascii="Times New Roman" w:hAnsi="Times New Roman"/>
              </w:rPr>
            </w:pPr>
            <w:r w:rsidRPr="00AF373A">
              <w:rPr>
                <w:rFonts w:ascii="Times New Roman" w:hAnsi="Times New Roman"/>
              </w:rPr>
              <w:t>В том числе</w:t>
            </w:r>
          </w:p>
        </w:tc>
        <w:tc>
          <w:tcPr>
            <w:tcW w:w="851" w:type="pct"/>
            <w:gridSpan w:val="2"/>
            <w:vMerge/>
            <w:vAlign w:val="center"/>
          </w:tcPr>
          <w:p w14:paraId="16449B8E" w14:textId="77777777" w:rsidR="00DA51E6" w:rsidRPr="00AF373A" w:rsidRDefault="00DA51E6" w:rsidP="00E71EE9">
            <w:pPr>
              <w:suppressAutoHyphens/>
              <w:spacing w:after="0" w:line="240" w:lineRule="auto"/>
              <w:jc w:val="center"/>
              <w:rPr>
                <w:rFonts w:ascii="Times New Roman" w:hAnsi="Times New Roman"/>
                <w:i/>
              </w:rPr>
            </w:pPr>
          </w:p>
        </w:tc>
      </w:tr>
      <w:tr w:rsidR="00DA51E6" w:rsidRPr="00AF373A" w14:paraId="1DDD8FFA" w14:textId="77777777" w:rsidTr="00E71EE9">
        <w:trPr>
          <w:cantSplit/>
          <w:trHeight w:val="1415"/>
        </w:trPr>
        <w:tc>
          <w:tcPr>
            <w:tcW w:w="603" w:type="pct"/>
            <w:vMerge/>
          </w:tcPr>
          <w:p w14:paraId="485520BA" w14:textId="77777777" w:rsidR="00DA51E6" w:rsidRPr="00AF373A" w:rsidRDefault="00DA51E6" w:rsidP="00E71EE9">
            <w:pPr>
              <w:spacing w:after="0" w:line="240" w:lineRule="auto"/>
              <w:rPr>
                <w:rFonts w:ascii="Times New Roman" w:hAnsi="Times New Roman"/>
                <w:i/>
              </w:rPr>
            </w:pPr>
          </w:p>
        </w:tc>
        <w:tc>
          <w:tcPr>
            <w:tcW w:w="1040" w:type="pct"/>
            <w:vMerge/>
            <w:vAlign w:val="center"/>
          </w:tcPr>
          <w:p w14:paraId="04D55990" w14:textId="77777777" w:rsidR="00DA51E6" w:rsidRPr="00AF373A" w:rsidRDefault="00DA51E6" w:rsidP="00E71EE9">
            <w:pPr>
              <w:spacing w:after="0" w:line="240" w:lineRule="auto"/>
              <w:rPr>
                <w:rFonts w:ascii="Times New Roman" w:hAnsi="Times New Roman"/>
                <w:i/>
              </w:rPr>
            </w:pPr>
          </w:p>
        </w:tc>
        <w:tc>
          <w:tcPr>
            <w:tcW w:w="331" w:type="pct"/>
            <w:vMerge/>
            <w:vAlign w:val="center"/>
          </w:tcPr>
          <w:p w14:paraId="07D9A290" w14:textId="77777777" w:rsidR="00DA51E6" w:rsidRPr="00AF373A" w:rsidRDefault="00DA51E6" w:rsidP="00E71EE9">
            <w:pPr>
              <w:spacing w:after="0" w:line="240" w:lineRule="auto"/>
              <w:rPr>
                <w:rFonts w:ascii="Times New Roman" w:hAnsi="Times New Roman"/>
                <w:i/>
              </w:rPr>
            </w:pPr>
          </w:p>
        </w:tc>
        <w:tc>
          <w:tcPr>
            <w:tcW w:w="236" w:type="pct"/>
            <w:vMerge/>
            <w:shd w:val="clear" w:color="auto" w:fill="FFFF00"/>
          </w:tcPr>
          <w:p w14:paraId="433E1919" w14:textId="77777777" w:rsidR="00DA51E6" w:rsidRPr="00AF373A" w:rsidRDefault="00DA51E6" w:rsidP="00E71EE9">
            <w:pPr>
              <w:suppressAutoHyphens/>
              <w:spacing w:after="0" w:line="240" w:lineRule="auto"/>
              <w:jc w:val="center"/>
              <w:rPr>
                <w:rFonts w:ascii="Times New Roman" w:hAnsi="Times New Roman"/>
                <w:i/>
              </w:rPr>
            </w:pPr>
          </w:p>
        </w:tc>
        <w:tc>
          <w:tcPr>
            <w:tcW w:w="236" w:type="pct"/>
            <w:vMerge/>
          </w:tcPr>
          <w:p w14:paraId="4055A30F" w14:textId="77777777" w:rsidR="00DA51E6" w:rsidRPr="00AF373A" w:rsidRDefault="00DA51E6" w:rsidP="00E71EE9">
            <w:pPr>
              <w:suppressAutoHyphens/>
              <w:spacing w:after="0" w:line="240" w:lineRule="auto"/>
              <w:jc w:val="center"/>
              <w:rPr>
                <w:rFonts w:ascii="Times New Roman" w:hAnsi="Times New Roman"/>
                <w:i/>
              </w:rPr>
            </w:pPr>
          </w:p>
        </w:tc>
        <w:tc>
          <w:tcPr>
            <w:tcW w:w="472" w:type="pct"/>
            <w:vAlign w:val="center"/>
          </w:tcPr>
          <w:p w14:paraId="305D3B29" w14:textId="77777777" w:rsidR="00DA51E6" w:rsidRPr="00AF373A" w:rsidRDefault="00DA51E6" w:rsidP="00E71EE9">
            <w:pPr>
              <w:suppressAutoHyphens/>
              <w:spacing w:after="0" w:line="240" w:lineRule="auto"/>
              <w:ind w:left="-57" w:right="-57"/>
              <w:jc w:val="center"/>
              <w:rPr>
                <w:rFonts w:ascii="Times New Roman" w:hAnsi="Times New Roman"/>
                <w:i/>
              </w:rPr>
            </w:pPr>
            <w:r w:rsidRPr="00AF373A">
              <w:rPr>
                <w:rFonts w:ascii="Times New Roman" w:hAnsi="Times New Roman"/>
                <w:color w:val="000000"/>
              </w:rPr>
              <w:t>Лабораторных и практических занятий</w:t>
            </w:r>
          </w:p>
        </w:tc>
        <w:tc>
          <w:tcPr>
            <w:tcW w:w="427" w:type="pct"/>
            <w:vAlign w:val="center"/>
          </w:tcPr>
          <w:p w14:paraId="03B35D07" w14:textId="77777777" w:rsidR="00DA51E6" w:rsidRPr="00AF373A" w:rsidRDefault="00DA51E6" w:rsidP="00E71EE9">
            <w:pPr>
              <w:suppressAutoHyphens/>
              <w:spacing w:after="0" w:line="240" w:lineRule="auto"/>
              <w:ind w:left="-57" w:right="-57"/>
              <w:jc w:val="center"/>
              <w:rPr>
                <w:rFonts w:ascii="Times New Roman" w:hAnsi="Times New Roman"/>
                <w:color w:val="000000"/>
              </w:rPr>
            </w:pPr>
            <w:r w:rsidRPr="00AF373A">
              <w:rPr>
                <w:rFonts w:ascii="Times New Roman" w:hAnsi="Times New Roman"/>
              </w:rPr>
              <w:t>Курсовых работ (проектов)</w:t>
            </w:r>
          </w:p>
        </w:tc>
        <w:tc>
          <w:tcPr>
            <w:tcW w:w="568" w:type="pct"/>
            <w:vAlign w:val="center"/>
          </w:tcPr>
          <w:p w14:paraId="130493D0" w14:textId="77777777" w:rsidR="00DA51E6" w:rsidRPr="00AF373A" w:rsidRDefault="00DA51E6" w:rsidP="00E71EE9">
            <w:pPr>
              <w:suppressAutoHyphens/>
              <w:spacing w:after="0" w:line="240" w:lineRule="auto"/>
              <w:ind w:left="-57" w:right="-57"/>
              <w:jc w:val="center"/>
              <w:rPr>
                <w:rFonts w:ascii="Times New Roman" w:hAnsi="Times New Roman"/>
                <w:color w:val="000000"/>
              </w:rPr>
            </w:pPr>
            <w:r w:rsidRPr="00AF373A">
              <w:rPr>
                <w:rFonts w:ascii="Times New Roman" w:hAnsi="Times New Roman"/>
              </w:rPr>
              <w:t>Самостоятельная работа</w:t>
            </w:r>
          </w:p>
        </w:tc>
        <w:tc>
          <w:tcPr>
            <w:tcW w:w="236" w:type="pct"/>
            <w:textDirection w:val="btLr"/>
            <w:vAlign w:val="center"/>
          </w:tcPr>
          <w:p w14:paraId="31A743DE" w14:textId="77777777" w:rsidR="00DA51E6" w:rsidRPr="00AF373A" w:rsidRDefault="00DA51E6" w:rsidP="00E71EE9">
            <w:pPr>
              <w:suppressAutoHyphens/>
              <w:spacing w:after="0" w:line="240" w:lineRule="auto"/>
              <w:ind w:left="-57" w:right="-57"/>
              <w:jc w:val="center"/>
              <w:rPr>
                <w:rFonts w:ascii="Times New Roman" w:hAnsi="Times New Roman"/>
              </w:rPr>
            </w:pPr>
            <w:r w:rsidRPr="00AF373A">
              <w:rPr>
                <w:rFonts w:ascii="Times New Roman" w:hAnsi="Times New Roman"/>
              </w:rPr>
              <w:t>Промежуточная аттестация</w:t>
            </w:r>
          </w:p>
        </w:tc>
        <w:tc>
          <w:tcPr>
            <w:tcW w:w="283" w:type="pct"/>
            <w:vAlign w:val="center"/>
          </w:tcPr>
          <w:p w14:paraId="78E3630D" w14:textId="77777777" w:rsidR="00DA51E6" w:rsidRPr="00AF373A" w:rsidRDefault="00DA51E6" w:rsidP="00E71EE9">
            <w:pPr>
              <w:suppressAutoHyphens/>
              <w:spacing w:after="0" w:line="240" w:lineRule="auto"/>
              <w:ind w:left="-57" w:right="-57"/>
              <w:jc w:val="center"/>
              <w:rPr>
                <w:rFonts w:ascii="Times New Roman" w:hAnsi="Times New Roman"/>
              </w:rPr>
            </w:pPr>
            <w:r w:rsidRPr="00AF373A">
              <w:rPr>
                <w:rFonts w:ascii="Times New Roman" w:hAnsi="Times New Roman"/>
              </w:rPr>
              <w:t>Учебная</w:t>
            </w:r>
          </w:p>
          <w:p w14:paraId="465BEDE5" w14:textId="77777777" w:rsidR="00DA51E6" w:rsidRPr="00AF373A" w:rsidRDefault="00DA51E6" w:rsidP="00E71EE9">
            <w:pPr>
              <w:suppressAutoHyphens/>
              <w:spacing w:after="0" w:line="240" w:lineRule="auto"/>
              <w:ind w:left="-57" w:right="-57"/>
              <w:jc w:val="center"/>
              <w:rPr>
                <w:rFonts w:ascii="Times New Roman" w:hAnsi="Times New Roman"/>
                <w:i/>
              </w:rPr>
            </w:pPr>
          </w:p>
        </w:tc>
        <w:tc>
          <w:tcPr>
            <w:tcW w:w="568" w:type="pct"/>
            <w:vAlign w:val="center"/>
          </w:tcPr>
          <w:p w14:paraId="4FC253EA" w14:textId="77777777" w:rsidR="00DA51E6" w:rsidRPr="00AF373A" w:rsidRDefault="00DA51E6" w:rsidP="00E71EE9">
            <w:pPr>
              <w:suppressAutoHyphens/>
              <w:spacing w:after="0" w:line="240" w:lineRule="auto"/>
              <w:ind w:left="-57" w:right="-57"/>
              <w:jc w:val="center"/>
              <w:rPr>
                <w:rFonts w:ascii="Times New Roman" w:hAnsi="Times New Roman"/>
              </w:rPr>
            </w:pPr>
            <w:r w:rsidRPr="00AF373A">
              <w:rPr>
                <w:rFonts w:ascii="Times New Roman" w:hAnsi="Times New Roman"/>
              </w:rPr>
              <w:t>Производственная</w:t>
            </w:r>
          </w:p>
          <w:p w14:paraId="6D1A1D29" w14:textId="77777777" w:rsidR="00DA51E6" w:rsidRPr="00AF373A" w:rsidRDefault="00DA51E6" w:rsidP="00E71EE9">
            <w:pPr>
              <w:suppressAutoHyphens/>
              <w:spacing w:after="0" w:line="240" w:lineRule="auto"/>
              <w:ind w:left="-57" w:right="-57"/>
              <w:jc w:val="center"/>
              <w:rPr>
                <w:rFonts w:ascii="Times New Roman" w:hAnsi="Times New Roman"/>
                <w:i/>
              </w:rPr>
            </w:pPr>
          </w:p>
        </w:tc>
      </w:tr>
      <w:tr w:rsidR="00DA51E6" w:rsidRPr="00AF373A" w14:paraId="7E725A7D" w14:textId="77777777" w:rsidTr="00E71EE9">
        <w:trPr>
          <w:trHeight w:val="415"/>
        </w:trPr>
        <w:tc>
          <w:tcPr>
            <w:tcW w:w="603" w:type="pct"/>
            <w:vAlign w:val="center"/>
          </w:tcPr>
          <w:p w14:paraId="57E93AD1" w14:textId="77777777" w:rsidR="00DA51E6" w:rsidRPr="00AF373A" w:rsidRDefault="00DA51E6" w:rsidP="00E71EE9">
            <w:pPr>
              <w:spacing w:after="0" w:line="240" w:lineRule="auto"/>
              <w:jc w:val="center"/>
              <w:rPr>
                <w:rFonts w:ascii="Times New Roman" w:hAnsi="Times New Roman"/>
                <w:i/>
              </w:rPr>
            </w:pPr>
            <w:r w:rsidRPr="00AF373A">
              <w:rPr>
                <w:rFonts w:ascii="Times New Roman" w:hAnsi="Times New Roman"/>
                <w:i/>
              </w:rPr>
              <w:t>1</w:t>
            </w:r>
          </w:p>
        </w:tc>
        <w:tc>
          <w:tcPr>
            <w:tcW w:w="1040" w:type="pct"/>
            <w:vAlign w:val="center"/>
          </w:tcPr>
          <w:p w14:paraId="29824B54" w14:textId="77777777" w:rsidR="00DA51E6" w:rsidRPr="00AF373A" w:rsidRDefault="00DA51E6" w:rsidP="00E71EE9">
            <w:pPr>
              <w:spacing w:after="0" w:line="240" w:lineRule="auto"/>
              <w:jc w:val="center"/>
              <w:rPr>
                <w:rFonts w:ascii="Times New Roman" w:hAnsi="Times New Roman"/>
                <w:i/>
              </w:rPr>
            </w:pPr>
            <w:r w:rsidRPr="00AF373A">
              <w:rPr>
                <w:rFonts w:ascii="Times New Roman" w:hAnsi="Times New Roman"/>
                <w:i/>
              </w:rPr>
              <w:t>2</w:t>
            </w:r>
          </w:p>
        </w:tc>
        <w:tc>
          <w:tcPr>
            <w:tcW w:w="331" w:type="pct"/>
            <w:vAlign w:val="center"/>
          </w:tcPr>
          <w:p w14:paraId="0690A279" w14:textId="77777777" w:rsidR="00DA51E6" w:rsidRPr="00AF373A" w:rsidRDefault="00DA51E6" w:rsidP="00E71EE9">
            <w:pPr>
              <w:spacing w:after="0" w:line="240" w:lineRule="auto"/>
              <w:jc w:val="center"/>
              <w:rPr>
                <w:rFonts w:ascii="Times New Roman" w:hAnsi="Times New Roman"/>
                <w:i/>
              </w:rPr>
            </w:pPr>
            <w:r w:rsidRPr="00AF373A">
              <w:rPr>
                <w:rFonts w:ascii="Times New Roman" w:hAnsi="Times New Roman"/>
                <w:i/>
              </w:rPr>
              <w:t>3</w:t>
            </w:r>
          </w:p>
        </w:tc>
        <w:tc>
          <w:tcPr>
            <w:tcW w:w="236" w:type="pct"/>
            <w:vAlign w:val="center"/>
          </w:tcPr>
          <w:p w14:paraId="75B59DF9" w14:textId="77777777" w:rsidR="00DA51E6" w:rsidRPr="00AF373A" w:rsidRDefault="00DA51E6" w:rsidP="00E71EE9">
            <w:pPr>
              <w:spacing w:after="0" w:line="240" w:lineRule="auto"/>
              <w:jc w:val="center"/>
              <w:rPr>
                <w:rFonts w:ascii="Times New Roman" w:hAnsi="Times New Roman"/>
                <w:i/>
              </w:rPr>
            </w:pPr>
            <w:r w:rsidRPr="00AF373A">
              <w:rPr>
                <w:rFonts w:ascii="Times New Roman" w:hAnsi="Times New Roman"/>
                <w:i/>
              </w:rPr>
              <w:t>4</w:t>
            </w:r>
          </w:p>
        </w:tc>
        <w:tc>
          <w:tcPr>
            <w:tcW w:w="236" w:type="pct"/>
            <w:vAlign w:val="center"/>
          </w:tcPr>
          <w:p w14:paraId="537A4521" w14:textId="77777777" w:rsidR="00DA51E6" w:rsidRPr="00AF373A" w:rsidRDefault="00DA51E6" w:rsidP="00E71EE9">
            <w:pPr>
              <w:spacing w:after="0" w:line="240" w:lineRule="auto"/>
              <w:jc w:val="center"/>
              <w:rPr>
                <w:rFonts w:ascii="Times New Roman" w:hAnsi="Times New Roman"/>
                <w:i/>
              </w:rPr>
            </w:pPr>
            <w:r w:rsidRPr="00AF373A">
              <w:rPr>
                <w:rFonts w:ascii="Times New Roman" w:hAnsi="Times New Roman"/>
                <w:i/>
              </w:rPr>
              <w:t>5</w:t>
            </w:r>
          </w:p>
        </w:tc>
        <w:tc>
          <w:tcPr>
            <w:tcW w:w="472" w:type="pct"/>
            <w:vAlign w:val="center"/>
          </w:tcPr>
          <w:p w14:paraId="14BADD94" w14:textId="77777777" w:rsidR="00DA51E6" w:rsidRPr="00AF373A" w:rsidRDefault="00DA51E6" w:rsidP="00E71EE9">
            <w:pPr>
              <w:spacing w:after="0" w:line="240" w:lineRule="auto"/>
              <w:jc w:val="center"/>
              <w:rPr>
                <w:rFonts w:ascii="Times New Roman" w:hAnsi="Times New Roman"/>
                <w:i/>
              </w:rPr>
            </w:pPr>
            <w:r w:rsidRPr="00AF373A">
              <w:rPr>
                <w:rFonts w:ascii="Times New Roman" w:hAnsi="Times New Roman"/>
                <w:i/>
              </w:rPr>
              <w:t>6</w:t>
            </w:r>
          </w:p>
        </w:tc>
        <w:tc>
          <w:tcPr>
            <w:tcW w:w="427" w:type="pct"/>
            <w:vAlign w:val="center"/>
          </w:tcPr>
          <w:p w14:paraId="5FD34165" w14:textId="77777777" w:rsidR="00DA51E6" w:rsidRPr="00AF373A" w:rsidRDefault="00DA51E6" w:rsidP="00E71EE9">
            <w:pPr>
              <w:spacing w:after="0" w:line="240" w:lineRule="auto"/>
              <w:jc w:val="center"/>
              <w:rPr>
                <w:rFonts w:ascii="Times New Roman" w:hAnsi="Times New Roman"/>
                <w:i/>
              </w:rPr>
            </w:pPr>
            <w:r w:rsidRPr="00AF373A">
              <w:rPr>
                <w:rFonts w:ascii="Times New Roman" w:hAnsi="Times New Roman"/>
                <w:i/>
              </w:rPr>
              <w:t>7</w:t>
            </w:r>
          </w:p>
        </w:tc>
        <w:tc>
          <w:tcPr>
            <w:tcW w:w="568" w:type="pct"/>
            <w:vAlign w:val="center"/>
          </w:tcPr>
          <w:p w14:paraId="4680963C" w14:textId="77777777" w:rsidR="00DA51E6" w:rsidRPr="00AF373A" w:rsidRDefault="00DA51E6" w:rsidP="00E71EE9">
            <w:pPr>
              <w:spacing w:after="0" w:line="240" w:lineRule="auto"/>
              <w:jc w:val="center"/>
              <w:rPr>
                <w:rFonts w:ascii="Times New Roman" w:hAnsi="Times New Roman"/>
                <w:i/>
              </w:rPr>
            </w:pPr>
            <w:r w:rsidRPr="00AF373A">
              <w:rPr>
                <w:rFonts w:ascii="Times New Roman" w:hAnsi="Times New Roman"/>
                <w:i/>
              </w:rPr>
              <w:t>8</w:t>
            </w:r>
          </w:p>
        </w:tc>
        <w:tc>
          <w:tcPr>
            <w:tcW w:w="236" w:type="pct"/>
            <w:vAlign w:val="center"/>
          </w:tcPr>
          <w:p w14:paraId="4E104DC5" w14:textId="77777777" w:rsidR="00DA51E6" w:rsidRPr="00AF373A" w:rsidRDefault="00DA51E6" w:rsidP="00E71EE9">
            <w:pPr>
              <w:spacing w:after="0" w:line="240" w:lineRule="auto"/>
              <w:jc w:val="center"/>
              <w:rPr>
                <w:rFonts w:ascii="Times New Roman" w:hAnsi="Times New Roman"/>
                <w:i/>
              </w:rPr>
            </w:pPr>
            <w:r w:rsidRPr="00AF373A">
              <w:rPr>
                <w:rFonts w:ascii="Times New Roman" w:hAnsi="Times New Roman"/>
                <w:i/>
              </w:rPr>
              <w:t>9</w:t>
            </w:r>
          </w:p>
        </w:tc>
        <w:tc>
          <w:tcPr>
            <w:tcW w:w="283" w:type="pct"/>
            <w:vAlign w:val="center"/>
          </w:tcPr>
          <w:p w14:paraId="62844D77" w14:textId="77777777" w:rsidR="00DA51E6" w:rsidRPr="00AF373A" w:rsidRDefault="00DA51E6" w:rsidP="00E71EE9">
            <w:pPr>
              <w:spacing w:after="0" w:line="240" w:lineRule="auto"/>
              <w:jc w:val="center"/>
              <w:rPr>
                <w:rFonts w:ascii="Times New Roman" w:hAnsi="Times New Roman"/>
                <w:i/>
              </w:rPr>
            </w:pPr>
            <w:r w:rsidRPr="00AF373A">
              <w:rPr>
                <w:rFonts w:ascii="Times New Roman" w:hAnsi="Times New Roman"/>
                <w:i/>
              </w:rPr>
              <w:t>10</w:t>
            </w:r>
          </w:p>
        </w:tc>
        <w:tc>
          <w:tcPr>
            <w:tcW w:w="568" w:type="pct"/>
            <w:vAlign w:val="center"/>
          </w:tcPr>
          <w:p w14:paraId="089CB257" w14:textId="77777777" w:rsidR="00DA51E6" w:rsidRPr="00AF373A" w:rsidRDefault="00DA51E6" w:rsidP="00E71EE9">
            <w:pPr>
              <w:spacing w:after="0" w:line="240" w:lineRule="auto"/>
              <w:jc w:val="center"/>
              <w:rPr>
                <w:rFonts w:ascii="Times New Roman" w:hAnsi="Times New Roman"/>
                <w:i/>
              </w:rPr>
            </w:pPr>
            <w:r w:rsidRPr="00AF373A">
              <w:rPr>
                <w:rFonts w:ascii="Times New Roman" w:hAnsi="Times New Roman"/>
                <w:i/>
              </w:rPr>
              <w:t>11</w:t>
            </w:r>
          </w:p>
        </w:tc>
      </w:tr>
      <w:tr w:rsidR="0081202B" w:rsidRPr="00AF373A" w14:paraId="77A6403E" w14:textId="77777777" w:rsidTr="00EE0D1E">
        <w:tc>
          <w:tcPr>
            <w:tcW w:w="603" w:type="pct"/>
          </w:tcPr>
          <w:p w14:paraId="78031B58" w14:textId="77777777" w:rsidR="0081202B" w:rsidRDefault="0081202B" w:rsidP="0081202B">
            <w:pPr>
              <w:spacing w:after="0" w:line="240" w:lineRule="auto"/>
              <w:rPr>
                <w:rFonts w:ascii="Times New Roman" w:hAnsi="Times New Roman"/>
                <w:b/>
              </w:rPr>
            </w:pPr>
            <w:r w:rsidRPr="001813D8">
              <w:rPr>
                <w:rFonts w:ascii="Times New Roman" w:hAnsi="Times New Roman"/>
                <w:b/>
              </w:rPr>
              <w:t>ПК 2.1</w:t>
            </w:r>
            <w:r>
              <w:rPr>
                <w:rFonts w:ascii="Times New Roman" w:hAnsi="Times New Roman"/>
                <w:b/>
              </w:rPr>
              <w:t xml:space="preserve">, </w:t>
            </w:r>
            <w:r w:rsidRPr="001813D8">
              <w:rPr>
                <w:rFonts w:ascii="Times New Roman" w:hAnsi="Times New Roman"/>
                <w:b/>
              </w:rPr>
              <w:t>ПК 2.2</w:t>
            </w:r>
            <w:r>
              <w:rPr>
                <w:rFonts w:ascii="Times New Roman" w:hAnsi="Times New Roman"/>
                <w:b/>
              </w:rPr>
              <w:t xml:space="preserve">, </w:t>
            </w:r>
            <w:r w:rsidRPr="001813D8">
              <w:rPr>
                <w:rFonts w:ascii="Times New Roman" w:hAnsi="Times New Roman"/>
                <w:b/>
              </w:rPr>
              <w:t>ПК 2.3</w:t>
            </w:r>
            <w:r>
              <w:rPr>
                <w:rFonts w:ascii="Times New Roman" w:hAnsi="Times New Roman"/>
                <w:b/>
              </w:rPr>
              <w:t xml:space="preserve">, </w:t>
            </w:r>
            <w:r w:rsidRPr="001813D8">
              <w:rPr>
                <w:rFonts w:ascii="Times New Roman" w:hAnsi="Times New Roman"/>
                <w:b/>
              </w:rPr>
              <w:t>ПК 2.4</w:t>
            </w:r>
            <w:r>
              <w:rPr>
                <w:rFonts w:ascii="Times New Roman" w:hAnsi="Times New Roman"/>
                <w:b/>
              </w:rPr>
              <w:t xml:space="preserve">, </w:t>
            </w:r>
            <w:r w:rsidRPr="001813D8">
              <w:rPr>
                <w:rFonts w:ascii="Times New Roman" w:hAnsi="Times New Roman"/>
                <w:b/>
              </w:rPr>
              <w:t>ПК 2.5</w:t>
            </w:r>
            <w:r>
              <w:rPr>
                <w:rFonts w:ascii="Times New Roman" w:hAnsi="Times New Roman"/>
                <w:b/>
              </w:rPr>
              <w:t xml:space="preserve">, </w:t>
            </w:r>
            <w:r w:rsidRPr="001813D8">
              <w:rPr>
                <w:rFonts w:ascii="Times New Roman" w:hAnsi="Times New Roman"/>
                <w:b/>
              </w:rPr>
              <w:t>ПК 2.6</w:t>
            </w:r>
            <w:r>
              <w:rPr>
                <w:rFonts w:ascii="Times New Roman" w:hAnsi="Times New Roman"/>
                <w:b/>
              </w:rPr>
              <w:t xml:space="preserve">, </w:t>
            </w:r>
            <w:r w:rsidRPr="001813D8">
              <w:rPr>
                <w:rFonts w:ascii="Times New Roman" w:hAnsi="Times New Roman"/>
                <w:b/>
              </w:rPr>
              <w:t>ПК 2.7</w:t>
            </w:r>
            <w:r>
              <w:rPr>
                <w:rFonts w:ascii="Times New Roman" w:hAnsi="Times New Roman"/>
                <w:b/>
              </w:rPr>
              <w:t xml:space="preserve">, </w:t>
            </w:r>
            <w:r w:rsidRPr="001813D8">
              <w:rPr>
                <w:rFonts w:ascii="Times New Roman" w:hAnsi="Times New Roman"/>
                <w:b/>
              </w:rPr>
              <w:t>ПК 2.8</w:t>
            </w:r>
            <w:r>
              <w:rPr>
                <w:rFonts w:ascii="Times New Roman" w:hAnsi="Times New Roman"/>
                <w:b/>
              </w:rPr>
              <w:t xml:space="preserve">, </w:t>
            </w:r>
            <w:r w:rsidRPr="001813D8">
              <w:rPr>
                <w:rFonts w:ascii="Times New Roman" w:hAnsi="Times New Roman"/>
                <w:b/>
              </w:rPr>
              <w:t>ПК 2.9</w:t>
            </w:r>
          </w:p>
          <w:p w14:paraId="7731C4AF" w14:textId="529FAEB7" w:rsidR="0081202B" w:rsidRPr="00AF373A" w:rsidRDefault="0081202B" w:rsidP="0081202B">
            <w:pPr>
              <w:spacing w:after="0" w:line="240" w:lineRule="auto"/>
              <w:rPr>
                <w:rFonts w:ascii="Times New Roman" w:hAnsi="Times New Roman"/>
                <w:b/>
                <w:bCs/>
              </w:rPr>
            </w:pPr>
            <w:r w:rsidRPr="001813D8">
              <w:rPr>
                <w:rFonts w:ascii="Times New Roman" w:hAnsi="Times New Roman"/>
                <w:b/>
                <w:bCs/>
              </w:rPr>
              <w:t>ОК 04.</w:t>
            </w:r>
            <w:r>
              <w:rPr>
                <w:rFonts w:ascii="Times New Roman" w:hAnsi="Times New Roman"/>
                <w:b/>
                <w:bCs/>
              </w:rPr>
              <w:t xml:space="preserve">, </w:t>
            </w:r>
            <w:r w:rsidRPr="001813D8">
              <w:rPr>
                <w:rFonts w:ascii="Times New Roman" w:hAnsi="Times New Roman"/>
                <w:b/>
                <w:bCs/>
              </w:rPr>
              <w:t>ОК 05.</w:t>
            </w:r>
            <w:r>
              <w:rPr>
                <w:rFonts w:ascii="Times New Roman" w:hAnsi="Times New Roman"/>
                <w:b/>
                <w:bCs/>
              </w:rPr>
              <w:t xml:space="preserve">, </w:t>
            </w:r>
            <w:r w:rsidRPr="001813D8">
              <w:rPr>
                <w:rFonts w:ascii="Times New Roman" w:hAnsi="Times New Roman"/>
                <w:b/>
                <w:bCs/>
              </w:rPr>
              <w:t>ОК 07.</w:t>
            </w:r>
          </w:p>
        </w:tc>
        <w:tc>
          <w:tcPr>
            <w:tcW w:w="1040" w:type="pct"/>
            <w:tcBorders>
              <w:top w:val="single" w:sz="4" w:space="0" w:color="auto"/>
              <w:left w:val="single" w:sz="4" w:space="0" w:color="auto"/>
              <w:bottom w:val="single" w:sz="4" w:space="0" w:color="auto"/>
              <w:right w:val="single" w:sz="4" w:space="0" w:color="auto"/>
            </w:tcBorders>
            <w:vAlign w:val="center"/>
          </w:tcPr>
          <w:p w14:paraId="1D1204AC" w14:textId="77777777" w:rsidR="0081202B" w:rsidRPr="00AF373A" w:rsidRDefault="0081202B" w:rsidP="0081202B">
            <w:pPr>
              <w:suppressAutoHyphens/>
              <w:spacing w:line="240" w:lineRule="auto"/>
              <w:contextualSpacing/>
              <w:jc w:val="both"/>
              <w:rPr>
                <w:rFonts w:ascii="Times New Roman" w:hAnsi="Times New Roman"/>
              </w:rPr>
            </w:pPr>
            <w:r w:rsidRPr="00AF373A">
              <w:rPr>
                <w:rFonts w:ascii="Times New Roman" w:hAnsi="Times New Roman"/>
                <w:b/>
              </w:rPr>
              <w:t>Раздел 1</w:t>
            </w:r>
          </w:p>
          <w:p w14:paraId="4B5367A2" w14:textId="5749F5E7" w:rsidR="0081202B" w:rsidRPr="00AF373A" w:rsidRDefault="0081202B" w:rsidP="0081202B">
            <w:pPr>
              <w:spacing w:after="0" w:line="240" w:lineRule="auto"/>
              <w:rPr>
                <w:rFonts w:ascii="Times New Roman" w:hAnsi="Times New Roman"/>
              </w:rPr>
            </w:pPr>
            <w:r w:rsidRPr="00AF373A">
              <w:rPr>
                <w:rFonts w:ascii="Times New Roman" w:hAnsi="Times New Roman"/>
              </w:rPr>
              <w:t>Защита растений</w:t>
            </w:r>
          </w:p>
        </w:tc>
        <w:tc>
          <w:tcPr>
            <w:tcW w:w="331" w:type="pct"/>
            <w:vAlign w:val="center"/>
          </w:tcPr>
          <w:p w14:paraId="59BB87A5" w14:textId="2CBD17D1" w:rsidR="0081202B" w:rsidRPr="0081202B" w:rsidRDefault="0081202B" w:rsidP="0081202B">
            <w:pPr>
              <w:spacing w:after="0" w:line="240" w:lineRule="auto"/>
              <w:jc w:val="center"/>
              <w:rPr>
                <w:rFonts w:ascii="Times New Roman" w:hAnsi="Times New Roman"/>
                <w:b/>
                <w:bCs/>
              </w:rPr>
            </w:pPr>
            <w:r w:rsidRPr="0081202B">
              <w:rPr>
                <w:rFonts w:ascii="Times New Roman" w:hAnsi="Times New Roman"/>
                <w:b/>
                <w:bCs/>
                <w:color w:val="000000"/>
              </w:rPr>
              <w:t>68-123</w:t>
            </w:r>
          </w:p>
        </w:tc>
        <w:tc>
          <w:tcPr>
            <w:tcW w:w="236" w:type="pct"/>
            <w:vAlign w:val="center"/>
          </w:tcPr>
          <w:p w14:paraId="0A4F9DF6" w14:textId="7B75BB55" w:rsidR="0081202B" w:rsidRPr="0081202B" w:rsidRDefault="0081202B" w:rsidP="0081202B">
            <w:pPr>
              <w:spacing w:after="0" w:line="240" w:lineRule="auto"/>
              <w:jc w:val="center"/>
              <w:rPr>
                <w:rFonts w:ascii="Times New Roman" w:hAnsi="Times New Roman"/>
                <w:b/>
                <w:bCs/>
              </w:rPr>
            </w:pPr>
            <w:r w:rsidRPr="0081202B">
              <w:rPr>
                <w:rFonts w:ascii="Times New Roman" w:hAnsi="Times New Roman"/>
                <w:b/>
                <w:bCs/>
                <w:color w:val="000000"/>
              </w:rPr>
              <w:t>57-123</w:t>
            </w:r>
          </w:p>
        </w:tc>
        <w:tc>
          <w:tcPr>
            <w:tcW w:w="236" w:type="pct"/>
            <w:vAlign w:val="center"/>
          </w:tcPr>
          <w:p w14:paraId="2B6B91C1" w14:textId="6C71C280" w:rsidR="0081202B" w:rsidRPr="00AF373A" w:rsidRDefault="0081202B" w:rsidP="0081202B">
            <w:pPr>
              <w:spacing w:after="0" w:line="240" w:lineRule="auto"/>
              <w:jc w:val="center"/>
              <w:rPr>
                <w:rFonts w:ascii="Times New Roman" w:hAnsi="Times New Roman"/>
                <w:b/>
                <w:bCs/>
              </w:rPr>
            </w:pPr>
            <w:r w:rsidRPr="00AF373A">
              <w:rPr>
                <w:rFonts w:ascii="Times New Roman" w:hAnsi="Times New Roman"/>
                <w:color w:val="000000"/>
              </w:rPr>
              <w:t>68-123</w:t>
            </w:r>
          </w:p>
        </w:tc>
        <w:tc>
          <w:tcPr>
            <w:tcW w:w="472" w:type="pct"/>
          </w:tcPr>
          <w:p w14:paraId="58C3531B" w14:textId="77777777" w:rsidR="0081202B" w:rsidRPr="00AF373A" w:rsidRDefault="0081202B" w:rsidP="0081202B">
            <w:pPr>
              <w:spacing w:after="0" w:line="240" w:lineRule="auto"/>
              <w:jc w:val="center"/>
              <w:rPr>
                <w:rFonts w:ascii="Times New Roman" w:hAnsi="Times New Roman"/>
                <w:b/>
                <w:bCs/>
              </w:rPr>
            </w:pPr>
          </w:p>
        </w:tc>
        <w:tc>
          <w:tcPr>
            <w:tcW w:w="427" w:type="pct"/>
          </w:tcPr>
          <w:p w14:paraId="58582346" w14:textId="77777777" w:rsidR="0081202B" w:rsidRPr="00AF373A" w:rsidRDefault="0081202B" w:rsidP="0081202B">
            <w:pPr>
              <w:spacing w:after="0" w:line="240" w:lineRule="auto"/>
              <w:jc w:val="center"/>
              <w:rPr>
                <w:rFonts w:ascii="Times New Roman" w:hAnsi="Times New Roman"/>
              </w:rPr>
            </w:pPr>
          </w:p>
        </w:tc>
        <w:tc>
          <w:tcPr>
            <w:tcW w:w="568" w:type="pct"/>
          </w:tcPr>
          <w:p w14:paraId="484E26EC" w14:textId="77777777" w:rsidR="0081202B" w:rsidRPr="00AF373A" w:rsidRDefault="0081202B" w:rsidP="0081202B">
            <w:pPr>
              <w:spacing w:after="0" w:line="240" w:lineRule="auto"/>
              <w:jc w:val="center"/>
              <w:rPr>
                <w:rFonts w:ascii="Times New Roman" w:hAnsi="Times New Roman"/>
              </w:rPr>
            </w:pPr>
          </w:p>
        </w:tc>
        <w:tc>
          <w:tcPr>
            <w:tcW w:w="236" w:type="pct"/>
            <w:vMerge w:val="restart"/>
          </w:tcPr>
          <w:p w14:paraId="7937F430" w14:textId="77777777" w:rsidR="0081202B" w:rsidRPr="00AF373A" w:rsidRDefault="0081202B" w:rsidP="0081202B">
            <w:pPr>
              <w:spacing w:after="0" w:line="240" w:lineRule="auto"/>
              <w:jc w:val="center"/>
              <w:rPr>
                <w:rFonts w:ascii="Times New Roman" w:hAnsi="Times New Roman"/>
              </w:rPr>
            </w:pPr>
          </w:p>
        </w:tc>
        <w:tc>
          <w:tcPr>
            <w:tcW w:w="283" w:type="pct"/>
          </w:tcPr>
          <w:p w14:paraId="729FC813" w14:textId="77777777" w:rsidR="0081202B" w:rsidRPr="00AF373A" w:rsidRDefault="0081202B" w:rsidP="0081202B">
            <w:pPr>
              <w:spacing w:after="0" w:line="240" w:lineRule="auto"/>
              <w:jc w:val="center"/>
              <w:rPr>
                <w:rFonts w:ascii="Times New Roman" w:hAnsi="Times New Roman"/>
                <w:b/>
                <w:bCs/>
              </w:rPr>
            </w:pPr>
          </w:p>
        </w:tc>
        <w:tc>
          <w:tcPr>
            <w:tcW w:w="568" w:type="pct"/>
          </w:tcPr>
          <w:p w14:paraId="76CB7DCE" w14:textId="77777777" w:rsidR="0081202B" w:rsidRPr="00AF373A" w:rsidRDefault="0081202B" w:rsidP="0081202B">
            <w:pPr>
              <w:spacing w:after="0" w:line="240" w:lineRule="auto"/>
              <w:jc w:val="center"/>
              <w:rPr>
                <w:rFonts w:ascii="Times New Roman" w:hAnsi="Times New Roman"/>
                <w:b/>
                <w:bCs/>
              </w:rPr>
            </w:pPr>
          </w:p>
        </w:tc>
      </w:tr>
      <w:tr w:rsidR="0081202B" w:rsidRPr="00AF373A" w14:paraId="7C020A79" w14:textId="77777777" w:rsidTr="00EE0D1E">
        <w:trPr>
          <w:trHeight w:val="314"/>
        </w:trPr>
        <w:tc>
          <w:tcPr>
            <w:tcW w:w="603" w:type="pct"/>
          </w:tcPr>
          <w:p w14:paraId="3A232B6F" w14:textId="77777777" w:rsidR="0081202B" w:rsidRDefault="0081202B" w:rsidP="0081202B">
            <w:pPr>
              <w:spacing w:after="0" w:line="240" w:lineRule="auto"/>
              <w:rPr>
                <w:rFonts w:ascii="Times New Roman" w:hAnsi="Times New Roman"/>
                <w:b/>
              </w:rPr>
            </w:pPr>
            <w:r w:rsidRPr="001813D8">
              <w:rPr>
                <w:rFonts w:ascii="Times New Roman" w:hAnsi="Times New Roman"/>
                <w:b/>
              </w:rPr>
              <w:t>ПК 2.1</w:t>
            </w:r>
            <w:r>
              <w:rPr>
                <w:rFonts w:ascii="Times New Roman" w:hAnsi="Times New Roman"/>
                <w:b/>
              </w:rPr>
              <w:t xml:space="preserve">, </w:t>
            </w:r>
            <w:r w:rsidRPr="001813D8">
              <w:rPr>
                <w:rFonts w:ascii="Times New Roman" w:hAnsi="Times New Roman"/>
                <w:b/>
              </w:rPr>
              <w:t>ПК 2.2</w:t>
            </w:r>
            <w:r>
              <w:rPr>
                <w:rFonts w:ascii="Times New Roman" w:hAnsi="Times New Roman"/>
                <w:b/>
              </w:rPr>
              <w:t xml:space="preserve">, </w:t>
            </w:r>
            <w:r w:rsidRPr="001813D8">
              <w:rPr>
                <w:rFonts w:ascii="Times New Roman" w:hAnsi="Times New Roman"/>
                <w:b/>
              </w:rPr>
              <w:t>ПК 2.3</w:t>
            </w:r>
            <w:r>
              <w:rPr>
                <w:rFonts w:ascii="Times New Roman" w:hAnsi="Times New Roman"/>
                <w:b/>
              </w:rPr>
              <w:t xml:space="preserve">, </w:t>
            </w:r>
            <w:r w:rsidRPr="001813D8">
              <w:rPr>
                <w:rFonts w:ascii="Times New Roman" w:hAnsi="Times New Roman"/>
                <w:b/>
              </w:rPr>
              <w:t>ПК 2.4</w:t>
            </w:r>
            <w:r>
              <w:rPr>
                <w:rFonts w:ascii="Times New Roman" w:hAnsi="Times New Roman"/>
                <w:b/>
              </w:rPr>
              <w:t xml:space="preserve">, </w:t>
            </w:r>
            <w:r w:rsidRPr="001813D8">
              <w:rPr>
                <w:rFonts w:ascii="Times New Roman" w:hAnsi="Times New Roman"/>
                <w:b/>
              </w:rPr>
              <w:t>ПК 2.5</w:t>
            </w:r>
            <w:r>
              <w:rPr>
                <w:rFonts w:ascii="Times New Roman" w:hAnsi="Times New Roman"/>
                <w:b/>
              </w:rPr>
              <w:t xml:space="preserve">, </w:t>
            </w:r>
            <w:r w:rsidRPr="001813D8">
              <w:rPr>
                <w:rFonts w:ascii="Times New Roman" w:hAnsi="Times New Roman"/>
                <w:b/>
              </w:rPr>
              <w:t>ПК 2.6</w:t>
            </w:r>
            <w:r>
              <w:rPr>
                <w:rFonts w:ascii="Times New Roman" w:hAnsi="Times New Roman"/>
                <w:b/>
              </w:rPr>
              <w:t xml:space="preserve">, </w:t>
            </w:r>
            <w:r w:rsidRPr="001813D8">
              <w:rPr>
                <w:rFonts w:ascii="Times New Roman" w:hAnsi="Times New Roman"/>
                <w:b/>
              </w:rPr>
              <w:t>ПК 2.7</w:t>
            </w:r>
            <w:r>
              <w:rPr>
                <w:rFonts w:ascii="Times New Roman" w:hAnsi="Times New Roman"/>
                <w:b/>
              </w:rPr>
              <w:t xml:space="preserve">, </w:t>
            </w:r>
            <w:r w:rsidRPr="001813D8">
              <w:rPr>
                <w:rFonts w:ascii="Times New Roman" w:hAnsi="Times New Roman"/>
                <w:b/>
              </w:rPr>
              <w:t>ПК 2.8</w:t>
            </w:r>
            <w:r>
              <w:rPr>
                <w:rFonts w:ascii="Times New Roman" w:hAnsi="Times New Roman"/>
                <w:b/>
              </w:rPr>
              <w:t xml:space="preserve">, </w:t>
            </w:r>
            <w:r w:rsidRPr="001813D8">
              <w:rPr>
                <w:rFonts w:ascii="Times New Roman" w:hAnsi="Times New Roman"/>
                <w:b/>
              </w:rPr>
              <w:t>ПК 2.9</w:t>
            </w:r>
          </w:p>
          <w:p w14:paraId="043B2879" w14:textId="72460CC6" w:rsidR="0081202B" w:rsidRPr="00AF373A" w:rsidRDefault="0081202B" w:rsidP="0081202B">
            <w:pPr>
              <w:spacing w:after="0" w:line="240" w:lineRule="auto"/>
              <w:rPr>
                <w:rFonts w:ascii="Times New Roman" w:hAnsi="Times New Roman"/>
              </w:rPr>
            </w:pPr>
            <w:r w:rsidRPr="001813D8">
              <w:rPr>
                <w:rFonts w:ascii="Times New Roman" w:hAnsi="Times New Roman"/>
                <w:b/>
                <w:bCs/>
              </w:rPr>
              <w:t>ОК 04.</w:t>
            </w:r>
            <w:r>
              <w:rPr>
                <w:rFonts w:ascii="Times New Roman" w:hAnsi="Times New Roman"/>
                <w:b/>
                <w:bCs/>
              </w:rPr>
              <w:t xml:space="preserve">, </w:t>
            </w:r>
            <w:r w:rsidRPr="001813D8">
              <w:rPr>
                <w:rFonts w:ascii="Times New Roman" w:hAnsi="Times New Roman"/>
                <w:b/>
                <w:bCs/>
              </w:rPr>
              <w:t>ОК 05.</w:t>
            </w:r>
            <w:r>
              <w:rPr>
                <w:rFonts w:ascii="Times New Roman" w:hAnsi="Times New Roman"/>
                <w:b/>
                <w:bCs/>
              </w:rPr>
              <w:t xml:space="preserve">, </w:t>
            </w:r>
            <w:r w:rsidRPr="001813D8">
              <w:rPr>
                <w:rFonts w:ascii="Times New Roman" w:hAnsi="Times New Roman"/>
                <w:b/>
                <w:bCs/>
              </w:rPr>
              <w:t>ОК 07.</w:t>
            </w:r>
          </w:p>
        </w:tc>
        <w:tc>
          <w:tcPr>
            <w:tcW w:w="1040" w:type="pct"/>
            <w:tcBorders>
              <w:top w:val="single" w:sz="4" w:space="0" w:color="auto"/>
              <w:left w:val="single" w:sz="4" w:space="0" w:color="auto"/>
              <w:bottom w:val="single" w:sz="4" w:space="0" w:color="auto"/>
              <w:right w:val="single" w:sz="4" w:space="0" w:color="auto"/>
            </w:tcBorders>
          </w:tcPr>
          <w:p w14:paraId="7540D96E" w14:textId="77777777" w:rsidR="0081202B" w:rsidRPr="00AF373A" w:rsidRDefault="0081202B" w:rsidP="0081202B">
            <w:pPr>
              <w:spacing w:line="240" w:lineRule="auto"/>
              <w:contextualSpacing/>
              <w:rPr>
                <w:rFonts w:ascii="Times New Roman" w:hAnsi="Times New Roman"/>
                <w:b/>
                <w:lang w:eastAsia="en-US"/>
              </w:rPr>
            </w:pPr>
            <w:r w:rsidRPr="00AF373A">
              <w:rPr>
                <w:rFonts w:ascii="Times New Roman" w:hAnsi="Times New Roman"/>
                <w:b/>
                <w:lang w:eastAsia="en-US"/>
              </w:rPr>
              <w:t xml:space="preserve">Раздел 2. </w:t>
            </w:r>
          </w:p>
          <w:p w14:paraId="6C8C6094" w14:textId="53E246E6" w:rsidR="0081202B" w:rsidRPr="00AF373A" w:rsidRDefault="0081202B" w:rsidP="0081202B">
            <w:pPr>
              <w:spacing w:after="0" w:line="240" w:lineRule="auto"/>
              <w:rPr>
                <w:rFonts w:ascii="Times New Roman" w:hAnsi="Times New Roman"/>
              </w:rPr>
            </w:pPr>
            <w:r w:rsidRPr="00AF373A">
              <w:rPr>
                <w:rFonts w:ascii="Times New Roman" w:hAnsi="Times New Roman"/>
              </w:rPr>
              <w:t>Обработка и воспроизведение плодородия почв</w:t>
            </w:r>
          </w:p>
        </w:tc>
        <w:tc>
          <w:tcPr>
            <w:tcW w:w="331" w:type="pct"/>
            <w:vAlign w:val="center"/>
          </w:tcPr>
          <w:p w14:paraId="6061F790" w14:textId="6D4767AB" w:rsidR="0081202B" w:rsidRPr="0081202B" w:rsidRDefault="0081202B" w:rsidP="0081202B">
            <w:pPr>
              <w:spacing w:after="0" w:line="240" w:lineRule="auto"/>
              <w:jc w:val="center"/>
              <w:rPr>
                <w:rFonts w:ascii="Times New Roman" w:hAnsi="Times New Roman"/>
                <w:b/>
                <w:bCs/>
              </w:rPr>
            </w:pPr>
            <w:r w:rsidRPr="0081202B">
              <w:rPr>
                <w:rFonts w:ascii="Times New Roman" w:hAnsi="Times New Roman"/>
                <w:b/>
                <w:bCs/>
                <w:color w:val="000000"/>
              </w:rPr>
              <w:t>72-130</w:t>
            </w:r>
          </w:p>
        </w:tc>
        <w:tc>
          <w:tcPr>
            <w:tcW w:w="236" w:type="pct"/>
            <w:vAlign w:val="center"/>
          </w:tcPr>
          <w:p w14:paraId="29633B70" w14:textId="2677A20C" w:rsidR="0081202B" w:rsidRPr="0081202B" w:rsidRDefault="0081202B" w:rsidP="0081202B">
            <w:pPr>
              <w:spacing w:after="0" w:line="240" w:lineRule="auto"/>
              <w:jc w:val="center"/>
              <w:rPr>
                <w:rFonts w:ascii="Times New Roman" w:hAnsi="Times New Roman"/>
                <w:b/>
                <w:bCs/>
              </w:rPr>
            </w:pPr>
            <w:r w:rsidRPr="0081202B">
              <w:rPr>
                <w:rFonts w:ascii="Times New Roman" w:hAnsi="Times New Roman"/>
                <w:b/>
                <w:bCs/>
                <w:color w:val="000000"/>
              </w:rPr>
              <w:t>60-130</w:t>
            </w:r>
          </w:p>
        </w:tc>
        <w:tc>
          <w:tcPr>
            <w:tcW w:w="236" w:type="pct"/>
            <w:vAlign w:val="center"/>
          </w:tcPr>
          <w:p w14:paraId="5EEBEF48" w14:textId="633F94C5" w:rsidR="0081202B" w:rsidRPr="00AF373A" w:rsidRDefault="0081202B" w:rsidP="0081202B">
            <w:pPr>
              <w:spacing w:after="0" w:line="240" w:lineRule="auto"/>
              <w:jc w:val="center"/>
              <w:rPr>
                <w:rFonts w:ascii="Times New Roman" w:hAnsi="Times New Roman"/>
                <w:b/>
                <w:bCs/>
              </w:rPr>
            </w:pPr>
            <w:r w:rsidRPr="00AF373A">
              <w:rPr>
                <w:rFonts w:ascii="Times New Roman" w:hAnsi="Times New Roman"/>
                <w:color w:val="000000"/>
              </w:rPr>
              <w:t>72-130</w:t>
            </w:r>
          </w:p>
        </w:tc>
        <w:tc>
          <w:tcPr>
            <w:tcW w:w="472" w:type="pct"/>
          </w:tcPr>
          <w:p w14:paraId="1C4794D2" w14:textId="77777777" w:rsidR="0081202B" w:rsidRPr="00AF373A" w:rsidRDefault="0081202B" w:rsidP="0081202B">
            <w:pPr>
              <w:spacing w:after="0" w:line="240" w:lineRule="auto"/>
              <w:jc w:val="center"/>
              <w:rPr>
                <w:rFonts w:ascii="Times New Roman" w:hAnsi="Times New Roman"/>
                <w:b/>
                <w:bCs/>
              </w:rPr>
            </w:pPr>
          </w:p>
        </w:tc>
        <w:tc>
          <w:tcPr>
            <w:tcW w:w="427" w:type="pct"/>
          </w:tcPr>
          <w:p w14:paraId="0124F2D7" w14:textId="77777777" w:rsidR="0081202B" w:rsidRPr="00AF373A" w:rsidRDefault="0081202B" w:rsidP="0081202B">
            <w:pPr>
              <w:spacing w:after="0" w:line="240" w:lineRule="auto"/>
              <w:jc w:val="center"/>
              <w:rPr>
                <w:rFonts w:ascii="Times New Roman" w:hAnsi="Times New Roman"/>
              </w:rPr>
            </w:pPr>
          </w:p>
        </w:tc>
        <w:tc>
          <w:tcPr>
            <w:tcW w:w="568" w:type="pct"/>
          </w:tcPr>
          <w:p w14:paraId="0184DE94" w14:textId="77777777" w:rsidR="0081202B" w:rsidRPr="00AF373A" w:rsidRDefault="0081202B" w:rsidP="0081202B">
            <w:pPr>
              <w:spacing w:after="0" w:line="240" w:lineRule="auto"/>
              <w:jc w:val="center"/>
              <w:rPr>
                <w:rFonts w:ascii="Times New Roman" w:hAnsi="Times New Roman"/>
              </w:rPr>
            </w:pPr>
          </w:p>
        </w:tc>
        <w:tc>
          <w:tcPr>
            <w:tcW w:w="236" w:type="pct"/>
            <w:vMerge/>
          </w:tcPr>
          <w:p w14:paraId="615B7748" w14:textId="77777777" w:rsidR="0081202B" w:rsidRPr="00AF373A" w:rsidRDefault="0081202B" w:rsidP="0081202B">
            <w:pPr>
              <w:spacing w:after="0" w:line="240" w:lineRule="auto"/>
              <w:jc w:val="center"/>
              <w:rPr>
                <w:rFonts w:ascii="Times New Roman" w:hAnsi="Times New Roman"/>
              </w:rPr>
            </w:pPr>
          </w:p>
        </w:tc>
        <w:tc>
          <w:tcPr>
            <w:tcW w:w="283" w:type="pct"/>
          </w:tcPr>
          <w:p w14:paraId="0CFBEE3F" w14:textId="77777777" w:rsidR="0081202B" w:rsidRPr="00AF373A" w:rsidRDefault="0081202B" w:rsidP="0081202B">
            <w:pPr>
              <w:spacing w:after="0" w:line="240" w:lineRule="auto"/>
              <w:jc w:val="center"/>
              <w:rPr>
                <w:rFonts w:ascii="Times New Roman" w:hAnsi="Times New Roman"/>
                <w:b/>
                <w:bCs/>
              </w:rPr>
            </w:pPr>
          </w:p>
        </w:tc>
        <w:tc>
          <w:tcPr>
            <w:tcW w:w="568" w:type="pct"/>
          </w:tcPr>
          <w:p w14:paraId="37EF8D07" w14:textId="77777777" w:rsidR="0081202B" w:rsidRPr="00AF373A" w:rsidRDefault="0081202B" w:rsidP="0081202B">
            <w:pPr>
              <w:spacing w:after="0" w:line="240" w:lineRule="auto"/>
              <w:jc w:val="center"/>
              <w:rPr>
                <w:rFonts w:ascii="Times New Roman" w:hAnsi="Times New Roman"/>
                <w:b/>
                <w:bCs/>
              </w:rPr>
            </w:pPr>
          </w:p>
        </w:tc>
      </w:tr>
      <w:tr w:rsidR="0081202B" w:rsidRPr="00AF373A" w14:paraId="467C69D4" w14:textId="77777777" w:rsidTr="00EE0D1E">
        <w:trPr>
          <w:trHeight w:val="314"/>
        </w:trPr>
        <w:tc>
          <w:tcPr>
            <w:tcW w:w="603" w:type="pct"/>
          </w:tcPr>
          <w:p w14:paraId="6EA9AEEB" w14:textId="77777777" w:rsidR="0081202B" w:rsidRDefault="0081202B" w:rsidP="0081202B">
            <w:pPr>
              <w:spacing w:after="0" w:line="240" w:lineRule="auto"/>
              <w:rPr>
                <w:rFonts w:ascii="Times New Roman" w:hAnsi="Times New Roman"/>
                <w:b/>
              </w:rPr>
            </w:pPr>
            <w:r w:rsidRPr="001813D8">
              <w:rPr>
                <w:rFonts w:ascii="Times New Roman" w:hAnsi="Times New Roman"/>
                <w:b/>
              </w:rPr>
              <w:t>ПК 2.1</w:t>
            </w:r>
            <w:r>
              <w:rPr>
                <w:rFonts w:ascii="Times New Roman" w:hAnsi="Times New Roman"/>
                <w:b/>
              </w:rPr>
              <w:t xml:space="preserve">, </w:t>
            </w:r>
            <w:r w:rsidRPr="001813D8">
              <w:rPr>
                <w:rFonts w:ascii="Times New Roman" w:hAnsi="Times New Roman"/>
                <w:b/>
              </w:rPr>
              <w:t>ПК 2.2</w:t>
            </w:r>
            <w:r>
              <w:rPr>
                <w:rFonts w:ascii="Times New Roman" w:hAnsi="Times New Roman"/>
                <w:b/>
              </w:rPr>
              <w:t xml:space="preserve">, </w:t>
            </w:r>
            <w:r w:rsidRPr="001813D8">
              <w:rPr>
                <w:rFonts w:ascii="Times New Roman" w:hAnsi="Times New Roman"/>
                <w:b/>
              </w:rPr>
              <w:t>ПК 2.3</w:t>
            </w:r>
            <w:r>
              <w:rPr>
                <w:rFonts w:ascii="Times New Roman" w:hAnsi="Times New Roman"/>
                <w:b/>
              </w:rPr>
              <w:t xml:space="preserve">, </w:t>
            </w:r>
            <w:r w:rsidRPr="001813D8">
              <w:rPr>
                <w:rFonts w:ascii="Times New Roman" w:hAnsi="Times New Roman"/>
                <w:b/>
              </w:rPr>
              <w:t>ПК 2.4</w:t>
            </w:r>
            <w:r>
              <w:rPr>
                <w:rFonts w:ascii="Times New Roman" w:hAnsi="Times New Roman"/>
                <w:b/>
              </w:rPr>
              <w:t xml:space="preserve">, </w:t>
            </w:r>
            <w:r w:rsidRPr="001813D8">
              <w:rPr>
                <w:rFonts w:ascii="Times New Roman" w:hAnsi="Times New Roman"/>
                <w:b/>
              </w:rPr>
              <w:t>ПК 2.5</w:t>
            </w:r>
            <w:r>
              <w:rPr>
                <w:rFonts w:ascii="Times New Roman" w:hAnsi="Times New Roman"/>
                <w:b/>
              </w:rPr>
              <w:t xml:space="preserve">, </w:t>
            </w:r>
            <w:r w:rsidRPr="001813D8">
              <w:rPr>
                <w:rFonts w:ascii="Times New Roman" w:hAnsi="Times New Roman"/>
                <w:b/>
              </w:rPr>
              <w:t>ПК 2.6</w:t>
            </w:r>
            <w:r>
              <w:rPr>
                <w:rFonts w:ascii="Times New Roman" w:hAnsi="Times New Roman"/>
                <w:b/>
              </w:rPr>
              <w:t xml:space="preserve">, </w:t>
            </w:r>
            <w:r w:rsidRPr="001813D8">
              <w:rPr>
                <w:rFonts w:ascii="Times New Roman" w:hAnsi="Times New Roman"/>
                <w:b/>
              </w:rPr>
              <w:t>ПК 2.7</w:t>
            </w:r>
            <w:r>
              <w:rPr>
                <w:rFonts w:ascii="Times New Roman" w:hAnsi="Times New Roman"/>
                <w:b/>
              </w:rPr>
              <w:t xml:space="preserve">, </w:t>
            </w:r>
            <w:r w:rsidRPr="001813D8">
              <w:rPr>
                <w:rFonts w:ascii="Times New Roman" w:hAnsi="Times New Roman"/>
                <w:b/>
              </w:rPr>
              <w:t>ПК 2.8</w:t>
            </w:r>
            <w:r>
              <w:rPr>
                <w:rFonts w:ascii="Times New Roman" w:hAnsi="Times New Roman"/>
                <w:b/>
              </w:rPr>
              <w:t xml:space="preserve">, </w:t>
            </w:r>
            <w:r w:rsidRPr="001813D8">
              <w:rPr>
                <w:rFonts w:ascii="Times New Roman" w:hAnsi="Times New Roman"/>
                <w:b/>
              </w:rPr>
              <w:t>ПК 2.9</w:t>
            </w:r>
          </w:p>
          <w:p w14:paraId="4859DFE3" w14:textId="7EA86541" w:rsidR="0081202B" w:rsidRPr="00AF373A" w:rsidRDefault="0081202B" w:rsidP="0081202B">
            <w:pPr>
              <w:spacing w:after="0" w:line="240" w:lineRule="auto"/>
              <w:rPr>
                <w:rFonts w:ascii="Times New Roman" w:hAnsi="Times New Roman"/>
              </w:rPr>
            </w:pPr>
            <w:r w:rsidRPr="001813D8">
              <w:rPr>
                <w:rFonts w:ascii="Times New Roman" w:hAnsi="Times New Roman"/>
                <w:b/>
                <w:bCs/>
              </w:rPr>
              <w:lastRenderedPageBreak/>
              <w:t>ОК 04.</w:t>
            </w:r>
            <w:r>
              <w:rPr>
                <w:rFonts w:ascii="Times New Roman" w:hAnsi="Times New Roman"/>
                <w:b/>
                <w:bCs/>
              </w:rPr>
              <w:t xml:space="preserve">, </w:t>
            </w:r>
            <w:r w:rsidRPr="001813D8">
              <w:rPr>
                <w:rFonts w:ascii="Times New Roman" w:hAnsi="Times New Roman"/>
                <w:b/>
                <w:bCs/>
              </w:rPr>
              <w:t>ОК 05.</w:t>
            </w:r>
            <w:r>
              <w:rPr>
                <w:rFonts w:ascii="Times New Roman" w:hAnsi="Times New Roman"/>
                <w:b/>
                <w:bCs/>
              </w:rPr>
              <w:t xml:space="preserve">, </w:t>
            </w:r>
            <w:r w:rsidRPr="001813D8">
              <w:rPr>
                <w:rFonts w:ascii="Times New Roman" w:hAnsi="Times New Roman"/>
                <w:b/>
                <w:bCs/>
              </w:rPr>
              <w:t>ОК 07.</w:t>
            </w:r>
          </w:p>
        </w:tc>
        <w:tc>
          <w:tcPr>
            <w:tcW w:w="1040" w:type="pct"/>
            <w:tcBorders>
              <w:top w:val="single" w:sz="4" w:space="0" w:color="auto"/>
              <w:left w:val="single" w:sz="4" w:space="0" w:color="auto"/>
              <w:bottom w:val="single" w:sz="4" w:space="0" w:color="auto"/>
              <w:right w:val="single" w:sz="4" w:space="0" w:color="auto"/>
            </w:tcBorders>
          </w:tcPr>
          <w:p w14:paraId="251F5D93" w14:textId="77777777" w:rsidR="0081202B" w:rsidRPr="00AF373A" w:rsidRDefault="0081202B" w:rsidP="0081202B">
            <w:pPr>
              <w:spacing w:line="240" w:lineRule="auto"/>
              <w:contextualSpacing/>
              <w:rPr>
                <w:rFonts w:ascii="Times New Roman" w:hAnsi="Times New Roman"/>
                <w:b/>
                <w:lang w:eastAsia="en-US"/>
              </w:rPr>
            </w:pPr>
            <w:r w:rsidRPr="00AF373A">
              <w:rPr>
                <w:rFonts w:ascii="Times New Roman" w:hAnsi="Times New Roman"/>
                <w:b/>
                <w:lang w:eastAsia="en-US"/>
              </w:rPr>
              <w:lastRenderedPageBreak/>
              <w:t xml:space="preserve">Раздел 3. </w:t>
            </w:r>
          </w:p>
          <w:p w14:paraId="3AEEED85" w14:textId="3F55896C" w:rsidR="0081202B" w:rsidRPr="00AF373A" w:rsidRDefault="0081202B" w:rsidP="0081202B">
            <w:pPr>
              <w:spacing w:after="0" w:line="240" w:lineRule="auto"/>
              <w:rPr>
                <w:rFonts w:ascii="Times New Roman" w:hAnsi="Times New Roman"/>
              </w:rPr>
            </w:pPr>
            <w:r w:rsidRPr="00AF373A">
              <w:rPr>
                <w:rFonts w:ascii="Times New Roman" w:hAnsi="Times New Roman"/>
              </w:rPr>
              <w:t>Агрохимическое обслуживание сельскохозяйственного производства</w:t>
            </w:r>
          </w:p>
        </w:tc>
        <w:tc>
          <w:tcPr>
            <w:tcW w:w="331" w:type="pct"/>
            <w:vAlign w:val="center"/>
          </w:tcPr>
          <w:p w14:paraId="7B1AC9ED" w14:textId="6760F48B" w:rsidR="0081202B" w:rsidRPr="0081202B" w:rsidRDefault="0081202B" w:rsidP="0081202B">
            <w:pPr>
              <w:spacing w:after="0" w:line="240" w:lineRule="auto"/>
              <w:jc w:val="center"/>
              <w:rPr>
                <w:rFonts w:ascii="Times New Roman" w:hAnsi="Times New Roman"/>
                <w:b/>
                <w:bCs/>
              </w:rPr>
            </w:pPr>
            <w:r w:rsidRPr="0081202B">
              <w:rPr>
                <w:rFonts w:ascii="Times New Roman" w:hAnsi="Times New Roman"/>
                <w:b/>
                <w:bCs/>
                <w:color w:val="000000"/>
              </w:rPr>
              <w:t>78-141</w:t>
            </w:r>
          </w:p>
        </w:tc>
        <w:tc>
          <w:tcPr>
            <w:tcW w:w="236" w:type="pct"/>
            <w:vAlign w:val="center"/>
          </w:tcPr>
          <w:p w14:paraId="4DC1754B" w14:textId="7F4B44F0" w:rsidR="0081202B" w:rsidRPr="0081202B" w:rsidRDefault="0081202B" w:rsidP="0081202B">
            <w:pPr>
              <w:spacing w:after="0" w:line="240" w:lineRule="auto"/>
              <w:jc w:val="center"/>
              <w:rPr>
                <w:rFonts w:ascii="Times New Roman" w:hAnsi="Times New Roman"/>
                <w:b/>
                <w:bCs/>
              </w:rPr>
            </w:pPr>
            <w:r w:rsidRPr="0081202B">
              <w:rPr>
                <w:rFonts w:ascii="Times New Roman" w:hAnsi="Times New Roman"/>
                <w:b/>
                <w:bCs/>
                <w:color w:val="000000"/>
              </w:rPr>
              <w:t>65-141</w:t>
            </w:r>
          </w:p>
        </w:tc>
        <w:tc>
          <w:tcPr>
            <w:tcW w:w="236" w:type="pct"/>
            <w:vAlign w:val="center"/>
          </w:tcPr>
          <w:p w14:paraId="11BDA32D" w14:textId="193B358A" w:rsidR="0081202B" w:rsidRPr="00AF373A" w:rsidRDefault="0081202B" w:rsidP="0081202B">
            <w:pPr>
              <w:spacing w:after="0" w:line="240" w:lineRule="auto"/>
              <w:jc w:val="center"/>
              <w:rPr>
                <w:rFonts w:ascii="Times New Roman" w:hAnsi="Times New Roman"/>
                <w:b/>
                <w:bCs/>
              </w:rPr>
            </w:pPr>
            <w:r w:rsidRPr="00AF373A">
              <w:rPr>
                <w:rFonts w:ascii="Times New Roman" w:hAnsi="Times New Roman"/>
                <w:color w:val="000000"/>
              </w:rPr>
              <w:t>78-141</w:t>
            </w:r>
          </w:p>
        </w:tc>
        <w:tc>
          <w:tcPr>
            <w:tcW w:w="472" w:type="pct"/>
          </w:tcPr>
          <w:p w14:paraId="3329C286" w14:textId="77777777" w:rsidR="0081202B" w:rsidRPr="00AF373A" w:rsidRDefault="0081202B" w:rsidP="0081202B">
            <w:pPr>
              <w:spacing w:after="0" w:line="240" w:lineRule="auto"/>
              <w:jc w:val="center"/>
              <w:rPr>
                <w:rFonts w:ascii="Times New Roman" w:hAnsi="Times New Roman"/>
              </w:rPr>
            </w:pPr>
          </w:p>
        </w:tc>
        <w:tc>
          <w:tcPr>
            <w:tcW w:w="427" w:type="pct"/>
          </w:tcPr>
          <w:p w14:paraId="64186BF7" w14:textId="77777777" w:rsidR="0081202B" w:rsidRPr="00AF373A" w:rsidRDefault="0081202B" w:rsidP="0081202B">
            <w:pPr>
              <w:spacing w:after="0" w:line="240" w:lineRule="auto"/>
              <w:jc w:val="center"/>
              <w:rPr>
                <w:rFonts w:ascii="Times New Roman" w:hAnsi="Times New Roman"/>
              </w:rPr>
            </w:pPr>
          </w:p>
        </w:tc>
        <w:tc>
          <w:tcPr>
            <w:tcW w:w="568" w:type="pct"/>
          </w:tcPr>
          <w:p w14:paraId="17F2C20B" w14:textId="77777777" w:rsidR="0081202B" w:rsidRPr="00AF373A" w:rsidRDefault="0081202B" w:rsidP="0081202B">
            <w:pPr>
              <w:spacing w:after="0" w:line="240" w:lineRule="auto"/>
              <w:jc w:val="center"/>
              <w:rPr>
                <w:rFonts w:ascii="Times New Roman" w:hAnsi="Times New Roman"/>
              </w:rPr>
            </w:pPr>
          </w:p>
        </w:tc>
        <w:tc>
          <w:tcPr>
            <w:tcW w:w="236" w:type="pct"/>
          </w:tcPr>
          <w:p w14:paraId="570AD545" w14:textId="77777777" w:rsidR="0081202B" w:rsidRPr="00AF373A" w:rsidRDefault="0081202B" w:rsidP="0081202B">
            <w:pPr>
              <w:spacing w:after="0" w:line="240" w:lineRule="auto"/>
              <w:jc w:val="center"/>
              <w:rPr>
                <w:rFonts w:ascii="Times New Roman" w:hAnsi="Times New Roman"/>
              </w:rPr>
            </w:pPr>
          </w:p>
        </w:tc>
        <w:tc>
          <w:tcPr>
            <w:tcW w:w="283" w:type="pct"/>
          </w:tcPr>
          <w:p w14:paraId="55A49786" w14:textId="77777777" w:rsidR="0081202B" w:rsidRPr="00AF373A" w:rsidRDefault="0081202B" w:rsidP="0081202B">
            <w:pPr>
              <w:spacing w:after="0" w:line="240" w:lineRule="auto"/>
              <w:jc w:val="center"/>
              <w:rPr>
                <w:rFonts w:ascii="Times New Roman" w:hAnsi="Times New Roman"/>
                <w:b/>
                <w:bCs/>
              </w:rPr>
            </w:pPr>
          </w:p>
        </w:tc>
        <w:tc>
          <w:tcPr>
            <w:tcW w:w="568" w:type="pct"/>
          </w:tcPr>
          <w:p w14:paraId="2655D941" w14:textId="77777777" w:rsidR="0081202B" w:rsidRPr="00AF373A" w:rsidRDefault="0081202B" w:rsidP="0081202B">
            <w:pPr>
              <w:spacing w:after="0" w:line="240" w:lineRule="auto"/>
              <w:jc w:val="center"/>
              <w:rPr>
                <w:rFonts w:ascii="Times New Roman" w:hAnsi="Times New Roman"/>
                <w:b/>
                <w:bCs/>
              </w:rPr>
            </w:pPr>
          </w:p>
        </w:tc>
      </w:tr>
      <w:tr w:rsidR="0081202B" w:rsidRPr="00AF373A" w14:paraId="15846CC4" w14:textId="77777777" w:rsidTr="00EE0D1E">
        <w:trPr>
          <w:trHeight w:val="314"/>
        </w:trPr>
        <w:tc>
          <w:tcPr>
            <w:tcW w:w="603" w:type="pct"/>
          </w:tcPr>
          <w:p w14:paraId="1E54F0CB" w14:textId="77777777" w:rsidR="0081202B" w:rsidRDefault="0081202B" w:rsidP="0081202B">
            <w:pPr>
              <w:spacing w:after="0" w:line="240" w:lineRule="auto"/>
              <w:rPr>
                <w:rFonts w:ascii="Times New Roman" w:hAnsi="Times New Roman"/>
                <w:b/>
              </w:rPr>
            </w:pPr>
            <w:r w:rsidRPr="001813D8">
              <w:rPr>
                <w:rFonts w:ascii="Times New Roman" w:hAnsi="Times New Roman"/>
                <w:b/>
              </w:rPr>
              <w:t>ПК 2.1</w:t>
            </w:r>
            <w:r>
              <w:rPr>
                <w:rFonts w:ascii="Times New Roman" w:hAnsi="Times New Roman"/>
                <w:b/>
              </w:rPr>
              <w:t xml:space="preserve">, </w:t>
            </w:r>
            <w:r w:rsidRPr="001813D8">
              <w:rPr>
                <w:rFonts w:ascii="Times New Roman" w:hAnsi="Times New Roman"/>
                <w:b/>
              </w:rPr>
              <w:t>ПК 2.2</w:t>
            </w:r>
            <w:r>
              <w:rPr>
                <w:rFonts w:ascii="Times New Roman" w:hAnsi="Times New Roman"/>
                <w:b/>
              </w:rPr>
              <w:t xml:space="preserve">, </w:t>
            </w:r>
            <w:r w:rsidRPr="001813D8">
              <w:rPr>
                <w:rFonts w:ascii="Times New Roman" w:hAnsi="Times New Roman"/>
                <w:b/>
              </w:rPr>
              <w:t>ПК 2.3</w:t>
            </w:r>
            <w:r>
              <w:rPr>
                <w:rFonts w:ascii="Times New Roman" w:hAnsi="Times New Roman"/>
                <w:b/>
              </w:rPr>
              <w:t xml:space="preserve">, </w:t>
            </w:r>
            <w:r w:rsidRPr="001813D8">
              <w:rPr>
                <w:rFonts w:ascii="Times New Roman" w:hAnsi="Times New Roman"/>
                <w:b/>
              </w:rPr>
              <w:t>ПК 2.4</w:t>
            </w:r>
            <w:r>
              <w:rPr>
                <w:rFonts w:ascii="Times New Roman" w:hAnsi="Times New Roman"/>
                <w:b/>
              </w:rPr>
              <w:t xml:space="preserve">, </w:t>
            </w:r>
            <w:r w:rsidRPr="001813D8">
              <w:rPr>
                <w:rFonts w:ascii="Times New Roman" w:hAnsi="Times New Roman"/>
                <w:b/>
              </w:rPr>
              <w:t>ПК 2.5</w:t>
            </w:r>
            <w:r>
              <w:rPr>
                <w:rFonts w:ascii="Times New Roman" w:hAnsi="Times New Roman"/>
                <w:b/>
              </w:rPr>
              <w:t xml:space="preserve">, </w:t>
            </w:r>
            <w:r w:rsidRPr="001813D8">
              <w:rPr>
                <w:rFonts w:ascii="Times New Roman" w:hAnsi="Times New Roman"/>
                <w:b/>
              </w:rPr>
              <w:t>ПК 2.6</w:t>
            </w:r>
            <w:r>
              <w:rPr>
                <w:rFonts w:ascii="Times New Roman" w:hAnsi="Times New Roman"/>
                <w:b/>
              </w:rPr>
              <w:t xml:space="preserve">, </w:t>
            </w:r>
            <w:r w:rsidRPr="001813D8">
              <w:rPr>
                <w:rFonts w:ascii="Times New Roman" w:hAnsi="Times New Roman"/>
                <w:b/>
              </w:rPr>
              <w:t>ПК 2.7</w:t>
            </w:r>
            <w:r>
              <w:rPr>
                <w:rFonts w:ascii="Times New Roman" w:hAnsi="Times New Roman"/>
                <w:b/>
              </w:rPr>
              <w:t xml:space="preserve">, </w:t>
            </w:r>
            <w:r w:rsidRPr="001813D8">
              <w:rPr>
                <w:rFonts w:ascii="Times New Roman" w:hAnsi="Times New Roman"/>
                <w:b/>
              </w:rPr>
              <w:t>ПК 2.8</w:t>
            </w:r>
            <w:r>
              <w:rPr>
                <w:rFonts w:ascii="Times New Roman" w:hAnsi="Times New Roman"/>
                <w:b/>
              </w:rPr>
              <w:t xml:space="preserve">, </w:t>
            </w:r>
            <w:r w:rsidRPr="001813D8">
              <w:rPr>
                <w:rFonts w:ascii="Times New Roman" w:hAnsi="Times New Roman"/>
                <w:b/>
              </w:rPr>
              <w:t>ПК 2.9</w:t>
            </w:r>
          </w:p>
          <w:p w14:paraId="19C01DFC" w14:textId="3BA6676D" w:rsidR="0081202B" w:rsidRPr="00AF373A" w:rsidRDefault="0081202B" w:rsidP="0081202B">
            <w:pPr>
              <w:spacing w:after="0" w:line="240" w:lineRule="auto"/>
              <w:rPr>
                <w:rFonts w:ascii="Times New Roman" w:hAnsi="Times New Roman"/>
                <w:b/>
                <w:bCs/>
              </w:rPr>
            </w:pPr>
            <w:r w:rsidRPr="001813D8">
              <w:rPr>
                <w:rFonts w:ascii="Times New Roman" w:hAnsi="Times New Roman"/>
                <w:b/>
                <w:bCs/>
              </w:rPr>
              <w:t>ОК 04.</w:t>
            </w:r>
            <w:r>
              <w:rPr>
                <w:rFonts w:ascii="Times New Roman" w:hAnsi="Times New Roman"/>
                <w:b/>
                <w:bCs/>
              </w:rPr>
              <w:t xml:space="preserve">, </w:t>
            </w:r>
            <w:r w:rsidRPr="001813D8">
              <w:rPr>
                <w:rFonts w:ascii="Times New Roman" w:hAnsi="Times New Roman"/>
                <w:b/>
                <w:bCs/>
              </w:rPr>
              <w:t>ОК 05.</w:t>
            </w:r>
            <w:r>
              <w:rPr>
                <w:rFonts w:ascii="Times New Roman" w:hAnsi="Times New Roman"/>
                <w:b/>
                <w:bCs/>
              </w:rPr>
              <w:t xml:space="preserve">, </w:t>
            </w:r>
            <w:r w:rsidRPr="001813D8">
              <w:rPr>
                <w:rFonts w:ascii="Times New Roman" w:hAnsi="Times New Roman"/>
                <w:b/>
                <w:bCs/>
              </w:rPr>
              <w:t>ОК 07.</w:t>
            </w:r>
          </w:p>
        </w:tc>
        <w:tc>
          <w:tcPr>
            <w:tcW w:w="1040" w:type="pct"/>
            <w:tcBorders>
              <w:top w:val="single" w:sz="4" w:space="0" w:color="auto"/>
              <w:left w:val="single" w:sz="4" w:space="0" w:color="auto"/>
              <w:bottom w:val="single" w:sz="4" w:space="0" w:color="auto"/>
              <w:right w:val="single" w:sz="4" w:space="0" w:color="auto"/>
            </w:tcBorders>
          </w:tcPr>
          <w:p w14:paraId="4F85D6D7" w14:textId="77777777" w:rsidR="0081202B" w:rsidRPr="00AF373A" w:rsidRDefault="0081202B" w:rsidP="0081202B">
            <w:pPr>
              <w:spacing w:line="240" w:lineRule="auto"/>
              <w:contextualSpacing/>
              <w:rPr>
                <w:rFonts w:ascii="Times New Roman" w:hAnsi="Times New Roman"/>
                <w:b/>
                <w:bCs/>
              </w:rPr>
            </w:pPr>
            <w:r w:rsidRPr="00AF373A">
              <w:rPr>
                <w:rFonts w:ascii="Times New Roman" w:hAnsi="Times New Roman"/>
                <w:b/>
                <w:bCs/>
              </w:rPr>
              <w:t>Раздел 4.</w:t>
            </w:r>
          </w:p>
          <w:p w14:paraId="7A4AFC33" w14:textId="5C8FD171" w:rsidR="0081202B" w:rsidRPr="00AF373A" w:rsidRDefault="0081202B" w:rsidP="0081202B">
            <w:pPr>
              <w:spacing w:after="0" w:line="240" w:lineRule="auto"/>
              <w:rPr>
                <w:rFonts w:ascii="Times New Roman" w:hAnsi="Times New Roman"/>
                <w:bCs/>
              </w:rPr>
            </w:pPr>
            <w:r w:rsidRPr="00AF373A">
              <w:rPr>
                <w:rFonts w:ascii="Times New Roman" w:hAnsi="Times New Roman"/>
              </w:rPr>
              <w:t>Хранение и переработка продукции растениеводства</w:t>
            </w:r>
          </w:p>
        </w:tc>
        <w:tc>
          <w:tcPr>
            <w:tcW w:w="331" w:type="pct"/>
            <w:vAlign w:val="center"/>
          </w:tcPr>
          <w:p w14:paraId="29BA1E73" w14:textId="0D926838" w:rsidR="0081202B" w:rsidRPr="0081202B" w:rsidRDefault="0081202B" w:rsidP="0081202B">
            <w:pPr>
              <w:spacing w:after="0" w:line="240" w:lineRule="auto"/>
              <w:jc w:val="center"/>
              <w:rPr>
                <w:rFonts w:ascii="Times New Roman" w:hAnsi="Times New Roman"/>
                <w:b/>
                <w:bCs/>
              </w:rPr>
            </w:pPr>
            <w:r w:rsidRPr="0081202B">
              <w:rPr>
                <w:rFonts w:ascii="Times New Roman" w:hAnsi="Times New Roman"/>
                <w:b/>
                <w:bCs/>
                <w:color w:val="000000"/>
              </w:rPr>
              <w:t>71-128</w:t>
            </w:r>
          </w:p>
        </w:tc>
        <w:tc>
          <w:tcPr>
            <w:tcW w:w="236" w:type="pct"/>
            <w:vAlign w:val="center"/>
          </w:tcPr>
          <w:p w14:paraId="642EE73C" w14:textId="0134DD8F" w:rsidR="0081202B" w:rsidRPr="0081202B" w:rsidRDefault="0081202B" w:rsidP="0081202B">
            <w:pPr>
              <w:spacing w:after="0" w:line="240" w:lineRule="auto"/>
              <w:jc w:val="center"/>
              <w:rPr>
                <w:rFonts w:ascii="Times New Roman" w:hAnsi="Times New Roman"/>
                <w:b/>
                <w:bCs/>
              </w:rPr>
            </w:pPr>
            <w:r w:rsidRPr="0081202B">
              <w:rPr>
                <w:rFonts w:ascii="Times New Roman" w:hAnsi="Times New Roman"/>
                <w:b/>
                <w:bCs/>
                <w:color w:val="000000"/>
              </w:rPr>
              <w:t>59-128</w:t>
            </w:r>
          </w:p>
        </w:tc>
        <w:tc>
          <w:tcPr>
            <w:tcW w:w="236" w:type="pct"/>
            <w:vAlign w:val="center"/>
          </w:tcPr>
          <w:p w14:paraId="7669D13E" w14:textId="0F81BF29" w:rsidR="0081202B" w:rsidRPr="00AF373A" w:rsidRDefault="0081202B" w:rsidP="0081202B">
            <w:pPr>
              <w:spacing w:after="0" w:line="240" w:lineRule="auto"/>
              <w:jc w:val="center"/>
              <w:rPr>
                <w:rFonts w:ascii="Times New Roman" w:hAnsi="Times New Roman"/>
                <w:b/>
                <w:bCs/>
              </w:rPr>
            </w:pPr>
            <w:r w:rsidRPr="00AF373A">
              <w:rPr>
                <w:rFonts w:ascii="Times New Roman" w:hAnsi="Times New Roman"/>
                <w:color w:val="000000"/>
              </w:rPr>
              <w:t>71-128</w:t>
            </w:r>
          </w:p>
        </w:tc>
        <w:tc>
          <w:tcPr>
            <w:tcW w:w="472" w:type="pct"/>
          </w:tcPr>
          <w:p w14:paraId="548D3FAB" w14:textId="77777777" w:rsidR="0081202B" w:rsidRPr="00AF373A" w:rsidRDefault="0081202B" w:rsidP="0081202B">
            <w:pPr>
              <w:spacing w:after="0" w:line="240" w:lineRule="auto"/>
              <w:jc w:val="center"/>
              <w:rPr>
                <w:rFonts w:ascii="Times New Roman" w:hAnsi="Times New Roman"/>
              </w:rPr>
            </w:pPr>
          </w:p>
        </w:tc>
        <w:tc>
          <w:tcPr>
            <w:tcW w:w="427" w:type="pct"/>
          </w:tcPr>
          <w:p w14:paraId="49D05E9C" w14:textId="77777777" w:rsidR="0081202B" w:rsidRPr="00AF373A" w:rsidRDefault="0081202B" w:rsidP="0081202B">
            <w:pPr>
              <w:spacing w:after="0" w:line="240" w:lineRule="auto"/>
              <w:jc w:val="center"/>
              <w:rPr>
                <w:rFonts w:ascii="Times New Roman" w:hAnsi="Times New Roman"/>
              </w:rPr>
            </w:pPr>
          </w:p>
        </w:tc>
        <w:tc>
          <w:tcPr>
            <w:tcW w:w="568" w:type="pct"/>
          </w:tcPr>
          <w:p w14:paraId="59CA5831" w14:textId="77777777" w:rsidR="0081202B" w:rsidRPr="00AF373A" w:rsidRDefault="0081202B" w:rsidP="0081202B">
            <w:pPr>
              <w:spacing w:after="0" w:line="240" w:lineRule="auto"/>
              <w:jc w:val="center"/>
              <w:rPr>
                <w:rFonts w:ascii="Times New Roman" w:hAnsi="Times New Roman"/>
              </w:rPr>
            </w:pPr>
          </w:p>
        </w:tc>
        <w:tc>
          <w:tcPr>
            <w:tcW w:w="236" w:type="pct"/>
          </w:tcPr>
          <w:p w14:paraId="42A6419E" w14:textId="77777777" w:rsidR="0081202B" w:rsidRPr="00AF373A" w:rsidRDefault="0081202B" w:rsidP="0081202B">
            <w:pPr>
              <w:spacing w:after="0" w:line="240" w:lineRule="auto"/>
              <w:jc w:val="center"/>
              <w:rPr>
                <w:rFonts w:ascii="Times New Roman" w:hAnsi="Times New Roman"/>
              </w:rPr>
            </w:pPr>
          </w:p>
        </w:tc>
        <w:tc>
          <w:tcPr>
            <w:tcW w:w="283" w:type="pct"/>
          </w:tcPr>
          <w:p w14:paraId="7F3020DD" w14:textId="241B8233" w:rsidR="0081202B" w:rsidRPr="00AF373A" w:rsidRDefault="0081202B" w:rsidP="0081202B">
            <w:pPr>
              <w:spacing w:after="0" w:line="240" w:lineRule="auto"/>
              <w:jc w:val="center"/>
              <w:rPr>
                <w:rFonts w:ascii="Times New Roman" w:hAnsi="Times New Roman"/>
                <w:b/>
                <w:bCs/>
              </w:rPr>
            </w:pPr>
          </w:p>
        </w:tc>
        <w:tc>
          <w:tcPr>
            <w:tcW w:w="568" w:type="pct"/>
          </w:tcPr>
          <w:p w14:paraId="7469AFA6" w14:textId="77777777" w:rsidR="0081202B" w:rsidRPr="00AF373A" w:rsidRDefault="0081202B" w:rsidP="0081202B">
            <w:pPr>
              <w:spacing w:after="0" w:line="240" w:lineRule="auto"/>
              <w:jc w:val="center"/>
              <w:rPr>
                <w:rFonts w:ascii="Times New Roman" w:hAnsi="Times New Roman"/>
                <w:b/>
                <w:bCs/>
              </w:rPr>
            </w:pPr>
          </w:p>
        </w:tc>
      </w:tr>
      <w:tr w:rsidR="001813D8" w:rsidRPr="00AF373A" w14:paraId="3BEA54F5" w14:textId="77777777" w:rsidTr="00E71EE9">
        <w:trPr>
          <w:trHeight w:val="314"/>
        </w:trPr>
        <w:tc>
          <w:tcPr>
            <w:tcW w:w="603" w:type="pct"/>
          </w:tcPr>
          <w:p w14:paraId="2DF4D457" w14:textId="0F958136" w:rsidR="001813D8" w:rsidRPr="00AF373A" w:rsidRDefault="001813D8" w:rsidP="001813D8">
            <w:pPr>
              <w:spacing w:after="0" w:line="240" w:lineRule="auto"/>
              <w:rPr>
                <w:rFonts w:ascii="Times New Roman" w:hAnsi="Times New Roman"/>
              </w:rPr>
            </w:pPr>
          </w:p>
        </w:tc>
        <w:tc>
          <w:tcPr>
            <w:tcW w:w="1040" w:type="pct"/>
          </w:tcPr>
          <w:p w14:paraId="2482DDC8" w14:textId="77777777" w:rsidR="001813D8" w:rsidRPr="00AF373A" w:rsidRDefault="001813D8" w:rsidP="001813D8">
            <w:pPr>
              <w:spacing w:after="0" w:line="240" w:lineRule="auto"/>
              <w:rPr>
                <w:rFonts w:ascii="Times New Roman" w:hAnsi="Times New Roman"/>
                <w:bCs/>
              </w:rPr>
            </w:pPr>
            <w:r w:rsidRPr="00AF373A">
              <w:rPr>
                <w:rFonts w:ascii="Times New Roman" w:hAnsi="Times New Roman"/>
                <w:bCs/>
              </w:rPr>
              <w:t>Учебная практика</w:t>
            </w:r>
          </w:p>
        </w:tc>
        <w:tc>
          <w:tcPr>
            <w:tcW w:w="331" w:type="pct"/>
          </w:tcPr>
          <w:p w14:paraId="4B8302C5" w14:textId="68FB7878" w:rsidR="001813D8" w:rsidRPr="00AF373A" w:rsidRDefault="001813D8" w:rsidP="001813D8">
            <w:pPr>
              <w:spacing w:after="0" w:line="240" w:lineRule="auto"/>
              <w:jc w:val="center"/>
              <w:rPr>
                <w:rFonts w:ascii="Times New Roman" w:hAnsi="Times New Roman"/>
                <w:b/>
                <w:bCs/>
              </w:rPr>
            </w:pPr>
            <w:r w:rsidRPr="00AF373A">
              <w:rPr>
                <w:rFonts w:ascii="Times New Roman" w:hAnsi="Times New Roman"/>
                <w:b/>
                <w:bCs/>
              </w:rPr>
              <w:t>72</w:t>
            </w:r>
          </w:p>
        </w:tc>
        <w:tc>
          <w:tcPr>
            <w:tcW w:w="236" w:type="pct"/>
          </w:tcPr>
          <w:p w14:paraId="7C0E137C" w14:textId="145C1FC0" w:rsidR="001813D8" w:rsidRPr="00AF373A" w:rsidRDefault="001813D8" w:rsidP="001813D8">
            <w:pPr>
              <w:spacing w:after="0" w:line="240" w:lineRule="auto"/>
              <w:jc w:val="center"/>
              <w:rPr>
                <w:rFonts w:ascii="Times New Roman" w:hAnsi="Times New Roman"/>
                <w:b/>
                <w:bCs/>
              </w:rPr>
            </w:pPr>
            <w:r w:rsidRPr="00AF373A">
              <w:rPr>
                <w:rFonts w:ascii="Times New Roman" w:hAnsi="Times New Roman"/>
                <w:b/>
                <w:bCs/>
              </w:rPr>
              <w:t>72</w:t>
            </w:r>
          </w:p>
        </w:tc>
        <w:tc>
          <w:tcPr>
            <w:tcW w:w="236" w:type="pct"/>
          </w:tcPr>
          <w:p w14:paraId="430E66AC" w14:textId="77777777" w:rsidR="001813D8" w:rsidRPr="00AF373A" w:rsidRDefault="001813D8" w:rsidP="001813D8">
            <w:pPr>
              <w:spacing w:after="0" w:line="240" w:lineRule="auto"/>
              <w:jc w:val="center"/>
              <w:rPr>
                <w:rFonts w:ascii="Times New Roman" w:hAnsi="Times New Roman"/>
                <w:b/>
                <w:bCs/>
              </w:rPr>
            </w:pPr>
          </w:p>
        </w:tc>
        <w:tc>
          <w:tcPr>
            <w:tcW w:w="472" w:type="pct"/>
          </w:tcPr>
          <w:p w14:paraId="1A859A3F" w14:textId="77777777" w:rsidR="001813D8" w:rsidRPr="00AF373A" w:rsidRDefault="001813D8" w:rsidP="001813D8">
            <w:pPr>
              <w:spacing w:after="0" w:line="240" w:lineRule="auto"/>
              <w:jc w:val="center"/>
              <w:rPr>
                <w:rFonts w:ascii="Times New Roman" w:hAnsi="Times New Roman"/>
              </w:rPr>
            </w:pPr>
          </w:p>
        </w:tc>
        <w:tc>
          <w:tcPr>
            <w:tcW w:w="427" w:type="pct"/>
          </w:tcPr>
          <w:p w14:paraId="127B1A7D" w14:textId="77777777" w:rsidR="001813D8" w:rsidRPr="00AF373A" w:rsidRDefault="001813D8" w:rsidP="001813D8">
            <w:pPr>
              <w:spacing w:after="0" w:line="240" w:lineRule="auto"/>
              <w:jc w:val="center"/>
              <w:rPr>
                <w:rFonts w:ascii="Times New Roman" w:hAnsi="Times New Roman"/>
              </w:rPr>
            </w:pPr>
          </w:p>
        </w:tc>
        <w:tc>
          <w:tcPr>
            <w:tcW w:w="568" w:type="pct"/>
          </w:tcPr>
          <w:p w14:paraId="17B3D859" w14:textId="77777777" w:rsidR="001813D8" w:rsidRPr="00AF373A" w:rsidRDefault="001813D8" w:rsidP="001813D8">
            <w:pPr>
              <w:spacing w:after="0" w:line="240" w:lineRule="auto"/>
              <w:jc w:val="center"/>
              <w:rPr>
                <w:rFonts w:ascii="Times New Roman" w:hAnsi="Times New Roman"/>
              </w:rPr>
            </w:pPr>
          </w:p>
        </w:tc>
        <w:tc>
          <w:tcPr>
            <w:tcW w:w="236" w:type="pct"/>
          </w:tcPr>
          <w:p w14:paraId="697F84E1" w14:textId="77777777" w:rsidR="001813D8" w:rsidRPr="00AF373A" w:rsidRDefault="001813D8" w:rsidP="001813D8">
            <w:pPr>
              <w:spacing w:after="0" w:line="240" w:lineRule="auto"/>
              <w:jc w:val="center"/>
              <w:rPr>
                <w:rFonts w:ascii="Times New Roman" w:hAnsi="Times New Roman"/>
              </w:rPr>
            </w:pPr>
          </w:p>
        </w:tc>
        <w:tc>
          <w:tcPr>
            <w:tcW w:w="283" w:type="pct"/>
          </w:tcPr>
          <w:p w14:paraId="5C198E91" w14:textId="21D3EB55" w:rsidR="001813D8" w:rsidRPr="00AF373A" w:rsidRDefault="001813D8" w:rsidP="001813D8">
            <w:pPr>
              <w:spacing w:after="0" w:line="240" w:lineRule="auto"/>
              <w:jc w:val="center"/>
              <w:rPr>
                <w:rFonts w:ascii="Times New Roman" w:hAnsi="Times New Roman"/>
                <w:b/>
                <w:bCs/>
              </w:rPr>
            </w:pPr>
            <w:r w:rsidRPr="00AF373A">
              <w:rPr>
                <w:rFonts w:ascii="Times New Roman" w:hAnsi="Times New Roman"/>
                <w:b/>
                <w:bCs/>
              </w:rPr>
              <w:t>72</w:t>
            </w:r>
          </w:p>
        </w:tc>
        <w:tc>
          <w:tcPr>
            <w:tcW w:w="568" w:type="pct"/>
          </w:tcPr>
          <w:p w14:paraId="5B7F40EB" w14:textId="77777777" w:rsidR="001813D8" w:rsidRPr="00AF373A" w:rsidRDefault="001813D8" w:rsidP="001813D8">
            <w:pPr>
              <w:spacing w:after="0" w:line="240" w:lineRule="auto"/>
              <w:jc w:val="center"/>
              <w:rPr>
                <w:rFonts w:ascii="Times New Roman" w:hAnsi="Times New Roman"/>
                <w:b/>
                <w:bCs/>
              </w:rPr>
            </w:pPr>
          </w:p>
        </w:tc>
      </w:tr>
      <w:tr w:rsidR="001813D8" w:rsidRPr="00AF373A" w14:paraId="2D25F95E" w14:textId="77777777" w:rsidTr="00E71EE9">
        <w:trPr>
          <w:trHeight w:val="314"/>
        </w:trPr>
        <w:tc>
          <w:tcPr>
            <w:tcW w:w="603" w:type="pct"/>
          </w:tcPr>
          <w:p w14:paraId="27CA0FD3" w14:textId="758AA76A" w:rsidR="001813D8" w:rsidRPr="00AF373A" w:rsidRDefault="001813D8" w:rsidP="001813D8">
            <w:pPr>
              <w:spacing w:after="0" w:line="240" w:lineRule="auto"/>
              <w:rPr>
                <w:rFonts w:ascii="Times New Roman" w:hAnsi="Times New Roman"/>
              </w:rPr>
            </w:pPr>
          </w:p>
        </w:tc>
        <w:tc>
          <w:tcPr>
            <w:tcW w:w="1040" w:type="pct"/>
          </w:tcPr>
          <w:p w14:paraId="0DCDDCCF" w14:textId="77777777" w:rsidR="001813D8" w:rsidRPr="00AF373A" w:rsidRDefault="001813D8" w:rsidP="001813D8">
            <w:pPr>
              <w:spacing w:after="0" w:line="240" w:lineRule="auto"/>
              <w:rPr>
                <w:rFonts w:ascii="Times New Roman" w:hAnsi="Times New Roman"/>
                <w:b/>
                <w:bCs/>
                <w:u w:val="single"/>
              </w:rPr>
            </w:pPr>
            <w:r w:rsidRPr="00AF373A">
              <w:rPr>
                <w:rFonts w:ascii="Times New Roman" w:hAnsi="Times New Roman"/>
              </w:rPr>
              <w:t>Производственная практика</w:t>
            </w:r>
          </w:p>
        </w:tc>
        <w:tc>
          <w:tcPr>
            <w:tcW w:w="331" w:type="pct"/>
          </w:tcPr>
          <w:p w14:paraId="2D9CABCB" w14:textId="4065397A" w:rsidR="001813D8" w:rsidRPr="00AF373A" w:rsidRDefault="001813D8" w:rsidP="001813D8">
            <w:pPr>
              <w:spacing w:after="0" w:line="240" w:lineRule="auto"/>
              <w:jc w:val="center"/>
              <w:rPr>
                <w:rFonts w:ascii="Times New Roman" w:hAnsi="Times New Roman"/>
                <w:b/>
                <w:bCs/>
              </w:rPr>
            </w:pPr>
            <w:r w:rsidRPr="00AF373A">
              <w:rPr>
                <w:rFonts w:ascii="Times New Roman" w:hAnsi="Times New Roman"/>
                <w:b/>
                <w:bCs/>
              </w:rPr>
              <w:t>36</w:t>
            </w:r>
          </w:p>
        </w:tc>
        <w:tc>
          <w:tcPr>
            <w:tcW w:w="236" w:type="pct"/>
          </w:tcPr>
          <w:p w14:paraId="6E77663B" w14:textId="291FC8A8" w:rsidR="001813D8" w:rsidRPr="00AF373A" w:rsidRDefault="001813D8" w:rsidP="001813D8">
            <w:pPr>
              <w:spacing w:after="0" w:line="240" w:lineRule="auto"/>
              <w:jc w:val="center"/>
              <w:rPr>
                <w:rFonts w:ascii="Times New Roman" w:hAnsi="Times New Roman"/>
                <w:b/>
                <w:bCs/>
              </w:rPr>
            </w:pPr>
            <w:r w:rsidRPr="00AF373A">
              <w:rPr>
                <w:rFonts w:ascii="Times New Roman" w:hAnsi="Times New Roman"/>
                <w:b/>
                <w:bCs/>
              </w:rPr>
              <w:t>36</w:t>
            </w:r>
          </w:p>
        </w:tc>
        <w:tc>
          <w:tcPr>
            <w:tcW w:w="236" w:type="pct"/>
          </w:tcPr>
          <w:p w14:paraId="7599DD51" w14:textId="77777777" w:rsidR="001813D8" w:rsidRPr="00AF373A" w:rsidRDefault="001813D8" w:rsidP="001813D8">
            <w:pPr>
              <w:spacing w:after="0" w:line="240" w:lineRule="auto"/>
              <w:jc w:val="center"/>
              <w:rPr>
                <w:rFonts w:ascii="Times New Roman" w:hAnsi="Times New Roman"/>
                <w:b/>
                <w:bCs/>
              </w:rPr>
            </w:pPr>
          </w:p>
        </w:tc>
        <w:tc>
          <w:tcPr>
            <w:tcW w:w="472" w:type="pct"/>
          </w:tcPr>
          <w:p w14:paraId="2ACC5E3E" w14:textId="77777777" w:rsidR="001813D8" w:rsidRPr="00AF373A" w:rsidRDefault="001813D8" w:rsidP="001813D8">
            <w:pPr>
              <w:spacing w:after="0" w:line="240" w:lineRule="auto"/>
              <w:jc w:val="center"/>
              <w:rPr>
                <w:rFonts w:ascii="Times New Roman" w:hAnsi="Times New Roman"/>
              </w:rPr>
            </w:pPr>
          </w:p>
        </w:tc>
        <w:tc>
          <w:tcPr>
            <w:tcW w:w="427" w:type="pct"/>
          </w:tcPr>
          <w:p w14:paraId="7D484710" w14:textId="77777777" w:rsidR="001813D8" w:rsidRPr="00AF373A" w:rsidRDefault="001813D8" w:rsidP="001813D8">
            <w:pPr>
              <w:spacing w:after="0" w:line="240" w:lineRule="auto"/>
              <w:jc w:val="center"/>
              <w:rPr>
                <w:rFonts w:ascii="Times New Roman" w:hAnsi="Times New Roman"/>
              </w:rPr>
            </w:pPr>
          </w:p>
        </w:tc>
        <w:tc>
          <w:tcPr>
            <w:tcW w:w="568" w:type="pct"/>
          </w:tcPr>
          <w:p w14:paraId="58DB2925" w14:textId="77777777" w:rsidR="001813D8" w:rsidRPr="00AF373A" w:rsidRDefault="001813D8" w:rsidP="001813D8">
            <w:pPr>
              <w:spacing w:after="0" w:line="240" w:lineRule="auto"/>
              <w:jc w:val="center"/>
              <w:rPr>
                <w:rFonts w:ascii="Times New Roman" w:hAnsi="Times New Roman"/>
              </w:rPr>
            </w:pPr>
          </w:p>
        </w:tc>
        <w:tc>
          <w:tcPr>
            <w:tcW w:w="236" w:type="pct"/>
          </w:tcPr>
          <w:p w14:paraId="6AC665DA" w14:textId="77777777" w:rsidR="001813D8" w:rsidRPr="00AF373A" w:rsidRDefault="001813D8" w:rsidP="001813D8">
            <w:pPr>
              <w:spacing w:after="0" w:line="240" w:lineRule="auto"/>
              <w:jc w:val="center"/>
              <w:rPr>
                <w:rFonts w:ascii="Times New Roman" w:hAnsi="Times New Roman"/>
              </w:rPr>
            </w:pPr>
          </w:p>
        </w:tc>
        <w:tc>
          <w:tcPr>
            <w:tcW w:w="283" w:type="pct"/>
          </w:tcPr>
          <w:p w14:paraId="583E4E3C" w14:textId="77777777" w:rsidR="001813D8" w:rsidRPr="00AF373A" w:rsidRDefault="001813D8" w:rsidP="001813D8">
            <w:pPr>
              <w:spacing w:after="0" w:line="240" w:lineRule="auto"/>
              <w:jc w:val="center"/>
              <w:rPr>
                <w:rFonts w:ascii="Times New Roman" w:hAnsi="Times New Roman"/>
                <w:b/>
                <w:bCs/>
              </w:rPr>
            </w:pPr>
          </w:p>
        </w:tc>
        <w:tc>
          <w:tcPr>
            <w:tcW w:w="568" w:type="pct"/>
          </w:tcPr>
          <w:p w14:paraId="694C3F51" w14:textId="16026365" w:rsidR="001813D8" w:rsidRPr="00AF373A" w:rsidRDefault="001813D8" w:rsidP="001813D8">
            <w:pPr>
              <w:spacing w:after="0" w:line="240" w:lineRule="auto"/>
              <w:jc w:val="center"/>
              <w:rPr>
                <w:rFonts w:ascii="Times New Roman" w:hAnsi="Times New Roman"/>
                <w:b/>
                <w:bCs/>
              </w:rPr>
            </w:pPr>
            <w:r w:rsidRPr="00AF373A">
              <w:rPr>
                <w:rFonts w:ascii="Times New Roman" w:hAnsi="Times New Roman"/>
                <w:b/>
                <w:bCs/>
              </w:rPr>
              <w:t>36</w:t>
            </w:r>
          </w:p>
        </w:tc>
      </w:tr>
      <w:tr w:rsidR="001813D8" w:rsidRPr="00AF373A" w14:paraId="209E196C" w14:textId="77777777" w:rsidTr="00E71EE9">
        <w:tc>
          <w:tcPr>
            <w:tcW w:w="603" w:type="pct"/>
          </w:tcPr>
          <w:p w14:paraId="24DC570E" w14:textId="6345938D" w:rsidR="001813D8" w:rsidRPr="00AF373A" w:rsidRDefault="001813D8" w:rsidP="001813D8">
            <w:pPr>
              <w:spacing w:after="0" w:line="240" w:lineRule="auto"/>
              <w:rPr>
                <w:rFonts w:ascii="Times New Roman" w:hAnsi="Times New Roman"/>
                <w:i/>
              </w:rPr>
            </w:pPr>
          </w:p>
        </w:tc>
        <w:tc>
          <w:tcPr>
            <w:tcW w:w="1040" w:type="pct"/>
          </w:tcPr>
          <w:p w14:paraId="340467A3" w14:textId="77777777" w:rsidR="001813D8" w:rsidRPr="00AF373A" w:rsidRDefault="001813D8" w:rsidP="001813D8">
            <w:pPr>
              <w:suppressAutoHyphens/>
              <w:spacing w:after="0" w:line="240" w:lineRule="auto"/>
              <w:rPr>
                <w:rFonts w:ascii="Times New Roman" w:hAnsi="Times New Roman"/>
              </w:rPr>
            </w:pPr>
            <w:r w:rsidRPr="00AF373A">
              <w:rPr>
                <w:rFonts w:ascii="Times New Roman" w:hAnsi="Times New Roman"/>
              </w:rPr>
              <w:t>Промежуточная аттестация</w:t>
            </w:r>
          </w:p>
        </w:tc>
        <w:tc>
          <w:tcPr>
            <w:tcW w:w="331" w:type="pct"/>
          </w:tcPr>
          <w:p w14:paraId="2808B0DB" w14:textId="0D2ED9D7" w:rsidR="001813D8" w:rsidRPr="00AF373A" w:rsidRDefault="001813D8" w:rsidP="001813D8">
            <w:pPr>
              <w:suppressAutoHyphens/>
              <w:spacing w:after="0" w:line="240" w:lineRule="auto"/>
              <w:jc w:val="center"/>
              <w:rPr>
                <w:rFonts w:ascii="Times New Roman" w:hAnsi="Times New Roman"/>
                <w:b/>
                <w:bCs/>
              </w:rPr>
            </w:pPr>
          </w:p>
        </w:tc>
        <w:tc>
          <w:tcPr>
            <w:tcW w:w="236" w:type="pct"/>
            <w:shd w:val="clear" w:color="auto" w:fill="C0C0C0"/>
          </w:tcPr>
          <w:p w14:paraId="707596D3" w14:textId="77777777" w:rsidR="001813D8" w:rsidRPr="00AF373A" w:rsidRDefault="001813D8" w:rsidP="001813D8">
            <w:pPr>
              <w:spacing w:after="0" w:line="240" w:lineRule="auto"/>
              <w:jc w:val="center"/>
              <w:rPr>
                <w:rFonts w:ascii="Times New Roman" w:hAnsi="Times New Roman"/>
                <w:i/>
              </w:rPr>
            </w:pPr>
          </w:p>
        </w:tc>
        <w:tc>
          <w:tcPr>
            <w:tcW w:w="236" w:type="pct"/>
            <w:shd w:val="clear" w:color="auto" w:fill="C0C0C0"/>
          </w:tcPr>
          <w:p w14:paraId="6A28119D" w14:textId="77777777" w:rsidR="001813D8" w:rsidRPr="00AF373A" w:rsidRDefault="001813D8" w:rsidP="001813D8">
            <w:pPr>
              <w:spacing w:after="0" w:line="240" w:lineRule="auto"/>
              <w:jc w:val="center"/>
              <w:rPr>
                <w:rFonts w:ascii="Times New Roman" w:hAnsi="Times New Roman"/>
                <w:i/>
              </w:rPr>
            </w:pPr>
          </w:p>
        </w:tc>
        <w:tc>
          <w:tcPr>
            <w:tcW w:w="472" w:type="pct"/>
            <w:shd w:val="clear" w:color="auto" w:fill="C0C0C0"/>
          </w:tcPr>
          <w:p w14:paraId="1E38A2B5" w14:textId="77777777" w:rsidR="001813D8" w:rsidRPr="00AF373A" w:rsidRDefault="001813D8" w:rsidP="001813D8">
            <w:pPr>
              <w:spacing w:after="0" w:line="240" w:lineRule="auto"/>
              <w:jc w:val="center"/>
              <w:rPr>
                <w:rFonts w:ascii="Times New Roman" w:hAnsi="Times New Roman"/>
                <w:i/>
              </w:rPr>
            </w:pPr>
          </w:p>
        </w:tc>
        <w:tc>
          <w:tcPr>
            <w:tcW w:w="1514" w:type="pct"/>
            <w:gridSpan w:val="4"/>
            <w:shd w:val="clear" w:color="auto" w:fill="C0C0C0"/>
          </w:tcPr>
          <w:p w14:paraId="7DC6B817" w14:textId="77777777" w:rsidR="001813D8" w:rsidRPr="00AF373A" w:rsidRDefault="001813D8" w:rsidP="001813D8">
            <w:pPr>
              <w:spacing w:after="0" w:line="240" w:lineRule="auto"/>
              <w:jc w:val="center"/>
              <w:rPr>
                <w:rFonts w:ascii="Times New Roman" w:hAnsi="Times New Roman"/>
                <w:i/>
              </w:rPr>
            </w:pPr>
          </w:p>
        </w:tc>
        <w:tc>
          <w:tcPr>
            <w:tcW w:w="568" w:type="pct"/>
          </w:tcPr>
          <w:p w14:paraId="4B914F5A" w14:textId="77777777" w:rsidR="001813D8" w:rsidRPr="00AF373A" w:rsidRDefault="001813D8" w:rsidP="001813D8">
            <w:pPr>
              <w:suppressAutoHyphens/>
              <w:spacing w:after="0" w:line="240" w:lineRule="auto"/>
              <w:jc w:val="center"/>
              <w:rPr>
                <w:rFonts w:ascii="Times New Roman" w:hAnsi="Times New Roman"/>
              </w:rPr>
            </w:pPr>
          </w:p>
        </w:tc>
      </w:tr>
      <w:tr w:rsidR="001813D8" w:rsidRPr="00AF373A" w14:paraId="1603460B" w14:textId="77777777" w:rsidTr="00E71EE9">
        <w:tc>
          <w:tcPr>
            <w:tcW w:w="603" w:type="pct"/>
          </w:tcPr>
          <w:p w14:paraId="6C420306" w14:textId="7F3A86C6" w:rsidR="001813D8" w:rsidRPr="00AF373A" w:rsidRDefault="001813D8" w:rsidP="001813D8">
            <w:pPr>
              <w:spacing w:line="240" w:lineRule="auto"/>
              <w:rPr>
                <w:rFonts w:ascii="Times New Roman" w:hAnsi="Times New Roman"/>
                <w:b/>
                <w:i/>
              </w:rPr>
            </w:pPr>
          </w:p>
        </w:tc>
        <w:tc>
          <w:tcPr>
            <w:tcW w:w="1040" w:type="pct"/>
          </w:tcPr>
          <w:p w14:paraId="3B7ADF43" w14:textId="77777777" w:rsidR="001813D8" w:rsidRPr="00AF373A" w:rsidRDefault="001813D8" w:rsidP="001813D8">
            <w:pPr>
              <w:spacing w:line="240" w:lineRule="auto"/>
              <w:rPr>
                <w:rFonts w:ascii="Times New Roman" w:hAnsi="Times New Roman"/>
                <w:b/>
                <w:i/>
              </w:rPr>
            </w:pPr>
            <w:r w:rsidRPr="00AF373A">
              <w:rPr>
                <w:rFonts w:ascii="Times New Roman" w:hAnsi="Times New Roman"/>
                <w:b/>
                <w:i/>
              </w:rPr>
              <w:t xml:space="preserve">Всего: </w:t>
            </w:r>
          </w:p>
        </w:tc>
        <w:tc>
          <w:tcPr>
            <w:tcW w:w="331" w:type="pct"/>
          </w:tcPr>
          <w:p w14:paraId="73D3DE56" w14:textId="7CC8695A" w:rsidR="001813D8" w:rsidRPr="00AF373A" w:rsidRDefault="001813D8" w:rsidP="001813D8">
            <w:pPr>
              <w:spacing w:after="0" w:line="240" w:lineRule="auto"/>
              <w:jc w:val="center"/>
              <w:rPr>
                <w:rFonts w:ascii="Times New Roman" w:hAnsi="Times New Roman"/>
                <w:b/>
                <w:bCs/>
                <w:i/>
              </w:rPr>
            </w:pPr>
            <w:r w:rsidRPr="00AF373A">
              <w:rPr>
                <w:rFonts w:ascii="Times New Roman" w:hAnsi="Times New Roman"/>
                <w:b/>
                <w:bCs/>
              </w:rPr>
              <w:t>350-630</w:t>
            </w:r>
          </w:p>
        </w:tc>
        <w:tc>
          <w:tcPr>
            <w:tcW w:w="236" w:type="pct"/>
          </w:tcPr>
          <w:p w14:paraId="220570A5" w14:textId="7D61596A" w:rsidR="001813D8" w:rsidRPr="00AF373A" w:rsidRDefault="001813D8" w:rsidP="001813D8">
            <w:pPr>
              <w:spacing w:after="0" w:line="240" w:lineRule="auto"/>
              <w:jc w:val="center"/>
              <w:rPr>
                <w:rFonts w:ascii="Times New Roman" w:hAnsi="Times New Roman"/>
                <w:b/>
                <w:bCs/>
                <w:i/>
              </w:rPr>
            </w:pPr>
            <w:r w:rsidRPr="00AF373A">
              <w:rPr>
                <w:rFonts w:ascii="Times New Roman" w:hAnsi="Times New Roman"/>
                <w:b/>
                <w:bCs/>
              </w:rPr>
              <w:t>350-630</w:t>
            </w:r>
          </w:p>
        </w:tc>
        <w:tc>
          <w:tcPr>
            <w:tcW w:w="236" w:type="pct"/>
          </w:tcPr>
          <w:p w14:paraId="45BF36E5" w14:textId="45B7A8FF" w:rsidR="001813D8" w:rsidRPr="00AF373A" w:rsidRDefault="001813D8" w:rsidP="001813D8">
            <w:pPr>
              <w:spacing w:after="0" w:line="240" w:lineRule="auto"/>
              <w:jc w:val="center"/>
              <w:rPr>
                <w:rFonts w:ascii="Times New Roman" w:hAnsi="Times New Roman"/>
                <w:b/>
                <w:bCs/>
                <w:i/>
              </w:rPr>
            </w:pPr>
            <w:r w:rsidRPr="00AF373A">
              <w:rPr>
                <w:rFonts w:ascii="Times New Roman" w:eastAsiaTheme="minorHAnsi" w:hAnsi="Times New Roman"/>
                <w:b/>
                <w:bCs/>
                <w:lang w:eastAsia="en-US"/>
              </w:rPr>
              <w:t>242-522</w:t>
            </w:r>
          </w:p>
        </w:tc>
        <w:tc>
          <w:tcPr>
            <w:tcW w:w="472" w:type="pct"/>
          </w:tcPr>
          <w:p w14:paraId="53A9B792" w14:textId="77777777" w:rsidR="001813D8" w:rsidRPr="00AF373A" w:rsidRDefault="001813D8" w:rsidP="001813D8">
            <w:pPr>
              <w:spacing w:after="0" w:line="240" w:lineRule="auto"/>
              <w:jc w:val="center"/>
              <w:rPr>
                <w:rFonts w:ascii="Times New Roman" w:hAnsi="Times New Roman"/>
                <w:b/>
                <w:i/>
              </w:rPr>
            </w:pPr>
          </w:p>
        </w:tc>
        <w:tc>
          <w:tcPr>
            <w:tcW w:w="427" w:type="pct"/>
          </w:tcPr>
          <w:p w14:paraId="30F447B6" w14:textId="77777777" w:rsidR="001813D8" w:rsidRPr="00AF373A" w:rsidRDefault="001813D8" w:rsidP="001813D8">
            <w:pPr>
              <w:spacing w:after="0" w:line="240" w:lineRule="auto"/>
              <w:jc w:val="center"/>
              <w:rPr>
                <w:rFonts w:ascii="Times New Roman" w:hAnsi="Times New Roman"/>
                <w:b/>
                <w:i/>
              </w:rPr>
            </w:pPr>
          </w:p>
        </w:tc>
        <w:tc>
          <w:tcPr>
            <w:tcW w:w="568" w:type="pct"/>
          </w:tcPr>
          <w:p w14:paraId="266FEBA2" w14:textId="77777777" w:rsidR="001813D8" w:rsidRPr="00AF373A" w:rsidRDefault="001813D8" w:rsidP="001813D8">
            <w:pPr>
              <w:spacing w:after="0" w:line="240" w:lineRule="auto"/>
              <w:jc w:val="center"/>
              <w:rPr>
                <w:rFonts w:ascii="Times New Roman" w:hAnsi="Times New Roman"/>
                <w:b/>
                <w:i/>
              </w:rPr>
            </w:pPr>
          </w:p>
        </w:tc>
        <w:tc>
          <w:tcPr>
            <w:tcW w:w="236" w:type="pct"/>
          </w:tcPr>
          <w:p w14:paraId="2EAF6983" w14:textId="77777777" w:rsidR="001813D8" w:rsidRPr="00AF373A" w:rsidRDefault="001813D8" w:rsidP="001813D8">
            <w:pPr>
              <w:spacing w:after="0" w:line="240" w:lineRule="auto"/>
              <w:jc w:val="center"/>
              <w:rPr>
                <w:rFonts w:ascii="Times New Roman" w:hAnsi="Times New Roman"/>
                <w:b/>
                <w:i/>
                <w:vertAlign w:val="superscript"/>
              </w:rPr>
            </w:pPr>
          </w:p>
        </w:tc>
        <w:tc>
          <w:tcPr>
            <w:tcW w:w="283" w:type="pct"/>
          </w:tcPr>
          <w:p w14:paraId="1A6FA141" w14:textId="522F2945" w:rsidR="001813D8" w:rsidRPr="001813D8" w:rsidRDefault="001813D8" w:rsidP="001813D8">
            <w:pPr>
              <w:spacing w:after="0" w:line="240" w:lineRule="auto"/>
              <w:jc w:val="center"/>
              <w:rPr>
                <w:rFonts w:ascii="Times New Roman" w:hAnsi="Times New Roman"/>
                <w:b/>
                <w:iCs/>
              </w:rPr>
            </w:pPr>
            <w:r>
              <w:rPr>
                <w:rFonts w:ascii="Times New Roman" w:hAnsi="Times New Roman"/>
                <w:b/>
                <w:iCs/>
              </w:rPr>
              <w:t>72</w:t>
            </w:r>
          </w:p>
        </w:tc>
        <w:tc>
          <w:tcPr>
            <w:tcW w:w="568" w:type="pct"/>
          </w:tcPr>
          <w:p w14:paraId="478A0C36" w14:textId="547B0645" w:rsidR="001813D8" w:rsidRPr="001813D8" w:rsidRDefault="001813D8" w:rsidP="001813D8">
            <w:pPr>
              <w:spacing w:after="0" w:line="240" w:lineRule="auto"/>
              <w:jc w:val="center"/>
              <w:rPr>
                <w:rFonts w:ascii="Times New Roman" w:hAnsi="Times New Roman"/>
                <w:b/>
                <w:iCs/>
              </w:rPr>
            </w:pPr>
            <w:r w:rsidRPr="001813D8">
              <w:rPr>
                <w:rFonts w:ascii="Times New Roman" w:hAnsi="Times New Roman"/>
                <w:b/>
                <w:iCs/>
              </w:rPr>
              <w:t>36</w:t>
            </w:r>
          </w:p>
        </w:tc>
      </w:tr>
    </w:tbl>
    <w:p w14:paraId="16A2BFFB" w14:textId="2801BD51" w:rsidR="00DA51E6" w:rsidRDefault="00DA51E6" w:rsidP="00DA51E6">
      <w:pPr>
        <w:ind w:left="851"/>
        <w:rPr>
          <w:rFonts w:ascii="Times New Roman" w:hAnsi="Times New Roman"/>
          <w:b/>
          <w:sz w:val="24"/>
          <w:szCs w:val="24"/>
        </w:rPr>
      </w:pPr>
      <w:r w:rsidRPr="00A3657F">
        <w:rPr>
          <w:rFonts w:ascii="Times New Roman" w:hAnsi="Times New Roman"/>
          <w:b/>
        </w:rPr>
        <w:br w:type="page"/>
      </w:r>
      <w:r w:rsidRPr="00A3657F">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3"/>
        <w:gridCol w:w="78"/>
        <w:gridCol w:w="6251"/>
        <w:gridCol w:w="1923"/>
        <w:gridCol w:w="1304"/>
        <w:gridCol w:w="1302"/>
        <w:gridCol w:w="1299"/>
      </w:tblGrid>
      <w:tr w:rsidR="004E2123" w:rsidRPr="00804866" w14:paraId="1A0C5E63" w14:textId="0C7269FF" w:rsidTr="00804866">
        <w:trPr>
          <w:trHeight w:val="1679"/>
        </w:trPr>
        <w:tc>
          <w:tcPr>
            <w:tcW w:w="825" w:type="pct"/>
            <w:tcBorders>
              <w:top w:val="single" w:sz="4" w:space="0" w:color="auto"/>
              <w:left w:val="single" w:sz="4" w:space="0" w:color="auto"/>
              <w:bottom w:val="single" w:sz="4" w:space="0" w:color="auto"/>
              <w:right w:val="single" w:sz="4" w:space="0" w:color="auto"/>
            </w:tcBorders>
            <w:vAlign w:val="center"/>
            <w:hideMark/>
          </w:tcPr>
          <w:p w14:paraId="2D0E0783" w14:textId="4503A848" w:rsidR="004E2123" w:rsidRPr="00804866" w:rsidRDefault="004E2123" w:rsidP="004E2123">
            <w:pPr>
              <w:spacing w:line="240" w:lineRule="auto"/>
              <w:contextualSpacing/>
              <w:jc w:val="center"/>
              <w:rPr>
                <w:rFonts w:ascii="Times New Roman" w:hAnsi="Times New Roman"/>
                <w:b/>
              </w:rPr>
            </w:pPr>
            <w:r w:rsidRPr="00804866">
              <w:rPr>
                <w:rFonts w:ascii="Times New Roman" w:hAnsi="Times New Roman"/>
                <w:b/>
                <w:bCs/>
              </w:rPr>
              <w:t>Наименование разделов и тем профессионального модуля (ПМ), междисциплинарных курсов (МДК)</w:t>
            </w:r>
          </w:p>
        </w:tc>
        <w:tc>
          <w:tcPr>
            <w:tcW w:w="2173" w:type="pct"/>
            <w:gridSpan w:val="2"/>
            <w:tcBorders>
              <w:top w:val="single" w:sz="4" w:space="0" w:color="auto"/>
              <w:left w:val="single" w:sz="4" w:space="0" w:color="auto"/>
              <w:bottom w:val="single" w:sz="4" w:space="0" w:color="auto"/>
              <w:right w:val="single" w:sz="4" w:space="0" w:color="auto"/>
            </w:tcBorders>
            <w:vAlign w:val="center"/>
            <w:hideMark/>
          </w:tcPr>
          <w:p w14:paraId="31075A1E" w14:textId="77777777" w:rsidR="004E2123" w:rsidRPr="00804866" w:rsidRDefault="004E2123" w:rsidP="004E2123">
            <w:pPr>
              <w:suppressAutoHyphens/>
              <w:spacing w:after="0" w:line="240" w:lineRule="auto"/>
              <w:jc w:val="center"/>
              <w:rPr>
                <w:rFonts w:ascii="Times New Roman" w:hAnsi="Times New Roman"/>
                <w:b/>
                <w:bCs/>
              </w:rPr>
            </w:pPr>
            <w:r w:rsidRPr="00804866">
              <w:rPr>
                <w:rFonts w:ascii="Times New Roman" w:hAnsi="Times New Roman"/>
                <w:b/>
                <w:bCs/>
              </w:rPr>
              <w:t>Содержание учебного материала,</w:t>
            </w:r>
          </w:p>
          <w:p w14:paraId="3C7FD9F4" w14:textId="02190BF1" w:rsidR="004E2123" w:rsidRPr="00804866" w:rsidRDefault="004E2123" w:rsidP="004E2123">
            <w:pPr>
              <w:suppressAutoHyphens/>
              <w:spacing w:line="240" w:lineRule="auto"/>
              <w:contextualSpacing/>
              <w:jc w:val="center"/>
              <w:rPr>
                <w:rFonts w:ascii="Times New Roman" w:hAnsi="Times New Roman"/>
                <w:b/>
              </w:rPr>
            </w:pPr>
            <w:r w:rsidRPr="00804866">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1108" w:type="pct"/>
            <w:gridSpan w:val="2"/>
            <w:tcBorders>
              <w:top w:val="single" w:sz="4" w:space="0" w:color="auto"/>
              <w:left w:val="single" w:sz="4" w:space="0" w:color="auto"/>
              <w:bottom w:val="single" w:sz="4" w:space="0" w:color="auto"/>
              <w:right w:val="single" w:sz="4" w:space="0" w:color="auto"/>
            </w:tcBorders>
            <w:vAlign w:val="center"/>
          </w:tcPr>
          <w:p w14:paraId="0FD92FD3" w14:textId="10D52286" w:rsidR="004E2123" w:rsidRPr="00804866" w:rsidRDefault="004E2123" w:rsidP="004E2123">
            <w:pPr>
              <w:spacing w:line="240" w:lineRule="auto"/>
              <w:contextualSpacing/>
              <w:jc w:val="center"/>
              <w:rPr>
                <w:rFonts w:ascii="Times New Roman" w:hAnsi="Times New Roman"/>
                <w:b/>
                <w:bCs/>
              </w:rPr>
            </w:pPr>
            <w:r w:rsidRPr="00804866">
              <w:rPr>
                <w:rFonts w:ascii="Times New Roman" w:hAnsi="Times New Roman"/>
                <w:b/>
                <w:bCs/>
              </w:rPr>
              <w:t>Объем, акад. ч / в том числе в форме практической подготовки, акад. ч</w:t>
            </w:r>
          </w:p>
        </w:tc>
        <w:tc>
          <w:tcPr>
            <w:tcW w:w="447" w:type="pct"/>
            <w:tcBorders>
              <w:top w:val="single" w:sz="4" w:space="0" w:color="auto"/>
              <w:left w:val="single" w:sz="4" w:space="0" w:color="auto"/>
              <w:bottom w:val="single" w:sz="4" w:space="0" w:color="auto"/>
              <w:right w:val="single" w:sz="4" w:space="0" w:color="auto"/>
            </w:tcBorders>
            <w:vAlign w:val="center"/>
          </w:tcPr>
          <w:p w14:paraId="1A72BF94" w14:textId="5B9A338A" w:rsidR="004E2123" w:rsidRPr="00804866" w:rsidRDefault="004E2123" w:rsidP="004E2123">
            <w:pPr>
              <w:spacing w:line="240" w:lineRule="auto"/>
              <w:contextualSpacing/>
              <w:jc w:val="center"/>
              <w:rPr>
                <w:rFonts w:ascii="Times New Roman" w:hAnsi="Times New Roman"/>
                <w:b/>
                <w:bCs/>
              </w:rPr>
            </w:pPr>
            <w:r w:rsidRPr="00804866">
              <w:rPr>
                <w:rFonts w:ascii="Times New Roman" w:eastAsia="Calibri" w:hAnsi="Times New Roman"/>
                <w:b/>
                <w:bCs/>
                <w:lang w:eastAsia="en-US"/>
              </w:rPr>
              <w:t>Код ПК, ОК</w:t>
            </w:r>
          </w:p>
        </w:tc>
        <w:tc>
          <w:tcPr>
            <w:tcW w:w="446" w:type="pct"/>
            <w:tcBorders>
              <w:top w:val="single" w:sz="4" w:space="0" w:color="auto"/>
              <w:left w:val="single" w:sz="4" w:space="0" w:color="auto"/>
              <w:bottom w:val="single" w:sz="4" w:space="0" w:color="auto"/>
              <w:right w:val="single" w:sz="4" w:space="0" w:color="auto"/>
            </w:tcBorders>
            <w:vAlign w:val="center"/>
          </w:tcPr>
          <w:p w14:paraId="1C592525" w14:textId="45B80C33" w:rsidR="004E2123" w:rsidRPr="00804866" w:rsidRDefault="004E2123" w:rsidP="004E2123">
            <w:pPr>
              <w:spacing w:line="240" w:lineRule="auto"/>
              <w:contextualSpacing/>
              <w:jc w:val="center"/>
              <w:rPr>
                <w:rFonts w:ascii="Times New Roman" w:hAnsi="Times New Roman"/>
                <w:b/>
                <w:bCs/>
              </w:rPr>
            </w:pPr>
            <w:r w:rsidRPr="00804866">
              <w:rPr>
                <w:rFonts w:ascii="Times New Roman" w:eastAsia="Calibri" w:hAnsi="Times New Roman"/>
                <w:b/>
                <w:bCs/>
                <w:lang w:eastAsia="en-US"/>
              </w:rPr>
              <w:t>Код Н/У/З</w:t>
            </w:r>
          </w:p>
        </w:tc>
      </w:tr>
      <w:tr w:rsidR="004E2123" w:rsidRPr="00804866" w14:paraId="59376E6E" w14:textId="22F2B730" w:rsidTr="00804866">
        <w:tc>
          <w:tcPr>
            <w:tcW w:w="825" w:type="pct"/>
            <w:tcBorders>
              <w:top w:val="single" w:sz="4" w:space="0" w:color="auto"/>
              <w:left w:val="single" w:sz="4" w:space="0" w:color="auto"/>
              <w:bottom w:val="single" w:sz="4" w:space="0" w:color="auto"/>
              <w:right w:val="single" w:sz="4" w:space="0" w:color="auto"/>
            </w:tcBorders>
            <w:hideMark/>
          </w:tcPr>
          <w:p w14:paraId="678DC04C" w14:textId="77777777" w:rsidR="004E2123" w:rsidRPr="00804866" w:rsidRDefault="004E2123">
            <w:pPr>
              <w:spacing w:line="240" w:lineRule="auto"/>
              <w:contextualSpacing/>
              <w:jc w:val="center"/>
              <w:rPr>
                <w:rFonts w:ascii="Times New Roman" w:hAnsi="Times New Roman"/>
                <w:b/>
              </w:rPr>
            </w:pPr>
            <w:r w:rsidRPr="00804866">
              <w:rPr>
                <w:rFonts w:ascii="Times New Roman" w:hAnsi="Times New Roman"/>
                <w:b/>
              </w:rPr>
              <w:t>1</w:t>
            </w:r>
          </w:p>
        </w:tc>
        <w:tc>
          <w:tcPr>
            <w:tcW w:w="2173" w:type="pct"/>
            <w:gridSpan w:val="2"/>
            <w:tcBorders>
              <w:top w:val="single" w:sz="4" w:space="0" w:color="auto"/>
              <w:left w:val="single" w:sz="4" w:space="0" w:color="auto"/>
              <w:bottom w:val="single" w:sz="4" w:space="0" w:color="auto"/>
              <w:right w:val="single" w:sz="4" w:space="0" w:color="auto"/>
            </w:tcBorders>
            <w:hideMark/>
          </w:tcPr>
          <w:p w14:paraId="441716A0" w14:textId="77777777" w:rsidR="004E2123" w:rsidRPr="00804866" w:rsidRDefault="004E2123">
            <w:pPr>
              <w:spacing w:line="240" w:lineRule="auto"/>
              <w:contextualSpacing/>
              <w:jc w:val="center"/>
              <w:rPr>
                <w:rFonts w:ascii="Times New Roman" w:hAnsi="Times New Roman"/>
                <w:b/>
                <w:bCs/>
              </w:rPr>
            </w:pPr>
            <w:r w:rsidRPr="00804866">
              <w:rPr>
                <w:rFonts w:ascii="Times New Roman" w:hAnsi="Times New Roman"/>
                <w:b/>
                <w:bCs/>
              </w:rPr>
              <w:t>2</w:t>
            </w:r>
          </w:p>
        </w:tc>
        <w:tc>
          <w:tcPr>
            <w:tcW w:w="1108" w:type="pct"/>
            <w:gridSpan w:val="2"/>
            <w:tcBorders>
              <w:top w:val="single" w:sz="4" w:space="0" w:color="auto"/>
              <w:left w:val="single" w:sz="4" w:space="0" w:color="auto"/>
              <w:bottom w:val="single" w:sz="4" w:space="0" w:color="auto"/>
              <w:right w:val="single" w:sz="4" w:space="0" w:color="auto"/>
            </w:tcBorders>
          </w:tcPr>
          <w:p w14:paraId="44CBCAFF" w14:textId="000F60EC" w:rsidR="004E2123" w:rsidRPr="00804866" w:rsidRDefault="004E2123">
            <w:pPr>
              <w:spacing w:line="240" w:lineRule="auto"/>
              <w:contextualSpacing/>
              <w:jc w:val="center"/>
              <w:rPr>
                <w:rFonts w:ascii="Times New Roman" w:hAnsi="Times New Roman"/>
                <w:b/>
                <w:bCs/>
              </w:rPr>
            </w:pPr>
            <w:r w:rsidRPr="00804866">
              <w:rPr>
                <w:rFonts w:ascii="Times New Roman" w:hAnsi="Times New Roman"/>
                <w:b/>
                <w:bCs/>
              </w:rPr>
              <w:t>3</w:t>
            </w:r>
          </w:p>
        </w:tc>
        <w:tc>
          <w:tcPr>
            <w:tcW w:w="447" w:type="pct"/>
            <w:tcBorders>
              <w:top w:val="single" w:sz="4" w:space="0" w:color="auto"/>
              <w:left w:val="single" w:sz="4" w:space="0" w:color="auto"/>
              <w:bottom w:val="single" w:sz="4" w:space="0" w:color="auto"/>
              <w:right w:val="single" w:sz="4" w:space="0" w:color="auto"/>
            </w:tcBorders>
          </w:tcPr>
          <w:p w14:paraId="215F6365" w14:textId="77777777" w:rsidR="004E2123" w:rsidRPr="00804866" w:rsidRDefault="004E2123">
            <w:pPr>
              <w:spacing w:line="240" w:lineRule="auto"/>
              <w:contextualSpacing/>
              <w:jc w:val="center"/>
              <w:rPr>
                <w:rFonts w:ascii="Times New Roman" w:hAnsi="Times New Roman"/>
                <w:b/>
                <w:bCs/>
              </w:rPr>
            </w:pPr>
          </w:p>
        </w:tc>
        <w:tc>
          <w:tcPr>
            <w:tcW w:w="446" w:type="pct"/>
            <w:tcBorders>
              <w:top w:val="single" w:sz="4" w:space="0" w:color="auto"/>
              <w:left w:val="single" w:sz="4" w:space="0" w:color="auto"/>
              <w:bottom w:val="single" w:sz="4" w:space="0" w:color="auto"/>
              <w:right w:val="single" w:sz="4" w:space="0" w:color="auto"/>
            </w:tcBorders>
          </w:tcPr>
          <w:p w14:paraId="546A6F7F" w14:textId="77777777" w:rsidR="004E2123" w:rsidRPr="00804866" w:rsidRDefault="004E2123">
            <w:pPr>
              <w:spacing w:line="240" w:lineRule="auto"/>
              <w:contextualSpacing/>
              <w:jc w:val="center"/>
              <w:rPr>
                <w:rFonts w:ascii="Times New Roman" w:hAnsi="Times New Roman"/>
                <w:b/>
                <w:bCs/>
              </w:rPr>
            </w:pPr>
          </w:p>
        </w:tc>
      </w:tr>
      <w:tr w:rsidR="004E2123" w:rsidRPr="00804866" w14:paraId="0D6BAF21" w14:textId="77777777" w:rsidTr="00804866">
        <w:tc>
          <w:tcPr>
            <w:tcW w:w="825" w:type="pct"/>
            <w:tcBorders>
              <w:top w:val="single" w:sz="4" w:space="0" w:color="auto"/>
              <w:left w:val="single" w:sz="4" w:space="0" w:color="auto"/>
              <w:bottom w:val="single" w:sz="4" w:space="0" w:color="auto"/>
              <w:right w:val="single" w:sz="4" w:space="0" w:color="auto"/>
            </w:tcBorders>
          </w:tcPr>
          <w:p w14:paraId="38D9970D" w14:textId="77777777" w:rsidR="004E2123" w:rsidRPr="00804866" w:rsidRDefault="004E2123" w:rsidP="004E2123">
            <w:pPr>
              <w:spacing w:line="240" w:lineRule="auto"/>
              <w:contextualSpacing/>
              <w:jc w:val="center"/>
              <w:rPr>
                <w:rFonts w:ascii="Times New Roman" w:hAnsi="Times New Roman"/>
                <w:b/>
              </w:rPr>
            </w:pPr>
          </w:p>
        </w:tc>
        <w:tc>
          <w:tcPr>
            <w:tcW w:w="2173" w:type="pct"/>
            <w:gridSpan w:val="2"/>
            <w:tcBorders>
              <w:top w:val="single" w:sz="4" w:space="0" w:color="auto"/>
              <w:left w:val="single" w:sz="4" w:space="0" w:color="auto"/>
              <w:bottom w:val="single" w:sz="4" w:space="0" w:color="auto"/>
              <w:right w:val="single" w:sz="4" w:space="0" w:color="auto"/>
            </w:tcBorders>
          </w:tcPr>
          <w:p w14:paraId="0E84B221" w14:textId="77777777" w:rsidR="004E2123" w:rsidRPr="00804866" w:rsidRDefault="004E2123" w:rsidP="004E2123">
            <w:pPr>
              <w:spacing w:line="240" w:lineRule="auto"/>
              <w:contextualSpacing/>
              <w:jc w:val="center"/>
              <w:rPr>
                <w:rFonts w:ascii="Times New Roman" w:hAnsi="Times New Roman"/>
                <w:b/>
                <w:bCs/>
              </w:rPr>
            </w:pPr>
          </w:p>
        </w:tc>
        <w:tc>
          <w:tcPr>
            <w:tcW w:w="660" w:type="pct"/>
            <w:tcBorders>
              <w:top w:val="single" w:sz="4" w:space="0" w:color="auto"/>
              <w:left w:val="single" w:sz="4" w:space="0" w:color="auto"/>
              <w:bottom w:val="single" w:sz="4" w:space="0" w:color="auto"/>
              <w:right w:val="single" w:sz="4" w:space="0" w:color="auto"/>
            </w:tcBorders>
          </w:tcPr>
          <w:p w14:paraId="13B25EC1" w14:textId="270266F7" w:rsidR="004E2123" w:rsidRPr="00804866" w:rsidRDefault="004E2123" w:rsidP="004E2123">
            <w:pPr>
              <w:spacing w:line="240" w:lineRule="auto"/>
              <w:contextualSpacing/>
              <w:jc w:val="center"/>
              <w:rPr>
                <w:rFonts w:ascii="Times New Roman" w:hAnsi="Times New Roman"/>
                <w:b/>
                <w:bCs/>
              </w:rPr>
            </w:pPr>
            <w:proofErr w:type="spellStart"/>
            <w:r w:rsidRPr="00804866">
              <w:rPr>
                <w:rFonts w:ascii="Times New Roman" w:hAnsi="Times New Roman"/>
                <w:b/>
                <w:bCs/>
                <w:lang w:eastAsia="en-US"/>
              </w:rPr>
              <w:t>Обязат</w:t>
            </w:r>
            <w:proofErr w:type="spellEnd"/>
            <w:r w:rsidRPr="00804866">
              <w:rPr>
                <w:rFonts w:ascii="Times New Roman" w:hAnsi="Times New Roman"/>
                <w:b/>
                <w:bCs/>
                <w:lang w:eastAsia="en-US"/>
              </w:rPr>
              <w:t>. часть ОП с учетом интенсификации 40%</w:t>
            </w:r>
          </w:p>
        </w:tc>
        <w:tc>
          <w:tcPr>
            <w:tcW w:w="448" w:type="pct"/>
            <w:tcBorders>
              <w:top w:val="single" w:sz="4" w:space="0" w:color="auto"/>
              <w:left w:val="single" w:sz="4" w:space="0" w:color="auto"/>
              <w:bottom w:val="single" w:sz="4" w:space="0" w:color="auto"/>
              <w:right w:val="single" w:sz="4" w:space="0" w:color="auto"/>
            </w:tcBorders>
          </w:tcPr>
          <w:p w14:paraId="3CE9BF85" w14:textId="2234E92D" w:rsidR="004E2123" w:rsidRPr="00804866" w:rsidRDefault="004E2123" w:rsidP="004E2123">
            <w:pPr>
              <w:spacing w:line="240" w:lineRule="auto"/>
              <w:contextualSpacing/>
              <w:jc w:val="center"/>
              <w:rPr>
                <w:rFonts w:ascii="Times New Roman" w:hAnsi="Times New Roman"/>
                <w:b/>
                <w:bCs/>
              </w:rPr>
            </w:pPr>
            <w:proofErr w:type="spellStart"/>
            <w:r w:rsidRPr="00804866">
              <w:rPr>
                <w:rFonts w:ascii="Times New Roman" w:hAnsi="Times New Roman"/>
                <w:b/>
                <w:bCs/>
                <w:lang w:eastAsia="en-US"/>
              </w:rPr>
              <w:t>Обязат</w:t>
            </w:r>
            <w:proofErr w:type="spellEnd"/>
            <w:r w:rsidRPr="00804866">
              <w:rPr>
                <w:rFonts w:ascii="Times New Roman" w:hAnsi="Times New Roman"/>
                <w:b/>
                <w:bCs/>
                <w:lang w:eastAsia="en-US"/>
              </w:rPr>
              <w:t>. часть ОП</w:t>
            </w:r>
          </w:p>
        </w:tc>
        <w:tc>
          <w:tcPr>
            <w:tcW w:w="447" w:type="pct"/>
            <w:tcBorders>
              <w:top w:val="single" w:sz="4" w:space="0" w:color="auto"/>
              <w:left w:val="single" w:sz="4" w:space="0" w:color="auto"/>
              <w:bottom w:val="single" w:sz="4" w:space="0" w:color="auto"/>
              <w:right w:val="single" w:sz="4" w:space="0" w:color="auto"/>
            </w:tcBorders>
          </w:tcPr>
          <w:p w14:paraId="6E652E00" w14:textId="77777777" w:rsidR="004E2123" w:rsidRPr="00804866" w:rsidRDefault="004E2123" w:rsidP="004E2123">
            <w:pPr>
              <w:spacing w:line="240" w:lineRule="auto"/>
              <w:contextualSpacing/>
              <w:jc w:val="center"/>
              <w:rPr>
                <w:rFonts w:ascii="Times New Roman" w:hAnsi="Times New Roman"/>
                <w:b/>
                <w:bCs/>
              </w:rPr>
            </w:pPr>
          </w:p>
        </w:tc>
        <w:tc>
          <w:tcPr>
            <w:tcW w:w="446" w:type="pct"/>
            <w:tcBorders>
              <w:top w:val="single" w:sz="4" w:space="0" w:color="auto"/>
              <w:left w:val="single" w:sz="4" w:space="0" w:color="auto"/>
              <w:bottom w:val="single" w:sz="4" w:space="0" w:color="auto"/>
              <w:right w:val="single" w:sz="4" w:space="0" w:color="auto"/>
            </w:tcBorders>
          </w:tcPr>
          <w:p w14:paraId="3AA2AA4A" w14:textId="77777777" w:rsidR="004E2123" w:rsidRPr="00804866" w:rsidRDefault="004E2123" w:rsidP="004E2123">
            <w:pPr>
              <w:spacing w:line="240" w:lineRule="auto"/>
              <w:contextualSpacing/>
              <w:jc w:val="center"/>
              <w:rPr>
                <w:rFonts w:ascii="Times New Roman" w:hAnsi="Times New Roman"/>
                <w:b/>
                <w:bCs/>
              </w:rPr>
            </w:pPr>
          </w:p>
        </w:tc>
      </w:tr>
      <w:tr w:rsidR="004E2123" w:rsidRPr="00804866" w14:paraId="4626DD09" w14:textId="12444AC8" w:rsidTr="00804866">
        <w:trPr>
          <w:trHeight w:val="211"/>
        </w:trPr>
        <w:tc>
          <w:tcPr>
            <w:tcW w:w="2999" w:type="pct"/>
            <w:gridSpan w:val="3"/>
            <w:tcBorders>
              <w:top w:val="single" w:sz="4" w:space="0" w:color="auto"/>
              <w:left w:val="single" w:sz="4" w:space="0" w:color="auto"/>
              <w:bottom w:val="single" w:sz="4" w:space="0" w:color="auto"/>
              <w:right w:val="single" w:sz="4" w:space="0" w:color="auto"/>
            </w:tcBorders>
            <w:hideMark/>
          </w:tcPr>
          <w:p w14:paraId="3E944AFA" w14:textId="77777777" w:rsidR="004E2123" w:rsidRPr="00804866" w:rsidRDefault="004E2123">
            <w:pPr>
              <w:spacing w:line="240" w:lineRule="auto"/>
              <w:contextualSpacing/>
              <w:rPr>
                <w:rFonts w:ascii="Times New Roman" w:hAnsi="Times New Roman"/>
                <w:b/>
              </w:rPr>
            </w:pPr>
            <w:r w:rsidRPr="00804866">
              <w:rPr>
                <w:rFonts w:ascii="Times New Roman" w:hAnsi="Times New Roman"/>
                <w:b/>
                <w:bCs/>
              </w:rPr>
              <w:t>Раздел 1.</w:t>
            </w:r>
            <w:r w:rsidRPr="00804866">
              <w:rPr>
                <w:rFonts w:ascii="Times New Roman" w:hAnsi="Times New Roman"/>
                <w:b/>
              </w:rPr>
              <w:t xml:space="preserve"> Защита растений.</w:t>
            </w:r>
          </w:p>
        </w:tc>
        <w:tc>
          <w:tcPr>
            <w:tcW w:w="660" w:type="pct"/>
            <w:tcBorders>
              <w:top w:val="single" w:sz="4" w:space="0" w:color="auto"/>
              <w:left w:val="single" w:sz="4" w:space="0" w:color="auto"/>
              <w:bottom w:val="single" w:sz="4" w:space="0" w:color="auto"/>
              <w:right w:val="single" w:sz="4" w:space="0" w:color="auto"/>
            </w:tcBorders>
          </w:tcPr>
          <w:p w14:paraId="5CE69736" w14:textId="66823267" w:rsidR="004E2123" w:rsidRPr="00804866" w:rsidRDefault="00804866">
            <w:pPr>
              <w:spacing w:line="240" w:lineRule="auto"/>
              <w:contextualSpacing/>
              <w:jc w:val="center"/>
              <w:rPr>
                <w:rFonts w:ascii="Times New Roman" w:hAnsi="Times New Roman"/>
                <w:b/>
                <w:bCs/>
              </w:rPr>
            </w:pPr>
            <w:r w:rsidRPr="0081202B">
              <w:rPr>
                <w:rFonts w:ascii="Times New Roman" w:hAnsi="Times New Roman"/>
                <w:b/>
                <w:bCs/>
                <w:color w:val="000000"/>
              </w:rPr>
              <w:t>68-123</w:t>
            </w:r>
          </w:p>
        </w:tc>
        <w:tc>
          <w:tcPr>
            <w:tcW w:w="448" w:type="pct"/>
            <w:tcBorders>
              <w:top w:val="single" w:sz="4" w:space="0" w:color="auto"/>
              <w:left w:val="single" w:sz="4" w:space="0" w:color="auto"/>
              <w:bottom w:val="single" w:sz="4" w:space="0" w:color="auto"/>
              <w:right w:val="single" w:sz="4" w:space="0" w:color="auto"/>
            </w:tcBorders>
            <w:hideMark/>
          </w:tcPr>
          <w:p w14:paraId="5A0D2A91" w14:textId="422647E9" w:rsidR="004E2123" w:rsidRPr="00804866" w:rsidRDefault="004E2123">
            <w:pPr>
              <w:spacing w:line="240" w:lineRule="auto"/>
              <w:contextualSpacing/>
              <w:jc w:val="center"/>
              <w:rPr>
                <w:rFonts w:ascii="Times New Roman" w:hAnsi="Times New Roman"/>
                <w:b/>
                <w:bCs/>
              </w:rPr>
            </w:pPr>
            <w:r w:rsidRPr="00804866">
              <w:rPr>
                <w:rFonts w:ascii="Times New Roman" w:hAnsi="Times New Roman"/>
                <w:b/>
                <w:bCs/>
              </w:rPr>
              <w:t>123/1</w:t>
            </w:r>
            <w:r w:rsidR="00804866" w:rsidRPr="00804866">
              <w:rPr>
                <w:rFonts w:ascii="Times New Roman" w:hAnsi="Times New Roman"/>
                <w:b/>
                <w:bCs/>
              </w:rPr>
              <w:t>23</w:t>
            </w:r>
          </w:p>
        </w:tc>
        <w:tc>
          <w:tcPr>
            <w:tcW w:w="447" w:type="pct"/>
            <w:tcBorders>
              <w:top w:val="single" w:sz="4" w:space="0" w:color="auto"/>
              <w:left w:val="single" w:sz="4" w:space="0" w:color="auto"/>
              <w:bottom w:val="single" w:sz="4" w:space="0" w:color="auto"/>
              <w:right w:val="single" w:sz="4" w:space="0" w:color="auto"/>
            </w:tcBorders>
          </w:tcPr>
          <w:p w14:paraId="14F804E3" w14:textId="77777777" w:rsidR="004E2123" w:rsidRPr="00804866" w:rsidRDefault="004E2123">
            <w:pPr>
              <w:spacing w:line="240" w:lineRule="auto"/>
              <w:contextualSpacing/>
              <w:jc w:val="center"/>
              <w:rPr>
                <w:rFonts w:ascii="Times New Roman" w:hAnsi="Times New Roman"/>
                <w:b/>
                <w:bCs/>
              </w:rPr>
            </w:pPr>
          </w:p>
        </w:tc>
        <w:tc>
          <w:tcPr>
            <w:tcW w:w="446" w:type="pct"/>
            <w:tcBorders>
              <w:top w:val="single" w:sz="4" w:space="0" w:color="auto"/>
              <w:left w:val="single" w:sz="4" w:space="0" w:color="auto"/>
              <w:bottom w:val="single" w:sz="4" w:space="0" w:color="auto"/>
              <w:right w:val="single" w:sz="4" w:space="0" w:color="auto"/>
            </w:tcBorders>
          </w:tcPr>
          <w:p w14:paraId="60F5A6DB" w14:textId="77777777" w:rsidR="004E2123" w:rsidRPr="00804866" w:rsidRDefault="004E2123">
            <w:pPr>
              <w:spacing w:line="240" w:lineRule="auto"/>
              <w:contextualSpacing/>
              <w:jc w:val="center"/>
              <w:rPr>
                <w:rFonts w:ascii="Times New Roman" w:hAnsi="Times New Roman"/>
                <w:b/>
                <w:bCs/>
              </w:rPr>
            </w:pPr>
          </w:p>
        </w:tc>
      </w:tr>
      <w:tr w:rsidR="004E2123" w:rsidRPr="00804866" w14:paraId="2A41CDD2" w14:textId="4B0F1558" w:rsidTr="00804866">
        <w:trPr>
          <w:trHeight w:val="430"/>
        </w:trPr>
        <w:tc>
          <w:tcPr>
            <w:tcW w:w="2999" w:type="pct"/>
            <w:gridSpan w:val="3"/>
            <w:tcBorders>
              <w:top w:val="single" w:sz="4" w:space="0" w:color="auto"/>
              <w:left w:val="single" w:sz="4" w:space="0" w:color="auto"/>
              <w:bottom w:val="single" w:sz="4" w:space="0" w:color="auto"/>
              <w:right w:val="single" w:sz="4" w:space="0" w:color="auto"/>
            </w:tcBorders>
            <w:hideMark/>
          </w:tcPr>
          <w:p w14:paraId="5BFA6C5F" w14:textId="77777777" w:rsidR="004E2123" w:rsidRPr="00804866" w:rsidRDefault="004E2123">
            <w:pPr>
              <w:spacing w:line="240" w:lineRule="auto"/>
              <w:contextualSpacing/>
              <w:rPr>
                <w:rFonts w:ascii="Times New Roman" w:hAnsi="Times New Roman"/>
                <w:b/>
              </w:rPr>
            </w:pPr>
            <w:r w:rsidRPr="00804866">
              <w:rPr>
                <w:rFonts w:ascii="Times New Roman" w:hAnsi="Times New Roman"/>
                <w:b/>
                <w:bCs/>
              </w:rPr>
              <w:t xml:space="preserve">МДК 01.01. </w:t>
            </w:r>
            <w:r w:rsidRPr="00804866">
              <w:rPr>
                <w:rFonts w:ascii="Times New Roman" w:hAnsi="Times New Roman"/>
                <w:b/>
              </w:rPr>
              <w:t>Защита растений</w:t>
            </w:r>
          </w:p>
        </w:tc>
        <w:tc>
          <w:tcPr>
            <w:tcW w:w="660" w:type="pct"/>
            <w:tcBorders>
              <w:top w:val="single" w:sz="4" w:space="0" w:color="auto"/>
              <w:left w:val="single" w:sz="4" w:space="0" w:color="auto"/>
              <w:bottom w:val="single" w:sz="4" w:space="0" w:color="auto"/>
              <w:right w:val="single" w:sz="4" w:space="0" w:color="auto"/>
            </w:tcBorders>
          </w:tcPr>
          <w:p w14:paraId="677A19FB" w14:textId="5A4B30A5" w:rsidR="004E2123" w:rsidRPr="00804866" w:rsidRDefault="00804866">
            <w:pPr>
              <w:spacing w:line="240" w:lineRule="auto"/>
              <w:contextualSpacing/>
              <w:jc w:val="center"/>
              <w:rPr>
                <w:rFonts w:ascii="Times New Roman" w:hAnsi="Times New Roman"/>
                <w:b/>
                <w:bCs/>
              </w:rPr>
            </w:pPr>
            <w:r w:rsidRPr="0081202B">
              <w:rPr>
                <w:rFonts w:ascii="Times New Roman" w:hAnsi="Times New Roman"/>
                <w:b/>
                <w:bCs/>
                <w:color w:val="000000"/>
              </w:rPr>
              <w:t>68-123</w:t>
            </w:r>
          </w:p>
        </w:tc>
        <w:tc>
          <w:tcPr>
            <w:tcW w:w="448" w:type="pct"/>
            <w:tcBorders>
              <w:top w:val="single" w:sz="4" w:space="0" w:color="auto"/>
              <w:left w:val="single" w:sz="4" w:space="0" w:color="auto"/>
              <w:bottom w:val="single" w:sz="4" w:space="0" w:color="auto"/>
              <w:right w:val="single" w:sz="4" w:space="0" w:color="auto"/>
            </w:tcBorders>
            <w:hideMark/>
          </w:tcPr>
          <w:p w14:paraId="311C6B01" w14:textId="06DFCCE4" w:rsidR="004E2123" w:rsidRPr="00804866" w:rsidRDefault="00804866">
            <w:pPr>
              <w:spacing w:line="240" w:lineRule="auto"/>
              <w:contextualSpacing/>
              <w:jc w:val="center"/>
              <w:rPr>
                <w:rFonts w:ascii="Times New Roman" w:hAnsi="Times New Roman"/>
                <w:b/>
                <w:bCs/>
              </w:rPr>
            </w:pPr>
            <w:r w:rsidRPr="00804866">
              <w:rPr>
                <w:rFonts w:ascii="Times New Roman" w:hAnsi="Times New Roman"/>
                <w:b/>
                <w:bCs/>
              </w:rPr>
              <w:t>123/123</w:t>
            </w:r>
          </w:p>
        </w:tc>
        <w:tc>
          <w:tcPr>
            <w:tcW w:w="447" w:type="pct"/>
            <w:tcBorders>
              <w:top w:val="single" w:sz="4" w:space="0" w:color="auto"/>
              <w:left w:val="single" w:sz="4" w:space="0" w:color="auto"/>
              <w:bottom w:val="single" w:sz="4" w:space="0" w:color="auto"/>
              <w:right w:val="single" w:sz="4" w:space="0" w:color="auto"/>
            </w:tcBorders>
          </w:tcPr>
          <w:p w14:paraId="7B248A23" w14:textId="77777777" w:rsidR="004E2123" w:rsidRPr="00804866" w:rsidRDefault="004E2123">
            <w:pPr>
              <w:spacing w:line="240" w:lineRule="auto"/>
              <w:contextualSpacing/>
              <w:jc w:val="center"/>
              <w:rPr>
                <w:rFonts w:ascii="Times New Roman" w:hAnsi="Times New Roman"/>
                <w:b/>
                <w:bCs/>
              </w:rPr>
            </w:pPr>
          </w:p>
        </w:tc>
        <w:tc>
          <w:tcPr>
            <w:tcW w:w="446" w:type="pct"/>
            <w:tcBorders>
              <w:top w:val="single" w:sz="4" w:space="0" w:color="auto"/>
              <w:left w:val="single" w:sz="4" w:space="0" w:color="auto"/>
              <w:bottom w:val="single" w:sz="4" w:space="0" w:color="auto"/>
              <w:right w:val="single" w:sz="4" w:space="0" w:color="auto"/>
            </w:tcBorders>
          </w:tcPr>
          <w:p w14:paraId="1CB2BF7E" w14:textId="77777777" w:rsidR="004E2123" w:rsidRPr="00804866" w:rsidRDefault="004E2123">
            <w:pPr>
              <w:spacing w:line="240" w:lineRule="auto"/>
              <w:contextualSpacing/>
              <w:jc w:val="center"/>
              <w:rPr>
                <w:rFonts w:ascii="Times New Roman" w:hAnsi="Times New Roman"/>
                <w:b/>
                <w:bCs/>
              </w:rPr>
            </w:pPr>
          </w:p>
        </w:tc>
      </w:tr>
      <w:tr w:rsidR="004E2123" w:rsidRPr="00804866" w14:paraId="7FA6468A" w14:textId="1068F52E" w:rsidTr="00804866">
        <w:tc>
          <w:tcPr>
            <w:tcW w:w="825" w:type="pct"/>
            <w:vMerge w:val="restart"/>
            <w:tcBorders>
              <w:top w:val="single" w:sz="4" w:space="0" w:color="auto"/>
              <w:left w:val="single" w:sz="4" w:space="0" w:color="auto"/>
              <w:bottom w:val="single" w:sz="4" w:space="0" w:color="auto"/>
              <w:right w:val="single" w:sz="4" w:space="0" w:color="auto"/>
            </w:tcBorders>
            <w:hideMark/>
          </w:tcPr>
          <w:p w14:paraId="3981BD91" w14:textId="77777777" w:rsidR="004E2123" w:rsidRPr="00804866" w:rsidRDefault="004E2123">
            <w:pPr>
              <w:spacing w:line="240" w:lineRule="auto"/>
              <w:contextualSpacing/>
              <w:rPr>
                <w:rFonts w:ascii="Times New Roman" w:hAnsi="Times New Roman"/>
                <w:bCs/>
              </w:rPr>
            </w:pPr>
            <w:r w:rsidRPr="00804866">
              <w:rPr>
                <w:rFonts w:ascii="Times New Roman" w:hAnsi="Times New Roman"/>
                <w:b/>
                <w:bCs/>
              </w:rPr>
              <w:t>Тема 1.1</w:t>
            </w:r>
            <w:r w:rsidRPr="00804866">
              <w:rPr>
                <w:rFonts w:ascii="Times New Roman" w:hAnsi="Times New Roman"/>
                <w:bCs/>
              </w:rPr>
              <w:t>. Общегосударственное значение мероприятий по защите растений от вредителей и болезней.</w:t>
            </w:r>
          </w:p>
        </w:tc>
        <w:tc>
          <w:tcPr>
            <w:tcW w:w="2173" w:type="pct"/>
            <w:gridSpan w:val="2"/>
            <w:tcBorders>
              <w:top w:val="single" w:sz="4" w:space="0" w:color="auto"/>
              <w:left w:val="single" w:sz="4" w:space="0" w:color="auto"/>
              <w:bottom w:val="single" w:sz="4" w:space="0" w:color="auto"/>
              <w:right w:val="single" w:sz="4" w:space="0" w:color="auto"/>
            </w:tcBorders>
            <w:hideMark/>
          </w:tcPr>
          <w:p w14:paraId="41523A11" w14:textId="77777777" w:rsidR="004E2123" w:rsidRPr="00804866" w:rsidRDefault="004E2123">
            <w:pPr>
              <w:spacing w:line="240" w:lineRule="auto"/>
              <w:contextualSpacing/>
              <w:rPr>
                <w:rFonts w:ascii="Times New Roman" w:hAnsi="Times New Roman"/>
                <w:b/>
              </w:rPr>
            </w:pPr>
            <w:r w:rsidRPr="00804866">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07A6EE18" w14:textId="77777777" w:rsidR="004E2123" w:rsidRPr="00804866" w:rsidRDefault="004E2123">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0A8A8894" w14:textId="4B9E8F5A" w:rsidR="004E2123" w:rsidRPr="00804866" w:rsidRDefault="004E2123">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45B0C7E1" w14:textId="77777777" w:rsidR="004E2123" w:rsidRPr="00804866" w:rsidRDefault="004E2123">
            <w:pPr>
              <w:suppressAutoHyphens/>
              <w:spacing w:line="240" w:lineRule="auto"/>
              <w:contextualSpacing/>
              <w:jc w:val="center"/>
              <w:rPr>
                <w:rFonts w:ascii="Times New Roman" w:hAnsi="Times New Roman"/>
                <w:b/>
                <w:iCs/>
              </w:rPr>
            </w:pPr>
          </w:p>
        </w:tc>
        <w:tc>
          <w:tcPr>
            <w:tcW w:w="446" w:type="pct"/>
            <w:tcBorders>
              <w:top w:val="single" w:sz="4" w:space="0" w:color="auto"/>
              <w:left w:val="single" w:sz="4" w:space="0" w:color="auto"/>
              <w:bottom w:val="single" w:sz="4" w:space="0" w:color="auto"/>
              <w:right w:val="single" w:sz="4" w:space="0" w:color="auto"/>
            </w:tcBorders>
          </w:tcPr>
          <w:p w14:paraId="2592A63A" w14:textId="77777777" w:rsidR="004E2123" w:rsidRPr="00804866" w:rsidRDefault="004E2123">
            <w:pPr>
              <w:suppressAutoHyphens/>
              <w:spacing w:line="240" w:lineRule="auto"/>
              <w:contextualSpacing/>
              <w:jc w:val="center"/>
              <w:rPr>
                <w:rFonts w:ascii="Times New Roman" w:hAnsi="Times New Roman"/>
                <w:b/>
                <w:iCs/>
              </w:rPr>
            </w:pPr>
          </w:p>
        </w:tc>
      </w:tr>
      <w:tr w:rsidR="00A138A4" w:rsidRPr="00804866" w14:paraId="433C96D0" w14:textId="05FFC19C" w:rsidTr="007E013D">
        <w:trPr>
          <w:trHeight w:val="598"/>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28ED25DA" w14:textId="77777777" w:rsidR="00A138A4" w:rsidRPr="00804866" w:rsidRDefault="00A138A4">
            <w:pPr>
              <w:spacing w:after="0" w:line="240" w:lineRule="auto"/>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2CD1F0A4" w14:textId="77777777" w:rsidR="00A138A4" w:rsidRPr="00804866" w:rsidRDefault="00A138A4">
            <w:pPr>
              <w:suppressAutoHyphens/>
              <w:spacing w:line="240" w:lineRule="auto"/>
              <w:contextualSpacing/>
              <w:jc w:val="both"/>
              <w:rPr>
                <w:rFonts w:ascii="Times New Roman" w:hAnsi="Times New Roman"/>
                <w:bCs/>
                <w:i/>
              </w:rPr>
            </w:pPr>
            <w:r w:rsidRPr="00804866">
              <w:rPr>
                <w:rFonts w:ascii="Times New Roman" w:hAnsi="Times New Roman"/>
                <w:bCs/>
              </w:rPr>
              <w:t>Введение. Общегосударственное значение мероприятий по защите растений от вредителей и болезней</w:t>
            </w:r>
          </w:p>
        </w:tc>
        <w:tc>
          <w:tcPr>
            <w:tcW w:w="660" w:type="pct"/>
            <w:tcBorders>
              <w:top w:val="single" w:sz="4" w:space="0" w:color="auto"/>
              <w:left w:val="single" w:sz="4" w:space="0" w:color="auto"/>
              <w:bottom w:val="single" w:sz="4" w:space="0" w:color="auto"/>
              <w:right w:val="single" w:sz="4" w:space="0" w:color="auto"/>
            </w:tcBorders>
          </w:tcPr>
          <w:p w14:paraId="2AE122ED" w14:textId="77777777" w:rsidR="00A138A4" w:rsidRPr="00804866" w:rsidRDefault="00A138A4">
            <w:pPr>
              <w:spacing w:after="0" w:line="240" w:lineRule="auto"/>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0D099242" w14:textId="2A08B3A9" w:rsidR="00A138A4" w:rsidRPr="00804866" w:rsidRDefault="00A138A4">
            <w:pPr>
              <w:spacing w:after="0" w:line="240" w:lineRule="auto"/>
              <w:rPr>
                <w:rFonts w:ascii="Times New Roman" w:hAnsi="Times New Roman"/>
                <w:b/>
                <w:iCs/>
              </w:rPr>
            </w:pPr>
          </w:p>
        </w:tc>
        <w:tc>
          <w:tcPr>
            <w:tcW w:w="447" w:type="pct"/>
            <w:vMerge w:val="restart"/>
            <w:tcBorders>
              <w:top w:val="single" w:sz="4" w:space="0" w:color="auto"/>
              <w:left w:val="single" w:sz="4" w:space="0" w:color="auto"/>
              <w:right w:val="single" w:sz="4" w:space="0" w:color="auto"/>
            </w:tcBorders>
          </w:tcPr>
          <w:p w14:paraId="5DD0EFC9" w14:textId="77777777" w:rsidR="00A138A4" w:rsidRPr="00A138A4" w:rsidRDefault="00A138A4" w:rsidP="00A138A4">
            <w:pPr>
              <w:spacing w:after="0" w:line="240" w:lineRule="auto"/>
              <w:rPr>
                <w:rFonts w:ascii="Times New Roman" w:hAnsi="Times New Roman"/>
                <w:bCs/>
              </w:rPr>
            </w:pPr>
            <w:r w:rsidRPr="00A138A4">
              <w:rPr>
                <w:rFonts w:ascii="Times New Roman" w:hAnsi="Times New Roman"/>
                <w:bCs/>
              </w:rPr>
              <w:t>ПК 2.1, ПК 2.2, ПК 2.3, ПК 2.4, ПК 2.5, ПК 2.6, ПК 2.7, ПК 2.8, ПК 2.9</w:t>
            </w:r>
          </w:p>
          <w:p w14:paraId="186A8A05" w14:textId="338BCAA9" w:rsidR="00A138A4" w:rsidRPr="00A138A4" w:rsidRDefault="00A138A4" w:rsidP="00A138A4">
            <w:pPr>
              <w:spacing w:after="0" w:line="240" w:lineRule="auto"/>
              <w:rPr>
                <w:rFonts w:ascii="Times New Roman" w:hAnsi="Times New Roman"/>
                <w:bCs/>
                <w:iCs/>
              </w:rPr>
            </w:pPr>
            <w:r w:rsidRPr="00A138A4">
              <w:rPr>
                <w:rFonts w:ascii="Times New Roman" w:hAnsi="Times New Roman"/>
                <w:bCs/>
              </w:rPr>
              <w:t>ОК 04., ОК 05., ОК 07.</w:t>
            </w:r>
          </w:p>
        </w:tc>
        <w:tc>
          <w:tcPr>
            <w:tcW w:w="446" w:type="pct"/>
            <w:vMerge w:val="restart"/>
            <w:tcBorders>
              <w:top w:val="single" w:sz="4" w:space="0" w:color="auto"/>
              <w:left w:val="single" w:sz="4" w:space="0" w:color="auto"/>
              <w:right w:val="single" w:sz="4" w:space="0" w:color="auto"/>
            </w:tcBorders>
          </w:tcPr>
          <w:p w14:paraId="3FB33C89" w14:textId="77777777" w:rsidR="00A138A4" w:rsidRPr="00804866" w:rsidRDefault="00A138A4">
            <w:pPr>
              <w:spacing w:after="0" w:line="240" w:lineRule="auto"/>
              <w:rPr>
                <w:rFonts w:ascii="Times New Roman" w:hAnsi="Times New Roman"/>
                <w:b/>
                <w:iCs/>
              </w:rPr>
            </w:pPr>
          </w:p>
        </w:tc>
      </w:tr>
      <w:tr w:rsidR="00A138A4" w:rsidRPr="00804866" w14:paraId="05125428" w14:textId="5A263CD1" w:rsidTr="007E013D">
        <w:trPr>
          <w:trHeight w:val="157"/>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0672832E" w14:textId="77777777" w:rsidR="00A138A4" w:rsidRPr="00804866" w:rsidRDefault="00A138A4" w:rsidP="00A138A4">
            <w:pPr>
              <w:spacing w:after="0" w:line="240" w:lineRule="auto"/>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721F387A" w14:textId="77777777" w:rsidR="00A138A4" w:rsidRPr="00804866" w:rsidRDefault="00A138A4" w:rsidP="00A138A4">
            <w:pPr>
              <w:suppressAutoHyphens/>
              <w:spacing w:line="240" w:lineRule="auto"/>
              <w:contextualSpacing/>
              <w:jc w:val="both"/>
              <w:rPr>
                <w:rFonts w:ascii="Times New Roman" w:hAnsi="Times New Roman"/>
                <w:i/>
              </w:rPr>
            </w:pPr>
            <w:r w:rsidRPr="00804866">
              <w:rPr>
                <w:rFonts w:ascii="Times New Roman" w:hAnsi="Times New Roman"/>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67714F3D" w14:textId="77777777" w:rsidR="00A138A4" w:rsidRPr="00804866" w:rsidRDefault="00A138A4" w:rsidP="00A138A4">
            <w:pPr>
              <w:suppressAutoHyphens/>
              <w:spacing w:line="240" w:lineRule="auto"/>
              <w:contextualSpacing/>
              <w:jc w:val="center"/>
              <w:rPr>
                <w:rFonts w:ascii="Times New Roman" w:hAnsi="Times New Roman"/>
                <w:iCs/>
              </w:rPr>
            </w:pPr>
          </w:p>
        </w:tc>
        <w:tc>
          <w:tcPr>
            <w:tcW w:w="448" w:type="pct"/>
            <w:tcBorders>
              <w:top w:val="single" w:sz="4" w:space="0" w:color="auto"/>
              <w:left w:val="single" w:sz="4" w:space="0" w:color="auto"/>
              <w:bottom w:val="single" w:sz="4" w:space="0" w:color="auto"/>
              <w:right w:val="single" w:sz="4" w:space="0" w:color="auto"/>
            </w:tcBorders>
            <w:vAlign w:val="center"/>
          </w:tcPr>
          <w:p w14:paraId="32C68613" w14:textId="1CEE408C" w:rsidR="00A138A4" w:rsidRPr="00804866" w:rsidRDefault="00A138A4" w:rsidP="00A138A4">
            <w:pPr>
              <w:suppressAutoHyphens/>
              <w:spacing w:line="240" w:lineRule="auto"/>
              <w:contextualSpacing/>
              <w:jc w:val="center"/>
              <w:rPr>
                <w:rFonts w:ascii="Times New Roman" w:hAnsi="Times New Roman"/>
                <w:iCs/>
              </w:rPr>
            </w:pPr>
          </w:p>
        </w:tc>
        <w:tc>
          <w:tcPr>
            <w:tcW w:w="447" w:type="pct"/>
            <w:vMerge/>
            <w:tcBorders>
              <w:left w:val="single" w:sz="4" w:space="0" w:color="auto"/>
              <w:bottom w:val="single" w:sz="4" w:space="0" w:color="auto"/>
              <w:right w:val="single" w:sz="4" w:space="0" w:color="auto"/>
            </w:tcBorders>
          </w:tcPr>
          <w:p w14:paraId="36789CB9" w14:textId="77777777" w:rsidR="00A138A4" w:rsidRPr="00A138A4" w:rsidRDefault="00A138A4" w:rsidP="00A138A4">
            <w:pPr>
              <w:suppressAutoHyphens/>
              <w:spacing w:line="240" w:lineRule="auto"/>
              <w:contextualSpacing/>
              <w:jc w:val="center"/>
              <w:rPr>
                <w:rFonts w:ascii="Times New Roman" w:hAnsi="Times New Roman"/>
                <w:bCs/>
                <w:iCs/>
              </w:rPr>
            </w:pPr>
          </w:p>
        </w:tc>
        <w:tc>
          <w:tcPr>
            <w:tcW w:w="446" w:type="pct"/>
            <w:vMerge/>
            <w:tcBorders>
              <w:left w:val="single" w:sz="4" w:space="0" w:color="auto"/>
              <w:bottom w:val="single" w:sz="4" w:space="0" w:color="auto"/>
              <w:right w:val="single" w:sz="4" w:space="0" w:color="auto"/>
            </w:tcBorders>
          </w:tcPr>
          <w:p w14:paraId="07F81118" w14:textId="77777777" w:rsidR="00A138A4" w:rsidRPr="00804866" w:rsidRDefault="00A138A4" w:rsidP="00A138A4">
            <w:pPr>
              <w:suppressAutoHyphens/>
              <w:spacing w:line="240" w:lineRule="auto"/>
              <w:contextualSpacing/>
              <w:jc w:val="center"/>
              <w:rPr>
                <w:rFonts w:ascii="Times New Roman" w:hAnsi="Times New Roman"/>
                <w:iCs/>
              </w:rPr>
            </w:pPr>
          </w:p>
        </w:tc>
      </w:tr>
      <w:tr w:rsidR="00A138A4" w:rsidRPr="00804866" w14:paraId="167465D4" w14:textId="52B48029" w:rsidTr="00804866">
        <w:trPr>
          <w:trHeight w:val="267"/>
        </w:trPr>
        <w:tc>
          <w:tcPr>
            <w:tcW w:w="825" w:type="pct"/>
            <w:vMerge w:val="restart"/>
            <w:tcBorders>
              <w:top w:val="single" w:sz="4" w:space="0" w:color="auto"/>
              <w:left w:val="single" w:sz="4" w:space="0" w:color="auto"/>
              <w:bottom w:val="single" w:sz="4" w:space="0" w:color="auto"/>
              <w:right w:val="single" w:sz="4" w:space="0" w:color="auto"/>
            </w:tcBorders>
            <w:hideMark/>
          </w:tcPr>
          <w:p w14:paraId="2B33406C" w14:textId="77777777" w:rsidR="00A138A4" w:rsidRPr="00804866" w:rsidRDefault="00A138A4" w:rsidP="00A138A4">
            <w:pPr>
              <w:spacing w:line="240" w:lineRule="auto"/>
              <w:contextualSpacing/>
              <w:rPr>
                <w:rFonts w:ascii="Times New Roman" w:hAnsi="Times New Roman"/>
                <w:b/>
                <w:bCs/>
              </w:rPr>
            </w:pPr>
            <w:r w:rsidRPr="00804866">
              <w:rPr>
                <w:rFonts w:ascii="Times New Roman" w:hAnsi="Times New Roman"/>
                <w:b/>
                <w:bCs/>
              </w:rPr>
              <w:t>Тема 1.2</w:t>
            </w:r>
            <w:r w:rsidRPr="00804866">
              <w:rPr>
                <w:rFonts w:ascii="Times New Roman" w:hAnsi="Times New Roman"/>
                <w:bCs/>
              </w:rPr>
              <w:t>Общие сведения о вредителях и болезнях сельскохозяйственных культур</w:t>
            </w:r>
          </w:p>
        </w:tc>
        <w:tc>
          <w:tcPr>
            <w:tcW w:w="2173" w:type="pct"/>
            <w:gridSpan w:val="2"/>
            <w:tcBorders>
              <w:top w:val="single" w:sz="4" w:space="0" w:color="auto"/>
              <w:left w:val="single" w:sz="4" w:space="0" w:color="auto"/>
              <w:bottom w:val="single" w:sz="4" w:space="0" w:color="auto"/>
              <w:right w:val="single" w:sz="4" w:space="0" w:color="auto"/>
            </w:tcBorders>
            <w:hideMark/>
          </w:tcPr>
          <w:p w14:paraId="683B4A6C" w14:textId="77777777" w:rsidR="00A138A4" w:rsidRPr="00804866" w:rsidRDefault="00A138A4" w:rsidP="00A138A4">
            <w:pPr>
              <w:suppressAutoHyphens/>
              <w:spacing w:line="240" w:lineRule="auto"/>
              <w:contextualSpacing/>
              <w:rPr>
                <w:rFonts w:ascii="Times New Roman" w:hAnsi="Times New Roman"/>
                <w:b/>
              </w:rPr>
            </w:pPr>
            <w:r w:rsidRPr="00804866">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0891C173"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45A2ED3F" w14:textId="7B2EEDF5"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3051B9FE" w14:textId="77777777" w:rsidR="00A138A4" w:rsidRPr="00A138A4" w:rsidRDefault="00A138A4" w:rsidP="00A138A4">
            <w:pPr>
              <w:suppressAutoHyphens/>
              <w:spacing w:line="240" w:lineRule="auto"/>
              <w:contextualSpacing/>
              <w:jc w:val="center"/>
              <w:rPr>
                <w:rFonts w:ascii="Times New Roman" w:hAnsi="Times New Roman"/>
                <w:bCs/>
                <w:iCs/>
              </w:rPr>
            </w:pPr>
          </w:p>
        </w:tc>
        <w:tc>
          <w:tcPr>
            <w:tcW w:w="446" w:type="pct"/>
            <w:tcBorders>
              <w:top w:val="single" w:sz="4" w:space="0" w:color="auto"/>
              <w:left w:val="single" w:sz="4" w:space="0" w:color="auto"/>
              <w:bottom w:val="single" w:sz="4" w:space="0" w:color="auto"/>
              <w:right w:val="single" w:sz="4" w:space="0" w:color="auto"/>
            </w:tcBorders>
          </w:tcPr>
          <w:p w14:paraId="71A598CE"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47511DE2" w14:textId="78E416F6" w:rsidTr="00804866">
        <w:trPr>
          <w:trHeight w:val="896"/>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0A7324A0" w14:textId="77777777" w:rsidR="00A138A4" w:rsidRPr="00804866" w:rsidRDefault="00A138A4" w:rsidP="00A138A4">
            <w:pPr>
              <w:spacing w:after="0" w:line="240" w:lineRule="auto"/>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7E50C0D9" w14:textId="77777777" w:rsidR="00A138A4" w:rsidRPr="00804866" w:rsidRDefault="00A138A4" w:rsidP="00A138A4">
            <w:pPr>
              <w:suppressAutoHyphens/>
              <w:spacing w:line="240" w:lineRule="auto"/>
              <w:contextualSpacing/>
              <w:rPr>
                <w:rFonts w:ascii="Times New Roman" w:hAnsi="Times New Roman"/>
                <w:b/>
              </w:rPr>
            </w:pPr>
            <w:r w:rsidRPr="00804866">
              <w:rPr>
                <w:rFonts w:ascii="Times New Roman" w:hAnsi="Times New Roman"/>
                <w:bCs/>
              </w:rPr>
              <w:t>Основы общей энтомологии.</w:t>
            </w:r>
            <w:r w:rsidRPr="00804866">
              <w:rPr>
                <w:rFonts w:ascii="Times New Roman" w:eastAsia="TimesNewRomanPSMT" w:hAnsi="Times New Roman"/>
                <w:lang w:eastAsia="en-US"/>
              </w:rPr>
              <w:t xml:space="preserve"> Классификация вредителей сельскохозяйственных культур. </w:t>
            </w:r>
            <w:r w:rsidRPr="00804866">
              <w:rPr>
                <w:rFonts w:ascii="Times New Roman" w:hAnsi="Times New Roman"/>
                <w:bCs/>
              </w:rPr>
              <w:t>Основы общей фитопатологии и иммунитета растений к болезням и вредителям. Вредоносность вредителей и болезней.</w:t>
            </w:r>
          </w:p>
        </w:tc>
        <w:tc>
          <w:tcPr>
            <w:tcW w:w="660" w:type="pct"/>
            <w:tcBorders>
              <w:top w:val="single" w:sz="4" w:space="0" w:color="auto"/>
              <w:left w:val="single" w:sz="4" w:space="0" w:color="auto"/>
              <w:bottom w:val="single" w:sz="4" w:space="0" w:color="auto"/>
              <w:right w:val="single" w:sz="4" w:space="0" w:color="auto"/>
            </w:tcBorders>
          </w:tcPr>
          <w:p w14:paraId="39B489ED"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7B0343E8" w14:textId="526BCB8F"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30BB13A7" w14:textId="77777777" w:rsidR="00A138A4" w:rsidRPr="00A138A4" w:rsidRDefault="00A138A4" w:rsidP="00A138A4">
            <w:pPr>
              <w:spacing w:after="0" w:line="240" w:lineRule="auto"/>
              <w:rPr>
                <w:rFonts w:ascii="Times New Roman" w:hAnsi="Times New Roman"/>
                <w:bCs/>
              </w:rPr>
            </w:pPr>
            <w:r w:rsidRPr="00A138A4">
              <w:rPr>
                <w:rFonts w:ascii="Times New Roman" w:hAnsi="Times New Roman"/>
                <w:bCs/>
              </w:rPr>
              <w:t>ПК 2.1, ПК 2.2, ПК 2.3, ПК 2.4, ПК 2.5, ПК 2.6, ПК 2.7, ПК 2.8, ПК 2.9</w:t>
            </w:r>
          </w:p>
          <w:p w14:paraId="56705FB3" w14:textId="13EDCB68" w:rsidR="00A138A4" w:rsidRPr="00A138A4" w:rsidRDefault="00A138A4" w:rsidP="00A138A4">
            <w:pPr>
              <w:suppressAutoHyphens/>
              <w:spacing w:line="240" w:lineRule="auto"/>
              <w:contextualSpacing/>
              <w:jc w:val="center"/>
              <w:rPr>
                <w:rFonts w:ascii="Times New Roman" w:hAnsi="Times New Roman"/>
                <w:bCs/>
                <w:iCs/>
              </w:rPr>
            </w:pPr>
            <w:r w:rsidRPr="00A138A4">
              <w:rPr>
                <w:rFonts w:ascii="Times New Roman" w:hAnsi="Times New Roman"/>
                <w:bCs/>
              </w:rPr>
              <w:t>ОК 04., ОК 05., ОК 07.</w:t>
            </w:r>
          </w:p>
        </w:tc>
        <w:tc>
          <w:tcPr>
            <w:tcW w:w="446" w:type="pct"/>
            <w:tcBorders>
              <w:top w:val="single" w:sz="4" w:space="0" w:color="auto"/>
              <w:left w:val="single" w:sz="4" w:space="0" w:color="auto"/>
              <w:bottom w:val="single" w:sz="4" w:space="0" w:color="auto"/>
              <w:right w:val="single" w:sz="4" w:space="0" w:color="auto"/>
            </w:tcBorders>
          </w:tcPr>
          <w:p w14:paraId="6151CC95"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2081DF05" w14:textId="1A225BA7" w:rsidTr="00804866">
        <w:tc>
          <w:tcPr>
            <w:tcW w:w="825" w:type="pct"/>
            <w:vMerge/>
            <w:tcBorders>
              <w:top w:val="single" w:sz="4" w:space="0" w:color="auto"/>
              <w:left w:val="single" w:sz="4" w:space="0" w:color="auto"/>
              <w:bottom w:val="single" w:sz="4" w:space="0" w:color="auto"/>
              <w:right w:val="single" w:sz="4" w:space="0" w:color="auto"/>
            </w:tcBorders>
            <w:vAlign w:val="center"/>
            <w:hideMark/>
          </w:tcPr>
          <w:p w14:paraId="0DF431A9" w14:textId="77777777" w:rsidR="00A138A4" w:rsidRPr="00804866" w:rsidRDefault="00A138A4" w:rsidP="00A138A4">
            <w:pPr>
              <w:spacing w:after="0" w:line="240" w:lineRule="auto"/>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6C21C99A" w14:textId="77777777" w:rsidR="00A138A4" w:rsidRPr="00804866" w:rsidRDefault="00A138A4" w:rsidP="00A138A4">
            <w:pPr>
              <w:suppressAutoHyphens/>
              <w:spacing w:line="240" w:lineRule="auto"/>
              <w:contextualSpacing/>
              <w:rPr>
                <w:rFonts w:ascii="Times New Roman" w:hAnsi="Times New Roman"/>
              </w:rPr>
            </w:pPr>
            <w:r w:rsidRPr="00804866">
              <w:rPr>
                <w:rFonts w:ascii="Times New Roman" w:hAnsi="Times New Roman"/>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79FEF123"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67401566" w14:textId="0C6D1B06"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137FB22D" w14:textId="77777777" w:rsidR="00A138A4" w:rsidRPr="00A138A4" w:rsidRDefault="00A138A4" w:rsidP="00A138A4">
            <w:pPr>
              <w:suppressAutoHyphens/>
              <w:spacing w:line="240" w:lineRule="auto"/>
              <w:contextualSpacing/>
              <w:jc w:val="center"/>
              <w:rPr>
                <w:rFonts w:ascii="Times New Roman" w:hAnsi="Times New Roman"/>
                <w:bCs/>
                <w:iCs/>
              </w:rPr>
            </w:pPr>
          </w:p>
        </w:tc>
        <w:tc>
          <w:tcPr>
            <w:tcW w:w="446" w:type="pct"/>
            <w:tcBorders>
              <w:top w:val="single" w:sz="4" w:space="0" w:color="auto"/>
              <w:left w:val="single" w:sz="4" w:space="0" w:color="auto"/>
              <w:bottom w:val="single" w:sz="4" w:space="0" w:color="auto"/>
              <w:right w:val="single" w:sz="4" w:space="0" w:color="auto"/>
            </w:tcBorders>
          </w:tcPr>
          <w:p w14:paraId="3322E23F"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14F9F186" w14:textId="5C4E56CA" w:rsidTr="00804866">
        <w:trPr>
          <w:trHeight w:val="900"/>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31558B0C" w14:textId="77777777" w:rsidR="00A138A4" w:rsidRPr="00804866" w:rsidRDefault="00A138A4" w:rsidP="00A138A4">
            <w:pPr>
              <w:spacing w:after="0" w:line="240" w:lineRule="auto"/>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39C42918" w14:textId="77777777" w:rsidR="00A138A4" w:rsidRPr="00804866" w:rsidRDefault="00A138A4" w:rsidP="00A138A4">
            <w:pPr>
              <w:spacing w:line="240" w:lineRule="auto"/>
              <w:contextualSpacing/>
              <w:rPr>
                <w:rFonts w:ascii="Times New Roman" w:hAnsi="Times New Roman"/>
                <w:b/>
              </w:rPr>
            </w:pPr>
            <w:r w:rsidRPr="00804866">
              <w:rPr>
                <w:rFonts w:ascii="Times New Roman" w:hAnsi="Times New Roman"/>
                <w:b/>
              </w:rPr>
              <w:t>Практическое занятие 1, 2,3</w:t>
            </w:r>
          </w:p>
          <w:p w14:paraId="3569607A" w14:textId="77777777" w:rsidR="00A138A4" w:rsidRPr="00804866" w:rsidRDefault="00A138A4" w:rsidP="00A138A4">
            <w:pPr>
              <w:spacing w:line="240" w:lineRule="auto"/>
              <w:contextualSpacing/>
              <w:rPr>
                <w:rFonts w:ascii="Times New Roman" w:hAnsi="Times New Roman"/>
                <w:b/>
              </w:rPr>
            </w:pPr>
            <w:r w:rsidRPr="00804866">
              <w:rPr>
                <w:rFonts w:ascii="Times New Roman" w:eastAsia="TimesNewRoman" w:hAnsi="Times New Roman"/>
              </w:rPr>
              <w:t>Определение строения насекомых; фаз их развития; отряда насекомых по взрослой и личиночной фазам; типов повреждений растений насекомыми; строения клещей, нематод, слизней и грызунов.</w:t>
            </w:r>
          </w:p>
        </w:tc>
        <w:tc>
          <w:tcPr>
            <w:tcW w:w="660" w:type="pct"/>
            <w:tcBorders>
              <w:top w:val="single" w:sz="4" w:space="0" w:color="auto"/>
              <w:left w:val="single" w:sz="4" w:space="0" w:color="auto"/>
              <w:bottom w:val="single" w:sz="4" w:space="0" w:color="auto"/>
              <w:right w:val="single" w:sz="4" w:space="0" w:color="auto"/>
            </w:tcBorders>
          </w:tcPr>
          <w:p w14:paraId="77AC5637"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6C9B1823"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364DAF3B" w14:textId="77777777" w:rsidR="00A138A4" w:rsidRPr="00A138A4" w:rsidRDefault="00A138A4" w:rsidP="00A138A4">
            <w:pPr>
              <w:suppressAutoHyphens/>
              <w:spacing w:line="240" w:lineRule="auto"/>
              <w:contextualSpacing/>
              <w:jc w:val="center"/>
              <w:rPr>
                <w:rFonts w:ascii="Times New Roman" w:hAnsi="Times New Roman"/>
                <w:bCs/>
                <w:iCs/>
              </w:rPr>
            </w:pPr>
          </w:p>
        </w:tc>
        <w:tc>
          <w:tcPr>
            <w:tcW w:w="446" w:type="pct"/>
            <w:tcBorders>
              <w:top w:val="single" w:sz="4" w:space="0" w:color="auto"/>
              <w:left w:val="single" w:sz="4" w:space="0" w:color="auto"/>
              <w:bottom w:val="single" w:sz="4" w:space="0" w:color="auto"/>
              <w:right w:val="single" w:sz="4" w:space="0" w:color="auto"/>
            </w:tcBorders>
          </w:tcPr>
          <w:p w14:paraId="44645D4C"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02B226AC" w14:textId="595C0540" w:rsidTr="00804866">
        <w:trPr>
          <w:trHeight w:val="329"/>
        </w:trPr>
        <w:tc>
          <w:tcPr>
            <w:tcW w:w="825" w:type="pct"/>
            <w:vMerge w:val="restart"/>
            <w:tcBorders>
              <w:top w:val="single" w:sz="4" w:space="0" w:color="auto"/>
              <w:left w:val="single" w:sz="4" w:space="0" w:color="auto"/>
              <w:bottom w:val="single" w:sz="4" w:space="0" w:color="auto"/>
              <w:right w:val="single" w:sz="4" w:space="0" w:color="auto"/>
            </w:tcBorders>
          </w:tcPr>
          <w:p w14:paraId="53B3706E" w14:textId="77777777" w:rsidR="00A138A4" w:rsidRPr="00804866" w:rsidRDefault="00A138A4" w:rsidP="00A138A4">
            <w:pPr>
              <w:shd w:val="clear" w:color="auto" w:fill="FFFFFF"/>
              <w:autoSpaceDE w:val="0"/>
              <w:autoSpaceDN w:val="0"/>
              <w:adjustRightInd w:val="0"/>
              <w:spacing w:line="240" w:lineRule="auto"/>
              <w:contextualSpacing/>
              <w:rPr>
                <w:rFonts w:ascii="Times New Roman" w:hAnsi="Times New Roman"/>
                <w:bCs/>
              </w:rPr>
            </w:pPr>
            <w:r w:rsidRPr="00804866">
              <w:rPr>
                <w:rFonts w:ascii="Times New Roman" w:hAnsi="Times New Roman"/>
                <w:b/>
                <w:bCs/>
              </w:rPr>
              <w:t>Тема 1.3</w:t>
            </w:r>
            <w:r w:rsidRPr="00804866">
              <w:rPr>
                <w:rFonts w:ascii="Times New Roman" w:hAnsi="Times New Roman"/>
                <w:bCs/>
              </w:rPr>
              <w:t xml:space="preserve"> Методы борьбы с вредителями и болезнями сельскохозяйственных культур </w:t>
            </w:r>
          </w:p>
          <w:p w14:paraId="25ED0221" w14:textId="77777777" w:rsidR="00A138A4" w:rsidRPr="00804866" w:rsidRDefault="00A138A4" w:rsidP="00A138A4">
            <w:pPr>
              <w:spacing w:line="240" w:lineRule="auto"/>
              <w:contextualSpacing/>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1077817C" w14:textId="77777777" w:rsidR="00A138A4" w:rsidRPr="00804866" w:rsidRDefault="00A138A4" w:rsidP="00A138A4">
            <w:pPr>
              <w:spacing w:line="240" w:lineRule="auto"/>
              <w:contextualSpacing/>
              <w:rPr>
                <w:rFonts w:ascii="Times New Roman" w:hAnsi="Times New Roman"/>
                <w:bCs/>
              </w:rPr>
            </w:pPr>
            <w:r w:rsidRPr="00804866">
              <w:rPr>
                <w:rFonts w:ascii="Times New Roman" w:hAnsi="Times New Roman"/>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71772F4E"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53AF2F30" w14:textId="50B26223"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399815C8" w14:textId="77777777" w:rsidR="00A138A4" w:rsidRPr="00A138A4" w:rsidRDefault="00A138A4" w:rsidP="00A138A4">
            <w:pPr>
              <w:suppressAutoHyphens/>
              <w:spacing w:line="240" w:lineRule="auto"/>
              <w:contextualSpacing/>
              <w:jc w:val="center"/>
              <w:rPr>
                <w:rFonts w:ascii="Times New Roman" w:hAnsi="Times New Roman"/>
                <w:bCs/>
                <w:iCs/>
              </w:rPr>
            </w:pPr>
          </w:p>
        </w:tc>
        <w:tc>
          <w:tcPr>
            <w:tcW w:w="446" w:type="pct"/>
            <w:tcBorders>
              <w:top w:val="single" w:sz="4" w:space="0" w:color="auto"/>
              <w:left w:val="single" w:sz="4" w:space="0" w:color="auto"/>
              <w:bottom w:val="single" w:sz="4" w:space="0" w:color="auto"/>
              <w:right w:val="single" w:sz="4" w:space="0" w:color="auto"/>
            </w:tcBorders>
          </w:tcPr>
          <w:p w14:paraId="3A423D85"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2325F17A" w14:textId="1A3EE5EB" w:rsidTr="00804866">
        <w:trPr>
          <w:trHeight w:val="1836"/>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07824CFC" w14:textId="77777777" w:rsidR="00A138A4" w:rsidRPr="00804866" w:rsidRDefault="00A138A4" w:rsidP="00A138A4">
            <w:pPr>
              <w:spacing w:after="0" w:line="240" w:lineRule="auto"/>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2CD01161" w14:textId="77777777" w:rsidR="00A138A4" w:rsidRPr="00804866" w:rsidRDefault="00A138A4" w:rsidP="00A138A4">
            <w:pPr>
              <w:autoSpaceDE w:val="0"/>
              <w:autoSpaceDN w:val="0"/>
              <w:adjustRightInd w:val="0"/>
              <w:spacing w:line="240" w:lineRule="auto"/>
              <w:contextualSpacing/>
              <w:rPr>
                <w:rFonts w:ascii="Times New Roman" w:eastAsia="TimesNewRomanPSMT" w:hAnsi="Times New Roman"/>
                <w:lang w:eastAsia="en-US"/>
              </w:rPr>
            </w:pPr>
            <w:r w:rsidRPr="00804866">
              <w:rPr>
                <w:rFonts w:ascii="Times New Roman" w:eastAsia="TimesNewRoman" w:hAnsi="Times New Roman"/>
              </w:rPr>
              <w:t>Агротехнический метод борьбы</w:t>
            </w:r>
            <w:r w:rsidRPr="00804866">
              <w:rPr>
                <w:rFonts w:ascii="Times New Roman" w:eastAsia="TimesNewRomanPSMT" w:hAnsi="Times New Roman"/>
                <w:lang w:eastAsia="en-US"/>
              </w:rPr>
              <w:t xml:space="preserve">. </w:t>
            </w:r>
            <w:r w:rsidRPr="00804866">
              <w:rPr>
                <w:rFonts w:ascii="Times New Roman" w:eastAsia="TimesNewRoman" w:hAnsi="Times New Roman"/>
              </w:rPr>
              <w:t>Биологический метод борьбы. Физический и механический методы борьбы. Химический метод борьбы. Карантин растений. Меры безопасности и защитные средства при работе с пестицидами</w:t>
            </w:r>
          </w:p>
          <w:p w14:paraId="453778B1" w14:textId="77777777" w:rsidR="00A138A4" w:rsidRPr="00804866" w:rsidRDefault="00A138A4" w:rsidP="00A138A4">
            <w:pPr>
              <w:autoSpaceDE w:val="0"/>
              <w:autoSpaceDN w:val="0"/>
              <w:adjustRightInd w:val="0"/>
              <w:spacing w:line="240" w:lineRule="auto"/>
              <w:contextualSpacing/>
              <w:rPr>
                <w:rFonts w:ascii="Times New Roman" w:hAnsi="Times New Roman"/>
                <w:bCs/>
              </w:rPr>
            </w:pPr>
            <w:r w:rsidRPr="00804866">
              <w:rPr>
                <w:rFonts w:ascii="Times New Roman" w:eastAsia="TimesNewRomanPSMT" w:hAnsi="Times New Roman"/>
                <w:lang w:eastAsia="en-US"/>
              </w:rPr>
              <w:t>Температурная инверсия. Суточный и годовой ход температуры воздуха. Приборы для измерения температуры воздуха. Экстремумы и амплитуда температуры воздуха, средняя суточная температура, сумма температур как показатель потребности растений в тепле. Значение учета температурного режима почвы и воздуха в сельском хозяйстве.</w:t>
            </w:r>
          </w:p>
        </w:tc>
        <w:tc>
          <w:tcPr>
            <w:tcW w:w="660" w:type="pct"/>
            <w:tcBorders>
              <w:top w:val="single" w:sz="4" w:space="0" w:color="auto"/>
              <w:left w:val="single" w:sz="4" w:space="0" w:color="auto"/>
              <w:bottom w:val="single" w:sz="4" w:space="0" w:color="auto"/>
              <w:right w:val="single" w:sz="4" w:space="0" w:color="auto"/>
            </w:tcBorders>
          </w:tcPr>
          <w:p w14:paraId="3E39283A"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7C1DED4F" w14:textId="666BB1F4"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3155FBAF" w14:textId="77777777" w:rsidR="00A138A4" w:rsidRPr="00A138A4" w:rsidRDefault="00A138A4" w:rsidP="00A138A4">
            <w:pPr>
              <w:spacing w:after="0" w:line="240" w:lineRule="auto"/>
              <w:rPr>
                <w:rFonts w:ascii="Times New Roman" w:hAnsi="Times New Roman"/>
                <w:bCs/>
              </w:rPr>
            </w:pPr>
            <w:r w:rsidRPr="00A138A4">
              <w:rPr>
                <w:rFonts w:ascii="Times New Roman" w:hAnsi="Times New Roman"/>
                <w:bCs/>
              </w:rPr>
              <w:t>ПК 2.1, ПК 2.2, ПК 2.3, ПК 2.4, ПК 2.5, ПК 2.6, ПК 2.7, ПК 2.8, ПК 2.9</w:t>
            </w:r>
          </w:p>
          <w:p w14:paraId="7F5385D9" w14:textId="4AA53D05" w:rsidR="00A138A4" w:rsidRPr="00A138A4" w:rsidRDefault="00A138A4" w:rsidP="00A138A4">
            <w:pPr>
              <w:suppressAutoHyphens/>
              <w:spacing w:line="240" w:lineRule="auto"/>
              <w:contextualSpacing/>
              <w:jc w:val="center"/>
              <w:rPr>
                <w:rFonts w:ascii="Times New Roman" w:hAnsi="Times New Roman"/>
                <w:bCs/>
                <w:iCs/>
              </w:rPr>
            </w:pPr>
            <w:r w:rsidRPr="00A138A4">
              <w:rPr>
                <w:rFonts w:ascii="Times New Roman" w:hAnsi="Times New Roman"/>
                <w:bCs/>
              </w:rPr>
              <w:t>ОК 04., ОК 05., ОК 07.</w:t>
            </w:r>
          </w:p>
        </w:tc>
        <w:tc>
          <w:tcPr>
            <w:tcW w:w="446" w:type="pct"/>
            <w:tcBorders>
              <w:top w:val="single" w:sz="4" w:space="0" w:color="auto"/>
              <w:left w:val="single" w:sz="4" w:space="0" w:color="auto"/>
              <w:bottom w:val="single" w:sz="4" w:space="0" w:color="auto"/>
              <w:right w:val="single" w:sz="4" w:space="0" w:color="auto"/>
            </w:tcBorders>
          </w:tcPr>
          <w:p w14:paraId="7A073099"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3964DD0A" w14:textId="00E061AF" w:rsidTr="00804866">
        <w:tc>
          <w:tcPr>
            <w:tcW w:w="825" w:type="pct"/>
            <w:vMerge/>
            <w:tcBorders>
              <w:top w:val="single" w:sz="4" w:space="0" w:color="auto"/>
              <w:left w:val="single" w:sz="4" w:space="0" w:color="auto"/>
              <w:bottom w:val="single" w:sz="4" w:space="0" w:color="auto"/>
              <w:right w:val="single" w:sz="4" w:space="0" w:color="auto"/>
            </w:tcBorders>
            <w:vAlign w:val="center"/>
            <w:hideMark/>
          </w:tcPr>
          <w:p w14:paraId="01AD9FE1" w14:textId="77777777" w:rsidR="00A138A4" w:rsidRPr="00804866" w:rsidRDefault="00A138A4" w:rsidP="00A138A4">
            <w:pPr>
              <w:spacing w:after="0" w:line="240" w:lineRule="auto"/>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7CDB23F2" w14:textId="77777777" w:rsidR="00A138A4" w:rsidRPr="00804866" w:rsidRDefault="00A138A4" w:rsidP="00A138A4">
            <w:pPr>
              <w:autoSpaceDE w:val="0"/>
              <w:autoSpaceDN w:val="0"/>
              <w:adjustRightInd w:val="0"/>
              <w:spacing w:line="240" w:lineRule="auto"/>
              <w:contextualSpacing/>
              <w:rPr>
                <w:rFonts w:ascii="Times New Roman" w:eastAsia="TimesNewRomanPSMT" w:hAnsi="Times New Roman"/>
                <w:lang w:eastAsia="en-US"/>
              </w:rPr>
            </w:pPr>
            <w:r w:rsidRPr="00804866">
              <w:rPr>
                <w:rFonts w:ascii="Times New Roman" w:hAnsi="Times New Roman"/>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0B8253D4"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7DFEF75E" w14:textId="4C96C44B"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1A1F7D53" w14:textId="77777777" w:rsidR="00A138A4" w:rsidRPr="00A138A4" w:rsidRDefault="00A138A4" w:rsidP="00A138A4">
            <w:pPr>
              <w:suppressAutoHyphens/>
              <w:spacing w:line="240" w:lineRule="auto"/>
              <w:contextualSpacing/>
              <w:jc w:val="center"/>
              <w:rPr>
                <w:rFonts w:ascii="Times New Roman" w:hAnsi="Times New Roman"/>
                <w:bCs/>
                <w:iCs/>
              </w:rPr>
            </w:pPr>
          </w:p>
        </w:tc>
        <w:tc>
          <w:tcPr>
            <w:tcW w:w="446" w:type="pct"/>
            <w:tcBorders>
              <w:top w:val="single" w:sz="4" w:space="0" w:color="auto"/>
              <w:left w:val="single" w:sz="4" w:space="0" w:color="auto"/>
              <w:bottom w:val="single" w:sz="4" w:space="0" w:color="auto"/>
              <w:right w:val="single" w:sz="4" w:space="0" w:color="auto"/>
            </w:tcBorders>
          </w:tcPr>
          <w:p w14:paraId="3B10330B"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03C5C0CD" w14:textId="7782F6E0" w:rsidTr="00804866">
        <w:trPr>
          <w:trHeight w:val="1329"/>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6D80A744" w14:textId="77777777" w:rsidR="00A138A4" w:rsidRPr="00804866" w:rsidRDefault="00A138A4" w:rsidP="00A138A4">
            <w:pPr>
              <w:spacing w:after="0" w:line="240" w:lineRule="auto"/>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7B9DC559" w14:textId="77777777" w:rsidR="00A138A4" w:rsidRPr="00804866" w:rsidRDefault="00A138A4" w:rsidP="00A138A4">
            <w:pPr>
              <w:suppressAutoHyphens/>
              <w:spacing w:line="240" w:lineRule="auto"/>
              <w:contextualSpacing/>
              <w:rPr>
                <w:rFonts w:ascii="Times New Roman" w:hAnsi="Times New Roman"/>
                <w:bCs/>
              </w:rPr>
            </w:pPr>
            <w:r w:rsidRPr="00804866">
              <w:rPr>
                <w:rFonts w:ascii="Times New Roman" w:hAnsi="Times New Roman"/>
                <w:bCs/>
              </w:rPr>
              <w:t>Практическое занятие 4-9</w:t>
            </w:r>
          </w:p>
          <w:p w14:paraId="6EA8EC07" w14:textId="77777777" w:rsidR="00A138A4" w:rsidRPr="00804866" w:rsidRDefault="00A138A4" w:rsidP="00A138A4">
            <w:pPr>
              <w:autoSpaceDE w:val="0"/>
              <w:autoSpaceDN w:val="0"/>
              <w:adjustRightInd w:val="0"/>
              <w:spacing w:line="240" w:lineRule="auto"/>
              <w:contextualSpacing/>
              <w:rPr>
                <w:rFonts w:ascii="Times New Roman" w:eastAsia="TimesNewRoman" w:hAnsi="Times New Roman"/>
              </w:rPr>
            </w:pPr>
            <w:r w:rsidRPr="00804866">
              <w:rPr>
                <w:rFonts w:ascii="Times New Roman" w:eastAsia="TimesNewRoman" w:hAnsi="Times New Roman"/>
              </w:rPr>
              <w:t>Определение пестицидов по внешним признакам, приготовление</w:t>
            </w:r>
          </w:p>
          <w:p w14:paraId="6173BCC1" w14:textId="77777777" w:rsidR="00A138A4" w:rsidRPr="00804866" w:rsidRDefault="00A138A4" w:rsidP="00A138A4">
            <w:pPr>
              <w:suppressAutoHyphens/>
              <w:spacing w:line="240" w:lineRule="auto"/>
              <w:contextualSpacing/>
              <w:rPr>
                <w:rFonts w:ascii="Times New Roman" w:hAnsi="Times New Roman"/>
                <w:b/>
              </w:rPr>
            </w:pPr>
            <w:r w:rsidRPr="00804866">
              <w:rPr>
                <w:rFonts w:ascii="Times New Roman" w:eastAsia="TimesNewRoman" w:hAnsi="Times New Roman"/>
              </w:rPr>
              <w:t>рабочих растворов определенной концентрации, совместимости препаратов при комбинировании; приготовление комбинированных составов пестицидов с удобрениями и регуляторами роста растений.</w:t>
            </w:r>
          </w:p>
        </w:tc>
        <w:tc>
          <w:tcPr>
            <w:tcW w:w="660" w:type="pct"/>
            <w:tcBorders>
              <w:top w:val="single" w:sz="4" w:space="0" w:color="auto"/>
              <w:left w:val="single" w:sz="4" w:space="0" w:color="auto"/>
              <w:bottom w:val="single" w:sz="4" w:space="0" w:color="auto"/>
              <w:right w:val="single" w:sz="4" w:space="0" w:color="auto"/>
            </w:tcBorders>
          </w:tcPr>
          <w:p w14:paraId="3F8C6F26"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7A46A8C7"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36CAC803" w14:textId="77777777" w:rsidR="00A138A4" w:rsidRPr="00A138A4" w:rsidRDefault="00A138A4" w:rsidP="00A138A4">
            <w:pPr>
              <w:suppressAutoHyphens/>
              <w:spacing w:line="240" w:lineRule="auto"/>
              <w:contextualSpacing/>
              <w:jc w:val="center"/>
              <w:rPr>
                <w:rFonts w:ascii="Times New Roman" w:hAnsi="Times New Roman"/>
                <w:bCs/>
                <w:iCs/>
              </w:rPr>
            </w:pPr>
          </w:p>
        </w:tc>
        <w:tc>
          <w:tcPr>
            <w:tcW w:w="446" w:type="pct"/>
            <w:tcBorders>
              <w:top w:val="single" w:sz="4" w:space="0" w:color="auto"/>
              <w:left w:val="single" w:sz="4" w:space="0" w:color="auto"/>
              <w:bottom w:val="single" w:sz="4" w:space="0" w:color="auto"/>
              <w:right w:val="single" w:sz="4" w:space="0" w:color="auto"/>
            </w:tcBorders>
          </w:tcPr>
          <w:p w14:paraId="7645D86C"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684ADBAB" w14:textId="708C9A8C" w:rsidTr="00804866">
        <w:trPr>
          <w:trHeight w:val="351"/>
        </w:trPr>
        <w:tc>
          <w:tcPr>
            <w:tcW w:w="825" w:type="pct"/>
            <w:vMerge w:val="restart"/>
            <w:tcBorders>
              <w:top w:val="single" w:sz="4" w:space="0" w:color="auto"/>
              <w:left w:val="single" w:sz="4" w:space="0" w:color="auto"/>
              <w:bottom w:val="single" w:sz="4" w:space="0" w:color="auto"/>
              <w:right w:val="single" w:sz="4" w:space="0" w:color="auto"/>
            </w:tcBorders>
          </w:tcPr>
          <w:p w14:paraId="5482182B" w14:textId="77777777" w:rsidR="00A138A4" w:rsidRPr="00804866" w:rsidRDefault="00A138A4" w:rsidP="00A138A4">
            <w:pPr>
              <w:shd w:val="clear" w:color="auto" w:fill="FFFFFF"/>
              <w:autoSpaceDE w:val="0"/>
              <w:autoSpaceDN w:val="0"/>
              <w:adjustRightInd w:val="0"/>
              <w:spacing w:line="240" w:lineRule="auto"/>
              <w:contextualSpacing/>
              <w:rPr>
                <w:rFonts w:ascii="Times New Roman" w:hAnsi="Times New Roman"/>
                <w:b/>
                <w:bCs/>
              </w:rPr>
            </w:pPr>
            <w:r w:rsidRPr="00804866">
              <w:rPr>
                <w:rFonts w:ascii="Times New Roman" w:hAnsi="Times New Roman"/>
                <w:b/>
                <w:bCs/>
              </w:rPr>
              <w:t xml:space="preserve">Тема 1.4. </w:t>
            </w:r>
            <w:r w:rsidRPr="00804866">
              <w:rPr>
                <w:rFonts w:ascii="Times New Roman" w:hAnsi="Times New Roman"/>
                <w:bCs/>
              </w:rPr>
              <w:t xml:space="preserve">Вредители и болезни сельскохозяйственных культур и системы защитных мероприятий </w:t>
            </w:r>
          </w:p>
          <w:p w14:paraId="1DE5FD18" w14:textId="77777777" w:rsidR="00A138A4" w:rsidRPr="00804866" w:rsidRDefault="00A138A4" w:rsidP="00A138A4">
            <w:pPr>
              <w:spacing w:line="240" w:lineRule="auto"/>
              <w:contextualSpacing/>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1B2B4289" w14:textId="77777777" w:rsidR="00A138A4" w:rsidRPr="00804866" w:rsidRDefault="00A138A4" w:rsidP="00A138A4">
            <w:pPr>
              <w:spacing w:line="240" w:lineRule="auto"/>
              <w:contextualSpacing/>
              <w:rPr>
                <w:rFonts w:ascii="Times New Roman" w:hAnsi="Times New Roman"/>
                <w:bCs/>
              </w:rPr>
            </w:pPr>
            <w:r w:rsidRPr="00804866">
              <w:rPr>
                <w:rFonts w:ascii="Times New Roman" w:hAnsi="Times New Roman"/>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12E2F256"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65A439D0" w14:textId="4EF5453D"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57242E8F" w14:textId="77777777" w:rsidR="00A138A4" w:rsidRPr="00A138A4" w:rsidRDefault="00A138A4" w:rsidP="00A138A4">
            <w:pPr>
              <w:suppressAutoHyphens/>
              <w:spacing w:line="240" w:lineRule="auto"/>
              <w:contextualSpacing/>
              <w:jc w:val="center"/>
              <w:rPr>
                <w:rFonts w:ascii="Times New Roman" w:hAnsi="Times New Roman"/>
                <w:bCs/>
                <w:iCs/>
              </w:rPr>
            </w:pPr>
          </w:p>
        </w:tc>
        <w:tc>
          <w:tcPr>
            <w:tcW w:w="446" w:type="pct"/>
            <w:tcBorders>
              <w:top w:val="single" w:sz="4" w:space="0" w:color="auto"/>
              <w:left w:val="single" w:sz="4" w:space="0" w:color="auto"/>
              <w:bottom w:val="single" w:sz="4" w:space="0" w:color="auto"/>
              <w:right w:val="single" w:sz="4" w:space="0" w:color="auto"/>
            </w:tcBorders>
          </w:tcPr>
          <w:p w14:paraId="5D11DBAD"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7DAB759E" w14:textId="11256E91" w:rsidTr="00804866">
        <w:trPr>
          <w:trHeight w:val="2540"/>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1ADA19AC" w14:textId="77777777" w:rsidR="00A138A4" w:rsidRPr="00804866" w:rsidRDefault="00A138A4" w:rsidP="00A138A4">
            <w:pPr>
              <w:spacing w:after="0" w:line="240" w:lineRule="auto"/>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3C179A33" w14:textId="77777777" w:rsidR="00A138A4" w:rsidRPr="00804866" w:rsidRDefault="00A138A4" w:rsidP="00A138A4">
            <w:pPr>
              <w:autoSpaceDE w:val="0"/>
              <w:autoSpaceDN w:val="0"/>
              <w:adjustRightInd w:val="0"/>
              <w:spacing w:line="240" w:lineRule="auto"/>
              <w:contextualSpacing/>
              <w:rPr>
                <w:rFonts w:ascii="Times New Roman" w:hAnsi="Times New Roman"/>
                <w:bCs/>
              </w:rPr>
            </w:pPr>
            <w:r w:rsidRPr="00804866">
              <w:rPr>
                <w:rFonts w:ascii="Times New Roman" w:hAnsi="Times New Roman"/>
                <w:bCs/>
              </w:rPr>
              <w:t xml:space="preserve">Многоядные вредители и меры борьбы с ними. Вредители и болезни зерновых культур и система защитных мероприятий.  Вредители зерна и продуктов его переработки при хранении и меры борьбы с ними. Вредители и болезни зерновых бобовых культур и система защитных мероприятий. Вредители и болезни технических культур и система защитных мероприятий.  Вредители и болезни сахарной свеклы, картофеля и система защитных мероприятий. Вредители и болезни овощных культур и система защитных мероприятий.  Вредители и болезни овощных культур защищенного грунта и система защитных </w:t>
            </w:r>
            <w:r w:rsidRPr="00804866">
              <w:rPr>
                <w:rFonts w:ascii="Times New Roman" w:hAnsi="Times New Roman"/>
                <w:bCs/>
              </w:rPr>
              <w:lastRenderedPageBreak/>
              <w:t>мероприятий.  Болезни овощей и картофеля при хранении и меры борьбы с ними. Вредители и болезни плодовых, ягодных, субтропических культур, винограда и система защитных мероприятий. Вредители и болезни полезащитных лесных насаждений.</w:t>
            </w:r>
          </w:p>
        </w:tc>
        <w:tc>
          <w:tcPr>
            <w:tcW w:w="660" w:type="pct"/>
            <w:tcBorders>
              <w:top w:val="single" w:sz="4" w:space="0" w:color="auto"/>
              <w:left w:val="single" w:sz="4" w:space="0" w:color="auto"/>
              <w:bottom w:val="single" w:sz="4" w:space="0" w:color="auto"/>
              <w:right w:val="single" w:sz="4" w:space="0" w:color="auto"/>
            </w:tcBorders>
          </w:tcPr>
          <w:p w14:paraId="2F863986"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708371A3" w14:textId="326E26C1"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283283C3" w14:textId="77777777" w:rsidR="00A138A4" w:rsidRPr="00A138A4" w:rsidRDefault="00A138A4" w:rsidP="00A138A4">
            <w:pPr>
              <w:spacing w:after="0" w:line="240" w:lineRule="auto"/>
              <w:rPr>
                <w:rFonts w:ascii="Times New Roman" w:hAnsi="Times New Roman"/>
                <w:bCs/>
              </w:rPr>
            </w:pPr>
            <w:r w:rsidRPr="00A138A4">
              <w:rPr>
                <w:rFonts w:ascii="Times New Roman" w:hAnsi="Times New Roman"/>
                <w:bCs/>
              </w:rPr>
              <w:t>ПК 2.1, ПК 2.2, ПК 2.3, ПК 2.4, ПК 2.5, ПК 2.6, ПК 2.7, ПК 2.8, ПК 2.9</w:t>
            </w:r>
          </w:p>
          <w:p w14:paraId="03B47B76" w14:textId="34F59D18" w:rsidR="00A138A4" w:rsidRPr="00A138A4" w:rsidRDefault="00A138A4" w:rsidP="00A138A4">
            <w:pPr>
              <w:suppressAutoHyphens/>
              <w:spacing w:line="240" w:lineRule="auto"/>
              <w:contextualSpacing/>
              <w:jc w:val="center"/>
              <w:rPr>
                <w:rFonts w:ascii="Times New Roman" w:hAnsi="Times New Roman"/>
                <w:bCs/>
                <w:iCs/>
              </w:rPr>
            </w:pPr>
            <w:r w:rsidRPr="00A138A4">
              <w:rPr>
                <w:rFonts w:ascii="Times New Roman" w:hAnsi="Times New Roman"/>
                <w:bCs/>
              </w:rPr>
              <w:t>ОК 04., ОК 05., ОК 07.</w:t>
            </w:r>
          </w:p>
        </w:tc>
        <w:tc>
          <w:tcPr>
            <w:tcW w:w="446" w:type="pct"/>
            <w:tcBorders>
              <w:top w:val="single" w:sz="4" w:space="0" w:color="auto"/>
              <w:left w:val="single" w:sz="4" w:space="0" w:color="auto"/>
              <w:bottom w:val="single" w:sz="4" w:space="0" w:color="auto"/>
              <w:right w:val="single" w:sz="4" w:space="0" w:color="auto"/>
            </w:tcBorders>
          </w:tcPr>
          <w:p w14:paraId="640F67AC"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0BD12FAF" w14:textId="3E0917C3" w:rsidTr="00804866">
        <w:tc>
          <w:tcPr>
            <w:tcW w:w="825" w:type="pct"/>
            <w:vMerge/>
            <w:tcBorders>
              <w:top w:val="single" w:sz="4" w:space="0" w:color="auto"/>
              <w:left w:val="single" w:sz="4" w:space="0" w:color="auto"/>
              <w:bottom w:val="single" w:sz="4" w:space="0" w:color="auto"/>
              <w:right w:val="single" w:sz="4" w:space="0" w:color="auto"/>
            </w:tcBorders>
            <w:vAlign w:val="center"/>
            <w:hideMark/>
          </w:tcPr>
          <w:p w14:paraId="35CC34E5" w14:textId="77777777" w:rsidR="00A138A4" w:rsidRPr="00804866" w:rsidRDefault="00A138A4" w:rsidP="00A138A4">
            <w:pPr>
              <w:spacing w:after="0" w:line="240" w:lineRule="auto"/>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761610D3" w14:textId="77777777" w:rsidR="00A138A4" w:rsidRPr="00804866" w:rsidRDefault="00A138A4" w:rsidP="00A138A4">
            <w:pPr>
              <w:autoSpaceDE w:val="0"/>
              <w:autoSpaceDN w:val="0"/>
              <w:adjustRightInd w:val="0"/>
              <w:spacing w:line="240" w:lineRule="auto"/>
              <w:contextualSpacing/>
              <w:rPr>
                <w:rFonts w:ascii="Times New Roman" w:eastAsia="TimesNewRomanPSMT" w:hAnsi="Times New Roman"/>
                <w:lang w:eastAsia="en-US"/>
              </w:rPr>
            </w:pPr>
            <w:r w:rsidRPr="00804866">
              <w:rPr>
                <w:rFonts w:ascii="Times New Roman" w:hAnsi="Times New Roman"/>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4811206E"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47907479" w14:textId="46D17BAD"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61D4A9ED" w14:textId="77777777" w:rsidR="00A138A4" w:rsidRPr="00A138A4" w:rsidRDefault="00A138A4" w:rsidP="00A138A4">
            <w:pPr>
              <w:suppressAutoHyphens/>
              <w:spacing w:line="240" w:lineRule="auto"/>
              <w:contextualSpacing/>
              <w:jc w:val="center"/>
              <w:rPr>
                <w:rFonts w:ascii="Times New Roman" w:hAnsi="Times New Roman"/>
                <w:bCs/>
                <w:iCs/>
              </w:rPr>
            </w:pPr>
          </w:p>
        </w:tc>
        <w:tc>
          <w:tcPr>
            <w:tcW w:w="446" w:type="pct"/>
            <w:tcBorders>
              <w:top w:val="single" w:sz="4" w:space="0" w:color="auto"/>
              <w:left w:val="single" w:sz="4" w:space="0" w:color="auto"/>
              <w:bottom w:val="single" w:sz="4" w:space="0" w:color="auto"/>
              <w:right w:val="single" w:sz="4" w:space="0" w:color="auto"/>
            </w:tcBorders>
          </w:tcPr>
          <w:p w14:paraId="7DE16B5A"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1E49DECF" w14:textId="4BE061E4" w:rsidTr="00804866">
        <w:trPr>
          <w:trHeight w:val="58"/>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731F0B5D" w14:textId="77777777" w:rsidR="00A138A4" w:rsidRPr="00804866" w:rsidRDefault="00A138A4" w:rsidP="00A138A4">
            <w:pPr>
              <w:spacing w:after="0" w:line="240" w:lineRule="auto"/>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0903D0DF" w14:textId="77777777" w:rsidR="00A138A4" w:rsidRPr="00804866" w:rsidRDefault="00A138A4" w:rsidP="00A138A4">
            <w:pPr>
              <w:suppressAutoHyphens/>
              <w:spacing w:line="240" w:lineRule="auto"/>
              <w:contextualSpacing/>
              <w:rPr>
                <w:rFonts w:ascii="Times New Roman" w:hAnsi="Times New Roman"/>
                <w:bCs/>
              </w:rPr>
            </w:pPr>
            <w:r w:rsidRPr="00804866">
              <w:rPr>
                <w:rFonts w:ascii="Times New Roman" w:hAnsi="Times New Roman"/>
                <w:bCs/>
              </w:rPr>
              <w:t>Практическое занятие 10-26</w:t>
            </w:r>
          </w:p>
          <w:p w14:paraId="7270A5A5" w14:textId="77777777" w:rsidR="00A138A4" w:rsidRPr="00804866" w:rsidRDefault="00A138A4" w:rsidP="00A138A4">
            <w:pPr>
              <w:suppressAutoHyphens/>
              <w:spacing w:line="240" w:lineRule="auto"/>
              <w:contextualSpacing/>
              <w:rPr>
                <w:rFonts w:ascii="Times New Roman" w:eastAsia="TimesNewRoman" w:hAnsi="Times New Roman"/>
              </w:rPr>
            </w:pPr>
            <w:r w:rsidRPr="00804866">
              <w:rPr>
                <w:rFonts w:ascii="Times New Roman" w:eastAsia="TimesNewRoman" w:hAnsi="Times New Roman"/>
              </w:rPr>
              <w:t>Определение многоядных вредителей по повреждениям растений и внешним признакам, фаз развития наиболее распространенных в зоне вредителей по биологическим коллекциям, макропрепаратам.</w:t>
            </w:r>
          </w:p>
          <w:p w14:paraId="668F9257" w14:textId="77777777" w:rsidR="00A138A4" w:rsidRPr="00804866" w:rsidRDefault="00A138A4" w:rsidP="00A138A4">
            <w:pPr>
              <w:suppressAutoHyphens/>
              <w:spacing w:line="240" w:lineRule="auto"/>
              <w:contextualSpacing/>
              <w:rPr>
                <w:rFonts w:ascii="Times New Roman" w:eastAsia="TimesNewRoman" w:hAnsi="Times New Roman"/>
              </w:rPr>
            </w:pPr>
            <w:r w:rsidRPr="00804866">
              <w:rPr>
                <w:rFonts w:ascii="Times New Roman" w:eastAsia="TimesNewRoman" w:hAnsi="Times New Roman"/>
              </w:rPr>
              <w:t>Определение вредителей зерновых культур по морфологическим признакам и повреждениям растений, фаз развития основных вредителей по биологическим коллекциям, макропрепаратам.</w:t>
            </w:r>
          </w:p>
          <w:p w14:paraId="2CEE06EC" w14:textId="77777777" w:rsidR="00A138A4" w:rsidRPr="00804866" w:rsidRDefault="00A138A4" w:rsidP="00A138A4">
            <w:pPr>
              <w:suppressAutoHyphens/>
              <w:spacing w:line="240" w:lineRule="auto"/>
              <w:contextualSpacing/>
              <w:rPr>
                <w:rFonts w:ascii="Times New Roman" w:eastAsia="TimesNewRoman" w:hAnsi="Times New Roman"/>
              </w:rPr>
            </w:pPr>
            <w:r w:rsidRPr="00804866">
              <w:rPr>
                <w:rFonts w:ascii="Times New Roman" w:eastAsia="TimesNewRoman" w:hAnsi="Times New Roman"/>
              </w:rPr>
              <w:t>Определение болезней злаков по внешним признакам поражения, спор головни и ржавчины зерновых культур под микроскопом.</w:t>
            </w:r>
          </w:p>
          <w:p w14:paraId="428C541E" w14:textId="77777777" w:rsidR="00A138A4" w:rsidRPr="00804866" w:rsidRDefault="00A138A4" w:rsidP="00A138A4">
            <w:pPr>
              <w:suppressAutoHyphens/>
              <w:spacing w:line="240" w:lineRule="auto"/>
              <w:contextualSpacing/>
              <w:rPr>
                <w:rFonts w:ascii="Times New Roman" w:eastAsia="TimesNewRoman" w:hAnsi="Times New Roman"/>
              </w:rPr>
            </w:pPr>
            <w:r w:rsidRPr="00804866">
              <w:rPr>
                <w:rFonts w:ascii="Times New Roman" w:eastAsia="TimesNewRoman" w:hAnsi="Times New Roman"/>
              </w:rPr>
              <w:t>Проведение экспертизы семян хлебных злаков на зараженность головней и спорыньей.</w:t>
            </w:r>
          </w:p>
          <w:p w14:paraId="1C83C836" w14:textId="77777777" w:rsidR="00A138A4" w:rsidRPr="00804866" w:rsidRDefault="00A138A4" w:rsidP="00A138A4">
            <w:pPr>
              <w:suppressAutoHyphens/>
              <w:spacing w:line="240" w:lineRule="auto"/>
              <w:contextualSpacing/>
              <w:rPr>
                <w:rFonts w:ascii="Times New Roman" w:eastAsia="TimesNewRoman" w:hAnsi="Times New Roman"/>
              </w:rPr>
            </w:pPr>
            <w:r w:rsidRPr="00804866">
              <w:rPr>
                <w:rFonts w:ascii="Times New Roman" w:eastAsia="TimesNewRoman" w:hAnsi="Times New Roman"/>
              </w:rPr>
              <w:t>Определение вредителей зерна и продуктов его переработки по морфологическим признакам; зараженности зерна вредителями рентгеноскопическим и акустическим методами</w:t>
            </w:r>
          </w:p>
          <w:p w14:paraId="06A473C5" w14:textId="77777777" w:rsidR="00A138A4" w:rsidRPr="00804866" w:rsidRDefault="00A138A4" w:rsidP="00A138A4">
            <w:pPr>
              <w:suppressAutoHyphens/>
              <w:spacing w:line="240" w:lineRule="auto"/>
              <w:contextualSpacing/>
              <w:rPr>
                <w:rFonts w:ascii="Times New Roman" w:eastAsia="TimesNewRoman" w:hAnsi="Times New Roman"/>
              </w:rPr>
            </w:pPr>
            <w:r w:rsidRPr="00804866">
              <w:rPr>
                <w:rFonts w:ascii="Times New Roman" w:eastAsia="TimesNewRoman" w:hAnsi="Times New Roman"/>
              </w:rPr>
              <w:t>Определение вредителей зерновых бобовых культур и многолетних бобовых трав по образцам, коллекциям, гербарному материалу.</w:t>
            </w:r>
          </w:p>
          <w:p w14:paraId="6DFA1039" w14:textId="77777777" w:rsidR="00A138A4" w:rsidRPr="00804866" w:rsidRDefault="00A138A4" w:rsidP="00A138A4">
            <w:pPr>
              <w:suppressAutoHyphens/>
              <w:spacing w:line="240" w:lineRule="auto"/>
              <w:contextualSpacing/>
              <w:rPr>
                <w:rFonts w:ascii="Times New Roman" w:eastAsia="TimesNewRoman" w:hAnsi="Times New Roman"/>
              </w:rPr>
            </w:pPr>
            <w:r w:rsidRPr="00804866">
              <w:rPr>
                <w:rFonts w:ascii="Times New Roman" w:eastAsia="TimesNewRoman" w:hAnsi="Times New Roman"/>
              </w:rPr>
              <w:t xml:space="preserve">Определений возбудителей, вызывающих </w:t>
            </w:r>
            <w:proofErr w:type="spellStart"/>
            <w:r w:rsidRPr="00804866">
              <w:rPr>
                <w:rFonts w:ascii="Times New Roman" w:eastAsia="TimesNewRoman" w:hAnsi="Times New Roman"/>
              </w:rPr>
              <w:t>аскохитоз</w:t>
            </w:r>
            <w:proofErr w:type="spellEnd"/>
            <w:r w:rsidRPr="00804866">
              <w:rPr>
                <w:rFonts w:ascii="Times New Roman" w:eastAsia="TimesNewRoman" w:hAnsi="Times New Roman"/>
              </w:rPr>
              <w:t>, ржавчину гороха, гнили зерновых бобовых культур под микроскопом.</w:t>
            </w:r>
          </w:p>
          <w:p w14:paraId="2D4D5BBC" w14:textId="77777777" w:rsidR="00A138A4" w:rsidRPr="00804866" w:rsidRDefault="00A138A4" w:rsidP="00A138A4">
            <w:pPr>
              <w:autoSpaceDE w:val="0"/>
              <w:autoSpaceDN w:val="0"/>
              <w:adjustRightInd w:val="0"/>
              <w:spacing w:line="240" w:lineRule="auto"/>
              <w:contextualSpacing/>
              <w:rPr>
                <w:rFonts w:ascii="Times New Roman" w:eastAsia="TimesNewRoman" w:hAnsi="Times New Roman"/>
              </w:rPr>
            </w:pPr>
            <w:r w:rsidRPr="00804866">
              <w:rPr>
                <w:rFonts w:ascii="Times New Roman" w:eastAsia="TimesNewRoman" w:hAnsi="Times New Roman"/>
              </w:rPr>
              <w:t>Определение вредителей и болезни основных технических культур зоны по внешним признакам и повреждениям; возбудителей болезней</w:t>
            </w:r>
          </w:p>
          <w:p w14:paraId="0BC50D0C" w14:textId="77777777" w:rsidR="00A138A4" w:rsidRPr="00804866" w:rsidRDefault="00A138A4" w:rsidP="00A138A4">
            <w:pPr>
              <w:suppressAutoHyphens/>
              <w:spacing w:line="240" w:lineRule="auto"/>
              <w:contextualSpacing/>
              <w:rPr>
                <w:rFonts w:ascii="Times New Roman" w:eastAsia="TimesNewRoman" w:hAnsi="Times New Roman"/>
              </w:rPr>
            </w:pPr>
            <w:r w:rsidRPr="00804866">
              <w:rPr>
                <w:rFonts w:ascii="Times New Roman" w:eastAsia="TimesNewRoman" w:hAnsi="Times New Roman"/>
              </w:rPr>
              <w:lastRenderedPageBreak/>
              <w:t>Определение вредителей и болезни сахарной свеклы и картофеля по внешним признакам и характеру повреждения и поражения.</w:t>
            </w:r>
          </w:p>
          <w:p w14:paraId="21923F5B" w14:textId="77777777" w:rsidR="00A138A4" w:rsidRPr="00804866" w:rsidRDefault="00A138A4" w:rsidP="00A138A4">
            <w:pPr>
              <w:suppressAutoHyphens/>
              <w:spacing w:line="240" w:lineRule="auto"/>
              <w:contextualSpacing/>
              <w:rPr>
                <w:rFonts w:ascii="Times New Roman" w:eastAsia="TimesNewRoman" w:hAnsi="Times New Roman"/>
              </w:rPr>
            </w:pPr>
            <w:r w:rsidRPr="00804866">
              <w:rPr>
                <w:rFonts w:ascii="Times New Roman" w:eastAsia="TimesNewRoman" w:hAnsi="Times New Roman"/>
              </w:rPr>
              <w:t>Определение фаз развитая колорадского жука по коллекционным образцам; возбудителей церкоспороза свеклы, фитофторы, рака картофеля под микроскопом.</w:t>
            </w:r>
          </w:p>
          <w:p w14:paraId="0295502B" w14:textId="77777777" w:rsidR="00A138A4" w:rsidRPr="00804866" w:rsidRDefault="00A138A4" w:rsidP="00A138A4">
            <w:pPr>
              <w:autoSpaceDE w:val="0"/>
              <w:autoSpaceDN w:val="0"/>
              <w:adjustRightInd w:val="0"/>
              <w:spacing w:line="240" w:lineRule="auto"/>
              <w:contextualSpacing/>
              <w:rPr>
                <w:rFonts w:ascii="Times New Roman" w:eastAsia="TimesNewRoman" w:hAnsi="Times New Roman"/>
              </w:rPr>
            </w:pPr>
            <w:r w:rsidRPr="00804866">
              <w:rPr>
                <w:rFonts w:ascii="Times New Roman" w:eastAsia="TimesNewRoman" w:hAnsi="Times New Roman"/>
              </w:rPr>
              <w:t>Определение вредителей и болезни основных овощных и бахчевых культур зоны по внешним признакам и характеру повреждений и поражений.</w:t>
            </w:r>
          </w:p>
          <w:p w14:paraId="35312763" w14:textId="77777777" w:rsidR="00A138A4" w:rsidRPr="00804866" w:rsidRDefault="00A138A4" w:rsidP="00A138A4">
            <w:pPr>
              <w:suppressAutoHyphens/>
              <w:spacing w:line="240" w:lineRule="auto"/>
              <w:contextualSpacing/>
              <w:rPr>
                <w:rFonts w:ascii="Times New Roman" w:eastAsia="TimesNewRoman" w:hAnsi="Times New Roman"/>
              </w:rPr>
            </w:pPr>
            <w:r w:rsidRPr="00804866">
              <w:rPr>
                <w:rFonts w:ascii="Times New Roman" w:eastAsia="TimesNewRoman" w:hAnsi="Times New Roman"/>
              </w:rPr>
              <w:t>Определение возбудителей, вызывающих гнили плодов томатов, ложной мучнистой росы, антракноза и гнили плодов огурца под микроскопом</w:t>
            </w:r>
          </w:p>
          <w:p w14:paraId="39C0C96C" w14:textId="77777777" w:rsidR="00A138A4" w:rsidRPr="00804866" w:rsidRDefault="00A138A4" w:rsidP="00A138A4">
            <w:pPr>
              <w:suppressAutoHyphens/>
              <w:spacing w:line="240" w:lineRule="auto"/>
              <w:contextualSpacing/>
              <w:rPr>
                <w:rFonts w:ascii="Times New Roman" w:eastAsia="TimesNewRoman" w:hAnsi="Times New Roman"/>
              </w:rPr>
            </w:pPr>
            <w:r w:rsidRPr="00804866">
              <w:rPr>
                <w:rFonts w:ascii="Times New Roman" w:eastAsia="TimesNewRoman" w:hAnsi="Times New Roman"/>
              </w:rPr>
              <w:t>Определение вредителей и болезни овощных культур защищенного грунта по внешним признакам и характеру повреждений и поражений.</w:t>
            </w:r>
          </w:p>
          <w:p w14:paraId="33FC1784" w14:textId="77777777" w:rsidR="00A138A4" w:rsidRPr="00804866" w:rsidRDefault="00A138A4" w:rsidP="00A138A4">
            <w:pPr>
              <w:suppressAutoHyphens/>
              <w:spacing w:line="240" w:lineRule="auto"/>
              <w:contextualSpacing/>
              <w:rPr>
                <w:rFonts w:ascii="Times New Roman" w:eastAsia="TimesNewRoman" w:hAnsi="Times New Roman"/>
              </w:rPr>
            </w:pPr>
            <w:r w:rsidRPr="00804866">
              <w:rPr>
                <w:rFonts w:ascii="Times New Roman" w:eastAsia="TimesNewRoman" w:hAnsi="Times New Roman"/>
              </w:rPr>
              <w:t>Определение гнили овощей и картофеля по внешним признакам поражения</w:t>
            </w:r>
          </w:p>
          <w:p w14:paraId="691EF047" w14:textId="77777777" w:rsidR="00A138A4" w:rsidRPr="00804866" w:rsidRDefault="00A138A4" w:rsidP="00A138A4">
            <w:pPr>
              <w:autoSpaceDE w:val="0"/>
              <w:autoSpaceDN w:val="0"/>
              <w:adjustRightInd w:val="0"/>
              <w:spacing w:line="240" w:lineRule="auto"/>
              <w:contextualSpacing/>
              <w:rPr>
                <w:rFonts w:ascii="Times New Roman" w:eastAsia="TimesNewRoman" w:hAnsi="Times New Roman"/>
              </w:rPr>
            </w:pPr>
            <w:r w:rsidRPr="00804866">
              <w:rPr>
                <w:rFonts w:ascii="Times New Roman" w:eastAsia="TimesNewRoman" w:hAnsi="Times New Roman"/>
              </w:rPr>
              <w:t>Определение вредителей и болезни основных плодовых и ягодных культур зоны по внешним признакам и характеру повреждения и поражения; спороношения грибов, вызывающих паршу, рак яблони, мучнистую росу крыжовника и смородины под микроскопом.</w:t>
            </w:r>
          </w:p>
          <w:p w14:paraId="62F4BF03" w14:textId="77777777" w:rsidR="00A138A4" w:rsidRPr="00804866" w:rsidRDefault="00A138A4" w:rsidP="00A138A4">
            <w:pPr>
              <w:suppressAutoHyphens/>
              <w:spacing w:line="240" w:lineRule="auto"/>
              <w:contextualSpacing/>
              <w:rPr>
                <w:rFonts w:ascii="Times New Roman" w:hAnsi="Times New Roman"/>
                <w:b/>
              </w:rPr>
            </w:pPr>
            <w:r w:rsidRPr="00804866">
              <w:rPr>
                <w:rFonts w:ascii="Times New Roman" w:eastAsia="TimesNewRoman" w:hAnsi="Times New Roman"/>
              </w:rPr>
              <w:t>Определение вредителей и болезни полезащитных лесных и декоративных насаждений по морфологическим признакам и характеру повреждений и поражений.</w:t>
            </w:r>
          </w:p>
        </w:tc>
        <w:tc>
          <w:tcPr>
            <w:tcW w:w="660" w:type="pct"/>
            <w:tcBorders>
              <w:top w:val="single" w:sz="4" w:space="0" w:color="auto"/>
              <w:left w:val="single" w:sz="4" w:space="0" w:color="auto"/>
              <w:bottom w:val="single" w:sz="4" w:space="0" w:color="auto"/>
              <w:right w:val="single" w:sz="4" w:space="0" w:color="auto"/>
            </w:tcBorders>
          </w:tcPr>
          <w:p w14:paraId="68897665"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51CF71B4"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1511378A" w14:textId="77777777" w:rsidR="00A138A4" w:rsidRPr="00A138A4" w:rsidRDefault="00A138A4" w:rsidP="00A138A4">
            <w:pPr>
              <w:suppressAutoHyphens/>
              <w:spacing w:line="240" w:lineRule="auto"/>
              <w:contextualSpacing/>
              <w:jc w:val="center"/>
              <w:rPr>
                <w:rFonts w:ascii="Times New Roman" w:hAnsi="Times New Roman"/>
                <w:bCs/>
                <w:iCs/>
              </w:rPr>
            </w:pPr>
          </w:p>
        </w:tc>
        <w:tc>
          <w:tcPr>
            <w:tcW w:w="446" w:type="pct"/>
            <w:tcBorders>
              <w:top w:val="single" w:sz="4" w:space="0" w:color="auto"/>
              <w:left w:val="single" w:sz="4" w:space="0" w:color="auto"/>
              <w:bottom w:val="single" w:sz="4" w:space="0" w:color="auto"/>
              <w:right w:val="single" w:sz="4" w:space="0" w:color="auto"/>
            </w:tcBorders>
          </w:tcPr>
          <w:p w14:paraId="7A184DF4"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42CC1FEE" w14:textId="11737996" w:rsidTr="00804866">
        <w:trPr>
          <w:trHeight w:val="223"/>
        </w:trPr>
        <w:tc>
          <w:tcPr>
            <w:tcW w:w="825" w:type="pct"/>
            <w:vMerge w:val="restart"/>
            <w:tcBorders>
              <w:top w:val="single" w:sz="4" w:space="0" w:color="auto"/>
              <w:left w:val="single" w:sz="4" w:space="0" w:color="auto"/>
              <w:bottom w:val="single" w:sz="4" w:space="0" w:color="auto"/>
              <w:right w:val="single" w:sz="4" w:space="0" w:color="auto"/>
            </w:tcBorders>
            <w:hideMark/>
          </w:tcPr>
          <w:p w14:paraId="12F56B91" w14:textId="77777777" w:rsidR="00A138A4" w:rsidRPr="00804866" w:rsidRDefault="00A138A4" w:rsidP="00A138A4">
            <w:pPr>
              <w:spacing w:line="240" w:lineRule="auto"/>
              <w:contextualSpacing/>
              <w:rPr>
                <w:rFonts w:ascii="Times New Roman" w:hAnsi="Times New Roman"/>
                <w:bCs/>
              </w:rPr>
            </w:pPr>
            <w:r w:rsidRPr="00804866">
              <w:rPr>
                <w:rFonts w:ascii="Times New Roman" w:hAnsi="Times New Roman"/>
                <w:b/>
                <w:bCs/>
              </w:rPr>
              <w:lastRenderedPageBreak/>
              <w:t>Тема 1.5.</w:t>
            </w:r>
            <w:r w:rsidRPr="00804866">
              <w:rPr>
                <w:rFonts w:ascii="Times New Roman" w:hAnsi="Times New Roman"/>
                <w:bCs/>
              </w:rPr>
              <w:t xml:space="preserve"> Методы фитосанитарной оценки агробиоценозов. Прогнозы</w:t>
            </w:r>
          </w:p>
        </w:tc>
        <w:tc>
          <w:tcPr>
            <w:tcW w:w="2173" w:type="pct"/>
            <w:gridSpan w:val="2"/>
            <w:tcBorders>
              <w:top w:val="single" w:sz="4" w:space="0" w:color="auto"/>
              <w:left w:val="single" w:sz="4" w:space="0" w:color="auto"/>
              <w:bottom w:val="single" w:sz="4" w:space="0" w:color="auto"/>
              <w:right w:val="single" w:sz="4" w:space="0" w:color="auto"/>
            </w:tcBorders>
            <w:hideMark/>
          </w:tcPr>
          <w:p w14:paraId="6C2C4E46" w14:textId="77777777" w:rsidR="00A138A4" w:rsidRPr="00804866" w:rsidRDefault="00A138A4" w:rsidP="00A138A4">
            <w:pPr>
              <w:spacing w:line="240" w:lineRule="auto"/>
              <w:contextualSpacing/>
              <w:rPr>
                <w:rFonts w:ascii="Times New Roman" w:hAnsi="Times New Roman"/>
                <w:bCs/>
              </w:rPr>
            </w:pPr>
            <w:r w:rsidRPr="00804866">
              <w:rPr>
                <w:rFonts w:ascii="Times New Roman" w:hAnsi="Times New Roman"/>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37AAEEF7"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7AC3C0E6" w14:textId="6D827336"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33CC7E37" w14:textId="77777777" w:rsidR="00A138A4" w:rsidRPr="00A138A4" w:rsidRDefault="00A138A4" w:rsidP="00A138A4">
            <w:pPr>
              <w:suppressAutoHyphens/>
              <w:spacing w:line="240" w:lineRule="auto"/>
              <w:contextualSpacing/>
              <w:jc w:val="center"/>
              <w:rPr>
                <w:rFonts w:ascii="Times New Roman" w:hAnsi="Times New Roman"/>
                <w:bCs/>
                <w:iCs/>
              </w:rPr>
            </w:pPr>
          </w:p>
        </w:tc>
        <w:tc>
          <w:tcPr>
            <w:tcW w:w="446" w:type="pct"/>
            <w:tcBorders>
              <w:top w:val="single" w:sz="4" w:space="0" w:color="auto"/>
              <w:left w:val="single" w:sz="4" w:space="0" w:color="auto"/>
              <w:bottom w:val="single" w:sz="4" w:space="0" w:color="auto"/>
              <w:right w:val="single" w:sz="4" w:space="0" w:color="auto"/>
            </w:tcBorders>
          </w:tcPr>
          <w:p w14:paraId="160C315B"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6CD6A698" w14:textId="6CCE3CEF" w:rsidTr="00804866">
        <w:trPr>
          <w:trHeight w:val="494"/>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2BF1C85A" w14:textId="77777777" w:rsidR="00A138A4" w:rsidRPr="00804866" w:rsidRDefault="00A138A4" w:rsidP="00A138A4">
            <w:pPr>
              <w:spacing w:after="0" w:line="240" w:lineRule="auto"/>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759FE4D5" w14:textId="77777777" w:rsidR="00A138A4" w:rsidRPr="00804866" w:rsidRDefault="00A138A4" w:rsidP="00A138A4">
            <w:pPr>
              <w:spacing w:line="240" w:lineRule="auto"/>
              <w:contextualSpacing/>
              <w:rPr>
                <w:rFonts w:ascii="Times New Roman" w:hAnsi="Times New Roman"/>
                <w:bCs/>
              </w:rPr>
            </w:pPr>
            <w:r w:rsidRPr="00804866">
              <w:rPr>
                <w:rFonts w:ascii="Times New Roman" w:hAnsi="Times New Roman"/>
                <w:bCs/>
              </w:rPr>
              <w:t>Методы фитосанитарной оценки агробиоценозов.</w:t>
            </w:r>
          </w:p>
          <w:p w14:paraId="121AABCE" w14:textId="77777777" w:rsidR="00A138A4" w:rsidRPr="00804866" w:rsidRDefault="00A138A4" w:rsidP="00A138A4">
            <w:pPr>
              <w:spacing w:line="240" w:lineRule="auto"/>
              <w:contextualSpacing/>
              <w:jc w:val="both"/>
              <w:rPr>
                <w:rFonts w:ascii="Times New Roman" w:hAnsi="Times New Roman"/>
                <w:bCs/>
              </w:rPr>
            </w:pPr>
            <w:r w:rsidRPr="00804866">
              <w:rPr>
                <w:rFonts w:ascii="Times New Roman" w:hAnsi="Times New Roman"/>
                <w:bCs/>
              </w:rPr>
              <w:t>Прогнозы появления насекомых и распространения болезней</w:t>
            </w:r>
          </w:p>
        </w:tc>
        <w:tc>
          <w:tcPr>
            <w:tcW w:w="660" w:type="pct"/>
            <w:tcBorders>
              <w:top w:val="single" w:sz="4" w:space="0" w:color="auto"/>
              <w:left w:val="single" w:sz="4" w:space="0" w:color="auto"/>
              <w:bottom w:val="single" w:sz="4" w:space="0" w:color="auto"/>
              <w:right w:val="single" w:sz="4" w:space="0" w:color="auto"/>
            </w:tcBorders>
          </w:tcPr>
          <w:p w14:paraId="59CB32CD"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243DAB05" w14:textId="408AD6E1"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23DED9F0" w14:textId="77777777" w:rsidR="00A138A4" w:rsidRPr="00A138A4" w:rsidRDefault="00A138A4" w:rsidP="00A138A4">
            <w:pPr>
              <w:spacing w:after="0" w:line="240" w:lineRule="auto"/>
              <w:rPr>
                <w:rFonts w:ascii="Times New Roman" w:hAnsi="Times New Roman"/>
                <w:bCs/>
              </w:rPr>
            </w:pPr>
            <w:r w:rsidRPr="00A138A4">
              <w:rPr>
                <w:rFonts w:ascii="Times New Roman" w:hAnsi="Times New Roman"/>
                <w:bCs/>
              </w:rPr>
              <w:t>ПК 2.1, ПК 2.2, ПК 2.3, ПК 2.4, ПК 2.5, ПК 2.6, ПК 2.7, ПК 2.8, ПК 2.9</w:t>
            </w:r>
          </w:p>
          <w:p w14:paraId="39253ADA" w14:textId="375B81C3" w:rsidR="00A138A4" w:rsidRPr="00A138A4" w:rsidRDefault="00A138A4" w:rsidP="00A138A4">
            <w:pPr>
              <w:suppressAutoHyphens/>
              <w:spacing w:line="240" w:lineRule="auto"/>
              <w:contextualSpacing/>
              <w:jc w:val="center"/>
              <w:rPr>
                <w:rFonts w:ascii="Times New Roman" w:hAnsi="Times New Roman"/>
                <w:bCs/>
                <w:iCs/>
              </w:rPr>
            </w:pPr>
            <w:r w:rsidRPr="00A138A4">
              <w:rPr>
                <w:rFonts w:ascii="Times New Roman" w:hAnsi="Times New Roman"/>
                <w:bCs/>
              </w:rPr>
              <w:t>ОК 04., ОК 05., ОК 07.</w:t>
            </w:r>
          </w:p>
        </w:tc>
        <w:tc>
          <w:tcPr>
            <w:tcW w:w="446" w:type="pct"/>
            <w:tcBorders>
              <w:top w:val="single" w:sz="4" w:space="0" w:color="auto"/>
              <w:left w:val="single" w:sz="4" w:space="0" w:color="auto"/>
              <w:bottom w:val="single" w:sz="4" w:space="0" w:color="auto"/>
              <w:right w:val="single" w:sz="4" w:space="0" w:color="auto"/>
            </w:tcBorders>
          </w:tcPr>
          <w:p w14:paraId="3F04849A"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39C868D2" w14:textId="2B5FD174" w:rsidTr="00804866">
        <w:tc>
          <w:tcPr>
            <w:tcW w:w="825" w:type="pct"/>
            <w:vMerge/>
            <w:tcBorders>
              <w:top w:val="single" w:sz="4" w:space="0" w:color="auto"/>
              <w:left w:val="single" w:sz="4" w:space="0" w:color="auto"/>
              <w:bottom w:val="single" w:sz="4" w:space="0" w:color="auto"/>
              <w:right w:val="single" w:sz="4" w:space="0" w:color="auto"/>
            </w:tcBorders>
            <w:vAlign w:val="center"/>
            <w:hideMark/>
          </w:tcPr>
          <w:p w14:paraId="01C215E0" w14:textId="77777777" w:rsidR="00A138A4" w:rsidRPr="00804866" w:rsidRDefault="00A138A4" w:rsidP="00A138A4">
            <w:pPr>
              <w:spacing w:after="0" w:line="240" w:lineRule="auto"/>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0DCDE135" w14:textId="77777777" w:rsidR="00A138A4" w:rsidRPr="00804866" w:rsidRDefault="00A138A4" w:rsidP="00A138A4">
            <w:pPr>
              <w:suppressAutoHyphens/>
              <w:spacing w:line="240" w:lineRule="auto"/>
              <w:contextualSpacing/>
              <w:rPr>
                <w:rFonts w:ascii="Times New Roman" w:hAnsi="Times New Roman"/>
                <w:b/>
              </w:rPr>
            </w:pPr>
            <w:r w:rsidRPr="00804866">
              <w:rPr>
                <w:rFonts w:ascii="Times New Roman" w:hAnsi="Times New Roman"/>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4310261D"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2E4575E4" w14:textId="29623DBF"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59BE8455" w14:textId="77777777" w:rsidR="00A138A4" w:rsidRPr="00A138A4" w:rsidRDefault="00A138A4" w:rsidP="00A138A4">
            <w:pPr>
              <w:suppressAutoHyphens/>
              <w:spacing w:line="240" w:lineRule="auto"/>
              <w:contextualSpacing/>
              <w:jc w:val="center"/>
              <w:rPr>
                <w:rFonts w:ascii="Times New Roman" w:hAnsi="Times New Roman"/>
                <w:bCs/>
                <w:iCs/>
              </w:rPr>
            </w:pPr>
          </w:p>
        </w:tc>
        <w:tc>
          <w:tcPr>
            <w:tcW w:w="446" w:type="pct"/>
            <w:tcBorders>
              <w:top w:val="single" w:sz="4" w:space="0" w:color="auto"/>
              <w:left w:val="single" w:sz="4" w:space="0" w:color="auto"/>
              <w:bottom w:val="single" w:sz="4" w:space="0" w:color="auto"/>
              <w:right w:val="single" w:sz="4" w:space="0" w:color="auto"/>
            </w:tcBorders>
          </w:tcPr>
          <w:p w14:paraId="15F309E3"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46EB745F" w14:textId="27CF0C87" w:rsidTr="00804866">
        <w:trPr>
          <w:trHeight w:val="441"/>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586A1495" w14:textId="77777777" w:rsidR="00A138A4" w:rsidRPr="00804866" w:rsidRDefault="00A138A4" w:rsidP="00A138A4">
            <w:pPr>
              <w:spacing w:after="0" w:line="240" w:lineRule="auto"/>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78A47F3A" w14:textId="77777777" w:rsidR="00A138A4" w:rsidRPr="00804866" w:rsidRDefault="00A138A4" w:rsidP="00A138A4">
            <w:pPr>
              <w:spacing w:line="240" w:lineRule="auto"/>
              <w:contextualSpacing/>
              <w:rPr>
                <w:rFonts w:ascii="Times New Roman" w:hAnsi="Times New Roman"/>
                <w:bCs/>
              </w:rPr>
            </w:pPr>
            <w:r w:rsidRPr="00804866">
              <w:rPr>
                <w:rFonts w:ascii="Times New Roman" w:hAnsi="Times New Roman"/>
                <w:bCs/>
              </w:rPr>
              <w:t>Практическое занятие 27-28</w:t>
            </w:r>
          </w:p>
          <w:p w14:paraId="59B1D1E0" w14:textId="77777777" w:rsidR="00A138A4" w:rsidRPr="00804866" w:rsidRDefault="00A138A4" w:rsidP="00A138A4">
            <w:pPr>
              <w:spacing w:line="240" w:lineRule="auto"/>
              <w:contextualSpacing/>
              <w:rPr>
                <w:rFonts w:ascii="Times New Roman" w:hAnsi="Times New Roman"/>
                <w:b/>
              </w:rPr>
            </w:pPr>
            <w:r w:rsidRPr="00804866">
              <w:rPr>
                <w:rFonts w:ascii="Times New Roman" w:hAnsi="Times New Roman"/>
              </w:rPr>
              <w:t xml:space="preserve">Разработка прогноза </w:t>
            </w:r>
            <w:r w:rsidRPr="00804866">
              <w:rPr>
                <w:rFonts w:ascii="Times New Roman" w:hAnsi="Times New Roman"/>
                <w:bCs/>
              </w:rPr>
              <w:t>появления насекомых и распространения болезней в регионе на основании информации от региональных структур защиты растений</w:t>
            </w:r>
          </w:p>
        </w:tc>
        <w:tc>
          <w:tcPr>
            <w:tcW w:w="660" w:type="pct"/>
            <w:tcBorders>
              <w:top w:val="single" w:sz="4" w:space="0" w:color="auto"/>
              <w:left w:val="single" w:sz="4" w:space="0" w:color="auto"/>
              <w:bottom w:val="single" w:sz="4" w:space="0" w:color="auto"/>
              <w:right w:val="single" w:sz="4" w:space="0" w:color="auto"/>
            </w:tcBorders>
          </w:tcPr>
          <w:p w14:paraId="6E0BD751"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019B8935"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5B179720" w14:textId="77777777" w:rsidR="00A138A4" w:rsidRPr="00A138A4" w:rsidRDefault="00A138A4" w:rsidP="00A138A4">
            <w:pPr>
              <w:suppressAutoHyphens/>
              <w:spacing w:line="240" w:lineRule="auto"/>
              <w:contextualSpacing/>
              <w:jc w:val="center"/>
              <w:rPr>
                <w:rFonts w:ascii="Times New Roman" w:hAnsi="Times New Roman"/>
                <w:bCs/>
                <w:iCs/>
              </w:rPr>
            </w:pPr>
          </w:p>
        </w:tc>
        <w:tc>
          <w:tcPr>
            <w:tcW w:w="446" w:type="pct"/>
            <w:tcBorders>
              <w:top w:val="single" w:sz="4" w:space="0" w:color="auto"/>
              <w:left w:val="single" w:sz="4" w:space="0" w:color="auto"/>
              <w:bottom w:val="single" w:sz="4" w:space="0" w:color="auto"/>
              <w:right w:val="single" w:sz="4" w:space="0" w:color="auto"/>
            </w:tcBorders>
          </w:tcPr>
          <w:p w14:paraId="4D206053"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606136DD" w14:textId="6E1C1C5A" w:rsidTr="00804866">
        <w:trPr>
          <w:trHeight w:val="319"/>
        </w:trPr>
        <w:tc>
          <w:tcPr>
            <w:tcW w:w="825" w:type="pct"/>
            <w:vMerge w:val="restart"/>
            <w:tcBorders>
              <w:top w:val="single" w:sz="4" w:space="0" w:color="auto"/>
              <w:left w:val="single" w:sz="4" w:space="0" w:color="auto"/>
              <w:bottom w:val="single" w:sz="4" w:space="0" w:color="auto"/>
              <w:right w:val="single" w:sz="4" w:space="0" w:color="auto"/>
            </w:tcBorders>
          </w:tcPr>
          <w:p w14:paraId="51DC2A3E" w14:textId="77777777" w:rsidR="00A138A4" w:rsidRPr="00804866" w:rsidRDefault="00A138A4" w:rsidP="00A138A4">
            <w:pPr>
              <w:spacing w:line="240" w:lineRule="auto"/>
              <w:contextualSpacing/>
              <w:rPr>
                <w:rFonts w:ascii="Times New Roman" w:hAnsi="Times New Roman"/>
                <w:bCs/>
              </w:rPr>
            </w:pPr>
            <w:r w:rsidRPr="00804866">
              <w:rPr>
                <w:rFonts w:ascii="Times New Roman" w:hAnsi="Times New Roman"/>
                <w:b/>
                <w:bCs/>
              </w:rPr>
              <w:t>Тема 1.6</w:t>
            </w:r>
            <w:r w:rsidRPr="00804866">
              <w:rPr>
                <w:rFonts w:ascii="Times New Roman" w:hAnsi="Times New Roman"/>
                <w:bCs/>
              </w:rPr>
              <w:t xml:space="preserve">. Организация работ по борьбе с вредителями, болезнями сельскохозяйственных культур и сорной растительностью  </w:t>
            </w:r>
          </w:p>
          <w:p w14:paraId="064D67A4" w14:textId="77777777" w:rsidR="00A138A4" w:rsidRPr="00804866" w:rsidRDefault="00A138A4" w:rsidP="00A138A4">
            <w:pPr>
              <w:spacing w:line="240" w:lineRule="auto"/>
              <w:contextualSpacing/>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628DAD42" w14:textId="77777777" w:rsidR="00A138A4" w:rsidRPr="00804866" w:rsidRDefault="00A138A4" w:rsidP="00A138A4">
            <w:pPr>
              <w:spacing w:line="240" w:lineRule="auto"/>
              <w:contextualSpacing/>
              <w:rPr>
                <w:rFonts w:ascii="Times New Roman" w:hAnsi="Times New Roman"/>
                <w:bCs/>
              </w:rPr>
            </w:pPr>
            <w:r w:rsidRPr="00804866">
              <w:rPr>
                <w:rFonts w:ascii="Times New Roman" w:hAnsi="Times New Roman"/>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3AD60B60"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703C9D08" w14:textId="38E79138"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2936D932" w14:textId="77777777" w:rsidR="00A138A4" w:rsidRPr="00A138A4" w:rsidRDefault="00A138A4" w:rsidP="00A138A4">
            <w:pPr>
              <w:suppressAutoHyphens/>
              <w:spacing w:line="240" w:lineRule="auto"/>
              <w:contextualSpacing/>
              <w:jc w:val="center"/>
              <w:rPr>
                <w:rFonts w:ascii="Times New Roman" w:hAnsi="Times New Roman"/>
                <w:bCs/>
                <w:iCs/>
              </w:rPr>
            </w:pPr>
          </w:p>
        </w:tc>
        <w:tc>
          <w:tcPr>
            <w:tcW w:w="446" w:type="pct"/>
            <w:tcBorders>
              <w:top w:val="single" w:sz="4" w:space="0" w:color="auto"/>
              <w:left w:val="single" w:sz="4" w:space="0" w:color="auto"/>
              <w:bottom w:val="single" w:sz="4" w:space="0" w:color="auto"/>
              <w:right w:val="single" w:sz="4" w:space="0" w:color="auto"/>
            </w:tcBorders>
          </w:tcPr>
          <w:p w14:paraId="47789E7C"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4242373D" w14:textId="7964C333" w:rsidTr="00804866">
        <w:trPr>
          <w:trHeight w:val="1062"/>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0C8298FA" w14:textId="77777777" w:rsidR="00A138A4" w:rsidRPr="00804866" w:rsidRDefault="00A138A4" w:rsidP="00A138A4">
            <w:pPr>
              <w:spacing w:after="0" w:line="240" w:lineRule="auto"/>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09335663" w14:textId="77777777" w:rsidR="00A138A4" w:rsidRPr="00804866" w:rsidRDefault="00A138A4" w:rsidP="00A138A4">
            <w:pPr>
              <w:autoSpaceDE w:val="0"/>
              <w:autoSpaceDN w:val="0"/>
              <w:adjustRightInd w:val="0"/>
              <w:spacing w:line="240" w:lineRule="auto"/>
              <w:contextualSpacing/>
              <w:rPr>
                <w:rFonts w:ascii="Times New Roman" w:hAnsi="Times New Roman"/>
                <w:bCs/>
              </w:rPr>
            </w:pPr>
            <w:r w:rsidRPr="00804866">
              <w:rPr>
                <w:rFonts w:ascii="Times New Roman" w:hAnsi="Times New Roman"/>
                <w:bCs/>
              </w:rPr>
              <w:t>Системы мероприятий, особенности, основные принципы</w:t>
            </w:r>
          </w:p>
          <w:p w14:paraId="1185C3D9" w14:textId="77777777" w:rsidR="00A138A4" w:rsidRPr="00804866" w:rsidRDefault="00A138A4" w:rsidP="00A138A4">
            <w:pPr>
              <w:spacing w:line="240" w:lineRule="auto"/>
              <w:contextualSpacing/>
              <w:jc w:val="both"/>
              <w:rPr>
                <w:rFonts w:ascii="Times New Roman" w:hAnsi="Times New Roman"/>
                <w:bCs/>
              </w:rPr>
            </w:pPr>
            <w:r w:rsidRPr="00804866">
              <w:rPr>
                <w:rFonts w:ascii="Times New Roman" w:hAnsi="Times New Roman"/>
                <w:bCs/>
              </w:rPr>
              <w:t>и методы планирования защиты растений.</w:t>
            </w:r>
          </w:p>
          <w:p w14:paraId="53B711EE" w14:textId="77777777" w:rsidR="00A138A4" w:rsidRPr="00804866" w:rsidRDefault="00A138A4" w:rsidP="00A138A4">
            <w:pPr>
              <w:autoSpaceDE w:val="0"/>
              <w:autoSpaceDN w:val="0"/>
              <w:adjustRightInd w:val="0"/>
              <w:spacing w:line="240" w:lineRule="auto"/>
              <w:contextualSpacing/>
              <w:rPr>
                <w:rFonts w:ascii="Times New Roman" w:eastAsia="TimesNewRoman" w:hAnsi="Times New Roman"/>
              </w:rPr>
            </w:pPr>
            <w:r w:rsidRPr="00804866">
              <w:rPr>
                <w:rFonts w:ascii="Times New Roman" w:eastAsia="TimesNewRoman" w:hAnsi="Times New Roman"/>
              </w:rPr>
              <w:t>Важнейшее требование к планам по защите растений – согласованность</w:t>
            </w:r>
          </w:p>
          <w:p w14:paraId="3137B6D9" w14:textId="77777777" w:rsidR="00A138A4" w:rsidRPr="00804866" w:rsidRDefault="00A138A4" w:rsidP="00A138A4">
            <w:pPr>
              <w:spacing w:line="240" w:lineRule="auto"/>
              <w:contextualSpacing/>
              <w:jc w:val="both"/>
              <w:rPr>
                <w:rFonts w:ascii="Times New Roman" w:hAnsi="Times New Roman"/>
                <w:bCs/>
              </w:rPr>
            </w:pPr>
            <w:r w:rsidRPr="00804866">
              <w:rPr>
                <w:rFonts w:ascii="Times New Roman" w:eastAsia="TimesNewRoman" w:hAnsi="Times New Roman"/>
              </w:rPr>
              <w:t>мероприятий по защите растений с охраной окружающей среды.</w:t>
            </w:r>
          </w:p>
        </w:tc>
        <w:tc>
          <w:tcPr>
            <w:tcW w:w="660" w:type="pct"/>
            <w:tcBorders>
              <w:top w:val="single" w:sz="4" w:space="0" w:color="auto"/>
              <w:left w:val="single" w:sz="4" w:space="0" w:color="auto"/>
              <w:bottom w:val="single" w:sz="4" w:space="0" w:color="auto"/>
              <w:right w:val="single" w:sz="4" w:space="0" w:color="auto"/>
            </w:tcBorders>
          </w:tcPr>
          <w:p w14:paraId="6C8748A0"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416E5F13" w14:textId="26BADA1A"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742A4F98" w14:textId="77777777" w:rsidR="00A138A4" w:rsidRPr="00A138A4" w:rsidRDefault="00A138A4" w:rsidP="00A138A4">
            <w:pPr>
              <w:spacing w:after="0" w:line="240" w:lineRule="auto"/>
              <w:rPr>
                <w:rFonts w:ascii="Times New Roman" w:hAnsi="Times New Roman"/>
                <w:bCs/>
              </w:rPr>
            </w:pPr>
            <w:r w:rsidRPr="00A138A4">
              <w:rPr>
                <w:rFonts w:ascii="Times New Roman" w:hAnsi="Times New Roman"/>
                <w:bCs/>
              </w:rPr>
              <w:t>ПК 2.1, ПК 2.2, ПК 2.3, ПК 2.4, ПК 2.5, ПК 2.6, ПК 2.7, ПК 2.8, ПК 2.9</w:t>
            </w:r>
          </w:p>
          <w:p w14:paraId="357BEB6B" w14:textId="163C7CD2" w:rsidR="00A138A4" w:rsidRPr="00A138A4" w:rsidRDefault="00A138A4" w:rsidP="00A138A4">
            <w:pPr>
              <w:suppressAutoHyphens/>
              <w:spacing w:line="240" w:lineRule="auto"/>
              <w:contextualSpacing/>
              <w:jc w:val="center"/>
              <w:rPr>
                <w:rFonts w:ascii="Times New Roman" w:hAnsi="Times New Roman"/>
                <w:bCs/>
                <w:iCs/>
              </w:rPr>
            </w:pPr>
            <w:r w:rsidRPr="00A138A4">
              <w:rPr>
                <w:rFonts w:ascii="Times New Roman" w:hAnsi="Times New Roman"/>
                <w:bCs/>
              </w:rPr>
              <w:t>ОК 04., ОК 05., ОК 07.</w:t>
            </w:r>
          </w:p>
        </w:tc>
        <w:tc>
          <w:tcPr>
            <w:tcW w:w="446" w:type="pct"/>
            <w:tcBorders>
              <w:top w:val="single" w:sz="4" w:space="0" w:color="auto"/>
              <w:left w:val="single" w:sz="4" w:space="0" w:color="auto"/>
              <w:bottom w:val="single" w:sz="4" w:space="0" w:color="auto"/>
              <w:right w:val="single" w:sz="4" w:space="0" w:color="auto"/>
            </w:tcBorders>
          </w:tcPr>
          <w:p w14:paraId="29A178A9"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47527FB2" w14:textId="329EAC0F" w:rsidTr="00804866">
        <w:tc>
          <w:tcPr>
            <w:tcW w:w="825" w:type="pct"/>
            <w:vMerge/>
            <w:tcBorders>
              <w:top w:val="single" w:sz="4" w:space="0" w:color="auto"/>
              <w:left w:val="single" w:sz="4" w:space="0" w:color="auto"/>
              <w:bottom w:val="single" w:sz="4" w:space="0" w:color="auto"/>
              <w:right w:val="single" w:sz="4" w:space="0" w:color="auto"/>
            </w:tcBorders>
            <w:vAlign w:val="center"/>
            <w:hideMark/>
          </w:tcPr>
          <w:p w14:paraId="014E091D" w14:textId="77777777" w:rsidR="00A138A4" w:rsidRPr="00804866" w:rsidRDefault="00A138A4" w:rsidP="00A138A4">
            <w:pPr>
              <w:spacing w:after="0" w:line="240" w:lineRule="auto"/>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29C04ADE" w14:textId="77777777" w:rsidR="00A138A4" w:rsidRPr="00804866" w:rsidRDefault="00A138A4" w:rsidP="00A138A4">
            <w:pPr>
              <w:suppressAutoHyphens/>
              <w:spacing w:line="240" w:lineRule="auto"/>
              <w:contextualSpacing/>
              <w:rPr>
                <w:rFonts w:ascii="Times New Roman" w:hAnsi="Times New Roman"/>
                <w:b/>
              </w:rPr>
            </w:pPr>
            <w:r w:rsidRPr="00804866">
              <w:rPr>
                <w:rFonts w:ascii="Times New Roman" w:hAnsi="Times New Roman"/>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3E945546"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5104FC5E" w14:textId="694DD93B"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0D6CFB42"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6" w:type="pct"/>
            <w:tcBorders>
              <w:top w:val="single" w:sz="4" w:space="0" w:color="auto"/>
              <w:left w:val="single" w:sz="4" w:space="0" w:color="auto"/>
              <w:bottom w:val="single" w:sz="4" w:space="0" w:color="auto"/>
              <w:right w:val="single" w:sz="4" w:space="0" w:color="auto"/>
            </w:tcBorders>
          </w:tcPr>
          <w:p w14:paraId="0C3B8BED"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7DD2F13E" w14:textId="6373B9B8" w:rsidTr="00804866">
        <w:trPr>
          <w:trHeight w:val="820"/>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42F9B438" w14:textId="77777777" w:rsidR="00A138A4" w:rsidRPr="00804866" w:rsidRDefault="00A138A4" w:rsidP="00A138A4">
            <w:pPr>
              <w:spacing w:after="0" w:line="240" w:lineRule="auto"/>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0083990C" w14:textId="77777777" w:rsidR="00A138A4" w:rsidRPr="00804866" w:rsidRDefault="00A138A4" w:rsidP="00A138A4">
            <w:pPr>
              <w:suppressAutoHyphens/>
              <w:spacing w:line="240" w:lineRule="auto"/>
              <w:contextualSpacing/>
              <w:rPr>
                <w:rFonts w:ascii="Times New Roman" w:hAnsi="Times New Roman"/>
                <w:bCs/>
              </w:rPr>
            </w:pPr>
            <w:r w:rsidRPr="00804866">
              <w:rPr>
                <w:rFonts w:ascii="Times New Roman" w:hAnsi="Times New Roman"/>
                <w:bCs/>
              </w:rPr>
              <w:t>Практическое занятие 29-31</w:t>
            </w:r>
          </w:p>
          <w:p w14:paraId="53930686" w14:textId="77777777" w:rsidR="00A138A4" w:rsidRPr="00804866" w:rsidRDefault="00A138A4" w:rsidP="00A138A4">
            <w:pPr>
              <w:spacing w:line="240" w:lineRule="auto"/>
              <w:contextualSpacing/>
              <w:rPr>
                <w:rFonts w:ascii="Times New Roman" w:hAnsi="Times New Roman"/>
                <w:bCs/>
              </w:rPr>
            </w:pPr>
            <w:r w:rsidRPr="00804866">
              <w:rPr>
                <w:rFonts w:ascii="Times New Roman" w:hAnsi="Times New Roman"/>
              </w:rPr>
              <w:t>Разработка системы интегрированной защиты растений от вредителей, болезней и сорняков с учётом региональных особенностей</w:t>
            </w:r>
          </w:p>
        </w:tc>
        <w:tc>
          <w:tcPr>
            <w:tcW w:w="660" w:type="pct"/>
            <w:tcBorders>
              <w:top w:val="single" w:sz="4" w:space="0" w:color="auto"/>
              <w:left w:val="single" w:sz="4" w:space="0" w:color="auto"/>
              <w:bottom w:val="single" w:sz="4" w:space="0" w:color="auto"/>
              <w:right w:val="single" w:sz="4" w:space="0" w:color="auto"/>
            </w:tcBorders>
          </w:tcPr>
          <w:p w14:paraId="765DC725"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4A6E201E" w14:textId="6A9398B4"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13AE0A05"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6" w:type="pct"/>
            <w:tcBorders>
              <w:top w:val="single" w:sz="4" w:space="0" w:color="auto"/>
              <w:left w:val="single" w:sz="4" w:space="0" w:color="auto"/>
              <w:bottom w:val="single" w:sz="4" w:space="0" w:color="auto"/>
              <w:right w:val="single" w:sz="4" w:space="0" w:color="auto"/>
            </w:tcBorders>
          </w:tcPr>
          <w:p w14:paraId="69A8B1A4"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741EBFF6" w14:textId="07B3CCB4" w:rsidTr="00804866">
        <w:trPr>
          <w:trHeight w:val="239"/>
        </w:trPr>
        <w:tc>
          <w:tcPr>
            <w:tcW w:w="2999" w:type="pct"/>
            <w:gridSpan w:val="3"/>
            <w:tcBorders>
              <w:top w:val="single" w:sz="4" w:space="0" w:color="auto"/>
              <w:left w:val="single" w:sz="4" w:space="0" w:color="auto"/>
              <w:bottom w:val="single" w:sz="4" w:space="0" w:color="auto"/>
              <w:right w:val="single" w:sz="4" w:space="0" w:color="auto"/>
            </w:tcBorders>
            <w:hideMark/>
          </w:tcPr>
          <w:p w14:paraId="6872F41E" w14:textId="1B4A422D" w:rsidR="00A138A4" w:rsidRPr="00804866" w:rsidRDefault="00A138A4" w:rsidP="00A138A4">
            <w:pPr>
              <w:spacing w:line="240" w:lineRule="auto"/>
              <w:contextualSpacing/>
              <w:rPr>
                <w:rFonts w:ascii="Times New Roman" w:hAnsi="Times New Roman"/>
                <w:b/>
              </w:rPr>
            </w:pPr>
            <w:r w:rsidRPr="00804866">
              <w:rPr>
                <w:rFonts w:ascii="Times New Roman" w:hAnsi="Times New Roman"/>
                <w:b/>
                <w:bCs/>
              </w:rPr>
              <w:t>Примерная тематика самостоятельной учебной работы при изучении раздела 1</w:t>
            </w:r>
          </w:p>
        </w:tc>
        <w:tc>
          <w:tcPr>
            <w:tcW w:w="660" w:type="pct"/>
            <w:tcBorders>
              <w:top w:val="single" w:sz="4" w:space="0" w:color="auto"/>
              <w:left w:val="single" w:sz="4" w:space="0" w:color="auto"/>
              <w:bottom w:val="single" w:sz="4" w:space="0" w:color="auto"/>
              <w:right w:val="single" w:sz="4" w:space="0" w:color="auto"/>
            </w:tcBorders>
          </w:tcPr>
          <w:p w14:paraId="557230BA"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1D0C18C3" w14:textId="06ADD287"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565C612C"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6" w:type="pct"/>
            <w:tcBorders>
              <w:top w:val="single" w:sz="4" w:space="0" w:color="auto"/>
              <w:left w:val="single" w:sz="4" w:space="0" w:color="auto"/>
              <w:bottom w:val="single" w:sz="4" w:space="0" w:color="auto"/>
              <w:right w:val="single" w:sz="4" w:space="0" w:color="auto"/>
            </w:tcBorders>
          </w:tcPr>
          <w:p w14:paraId="17C0CCFD"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5DDA281D" w14:textId="163DD317" w:rsidTr="00804866">
        <w:tc>
          <w:tcPr>
            <w:tcW w:w="2999" w:type="pct"/>
            <w:gridSpan w:val="3"/>
            <w:tcBorders>
              <w:top w:val="single" w:sz="4" w:space="0" w:color="auto"/>
              <w:left w:val="single" w:sz="4" w:space="0" w:color="auto"/>
              <w:bottom w:val="single" w:sz="4" w:space="0" w:color="auto"/>
              <w:right w:val="single" w:sz="4" w:space="0" w:color="auto"/>
            </w:tcBorders>
            <w:hideMark/>
          </w:tcPr>
          <w:p w14:paraId="76589C4F" w14:textId="77777777" w:rsidR="00A138A4" w:rsidRPr="00804866" w:rsidRDefault="00A138A4" w:rsidP="00A138A4">
            <w:pPr>
              <w:spacing w:line="240" w:lineRule="auto"/>
              <w:contextualSpacing/>
              <w:rPr>
                <w:rFonts w:ascii="Times New Roman" w:hAnsi="Times New Roman"/>
                <w:b/>
              </w:rPr>
            </w:pPr>
            <w:r w:rsidRPr="00804866">
              <w:rPr>
                <w:rFonts w:ascii="Times New Roman" w:hAnsi="Times New Roman"/>
                <w:b/>
                <w:bCs/>
              </w:rPr>
              <w:t xml:space="preserve">Раздел 2. </w:t>
            </w:r>
            <w:r w:rsidRPr="00804866">
              <w:rPr>
                <w:rFonts w:ascii="Times New Roman" w:hAnsi="Times New Roman"/>
                <w:b/>
              </w:rPr>
              <w:t>Обработка и воспроизводство плодородия почв.</w:t>
            </w:r>
          </w:p>
        </w:tc>
        <w:tc>
          <w:tcPr>
            <w:tcW w:w="660" w:type="pct"/>
            <w:tcBorders>
              <w:top w:val="single" w:sz="4" w:space="0" w:color="auto"/>
              <w:left w:val="single" w:sz="4" w:space="0" w:color="auto"/>
              <w:bottom w:val="single" w:sz="4" w:space="0" w:color="auto"/>
              <w:right w:val="single" w:sz="4" w:space="0" w:color="auto"/>
            </w:tcBorders>
          </w:tcPr>
          <w:p w14:paraId="711A77E7" w14:textId="3A753CEB" w:rsidR="00A138A4" w:rsidRPr="00804866" w:rsidRDefault="00A138A4" w:rsidP="00A138A4">
            <w:pPr>
              <w:spacing w:line="240" w:lineRule="auto"/>
              <w:contextualSpacing/>
              <w:jc w:val="center"/>
              <w:rPr>
                <w:rFonts w:ascii="Times New Roman" w:hAnsi="Times New Roman"/>
                <w:b/>
                <w:bCs/>
                <w:iCs/>
              </w:rPr>
            </w:pPr>
            <w:r>
              <w:rPr>
                <w:rFonts w:ascii="Times New Roman" w:hAnsi="Times New Roman"/>
                <w:b/>
                <w:bCs/>
                <w:color w:val="000000"/>
              </w:rPr>
              <w:t>72-130</w:t>
            </w:r>
          </w:p>
        </w:tc>
        <w:tc>
          <w:tcPr>
            <w:tcW w:w="448" w:type="pct"/>
            <w:tcBorders>
              <w:top w:val="single" w:sz="4" w:space="0" w:color="auto"/>
              <w:left w:val="single" w:sz="4" w:space="0" w:color="auto"/>
              <w:bottom w:val="single" w:sz="4" w:space="0" w:color="auto"/>
              <w:right w:val="single" w:sz="4" w:space="0" w:color="auto"/>
            </w:tcBorders>
            <w:hideMark/>
          </w:tcPr>
          <w:p w14:paraId="407183CD" w14:textId="581A0CC5" w:rsidR="00A138A4" w:rsidRPr="00804866" w:rsidRDefault="00A138A4" w:rsidP="00A138A4">
            <w:pPr>
              <w:spacing w:line="240" w:lineRule="auto"/>
              <w:contextualSpacing/>
              <w:jc w:val="center"/>
              <w:rPr>
                <w:rFonts w:ascii="Times New Roman" w:hAnsi="Times New Roman"/>
                <w:b/>
                <w:bCs/>
                <w:iCs/>
              </w:rPr>
            </w:pPr>
            <w:r w:rsidRPr="00804866">
              <w:rPr>
                <w:rFonts w:ascii="Times New Roman" w:hAnsi="Times New Roman"/>
                <w:b/>
                <w:bCs/>
                <w:iCs/>
              </w:rPr>
              <w:t>130/1</w:t>
            </w:r>
            <w:r w:rsidRPr="00804866">
              <w:rPr>
                <w:rFonts w:ascii="Times New Roman" w:hAnsi="Times New Roman"/>
                <w:b/>
                <w:bCs/>
                <w:iCs/>
              </w:rPr>
              <w:t>30</w:t>
            </w:r>
          </w:p>
        </w:tc>
        <w:tc>
          <w:tcPr>
            <w:tcW w:w="447" w:type="pct"/>
            <w:tcBorders>
              <w:top w:val="single" w:sz="4" w:space="0" w:color="auto"/>
              <w:left w:val="single" w:sz="4" w:space="0" w:color="auto"/>
              <w:bottom w:val="single" w:sz="4" w:space="0" w:color="auto"/>
              <w:right w:val="single" w:sz="4" w:space="0" w:color="auto"/>
            </w:tcBorders>
          </w:tcPr>
          <w:p w14:paraId="751D8AC5" w14:textId="77777777" w:rsidR="00A138A4" w:rsidRPr="00804866" w:rsidRDefault="00A138A4" w:rsidP="00A138A4">
            <w:pPr>
              <w:spacing w:line="240" w:lineRule="auto"/>
              <w:contextualSpacing/>
              <w:jc w:val="center"/>
              <w:rPr>
                <w:rFonts w:ascii="Times New Roman" w:hAnsi="Times New Roman"/>
                <w:b/>
                <w:bCs/>
                <w:iCs/>
              </w:rPr>
            </w:pPr>
          </w:p>
        </w:tc>
        <w:tc>
          <w:tcPr>
            <w:tcW w:w="446" w:type="pct"/>
            <w:tcBorders>
              <w:top w:val="single" w:sz="4" w:space="0" w:color="auto"/>
              <w:left w:val="single" w:sz="4" w:space="0" w:color="auto"/>
              <w:bottom w:val="single" w:sz="4" w:space="0" w:color="auto"/>
              <w:right w:val="single" w:sz="4" w:space="0" w:color="auto"/>
            </w:tcBorders>
          </w:tcPr>
          <w:p w14:paraId="5CD7E33C" w14:textId="77777777" w:rsidR="00A138A4" w:rsidRPr="00804866" w:rsidRDefault="00A138A4" w:rsidP="00A138A4">
            <w:pPr>
              <w:spacing w:line="240" w:lineRule="auto"/>
              <w:contextualSpacing/>
              <w:jc w:val="center"/>
              <w:rPr>
                <w:rFonts w:ascii="Times New Roman" w:hAnsi="Times New Roman"/>
                <w:b/>
                <w:bCs/>
                <w:iCs/>
              </w:rPr>
            </w:pPr>
          </w:p>
        </w:tc>
      </w:tr>
      <w:tr w:rsidR="00A138A4" w:rsidRPr="00804866" w14:paraId="33E186EB" w14:textId="61355261" w:rsidTr="00804866">
        <w:trPr>
          <w:trHeight w:val="430"/>
        </w:trPr>
        <w:tc>
          <w:tcPr>
            <w:tcW w:w="2999" w:type="pct"/>
            <w:gridSpan w:val="3"/>
            <w:tcBorders>
              <w:top w:val="single" w:sz="4" w:space="0" w:color="auto"/>
              <w:left w:val="single" w:sz="4" w:space="0" w:color="auto"/>
              <w:bottom w:val="single" w:sz="4" w:space="0" w:color="auto"/>
              <w:right w:val="single" w:sz="4" w:space="0" w:color="auto"/>
            </w:tcBorders>
            <w:hideMark/>
          </w:tcPr>
          <w:p w14:paraId="1541B5CE" w14:textId="77777777" w:rsidR="00A138A4" w:rsidRPr="00804866" w:rsidRDefault="00A138A4" w:rsidP="00A138A4">
            <w:pPr>
              <w:spacing w:line="240" w:lineRule="auto"/>
              <w:contextualSpacing/>
              <w:rPr>
                <w:rFonts w:ascii="Times New Roman" w:hAnsi="Times New Roman"/>
                <w:b/>
              </w:rPr>
            </w:pPr>
            <w:r w:rsidRPr="00804866">
              <w:rPr>
                <w:rFonts w:ascii="Times New Roman" w:hAnsi="Times New Roman"/>
                <w:b/>
                <w:bCs/>
              </w:rPr>
              <w:t>МДК 02.02</w:t>
            </w:r>
            <w:r w:rsidRPr="00804866">
              <w:rPr>
                <w:rFonts w:ascii="Times New Roman" w:hAnsi="Times New Roman"/>
                <w:b/>
              </w:rPr>
              <w:t>Обработка и воспроизводство плодородия почв.</w:t>
            </w:r>
          </w:p>
        </w:tc>
        <w:tc>
          <w:tcPr>
            <w:tcW w:w="660" w:type="pct"/>
            <w:tcBorders>
              <w:top w:val="single" w:sz="4" w:space="0" w:color="auto"/>
              <w:left w:val="single" w:sz="4" w:space="0" w:color="auto"/>
              <w:bottom w:val="single" w:sz="4" w:space="0" w:color="auto"/>
              <w:right w:val="single" w:sz="4" w:space="0" w:color="auto"/>
            </w:tcBorders>
          </w:tcPr>
          <w:p w14:paraId="2A918D52" w14:textId="2D089D8A" w:rsidR="00A138A4" w:rsidRPr="00804866" w:rsidRDefault="00A138A4" w:rsidP="00A138A4">
            <w:pPr>
              <w:spacing w:line="240" w:lineRule="auto"/>
              <w:contextualSpacing/>
              <w:jc w:val="center"/>
              <w:rPr>
                <w:rFonts w:ascii="Times New Roman" w:hAnsi="Times New Roman"/>
                <w:b/>
                <w:bCs/>
              </w:rPr>
            </w:pPr>
            <w:r>
              <w:rPr>
                <w:rFonts w:ascii="Times New Roman" w:hAnsi="Times New Roman"/>
                <w:b/>
                <w:bCs/>
                <w:color w:val="000000"/>
              </w:rPr>
              <w:t>72-130</w:t>
            </w:r>
          </w:p>
        </w:tc>
        <w:tc>
          <w:tcPr>
            <w:tcW w:w="448" w:type="pct"/>
            <w:tcBorders>
              <w:top w:val="single" w:sz="4" w:space="0" w:color="auto"/>
              <w:left w:val="single" w:sz="4" w:space="0" w:color="auto"/>
              <w:bottom w:val="single" w:sz="4" w:space="0" w:color="auto"/>
              <w:right w:val="single" w:sz="4" w:space="0" w:color="auto"/>
            </w:tcBorders>
            <w:hideMark/>
          </w:tcPr>
          <w:p w14:paraId="14E86E70" w14:textId="0CFCA753" w:rsidR="00A138A4" w:rsidRPr="00804866" w:rsidRDefault="00A138A4" w:rsidP="00A138A4">
            <w:pPr>
              <w:spacing w:line="240" w:lineRule="auto"/>
              <w:contextualSpacing/>
              <w:jc w:val="center"/>
              <w:rPr>
                <w:rFonts w:ascii="Times New Roman" w:hAnsi="Times New Roman"/>
                <w:b/>
                <w:bCs/>
              </w:rPr>
            </w:pPr>
            <w:r w:rsidRPr="00804866">
              <w:rPr>
                <w:rFonts w:ascii="Times New Roman" w:hAnsi="Times New Roman"/>
                <w:b/>
                <w:bCs/>
              </w:rPr>
              <w:t>130/1</w:t>
            </w:r>
            <w:r w:rsidRPr="00804866">
              <w:rPr>
                <w:rFonts w:ascii="Times New Roman" w:hAnsi="Times New Roman"/>
                <w:b/>
                <w:bCs/>
              </w:rPr>
              <w:t>30</w:t>
            </w:r>
          </w:p>
        </w:tc>
        <w:tc>
          <w:tcPr>
            <w:tcW w:w="447" w:type="pct"/>
            <w:tcBorders>
              <w:top w:val="single" w:sz="4" w:space="0" w:color="auto"/>
              <w:left w:val="single" w:sz="4" w:space="0" w:color="auto"/>
              <w:bottom w:val="single" w:sz="4" w:space="0" w:color="auto"/>
              <w:right w:val="single" w:sz="4" w:space="0" w:color="auto"/>
            </w:tcBorders>
          </w:tcPr>
          <w:p w14:paraId="00FE12DF" w14:textId="77777777" w:rsidR="00A138A4" w:rsidRPr="00804866" w:rsidRDefault="00A138A4" w:rsidP="00A138A4">
            <w:pPr>
              <w:spacing w:line="240" w:lineRule="auto"/>
              <w:contextualSpacing/>
              <w:jc w:val="center"/>
              <w:rPr>
                <w:rFonts w:ascii="Times New Roman" w:hAnsi="Times New Roman"/>
                <w:b/>
                <w:bCs/>
              </w:rPr>
            </w:pPr>
          </w:p>
        </w:tc>
        <w:tc>
          <w:tcPr>
            <w:tcW w:w="446" w:type="pct"/>
            <w:tcBorders>
              <w:top w:val="single" w:sz="4" w:space="0" w:color="auto"/>
              <w:left w:val="single" w:sz="4" w:space="0" w:color="auto"/>
              <w:bottom w:val="single" w:sz="4" w:space="0" w:color="auto"/>
              <w:right w:val="single" w:sz="4" w:space="0" w:color="auto"/>
            </w:tcBorders>
          </w:tcPr>
          <w:p w14:paraId="55A64E6B" w14:textId="77777777" w:rsidR="00A138A4" w:rsidRPr="00804866" w:rsidRDefault="00A138A4" w:rsidP="00A138A4">
            <w:pPr>
              <w:spacing w:line="240" w:lineRule="auto"/>
              <w:contextualSpacing/>
              <w:jc w:val="center"/>
              <w:rPr>
                <w:rFonts w:ascii="Times New Roman" w:hAnsi="Times New Roman"/>
                <w:b/>
                <w:bCs/>
              </w:rPr>
            </w:pPr>
          </w:p>
        </w:tc>
      </w:tr>
      <w:tr w:rsidR="00A138A4" w:rsidRPr="00804866" w14:paraId="6577D989" w14:textId="681B5063" w:rsidTr="00804866">
        <w:tc>
          <w:tcPr>
            <w:tcW w:w="825" w:type="pct"/>
            <w:vMerge w:val="restart"/>
            <w:tcBorders>
              <w:top w:val="single" w:sz="4" w:space="0" w:color="auto"/>
              <w:left w:val="single" w:sz="4" w:space="0" w:color="auto"/>
              <w:bottom w:val="single" w:sz="4" w:space="0" w:color="auto"/>
              <w:right w:val="single" w:sz="4" w:space="0" w:color="auto"/>
            </w:tcBorders>
          </w:tcPr>
          <w:p w14:paraId="6E01C31B" w14:textId="77777777" w:rsidR="00A138A4" w:rsidRPr="00804866" w:rsidRDefault="00A138A4" w:rsidP="00A138A4">
            <w:pPr>
              <w:spacing w:line="240" w:lineRule="auto"/>
              <w:contextualSpacing/>
              <w:rPr>
                <w:rFonts w:ascii="Times New Roman" w:hAnsi="Times New Roman"/>
                <w:iCs/>
              </w:rPr>
            </w:pPr>
            <w:r w:rsidRPr="00804866">
              <w:rPr>
                <w:rFonts w:ascii="Times New Roman" w:hAnsi="Times New Roman"/>
                <w:b/>
                <w:iCs/>
              </w:rPr>
              <w:t xml:space="preserve">Тема 2.1. </w:t>
            </w:r>
            <w:r w:rsidRPr="00804866">
              <w:rPr>
                <w:rFonts w:ascii="Times New Roman" w:hAnsi="Times New Roman"/>
                <w:iCs/>
              </w:rPr>
              <w:t>Образование почвы.</w:t>
            </w:r>
          </w:p>
          <w:p w14:paraId="54A6C590" w14:textId="77777777" w:rsidR="00A138A4" w:rsidRPr="00804866" w:rsidRDefault="00A138A4" w:rsidP="00A138A4">
            <w:pPr>
              <w:spacing w:line="240" w:lineRule="auto"/>
              <w:contextualSpacing/>
              <w:rPr>
                <w:rFonts w:ascii="Times New Roman" w:hAnsi="Times New Roman"/>
                <w:iCs/>
              </w:rPr>
            </w:pPr>
          </w:p>
          <w:p w14:paraId="1CF60EBD" w14:textId="77777777" w:rsidR="00A138A4" w:rsidRPr="00804866" w:rsidRDefault="00A138A4" w:rsidP="00A138A4">
            <w:pPr>
              <w:spacing w:line="240" w:lineRule="auto"/>
              <w:contextualSpacing/>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26A031F1" w14:textId="77777777" w:rsidR="00A138A4" w:rsidRPr="00804866" w:rsidRDefault="00A138A4" w:rsidP="00A138A4">
            <w:pPr>
              <w:spacing w:line="240" w:lineRule="auto"/>
              <w:contextualSpacing/>
              <w:rPr>
                <w:rFonts w:ascii="Times New Roman" w:hAnsi="Times New Roman"/>
                <w:b/>
              </w:rPr>
            </w:pPr>
            <w:r w:rsidRPr="00804866">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429D00E0" w14:textId="77777777" w:rsidR="00A138A4" w:rsidRPr="00804866" w:rsidRDefault="00A138A4" w:rsidP="00A138A4">
            <w:pPr>
              <w:suppressAutoHyphens/>
              <w:spacing w:line="240" w:lineRule="auto"/>
              <w:contextualSpacing/>
              <w:jc w:val="center"/>
              <w:rPr>
                <w:rFonts w:ascii="Times New Roman" w:hAnsi="Times New Roman"/>
                <w:iCs/>
              </w:rPr>
            </w:pPr>
          </w:p>
        </w:tc>
        <w:tc>
          <w:tcPr>
            <w:tcW w:w="448" w:type="pct"/>
            <w:tcBorders>
              <w:top w:val="single" w:sz="4" w:space="0" w:color="auto"/>
              <w:left w:val="single" w:sz="4" w:space="0" w:color="auto"/>
              <w:bottom w:val="single" w:sz="4" w:space="0" w:color="auto"/>
              <w:right w:val="single" w:sz="4" w:space="0" w:color="auto"/>
            </w:tcBorders>
            <w:vAlign w:val="center"/>
          </w:tcPr>
          <w:p w14:paraId="6AA8B6C0" w14:textId="53ABE182" w:rsidR="00A138A4" w:rsidRPr="00804866" w:rsidRDefault="00A138A4" w:rsidP="00A138A4">
            <w:pPr>
              <w:suppressAutoHyphens/>
              <w:spacing w:line="240" w:lineRule="auto"/>
              <w:contextualSpacing/>
              <w:jc w:val="center"/>
              <w:rPr>
                <w:rFonts w:ascii="Times New Roman" w:hAnsi="Times New Roman"/>
                <w:iCs/>
              </w:rPr>
            </w:pPr>
          </w:p>
        </w:tc>
        <w:tc>
          <w:tcPr>
            <w:tcW w:w="447" w:type="pct"/>
            <w:tcBorders>
              <w:top w:val="single" w:sz="4" w:space="0" w:color="auto"/>
              <w:left w:val="single" w:sz="4" w:space="0" w:color="auto"/>
              <w:bottom w:val="single" w:sz="4" w:space="0" w:color="auto"/>
              <w:right w:val="single" w:sz="4" w:space="0" w:color="auto"/>
            </w:tcBorders>
          </w:tcPr>
          <w:p w14:paraId="1BA4BA63" w14:textId="77777777" w:rsidR="00A138A4" w:rsidRPr="00804866" w:rsidRDefault="00A138A4" w:rsidP="00A138A4">
            <w:pPr>
              <w:suppressAutoHyphens/>
              <w:spacing w:line="240" w:lineRule="auto"/>
              <w:contextualSpacing/>
              <w:jc w:val="center"/>
              <w:rPr>
                <w:rFonts w:ascii="Times New Roman" w:hAnsi="Times New Roman"/>
                <w:iCs/>
              </w:rPr>
            </w:pPr>
          </w:p>
        </w:tc>
        <w:tc>
          <w:tcPr>
            <w:tcW w:w="446" w:type="pct"/>
            <w:tcBorders>
              <w:top w:val="single" w:sz="4" w:space="0" w:color="auto"/>
              <w:left w:val="single" w:sz="4" w:space="0" w:color="auto"/>
              <w:bottom w:val="single" w:sz="4" w:space="0" w:color="auto"/>
              <w:right w:val="single" w:sz="4" w:space="0" w:color="auto"/>
            </w:tcBorders>
          </w:tcPr>
          <w:p w14:paraId="7AE7C6EB" w14:textId="77777777" w:rsidR="00A138A4" w:rsidRPr="00804866" w:rsidRDefault="00A138A4" w:rsidP="00A138A4">
            <w:pPr>
              <w:suppressAutoHyphens/>
              <w:spacing w:line="240" w:lineRule="auto"/>
              <w:contextualSpacing/>
              <w:jc w:val="center"/>
              <w:rPr>
                <w:rFonts w:ascii="Times New Roman" w:hAnsi="Times New Roman"/>
                <w:iCs/>
              </w:rPr>
            </w:pPr>
          </w:p>
        </w:tc>
      </w:tr>
      <w:tr w:rsidR="00A138A4" w:rsidRPr="00804866" w14:paraId="35A587EE" w14:textId="28C72739" w:rsidTr="00804866">
        <w:trPr>
          <w:trHeight w:val="2793"/>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41E14B4A" w14:textId="77777777" w:rsidR="00A138A4" w:rsidRPr="00804866" w:rsidRDefault="00A138A4" w:rsidP="00A138A4">
            <w:pPr>
              <w:spacing w:after="0" w:line="240" w:lineRule="auto"/>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7B122CA6" w14:textId="77777777" w:rsidR="00A138A4" w:rsidRPr="00804866" w:rsidRDefault="00A138A4" w:rsidP="00A138A4">
            <w:pPr>
              <w:suppressAutoHyphens/>
              <w:spacing w:line="240" w:lineRule="auto"/>
              <w:contextualSpacing/>
              <w:jc w:val="both"/>
              <w:rPr>
                <w:rFonts w:ascii="Times New Roman" w:hAnsi="Times New Roman"/>
              </w:rPr>
            </w:pPr>
            <w:r w:rsidRPr="00804866">
              <w:rPr>
                <w:rFonts w:ascii="Times New Roman" w:hAnsi="Times New Roman"/>
                <w:bCs/>
              </w:rPr>
              <w:t xml:space="preserve">Введение. </w:t>
            </w:r>
            <w:r w:rsidRPr="00804866">
              <w:rPr>
                <w:rFonts w:ascii="Times New Roman" w:hAnsi="Times New Roman"/>
              </w:rPr>
              <w:t>Цели и задачи раздела. Почва как основное средство сельскохозяйственного производства. История развития почвоведения. Роль ученых в развитии почвоведения.</w:t>
            </w:r>
          </w:p>
          <w:p w14:paraId="0347C32F" w14:textId="77777777" w:rsidR="00A138A4" w:rsidRPr="00804866" w:rsidRDefault="00A138A4" w:rsidP="00A138A4">
            <w:pPr>
              <w:suppressAutoHyphens/>
              <w:spacing w:line="240" w:lineRule="auto"/>
              <w:contextualSpacing/>
              <w:jc w:val="both"/>
              <w:rPr>
                <w:rFonts w:ascii="Times New Roman" w:hAnsi="Times New Roman"/>
              </w:rPr>
            </w:pPr>
            <w:r w:rsidRPr="00804866">
              <w:rPr>
                <w:rFonts w:ascii="Times New Roman" w:hAnsi="Times New Roman"/>
              </w:rPr>
              <w:t xml:space="preserve">Образование и состав земной коры. </w:t>
            </w:r>
          </w:p>
          <w:p w14:paraId="7317A4AF" w14:textId="77777777" w:rsidR="00A138A4" w:rsidRPr="00804866" w:rsidRDefault="00A138A4" w:rsidP="00A138A4">
            <w:pPr>
              <w:suppressAutoHyphens/>
              <w:spacing w:line="240" w:lineRule="auto"/>
              <w:contextualSpacing/>
              <w:jc w:val="both"/>
              <w:rPr>
                <w:rFonts w:ascii="Times New Roman" w:eastAsia="TimesNewRomanPSMT" w:hAnsi="Times New Roman"/>
              </w:rPr>
            </w:pPr>
            <w:r w:rsidRPr="00804866">
              <w:rPr>
                <w:rFonts w:ascii="Times New Roman" w:hAnsi="Times New Roman"/>
              </w:rPr>
              <w:t>Геологические процессы земной коры. Эндогенные процессы. Экзогенные процессы</w:t>
            </w:r>
          </w:p>
          <w:p w14:paraId="6D15B9C5" w14:textId="77777777" w:rsidR="00A138A4" w:rsidRPr="00804866" w:rsidRDefault="00A138A4" w:rsidP="00A138A4">
            <w:pPr>
              <w:spacing w:line="240" w:lineRule="auto"/>
              <w:contextualSpacing/>
              <w:jc w:val="both"/>
              <w:rPr>
                <w:rFonts w:ascii="Times New Roman" w:eastAsia="Calibri" w:hAnsi="Times New Roman"/>
                <w:bCs/>
              </w:rPr>
            </w:pPr>
            <w:r w:rsidRPr="00804866">
              <w:rPr>
                <w:rFonts w:ascii="Times New Roman" w:eastAsia="Calibri" w:hAnsi="Times New Roman"/>
                <w:bCs/>
              </w:rPr>
              <w:t>Понятие о почве и ее значение в сельскохозяйственном производстве. Факторы почвообразования. Почвенный профиль, его строение. Почвообразующие породы. Климат как фактор почвообразования. Организмы и их роль в почвообразовании. Рельеф как фактор почвообразования. Возраст почв. Производственная деятельность человека.</w:t>
            </w:r>
          </w:p>
          <w:p w14:paraId="7584B692" w14:textId="77777777" w:rsidR="00A138A4" w:rsidRPr="00804866" w:rsidRDefault="00A138A4" w:rsidP="00A138A4">
            <w:pPr>
              <w:suppressAutoHyphens/>
              <w:spacing w:line="240" w:lineRule="auto"/>
              <w:contextualSpacing/>
              <w:jc w:val="both"/>
              <w:rPr>
                <w:rFonts w:ascii="Times New Roman" w:hAnsi="Times New Roman"/>
                <w:b/>
              </w:rPr>
            </w:pPr>
            <w:r w:rsidRPr="00804866">
              <w:rPr>
                <w:rFonts w:ascii="Times New Roman" w:hAnsi="Times New Roman"/>
                <w:bCs/>
              </w:rPr>
              <w:lastRenderedPageBreak/>
              <w:t xml:space="preserve">Морфологические признаки почвы. </w:t>
            </w:r>
            <w:r w:rsidRPr="00804866">
              <w:rPr>
                <w:rFonts w:ascii="Times New Roman" w:hAnsi="Times New Roman"/>
                <w:iCs/>
              </w:rPr>
              <w:t xml:space="preserve">Мощность почвы, </w:t>
            </w:r>
            <w:r w:rsidRPr="00804866">
              <w:rPr>
                <w:rFonts w:ascii="Times New Roman" w:hAnsi="Times New Roman"/>
              </w:rPr>
              <w:t xml:space="preserve">окраска почвы, </w:t>
            </w:r>
            <w:r w:rsidRPr="00804866">
              <w:rPr>
                <w:rFonts w:ascii="Times New Roman" w:hAnsi="Times New Roman"/>
                <w:iCs/>
              </w:rPr>
              <w:t xml:space="preserve">структура почвы, гранулометрический состав </w:t>
            </w:r>
            <w:r w:rsidRPr="00804866">
              <w:rPr>
                <w:rFonts w:ascii="Times New Roman" w:hAnsi="Times New Roman"/>
              </w:rPr>
              <w:t xml:space="preserve">почвы, разновидности почв по гранулометрическому составу. Внешнее выражение плотности и пористости почвы — сложение. </w:t>
            </w:r>
            <w:r w:rsidRPr="00804866">
              <w:rPr>
                <w:rFonts w:ascii="Times New Roman" w:hAnsi="Times New Roman"/>
                <w:iCs/>
              </w:rPr>
              <w:t>Новообразования. Включения.</w:t>
            </w:r>
          </w:p>
        </w:tc>
        <w:tc>
          <w:tcPr>
            <w:tcW w:w="660" w:type="pct"/>
            <w:tcBorders>
              <w:top w:val="single" w:sz="4" w:space="0" w:color="auto"/>
              <w:left w:val="single" w:sz="4" w:space="0" w:color="auto"/>
              <w:bottom w:val="single" w:sz="4" w:space="0" w:color="auto"/>
              <w:right w:val="single" w:sz="4" w:space="0" w:color="auto"/>
            </w:tcBorders>
          </w:tcPr>
          <w:p w14:paraId="16803E7D" w14:textId="77777777" w:rsidR="00A138A4" w:rsidRPr="00804866" w:rsidRDefault="00A138A4" w:rsidP="00A138A4">
            <w:pPr>
              <w:suppressAutoHyphens/>
              <w:spacing w:line="240" w:lineRule="auto"/>
              <w:contextualSpacing/>
              <w:jc w:val="center"/>
              <w:rPr>
                <w:rFonts w:ascii="Times New Roman" w:hAnsi="Times New Roman"/>
                <w:iCs/>
              </w:rPr>
            </w:pPr>
          </w:p>
        </w:tc>
        <w:tc>
          <w:tcPr>
            <w:tcW w:w="448" w:type="pct"/>
            <w:tcBorders>
              <w:top w:val="single" w:sz="4" w:space="0" w:color="auto"/>
              <w:left w:val="single" w:sz="4" w:space="0" w:color="auto"/>
              <w:bottom w:val="single" w:sz="4" w:space="0" w:color="auto"/>
              <w:right w:val="single" w:sz="4" w:space="0" w:color="auto"/>
            </w:tcBorders>
            <w:vAlign w:val="center"/>
          </w:tcPr>
          <w:p w14:paraId="2B85589F"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5EE5CD25" w14:textId="77777777" w:rsidR="00A138A4" w:rsidRPr="00A138A4" w:rsidRDefault="00A138A4" w:rsidP="00A138A4">
            <w:pPr>
              <w:suppressAutoHyphens/>
              <w:spacing w:line="240" w:lineRule="auto"/>
              <w:contextualSpacing/>
              <w:jc w:val="center"/>
              <w:rPr>
                <w:rFonts w:ascii="Times New Roman" w:hAnsi="Times New Roman"/>
                <w:iCs/>
              </w:rPr>
            </w:pPr>
            <w:r w:rsidRPr="00A138A4">
              <w:rPr>
                <w:rFonts w:ascii="Times New Roman" w:hAnsi="Times New Roman"/>
                <w:iCs/>
              </w:rPr>
              <w:t>ПК 2.1, ПК 2.2, ПК 2.3, ПК 2.4, ПК 2.5, ПК 2.6, ПК 2.7, ПК 2.8, ПК 2.9</w:t>
            </w:r>
          </w:p>
          <w:p w14:paraId="261791E1" w14:textId="30FBF669" w:rsidR="00A138A4" w:rsidRPr="00804866" w:rsidRDefault="00A138A4" w:rsidP="00A138A4">
            <w:pPr>
              <w:suppressAutoHyphens/>
              <w:spacing w:line="240" w:lineRule="auto"/>
              <w:contextualSpacing/>
              <w:jc w:val="center"/>
              <w:rPr>
                <w:rFonts w:ascii="Times New Roman" w:hAnsi="Times New Roman"/>
                <w:iCs/>
              </w:rPr>
            </w:pPr>
            <w:r w:rsidRPr="00A138A4">
              <w:rPr>
                <w:rFonts w:ascii="Times New Roman" w:hAnsi="Times New Roman"/>
                <w:iCs/>
              </w:rPr>
              <w:t>ОК 04., ОК 05., ОК 07.</w:t>
            </w:r>
          </w:p>
        </w:tc>
        <w:tc>
          <w:tcPr>
            <w:tcW w:w="446" w:type="pct"/>
            <w:tcBorders>
              <w:top w:val="single" w:sz="4" w:space="0" w:color="auto"/>
              <w:left w:val="single" w:sz="4" w:space="0" w:color="auto"/>
              <w:bottom w:val="single" w:sz="4" w:space="0" w:color="auto"/>
              <w:right w:val="single" w:sz="4" w:space="0" w:color="auto"/>
            </w:tcBorders>
          </w:tcPr>
          <w:p w14:paraId="7B38874D" w14:textId="77777777" w:rsidR="00A138A4" w:rsidRPr="00804866" w:rsidRDefault="00A138A4" w:rsidP="00A138A4">
            <w:pPr>
              <w:suppressAutoHyphens/>
              <w:spacing w:line="240" w:lineRule="auto"/>
              <w:contextualSpacing/>
              <w:jc w:val="center"/>
              <w:rPr>
                <w:rFonts w:ascii="Times New Roman" w:hAnsi="Times New Roman"/>
                <w:iCs/>
              </w:rPr>
            </w:pPr>
          </w:p>
        </w:tc>
      </w:tr>
      <w:tr w:rsidR="00A138A4" w:rsidRPr="00804866" w14:paraId="41A4514D" w14:textId="42AB8DC2" w:rsidTr="00804866">
        <w:trPr>
          <w:trHeight w:val="261"/>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2A5C89D5" w14:textId="77777777" w:rsidR="00A138A4" w:rsidRPr="00804866" w:rsidRDefault="00A138A4" w:rsidP="00A138A4">
            <w:pPr>
              <w:spacing w:after="0" w:line="240" w:lineRule="auto"/>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3B207816" w14:textId="77777777" w:rsidR="00A138A4" w:rsidRPr="00804866" w:rsidRDefault="00A138A4" w:rsidP="00A138A4">
            <w:pPr>
              <w:suppressAutoHyphens/>
              <w:spacing w:line="240" w:lineRule="auto"/>
              <w:contextualSpacing/>
              <w:jc w:val="both"/>
              <w:rPr>
                <w:rFonts w:ascii="Times New Roman" w:hAnsi="Times New Roman"/>
                <w:i/>
              </w:rPr>
            </w:pPr>
            <w:r w:rsidRPr="00804866">
              <w:rPr>
                <w:rFonts w:ascii="Times New Roman" w:hAnsi="Times New Roman"/>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3D9D7505" w14:textId="77777777" w:rsidR="00A138A4" w:rsidRPr="00804866" w:rsidRDefault="00A138A4" w:rsidP="00A138A4">
            <w:pPr>
              <w:suppressAutoHyphens/>
              <w:spacing w:line="240" w:lineRule="auto"/>
              <w:contextualSpacing/>
              <w:jc w:val="center"/>
              <w:rPr>
                <w:rFonts w:ascii="Times New Roman" w:hAnsi="Times New Roman"/>
                <w:iCs/>
              </w:rPr>
            </w:pPr>
          </w:p>
        </w:tc>
        <w:tc>
          <w:tcPr>
            <w:tcW w:w="448" w:type="pct"/>
            <w:tcBorders>
              <w:top w:val="single" w:sz="4" w:space="0" w:color="auto"/>
              <w:left w:val="single" w:sz="4" w:space="0" w:color="auto"/>
              <w:bottom w:val="single" w:sz="4" w:space="0" w:color="auto"/>
              <w:right w:val="single" w:sz="4" w:space="0" w:color="auto"/>
            </w:tcBorders>
            <w:vAlign w:val="center"/>
          </w:tcPr>
          <w:p w14:paraId="67ABB74F" w14:textId="03F72793" w:rsidR="00A138A4" w:rsidRPr="00804866" w:rsidRDefault="00A138A4" w:rsidP="00A138A4">
            <w:pPr>
              <w:suppressAutoHyphens/>
              <w:spacing w:line="240" w:lineRule="auto"/>
              <w:contextualSpacing/>
              <w:jc w:val="center"/>
              <w:rPr>
                <w:rFonts w:ascii="Times New Roman" w:hAnsi="Times New Roman"/>
                <w:iCs/>
              </w:rPr>
            </w:pPr>
          </w:p>
        </w:tc>
        <w:tc>
          <w:tcPr>
            <w:tcW w:w="447" w:type="pct"/>
            <w:tcBorders>
              <w:top w:val="single" w:sz="4" w:space="0" w:color="auto"/>
              <w:left w:val="single" w:sz="4" w:space="0" w:color="auto"/>
              <w:bottom w:val="single" w:sz="4" w:space="0" w:color="auto"/>
              <w:right w:val="single" w:sz="4" w:space="0" w:color="auto"/>
            </w:tcBorders>
          </w:tcPr>
          <w:p w14:paraId="5EB91CB0" w14:textId="77777777" w:rsidR="00A138A4" w:rsidRPr="00804866" w:rsidRDefault="00A138A4" w:rsidP="00A138A4">
            <w:pPr>
              <w:suppressAutoHyphens/>
              <w:spacing w:line="240" w:lineRule="auto"/>
              <w:contextualSpacing/>
              <w:jc w:val="center"/>
              <w:rPr>
                <w:rFonts w:ascii="Times New Roman" w:hAnsi="Times New Roman"/>
                <w:iCs/>
              </w:rPr>
            </w:pPr>
          </w:p>
        </w:tc>
        <w:tc>
          <w:tcPr>
            <w:tcW w:w="446" w:type="pct"/>
            <w:tcBorders>
              <w:top w:val="single" w:sz="4" w:space="0" w:color="auto"/>
              <w:left w:val="single" w:sz="4" w:space="0" w:color="auto"/>
              <w:bottom w:val="single" w:sz="4" w:space="0" w:color="auto"/>
              <w:right w:val="single" w:sz="4" w:space="0" w:color="auto"/>
            </w:tcBorders>
          </w:tcPr>
          <w:p w14:paraId="4A6A1DD3" w14:textId="77777777" w:rsidR="00A138A4" w:rsidRPr="00804866" w:rsidRDefault="00A138A4" w:rsidP="00A138A4">
            <w:pPr>
              <w:suppressAutoHyphens/>
              <w:spacing w:line="240" w:lineRule="auto"/>
              <w:contextualSpacing/>
              <w:jc w:val="center"/>
              <w:rPr>
                <w:rFonts w:ascii="Times New Roman" w:hAnsi="Times New Roman"/>
                <w:iCs/>
              </w:rPr>
            </w:pPr>
          </w:p>
        </w:tc>
      </w:tr>
      <w:tr w:rsidR="00A138A4" w:rsidRPr="00804866" w14:paraId="6771D419" w14:textId="6406F307" w:rsidTr="00804866">
        <w:trPr>
          <w:trHeight w:val="960"/>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57CFDDA0" w14:textId="77777777" w:rsidR="00A138A4" w:rsidRPr="00804866" w:rsidRDefault="00A138A4" w:rsidP="00A138A4">
            <w:pPr>
              <w:spacing w:after="0" w:line="240" w:lineRule="auto"/>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5C76171E" w14:textId="77777777" w:rsidR="00A138A4" w:rsidRPr="00804866" w:rsidRDefault="00A138A4" w:rsidP="00A138A4">
            <w:pPr>
              <w:pStyle w:val="aa"/>
              <w:suppressAutoHyphens/>
              <w:spacing w:after="0"/>
              <w:ind w:left="0"/>
              <w:jc w:val="both"/>
              <w:rPr>
                <w:rFonts w:ascii="Times New Roman" w:hAnsi="Times New Roman"/>
                <w:bCs/>
              </w:rPr>
            </w:pPr>
            <w:r w:rsidRPr="00804866">
              <w:rPr>
                <w:rFonts w:ascii="Times New Roman" w:hAnsi="Times New Roman"/>
                <w:bCs/>
              </w:rPr>
              <w:t>Практическое занятие 1-3</w:t>
            </w:r>
          </w:p>
          <w:p w14:paraId="3961CB7E" w14:textId="77777777" w:rsidR="00A138A4" w:rsidRPr="00804866" w:rsidRDefault="00A138A4" w:rsidP="00A138A4">
            <w:pPr>
              <w:pStyle w:val="aa"/>
              <w:suppressAutoHyphens/>
              <w:spacing w:after="0"/>
              <w:ind w:left="0"/>
              <w:jc w:val="both"/>
              <w:rPr>
                <w:rFonts w:ascii="Times New Roman" w:hAnsi="Times New Roman"/>
                <w:bCs/>
              </w:rPr>
            </w:pPr>
            <w:r w:rsidRPr="00804866">
              <w:rPr>
                <w:rFonts w:ascii="Times New Roman" w:hAnsi="Times New Roman"/>
              </w:rPr>
              <w:t>Описание почвенного профиля и его строения.</w:t>
            </w:r>
          </w:p>
          <w:p w14:paraId="77C86255" w14:textId="77777777" w:rsidR="00A138A4" w:rsidRPr="00804866" w:rsidRDefault="00A138A4" w:rsidP="00A138A4">
            <w:pPr>
              <w:pStyle w:val="aa"/>
              <w:suppressAutoHyphens/>
              <w:spacing w:after="0"/>
              <w:ind w:left="0"/>
              <w:jc w:val="both"/>
              <w:rPr>
                <w:rFonts w:ascii="Times New Roman" w:hAnsi="Times New Roman"/>
              </w:rPr>
            </w:pPr>
            <w:r w:rsidRPr="00804866">
              <w:rPr>
                <w:rFonts w:ascii="Times New Roman" w:hAnsi="Times New Roman"/>
              </w:rPr>
              <w:t>Определение и описание морфологических признаков и свойств почвообразующих пород.</w:t>
            </w:r>
          </w:p>
          <w:p w14:paraId="5D71549B" w14:textId="77777777" w:rsidR="00A138A4" w:rsidRPr="00804866" w:rsidRDefault="00A138A4" w:rsidP="00A138A4">
            <w:pPr>
              <w:pStyle w:val="aa"/>
              <w:suppressAutoHyphens/>
              <w:spacing w:after="0"/>
              <w:ind w:left="0"/>
              <w:jc w:val="both"/>
              <w:rPr>
                <w:rFonts w:ascii="Times New Roman" w:hAnsi="Times New Roman"/>
                <w:b/>
              </w:rPr>
            </w:pPr>
            <w:proofErr w:type="gramStart"/>
            <w:r w:rsidRPr="00804866">
              <w:rPr>
                <w:rFonts w:ascii="Times New Roman" w:hAnsi="Times New Roman"/>
              </w:rPr>
              <w:t>Изучение  образцов</w:t>
            </w:r>
            <w:proofErr w:type="gramEnd"/>
            <w:r w:rsidRPr="00804866">
              <w:rPr>
                <w:rFonts w:ascii="Times New Roman" w:hAnsi="Times New Roman"/>
              </w:rPr>
              <w:t xml:space="preserve"> основных минералов по внешним признакам</w:t>
            </w:r>
          </w:p>
        </w:tc>
        <w:tc>
          <w:tcPr>
            <w:tcW w:w="660" w:type="pct"/>
            <w:tcBorders>
              <w:top w:val="single" w:sz="4" w:space="0" w:color="auto"/>
              <w:left w:val="single" w:sz="4" w:space="0" w:color="auto"/>
              <w:bottom w:val="single" w:sz="4" w:space="0" w:color="auto"/>
              <w:right w:val="single" w:sz="4" w:space="0" w:color="auto"/>
            </w:tcBorders>
          </w:tcPr>
          <w:p w14:paraId="5FB7463A" w14:textId="77777777" w:rsidR="00A138A4" w:rsidRPr="00804866" w:rsidRDefault="00A138A4" w:rsidP="00A138A4">
            <w:pPr>
              <w:suppressAutoHyphens/>
              <w:spacing w:line="240" w:lineRule="auto"/>
              <w:contextualSpacing/>
              <w:jc w:val="center"/>
              <w:rPr>
                <w:rFonts w:ascii="Times New Roman" w:hAnsi="Times New Roman"/>
                <w:iCs/>
              </w:rPr>
            </w:pPr>
          </w:p>
        </w:tc>
        <w:tc>
          <w:tcPr>
            <w:tcW w:w="448" w:type="pct"/>
            <w:tcBorders>
              <w:top w:val="single" w:sz="4" w:space="0" w:color="auto"/>
              <w:left w:val="single" w:sz="4" w:space="0" w:color="auto"/>
              <w:bottom w:val="single" w:sz="4" w:space="0" w:color="auto"/>
              <w:right w:val="single" w:sz="4" w:space="0" w:color="auto"/>
            </w:tcBorders>
            <w:vAlign w:val="center"/>
          </w:tcPr>
          <w:p w14:paraId="0BB986B7" w14:textId="77777777" w:rsidR="00A138A4" w:rsidRPr="00804866" w:rsidRDefault="00A138A4" w:rsidP="00A138A4">
            <w:pPr>
              <w:suppressAutoHyphens/>
              <w:spacing w:line="240" w:lineRule="auto"/>
              <w:contextualSpacing/>
              <w:jc w:val="center"/>
              <w:rPr>
                <w:rFonts w:ascii="Times New Roman" w:hAnsi="Times New Roman"/>
                <w:iCs/>
              </w:rPr>
            </w:pPr>
          </w:p>
        </w:tc>
        <w:tc>
          <w:tcPr>
            <w:tcW w:w="447" w:type="pct"/>
            <w:tcBorders>
              <w:top w:val="single" w:sz="4" w:space="0" w:color="auto"/>
              <w:left w:val="single" w:sz="4" w:space="0" w:color="auto"/>
              <w:bottom w:val="single" w:sz="4" w:space="0" w:color="auto"/>
              <w:right w:val="single" w:sz="4" w:space="0" w:color="auto"/>
            </w:tcBorders>
          </w:tcPr>
          <w:p w14:paraId="386D4EC2" w14:textId="77777777" w:rsidR="00A138A4" w:rsidRPr="00804866" w:rsidRDefault="00A138A4" w:rsidP="00A138A4">
            <w:pPr>
              <w:suppressAutoHyphens/>
              <w:spacing w:line="240" w:lineRule="auto"/>
              <w:contextualSpacing/>
              <w:jc w:val="center"/>
              <w:rPr>
                <w:rFonts w:ascii="Times New Roman" w:hAnsi="Times New Roman"/>
                <w:iCs/>
              </w:rPr>
            </w:pPr>
          </w:p>
        </w:tc>
        <w:tc>
          <w:tcPr>
            <w:tcW w:w="446" w:type="pct"/>
            <w:tcBorders>
              <w:top w:val="single" w:sz="4" w:space="0" w:color="auto"/>
              <w:left w:val="single" w:sz="4" w:space="0" w:color="auto"/>
              <w:bottom w:val="single" w:sz="4" w:space="0" w:color="auto"/>
              <w:right w:val="single" w:sz="4" w:space="0" w:color="auto"/>
            </w:tcBorders>
          </w:tcPr>
          <w:p w14:paraId="79A64967" w14:textId="77777777" w:rsidR="00A138A4" w:rsidRPr="00804866" w:rsidRDefault="00A138A4" w:rsidP="00A138A4">
            <w:pPr>
              <w:suppressAutoHyphens/>
              <w:spacing w:line="240" w:lineRule="auto"/>
              <w:contextualSpacing/>
              <w:jc w:val="center"/>
              <w:rPr>
                <w:rFonts w:ascii="Times New Roman" w:hAnsi="Times New Roman"/>
                <w:iCs/>
              </w:rPr>
            </w:pPr>
          </w:p>
        </w:tc>
      </w:tr>
      <w:tr w:rsidR="00A138A4" w:rsidRPr="00804866" w14:paraId="173EFB27" w14:textId="7B5AE9E7" w:rsidTr="00804866">
        <w:trPr>
          <w:trHeight w:val="276"/>
        </w:trPr>
        <w:tc>
          <w:tcPr>
            <w:tcW w:w="825" w:type="pct"/>
            <w:vMerge w:val="restart"/>
            <w:tcBorders>
              <w:top w:val="single" w:sz="4" w:space="0" w:color="auto"/>
              <w:left w:val="single" w:sz="4" w:space="0" w:color="auto"/>
              <w:bottom w:val="single" w:sz="4" w:space="0" w:color="auto"/>
              <w:right w:val="single" w:sz="4" w:space="0" w:color="auto"/>
            </w:tcBorders>
          </w:tcPr>
          <w:p w14:paraId="14E2B713" w14:textId="77777777" w:rsidR="00A138A4" w:rsidRPr="00804866" w:rsidRDefault="00A138A4" w:rsidP="00A138A4">
            <w:pPr>
              <w:spacing w:line="240" w:lineRule="auto"/>
              <w:contextualSpacing/>
              <w:rPr>
                <w:rFonts w:ascii="Times New Roman" w:hAnsi="Times New Roman"/>
                <w:bCs/>
              </w:rPr>
            </w:pPr>
            <w:r w:rsidRPr="00804866">
              <w:rPr>
                <w:rFonts w:ascii="Times New Roman" w:hAnsi="Times New Roman"/>
                <w:b/>
                <w:bCs/>
              </w:rPr>
              <w:t xml:space="preserve">Тема 2.2.  </w:t>
            </w:r>
            <w:r w:rsidRPr="00804866">
              <w:rPr>
                <w:rFonts w:ascii="Times New Roman" w:hAnsi="Times New Roman"/>
                <w:bCs/>
              </w:rPr>
              <w:t>Состав почвы.</w:t>
            </w:r>
          </w:p>
          <w:p w14:paraId="58960E45" w14:textId="77777777" w:rsidR="00A138A4" w:rsidRPr="00804866" w:rsidRDefault="00A138A4" w:rsidP="00A138A4">
            <w:pPr>
              <w:spacing w:line="240" w:lineRule="auto"/>
              <w:contextualSpacing/>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0FAE5A04" w14:textId="77777777" w:rsidR="00A138A4" w:rsidRPr="00804866" w:rsidRDefault="00A138A4" w:rsidP="00A138A4">
            <w:pPr>
              <w:suppressAutoHyphens/>
              <w:spacing w:line="240" w:lineRule="auto"/>
              <w:contextualSpacing/>
              <w:rPr>
                <w:rFonts w:ascii="Times New Roman" w:hAnsi="Times New Roman"/>
                <w:b/>
              </w:rPr>
            </w:pPr>
            <w:r w:rsidRPr="00804866">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55B9614E"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2EC002FA" w14:textId="3BB5E2BB"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63D279F6"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6" w:type="pct"/>
            <w:tcBorders>
              <w:top w:val="single" w:sz="4" w:space="0" w:color="auto"/>
              <w:left w:val="single" w:sz="4" w:space="0" w:color="auto"/>
              <w:bottom w:val="single" w:sz="4" w:space="0" w:color="auto"/>
              <w:right w:val="single" w:sz="4" w:space="0" w:color="auto"/>
            </w:tcBorders>
          </w:tcPr>
          <w:p w14:paraId="69CC3BED"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6A39612F" w14:textId="5B23DA6C" w:rsidTr="00804866">
        <w:trPr>
          <w:trHeight w:val="3126"/>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6635C1D6" w14:textId="77777777" w:rsidR="00A138A4" w:rsidRPr="00804866" w:rsidRDefault="00A138A4" w:rsidP="00A138A4">
            <w:pPr>
              <w:spacing w:after="0" w:line="240" w:lineRule="auto"/>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375A1133" w14:textId="77777777" w:rsidR="00A138A4" w:rsidRPr="00804866" w:rsidRDefault="00A138A4" w:rsidP="00A138A4">
            <w:pPr>
              <w:suppressAutoHyphens/>
              <w:spacing w:line="240" w:lineRule="auto"/>
              <w:contextualSpacing/>
              <w:rPr>
                <w:rFonts w:ascii="Times New Roman" w:hAnsi="Times New Roman"/>
                <w:iCs/>
              </w:rPr>
            </w:pPr>
            <w:r w:rsidRPr="00804866">
              <w:rPr>
                <w:rFonts w:ascii="Times New Roman" w:eastAsia="Calibri" w:hAnsi="Times New Roman"/>
                <w:bCs/>
              </w:rPr>
              <w:t>Минералогический и гранулометрический состав почв и почвообразующих пород.</w:t>
            </w:r>
            <w:r w:rsidRPr="00804866">
              <w:rPr>
                <w:rFonts w:ascii="Times New Roman" w:hAnsi="Times New Roman"/>
              </w:rPr>
              <w:t>3 фазы почвы.</w:t>
            </w:r>
            <w:r w:rsidRPr="00804866">
              <w:rPr>
                <w:rFonts w:ascii="Times New Roman" w:eastAsia="Calibri" w:hAnsi="Times New Roman"/>
                <w:bCs/>
              </w:rPr>
              <w:t xml:space="preserve"> Первичные минералы. Вторичные </w:t>
            </w:r>
            <w:r w:rsidRPr="00804866">
              <w:rPr>
                <w:rFonts w:ascii="Times New Roman" w:hAnsi="Times New Roman"/>
                <w:bCs/>
              </w:rPr>
              <w:t xml:space="preserve">минералы. Химический состав почвы Гранулометрический состав почв и почвообразующих пород. </w:t>
            </w:r>
            <w:r w:rsidRPr="00804866">
              <w:rPr>
                <w:rFonts w:ascii="Times New Roman" w:hAnsi="Times New Roman"/>
                <w:iCs/>
              </w:rPr>
              <w:t>Почвенная структура</w:t>
            </w:r>
            <w:r w:rsidRPr="00804866">
              <w:rPr>
                <w:rFonts w:ascii="Times New Roman" w:hAnsi="Times New Roman"/>
              </w:rPr>
              <w:t xml:space="preserve">. </w:t>
            </w:r>
            <w:r w:rsidRPr="00804866">
              <w:rPr>
                <w:rFonts w:ascii="Times New Roman" w:hAnsi="Times New Roman"/>
                <w:iCs/>
              </w:rPr>
              <w:t>Скелетная часть почвы.</w:t>
            </w:r>
          </w:p>
          <w:p w14:paraId="15529EEE" w14:textId="77777777" w:rsidR="00A138A4" w:rsidRPr="00804866" w:rsidRDefault="00A138A4" w:rsidP="00A138A4">
            <w:pPr>
              <w:suppressAutoHyphens/>
              <w:spacing w:line="240" w:lineRule="auto"/>
              <w:contextualSpacing/>
              <w:rPr>
                <w:rFonts w:ascii="Times New Roman" w:eastAsia="Calibri" w:hAnsi="Times New Roman"/>
              </w:rPr>
            </w:pPr>
            <w:r w:rsidRPr="00804866">
              <w:rPr>
                <w:rFonts w:ascii="Times New Roman" w:eastAsia="Calibri" w:hAnsi="Times New Roman"/>
                <w:bCs/>
              </w:rPr>
              <w:t xml:space="preserve">Почвенные коллоиды как носители сорбционных свойств почвы. </w:t>
            </w:r>
            <w:r w:rsidRPr="00804866">
              <w:rPr>
                <w:rFonts w:ascii="Times New Roman" w:eastAsia="Calibri" w:hAnsi="Times New Roman"/>
                <w:iCs/>
              </w:rPr>
              <w:t xml:space="preserve">Сорбция почвы. Почвенные коллоиды. </w:t>
            </w:r>
            <w:r w:rsidRPr="00804866">
              <w:rPr>
                <w:rFonts w:ascii="Times New Roman" w:eastAsia="Calibri" w:hAnsi="Times New Roman"/>
                <w:bCs/>
              </w:rPr>
              <w:t xml:space="preserve">Минеральные коллоиды. Органические коллоиды. </w:t>
            </w:r>
            <w:proofErr w:type="gramStart"/>
            <w:r w:rsidRPr="00804866">
              <w:rPr>
                <w:rFonts w:ascii="Times New Roman" w:eastAsia="Calibri" w:hAnsi="Times New Roman"/>
                <w:bCs/>
              </w:rPr>
              <w:t>Органо-минеральные</w:t>
            </w:r>
            <w:proofErr w:type="gramEnd"/>
            <w:r w:rsidRPr="00804866">
              <w:rPr>
                <w:rFonts w:ascii="Times New Roman" w:eastAsia="Calibri" w:hAnsi="Times New Roman"/>
                <w:bCs/>
              </w:rPr>
              <w:t xml:space="preserve"> коллоиды. Состояние почвенных коллоидов</w:t>
            </w:r>
            <w:r w:rsidRPr="00804866">
              <w:rPr>
                <w:rFonts w:ascii="Times New Roman" w:eastAsia="Calibri" w:hAnsi="Times New Roman"/>
              </w:rPr>
              <w:t xml:space="preserve">. </w:t>
            </w:r>
            <w:r w:rsidRPr="00804866">
              <w:rPr>
                <w:rFonts w:ascii="Times New Roman" w:eastAsia="Calibri" w:hAnsi="Times New Roman"/>
                <w:iCs/>
              </w:rPr>
              <w:t xml:space="preserve">Почвенно-поглощающий комплекс </w:t>
            </w:r>
            <w:r w:rsidRPr="00804866">
              <w:rPr>
                <w:rFonts w:ascii="Times New Roman" w:eastAsia="Calibri" w:hAnsi="Times New Roman"/>
              </w:rPr>
              <w:t>(ППК). Виды поглотительной способности: механическую, физическую, физико-химическую (обменную), химическую и биологическую.</w:t>
            </w:r>
          </w:p>
          <w:p w14:paraId="1DA7DC4A" w14:textId="77777777" w:rsidR="00A138A4" w:rsidRPr="00804866" w:rsidRDefault="00A138A4" w:rsidP="00A138A4">
            <w:pPr>
              <w:suppressAutoHyphens/>
              <w:spacing w:line="240" w:lineRule="auto"/>
              <w:contextualSpacing/>
              <w:rPr>
                <w:rFonts w:ascii="Times New Roman" w:eastAsia="Calibri" w:hAnsi="Times New Roman"/>
              </w:rPr>
            </w:pPr>
            <w:r w:rsidRPr="00804866">
              <w:rPr>
                <w:rFonts w:ascii="Times New Roman" w:eastAsia="Calibri" w:hAnsi="Times New Roman"/>
                <w:bCs/>
              </w:rPr>
              <w:t xml:space="preserve">Органическая часть почвы. </w:t>
            </w:r>
            <w:r w:rsidRPr="00804866">
              <w:rPr>
                <w:rFonts w:ascii="Times New Roman" w:eastAsia="Calibri" w:hAnsi="Times New Roman"/>
              </w:rPr>
              <w:t xml:space="preserve">Гумус. Гумусовые вещества – фульвокислоты (ФК), гуминовые кислоты (ГК), </w:t>
            </w:r>
            <w:proofErr w:type="spellStart"/>
            <w:r w:rsidRPr="00804866">
              <w:rPr>
                <w:rFonts w:ascii="Times New Roman" w:eastAsia="Calibri" w:hAnsi="Times New Roman"/>
              </w:rPr>
              <w:t>гумин</w:t>
            </w:r>
            <w:proofErr w:type="spellEnd"/>
            <w:r w:rsidRPr="00804866">
              <w:rPr>
                <w:rFonts w:ascii="Times New Roman" w:eastAsia="Calibri" w:hAnsi="Times New Roman"/>
              </w:rPr>
              <w:t xml:space="preserve"> и </w:t>
            </w:r>
            <w:proofErr w:type="spellStart"/>
            <w:r w:rsidRPr="00804866">
              <w:rPr>
                <w:rFonts w:ascii="Times New Roman" w:eastAsia="Calibri" w:hAnsi="Times New Roman"/>
              </w:rPr>
              <w:t>гиматомелановые</w:t>
            </w:r>
            <w:proofErr w:type="spellEnd"/>
            <w:r w:rsidRPr="00804866">
              <w:rPr>
                <w:rFonts w:ascii="Times New Roman" w:eastAsia="Calibri" w:hAnsi="Times New Roman"/>
              </w:rPr>
              <w:t xml:space="preserve"> кислоты.</w:t>
            </w:r>
          </w:p>
          <w:p w14:paraId="4BBAD5D4" w14:textId="77777777" w:rsidR="00A138A4" w:rsidRPr="00804866" w:rsidRDefault="00A138A4" w:rsidP="00A138A4">
            <w:pPr>
              <w:suppressAutoHyphens/>
              <w:spacing w:line="240" w:lineRule="auto"/>
              <w:contextualSpacing/>
              <w:rPr>
                <w:rFonts w:ascii="Times New Roman" w:hAnsi="Times New Roman"/>
                <w:b/>
              </w:rPr>
            </w:pPr>
            <w:r w:rsidRPr="00804866">
              <w:rPr>
                <w:rFonts w:ascii="Times New Roman" w:eastAsia="Calibri" w:hAnsi="Times New Roman"/>
                <w:bCs/>
              </w:rPr>
              <w:lastRenderedPageBreak/>
              <w:t xml:space="preserve">Реакция почвы. </w:t>
            </w:r>
            <w:r w:rsidRPr="00804866">
              <w:rPr>
                <w:rFonts w:ascii="Times New Roman" w:eastAsia="Calibri" w:hAnsi="Times New Roman"/>
              </w:rPr>
              <w:t>Катионы.</w:t>
            </w:r>
            <w:r w:rsidRPr="00804866">
              <w:rPr>
                <w:rFonts w:ascii="Times New Roman" w:eastAsia="Calibri" w:hAnsi="Times New Roman"/>
                <w:iCs/>
              </w:rPr>
              <w:t xml:space="preserve"> Сумма обменных оснований. Насыщенные </w:t>
            </w:r>
            <w:r w:rsidRPr="00804866">
              <w:rPr>
                <w:rFonts w:ascii="Times New Roman" w:eastAsia="Calibri" w:hAnsi="Times New Roman"/>
              </w:rPr>
              <w:t xml:space="preserve">и </w:t>
            </w:r>
            <w:r w:rsidRPr="00804866">
              <w:rPr>
                <w:rFonts w:ascii="Times New Roman" w:eastAsia="Calibri" w:hAnsi="Times New Roman"/>
                <w:iCs/>
              </w:rPr>
              <w:t xml:space="preserve">ненасыщенные основания. </w:t>
            </w:r>
            <w:r w:rsidRPr="00804866">
              <w:rPr>
                <w:rFonts w:ascii="Times New Roman" w:eastAsia="Calibri" w:hAnsi="Times New Roman"/>
                <w:bCs/>
              </w:rPr>
              <w:t>Кислотность почв. Источники кислотности</w:t>
            </w:r>
            <w:r w:rsidRPr="00804866">
              <w:rPr>
                <w:rFonts w:ascii="Times New Roman" w:eastAsia="Calibri" w:hAnsi="Times New Roman"/>
              </w:rPr>
              <w:t xml:space="preserve">. </w:t>
            </w:r>
            <w:r w:rsidRPr="00804866">
              <w:rPr>
                <w:rFonts w:ascii="Times New Roman" w:eastAsia="Calibri" w:hAnsi="Times New Roman"/>
                <w:bCs/>
              </w:rPr>
              <w:t>Щелочность почвы</w:t>
            </w:r>
            <w:r w:rsidRPr="00804866">
              <w:rPr>
                <w:rFonts w:ascii="Times New Roman" w:eastAsia="Calibri" w:hAnsi="Times New Roman"/>
              </w:rPr>
              <w:t>.</w:t>
            </w:r>
          </w:p>
        </w:tc>
        <w:tc>
          <w:tcPr>
            <w:tcW w:w="660" w:type="pct"/>
            <w:tcBorders>
              <w:top w:val="single" w:sz="4" w:space="0" w:color="auto"/>
              <w:left w:val="single" w:sz="4" w:space="0" w:color="auto"/>
              <w:bottom w:val="single" w:sz="4" w:space="0" w:color="auto"/>
              <w:right w:val="single" w:sz="4" w:space="0" w:color="auto"/>
            </w:tcBorders>
          </w:tcPr>
          <w:p w14:paraId="22C62DF6"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59AA02C7" w14:textId="4BC7FFD7"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4487EF03" w14:textId="77777777" w:rsidR="00A138A4" w:rsidRPr="00A138A4" w:rsidRDefault="00A138A4" w:rsidP="00A138A4">
            <w:pPr>
              <w:suppressAutoHyphens/>
              <w:spacing w:line="240" w:lineRule="auto"/>
              <w:contextualSpacing/>
              <w:jc w:val="center"/>
              <w:rPr>
                <w:rFonts w:ascii="Times New Roman" w:hAnsi="Times New Roman"/>
                <w:iCs/>
              </w:rPr>
            </w:pPr>
            <w:r w:rsidRPr="00A138A4">
              <w:rPr>
                <w:rFonts w:ascii="Times New Roman" w:hAnsi="Times New Roman"/>
                <w:iCs/>
              </w:rPr>
              <w:t>ПК 2.1, ПК 2.2, ПК 2.3, ПК 2.4, ПК 2.5, ПК 2.6, ПК 2.7, ПК 2.8, ПК 2.9</w:t>
            </w:r>
          </w:p>
          <w:p w14:paraId="67F57E26" w14:textId="2DE9228E" w:rsidR="00A138A4" w:rsidRPr="00804866" w:rsidRDefault="00A138A4" w:rsidP="00A138A4">
            <w:pPr>
              <w:suppressAutoHyphens/>
              <w:spacing w:line="240" w:lineRule="auto"/>
              <w:contextualSpacing/>
              <w:jc w:val="center"/>
              <w:rPr>
                <w:rFonts w:ascii="Times New Roman" w:hAnsi="Times New Roman"/>
                <w:b/>
                <w:iCs/>
              </w:rPr>
            </w:pPr>
            <w:r w:rsidRPr="00A138A4">
              <w:rPr>
                <w:rFonts w:ascii="Times New Roman" w:hAnsi="Times New Roman"/>
                <w:iCs/>
              </w:rPr>
              <w:t>ОК 04., ОК 05., ОК 07.</w:t>
            </w:r>
          </w:p>
        </w:tc>
        <w:tc>
          <w:tcPr>
            <w:tcW w:w="446" w:type="pct"/>
            <w:tcBorders>
              <w:top w:val="single" w:sz="4" w:space="0" w:color="auto"/>
              <w:left w:val="single" w:sz="4" w:space="0" w:color="auto"/>
              <w:bottom w:val="single" w:sz="4" w:space="0" w:color="auto"/>
              <w:right w:val="single" w:sz="4" w:space="0" w:color="auto"/>
            </w:tcBorders>
          </w:tcPr>
          <w:p w14:paraId="097F4D96"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4110D81A" w14:textId="73D019A1" w:rsidTr="00804866">
        <w:tc>
          <w:tcPr>
            <w:tcW w:w="825" w:type="pct"/>
            <w:vMerge/>
            <w:tcBorders>
              <w:top w:val="single" w:sz="4" w:space="0" w:color="auto"/>
              <w:left w:val="single" w:sz="4" w:space="0" w:color="auto"/>
              <w:bottom w:val="single" w:sz="4" w:space="0" w:color="auto"/>
              <w:right w:val="single" w:sz="4" w:space="0" w:color="auto"/>
            </w:tcBorders>
            <w:vAlign w:val="center"/>
            <w:hideMark/>
          </w:tcPr>
          <w:p w14:paraId="3652408F" w14:textId="77777777" w:rsidR="00A138A4" w:rsidRPr="00804866" w:rsidRDefault="00A138A4" w:rsidP="00A138A4">
            <w:pPr>
              <w:spacing w:after="0" w:line="240" w:lineRule="auto"/>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0C838ACA" w14:textId="77777777" w:rsidR="00A138A4" w:rsidRPr="00804866" w:rsidRDefault="00A138A4" w:rsidP="00A138A4">
            <w:pPr>
              <w:suppressAutoHyphens/>
              <w:spacing w:line="240" w:lineRule="auto"/>
              <w:contextualSpacing/>
              <w:rPr>
                <w:rFonts w:ascii="Times New Roman" w:hAnsi="Times New Roman"/>
              </w:rPr>
            </w:pPr>
            <w:r w:rsidRPr="00804866">
              <w:rPr>
                <w:rFonts w:ascii="Times New Roman" w:hAnsi="Times New Roman"/>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082CEBF6"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2D701CE2" w14:textId="52AEC820"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1343E1DB"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6" w:type="pct"/>
            <w:tcBorders>
              <w:top w:val="single" w:sz="4" w:space="0" w:color="auto"/>
              <w:left w:val="single" w:sz="4" w:space="0" w:color="auto"/>
              <w:bottom w:val="single" w:sz="4" w:space="0" w:color="auto"/>
              <w:right w:val="single" w:sz="4" w:space="0" w:color="auto"/>
            </w:tcBorders>
          </w:tcPr>
          <w:p w14:paraId="117420CA"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757FC3ED" w14:textId="2F1A9D0E" w:rsidTr="00804866">
        <w:trPr>
          <w:trHeight w:val="1410"/>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3E3F3AA8" w14:textId="77777777" w:rsidR="00A138A4" w:rsidRPr="00804866" w:rsidRDefault="00A138A4" w:rsidP="00A138A4">
            <w:pPr>
              <w:spacing w:after="0" w:line="240" w:lineRule="auto"/>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1ABA1760"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Лабораторные работы 1-4</w:t>
            </w:r>
          </w:p>
          <w:p w14:paraId="701F7744" w14:textId="77777777" w:rsidR="00A138A4" w:rsidRPr="00804866" w:rsidRDefault="00A138A4" w:rsidP="00A138A4">
            <w:pPr>
              <w:spacing w:line="240" w:lineRule="auto"/>
              <w:contextualSpacing/>
              <w:rPr>
                <w:rFonts w:ascii="Times New Roman" w:eastAsia="Calibri" w:hAnsi="Times New Roman"/>
              </w:rPr>
            </w:pPr>
            <w:r w:rsidRPr="00804866">
              <w:rPr>
                <w:rFonts w:ascii="Times New Roman" w:hAnsi="Times New Roman"/>
              </w:rPr>
              <w:t>Отбор образцов почв и подготовка их к анализу</w:t>
            </w:r>
          </w:p>
          <w:p w14:paraId="022F7128" w14:textId="77777777" w:rsidR="00A138A4" w:rsidRPr="00804866" w:rsidRDefault="00A138A4" w:rsidP="00A138A4">
            <w:pPr>
              <w:spacing w:line="240" w:lineRule="auto"/>
              <w:contextualSpacing/>
              <w:rPr>
                <w:rFonts w:ascii="Times New Roman" w:eastAsia="Calibri" w:hAnsi="Times New Roman"/>
              </w:rPr>
            </w:pPr>
            <w:r w:rsidRPr="00804866">
              <w:rPr>
                <w:rFonts w:ascii="Times New Roman" w:eastAsia="Calibri" w:hAnsi="Times New Roman"/>
              </w:rPr>
              <w:t>Определение г</w:t>
            </w:r>
            <w:r w:rsidRPr="00804866">
              <w:rPr>
                <w:rFonts w:ascii="Times New Roman" w:eastAsia="Calibri" w:hAnsi="Times New Roman"/>
                <w:bCs/>
              </w:rPr>
              <w:t>ранулометрического</w:t>
            </w:r>
            <w:r w:rsidRPr="00804866">
              <w:rPr>
                <w:rFonts w:ascii="Times New Roman" w:eastAsia="Calibri" w:hAnsi="Times New Roman"/>
              </w:rPr>
              <w:t xml:space="preserve"> состава почвы.</w:t>
            </w:r>
          </w:p>
          <w:p w14:paraId="7114ABF9" w14:textId="77777777" w:rsidR="00A138A4" w:rsidRPr="00804866" w:rsidRDefault="00A138A4" w:rsidP="00A138A4">
            <w:pPr>
              <w:spacing w:line="240" w:lineRule="auto"/>
              <w:contextualSpacing/>
              <w:rPr>
                <w:rFonts w:ascii="Times New Roman" w:eastAsia="TimesNewRoman" w:hAnsi="Times New Roman"/>
              </w:rPr>
            </w:pPr>
            <w:r w:rsidRPr="00804866">
              <w:rPr>
                <w:rFonts w:ascii="Times New Roman" w:eastAsia="TimesNewRoman" w:hAnsi="Times New Roman"/>
              </w:rPr>
              <w:t>Определение содержания органического вещества в почве.</w:t>
            </w:r>
          </w:p>
          <w:p w14:paraId="41166240" w14:textId="77777777" w:rsidR="00A138A4" w:rsidRPr="00804866" w:rsidRDefault="00A138A4" w:rsidP="00A138A4">
            <w:pPr>
              <w:spacing w:line="240" w:lineRule="auto"/>
              <w:contextualSpacing/>
              <w:rPr>
                <w:rFonts w:ascii="Times New Roman" w:hAnsi="Times New Roman"/>
                <w:b/>
              </w:rPr>
            </w:pPr>
            <w:r w:rsidRPr="00804866">
              <w:rPr>
                <w:rFonts w:ascii="Times New Roman" w:hAnsi="Times New Roman"/>
              </w:rPr>
              <w:t>Определение реакции среды почв (</w:t>
            </w:r>
            <w:r w:rsidRPr="00804866">
              <w:rPr>
                <w:rFonts w:ascii="Times New Roman" w:hAnsi="Times New Roman"/>
                <w:lang w:val="en-US"/>
              </w:rPr>
              <w:t>PH</w:t>
            </w:r>
            <w:r w:rsidRPr="00804866">
              <w:rPr>
                <w:rFonts w:ascii="Times New Roman" w:hAnsi="Times New Roman"/>
              </w:rPr>
              <w:t>).</w:t>
            </w:r>
          </w:p>
        </w:tc>
        <w:tc>
          <w:tcPr>
            <w:tcW w:w="660" w:type="pct"/>
            <w:tcBorders>
              <w:top w:val="single" w:sz="4" w:space="0" w:color="auto"/>
              <w:left w:val="single" w:sz="4" w:space="0" w:color="auto"/>
              <w:bottom w:val="single" w:sz="4" w:space="0" w:color="auto"/>
              <w:right w:val="single" w:sz="4" w:space="0" w:color="auto"/>
            </w:tcBorders>
          </w:tcPr>
          <w:p w14:paraId="4365CB37"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05324B4F"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5936DF82"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6" w:type="pct"/>
            <w:tcBorders>
              <w:top w:val="single" w:sz="4" w:space="0" w:color="auto"/>
              <w:left w:val="single" w:sz="4" w:space="0" w:color="auto"/>
              <w:bottom w:val="single" w:sz="4" w:space="0" w:color="auto"/>
              <w:right w:val="single" w:sz="4" w:space="0" w:color="auto"/>
            </w:tcBorders>
          </w:tcPr>
          <w:p w14:paraId="2B07FA5A"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5A05F44A" w14:textId="6C1C277C" w:rsidTr="00804866">
        <w:trPr>
          <w:trHeight w:val="276"/>
        </w:trPr>
        <w:tc>
          <w:tcPr>
            <w:tcW w:w="825" w:type="pct"/>
            <w:vMerge w:val="restart"/>
            <w:tcBorders>
              <w:top w:val="single" w:sz="4" w:space="0" w:color="auto"/>
              <w:left w:val="single" w:sz="4" w:space="0" w:color="auto"/>
              <w:bottom w:val="single" w:sz="4" w:space="0" w:color="auto"/>
              <w:right w:val="single" w:sz="4" w:space="0" w:color="auto"/>
            </w:tcBorders>
          </w:tcPr>
          <w:p w14:paraId="418C5E13" w14:textId="77777777" w:rsidR="00A138A4" w:rsidRPr="00804866" w:rsidRDefault="00A138A4" w:rsidP="00A138A4">
            <w:pPr>
              <w:shd w:val="clear" w:color="auto" w:fill="FFFFFF"/>
              <w:spacing w:line="240" w:lineRule="auto"/>
              <w:contextualSpacing/>
              <w:rPr>
                <w:rFonts w:ascii="Times New Roman" w:hAnsi="Times New Roman"/>
                <w:b/>
                <w:bCs/>
              </w:rPr>
            </w:pPr>
            <w:r w:rsidRPr="00804866">
              <w:rPr>
                <w:rFonts w:ascii="Times New Roman" w:hAnsi="Times New Roman"/>
                <w:b/>
                <w:bCs/>
              </w:rPr>
              <w:t xml:space="preserve">Тема 2.3. </w:t>
            </w:r>
            <w:r w:rsidRPr="00804866">
              <w:rPr>
                <w:rFonts w:ascii="Times New Roman" w:hAnsi="Times New Roman"/>
                <w:bCs/>
              </w:rPr>
              <w:t>Свойства почвы.</w:t>
            </w:r>
          </w:p>
          <w:p w14:paraId="4101C5DC" w14:textId="77777777" w:rsidR="00A138A4" w:rsidRPr="00804866" w:rsidRDefault="00A138A4" w:rsidP="00A138A4">
            <w:pPr>
              <w:spacing w:line="240" w:lineRule="auto"/>
              <w:contextualSpacing/>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7C106348" w14:textId="77777777" w:rsidR="00A138A4" w:rsidRPr="00804866" w:rsidRDefault="00A138A4" w:rsidP="00A138A4">
            <w:pPr>
              <w:spacing w:line="240" w:lineRule="auto"/>
              <w:contextualSpacing/>
              <w:rPr>
                <w:rFonts w:ascii="Times New Roman" w:hAnsi="Times New Roman"/>
                <w:bCs/>
              </w:rPr>
            </w:pPr>
            <w:r w:rsidRPr="00804866">
              <w:rPr>
                <w:rFonts w:ascii="Times New Roman" w:hAnsi="Times New Roman"/>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1AB4A055"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1BBDC39C" w14:textId="1640587B"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34E1B64B"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6" w:type="pct"/>
            <w:tcBorders>
              <w:top w:val="single" w:sz="4" w:space="0" w:color="auto"/>
              <w:left w:val="single" w:sz="4" w:space="0" w:color="auto"/>
              <w:bottom w:val="single" w:sz="4" w:space="0" w:color="auto"/>
              <w:right w:val="single" w:sz="4" w:space="0" w:color="auto"/>
            </w:tcBorders>
          </w:tcPr>
          <w:p w14:paraId="0F23A341"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7E759A23" w14:textId="653ABAF8" w:rsidTr="00804866">
        <w:trPr>
          <w:trHeight w:val="2067"/>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317992B3" w14:textId="77777777" w:rsidR="00A138A4" w:rsidRPr="00804866" w:rsidRDefault="00A138A4" w:rsidP="00A138A4">
            <w:pPr>
              <w:spacing w:after="0" w:line="240" w:lineRule="auto"/>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1FFDB25F" w14:textId="77777777" w:rsidR="00A138A4" w:rsidRPr="00804866" w:rsidRDefault="00A138A4" w:rsidP="00A138A4">
            <w:pPr>
              <w:autoSpaceDE w:val="0"/>
              <w:autoSpaceDN w:val="0"/>
              <w:adjustRightInd w:val="0"/>
              <w:spacing w:line="240" w:lineRule="auto"/>
              <w:contextualSpacing/>
              <w:rPr>
                <w:rFonts w:ascii="Times New Roman" w:eastAsia="Calibri" w:hAnsi="Times New Roman"/>
              </w:rPr>
            </w:pPr>
            <w:r w:rsidRPr="00804866">
              <w:rPr>
                <w:rFonts w:ascii="Times New Roman" w:eastAsia="Calibri" w:hAnsi="Times New Roman"/>
                <w:bCs/>
              </w:rPr>
              <w:t xml:space="preserve">Общие физические свойства почв. Плотность твердой фазы. Плотность сложения. Пористость. </w:t>
            </w:r>
            <w:r w:rsidRPr="00804866">
              <w:rPr>
                <w:rFonts w:ascii="Times New Roman" w:eastAsia="Calibri" w:hAnsi="Times New Roman"/>
              </w:rPr>
              <w:t>Физико-механические свойства почвы - связность, пластичность, липкость, набухание и усадка.</w:t>
            </w:r>
          </w:p>
          <w:p w14:paraId="62B0BC14" w14:textId="77777777" w:rsidR="00A138A4" w:rsidRPr="00804866" w:rsidRDefault="00A138A4" w:rsidP="00A138A4">
            <w:pPr>
              <w:spacing w:line="240" w:lineRule="auto"/>
              <w:contextualSpacing/>
              <w:rPr>
                <w:rFonts w:ascii="Times New Roman" w:eastAsia="Calibri" w:hAnsi="Times New Roman"/>
              </w:rPr>
            </w:pPr>
            <w:r w:rsidRPr="00804866">
              <w:rPr>
                <w:rFonts w:ascii="Times New Roman" w:eastAsia="Calibri" w:hAnsi="Times New Roman"/>
                <w:bCs/>
              </w:rPr>
              <w:t>Водные свойства почв. Формы воды в почве. В</w:t>
            </w:r>
            <w:r w:rsidRPr="00804866">
              <w:rPr>
                <w:rFonts w:ascii="Times New Roman" w:eastAsia="Calibri" w:hAnsi="Times New Roman"/>
              </w:rPr>
              <w:t>одоудерживающая способность, водопроницаемость и водоподъемная способность почвы.</w:t>
            </w:r>
          </w:p>
          <w:p w14:paraId="312C35BD" w14:textId="77777777" w:rsidR="00A138A4" w:rsidRPr="00804866" w:rsidRDefault="00A138A4" w:rsidP="00A138A4">
            <w:pPr>
              <w:spacing w:line="240" w:lineRule="auto"/>
              <w:contextualSpacing/>
              <w:jc w:val="both"/>
              <w:rPr>
                <w:rFonts w:ascii="Times New Roman" w:eastAsia="Calibri" w:hAnsi="Times New Roman"/>
              </w:rPr>
            </w:pPr>
            <w:r w:rsidRPr="00804866">
              <w:rPr>
                <w:rFonts w:ascii="Times New Roman" w:eastAsia="Calibri" w:hAnsi="Times New Roman"/>
                <w:bCs/>
              </w:rPr>
              <w:t xml:space="preserve">Воздушный режим почв. </w:t>
            </w:r>
            <w:r w:rsidRPr="00804866">
              <w:rPr>
                <w:rFonts w:ascii="Times New Roman" w:eastAsia="Calibri" w:hAnsi="Times New Roman"/>
              </w:rPr>
              <w:t>Главные факторы, влияющие на газообмен- диффузия, изменение температуры почвы, барометрического давления, количество влаги в почве, ветер.</w:t>
            </w:r>
          </w:p>
          <w:p w14:paraId="081671C6" w14:textId="77777777" w:rsidR="00A138A4" w:rsidRPr="00804866" w:rsidRDefault="00A138A4" w:rsidP="00A138A4">
            <w:pPr>
              <w:spacing w:line="240" w:lineRule="auto"/>
              <w:contextualSpacing/>
              <w:rPr>
                <w:rFonts w:ascii="Times New Roman" w:hAnsi="Times New Roman"/>
                <w:bCs/>
              </w:rPr>
            </w:pPr>
            <w:r w:rsidRPr="00804866">
              <w:rPr>
                <w:rFonts w:ascii="Times New Roman" w:eastAsia="Calibri" w:hAnsi="Times New Roman"/>
                <w:bCs/>
              </w:rPr>
              <w:t xml:space="preserve">Тепловые свойства почв. </w:t>
            </w:r>
            <w:r w:rsidRPr="00804866">
              <w:rPr>
                <w:rFonts w:ascii="Times New Roman" w:eastAsia="Calibri" w:hAnsi="Times New Roman"/>
                <w:iCs/>
              </w:rPr>
              <w:t>Тепловой режим почвы</w:t>
            </w:r>
            <w:r w:rsidRPr="00804866">
              <w:rPr>
                <w:rFonts w:ascii="Times New Roman" w:eastAsia="Calibri" w:hAnsi="Times New Roman"/>
              </w:rPr>
              <w:t xml:space="preserve">. </w:t>
            </w:r>
            <w:r w:rsidRPr="00804866">
              <w:rPr>
                <w:rFonts w:ascii="Times New Roman" w:eastAsia="Calibri" w:hAnsi="Times New Roman"/>
                <w:iCs/>
              </w:rPr>
              <w:t xml:space="preserve">Теплопоглотительная способность. Отражательная способность. Теплоемкость </w:t>
            </w:r>
            <w:r w:rsidRPr="00804866">
              <w:rPr>
                <w:rFonts w:ascii="Times New Roman" w:eastAsia="Calibri" w:hAnsi="Times New Roman"/>
              </w:rPr>
              <w:t>и т</w:t>
            </w:r>
            <w:r w:rsidRPr="00804866">
              <w:rPr>
                <w:rFonts w:ascii="Times New Roman" w:eastAsia="Calibri" w:hAnsi="Times New Roman"/>
                <w:iCs/>
              </w:rPr>
              <w:t>еплопроводность почвы. Плодородие почвы.</w:t>
            </w:r>
          </w:p>
        </w:tc>
        <w:tc>
          <w:tcPr>
            <w:tcW w:w="660" w:type="pct"/>
            <w:tcBorders>
              <w:top w:val="single" w:sz="4" w:space="0" w:color="auto"/>
              <w:left w:val="single" w:sz="4" w:space="0" w:color="auto"/>
              <w:bottom w:val="single" w:sz="4" w:space="0" w:color="auto"/>
              <w:right w:val="single" w:sz="4" w:space="0" w:color="auto"/>
            </w:tcBorders>
          </w:tcPr>
          <w:p w14:paraId="6FA6F9AA"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601771CC" w14:textId="3D8F2CE4"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4945C258" w14:textId="77777777" w:rsidR="00A138A4" w:rsidRPr="00A138A4" w:rsidRDefault="00A138A4" w:rsidP="00A138A4">
            <w:pPr>
              <w:suppressAutoHyphens/>
              <w:spacing w:line="240" w:lineRule="auto"/>
              <w:contextualSpacing/>
              <w:jc w:val="center"/>
              <w:rPr>
                <w:rFonts w:ascii="Times New Roman" w:hAnsi="Times New Roman"/>
                <w:iCs/>
              </w:rPr>
            </w:pPr>
            <w:r w:rsidRPr="00A138A4">
              <w:rPr>
                <w:rFonts w:ascii="Times New Roman" w:hAnsi="Times New Roman"/>
                <w:iCs/>
              </w:rPr>
              <w:t>ПК 2.1, ПК 2.2, ПК 2.3, ПК 2.4, ПК 2.5, ПК 2.6, ПК 2.7, ПК 2.8, ПК 2.9</w:t>
            </w:r>
          </w:p>
          <w:p w14:paraId="7788AD67" w14:textId="143D93EC" w:rsidR="00A138A4" w:rsidRPr="00804866" w:rsidRDefault="00A138A4" w:rsidP="00A138A4">
            <w:pPr>
              <w:suppressAutoHyphens/>
              <w:spacing w:line="240" w:lineRule="auto"/>
              <w:contextualSpacing/>
              <w:jc w:val="center"/>
              <w:rPr>
                <w:rFonts w:ascii="Times New Roman" w:hAnsi="Times New Roman"/>
                <w:b/>
                <w:iCs/>
              </w:rPr>
            </w:pPr>
            <w:r w:rsidRPr="00A138A4">
              <w:rPr>
                <w:rFonts w:ascii="Times New Roman" w:hAnsi="Times New Roman"/>
                <w:iCs/>
              </w:rPr>
              <w:t>ОК 04., ОК 05., ОК 07.</w:t>
            </w:r>
          </w:p>
        </w:tc>
        <w:tc>
          <w:tcPr>
            <w:tcW w:w="446" w:type="pct"/>
            <w:tcBorders>
              <w:top w:val="single" w:sz="4" w:space="0" w:color="auto"/>
              <w:left w:val="single" w:sz="4" w:space="0" w:color="auto"/>
              <w:bottom w:val="single" w:sz="4" w:space="0" w:color="auto"/>
              <w:right w:val="single" w:sz="4" w:space="0" w:color="auto"/>
            </w:tcBorders>
          </w:tcPr>
          <w:p w14:paraId="1923AB71"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6860F7F1" w14:textId="0874BE62" w:rsidTr="00804866">
        <w:tc>
          <w:tcPr>
            <w:tcW w:w="825" w:type="pct"/>
            <w:vMerge/>
            <w:tcBorders>
              <w:top w:val="single" w:sz="4" w:space="0" w:color="auto"/>
              <w:left w:val="single" w:sz="4" w:space="0" w:color="auto"/>
              <w:bottom w:val="single" w:sz="4" w:space="0" w:color="auto"/>
              <w:right w:val="single" w:sz="4" w:space="0" w:color="auto"/>
            </w:tcBorders>
            <w:vAlign w:val="center"/>
            <w:hideMark/>
          </w:tcPr>
          <w:p w14:paraId="00A73AA9" w14:textId="77777777" w:rsidR="00A138A4" w:rsidRPr="00804866" w:rsidRDefault="00A138A4" w:rsidP="00A138A4">
            <w:pPr>
              <w:spacing w:after="0" w:line="240" w:lineRule="auto"/>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2A82284F" w14:textId="77777777" w:rsidR="00A138A4" w:rsidRPr="00804866" w:rsidRDefault="00A138A4" w:rsidP="00A138A4">
            <w:pPr>
              <w:autoSpaceDE w:val="0"/>
              <w:autoSpaceDN w:val="0"/>
              <w:adjustRightInd w:val="0"/>
              <w:spacing w:line="240" w:lineRule="auto"/>
              <w:contextualSpacing/>
              <w:rPr>
                <w:rFonts w:ascii="Times New Roman" w:eastAsia="TimesNewRomanPSMT" w:hAnsi="Times New Roman"/>
                <w:lang w:eastAsia="en-US"/>
              </w:rPr>
            </w:pPr>
            <w:r w:rsidRPr="00804866">
              <w:rPr>
                <w:rFonts w:ascii="Times New Roman" w:hAnsi="Times New Roman"/>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608F790C"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5E511A0B" w14:textId="38BA083C"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0354BDFE"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6" w:type="pct"/>
            <w:tcBorders>
              <w:top w:val="single" w:sz="4" w:space="0" w:color="auto"/>
              <w:left w:val="single" w:sz="4" w:space="0" w:color="auto"/>
              <w:bottom w:val="single" w:sz="4" w:space="0" w:color="auto"/>
              <w:right w:val="single" w:sz="4" w:space="0" w:color="auto"/>
            </w:tcBorders>
          </w:tcPr>
          <w:p w14:paraId="01B86F27"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24912477" w14:textId="1B8CCB77" w:rsidTr="00804866">
        <w:trPr>
          <w:trHeight w:val="1078"/>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6B14B5E9" w14:textId="77777777" w:rsidR="00A138A4" w:rsidRPr="00804866" w:rsidRDefault="00A138A4" w:rsidP="00A138A4">
            <w:pPr>
              <w:spacing w:after="0" w:line="240" w:lineRule="auto"/>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149391ED"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Лабораторные работы 5-6</w:t>
            </w:r>
          </w:p>
          <w:p w14:paraId="7C51E252" w14:textId="77777777" w:rsidR="00A138A4" w:rsidRPr="00804866" w:rsidRDefault="00A138A4" w:rsidP="00A138A4">
            <w:pPr>
              <w:suppressAutoHyphens/>
              <w:spacing w:line="240" w:lineRule="auto"/>
              <w:contextualSpacing/>
              <w:rPr>
                <w:rFonts w:ascii="Times New Roman" w:hAnsi="Times New Roman"/>
              </w:rPr>
            </w:pPr>
            <w:r w:rsidRPr="00804866">
              <w:rPr>
                <w:rFonts w:ascii="Times New Roman" w:hAnsi="Times New Roman"/>
              </w:rPr>
              <w:t xml:space="preserve">Изучение плотности почвы в образцах с ненарушенным сложением </w:t>
            </w:r>
          </w:p>
          <w:p w14:paraId="6C6470F4" w14:textId="77777777" w:rsidR="00A138A4" w:rsidRPr="00804866" w:rsidRDefault="00A138A4" w:rsidP="00A138A4">
            <w:pPr>
              <w:suppressAutoHyphens/>
              <w:spacing w:line="240" w:lineRule="auto"/>
              <w:contextualSpacing/>
              <w:rPr>
                <w:rFonts w:ascii="Times New Roman" w:hAnsi="Times New Roman"/>
                <w:b/>
              </w:rPr>
            </w:pPr>
            <w:r w:rsidRPr="00804866">
              <w:rPr>
                <w:rFonts w:ascii="Times New Roman" w:hAnsi="Times New Roman"/>
              </w:rPr>
              <w:t xml:space="preserve">Изучение влажности почвы, гигроскопической влажности. Определение водопроницаемости и </w:t>
            </w:r>
            <w:proofErr w:type="spellStart"/>
            <w:r w:rsidRPr="00804866">
              <w:rPr>
                <w:rFonts w:ascii="Times New Roman" w:hAnsi="Times New Roman"/>
              </w:rPr>
              <w:t>водоподъемности</w:t>
            </w:r>
            <w:proofErr w:type="spellEnd"/>
            <w:r w:rsidRPr="00804866">
              <w:rPr>
                <w:rFonts w:ascii="Times New Roman" w:hAnsi="Times New Roman"/>
              </w:rPr>
              <w:t xml:space="preserve"> почв различного </w:t>
            </w:r>
            <w:proofErr w:type="spellStart"/>
            <w:r w:rsidRPr="00804866">
              <w:rPr>
                <w:rFonts w:ascii="Times New Roman" w:hAnsi="Times New Roman"/>
              </w:rPr>
              <w:t>грануметрического</w:t>
            </w:r>
            <w:proofErr w:type="spellEnd"/>
            <w:r w:rsidRPr="00804866">
              <w:rPr>
                <w:rFonts w:ascii="Times New Roman" w:hAnsi="Times New Roman"/>
              </w:rPr>
              <w:t xml:space="preserve"> состава.</w:t>
            </w:r>
          </w:p>
        </w:tc>
        <w:tc>
          <w:tcPr>
            <w:tcW w:w="660" w:type="pct"/>
            <w:tcBorders>
              <w:top w:val="single" w:sz="4" w:space="0" w:color="auto"/>
              <w:left w:val="single" w:sz="4" w:space="0" w:color="auto"/>
              <w:bottom w:val="single" w:sz="4" w:space="0" w:color="auto"/>
              <w:right w:val="single" w:sz="4" w:space="0" w:color="auto"/>
            </w:tcBorders>
          </w:tcPr>
          <w:p w14:paraId="227E28C0"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644E2292" w14:textId="53DAC4BB"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3738E0EE"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6" w:type="pct"/>
            <w:tcBorders>
              <w:top w:val="single" w:sz="4" w:space="0" w:color="auto"/>
              <w:left w:val="single" w:sz="4" w:space="0" w:color="auto"/>
              <w:bottom w:val="single" w:sz="4" w:space="0" w:color="auto"/>
              <w:right w:val="single" w:sz="4" w:space="0" w:color="auto"/>
            </w:tcBorders>
          </w:tcPr>
          <w:p w14:paraId="036652BA"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564C4BBC" w14:textId="0780606C" w:rsidTr="00804866">
        <w:trPr>
          <w:trHeight w:val="271"/>
        </w:trPr>
        <w:tc>
          <w:tcPr>
            <w:tcW w:w="825" w:type="pct"/>
            <w:vMerge w:val="restart"/>
            <w:tcBorders>
              <w:top w:val="single" w:sz="4" w:space="0" w:color="auto"/>
              <w:left w:val="single" w:sz="4" w:space="0" w:color="auto"/>
              <w:bottom w:val="single" w:sz="4" w:space="0" w:color="auto"/>
              <w:right w:val="single" w:sz="4" w:space="0" w:color="auto"/>
            </w:tcBorders>
          </w:tcPr>
          <w:p w14:paraId="6F30B282" w14:textId="77777777" w:rsidR="00A138A4" w:rsidRPr="00804866" w:rsidRDefault="00A138A4" w:rsidP="00A138A4">
            <w:pPr>
              <w:autoSpaceDE w:val="0"/>
              <w:autoSpaceDN w:val="0"/>
              <w:adjustRightInd w:val="0"/>
              <w:spacing w:line="240" w:lineRule="auto"/>
              <w:contextualSpacing/>
              <w:rPr>
                <w:rFonts w:ascii="Times New Roman" w:eastAsia="Calibri" w:hAnsi="Times New Roman"/>
                <w:b/>
                <w:bCs/>
              </w:rPr>
            </w:pPr>
            <w:r w:rsidRPr="00804866">
              <w:rPr>
                <w:rFonts w:ascii="Times New Roman" w:hAnsi="Times New Roman"/>
                <w:b/>
                <w:bCs/>
              </w:rPr>
              <w:t>Тема 2. 4.</w:t>
            </w:r>
            <w:r w:rsidRPr="00804866">
              <w:rPr>
                <w:rFonts w:ascii="Times New Roman" w:eastAsia="Calibri" w:hAnsi="Times New Roman"/>
                <w:bCs/>
              </w:rPr>
              <w:t xml:space="preserve"> Классификация и характеристика основных типов почв России.</w:t>
            </w:r>
          </w:p>
          <w:p w14:paraId="3A3D17CB" w14:textId="77777777" w:rsidR="00A138A4" w:rsidRPr="00804866" w:rsidRDefault="00A138A4" w:rsidP="00A138A4">
            <w:pPr>
              <w:spacing w:line="240" w:lineRule="auto"/>
              <w:contextualSpacing/>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54C6963E" w14:textId="77777777" w:rsidR="00A138A4" w:rsidRPr="00804866" w:rsidRDefault="00A138A4" w:rsidP="00A138A4">
            <w:pPr>
              <w:spacing w:line="240" w:lineRule="auto"/>
              <w:contextualSpacing/>
              <w:rPr>
                <w:rFonts w:ascii="Times New Roman" w:hAnsi="Times New Roman"/>
                <w:bCs/>
              </w:rPr>
            </w:pPr>
            <w:r w:rsidRPr="00804866">
              <w:rPr>
                <w:rFonts w:ascii="Times New Roman" w:hAnsi="Times New Roman"/>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33C2C7F2"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617EBE02" w14:textId="0ABA1919"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29A5A0A5"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6" w:type="pct"/>
            <w:tcBorders>
              <w:top w:val="single" w:sz="4" w:space="0" w:color="auto"/>
              <w:left w:val="single" w:sz="4" w:space="0" w:color="auto"/>
              <w:bottom w:val="single" w:sz="4" w:space="0" w:color="auto"/>
              <w:right w:val="single" w:sz="4" w:space="0" w:color="auto"/>
            </w:tcBorders>
          </w:tcPr>
          <w:p w14:paraId="62FFC136"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706B862F" w14:textId="08A41461" w:rsidTr="00804866">
        <w:trPr>
          <w:trHeight w:val="2798"/>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4802528C" w14:textId="77777777" w:rsidR="00A138A4" w:rsidRPr="00804866" w:rsidRDefault="00A138A4" w:rsidP="00A138A4">
            <w:pPr>
              <w:spacing w:after="0" w:line="240" w:lineRule="auto"/>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1C25AA3D" w14:textId="77777777" w:rsidR="00A138A4" w:rsidRPr="00804866" w:rsidRDefault="00A138A4" w:rsidP="00A138A4">
            <w:pPr>
              <w:shd w:val="clear" w:color="auto" w:fill="FFFFFF"/>
              <w:spacing w:line="240" w:lineRule="auto"/>
              <w:contextualSpacing/>
              <w:jc w:val="both"/>
              <w:rPr>
                <w:rFonts w:ascii="Times New Roman" w:eastAsia="Calibri" w:hAnsi="Times New Roman"/>
              </w:rPr>
            </w:pPr>
            <w:r w:rsidRPr="00804866">
              <w:rPr>
                <w:rFonts w:ascii="Times New Roman" w:eastAsia="Calibri" w:hAnsi="Times New Roman"/>
                <w:iCs/>
              </w:rPr>
              <w:t>Классификация почв и закономерности их распространения.</w:t>
            </w:r>
          </w:p>
          <w:p w14:paraId="6C00B6C8" w14:textId="77777777" w:rsidR="00A138A4" w:rsidRPr="00804866" w:rsidRDefault="00A138A4" w:rsidP="00A138A4">
            <w:pPr>
              <w:spacing w:line="240" w:lineRule="auto"/>
              <w:contextualSpacing/>
              <w:jc w:val="both"/>
              <w:rPr>
                <w:rFonts w:ascii="Times New Roman" w:eastAsia="Calibri" w:hAnsi="Times New Roman"/>
                <w:iCs/>
              </w:rPr>
            </w:pPr>
            <w:r w:rsidRPr="00804866">
              <w:rPr>
                <w:rFonts w:ascii="Times New Roman" w:eastAsia="Calibri" w:hAnsi="Times New Roman"/>
              </w:rPr>
              <w:t xml:space="preserve">Географическое распространение почв. Закон горизонтальной зональности. Девять почвенных зон: </w:t>
            </w:r>
            <w:r w:rsidRPr="00804866">
              <w:rPr>
                <w:rFonts w:ascii="Times New Roman" w:eastAsia="Calibri" w:hAnsi="Times New Roman"/>
                <w:iCs/>
              </w:rPr>
              <w:t xml:space="preserve">тундровая; таежно-лесная </w:t>
            </w:r>
            <w:r w:rsidRPr="00804866">
              <w:rPr>
                <w:rFonts w:ascii="Times New Roman" w:eastAsia="Calibri" w:hAnsi="Times New Roman"/>
              </w:rPr>
              <w:t>(лесолуговая)</w:t>
            </w:r>
            <w:r w:rsidRPr="00804866">
              <w:rPr>
                <w:rFonts w:ascii="Times New Roman" w:eastAsia="Calibri" w:hAnsi="Times New Roman"/>
                <w:iCs/>
              </w:rPr>
              <w:t>, лесостепная; черноземно-степная; сухих степей; пустынных степей; пустынь; сухих субтропиков; влажных субтропиков</w:t>
            </w:r>
          </w:p>
          <w:p w14:paraId="72710194" w14:textId="77777777" w:rsidR="00A138A4" w:rsidRPr="00804866" w:rsidRDefault="00A138A4" w:rsidP="00A138A4">
            <w:pPr>
              <w:spacing w:line="240" w:lineRule="auto"/>
              <w:contextualSpacing/>
              <w:jc w:val="both"/>
              <w:rPr>
                <w:rFonts w:ascii="Times New Roman" w:eastAsia="Calibri" w:hAnsi="Times New Roman"/>
                <w:bCs/>
              </w:rPr>
            </w:pPr>
            <w:r w:rsidRPr="00804866">
              <w:rPr>
                <w:rFonts w:ascii="Times New Roman" w:eastAsia="Calibri" w:hAnsi="Times New Roman"/>
                <w:bCs/>
              </w:rPr>
              <w:t>Тундровые глеевые почвы.  Подзолистые почвы</w:t>
            </w:r>
          </w:p>
          <w:p w14:paraId="74566C65" w14:textId="77777777" w:rsidR="00A138A4" w:rsidRPr="00804866" w:rsidRDefault="00A138A4" w:rsidP="00A138A4">
            <w:pPr>
              <w:spacing w:line="240" w:lineRule="auto"/>
              <w:contextualSpacing/>
              <w:jc w:val="both"/>
              <w:rPr>
                <w:rFonts w:ascii="Times New Roman" w:hAnsi="Times New Roman"/>
                <w:bCs/>
              </w:rPr>
            </w:pPr>
            <w:r w:rsidRPr="00804866">
              <w:rPr>
                <w:rFonts w:ascii="Times New Roman" w:eastAsia="Calibri" w:hAnsi="Times New Roman"/>
                <w:bCs/>
              </w:rPr>
              <w:t xml:space="preserve">Дерново-подзолистые почвы. Серые лесные почвы </w:t>
            </w:r>
            <w:r w:rsidRPr="00804866">
              <w:rPr>
                <w:rFonts w:ascii="Times New Roman" w:hAnsi="Times New Roman"/>
                <w:bCs/>
              </w:rPr>
              <w:t>Классификация серых лесных почв</w:t>
            </w:r>
          </w:p>
          <w:p w14:paraId="3289529B" w14:textId="77777777" w:rsidR="00A138A4" w:rsidRPr="00804866" w:rsidRDefault="00A138A4" w:rsidP="00A138A4">
            <w:pPr>
              <w:spacing w:line="240" w:lineRule="auto"/>
              <w:contextualSpacing/>
              <w:jc w:val="both"/>
              <w:rPr>
                <w:rFonts w:ascii="Times New Roman" w:eastAsia="Calibri" w:hAnsi="Times New Roman"/>
                <w:bCs/>
              </w:rPr>
            </w:pPr>
            <w:r w:rsidRPr="00804866">
              <w:rPr>
                <w:rFonts w:ascii="Times New Roman" w:eastAsia="Calibri" w:hAnsi="Times New Roman"/>
                <w:bCs/>
              </w:rPr>
              <w:t>Черноземные почвы. Классификация черноземов. Болотные почвы.</w:t>
            </w:r>
          </w:p>
          <w:p w14:paraId="5932DE25" w14:textId="77777777" w:rsidR="00A138A4" w:rsidRPr="00804866" w:rsidRDefault="00A138A4" w:rsidP="00A138A4">
            <w:pPr>
              <w:spacing w:line="240" w:lineRule="auto"/>
              <w:contextualSpacing/>
              <w:jc w:val="both"/>
              <w:rPr>
                <w:rFonts w:ascii="Times New Roman" w:eastAsia="Calibri" w:hAnsi="Times New Roman"/>
                <w:bCs/>
              </w:rPr>
            </w:pPr>
            <w:r w:rsidRPr="00804866">
              <w:rPr>
                <w:rFonts w:ascii="Times New Roman" w:eastAsia="Calibri" w:hAnsi="Times New Roman"/>
                <w:bCs/>
              </w:rPr>
              <w:t>Классификация болотных почв.</w:t>
            </w:r>
          </w:p>
          <w:p w14:paraId="0F81297B" w14:textId="77777777" w:rsidR="00A138A4" w:rsidRPr="00804866" w:rsidRDefault="00A138A4" w:rsidP="00A138A4">
            <w:pPr>
              <w:spacing w:line="240" w:lineRule="auto"/>
              <w:contextualSpacing/>
              <w:jc w:val="both"/>
              <w:rPr>
                <w:rFonts w:ascii="Times New Roman" w:hAnsi="Times New Roman"/>
              </w:rPr>
            </w:pPr>
            <w:r w:rsidRPr="00804866">
              <w:rPr>
                <w:rFonts w:ascii="Times New Roman" w:hAnsi="Times New Roman"/>
              </w:rPr>
              <w:t>Основные типы почв региона. Сельскохозяйственное использование основных типов почв.</w:t>
            </w:r>
          </w:p>
          <w:p w14:paraId="692106B5" w14:textId="77777777" w:rsidR="00A138A4" w:rsidRPr="00804866" w:rsidRDefault="00A138A4" w:rsidP="00A138A4">
            <w:pPr>
              <w:spacing w:line="240" w:lineRule="auto"/>
              <w:contextualSpacing/>
              <w:jc w:val="both"/>
              <w:rPr>
                <w:rFonts w:ascii="Times New Roman" w:hAnsi="Times New Roman"/>
              </w:rPr>
            </w:pPr>
            <w:r w:rsidRPr="00804866">
              <w:rPr>
                <w:rFonts w:ascii="Times New Roman" w:hAnsi="Times New Roman"/>
              </w:rPr>
              <w:t xml:space="preserve">Почвенные карты и </w:t>
            </w:r>
            <w:proofErr w:type="gramStart"/>
            <w:r w:rsidRPr="00804866">
              <w:rPr>
                <w:rFonts w:ascii="Times New Roman" w:hAnsi="Times New Roman"/>
              </w:rPr>
              <w:t>картограммы</w:t>
            </w:r>
            <w:proofErr w:type="gramEnd"/>
            <w:r w:rsidRPr="00804866">
              <w:rPr>
                <w:rFonts w:ascii="Times New Roman" w:hAnsi="Times New Roman"/>
              </w:rPr>
              <w:t xml:space="preserve"> и их использование в сельскохозяйственном производстве</w:t>
            </w:r>
          </w:p>
          <w:p w14:paraId="330B4258" w14:textId="77777777" w:rsidR="00A138A4" w:rsidRPr="00804866" w:rsidRDefault="00A138A4" w:rsidP="00A138A4">
            <w:pPr>
              <w:spacing w:line="240" w:lineRule="auto"/>
              <w:contextualSpacing/>
              <w:jc w:val="both"/>
              <w:rPr>
                <w:rFonts w:ascii="Times New Roman" w:hAnsi="Times New Roman"/>
                <w:bCs/>
              </w:rPr>
            </w:pPr>
            <w:r w:rsidRPr="00804866">
              <w:rPr>
                <w:rFonts w:ascii="Times New Roman" w:hAnsi="Times New Roman"/>
              </w:rPr>
              <w:t>Бонитировка и качественная оценка почв. Методы полевого исследования почв</w:t>
            </w:r>
          </w:p>
        </w:tc>
        <w:tc>
          <w:tcPr>
            <w:tcW w:w="660" w:type="pct"/>
            <w:tcBorders>
              <w:top w:val="single" w:sz="4" w:space="0" w:color="auto"/>
              <w:left w:val="single" w:sz="4" w:space="0" w:color="auto"/>
              <w:bottom w:val="single" w:sz="4" w:space="0" w:color="auto"/>
              <w:right w:val="single" w:sz="4" w:space="0" w:color="auto"/>
            </w:tcBorders>
          </w:tcPr>
          <w:p w14:paraId="3170370B"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51FCF5B8" w14:textId="20617B6C"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670EE23C" w14:textId="77777777" w:rsidR="00A138A4" w:rsidRPr="00A138A4" w:rsidRDefault="00A138A4" w:rsidP="00A138A4">
            <w:pPr>
              <w:suppressAutoHyphens/>
              <w:spacing w:line="240" w:lineRule="auto"/>
              <w:contextualSpacing/>
              <w:jc w:val="center"/>
              <w:rPr>
                <w:rFonts w:ascii="Times New Roman" w:hAnsi="Times New Roman"/>
                <w:iCs/>
              </w:rPr>
            </w:pPr>
            <w:r w:rsidRPr="00A138A4">
              <w:rPr>
                <w:rFonts w:ascii="Times New Roman" w:hAnsi="Times New Roman"/>
                <w:iCs/>
              </w:rPr>
              <w:t>ПК 2.1, ПК 2.2, ПК 2.3, ПК 2.4, ПК 2.5, ПК 2.6, ПК 2.7, ПК 2.8, ПК 2.9</w:t>
            </w:r>
          </w:p>
          <w:p w14:paraId="631630A0" w14:textId="410A1407" w:rsidR="00A138A4" w:rsidRPr="00804866" w:rsidRDefault="00A138A4" w:rsidP="00A138A4">
            <w:pPr>
              <w:suppressAutoHyphens/>
              <w:spacing w:line="240" w:lineRule="auto"/>
              <w:contextualSpacing/>
              <w:jc w:val="center"/>
              <w:rPr>
                <w:rFonts w:ascii="Times New Roman" w:hAnsi="Times New Roman"/>
                <w:b/>
                <w:iCs/>
              </w:rPr>
            </w:pPr>
            <w:r w:rsidRPr="00A138A4">
              <w:rPr>
                <w:rFonts w:ascii="Times New Roman" w:hAnsi="Times New Roman"/>
                <w:iCs/>
              </w:rPr>
              <w:t>ОК 04., ОК 05., ОК 07.</w:t>
            </w:r>
          </w:p>
        </w:tc>
        <w:tc>
          <w:tcPr>
            <w:tcW w:w="446" w:type="pct"/>
            <w:tcBorders>
              <w:top w:val="single" w:sz="4" w:space="0" w:color="auto"/>
              <w:left w:val="single" w:sz="4" w:space="0" w:color="auto"/>
              <w:bottom w:val="single" w:sz="4" w:space="0" w:color="auto"/>
              <w:right w:val="single" w:sz="4" w:space="0" w:color="auto"/>
            </w:tcBorders>
          </w:tcPr>
          <w:p w14:paraId="19AE85F6"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7C43C71E" w14:textId="5755F519" w:rsidTr="00804866">
        <w:tc>
          <w:tcPr>
            <w:tcW w:w="825" w:type="pct"/>
            <w:vMerge/>
            <w:tcBorders>
              <w:top w:val="single" w:sz="4" w:space="0" w:color="auto"/>
              <w:left w:val="single" w:sz="4" w:space="0" w:color="auto"/>
              <w:bottom w:val="single" w:sz="4" w:space="0" w:color="auto"/>
              <w:right w:val="single" w:sz="4" w:space="0" w:color="auto"/>
            </w:tcBorders>
            <w:vAlign w:val="center"/>
            <w:hideMark/>
          </w:tcPr>
          <w:p w14:paraId="680799F4" w14:textId="77777777" w:rsidR="00A138A4" w:rsidRPr="00804866" w:rsidRDefault="00A138A4" w:rsidP="00A138A4">
            <w:pPr>
              <w:spacing w:after="0" w:line="240" w:lineRule="auto"/>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06AA209A" w14:textId="77777777" w:rsidR="00A138A4" w:rsidRPr="00804866" w:rsidRDefault="00A138A4" w:rsidP="00A138A4">
            <w:pPr>
              <w:autoSpaceDE w:val="0"/>
              <w:autoSpaceDN w:val="0"/>
              <w:adjustRightInd w:val="0"/>
              <w:spacing w:line="240" w:lineRule="auto"/>
              <w:contextualSpacing/>
              <w:rPr>
                <w:rFonts w:ascii="Times New Roman" w:eastAsia="TimesNewRomanPSMT" w:hAnsi="Times New Roman"/>
                <w:lang w:eastAsia="en-US"/>
              </w:rPr>
            </w:pPr>
            <w:r w:rsidRPr="00804866">
              <w:rPr>
                <w:rFonts w:ascii="Times New Roman" w:hAnsi="Times New Roman"/>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4785C67C"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47B16A31" w14:textId="56C89F92"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6CA92D6F"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6" w:type="pct"/>
            <w:tcBorders>
              <w:top w:val="single" w:sz="4" w:space="0" w:color="auto"/>
              <w:left w:val="single" w:sz="4" w:space="0" w:color="auto"/>
              <w:bottom w:val="single" w:sz="4" w:space="0" w:color="auto"/>
              <w:right w:val="single" w:sz="4" w:space="0" w:color="auto"/>
            </w:tcBorders>
          </w:tcPr>
          <w:p w14:paraId="17A8ABE8"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01792680" w14:textId="3CD7A55E" w:rsidTr="00804866">
        <w:trPr>
          <w:trHeight w:val="1771"/>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4F3ACAA0" w14:textId="77777777" w:rsidR="00A138A4" w:rsidRPr="00804866" w:rsidRDefault="00A138A4" w:rsidP="00A138A4">
            <w:pPr>
              <w:spacing w:after="0" w:line="240" w:lineRule="auto"/>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1D7C385D" w14:textId="77777777" w:rsidR="00A138A4" w:rsidRPr="00804866" w:rsidRDefault="00A138A4" w:rsidP="00A138A4">
            <w:pPr>
              <w:suppressAutoHyphens/>
              <w:spacing w:line="240" w:lineRule="auto"/>
              <w:contextualSpacing/>
              <w:rPr>
                <w:rFonts w:ascii="Times New Roman" w:hAnsi="Times New Roman"/>
              </w:rPr>
            </w:pPr>
            <w:r w:rsidRPr="00804866">
              <w:rPr>
                <w:rFonts w:ascii="Times New Roman" w:hAnsi="Times New Roman"/>
              </w:rPr>
              <w:t>Практические занятия 4-9</w:t>
            </w:r>
          </w:p>
          <w:p w14:paraId="418B1244" w14:textId="77777777" w:rsidR="00A138A4" w:rsidRPr="00804866" w:rsidRDefault="00A138A4" w:rsidP="00A138A4">
            <w:pPr>
              <w:suppressAutoHyphens/>
              <w:spacing w:line="240" w:lineRule="auto"/>
              <w:contextualSpacing/>
              <w:rPr>
                <w:rFonts w:ascii="Times New Roman" w:hAnsi="Times New Roman"/>
              </w:rPr>
            </w:pPr>
            <w:r w:rsidRPr="00804866">
              <w:rPr>
                <w:rFonts w:ascii="Times New Roman" w:hAnsi="Times New Roman"/>
              </w:rPr>
              <w:t>Описание подзолистых почв.</w:t>
            </w:r>
          </w:p>
          <w:p w14:paraId="0F488350" w14:textId="77777777" w:rsidR="00A138A4" w:rsidRPr="00804866" w:rsidRDefault="00A138A4" w:rsidP="00A138A4">
            <w:pPr>
              <w:suppressAutoHyphens/>
              <w:spacing w:line="240" w:lineRule="auto"/>
              <w:contextualSpacing/>
              <w:rPr>
                <w:rFonts w:ascii="Times New Roman" w:hAnsi="Times New Roman"/>
              </w:rPr>
            </w:pPr>
            <w:r w:rsidRPr="00804866">
              <w:rPr>
                <w:rFonts w:ascii="Times New Roman" w:hAnsi="Times New Roman"/>
              </w:rPr>
              <w:t>Описание дерново-подзолистых почв.</w:t>
            </w:r>
          </w:p>
          <w:p w14:paraId="6BE247E9" w14:textId="77777777" w:rsidR="00A138A4" w:rsidRPr="00804866" w:rsidRDefault="00A138A4" w:rsidP="00A138A4">
            <w:pPr>
              <w:suppressAutoHyphens/>
              <w:spacing w:line="240" w:lineRule="auto"/>
              <w:contextualSpacing/>
              <w:rPr>
                <w:rFonts w:ascii="Times New Roman" w:hAnsi="Times New Roman"/>
              </w:rPr>
            </w:pPr>
            <w:r w:rsidRPr="00804866">
              <w:rPr>
                <w:rFonts w:ascii="Times New Roman" w:hAnsi="Times New Roman"/>
              </w:rPr>
              <w:t>Описание серых лесных почв</w:t>
            </w:r>
          </w:p>
          <w:p w14:paraId="62EDAA28" w14:textId="77777777" w:rsidR="00A138A4" w:rsidRPr="00804866" w:rsidRDefault="00A138A4" w:rsidP="00A138A4">
            <w:pPr>
              <w:suppressAutoHyphens/>
              <w:spacing w:line="240" w:lineRule="auto"/>
              <w:contextualSpacing/>
              <w:rPr>
                <w:rFonts w:ascii="Times New Roman" w:hAnsi="Times New Roman"/>
              </w:rPr>
            </w:pPr>
            <w:r w:rsidRPr="00804866">
              <w:rPr>
                <w:rFonts w:ascii="Times New Roman" w:hAnsi="Times New Roman"/>
              </w:rPr>
              <w:t>Описание основных подтипов черноземов</w:t>
            </w:r>
          </w:p>
          <w:p w14:paraId="52A5ABC1" w14:textId="77777777" w:rsidR="00A138A4" w:rsidRPr="00804866" w:rsidRDefault="00A138A4" w:rsidP="00A138A4">
            <w:pPr>
              <w:suppressAutoHyphens/>
              <w:spacing w:line="240" w:lineRule="auto"/>
              <w:contextualSpacing/>
              <w:rPr>
                <w:rFonts w:ascii="Times New Roman" w:hAnsi="Times New Roman"/>
              </w:rPr>
            </w:pPr>
            <w:r w:rsidRPr="00804866">
              <w:rPr>
                <w:rFonts w:ascii="Times New Roman" w:hAnsi="Times New Roman"/>
              </w:rPr>
              <w:t>Бонитировка почв с использованием почвенных карт и картограмм</w:t>
            </w:r>
          </w:p>
          <w:p w14:paraId="38BAE22E" w14:textId="77777777" w:rsidR="00A138A4" w:rsidRPr="00804866" w:rsidRDefault="00A138A4" w:rsidP="00A138A4">
            <w:pPr>
              <w:suppressAutoHyphens/>
              <w:spacing w:line="240" w:lineRule="auto"/>
              <w:contextualSpacing/>
              <w:rPr>
                <w:rFonts w:ascii="Times New Roman" w:hAnsi="Times New Roman"/>
                <w:b/>
              </w:rPr>
            </w:pPr>
            <w:r w:rsidRPr="00804866">
              <w:rPr>
                <w:rFonts w:ascii="Times New Roman" w:hAnsi="Times New Roman"/>
              </w:rPr>
              <w:t>Анализ почв региона по почвенным образцам</w:t>
            </w:r>
          </w:p>
        </w:tc>
        <w:tc>
          <w:tcPr>
            <w:tcW w:w="660" w:type="pct"/>
            <w:tcBorders>
              <w:top w:val="single" w:sz="4" w:space="0" w:color="auto"/>
              <w:left w:val="single" w:sz="4" w:space="0" w:color="auto"/>
              <w:bottom w:val="single" w:sz="4" w:space="0" w:color="auto"/>
              <w:right w:val="single" w:sz="4" w:space="0" w:color="auto"/>
            </w:tcBorders>
          </w:tcPr>
          <w:p w14:paraId="461B7704"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7483DB18" w14:textId="699E8CDD"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241E05E1"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6" w:type="pct"/>
            <w:tcBorders>
              <w:top w:val="single" w:sz="4" w:space="0" w:color="auto"/>
              <w:left w:val="single" w:sz="4" w:space="0" w:color="auto"/>
              <w:bottom w:val="single" w:sz="4" w:space="0" w:color="auto"/>
              <w:right w:val="single" w:sz="4" w:space="0" w:color="auto"/>
            </w:tcBorders>
          </w:tcPr>
          <w:p w14:paraId="37EFE8EE"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01E0C173" w14:textId="09C7CDE1" w:rsidTr="00804866">
        <w:trPr>
          <w:trHeight w:val="279"/>
        </w:trPr>
        <w:tc>
          <w:tcPr>
            <w:tcW w:w="825" w:type="pct"/>
            <w:vMerge w:val="restart"/>
            <w:tcBorders>
              <w:top w:val="single" w:sz="4" w:space="0" w:color="auto"/>
              <w:left w:val="single" w:sz="4" w:space="0" w:color="auto"/>
              <w:bottom w:val="single" w:sz="4" w:space="0" w:color="auto"/>
              <w:right w:val="single" w:sz="4" w:space="0" w:color="auto"/>
            </w:tcBorders>
          </w:tcPr>
          <w:p w14:paraId="1FC6BCDE" w14:textId="77777777" w:rsidR="00A138A4" w:rsidRPr="00804866" w:rsidRDefault="00A138A4" w:rsidP="00A138A4">
            <w:pPr>
              <w:shd w:val="clear" w:color="auto" w:fill="FFFFFF"/>
              <w:spacing w:line="240" w:lineRule="auto"/>
              <w:contextualSpacing/>
              <w:rPr>
                <w:rFonts w:ascii="Times New Roman" w:hAnsi="Times New Roman"/>
                <w:b/>
                <w:bCs/>
              </w:rPr>
            </w:pPr>
            <w:r w:rsidRPr="00804866">
              <w:rPr>
                <w:rFonts w:ascii="Times New Roman" w:hAnsi="Times New Roman"/>
                <w:b/>
                <w:bCs/>
              </w:rPr>
              <w:t xml:space="preserve">Тема 2.5. </w:t>
            </w:r>
            <w:r w:rsidRPr="00804866">
              <w:rPr>
                <w:rFonts w:ascii="Times New Roman" w:hAnsi="Times New Roman"/>
                <w:bCs/>
              </w:rPr>
              <w:t>Системы земледелия</w:t>
            </w:r>
          </w:p>
          <w:p w14:paraId="26484540" w14:textId="77777777" w:rsidR="00A138A4" w:rsidRPr="00804866" w:rsidRDefault="00A138A4" w:rsidP="00A138A4">
            <w:pPr>
              <w:spacing w:line="240" w:lineRule="auto"/>
              <w:contextualSpacing/>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3D957ADC" w14:textId="77777777" w:rsidR="00A138A4" w:rsidRPr="00804866" w:rsidRDefault="00A138A4" w:rsidP="00A138A4">
            <w:pPr>
              <w:spacing w:line="240" w:lineRule="auto"/>
              <w:contextualSpacing/>
              <w:rPr>
                <w:rFonts w:ascii="Times New Roman" w:hAnsi="Times New Roman"/>
                <w:bCs/>
              </w:rPr>
            </w:pPr>
            <w:r w:rsidRPr="00804866">
              <w:rPr>
                <w:rFonts w:ascii="Times New Roman" w:hAnsi="Times New Roman"/>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0808557A"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2A971A82" w14:textId="028ED88D"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223E9750"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6" w:type="pct"/>
            <w:tcBorders>
              <w:top w:val="single" w:sz="4" w:space="0" w:color="auto"/>
              <w:left w:val="single" w:sz="4" w:space="0" w:color="auto"/>
              <w:bottom w:val="single" w:sz="4" w:space="0" w:color="auto"/>
              <w:right w:val="single" w:sz="4" w:space="0" w:color="auto"/>
            </w:tcBorders>
          </w:tcPr>
          <w:p w14:paraId="5131D4EE"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53AE1E31" w14:textId="7FC27E08" w:rsidTr="00804866">
        <w:trPr>
          <w:trHeight w:val="1012"/>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266A128D" w14:textId="77777777" w:rsidR="00A138A4" w:rsidRPr="00804866" w:rsidRDefault="00A138A4" w:rsidP="00A138A4">
            <w:pPr>
              <w:spacing w:after="0" w:line="240" w:lineRule="auto"/>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4E56606C" w14:textId="77777777" w:rsidR="00A138A4" w:rsidRPr="00804866" w:rsidRDefault="00A138A4" w:rsidP="00A138A4">
            <w:pPr>
              <w:spacing w:line="240" w:lineRule="auto"/>
              <w:contextualSpacing/>
              <w:jc w:val="both"/>
              <w:rPr>
                <w:rFonts w:ascii="Times New Roman" w:eastAsia="Calibri" w:hAnsi="Times New Roman"/>
              </w:rPr>
            </w:pPr>
            <w:r w:rsidRPr="00804866">
              <w:rPr>
                <w:rFonts w:ascii="Times New Roman" w:eastAsia="Calibri" w:hAnsi="Times New Roman"/>
                <w:bCs/>
              </w:rPr>
              <w:t>Понятие о системе земледелия. Развитие и классификация систем</w:t>
            </w:r>
            <w:r w:rsidRPr="00804866">
              <w:rPr>
                <w:rFonts w:ascii="Times New Roman" w:eastAsia="Calibri" w:hAnsi="Times New Roman"/>
              </w:rPr>
              <w:t xml:space="preserve"> земледелия</w:t>
            </w:r>
          </w:p>
          <w:p w14:paraId="62BDFEBA" w14:textId="77777777" w:rsidR="00A138A4" w:rsidRPr="00804866" w:rsidRDefault="00A138A4" w:rsidP="00A138A4">
            <w:pPr>
              <w:spacing w:line="240" w:lineRule="auto"/>
              <w:contextualSpacing/>
              <w:jc w:val="both"/>
              <w:rPr>
                <w:rFonts w:ascii="Times New Roman" w:hAnsi="Times New Roman"/>
                <w:bCs/>
              </w:rPr>
            </w:pPr>
            <w:r w:rsidRPr="00804866">
              <w:rPr>
                <w:rFonts w:ascii="Times New Roman" w:eastAsia="Calibri" w:hAnsi="Times New Roman"/>
                <w:bCs/>
              </w:rPr>
              <w:t xml:space="preserve">Общие составные части систем земледелия: </w:t>
            </w:r>
            <w:r w:rsidRPr="00804866">
              <w:rPr>
                <w:rFonts w:ascii="Times New Roman" w:eastAsia="Calibri" w:hAnsi="Times New Roman"/>
              </w:rPr>
              <w:t>Правильная организация территории хозяйства, разработка рациональной структуры посевных площадей и системы севообо</w:t>
            </w:r>
            <w:r w:rsidRPr="00804866">
              <w:rPr>
                <w:rFonts w:ascii="Times New Roman" w:eastAsia="Calibri" w:hAnsi="Times New Roman"/>
              </w:rPr>
              <w:softHyphen/>
              <w:t xml:space="preserve">ротов на основе установленной специализации и концентрации </w:t>
            </w:r>
            <w:r w:rsidRPr="00804866">
              <w:rPr>
                <w:rFonts w:ascii="Times New Roman" w:hAnsi="Times New Roman"/>
              </w:rPr>
              <w:t>сельскохозяйственного производства и т.д.</w:t>
            </w:r>
          </w:p>
        </w:tc>
        <w:tc>
          <w:tcPr>
            <w:tcW w:w="660" w:type="pct"/>
            <w:tcBorders>
              <w:top w:val="single" w:sz="4" w:space="0" w:color="auto"/>
              <w:left w:val="single" w:sz="4" w:space="0" w:color="auto"/>
              <w:bottom w:val="single" w:sz="4" w:space="0" w:color="auto"/>
              <w:right w:val="single" w:sz="4" w:space="0" w:color="auto"/>
            </w:tcBorders>
          </w:tcPr>
          <w:p w14:paraId="6D79211C"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2DE20A33" w14:textId="3D1639AB"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175318DB" w14:textId="77777777" w:rsidR="00A138A4" w:rsidRPr="00A138A4" w:rsidRDefault="00A138A4" w:rsidP="00A138A4">
            <w:pPr>
              <w:suppressAutoHyphens/>
              <w:spacing w:line="240" w:lineRule="auto"/>
              <w:contextualSpacing/>
              <w:jc w:val="center"/>
              <w:rPr>
                <w:rFonts w:ascii="Times New Roman" w:hAnsi="Times New Roman"/>
                <w:iCs/>
              </w:rPr>
            </w:pPr>
            <w:r w:rsidRPr="00A138A4">
              <w:rPr>
                <w:rFonts w:ascii="Times New Roman" w:hAnsi="Times New Roman"/>
                <w:iCs/>
              </w:rPr>
              <w:t>ПК 2.1, ПК 2.2, ПК 2.3, ПК 2.4, ПК 2.5, ПК 2.6, ПК 2.7, ПК 2.8, ПК 2.9</w:t>
            </w:r>
          </w:p>
          <w:p w14:paraId="637669A6" w14:textId="69ED5037" w:rsidR="00A138A4" w:rsidRPr="00804866" w:rsidRDefault="00A138A4" w:rsidP="00A138A4">
            <w:pPr>
              <w:suppressAutoHyphens/>
              <w:spacing w:line="240" w:lineRule="auto"/>
              <w:contextualSpacing/>
              <w:jc w:val="center"/>
              <w:rPr>
                <w:rFonts w:ascii="Times New Roman" w:hAnsi="Times New Roman"/>
                <w:b/>
                <w:iCs/>
              </w:rPr>
            </w:pPr>
            <w:r w:rsidRPr="00A138A4">
              <w:rPr>
                <w:rFonts w:ascii="Times New Roman" w:hAnsi="Times New Roman"/>
                <w:iCs/>
              </w:rPr>
              <w:t>ОК 04., ОК 05., ОК 07.</w:t>
            </w:r>
          </w:p>
        </w:tc>
        <w:tc>
          <w:tcPr>
            <w:tcW w:w="446" w:type="pct"/>
            <w:tcBorders>
              <w:top w:val="single" w:sz="4" w:space="0" w:color="auto"/>
              <w:left w:val="single" w:sz="4" w:space="0" w:color="auto"/>
              <w:bottom w:val="single" w:sz="4" w:space="0" w:color="auto"/>
              <w:right w:val="single" w:sz="4" w:space="0" w:color="auto"/>
            </w:tcBorders>
          </w:tcPr>
          <w:p w14:paraId="6369F55C"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4B0A27BD" w14:textId="72F6BF62" w:rsidTr="00804866">
        <w:trPr>
          <w:trHeight w:val="224"/>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59C92B92" w14:textId="77777777" w:rsidR="00A138A4" w:rsidRPr="00804866" w:rsidRDefault="00A138A4" w:rsidP="00A138A4">
            <w:pPr>
              <w:spacing w:after="0" w:line="240" w:lineRule="auto"/>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15995DDA" w14:textId="77777777" w:rsidR="00A138A4" w:rsidRPr="00804866" w:rsidRDefault="00A138A4" w:rsidP="00A138A4">
            <w:pPr>
              <w:autoSpaceDE w:val="0"/>
              <w:autoSpaceDN w:val="0"/>
              <w:adjustRightInd w:val="0"/>
              <w:spacing w:line="240" w:lineRule="auto"/>
              <w:contextualSpacing/>
              <w:rPr>
                <w:rFonts w:ascii="Times New Roman" w:hAnsi="Times New Roman"/>
                <w:bCs/>
              </w:rPr>
            </w:pPr>
            <w:r w:rsidRPr="00804866">
              <w:rPr>
                <w:rFonts w:ascii="Times New Roman" w:hAnsi="Times New Roman"/>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7AB1F07C"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37B2378F" w14:textId="18AF218E"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70B188A1"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6" w:type="pct"/>
            <w:tcBorders>
              <w:top w:val="single" w:sz="4" w:space="0" w:color="auto"/>
              <w:left w:val="single" w:sz="4" w:space="0" w:color="auto"/>
              <w:bottom w:val="single" w:sz="4" w:space="0" w:color="auto"/>
              <w:right w:val="single" w:sz="4" w:space="0" w:color="auto"/>
            </w:tcBorders>
          </w:tcPr>
          <w:p w14:paraId="7F190131"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75FFC8C9" w14:textId="7D4FB8E5" w:rsidTr="00804866">
        <w:trPr>
          <w:trHeight w:val="506"/>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5FA35FBD" w14:textId="77777777" w:rsidR="00A138A4" w:rsidRPr="00804866" w:rsidRDefault="00A138A4" w:rsidP="00A138A4">
            <w:pPr>
              <w:spacing w:after="0" w:line="240" w:lineRule="auto"/>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199CCCF3" w14:textId="77777777" w:rsidR="00A138A4" w:rsidRPr="00804866" w:rsidRDefault="00A138A4" w:rsidP="00A138A4">
            <w:pPr>
              <w:suppressAutoHyphens/>
              <w:spacing w:line="240" w:lineRule="auto"/>
              <w:contextualSpacing/>
              <w:rPr>
                <w:rFonts w:ascii="Times New Roman" w:hAnsi="Times New Roman"/>
                <w:bCs/>
              </w:rPr>
            </w:pPr>
            <w:r w:rsidRPr="00804866">
              <w:rPr>
                <w:rFonts w:ascii="Times New Roman" w:hAnsi="Times New Roman"/>
                <w:bCs/>
              </w:rPr>
              <w:t>Практическое занятие 10</w:t>
            </w:r>
          </w:p>
          <w:p w14:paraId="2F6F4059" w14:textId="77777777" w:rsidR="00A138A4" w:rsidRPr="00804866" w:rsidRDefault="00A138A4" w:rsidP="00A138A4">
            <w:pPr>
              <w:suppressAutoHyphens/>
              <w:spacing w:line="240" w:lineRule="auto"/>
              <w:contextualSpacing/>
              <w:rPr>
                <w:rFonts w:ascii="Times New Roman" w:hAnsi="Times New Roman"/>
                <w:b/>
              </w:rPr>
            </w:pPr>
            <w:r w:rsidRPr="00804866">
              <w:rPr>
                <w:rFonts w:ascii="Times New Roman" w:hAnsi="Times New Roman"/>
                <w:bCs/>
              </w:rPr>
              <w:t>Разработка систем земледелия для конкретных условий региона</w:t>
            </w:r>
          </w:p>
        </w:tc>
        <w:tc>
          <w:tcPr>
            <w:tcW w:w="660" w:type="pct"/>
            <w:tcBorders>
              <w:top w:val="single" w:sz="4" w:space="0" w:color="auto"/>
              <w:left w:val="single" w:sz="4" w:space="0" w:color="auto"/>
              <w:bottom w:val="single" w:sz="4" w:space="0" w:color="auto"/>
              <w:right w:val="single" w:sz="4" w:space="0" w:color="auto"/>
            </w:tcBorders>
          </w:tcPr>
          <w:p w14:paraId="6A3C9270"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5A046767" w14:textId="11A6F332"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7EA2E675"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6" w:type="pct"/>
            <w:tcBorders>
              <w:top w:val="single" w:sz="4" w:space="0" w:color="auto"/>
              <w:left w:val="single" w:sz="4" w:space="0" w:color="auto"/>
              <w:bottom w:val="single" w:sz="4" w:space="0" w:color="auto"/>
              <w:right w:val="single" w:sz="4" w:space="0" w:color="auto"/>
            </w:tcBorders>
          </w:tcPr>
          <w:p w14:paraId="76753262"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160C545D" w14:textId="091AC9EC" w:rsidTr="00804866">
        <w:trPr>
          <w:trHeight w:val="273"/>
        </w:trPr>
        <w:tc>
          <w:tcPr>
            <w:tcW w:w="825" w:type="pct"/>
            <w:vMerge w:val="restart"/>
            <w:tcBorders>
              <w:top w:val="single" w:sz="4" w:space="0" w:color="auto"/>
              <w:left w:val="single" w:sz="4" w:space="0" w:color="auto"/>
              <w:bottom w:val="single" w:sz="4" w:space="0" w:color="auto"/>
              <w:right w:val="single" w:sz="4" w:space="0" w:color="auto"/>
            </w:tcBorders>
          </w:tcPr>
          <w:p w14:paraId="70C6B636" w14:textId="77777777" w:rsidR="00A138A4" w:rsidRPr="00804866" w:rsidRDefault="00A138A4" w:rsidP="00A138A4">
            <w:pPr>
              <w:shd w:val="clear" w:color="auto" w:fill="FFFFFF"/>
              <w:spacing w:line="240" w:lineRule="auto"/>
              <w:contextualSpacing/>
              <w:rPr>
                <w:rFonts w:ascii="Times New Roman" w:hAnsi="Times New Roman"/>
                <w:b/>
                <w:bCs/>
              </w:rPr>
            </w:pPr>
            <w:r w:rsidRPr="00804866">
              <w:rPr>
                <w:rFonts w:ascii="Times New Roman" w:hAnsi="Times New Roman"/>
                <w:b/>
                <w:bCs/>
              </w:rPr>
              <w:t xml:space="preserve">Тема 2.6. </w:t>
            </w:r>
            <w:r w:rsidRPr="00804866">
              <w:rPr>
                <w:rFonts w:ascii="Times New Roman" w:hAnsi="Times New Roman"/>
                <w:bCs/>
              </w:rPr>
              <w:t>Факторы жизни растений и законы земледелия. Плодородие почвы как условие жизнедеятельности растений</w:t>
            </w:r>
          </w:p>
          <w:p w14:paraId="124924BD" w14:textId="77777777" w:rsidR="00A138A4" w:rsidRPr="00804866" w:rsidRDefault="00A138A4" w:rsidP="00A138A4">
            <w:pPr>
              <w:spacing w:line="240" w:lineRule="auto"/>
              <w:contextualSpacing/>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1B132886" w14:textId="77777777" w:rsidR="00A138A4" w:rsidRPr="00804866" w:rsidRDefault="00A138A4" w:rsidP="00A138A4">
            <w:pPr>
              <w:spacing w:line="240" w:lineRule="auto"/>
              <w:contextualSpacing/>
              <w:rPr>
                <w:rFonts w:ascii="Times New Roman" w:hAnsi="Times New Roman"/>
                <w:bCs/>
              </w:rPr>
            </w:pPr>
            <w:r w:rsidRPr="00804866">
              <w:rPr>
                <w:rFonts w:ascii="Times New Roman" w:hAnsi="Times New Roman"/>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701D6598"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4906698E" w14:textId="4CCC77E4"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46EDA90D"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6" w:type="pct"/>
            <w:tcBorders>
              <w:top w:val="single" w:sz="4" w:space="0" w:color="auto"/>
              <w:left w:val="single" w:sz="4" w:space="0" w:color="auto"/>
              <w:bottom w:val="single" w:sz="4" w:space="0" w:color="auto"/>
              <w:right w:val="single" w:sz="4" w:space="0" w:color="auto"/>
            </w:tcBorders>
          </w:tcPr>
          <w:p w14:paraId="63C120FF"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16475BB0" w14:textId="031BD4AC" w:rsidTr="00804866">
        <w:trPr>
          <w:trHeight w:val="1809"/>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720D3D36" w14:textId="77777777" w:rsidR="00A138A4" w:rsidRPr="00804866" w:rsidRDefault="00A138A4" w:rsidP="00A138A4">
            <w:pPr>
              <w:spacing w:after="0" w:line="240" w:lineRule="auto"/>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00F24120" w14:textId="77777777" w:rsidR="00A138A4" w:rsidRPr="00804866" w:rsidRDefault="00A138A4" w:rsidP="00A138A4">
            <w:pPr>
              <w:spacing w:line="240" w:lineRule="auto"/>
              <w:contextualSpacing/>
              <w:jc w:val="both"/>
              <w:rPr>
                <w:rFonts w:ascii="Times New Roman" w:hAnsi="Times New Roman"/>
              </w:rPr>
            </w:pPr>
            <w:r w:rsidRPr="00804866">
              <w:rPr>
                <w:rFonts w:ascii="Times New Roman" w:hAnsi="Times New Roman"/>
              </w:rPr>
              <w:t>Факторы жизни растений. Закономерности их использования. Законы земледелия.</w:t>
            </w:r>
          </w:p>
          <w:p w14:paraId="68B90984" w14:textId="77777777" w:rsidR="00A138A4" w:rsidRPr="00804866" w:rsidRDefault="00A138A4" w:rsidP="00A138A4">
            <w:pPr>
              <w:spacing w:line="240" w:lineRule="auto"/>
              <w:contextualSpacing/>
              <w:jc w:val="both"/>
              <w:rPr>
                <w:rFonts w:ascii="Times New Roman" w:hAnsi="Times New Roman"/>
                <w:bCs/>
              </w:rPr>
            </w:pPr>
            <w:r w:rsidRPr="00804866">
              <w:rPr>
                <w:rFonts w:ascii="Times New Roman" w:hAnsi="Times New Roman"/>
                <w:bCs/>
              </w:rPr>
              <w:t>Биологические факторы плодородия почвы. Фитосанитарное состояние почвы. Агрофизические факторы плодородия почвы.</w:t>
            </w:r>
          </w:p>
          <w:p w14:paraId="1DAF0332" w14:textId="77777777" w:rsidR="00A138A4" w:rsidRPr="00804866" w:rsidRDefault="00A138A4" w:rsidP="00A138A4">
            <w:pPr>
              <w:spacing w:line="240" w:lineRule="auto"/>
              <w:contextualSpacing/>
              <w:jc w:val="both"/>
              <w:rPr>
                <w:rFonts w:ascii="Times New Roman" w:hAnsi="Times New Roman"/>
              </w:rPr>
            </w:pPr>
            <w:r w:rsidRPr="00804866">
              <w:rPr>
                <w:rFonts w:ascii="Times New Roman" w:hAnsi="Times New Roman"/>
              </w:rPr>
              <w:t>Регулирование водного, воздушного и теплового режимов почвы. Агрохимические факторы плодородия почвы.</w:t>
            </w:r>
          </w:p>
          <w:p w14:paraId="5E1A45DE" w14:textId="77777777" w:rsidR="00A138A4" w:rsidRPr="00804866" w:rsidRDefault="00A138A4" w:rsidP="00A138A4">
            <w:pPr>
              <w:spacing w:line="240" w:lineRule="auto"/>
              <w:contextualSpacing/>
              <w:jc w:val="both"/>
              <w:rPr>
                <w:rFonts w:ascii="Times New Roman" w:hAnsi="Times New Roman"/>
                <w:bCs/>
              </w:rPr>
            </w:pPr>
            <w:r w:rsidRPr="00804866">
              <w:rPr>
                <w:rFonts w:ascii="Times New Roman" w:hAnsi="Times New Roman"/>
              </w:rPr>
              <w:t>Воспроизводство плодородия почвы при интенсивном земледелии. Воспроизводство органического вещества почвы.</w:t>
            </w:r>
          </w:p>
        </w:tc>
        <w:tc>
          <w:tcPr>
            <w:tcW w:w="660" w:type="pct"/>
            <w:tcBorders>
              <w:top w:val="single" w:sz="4" w:space="0" w:color="auto"/>
              <w:left w:val="single" w:sz="4" w:space="0" w:color="auto"/>
              <w:bottom w:val="single" w:sz="4" w:space="0" w:color="auto"/>
              <w:right w:val="single" w:sz="4" w:space="0" w:color="auto"/>
            </w:tcBorders>
          </w:tcPr>
          <w:p w14:paraId="57E7AB79"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30F73209" w14:textId="5B203E8B"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4639A8AF" w14:textId="77777777" w:rsidR="00A138A4" w:rsidRPr="00A138A4" w:rsidRDefault="00A138A4" w:rsidP="00A138A4">
            <w:pPr>
              <w:suppressAutoHyphens/>
              <w:spacing w:line="240" w:lineRule="auto"/>
              <w:contextualSpacing/>
              <w:jc w:val="center"/>
              <w:rPr>
                <w:rFonts w:ascii="Times New Roman" w:hAnsi="Times New Roman"/>
                <w:iCs/>
              </w:rPr>
            </w:pPr>
            <w:r w:rsidRPr="00A138A4">
              <w:rPr>
                <w:rFonts w:ascii="Times New Roman" w:hAnsi="Times New Roman"/>
                <w:iCs/>
              </w:rPr>
              <w:t>ПК 2.1, ПК 2.2, ПК 2.3, ПК 2.4, ПК 2.5, ПК 2.6, ПК 2.7, ПК 2.8, ПК 2.9</w:t>
            </w:r>
          </w:p>
          <w:p w14:paraId="621D30F8" w14:textId="2D092083" w:rsidR="00A138A4" w:rsidRPr="00804866" w:rsidRDefault="00A138A4" w:rsidP="00A138A4">
            <w:pPr>
              <w:suppressAutoHyphens/>
              <w:spacing w:line="240" w:lineRule="auto"/>
              <w:contextualSpacing/>
              <w:jc w:val="center"/>
              <w:rPr>
                <w:rFonts w:ascii="Times New Roman" w:hAnsi="Times New Roman"/>
                <w:b/>
                <w:iCs/>
              </w:rPr>
            </w:pPr>
            <w:r w:rsidRPr="00A138A4">
              <w:rPr>
                <w:rFonts w:ascii="Times New Roman" w:hAnsi="Times New Roman"/>
                <w:iCs/>
              </w:rPr>
              <w:t>ОК 04., ОК 05., ОК 07.</w:t>
            </w:r>
          </w:p>
        </w:tc>
        <w:tc>
          <w:tcPr>
            <w:tcW w:w="446" w:type="pct"/>
            <w:tcBorders>
              <w:top w:val="single" w:sz="4" w:space="0" w:color="auto"/>
              <w:left w:val="single" w:sz="4" w:space="0" w:color="auto"/>
              <w:bottom w:val="single" w:sz="4" w:space="0" w:color="auto"/>
              <w:right w:val="single" w:sz="4" w:space="0" w:color="auto"/>
            </w:tcBorders>
          </w:tcPr>
          <w:p w14:paraId="5DBA6B87"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5A9D9A8C" w14:textId="53BBF7DB" w:rsidTr="00804866">
        <w:tc>
          <w:tcPr>
            <w:tcW w:w="825" w:type="pct"/>
            <w:vMerge/>
            <w:tcBorders>
              <w:top w:val="single" w:sz="4" w:space="0" w:color="auto"/>
              <w:left w:val="single" w:sz="4" w:space="0" w:color="auto"/>
              <w:bottom w:val="single" w:sz="4" w:space="0" w:color="auto"/>
              <w:right w:val="single" w:sz="4" w:space="0" w:color="auto"/>
            </w:tcBorders>
            <w:vAlign w:val="center"/>
            <w:hideMark/>
          </w:tcPr>
          <w:p w14:paraId="4A952F4D" w14:textId="77777777" w:rsidR="00A138A4" w:rsidRPr="00804866" w:rsidRDefault="00A138A4" w:rsidP="00A138A4">
            <w:pPr>
              <w:spacing w:after="0" w:line="240" w:lineRule="auto"/>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584477EF" w14:textId="77777777" w:rsidR="00A138A4" w:rsidRPr="00804866" w:rsidRDefault="00A138A4" w:rsidP="00A138A4">
            <w:pPr>
              <w:suppressAutoHyphens/>
              <w:spacing w:line="240" w:lineRule="auto"/>
              <w:contextualSpacing/>
              <w:rPr>
                <w:rFonts w:ascii="Times New Roman" w:hAnsi="Times New Roman"/>
                <w:b/>
              </w:rPr>
            </w:pPr>
            <w:r w:rsidRPr="00804866">
              <w:rPr>
                <w:rFonts w:ascii="Times New Roman" w:hAnsi="Times New Roman"/>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31C4766E"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55B9F94B" w14:textId="7F0C36BB"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526418BD"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6" w:type="pct"/>
            <w:tcBorders>
              <w:top w:val="single" w:sz="4" w:space="0" w:color="auto"/>
              <w:left w:val="single" w:sz="4" w:space="0" w:color="auto"/>
              <w:bottom w:val="single" w:sz="4" w:space="0" w:color="auto"/>
              <w:right w:val="single" w:sz="4" w:space="0" w:color="auto"/>
            </w:tcBorders>
          </w:tcPr>
          <w:p w14:paraId="6D2066EB"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1C2A821C" w14:textId="0F1947D3" w:rsidTr="00804866">
        <w:trPr>
          <w:trHeight w:val="974"/>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6B3EC0B4" w14:textId="77777777" w:rsidR="00A138A4" w:rsidRPr="00804866" w:rsidRDefault="00A138A4" w:rsidP="00A138A4">
            <w:pPr>
              <w:spacing w:after="0" w:line="240" w:lineRule="auto"/>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61739D0B" w14:textId="77777777" w:rsidR="00A138A4" w:rsidRPr="00804866" w:rsidRDefault="00A138A4" w:rsidP="00A138A4">
            <w:pPr>
              <w:suppressAutoHyphens/>
              <w:spacing w:line="240" w:lineRule="auto"/>
              <w:contextualSpacing/>
              <w:rPr>
                <w:rFonts w:ascii="Times New Roman" w:hAnsi="Times New Roman"/>
                <w:bCs/>
              </w:rPr>
            </w:pPr>
            <w:r w:rsidRPr="00804866">
              <w:rPr>
                <w:rFonts w:ascii="Times New Roman" w:hAnsi="Times New Roman"/>
                <w:bCs/>
              </w:rPr>
              <w:t>Практическое занятие 11- 12</w:t>
            </w:r>
          </w:p>
          <w:p w14:paraId="2B5C9F51" w14:textId="77777777" w:rsidR="00A138A4" w:rsidRPr="00804866" w:rsidRDefault="00A138A4" w:rsidP="00A138A4">
            <w:pPr>
              <w:suppressAutoHyphens/>
              <w:spacing w:line="240" w:lineRule="auto"/>
              <w:contextualSpacing/>
              <w:rPr>
                <w:rFonts w:ascii="Times New Roman" w:hAnsi="Times New Roman"/>
              </w:rPr>
            </w:pPr>
            <w:r w:rsidRPr="00804866">
              <w:rPr>
                <w:rFonts w:ascii="Times New Roman" w:hAnsi="Times New Roman"/>
              </w:rPr>
              <w:t>Разработка мероприятий по воспроизводству плодородия почв при интенсивном земледелии</w:t>
            </w:r>
          </w:p>
          <w:p w14:paraId="1B58A49E" w14:textId="77777777" w:rsidR="00A138A4" w:rsidRPr="00804866" w:rsidRDefault="00A138A4" w:rsidP="00A138A4">
            <w:pPr>
              <w:suppressAutoHyphens/>
              <w:spacing w:line="240" w:lineRule="auto"/>
              <w:contextualSpacing/>
              <w:rPr>
                <w:rFonts w:ascii="Times New Roman" w:hAnsi="Times New Roman"/>
                <w:bCs/>
              </w:rPr>
            </w:pPr>
            <w:r w:rsidRPr="00804866">
              <w:rPr>
                <w:rFonts w:ascii="Times New Roman" w:hAnsi="Times New Roman"/>
              </w:rPr>
              <w:t>Анализ зависимости урожая растений от почвы, климата и производственной деятельности человека</w:t>
            </w:r>
          </w:p>
        </w:tc>
        <w:tc>
          <w:tcPr>
            <w:tcW w:w="660" w:type="pct"/>
            <w:tcBorders>
              <w:top w:val="single" w:sz="4" w:space="0" w:color="auto"/>
              <w:left w:val="single" w:sz="4" w:space="0" w:color="auto"/>
              <w:bottom w:val="single" w:sz="4" w:space="0" w:color="auto"/>
              <w:right w:val="single" w:sz="4" w:space="0" w:color="auto"/>
            </w:tcBorders>
          </w:tcPr>
          <w:p w14:paraId="75187070"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27B3149D"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16BD53B7"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6" w:type="pct"/>
            <w:tcBorders>
              <w:top w:val="single" w:sz="4" w:space="0" w:color="auto"/>
              <w:left w:val="single" w:sz="4" w:space="0" w:color="auto"/>
              <w:bottom w:val="single" w:sz="4" w:space="0" w:color="auto"/>
              <w:right w:val="single" w:sz="4" w:space="0" w:color="auto"/>
            </w:tcBorders>
          </w:tcPr>
          <w:p w14:paraId="57E52645"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78D1D3CA" w14:textId="0CF9FCE3" w:rsidTr="00804866">
        <w:trPr>
          <w:trHeight w:val="237"/>
        </w:trPr>
        <w:tc>
          <w:tcPr>
            <w:tcW w:w="825" w:type="pct"/>
            <w:vMerge w:val="restart"/>
            <w:tcBorders>
              <w:top w:val="single" w:sz="4" w:space="0" w:color="auto"/>
              <w:left w:val="single" w:sz="4" w:space="0" w:color="auto"/>
              <w:bottom w:val="single" w:sz="4" w:space="0" w:color="auto"/>
              <w:right w:val="single" w:sz="4" w:space="0" w:color="auto"/>
            </w:tcBorders>
          </w:tcPr>
          <w:p w14:paraId="25CE330E" w14:textId="77777777" w:rsidR="00A138A4" w:rsidRPr="00804866" w:rsidRDefault="00A138A4" w:rsidP="00A138A4">
            <w:pPr>
              <w:shd w:val="clear" w:color="auto" w:fill="FFFFFF"/>
              <w:spacing w:line="240" w:lineRule="auto"/>
              <w:contextualSpacing/>
              <w:rPr>
                <w:rFonts w:ascii="Times New Roman" w:hAnsi="Times New Roman"/>
                <w:b/>
                <w:bCs/>
              </w:rPr>
            </w:pPr>
            <w:r w:rsidRPr="00804866">
              <w:rPr>
                <w:rFonts w:ascii="Times New Roman" w:hAnsi="Times New Roman"/>
                <w:b/>
                <w:bCs/>
              </w:rPr>
              <w:t xml:space="preserve">Тема 2.7. </w:t>
            </w:r>
            <w:r w:rsidRPr="00804866">
              <w:rPr>
                <w:rFonts w:ascii="Times New Roman" w:hAnsi="Times New Roman"/>
              </w:rPr>
              <w:t>Сорняки и борьба с ними.</w:t>
            </w:r>
          </w:p>
          <w:p w14:paraId="7289737A" w14:textId="77777777" w:rsidR="00A138A4" w:rsidRPr="00804866" w:rsidRDefault="00A138A4" w:rsidP="00A138A4">
            <w:pPr>
              <w:spacing w:line="240" w:lineRule="auto"/>
              <w:contextualSpacing/>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1E2015E5" w14:textId="77777777" w:rsidR="00A138A4" w:rsidRPr="00804866" w:rsidRDefault="00A138A4" w:rsidP="00A138A4">
            <w:pPr>
              <w:spacing w:line="240" w:lineRule="auto"/>
              <w:contextualSpacing/>
              <w:rPr>
                <w:rFonts w:ascii="Times New Roman" w:hAnsi="Times New Roman"/>
                <w:bCs/>
              </w:rPr>
            </w:pPr>
            <w:r w:rsidRPr="00804866">
              <w:rPr>
                <w:rFonts w:ascii="Times New Roman" w:hAnsi="Times New Roman"/>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6B79959B"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4FF4AE5C" w14:textId="129C94C7"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7B7154FE"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6" w:type="pct"/>
            <w:tcBorders>
              <w:top w:val="single" w:sz="4" w:space="0" w:color="auto"/>
              <w:left w:val="single" w:sz="4" w:space="0" w:color="auto"/>
              <w:bottom w:val="single" w:sz="4" w:space="0" w:color="auto"/>
              <w:right w:val="single" w:sz="4" w:space="0" w:color="auto"/>
            </w:tcBorders>
          </w:tcPr>
          <w:p w14:paraId="6D673F71"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2737287A" w14:textId="2CF9CDFC" w:rsidTr="004770FA">
        <w:trPr>
          <w:trHeight w:val="278"/>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24B6DA74" w14:textId="77777777" w:rsidR="00A138A4" w:rsidRPr="00804866" w:rsidRDefault="00A138A4" w:rsidP="00A138A4">
            <w:pPr>
              <w:spacing w:after="0" w:line="240" w:lineRule="auto"/>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15E7678A" w14:textId="77777777" w:rsidR="00A138A4" w:rsidRPr="00804866" w:rsidRDefault="00A138A4" w:rsidP="00A138A4">
            <w:pPr>
              <w:spacing w:line="240" w:lineRule="auto"/>
              <w:contextualSpacing/>
              <w:jc w:val="both"/>
              <w:rPr>
                <w:rFonts w:ascii="Times New Roman" w:hAnsi="Times New Roman"/>
              </w:rPr>
            </w:pPr>
            <w:r w:rsidRPr="00804866">
              <w:rPr>
                <w:rFonts w:ascii="Times New Roman" w:hAnsi="Times New Roman"/>
              </w:rPr>
              <w:t>Понятие о сорняках. Сорняки – конкуренты культурных растений. Биологические особенности сорняков. Экология сорных растений.</w:t>
            </w:r>
          </w:p>
          <w:p w14:paraId="697BD2FA" w14:textId="77777777" w:rsidR="00A138A4" w:rsidRPr="00804866" w:rsidRDefault="00A138A4" w:rsidP="00A138A4">
            <w:pPr>
              <w:spacing w:line="240" w:lineRule="auto"/>
              <w:contextualSpacing/>
              <w:jc w:val="both"/>
              <w:rPr>
                <w:rFonts w:ascii="Times New Roman" w:hAnsi="Times New Roman"/>
              </w:rPr>
            </w:pPr>
            <w:r w:rsidRPr="00804866">
              <w:rPr>
                <w:rFonts w:ascii="Times New Roman" w:hAnsi="Times New Roman"/>
              </w:rPr>
              <w:t>Классификация сорных растений. Характеристика основных представителей биологических групп и их особенности.</w:t>
            </w:r>
          </w:p>
          <w:p w14:paraId="4E59A35A" w14:textId="77777777" w:rsidR="00A138A4" w:rsidRPr="00804866" w:rsidRDefault="00A138A4" w:rsidP="00A138A4">
            <w:pPr>
              <w:spacing w:line="240" w:lineRule="auto"/>
              <w:contextualSpacing/>
              <w:jc w:val="both"/>
              <w:rPr>
                <w:rFonts w:ascii="Times New Roman" w:hAnsi="Times New Roman"/>
              </w:rPr>
            </w:pPr>
            <w:r w:rsidRPr="00804866">
              <w:rPr>
                <w:rFonts w:ascii="Times New Roman" w:hAnsi="Times New Roman"/>
              </w:rPr>
              <w:t>Борьба с сорняками. Предупредительные, истребительные меры.</w:t>
            </w:r>
          </w:p>
          <w:p w14:paraId="5FDC8810" w14:textId="77777777" w:rsidR="00A138A4" w:rsidRPr="00804866" w:rsidRDefault="00A138A4" w:rsidP="00A138A4">
            <w:pPr>
              <w:spacing w:line="240" w:lineRule="auto"/>
              <w:contextualSpacing/>
              <w:jc w:val="both"/>
              <w:rPr>
                <w:rFonts w:ascii="Times New Roman" w:hAnsi="Times New Roman"/>
              </w:rPr>
            </w:pPr>
            <w:r w:rsidRPr="00804866">
              <w:rPr>
                <w:rFonts w:ascii="Times New Roman" w:hAnsi="Times New Roman"/>
              </w:rPr>
              <w:t>Химический метод истребления сорняков. Гербициды сплошного и избирательного действия. Сроки, способы, нормы применения</w:t>
            </w:r>
          </w:p>
          <w:p w14:paraId="2A5CBBE2" w14:textId="77777777" w:rsidR="00A138A4" w:rsidRPr="00804866" w:rsidRDefault="00A138A4" w:rsidP="00A138A4">
            <w:pPr>
              <w:spacing w:line="240" w:lineRule="auto"/>
              <w:contextualSpacing/>
              <w:jc w:val="both"/>
              <w:rPr>
                <w:rFonts w:ascii="Times New Roman" w:hAnsi="Times New Roman"/>
                <w:bCs/>
              </w:rPr>
            </w:pPr>
            <w:r w:rsidRPr="00804866">
              <w:rPr>
                <w:rFonts w:ascii="Times New Roman" w:hAnsi="Times New Roman"/>
              </w:rPr>
              <w:lastRenderedPageBreak/>
              <w:t>Учет засоренности полей, картирование засоренности</w:t>
            </w:r>
          </w:p>
        </w:tc>
        <w:tc>
          <w:tcPr>
            <w:tcW w:w="660" w:type="pct"/>
            <w:tcBorders>
              <w:top w:val="single" w:sz="4" w:space="0" w:color="auto"/>
              <w:left w:val="single" w:sz="4" w:space="0" w:color="auto"/>
              <w:bottom w:val="single" w:sz="4" w:space="0" w:color="auto"/>
              <w:right w:val="single" w:sz="4" w:space="0" w:color="auto"/>
            </w:tcBorders>
          </w:tcPr>
          <w:p w14:paraId="2887A079"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42A0A06C" w14:textId="1C045F0D"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4568E275" w14:textId="77777777" w:rsidR="00A138A4" w:rsidRPr="00A138A4" w:rsidRDefault="00A138A4" w:rsidP="00A138A4">
            <w:pPr>
              <w:suppressAutoHyphens/>
              <w:spacing w:line="240" w:lineRule="auto"/>
              <w:contextualSpacing/>
              <w:jc w:val="center"/>
              <w:rPr>
                <w:rFonts w:ascii="Times New Roman" w:hAnsi="Times New Roman"/>
                <w:iCs/>
              </w:rPr>
            </w:pPr>
            <w:r w:rsidRPr="00A138A4">
              <w:rPr>
                <w:rFonts w:ascii="Times New Roman" w:hAnsi="Times New Roman"/>
                <w:iCs/>
              </w:rPr>
              <w:t>ПК 2.1, ПК 2.2, ПК 2.3, ПК 2.4, ПК 2.5, ПК 2.6, ПК 2.7, ПК 2.8, ПК 2.9</w:t>
            </w:r>
          </w:p>
          <w:p w14:paraId="51B4F8F7" w14:textId="63C48B54" w:rsidR="00A138A4" w:rsidRPr="00804866" w:rsidRDefault="00A138A4" w:rsidP="00A138A4">
            <w:pPr>
              <w:suppressAutoHyphens/>
              <w:spacing w:line="240" w:lineRule="auto"/>
              <w:contextualSpacing/>
              <w:jc w:val="center"/>
              <w:rPr>
                <w:rFonts w:ascii="Times New Roman" w:hAnsi="Times New Roman"/>
                <w:b/>
                <w:iCs/>
              </w:rPr>
            </w:pPr>
            <w:r w:rsidRPr="00A138A4">
              <w:rPr>
                <w:rFonts w:ascii="Times New Roman" w:hAnsi="Times New Roman"/>
                <w:iCs/>
              </w:rPr>
              <w:t>ОК 04., ОК 05., ОК 07.</w:t>
            </w:r>
          </w:p>
        </w:tc>
        <w:tc>
          <w:tcPr>
            <w:tcW w:w="446" w:type="pct"/>
            <w:tcBorders>
              <w:top w:val="single" w:sz="4" w:space="0" w:color="auto"/>
              <w:left w:val="single" w:sz="4" w:space="0" w:color="auto"/>
              <w:bottom w:val="single" w:sz="4" w:space="0" w:color="auto"/>
              <w:right w:val="single" w:sz="4" w:space="0" w:color="auto"/>
            </w:tcBorders>
          </w:tcPr>
          <w:p w14:paraId="066000CF"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14BCC143" w14:textId="2C0BCAE2" w:rsidTr="00804866">
        <w:tc>
          <w:tcPr>
            <w:tcW w:w="825" w:type="pct"/>
            <w:vMerge/>
            <w:tcBorders>
              <w:top w:val="single" w:sz="4" w:space="0" w:color="auto"/>
              <w:left w:val="single" w:sz="4" w:space="0" w:color="auto"/>
              <w:bottom w:val="single" w:sz="4" w:space="0" w:color="auto"/>
              <w:right w:val="single" w:sz="4" w:space="0" w:color="auto"/>
            </w:tcBorders>
            <w:vAlign w:val="center"/>
            <w:hideMark/>
          </w:tcPr>
          <w:p w14:paraId="0A18909D" w14:textId="77777777" w:rsidR="00A138A4" w:rsidRPr="00804866" w:rsidRDefault="00A138A4" w:rsidP="00A138A4">
            <w:pPr>
              <w:spacing w:after="0" w:line="240" w:lineRule="auto"/>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6B7084AA" w14:textId="77777777" w:rsidR="00A138A4" w:rsidRPr="00804866" w:rsidRDefault="00A138A4" w:rsidP="00A138A4">
            <w:pPr>
              <w:suppressAutoHyphens/>
              <w:spacing w:line="240" w:lineRule="auto"/>
              <w:contextualSpacing/>
              <w:rPr>
                <w:rFonts w:ascii="Times New Roman" w:hAnsi="Times New Roman"/>
                <w:b/>
              </w:rPr>
            </w:pPr>
            <w:r w:rsidRPr="00804866">
              <w:rPr>
                <w:rFonts w:ascii="Times New Roman" w:hAnsi="Times New Roman"/>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60CCE3FB"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569E5F59" w14:textId="6EBF3782"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3030B1B3"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6" w:type="pct"/>
            <w:tcBorders>
              <w:top w:val="single" w:sz="4" w:space="0" w:color="auto"/>
              <w:left w:val="single" w:sz="4" w:space="0" w:color="auto"/>
              <w:bottom w:val="single" w:sz="4" w:space="0" w:color="auto"/>
              <w:right w:val="single" w:sz="4" w:space="0" w:color="auto"/>
            </w:tcBorders>
          </w:tcPr>
          <w:p w14:paraId="5B731718"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148ABAF2" w14:textId="6949C923" w:rsidTr="00804866">
        <w:trPr>
          <w:trHeight w:val="1126"/>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284ED858" w14:textId="77777777" w:rsidR="00A138A4" w:rsidRPr="00804866" w:rsidRDefault="00A138A4" w:rsidP="00A138A4">
            <w:pPr>
              <w:spacing w:after="0" w:line="240" w:lineRule="auto"/>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73CE79DD" w14:textId="77777777" w:rsidR="00A138A4" w:rsidRPr="00804866" w:rsidRDefault="00A138A4" w:rsidP="00A138A4">
            <w:pPr>
              <w:suppressAutoHyphens/>
              <w:spacing w:line="240" w:lineRule="auto"/>
              <w:contextualSpacing/>
              <w:rPr>
                <w:rFonts w:ascii="Times New Roman" w:hAnsi="Times New Roman"/>
                <w:bCs/>
              </w:rPr>
            </w:pPr>
            <w:r w:rsidRPr="00804866">
              <w:rPr>
                <w:rFonts w:ascii="Times New Roman" w:hAnsi="Times New Roman"/>
                <w:bCs/>
              </w:rPr>
              <w:t>Практическое занятие 13-16</w:t>
            </w:r>
          </w:p>
          <w:p w14:paraId="53260194" w14:textId="77777777" w:rsidR="00A138A4" w:rsidRPr="00804866" w:rsidRDefault="00A138A4" w:rsidP="00A138A4">
            <w:pPr>
              <w:suppressAutoHyphens/>
              <w:spacing w:line="240" w:lineRule="auto"/>
              <w:contextualSpacing/>
              <w:rPr>
                <w:rFonts w:ascii="Times New Roman" w:hAnsi="Times New Roman"/>
              </w:rPr>
            </w:pPr>
            <w:r w:rsidRPr="00804866">
              <w:rPr>
                <w:rFonts w:ascii="Times New Roman" w:hAnsi="Times New Roman"/>
              </w:rPr>
              <w:t>Определение малолетних и многолетних сорняков по гербариям</w:t>
            </w:r>
          </w:p>
          <w:p w14:paraId="741772FD" w14:textId="77777777" w:rsidR="00A138A4" w:rsidRPr="00804866" w:rsidRDefault="00A138A4" w:rsidP="00A138A4">
            <w:pPr>
              <w:suppressAutoHyphens/>
              <w:spacing w:line="240" w:lineRule="auto"/>
              <w:contextualSpacing/>
              <w:rPr>
                <w:rFonts w:ascii="Times New Roman" w:hAnsi="Times New Roman"/>
              </w:rPr>
            </w:pPr>
            <w:r w:rsidRPr="00804866">
              <w:rPr>
                <w:rFonts w:ascii="Times New Roman" w:hAnsi="Times New Roman"/>
              </w:rPr>
              <w:t>Изучение семян и плодов сорных растений</w:t>
            </w:r>
          </w:p>
          <w:p w14:paraId="42A34726" w14:textId="77777777" w:rsidR="00A138A4" w:rsidRPr="00804866" w:rsidRDefault="00A138A4" w:rsidP="00A138A4">
            <w:pPr>
              <w:suppressAutoHyphens/>
              <w:spacing w:line="240" w:lineRule="auto"/>
              <w:contextualSpacing/>
              <w:rPr>
                <w:rFonts w:ascii="Times New Roman" w:hAnsi="Times New Roman"/>
                <w:bCs/>
              </w:rPr>
            </w:pPr>
            <w:r w:rsidRPr="00804866">
              <w:rPr>
                <w:rFonts w:ascii="Times New Roman" w:hAnsi="Times New Roman"/>
              </w:rPr>
              <w:t>Использование карты засоренности и посевов при разработке системы мероприятий при борьбе с</w:t>
            </w:r>
          </w:p>
          <w:p w14:paraId="0CED64BC" w14:textId="77777777" w:rsidR="00A138A4" w:rsidRPr="00804866" w:rsidRDefault="00A138A4" w:rsidP="00A138A4">
            <w:pPr>
              <w:suppressAutoHyphens/>
              <w:spacing w:line="240" w:lineRule="auto"/>
              <w:contextualSpacing/>
              <w:rPr>
                <w:rFonts w:ascii="Times New Roman" w:hAnsi="Times New Roman"/>
                <w:bCs/>
              </w:rPr>
            </w:pPr>
            <w:r w:rsidRPr="00804866">
              <w:rPr>
                <w:rFonts w:ascii="Times New Roman" w:hAnsi="Times New Roman"/>
              </w:rPr>
              <w:t>Расчет доз внесения гербицидов</w:t>
            </w:r>
          </w:p>
        </w:tc>
        <w:tc>
          <w:tcPr>
            <w:tcW w:w="660" w:type="pct"/>
            <w:tcBorders>
              <w:top w:val="single" w:sz="4" w:space="0" w:color="auto"/>
              <w:left w:val="single" w:sz="4" w:space="0" w:color="auto"/>
              <w:bottom w:val="single" w:sz="4" w:space="0" w:color="auto"/>
              <w:right w:val="single" w:sz="4" w:space="0" w:color="auto"/>
            </w:tcBorders>
          </w:tcPr>
          <w:p w14:paraId="1D1A5B7D"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0EF628DF"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32837CC8"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6" w:type="pct"/>
            <w:tcBorders>
              <w:top w:val="single" w:sz="4" w:space="0" w:color="auto"/>
              <w:left w:val="single" w:sz="4" w:space="0" w:color="auto"/>
              <w:bottom w:val="single" w:sz="4" w:space="0" w:color="auto"/>
              <w:right w:val="single" w:sz="4" w:space="0" w:color="auto"/>
            </w:tcBorders>
          </w:tcPr>
          <w:p w14:paraId="4EB62040"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4EFF3C2F" w14:textId="3C001D9A" w:rsidTr="00804866">
        <w:trPr>
          <w:trHeight w:val="276"/>
        </w:trPr>
        <w:tc>
          <w:tcPr>
            <w:tcW w:w="825" w:type="pct"/>
            <w:vMerge w:val="restart"/>
            <w:tcBorders>
              <w:top w:val="single" w:sz="4" w:space="0" w:color="auto"/>
              <w:left w:val="single" w:sz="4" w:space="0" w:color="auto"/>
              <w:bottom w:val="single" w:sz="4" w:space="0" w:color="auto"/>
              <w:right w:val="single" w:sz="4" w:space="0" w:color="auto"/>
            </w:tcBorders>
          </w:tcPr>
          <w:p w14:paraId="293297C7" w14:textId="77777777" w:rsidR="00A138A4" w:rsidRPr="00804866" w:rsidRDefault="00A138A4" w:rsidP="00A138A4">
            <w:pPr>
              <w:shd w:val="clear" w:color="auto" w:fill="FFFFFF"/>
              <w:spacing w:line="240" w:lineRule="auto"/>
              <w:contextualSpacing/>
              <w:rPr>
                <w:rFonts w:ascii="Times New Roman" w:hAnsi="Times New Roman"/>
                <w:b/>
                <w:bCs/>
              </w:rPr>
            </w:pPr>
            <w:r w:rsidRPr="00804866">
              <w:rPr>
                <w:rFonts w:ascii="Times New Roman" w:hAnsi="Times New Roman"/>
                <w:b/>
                <w:bCs/>
              </w:rPr>
              <w:t xml:space="preserve">Тема 2.8. </w:t>
            </w:r>
            <w:r w:rsidRPr="00804866">
              <w:rPr>
                <w:rFonts w:ascii="Times New Roman" w:hAnsi="Times New Roman"/>
              </w:rPr>
              <w:t>Севообороты</w:t>
            </w:r>
          </w:p>
          <w:p w14:paraId="14F57A2C" w14:textId="77777777" w:rsidR="00A138A4" w:rsidRPr="00804866" w:rsidRDefault="00A138A4" w:rsidP="00A138A4">
            <w:pPr>
              <w:spacing w:line="240" w:lineRule="auto"/>
              <w:contextualSpacing/>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285CAB66" w14:textId="77777777" w:rsidR="00A138A4" w:rsidRPr="00804866" w:rsidRDefault="00A138A4" w:rsidP="00A138A4">
            <w:pPr>
              <w:spacing w:line="240" w:lineRule="auto"/>
              <w:contextualSpacing/>
              <w:rPr>
                <w:rFonts w:ascii="Times New Roman" w:hAnsi="Times New Roman"/>
                <w:bCs/>
              </w:rPr>
            </w:pPr>
            <w:r w:rsidRPr="00804866">
              <w:rPr>
                <w:rFonts w:ascii="Times New Roman" w:hAnsi="Times New Roman"/>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58070E82"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0628317D" w14:textId="38C16280"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11B44191"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6" w:type="pct"/>
            <w:tcBorders>
              <w:top w:val="single" w:sz="4" w:space="0" w:color="auto"/>
              <w:left w:val="single" w:sz="4" w:space="0" w:color="auto"/>
              <w:bottom w:val="single" w:sz="4" w:space="0" w:color="auto"/>
              <w:right w:val="single" w:sz="4" w:space="0" w:color="auto"/>
            </w:tcBorders>
          </w:tcPr>
          <w:p w14:paraId="6B7C7B6D"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30AA5208" w14:textId="219806AD" w:rsidTr="00804866">
        <w:trPr>
          <w:trHeight w:val="1088"/>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30B4C49F" w14:textId="77777777" w:rsidR="00A138A4" w:rsidRPr="00804866" w:rsidRDefault="00A138A4" w:rsidP="00A138A4">
            <w:pPr>
              <w:spacing w:after="0" w:line="240" w:lineRule="auto"/>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21E7D0AB" w14:textId="77777777" w:rsidR="00A138A4" w:rsidRPr="00804866" w:rsidRDefault="00A138A4" w:rsidP="00A138A4">
            <w:pPr>
              <w:spacing w:line="240" w:lineRule="auto"/>
              <w:contextualSpacing/>
              <w:jc w:val="both"/>
              <w:rPr>
                <w:rFonts w:ascii="Times New Roman" w:hAnsi="Times New Roman"/>
              </w:rPr>
            </w:pPr>
            <w:r w:rsidRPr="00804866">
              <w:rPr>
                <w:rFonts w:ascii="Times New Roman" w:hAnsi="Times New Roman"/>
              </w:rPr>
              <w:t>Агрономическое и организационно-экономическое значение севооборотов.</w:t>
            </w:r>
          </w:p>
          <w:p w14:paraId="553CFFD8" w14:textId="77777777" w:rsidR="00A138A4" w:rsidRPr="00804866" w:rsidRDefault="00A138A4" w:rsidP="00A138A4">
            <w:pPr>
              <w:spacing w:line="240" w:lineRule="auto"/>
              <w:contextualSpacing/>
              <w:jc w:val="both"/>
              <w:rPr>
                <w:rFonts w:ascii="Times New Roman" w:eastAsia="Times-Roman" w:hAnsi="Times New Roman"/>
              </w:rPr>
            </w:pPr>
            <w:r w:rsidRPr="00804866">
              <w:rPr>
                <w:rFonts w:ascii="Times New Roman" w:eastAsia="Times-Roman" w:hAnsi="Times New Roman"/>
              </w:rPr>
              <w:t>Размещение паров и полевых культур в севообороте.</w:t>
            </w:r>
          </w:p>
          <w:p w14:paraId="202FE580" w14:textId="77777777" w:rsidR="00A138A4" w:rsidRPr="00804866" w:rsidRDefault="00A138A4" w:rsidP="00A138A4">
            <w:pPr>
              <w:spacing w:line="240" w:lineRule="auto"/>
              <w:contextualSpacing/>
              <w:jc w:val="both"/>
              <w:rPr>
                <w:rFonts w:ascii="Times New Roman" w:hAnsi="Times New Roman"/>
                <w:bCs/>
              </w:rPr>
            </w:pPr>
            <w:r w:rsidRPr="00804866">
              <w:rPr>
                <w:rFonts w:ascii="Times New Roman" w:eastAsia="Times-Roman" w:hAnsi="Times New Roman"/>
              </w:rPr>
              <w:t>Классификация и схемы севооборотов. Полевые, кормовые, специальные севообороты. Соблюдение севооборотов</w:t>
            </w:r>
            <w:r w:rsidRPr="00804866">
              <w:rPr>
                <w:rFonts w:ascii="Times New Roman" w:eastAsia="TimesNewRomanPSMT" w:hAnsi="Times New Roman"/>
              </w:rPr>
              <w:t>.</w:t>
            </w:r>
          </w:p>
        </w:tc>
        <w:tc>
          <w:tcPr>
            <w:tcW w:w="660" w:type="pct"/>
            <w:tcBorders>
              <w:top w:val="single" w:sz="4" w:space="0" w:color="auto"/>
              <w:left w:val="single" w:sz="4" w:space="0" w:color="auto"/>
              <w:bottom w:val="single" w:sz="4" w:space="0" w:color="auto"/>
              <w:right w:val="single" w:sz="4" w:space="0" w:color="auto"/>
            </w:tcBorders>
          </w:tcPr>
          <w:p w14:paraId="0ABBD547"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688425C8" w14:textId="6DEC8E1B"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3AF1616C" w14:textId="77777777" w:rsidR="004770FA" w:rsidRPr="00A138A4" w:rsidRDefault="004770FA" w:rsidP="004770FA">
            <w:pPr>
              <w:suppressAutoHyphens/>
              <w:spacing w:line="240" w:lineRule="auto"/>
              <w:contextualSpacing/>
              <w:jc w:val="center"/>
              <w:rPr>
                <w:rFonts w:ascii="Times New Roman" w:hAnsi="Times New Roman"/>
                <w:iCs/>
              </w:rPr>
            </w:pPr>
            <w:r w:rsidRPr="00A138A4">
              <w:rPr>
                <w:rFonts w:ascii="Times New Roman" w:hAnsi="Times New Roman"/>
                <w:iCs/>
              </w:rPr>
              <w:t>ПК 2.1, ПК 2.2, ПК 2.3, ПК 2.4, ПК 2.5, ПК 2.6, ПК 2.7, ПК 2.8, ПК 2.9</w:t>
            </w:r>
          </w:p>
          <w:p w14:paraId="0C94E708" w14:textId="59332DDF" w:rsidR="00A138A4" w:rsidRPr="00804866" w:rsidRDefault="004770FA" w:rsidP="004770FA">
            <w:pPr>
              <w:suppressAutoHyphens/>
              <w:spacing w:line="240" w:lineRule="auto"/>
              <w:contextualSpacing/>
              <w:jc w:val="center"/>
              <w:rPr>
                <w:rFonts w:ascii="Times New Roman" w:hAnsi="Times New Roman"/>
                <w:b/>
                <w:iCs/>
              </w:rPr>
            </w:pPr>
            <w:r w:rsidRPr="00A138A4">
              <w:rPr>
                <w:rFonts w:ascii="Times New Roman" w:hAnsi="Times New Roman"/>
                <w:iCs/>
              </w:rPr>
              <w:t>ОК 04., ОК 05., ОК 07.</w:t>
            </w:r>
          </w:p>
        </w:tc>
        <w:tc>
          <w:tcPr>
            <w:tcW w:w="446" w:type="pct"/>
            <w:tcBorders>
              <w:top w:val="single" w:sz="4" w:space="0" w:color="auto"/>
              <w:left w:val="single" w:sz="4" w:space="0" w:color="auto"/>
              <w:bottom w:val="single" w:sz="4" w:space="0" w:color="auto"/>
              <w:right w:val="single" w:sz="4" w:space="0" w:color="auto"/>
            </w:tcBorders>
          </w:tcPr>
          <w:p w14:paraId="6044DAE9"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79C0B7F7" w14:textId="4C8F0219" w:rsidTr="00804866">
        <w:tc>
          <w:tcPr>
            <w:tcW w:w="825" w:type="pct"/>
            <w:vMerge/>
            <w:tcBorders>
              <w:top w:val="single" w:sz="4" w:space="0" w:color="auto"/>
              <w:left w:val="single" w:sz="4" w:space="0" w:color="auto"/>
              <w:bottom w:val="single" w:sz="4" w:space="0" w:color="auto"/>
              <w:right w:val="single" w:sz="4" w:space="0" w:color="auto"/>
            </w:tcBorders>
            <w:vAlign w:val="center"/>
            <w:hideMark/>
          </w:tcPr>
          <w:p w14:paraId="1119D7B9" w14:textId="77777777" w:rsidR="00A138A4" w:rsidRPr="00804866" w:rsidRDefault="00A138A4" w:rsidP="00A138A4">
            <w:pPr>
              <w:spacing w:after="0" w:line="240" w:lineRule="auto"/>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27758D61" w14:textId="77777777" w:rsidR="00A138A4" w:rsidRPr="00804866" w:rsidRDefault="00A138A4" w:rsidP="00A138A4">
            <w:pPr>
              <w:suppressAutoHyphens/>
              <w:spacing w:line="240" w:lineRule="auto"/>
              <w:contextualSpacing/>
              <w:rPr>
                <w:rFonts w:ascii="Times New Roman" w:hAnsi="Times New Roman"/>
                <w:b/>
              </w:rPr>
            </w:pPr>
            <w:r w:rsidRPr="00804866">
              <w:rPr>
                <w:rFonts w:ascii="Times New Roman" w:hAnsi="Times New Roman"/>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6EE378FA"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63BD8C6A" w14:textId="27149832"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2A894E34"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6" w:type="pct"/>
            <w:tcBorders>
              <w:top w:val="single" w:sz="4" w:space="0" w:color="auto"/>
              <w:left w:val="single" w:sz="4" w:space="0" w:color="auto"/>
              <w:bottom w:val="single" w:sz="4" w:space="0" w:color="auto"/>
              <w:right w:val="single" w:sz="4" w:space="0" w:color="auto"/>
            </w:tcBorders>
          </w:tcPr>
          <w:p w14:paraId="255050AD"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75B81429" w14:textId="1533BD4A" w:rsidTr="00804866">
        <w:trPr>
          <w:trHeight w:val="808"/>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715E696D" w14:textId="77777777" w:rsidR="00A138A4" w:rsidRPr="00804866" w:rsidRDefault="00A138A4" w:rsidP="00A138A4">
            <w:pPr>
              <w:spacing w:after="0" w:line="240" w:lineRule="auto"/>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4DFF6D9D" w14:textId="77777777" w:rsidR="00A138A4" w:rsidRPr="00804866" w:rsidRDefault="00A138A4" w:rsidP="00A138A4">
            <w:pPr>
              <w:suppressAutoHyphens/>
              <w:spacing w:line="240" w:lineRule="auto"/>
              <w:contextualSpacing/>
              <w:rPr>
                <w:rFonts w:ascii="Times New Roman" w:hAnsi="Times New Roman"/>
                <w:bCs/>
              </w:rPr>
            </w:pPr>
            <w:r w:rsidRPr="00804866">
              <w:rPr>
                <w:rFonts w:ascii="Times New Roman" w:hAnsi="Times New Roman"/>
                <w:bCs/>
              </w:rPr>
              <w:t>Практическое занятие 17-18</w:t>
            </w:r>
          </w:p>
          <w:p w14:paraId="5B1CF2FB" w14:textId="77777777" w:rsidR="00A138A4" w:rsidRPr="00804866" w:rsidRDefault="00A138A4" w:rsidP="00A138A4">
            <w:pPr>
              <w:suppressAutoHyphens/>
              <w:spacing w:line="240" w:lineRule="auto"/>
              <w:contextualSpacing/>
              <w:rPr>
                <w:rFonts w:ascii="Times New Roman" w:eastAsia="TimesNewRomanPSMT" w:hAnsi="Times New Roman"/>
              </w:rPr>
            </w:pPr>
            <w:r w:rsidRPr="00804866">
              <w:rPr>
                <w:rFonts w:ascii="Times New Roman" w:hAnsi="Times New Roman"/>
              </w:rPr>
              <w:t>Составление схем чередования культур в различных севооборотах</w:t>
            </w:r>
          </w:p>
          <w:p w14:paraId="00A263F3" w14:textId="77777777" w:rsidR="00A138A4" w:rsidRPr="00804866" w:rsidRDefault="00A138A4" w:rsidP="00A138A4">
            <w:pPr>
              <w:suppressAutoHyphens/>
              <w:spacing w:line="240" w:lineRule="auto"/>
              <w:contextualSpacing/>
              <w:rPr>
                <w:rFonts w:ascii="Times New Roman" w:hAnsi="Times New Roman"/>
                <w:bCs/>
              </w:rPr>
            </w:pPr>
            <w:r w:rsidRPr="00804866">
              <w:rPr>
                <w:rFonts w:ascii="Times New Roman" w:hAnsi="Times New Roman"/>
              </w:rPr>
              <w:t>Разработка планов освоения севооборотов и ротационных таблиц</w:t>
            </w:r>
          </w:p>
        </w:tc>
        <w:tc>
          <w:tcPr>
            <w:tcW w:w="660" w:type="pct"/>
            <w:tcBorders>
              <w:top w:val="single" w:sz="4" w:space="0" w:color="auto"/>
              <w:left w:val="single" w:sz="4" w:space="0" w:color="auto"/>
              <w:bottom w:val="single" w:sz="4" w:space="0" w:color="auto"/>
              <w:right w:val="single" w:sz="4" w:space="0" w:color="auto"/>
            </w:tcBorders>
          </w:tcPr>
          <w:p w14:paraId="7F9D892F"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8" w:type="pct"/>
            <w:tcBorders>
              <w:top w:val="single" w:sz="4" w:space="0" w:color="auto"/>
              <w:left w:val="single" w:sz="4" w:space="0" w:color="auto"/>
              <w:bottom w:val="single" w:sz="4" w:space="0" w:color="auto"/>
              <w:right w:val="single" w:sz="4" w:space="0" w:color="auto"/>
            </w:tcBorders>
            <w:vAlign w:val="center"/>
          </w:tcPr>
          <w:p w14:paraId="05284A53"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7" w:type="pct"/>
            <w:tcBorders>
              <w:top w:val="single" w:sz="4" w:space="0" w:color="auto"/>
              <w:left w:val="single" w:sz="4" w:space="0" w:color="auto"/>
              <w:bottom w:val="single" w:sz="4" w:space="0" w:color="auto"/>
              <w:right w:val="single" w:sz="4" w:space="0" w:color="auto"/>
            </w:tcBorders>
          </w:tcPr>
          <w:p w14:paraId="74A494CC" w14:textId="77777777" w:rsidR="00A138A4" w:rsidRPr="00804866" w:rsidRDefault="00A138A4" w:rsidP="00A138A4">
            <w:pPr>
              <w:suppressAutoHyphens/>
              <w:spacing w:line="240" w:lineRule="auto"/>
              <w:contextualSpacing/>
              <w:jc w:val="center"/>
              <w:rPr>
                <w:rFonts w:ascii="Times New Roman" w:hAnsi="Times New Roman"/>
                <w:b/>
                <w:iCs/>
              </w:rPr>
            </w:pPr>
          </w:p>
        </w:tc>
        <w:tc>
          <w:tcPr>
            <w:tcW w:w="446" w:type="pct"/>
            <w:tcBorders>
              <w:top w:val="single" w:sz="4" w:space="0" w:color="auto"/>
              <w:left w:val="single" w:sz="4" w:space="0" w:color="auto"/>
              <w:bottom w:val="single" w:sz="4" w:space="0" w:color="auto"/>
              <w:right w:val="single" w:sz="4" w:space="0" w:color="auto"/>
            </w:tcBorders>
          </w:tcPr>
          <w:p w14:paraId="7CF17B73" w14:textId="77777777" w:rsidR="00A138A4" w:rsidRPr="00804866" w:rsidRDefault="00A138A4" w:rsidP="00A138A4">
            <w:pPr>
              <w:suppressAutoHyphens/>
              <w:spacing w:line="240" w:lineRule="auto"/>
              <w:contextualSpacing/>
              <w:jc w:val="center"/>
              <w:rPr>
                <w:rFonts w:ascii="Times New Roman" w:hAnsi="Times New Roman"/>
                <w:b/>
                <w:iCs/>
              </w:rPr>
            </w:pPr>
          </w:p>
        </w:tc>
      </w:tr>
      <w:tr w:rsidR="00A138A4" w:rsidRPr="00804866" w14:paraId="2DBD02EF" w14:textId="5719D420" w:rsidTr="00804866">
        <w:trPr>
          <w:trHeight w:val="284"/>
        </w:trPr>
        <w:tc>
          <w:tcPr>
            <w:tcW w:w="825" w:type="pct"/>
            <w:vMerge w:val="restart"/>
            <w:tcBorders>
              <w:top w:val="single" w:sz="4" w:space="0" w:color="auto"/>
              <w:left w:val="single" w:sz="4" w:space="0" w:color="auto"/>
              <w:bottom w:val="single" w:sz="4" w:space="0" w:color="auto"/>
              <w:right w:val="single" w:sz="4" w:space="0" w:color="auto"/>
            </w:tcBorders>
            <w:hideMark/>
          </w:tcPr>
          <w:p w14:paraId="31EA6A12" w14:textId="77777777" w:rsidR="00A138A4" w:rsidRPr="00804866" w:rsidRDefault="00A138A4" w:rsidP="00A138A4">
            <w:pPr>
              <w:shd w:val="clear" w:color="auto" w:fill="FFFFFF"/>
              <w:spacing w:line="240" w:lineRule="auto"/>
              <w:contextualSpacing/>
              <w:rPr>
                <w:rFonts w:ascii="Times New Roman" w:hAnsi="Times New Roman"/>
                <w:b/>
                <w:bCs/>
              </w:rPr>
            </w:pPr>
            <w:r w:rsidRPr="00804866">
              <w:rPr>
                <w:rFonts w:ascii="Times New Roman" w:hAnsi="Times New Roman"/>
                <w:b/>
                <w:bCs/>
              </w:rPr>
              <w:t xml:space="preserve">Тема 2.9. </w:t>
            </w:r>
            <w:r w:rsidRPr="00804866">
              <w:rPr>
                <w:rFonts w:ascii="Times New Roman" w:hAnsi="Times New Roman"/>
                <w:bCs/>
              </w:rPr>
              <w:t>Научные основы обработки почвы</w:t>
            </w:r>
          </w:p>
        </w:tc>
        <w:tc>
          <w:tcPr>
            <w:tcW w:w="2173" w:type="pct"/>
            <w:gridSpan w:val="2"/>
            <w:tcBorders>
              <w:top w:val="single" w:sz="4" w:space="0" w:color="auto"/>
              <w:left w:val="single" w:sz="4" w:space="0" w:color="auto"/>
              <w:bottom w:val="single" w:sz="4" w:space="0" w:color="auto"/>
              <w:right w:val="single" w:sz="4" w:space="0" w:color="auto"/>
            </w:tcBorders>
            <w:hideMark/>
          </w:tcPr>
          <w:p w14:paraId="08F41414" w14:textId="77777777" w:rsidR="00A138A4" w:rsidRPr="00804866" w:rsidRDefault="00A138A4" w:rsidP="00A138A4">
            <w:pPr>
              <w:shd w:val="clear" w:color="auto" w:fill="FFFFFF"/>
              <w:spacing w:line="240" w:lineRule="auto"/>
              <w:contextualSpacing/>
              <w:rPr>
                <w:rFonts w:ascii="Times New Roman" w:hAnsi="Times New Roman"/>
                <w:b/>
                <w:bCs/>
              </w:rPr>
            </w:pPr>
            <w:r w:rsidRPr="00804866">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249A512A" w14:textId="77777777" w:rsidR="00A138A4" w:rsidRPr="00804866" w:rsidRDefault="00A138A4" w:rsidP="00A138A4">
            <w:pPr>
              <w:shd w:val="clear" w:color="auto" w:fill="FFFFFF"/>
              <w:spacing w:line="240" w:lineRule="auto"/>
              <w:contextualSpacing/>
              <w:jc w:val="center"/>
              <w:rPr>
                <w:rFonts w:ascii="Times New Roman" w:hAnsi="Times New Roman"/>
                <w:iCs/>
              </w:rPr>
            </w:pPr>
          </w:p>
        </w:tc>
        <w:tc>
          <w:tcPr>
            <w:tcW w:w="448" w:type="pct"/>
            <w:vMerge w:val="restart"/>
            <w:tcBorders>
              <w:top w:val="single" w:sz="4" w:space="0" w:color="auto"/>
              <w:left w:val="single" w:sz="4" w:space="0" w:color="auto"/>
              <w:bottom w:val="single" w:sz="4" w:space="0" w:color="auto"/>
              <w:right w:val="single" w:sz="4" w:space="0" w:color="auto"/>
            </w:tcBorders>
          </w:tcPr>
          <w:p w14:paraId="0EC81AE9" w14:textId="5C1F8FB4" w:rsidR="00A138A4" w:rsidRPr="00804866" w:rsidRDefault="00A138A4" w:rsidP="00A138A4">
            <w:pPr>
              <w:shd w:val="clear" w:color="auto" w:fill="FFFFFF"/>
              <w:spacing w:line="240" w:lineRule="auto"/>
              <w:contextualSpacing/>
              <w:jc w:val="center"/>
              <w:rPr>
                <w:rFonts w:ascii="Times New Roman" w:hAnsi="Times New Roman"/>
                <w:iCs/>
              </w:rPr>
            </w:pPr>
          </w:p>
        </w:tc>
        <w:tc>
          <w:tcPr>
            <w:tcW w:w="447" w:type="pct"/>
            <w:tcBorders>
              <w:top w:val="single" w:sz="4" w:space="0" w:color="auto"/>
              <w:left w:val="single" w:sz="4" w:space="0" w:color="auto"/>
              <w:bottom w:val="single" w:sz="4" w:space="0" w:color="auto"/>
              <w:right w:val="single" w:sz="4" w:space="0" w:color="auto"/>
            </w:tcBorders>
          </w:tcPr>
          <w:p w14:paraId="7351959A" w14:textId="77777777" w:rsidR="00A138A4" w:rsidRPr="00804866" w:rsidRDefault="00A138A4" w:rsidP="00A138A4">
            <w:pPr>
              <w:shd w:val="clear" w:color="auto" w:fill="FFFFFF"/>
              <w:spacing w:line="240" w:lineRule="auto"/>
              <w:contextualSpacing/>
              <w:jc w:val="center"/>
              <w:rPr>
                <w:rFonts w:ascii="Times New Roman" w:hAnsi="Times New Roman"/>
                <w:iCs/>
              </w:rPr>
            </w:pPr>
          </w:p>
        </w:tc>
        <w:tc>
          <w:tcPr>
            <w:tcW w:w="446" w:type="pct"/>
            <w:tcBorders>
              <w:top w:val="single" w:sz="4" w:space="0" w:color="auto"/>
              <w:left w:val="single" w:sz="4" w:space="0" w:color="auto"/>
              <w:bottom w:val="single" w:sz="4" w:space="0" w:color="auto"/>
              <w:right w:val="single" w:sz="4" w:space="0" w:color="auto"/>
            </w:tcBorders>
          </w:tcPr>
          <w:p w14:paraId="14EBB874" w14:textId="77777777" w:rsidR="00A138A4" w:rsidRPr="00804866" w:rsidRDefault="00A138A4" w:rsidP="00A138A4">
            <w:pPr>
              <w:shd w:val="clear" w:color="auto" w:fill="FFFFFF"/>
              <w:spacing w:line="240" w:lineRule="auto"/>
              <w:contextualSpacing/>
              <w:jc w:val="center"/>
              <w:rPr>
                <w:rFonts w:ascii="Times New Roman" w:hAnsi="Times New Roman"/>
                <w:iCs/>
              </w:rPr>
            </w:pPr>
          </w:p>
        </w:tc>
      </w:tr>
      <w:tr w:rsidR="00A138A4" w:rsidRPr="00804866" w14:paraId="253E4D7C" w14:textId="320FF20A" w:rsidTr="00804866">
        <w:trPr>
          <w:trHeight w:val="4776"/>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47265DB2" w14:textId="77777777" w:rsidR="00A138A4" w:rsidRPr="00804866" w:rsidRDefault="00A138A4" w:rsidP="00A138A4">
            <w:pPr>
              <w:spacing w:after="0" w:line="240" w:lineRule="auto"/>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25E54B75" w14:textId="77777777" w:rsidR="00A138A4" w:rsidRPr="00804866" w:rsidRDefault="00A138A4" w:rsidP="00A138A4">
            <w:pPr>
              <w:autoSpaceDE w:val="0"/>
              <w:autoSpaceDN w:val="0"/>
              <w:adjustRightInd w:val="0"/>
              <w:spacing w:line="240" w:lineRule="auto"/>
              <w:contextualSpacing/>
              <w:rPr>
                <w:rFonts w:ascii="Times New Roman" w:eastAsia="Courier-Bold" w:hAnsi="Times New Roman"/>
                <w:bCs/>
              </w:rPr>
            </w:pPr>
            <w:r w:rsidRPr="00804866">
              <w:rPr>
                <w:rFonts w:ascii="Times New Roman" w:eastAsia="Helvetica-Bold" w:hAnsi="Times New Roman"/>
                <w:bCs/>
              </w:rPr>
              <w:t>Задачи обработки почвы при различных уровнях интенсификации земледелия. Развитие учения об обработке почвы. Агрофизические основы обработки почвы. Агрохимические и биологические основы обработки почвы</w:t>
            </w:r>
            <w:r w:rsidRPr="00804866">
              <w:rPr>
                <w:rFonts w:ascii="Times New Roman" w:eastAsia="Courier-Bold" w:hAnsi="Times New Roman"/>
                <w:bCs/>
              </w:rPr>
              <w:t xml:space="preserve"> Технологические операции при обработке почвы.</w:t>
            </w:r>
          </w:p>
          <w:p w14:paraId="688CA084" w14:textId="77777777" w:rsidR="00A138A4" w:rsidRPr="00804866" w:rsidRDefault="00A138A4" w:rsidP="00A138A4">
            <w:pPr>
              <w:autoSpaceDE w:val="0"/>
              <w:autoSpaceDN w:val="0"/>
              <w:adjustRightInd w:val="0"/>
              <w:spacing w:line="240" w:lineRule="auto"/>
              <w:contextualSpacing/>
              <w:rPr>
                <w:rFonts w:ascii="Times New Roman" w:eastAsia="Courier-Bold" w:hAnsi="Times New Roman"/>
                <w:bCs/>
              </w:rPr>
            </w:pPr>
            <w:r w:rsidRPr="00804866">
              <w:rPr>
                <w:rFonts w:ascii="Times New Roman" w:eastAsia="Courier-Bold" w:hAnsi="Times New Roman"/>
                <w:bCs/>
              </w:rPr>
              <w:t xml:space="preserve">Физико-механические свойства почвы и их влияние на качество обработки. </w:t>
            </w:r>
          </w:p>
          <w:p w14:paraId="75F6E00F" w14:textId="77777777" w:rsidR="00A138A4" w:rsidRPr="00804866" w:rsidRDefault="00A138A4" w:rsidP="00A138A4">
            <w:pPr>
              <w:autoSpaceDE w:val="0"/>
              <w:autoSpaceDN w:val="0"/>
              <w:adjustRightInd w:val="0"/>
              <w:spacing w:line="240" w:lineRule="auto"/>
              <w:contextualSpacing/>
              <w:rPr>
                <w:rFonts w:ascii="Times New Roman" w:eastAsia="Helvetica-Bold" w:hAnsi="Times New Roman"/>
                <w:bCs/>
              </w:rPr>
            </w:pPr>
            <w:r w:rsidRPr="00804866">
              <w:rPr>
                <w:rFonts w:ascii="Times New Roman" w:eastAsia="Helvetica-Bold" w:hAnsi="Times New Roman"/>
                <w:bCs/>
              </w:rPr>
              <w:t>Приемы основной обработки почвы.</w:t>
            </w:r>
          </w:p>
          <w:p w14:paraId="1AFEA62C" w14:textId="77777777" w:rsidR="00A138A4" w:rsidRPr="00804866" w:rsidRDefault="00A138A4" w:rsidP="00A138A4">
            <w:pPr>
              <w:autoSpaceDE w:val="0"/>
              <w:autoSpaceDN w:val="0"/>
              <w:adjustRightInd w:val="0"/>
              <w:spacing w:line="240" w:lineRule="auto"/>
              <w:contextualSpacing/>
              <w:rPr>
                <w:rFonts w:ascii="Times New Roman" w:hAnsi="Times New Roman"/>
                <w:bCs/>
              </w:rPr>
            </w:pPr>
            <w:r w:rsidRPr="00804866">
              <w:rPr>
                <w:rFonts w:ascii="Times New Roman" w:eastAsia="Helvetica-Bold" w:hAnsi="Times New Roman"/>
                <w:bCs/>
              </w:rPr>
              <w:t>Специальные приемы основной обработки почвы.</w:t>
            </w:r>
            <w:r w:rsidRPr="00804866">
              <w:rPr>
                <w:rFonts w:ascii="Times New Roman" w:hAnsi="Times New Roman"/>
                <w:bCs/>
              </w:rPr>
              <w:t xml:space="preserve"> Приемы поверхностной и мелкой обработок почвы.</w:t>
            </w:r>
          </w:p>
          <w:p w14:paraId="3639B03D" w14:textId="77777777" w:rsidR="00A138A4" w:rsidRPr="00804866" w:rsidRDefault="00A138A4" w:rsidP="00A138A4">
            <w:pPr>
              <w:autoSpaceDE w:val="0"/>
              <w:autoSpaceDN w:val="0"/>
              <w:adjustRightInd w:val="0"/>
              <w:spacing w:line="240" w:lineRule="auto"/>
              <w:contextualSpacing/>
              <w:rPr>
                <w:rFonts w:ascii="Times New Roman" w:eastAsia="Helvetica-Bold" w:hAnsi="Times New Roman"/>
                <w:bCs/>
              </w:rPr>
            </w:pPr>
            <w:r w:rsidRPr="00804866">
              <w:rPr>
                <w:rFonts w:ascii="Times New Roman" w:eastAsia="Helvetica-Bold" w:hAnsi="Times New Roman"/>
                <w:bCs/>
              </w:rPr>
              <w:t>Углубление и окультуривание пахотного слоя различных типов почв.</w:t>
            </w:r>
          </w:p>
          <w:p w14:paraId="5E2AEE39" w14:textId="77777777" w:rsidR="00A138A4" w:rsidRPr="00804866" w:rsidRDefault="00A138A4" w:rsidP="00A138A4">
            <w:pPr>
              <w:autoSpaceDE w:val="0"/>
              <w:autoSpaceDN w:val="0"/>
              <w:adjustRightInd w:val="0"/>
              <w:spacing w:line="240" w:lineRule="auto"/>
              <w:contextualSpacing/>
              <w:rPr>
                <w:rFonts w:ascii="Times New Roman" w:eastAsia="Helvetica-Bold" w:hAnsi="Times New Roman"/>
                <w:bCs/>
              </w:rPr>
            </w:pPr>
            <w:r w:rsidRPr="00804866">
              <w:rPr>
                <w:rFonts w:ascii="Times New Roman" w:eastAsia="Helvetica-Bold" w:hAnsi="Times New Roman"/>
                <w:bCs/>
              </w:rPr>
              <w:t>Значение глубины основной обработки для различных групп культур</w:t>
            </w:r>
          </w:p>
          <w:p w14:paraId="3001E749" w14:textId="77777777" w:rsidR="00A138A4" w:rsidRPr="00804866" w:rsidRDefault="00A138A4" w:rsidP="00A138A4">
            <w:pPr>
              <w:autoSpaceDE w:val="0"/>
              <w:autoSpaceDN w:val="0"/>
              <w:adjustRightInd w:val="0"/>
              <w:spacing w:line="240" w:lineRule="auto"/>
              <w:contextualSpacing/>
              <w:rPr>
                <w:rFonts w:ascii="Times New Roman" w:eastAsia="Helvetica-Bold" w:hAnsi="Times New Roman"/>
                <w:bCs/>
              </w:rPr>
            </w:pPr>
            <w:r w:rsidRPr="00804866">
              <w:rPr>
                <w:rFonts w:ascii="Times New Roman" w:eastAsia="Helvetica-Bold" w:hAnsi="Times New Roman"/>
                <w:bCs/>
              </w:rPr>
              <w:t>Понятие о системе обработки почвы. Зяблевая обработка почвы.</w:t>
            </w:r>
          </w:p>
          <w:p w14:paraId="5412A88B" w14:textId="77777777" w:rsidR="00A138A4" w:rsidRPr="00804866" w:rsidRDefault="00A138A4" w:rsidP="00A138A4">
            <w:pPr>
              <w:autoSpaceDE w:val="0"/>
              <w:autoSpaceDN w:val="0"/>
              <w:adjustRightInd w:val="0"/>
              <w:spacing w:line="240" w:lineRule="auto"/>
              <w:contextualSpacing/>
              <w:rPr>
                <w:rFonts w:ascii="Times New Roman" w:eastAsia="Helvetica-Bold" w:hAnsi="Times New Roman"/>
                <w:bCs/>
              </w:rPr>
            </w:pPr>
            <w:r w:rsidRPr="00804866">
              <w:rPr>
                <w:rFonts w:ascii="Times New Roman" w:eastAsia="Helvetica-Bold" w:hAnsi="Times New Roman"/>
                <w:bCs/>
              </w:rPr>
              <w:t>Обработка почвы после однолетних культур сплошного посева.</w:t>
            </w:r>
          </w:p>
          <w:p w14:paraId="6AD8D235" w14:textId="77777777" w:rsidR="00A138A4" w:rsidRPr="00804866" w:rsidRDefault="00A138A4" w:rsidP="00A138A4">
            <w:pPr>
              <w:autoSpaceDE w:val="0"/>
              <w:autoSpaceDN w:val="0"/>
              <w:adjustRightInd w:val="0"/>
              <w:spacing w:line="240" w:lineRule="auto"/>
              <w:contextualSpacing/>
              <w:rPr>
                <w:rFonts w:ascii="Times New Roman" w:eastAsia="Helvetica-Bold" w:hAnsi="Times New Roman"/>
                <w:bCs/>
              </w:rPr>
            </w:pPr>
            <w:r w:rsidRPr="00804866">
              <w:rPr>
                <w:rFonts w:ascii="Times New Roman" w:eastAsia="Helvetica-Bold" w:hAnsi="Times New Roman"/>
                <w:bCs/>
              </w:rPr>
              <w:t>Особенности обработки почвы после пропашных культур</w:t>
            </w:r>
          </w:p>
          <w:p w14:paraId="1B0522CF" w14:textId="77777777" w:rsidR="00A138A4" w:rsidRPr="00804866" w:rsidRDefault="00A138A4" w:rsidP="00A138A4">
            <w:pPr>
              <w:autoSpaceDE w:val="0"/>
              <w:autoSpaceDN w:val="0"/>
              <w:adjustRightInd w:val="0"/>
              <w:spacing w:line="240" w:lineRule="auto"/>
              <w:contextualSpacing/>
              <w:rPr>
                <w:rFonts w:ascii="Times New Roman" w:hAnsi="Times New Roman"/>
              </w:rPr>
            </w:pPr>
            <w:r w:rsidRPr="00804866">
              <w:rPr>
                <w:rFonts w:ascii="Times New Roman" w:hAnsi="Times New Roman"/>
              </w:rPr>
              <w:t>Обработка почвы после сеянных многолетних трав.</w:t>
            </w:r>
          </w:p>
          <w:p w14:paraId="2F1513E0" w14:textId="77777777" w:rsidR="00A138A4" w:rsidRPr="00804866" w:rsidRDefault="00A138A4" w:rsidP="00A138A4">
            <w:pPr>
              <w:autoSpaceDE w:val="0"/>
              <w:autoSpaceDN w:val="0"/>
              <w:adjustRightInd w:val="0"/>
              <w:spacing w:line="240" w:lineRule="auto"/>
              <w:contextualSpacing/>
              <w:rPr>
                <w:rFonts w:ascii="Times New Roman" w:eastAsia="Helvetica-Bold" w:hAnsi="Times New Roman"/>
                <w:bCs/>
              </w:rPr>
            </w:pPr>
            <w:r w:rsidRPr="00804866">
              <w:rPr>
                <w:rFonts w:ascii="Times New Roman" w:hAnsi="Times New Roman"/>
              </w:rPr>
              <w:t>Полупаровая обработка почвы.</w:t>
            </w:r>
            <w:r w:rsidRPr="00804866">
              <w:rPr>
                <w:rFonts w:ascii="Times New Roman" w:eastAsia="Helvetica-Bold" w:hAnsi="Times New Roman"/>
                <w:bCs/>
              </w:rPr>
              <w:t xml:space="preserve"> Предпосевная обработка почвы. Паровая обработка почвы под яровую пшеницу</w:t>
            </w:r>
          </w:p>
          <w:p w14:paraId="56A84673" w14:textId="77777777" w:rsidR="00A138A4" w:rsidRPr="00804866" w:rsidRDefault="00A138A4" w:rsidP="00A138A4">
            <w:pPr>
              <w:autoSpaceDE w:val="0"/>
              <w:autoSpaceDN w:val="0"/>
              <w:adjustRightInd w:val="0"/>
              <w:spacing w:line="240" w:lineRule="auto"/>
              <w:contextualSpacing/>
              <w:rPr>
                <w:rFonts w:ascii="Times New Roman" w:eastAsia="Helvetica-Bold" w:hAnsi="Times New Roman"/>
                <w:bCs/>
              </w:rPr>
            </w:pPr>
            <w:r w:rsidRPr="00804866">
              <w:rPr>
                <w:rFonts w:ascii="Times New Roman" w:eastAsia="Helvetica-Bold" w:hAnsi="Times New Roman"/>
                <w:bCs/>
              </w:rPr>
              <w:t>Подготовка почвы под промежуточные культуры</w:t>
            </w:r>
          </w:p>
          <w:p w14:paraId="10A38DF6" w14:textId="77777777" w:rsidR="00A138A4" w:rsidRPr="00804866" w:rsidRDefault="00A138A4" w:rsidP="00A138A4">
            <w:pPr>
              <w:autoSpaceDE w:val="0"/>
              <w:autoSpaceDN w:val="0"/>
              <w:adjustRightInd w:val="0"/>
              <w:spacing w:line="240" w:lineRule="auto"/>
              <w:contextualSpacing/>
              <w:rPr>
                <w:rFonts w:ascii="Times New Roman" w:eastAsia="Helvetica-Bold" w:hAnsi="Times New Roman"/>
                <w:bCs/>
              </w:rPr>
            </w:pPr>
            <w:r w:rsidRPr="00804866">
              <w:rPr>
                <w:rFonts w:ascii="Times New Roman" w:eastAsia="Helvetica-Bold" w:hAnsi="Times New Roman"/>
                <w:bCs/>
              </w:rPr>
              <w:t>Обработка почвы под озимые культуры.</w:t>
            </w:r>
          </w:p>
          <w:p w14:paraId="6D89C439" w14:textId="77777777" w:rsidR="00A138A4" w:rsidRPr="00804866" w:rsidRDefault="00A138A4" w:rsidP="00A138A4">
            <w:pPr>
              <w:autoSpaceDE w:val="0"/>
              <w:autoSpaceDN w:val="0"/>
              <w:adjustRightInd w:val="0"/>
              <w:spacing w:line="240" w:lineRule="auto"/>
              <w:contextualSpacing/>
              <w:rPr>
                <w:rFonts w:ascii="Times New Roman" w:eastAsia="Helvetica-Bold" w:hAnsi="Times New Roman"/>
                <w:bCs/>
              </w:rPr>
            </w:pPr>
            <w:proofErr w:type="spellStart"/>
            <w:r w:rsidRPr="00804866">
              <w:rPr>
                <w:rFonts w:ascii="Times New Roman" w:eastAsia="Helvetica-Bold" w:hAnsi="Times New Roman"/>
                <w:bCs/>
              </w:rPr>
              <w:t>Минимализация</w:t>
            </w:r>
            <w:proofErr w:type="spellEnd"/>
            <w:r w:rsidRPr="00804866">
              <w:rPr>
                <w:rFonts w:ascii="Times New Roman" w:eastAsia="Helvetica-Bold" w:hAnsi="Times New Roman"/>
                <w:bCs/>
              </w:rPr>
              <w:t xml:space="preserve"> обработки почвы и условия эффективного ее применения.</w:t>
            </w:r>
          </w:p>
          <w:p w14:paraId="59399ED7" w14:textId="77777777" w:rsidR="00A138A4" w:rsidRPr="00804866" w:rsidRDefault="00A138A4" w:rsidP="00A138A4">
            <w:pPr>
              <w:autoSpaceDE w:val="0"/>
              <w:autoSpaceDN w:val="0"/>
              <w:adjustRightInd w:val="0"/>
              <w:spacing w:line="240" w:lineRule="auto"/>
              <w:contextualSpacing/>
              <w:rPr>
                <w:rFonts w:ascii="Times New Roman" w:eastAsia="Helvetica-Bold" w:hAnsi="Times New Roman"/>
                <w:bCs/>
              </w:rPr>
            </w:pPr>
            <w:r w:rsidRPr="00804866">
              <w:rPr>
                <w:rFonts w:ascii="Times New Roman" w:eastAsia="Helvetica-Bold" w:hAnsi="Times New Roman"/>
                <w:bCs/>
              </w:rPr>
              <w:t>Принципы построения системы обработки почвы в севооборотах.</w:t>
            </w:r>
          </w:p>
        </w:tc>
        <w:tc>
          <w:tcPr>
            <w:tcW w:w="660" w:type="pct"/>
            <w:tcBorders>
              <w:top w:val="single" w:sz="4" w:space="0" w:color="auto"/>
              <w:left w:val="single" w:sz="4" w:space="0" w:color="auto"/>
              <w:bottom w:val="single" w:sz="4" w:space="0" w:color="auto"/>
              <w:right w:val="single" w:sz="4" w:space="0" w:color="auto"/>
            </w:tcBorders>
          </w:tcPr>
          <w:p w14:paraId="5D6EF4D2" w14:textId="77777777" w:rsidR="00A138A4" w:rsidRPr="00804866" w:rsidRDefault="00A138A4" w:rsidP="00A138A4">
            <w:pPr>
              <w:spacing w:after="0" w:line="240" w:lineRule="auto"/>
              <w:rPr>
                <w:rFonts w:ascii="Times New Roman" w:hAnsi="Times New Roman"/>
                <w:iCs/>
              </w:rPr>
            </w:pPr>
          </w:p>
        </w:tc>
        <w:tc>
          <w:tcPr>
            <w:tcW w:w="448" w:type="pct"/>
            <w:vMerge/>
            <w:tcBorders>
              <w:top w:val="single" w:sz="4" w:space="0" w:color="auto"/>
              <w:left w:val="single" w:sz="4" w:space="0" w:color="auto"/>
              <w:bottom w:val="single" w:sz="4" w:space="0" w:color="auto"/>
              <w:right w:val="single" w:sz="4" w:space="0" w:color="auto"/>
            </w:tcBorders>
            <w:vAlign w:val="center"/>
          </w:tcPr>
          <w:p w14:paraId="128F79BF" w14:textId="4F287074" w:rsidR="00A138A4" w:rsidRPr="00804866" w:rsidRDefault="00A138A4" w:rsidP="00A138A4">
            <w:pPr>
              <w:spacing w:after="0" w:line="240" w:lineRule="auto"/>
              <w:rPr>
                <w:rFonts w:ascii="Times New Roman" w:hAnsi="Times New Roman"/>
                <w:iCs/>
              </w:rPr>
            </w:pPr>
          </w:p>
        </w:tc>
        <w:tc>
          <w:tcPr>
            <w:tcW w:w="447" w:type="pct"/>
            <w:tcBorders>
              <w:top w:val="single" w:sz="4" w:space="0" w:color="auto"/>
              <w:left w:val="single" w:sz="4" w:space="0" w:color="auto"/>
              <w:bottom w:val="single" w:sz="4" w:space="0" w:color="auto"/>
              <w:right w:val="single" w:sz="4" w:space="0" w:color="auto"/>
            </w:tcBorders>
          </w:tcPr>
          <w:p w14:paraId="1F4C407B" w14:textId="77777777" w:rsidR="004770FA" w:rsidRPr="00A138A4" w:rsidRDefault="004770FA" w:rsidP="004770FA">
            <w:pPr>
              <w:suppressAutoHyphens/>
              <w:spacing w:line="240" w:lineRule="auto"/>
              <w:contextualSpacing/>
              <w:jc w:val="center"/>
              <w:rPr>
                <w:rFonts w:ascii="Times New Roman" w:hAnsi="Times New Roman"/>
                <w:iCs/>
              </w:rPr>
            </w:pPr>
            <w:r w:rsidRPr="00A138A4">
              <w:rPr>
                <w:rFonts w:ascii="Times New Roman" w:hAnsi="Times New Roman"/>
                <w:iCs/>
              </w:rPr>
              <w:t>ПК 2.1, ПК 2.2, ПК 2.3, ПК 2.4, ПК 2.5, ПК 2.6, ПК 2.7, ПК 2.8, ПК 2.9</w:t>
            </w:r>
          </w:p>
          <w:p w14:paraId="402F876A" w14:textId="4B526D06" w:rsidR="00A138A4" w:rsidRPr="00804866" w:rsidRDefault="004770FA" w:rsidP="004770FA">
            <w:pPr>
              <w:spacing w:after="0" w:line="240" w:lineRule="auto"/>
              <w:rPr>
                <w:rFonts w:ascii="Times New Roman" w:hAnsi="Times New Roman"/>
                <w:iCs/>
              </w:rPr>
            </w:pPr>
            <w:r w:rsidRPr="00A138A4">
              <w:rPr>
                <w:rFonts w:ascii="Times New Roman" w:hAnsi="Times New Roman"/>
                <w:iCs/>
              </w:rPr>
              <w:t>ОК 04., ОК 05., ОК 07.</w:t>
            </w:r>
          </w:p>
        </w:tc>
        <w:tc>
          <w:tcPr>
            <w:tcW w:w="446" w:type="pct"/>
            <w:tcBorders>
              <w:top w:val="single" w:sz="4" w:space="0" w:color="auto"/>
              <w:left w:val="single" w:sz="4" w:space="0" w:color="auto"/>
              <w:bottom w:val="single" w:sz="4" w:space="0" w:color="auto"/>
              <w:right w:val="single" w:sz="4" w:space="0" w:color="auto"/>
            </w:tcBorders>
          </w:tcPr>
          <w:p w14:paraId="28C53071" w14:textId="77777777" w:rsidR="00A138A4" w:rsidRPr="00804866" w:rsidRDefault="00A138A4" w:rsidP="00A138A4">
            <w:pPr>
              <w:spacing w:after="0" w:line="240" w:lineRule="auto"/>
              <w:rPr>
                <w:rFonts w:ascii="Times New Roman" w:hAnsi="Times New Roman"/>
                <w:iCs/>
              </w:rPr>
            </w:pPr>
          </w:p>
        </w:tc>
      </w:tr>
      <w:tr w:rsidR="00A138A4" w:rsidRPr="00804866" w14:paraId="2A55FDCD" w14:textId="2FE02B7B" w:rsidTr="00804866">
        <w:trPr>
          <w:trHeight w:val="272"/>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622F5141" w14:textId="77777777" w:rsidR="00A138A4" w:rsidRPr="00804866" w:rsidRDefault="00A138A4" w:rsidP="00A138A4">
            <w:pPr>
              <w:spacing w:after="0" w:line="240" w:lineRule="auto"/>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4C4D2831" w14:textId="77777777" w:rsidR="00A138A4" w:rsidRPr="00804866" w:rsidRDefault="00A138A4" w:rsidP="00A138A4">
            <w:pPr>
              <w:autoSpaceDE w:val="0"/>
              <w:autoSpaceDN w:val="0"/>
              <w:adjustRightInd w:val="0"/>
              <w:spacing w:line="240" w:lineRule="auto"/>
              <w:contextualSpacing/>
              <w:rPr>
                <w:rFonts w:ascii="Times New Roman" w:eastAsia="Helvetica-Bold" w:hAnsi="Times New Roman"/>
                <w:bCs/>
              </w:rPr>
            </w:pPr>
            <w:r w:rsidRPr="00804866">
              <w:rPr>
                <w:rFonts w:ascii="Times New Roman" w:eastAsia="Helvetica-Bold" w:hAnsi="Times New Roman"/>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61DDF30B"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8" w:type="pct"/>
            <w:tcBorders>
              <w:top w:val="single" w:sz="4" w:space="0" w:color="auto"/>
              <w:left w:val="single" w:sz="4" w:space="0" w:color="auto"/>
              <w:bottom w:val="single" w:sz="4" w:space="0" w:color="auto"/>
              <w:right w:val="single" w:sz="4" w:space="0" w:color="auto"/>
            </w:tcBorders>
          </w:tcPr>
          <w:p w14:paraId="470BCA20" w14:textId="41D8C88D" w:rsidR="00A138A4" w:rsidRPr="00804866" w:rsidRDefault="00A138A4" w:rsidP="00A138A4">
            <w:pPr>
              <w:shd w:val="clear" w:color="auto" w:fill="FFFFFF"/>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6EDB8294"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45F0CBA6" w14:textId="77777777" w:rsidR="00A138A4" w:rsidRPr="00804866" w:rsidRDefault="00A138A4" w:rsidP="00A138A4">
            <w:pPr>
              <w:shd w:val="clear" w:color="auto" w:fill="FFFFFF"/>
              <w:spacing w:line="240" w:lineRule="auto"/>
              <w:contextualSpacing/>
              <w:jc w:val="center"/>
              <w:rPr>
                <w:rFonts w:ascii="Times New Roman" w:hAnsi="Times New Roman"/>
              </w:rPr>
            </w:pPr>
          </w:p>
        </w:tc>
      </w:tr>
      <w:tr w:rsidR="00A138A4" w:rsidRPr="00804866" w14:paraId="546B4731" w14:textId="41C18176" w:rsidTr="00804866">
        <w:trPr>
          <w:trHeight w:val="1835"/>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3FF66296" w14:textId="77777777" w:rsidR="00A138A4" w:rsidRPr="00804866" w:rsidRDefault="00A138A4" w:rsidP="00A138A4">
            <w:pPr>
              <w:spacing w:after="0" w:line="240" w:lineRule="auto"/>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6A30E869" w14:textId="77777777" w:rsidR="00A138A4" w:rsidRPr="00804866" w:rsidRDefault="00A138A4" w:rsidP="00A138A4">
            <w:pPr>
              <w:autoSpaceDE w:val="0"/>
              <w:autoSpaceDN w:val="0"/>
              <w:adjustRightInd w:val="0"/>
              <w:spacing w:line="240" w:lineRule="auto"/>
              <w:contextualSpacing/>
              <w:rPr>
                <w:rFonts w:ascii="Times New Roman" w:eastAsia="Helvetica-Bold" w:hAnsi="Times New Roman"/>
                <w:bCs/>
              </w:rPr>
            </w:pPr>
            <w:r w:rsidRPr="00804866">
              <w:rPr>
                <w:rFonts w:ascii="Times New Roman" w:eastAsia="Helvetica-Bold" w:hAnsi="Times New Roman"/>
                <w:bCs/>
              </w:rPr>
              <w:t>Практическое занятие 19-23</w:t>
            </w:r>
          </w:p>
          <w:p w14:paraId="7150EEC4" w14:textId="77777777" w:rsidR="00A138A4" w:rsidRPr="00804866" w:rsidRDefault="00A138A4" w:rsidP="00A138A4">
            <w:pPr>
              <w:autoSpaceDE w:val="0"/>
              <w:autoSpaceDN w:val="0"/>
              <w:adjustRightInd w:val="0"/>
              <w:spacing w:line="240" w:lineRule="auto"/>
              <w:contextualSpacing/>
              <w:rPr>
                <w:rFonts w:ascii="Times New Roman" w:eastAsia="Helvetica-Bold" w:hAnsi="Times New Roman"/>
                <w:bCs/>
              </w:rPr>
            </w:pPr>
            <w:r w:rsidRPr="00804866">
              <w:rPr>
                <w:rFonts w:ascii="Times New Roman" w:eastAsia="Helvetica-Bold" w:hAnsi="Times New Roman"/>
                <w:bCs/>
              </w:rPr>
              <w:t>Проектирование системы обработки почвы в полевом севообороте с учетом различных предшественников</w:t>
            </w:r>
          </w:p>
          <w:p w14:paraId="48E4C140" w14:textId="77777777" w:rsidR="00A138A4" w:rsidRPr="00804866" w:rsidRDefault="00A138A4" w:rsidP="00A138A4">
            <w:pPr>
              <w:autoSpaceDE w:val="0"/>
              <w:autoSpaceDN w:val="0"/>
              <w:adjustRightInd w:val="0"/>
              <w:spacing w:line="240" w:lineRule="auto"/>
              <w:contextualSpacing/>
              <w:rPr>
                <w:rFonts w:ascii="Times New Roman" w:eastAsia="Helvetica-Bold" w:hAnsi="Times New Roman"/>
                <w:bCs/>
              </w:rPr>
            </w:pPr>
            <w:r w:rsidRPr="00804866">
              <w:rPr>
                <w:rFonts w:ascii="Times New Roman" w:eastAsia="Helvetica-Bold" w:hAnsi="Times New Roman"/>
                <w:bCs/>
              </w:rPr>
              <w:t xml:space="preserve">Разработка системы обработки почвы в кормовом севообороте </w:t>
            </w:r>
          </w:p>
          <w:p w14:paraId="0AD68B65" w14:textId="77777777" w:rsidR="00A138A4" w:rsidRPr="00804866" w:rsidRDefault="00A138A4" w:rsidP="00A138A4">
            <w:pPr>
              <w:autoSpaceDE w:val="0"/>
              <w:autoSpaceDN w:val="0"/>
              <w:adjustRightInd w:val="0"/>
              <w:spacing w:line="240" w:lineRule="auto"/>
              <w:contextualSpacing/>
              <w:rPr>
                <w:rFonts w:ascii="Times New Roman" w:eastAsia="Helvetica-Bold" w:hAnsi="Times New Roman"/>
                <w:bCs/>
              </w:rPr>
            </w:pPr>
            <w:r w:rsidRPr="00804866">
              <w:rPr>
                <w:rFonts w:ascii="Times New Roman" w:eastAsia="Helvetica-Bold" w:hAnsi="Times New Roman"/>
                <w:bCs/>
              </w:rPr>
              <w:t xml:space="preserve">Проектирование системы обработки почвы в специальном, </w:t>
            </w:r>
          </w:p>
          <w:p w14:paraId="63AE5EAE" w14:textId="77777777" w:rsidR="00A138A4" w:rsidRPr="00804866" w:rsidRDefault="00A138A4" w:rsidP="00A138A4">
            <w:pPr>
              <w:autoSpaceDE w:val="0"/>
              <w:autoSpaceDN w:val="0"/>
              <w:adjustRightInd w:val="0"/>
              <w:spacing w:line="240" w:lineRule="auto"/>
              <w:contextualSpacing/>
              <w:rPr>
                <w:rFonts w:ascii="Times New Roman" w:eastAsia="Helvetica-Bold" w:hAnsi="Times New Roman"/>
                <w:bCs/>
              </w:rPr>
            </w:pPr>
            <w:r w:rsidRPr="00804866">
              <w:rPr>
                <w:rFonts w:ascii="Times New Roman" w:eastAsia="Helvetica-Bold" w:hAnsi="Times New Roman"/>
                <w:bCs/>
              </w:rPr>
              <w:t>Разработка системы обработки почвы в овощном севообороте.</w:t>
            </w:r>
          </w:p>
          <w:p w14:paraId="337333DF" w14:textId="77777777" w:rsidR="00A138A4" w:rsidRPr="00804866" w:rsidRDefault="00A138A4" w:rsidP="00A138A4">
            <w:pPr>
              <w:autoSpaceDE w:val="0"/>
              <w:autoSpaceDN w:val="0"/>
              <w:adjustRightInd w:val="0"/>
              <w:spacing w:line="240" w:lineRule="auto"/>
              <w:contextualSpacing/>
              <w:rPr>
                <w:rFonts w:ascii="Times New Roman" w:eastAsia="Helvetica-Bold" w:hAnsi="Times New Roman"/>
                <w:bCs/>
              </w:rPr>
            </w:pPr>
            <w:r w:rsidRPr="00804866">
              <w:rPr>
                <w:rFonts w:ascii="Times New Roman" w:eastAsia="Helvetica-Bold" w:hAnsi="Times New Roman"/>
                <w:bCs/>
              </w:rPr>
              <w:t>Разработка системы ухода за пропашными культурами</w:t>
            </w:r>
          </w:p>
        </w:tc>
        <w:tc>
          <w:tcPr>
            <w:tcW w:w="660" w:type="pct"/>
            <w:tcBorders>
              <w:top w:val="single" w:sz="4" w:space="0" w:color="auto"/>
              <w:left w:val="single" w:sz="4" w:space="0" w:color="auto"/>
              <w:bottom w:val="single" w:sz="4" w:space="0" w:color="auto"/>
              <w:right w:val="single" w:sz="4" w:space="0" w:color="auto"/>
            </w:tcBorders>
          </w:tcPr>
          <w:p w14:paraId="1BD83929"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8" w:type="pct"/>
            <w:tcBorders>
              <w:top w:val="single" w:sz="4" w:space="0" w:color="auto"/>
              <w:left w:val="single" w:sz="4" w:space="0" w:color="auto"/>
              <w:bottom w:val="single" w:sz="4" w:space="0" w:color="auto"/>
              <w:right w:val="single" w:sz="4" w:space="0" w:color="auto"/>
            </w:tcBorders>
          </w:tcPr>
          <w:p w14:paraId="6599B2BF" w14:textId="3492B319" w:rsidR="00A138A4" w:rsidRPr="00804866" w:rsidRDefault="00A138A4" w:rsidP="00A138A4">
            <w:pPr>
              <w:shd w:val="clear" w:color="auto" w:fill="FFFFFF"/>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433A5209"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379063C2" w14:textId="77777777" w:rsidR="00A138A4" w:rsidRPr="00804866" w:rsidRDefault="00A138A4" w:rsidP="00A138A4">
            <w:pPr>
              <w:shd w:val="clear" w:color="auto" w:fill="FFFFFF"/>
              <w:spacing w:line="240" w:lineRule="auto"/>
              <w:contextualSpacing/>
              <w:jc w:val="center"/>
              <w:rPr>
                <w:rFonts w:ascii="Times New Roman" w:hAnsi="Times New Roman"/>
              </w:rPr>
            </w:pPr>
          </w:p>
        </w:tc>
      </w:tr>
      <w:tr w:rsidR="00A138A4" w:rsidRPr="00804866" w14:paraId="5E7DBADB" w14:textId="394FE5CA" w:rsidTr="00804866">
        <w:trPr>
          <w:trHeight w:val="251"/>
        </w:trPr>
        <w:tc>
          <w:tcPr>
            <w:tcW w:w="825" w:type="pct"/>
            <w:vMerge w:val="restart"/>
            <w:tcBorders>
              <w:top w:val="single" w:sz="4" w:space="0" w:color="auto"/>
              <w:left w:val="single" w:sz="4" w:space="0" w:color="auto"/>
              <w:bottom w:val="single" w:sz="4" w:space="0" w:color="auto"/>
              <w:right w:val="single" w:sz="4" w:space="0" w:color="auto"/>
            </w:tcBorders>
          </w:tcPr>
          <w:p w14:paraId="3296FBAB" w14:textId="77777777" w:rsidR="00A138A4" w:rsidRPr="00804866" w:rsidRDefault="00A138A4" w:rsidP="00A138A4">
            <w:pPr>
              <w:shd w:val="clear" w:color="auto" w:fill="FFFFFF"/>
              <w:spacing w:line="240" w:lineRule="auto"/>
              <w:contextualSpacing/>
              <w:rPr>
                <w:rFonts w:ascii="Times New Roman" w:hAnsi="Times New Roman"/>
                <w:b/>
                <w:bCs/>
              </w:rPr>
            </w:pPr>
            <w:r w:rsidRPr="00804866">
              <w:rPr>
                <w:rFonts w:ascii="Times New Roman" w:hAnsi="Times New Roman"/>
                <w:b/>
                <w:bCs/>
              </w:rPr>
              <w:t>Тема 2.10.</w:t>
            </w:r>
            <w:r w:rsidRPr="00804866">
              <w:rPr>
                <w:rFonts w:ascii="Times New Roman" w:eastAsia="Helvetica-Bold" w:hAnsi="Times New Roman"/>
                <w:bCs/>
              </w:rPr>
              <w:t xml:space="preserve"> Посев и послепосевная обработка почвы.</w:t>
            </w:r>
          </w:p>
          <w:p w14:paraId="654192EE" w14:textId="77777777" w:rsidR="00A138A4" w:rsidRPr="00804866" w:rsidRDefault="00A138A4" w:rsidP="00A138A4">
            <w:pPr>
              <w:shd w:val="clear" w:color="auto" w:fill="FFFFFF"/>
              <w:spacing w:line="240" w:lineRule="auto"/>
              <w:contextualSpacing/>
              <w:rPr>
                <w:rFonts w:ascii="Times New Roman" w:hAnsi="Times New Roman"/>
                <w:b/>
                <w:bCs/>
              </w:rPr>
            </w:pPr>
          </w:p>
          <w:p w14:paraId="1FAE9D10" w14:textId="77777777" w:rsidR="00A138A4" w:rsidRPr="00804866" w:rsidRDefault="00A138A4" w:rsidP="00A138A4">
            <w:pPr>
              <w:shd w:val="clear" w:color="auto" w:fill="FFFFFF"/>
              <w:spacing w:line="240" w:lineRule="auto"/>
              <w:contextualSpacing/>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08CC382C" w14:textId="77777777" w:rsidR="00A138A4" w:rsidRPr="00804866" w:rsidRDefault="00A138A4" w:rsidP="00A138A4">
            <w:pPr>
              <w:shd w:val="clear" w:color="auto" w:fill="FFFFFF"/>
              <w:spacing w:line="240" w:lineRule="auto"/>
              <w:contextualSpacing/>
              <w:rPr>
                <w:rFonts w:ascii="Times New Roman" w:hAnsi="Times New Roman"/>
                <w:b/>
                <w:bCs/>
              </w:rPr>
            </w:pPr>
            <w:r w:rsidRPr="00804866">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445B95FC"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8" w:type="pct"/>
            <w:vMerge w:val="restart"/>
            <w:tcBorders>
              <w:top w:val="single" w:sz="4" w:space="0" w:color="auto"/>
              <w:left w:val="single" w:sz="4" w:space="0" w:color="auto"/>
              <w:bottom w:val="single" w:sz="4" w:space="0" w:color="auto"/>
              <w:right w:val="single" w:sz="4" w:space="0" w:color="auto"/>
            </w:tcBorders>
          </w:tcPr>
          <w:p w14:paraId="7AFD3240"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106AA97C"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492F47D4" w14:textId="77777777" w:rsidR="00A138A4" w:rsidRPr="00804866" w:rsidRDefault="00A138A4" w:rsidP="00A138A4">
            <w:pPr>
              <w:shd w:val="clear" w:color="auto" w:fill="FFFFFF"/>
              <w:spacing w:line="240" w:lineRule="auto"/>
              <w:contextualSpacing/>
              <w:jc w:val="center"/>
              <w:rPr>
                <w:rFonts w:ascii="Times New Roman" w:hAnsi="Times New Roman"/>
              </w:rPr>
            </w:pPr>
          </w:p>
        </w:tc>
      </w:tr>
      <w:tr w:rsidR="00A138A4" w:rsidRPr="00804866" w14:paraId="62573221" w14:textId="35E37ADD" w:rsidTr="00804866">
        <w:trPr>
          <w:trHeight w:val="561"/>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18765C45" w14:textId="77777777" w:rsidR="00A138A4" w:rsidRPr="00804866" w:rsidRDefault="00A138A4" w:rsidP="00A138A4">
            <w:pPr>
              <w:spacing w:after="0" w:line="240" w:lineRule="auto"/>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0FBE8E73" w14:textId="77777777" w:rsidR="00A138A4" w:rsidRPr="00804866" w:rsidRDefault="00A138A4" w:rsidP="00A138A4">
            <w:pPr>
              <w:shd w:val="clear" w:color="auto" w:fill="FFFFFF"/>
              <w:spacing w:line="240" w:lineRule="auto"/>
              <w:contextualSpacing/>
              <w:rPr>
                <w:rFonts w:ascii="Times New Roman" w:hAnsi="Times New Roman"/>
                <w:b/>
                <w:bCs/>
              </w:rPr>
            </w:pPr>
            <w:r w:rsidRPr="00804866">
              <w:rPr>
                <w:rFonts w:ascii="Times New Roman" w:eastAsia="Helvetica-Bold" w:hAnsi="Times New Roman"/>
                <w:bCs/>
              </w:rPr>
              <w:t>Технологическое обоснование посева (посадки) полевых культур. Способы посева, сроки посева сельскохозяйственных культур</w:t>
            </w:r>
            <w:r w:rsidRPr="00804866">
              <w:rPr>
                <w:rFonts w:ascii="Times New Roman" w:eastAsia="Courier-Bold" w:hAnsi="Times New Roman"/>
                <w:bCs/>
              </w:rPr>
              <w:t xml:space="preserve"> Послепосевная обработка почвы.</w:t>
            </w:r>
          </w:p>
        </w:tc>
        <w:tc>
          <w:tcPr>
            <w:tcW w:w="660" w:type="pct"/>
            <w:tcBorders>
              <w:top w:val="single" w:sz="4" w:space="0" w:color="auto"/>
              <w:left w:val="single" w:sz="4" w:space="0" w:color="auto"/>
              <w:bottom w:val="single" w:sz="4" w:space="0" w:color="auto"/>
              <w:right w:val="single" w:sz="4" w:space="0" w:color="auto"/>
            </w:tcBorders>
          </w:tcPr>
          <w:p w14:paraId="71FDE16C" w14:textId="77777777" w:rsidR="00A138A4" w:rsidRPr="00804866" w:rsidRDefault="00A138A4" w:rsidP="00A138A4">
            <w:pPr>
              <w:spacing w:after="0" w:line="240" w:lineRule="auto"/>
              <w:rPr>
                <w:rFonts w:ascii="Times New Roman" w:hAnsi="Times New Roman"/>
              </w:rPr>
            </w:pPr>
          </w:p>
        </w:tc>
        <w:tc>
          <w:tcPr>
            <w:tcW w:w="448" w:type="pct"/>
            <w:vMerge/>
            <w:tcBorders>
              <w:top w:val="single" w:sz="4" w:space="0" w:color="auto"/>
              <w:left w:val="single" w:sz="4" w:space="0" w:color="auto"/>
              <w:bottom w:val="single" w:sz="4" w:space="0" w:color="auto"/>
              <w:right w:val="single" w:sz="4" w:space="0" w:color="auto"/>
            </w:tcBorders>
            <w:vAlign w:val="center"/>
          </w:tcPr>
          <w:p w14:paraId="1C6B7AEA" w14:textId="0895B2ED" w:rsidR="00A138A4" w:rsidRPr="00804866" w:rsidRDefault="00A138A4" w:rsidP="00A138A4">
            <w:pPr>
              <w:spacing w:after="0" w:line="240" w:lineRule="auto"/>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5D7D9BCD" w14:textId="77777777" w:rsidR="004770FA" w:rsidRPr="00A138A4" w:rsidRDefault="004770FA" w:rsidP="004770FA">
            <w:pPr>
              <w:suppressAutoHyphens/>
              <w:spacing w:line="240" w:lineRule="auto"/>
              <w:contextualSpacing/>
              <w:jc w:val="center"/>
              <w:rPr>
                <w:rFonts w:ascii="Times New Roman" w:hAnsi="Times New Roman"/>
                <w:iCs/>
              </w:rPr>
            </w:pPr>
            <w:r w:rsidRPr="00A138A4">
              <w:rPr>
                <w:rFonts w:ascii="Times New Roman" w:hAnsi="Times New Roman"/>
                <w:iCs/>
              </w:rPr>
              <w:t>ПК 2.1, ПК 2.2, ПК 2.3, ПК 2.4, ПК 2.5, ПК 2.6, ПК 2.7, ПК 2.8, ПК 2.9</w:t>
            </w:r>
          </w:p>
          <w:p w14:paraId="54D1326B" w14:textId="36CEEDAD" w:rsidR="00A138A4" w:rsidRPr="00804866" w:rsidRDefault="004770FA" w:rsidP="004770FA">
            <w:pPr>
              <w:spacing w:after="0" w:line="240" w:lineRule="auto"/>
              <w:rPr>
                <w:rFonts w:ascii="Times New Roman" w:hAnsi="Times New Roman"/>
              </w:rPr>
            </w:pPr>
            <w:r w:rsidRPr="00A138A4">
              <w:rPr>
                <w:rFonts w:ascii="Times New Roman" w:hAnsi="Times New Roman"/>
                <w:iCs/>
              </w:rPr>
              <w:t>ОК 04., ОК 05., ОК 07.</w:t>
            </w:r>
          </w:p>
        </w:tc>
        <w:tc>
          <w:tcPr>
            <w:tcW w:w="446" w:type="pct"/>
            <w:tcBorders>
              <w:top w:val="single" w:sz="4" w:space="0" w:color="auto"/>
              <w:left w:val="single" w:sz="4" w:space="0" w:color="auto"/>
              <w:bottom w:val="single" w:sz="4" w:space="0" w:color="auto"/>
              <w:right w:val="single" w:sz="4" w:space="0" w:color="auto"/>
            </w:tcBorders>
          </w:tcPr>
          <w:p w14:paraId="72ED4ADF" w14:textId="77777777" w:rsidR="00A138A4" w:rsidRPr="00804866" w:rsidRDefault="00A138A4" w:rsidP="00A138A4">
            <w:pPr>
              <w:spacing w:after="0" w:line="240" w:lineRule="auto"/>
              <w:rPr>
                <w:rFonts w:ascii="Times New Roman" w:hAnsi="Times New Roman"/>
              </w:rPr>
            </w:pPr>
          </w:p>
        </w:tc>
      </w:tr>
      <w:tr w:rsidR="00A138A4" w:rsidRPr="00804866" w14:paraId="2ECFFD2B" w14:textId="145E3E02" w:rsidTr="00804866">
        <w:trPr>
          <w:trHeight w:val="345"/>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462B14FF" w14:textId="77777777" w:rsidR="00A138A4" w:rsidRPr="00804866" w:rsidRDefault="00A138A4" w:rsidP="00A138A4">
            <w:pPr>
              <w:spacing w:after="0" w:line="240" w:lineRule="auto"/>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7DD161E2" w14:textId="77777777" w:rsidR="00A138A4" w:rsidRPr="00804866" w:rsidRDefault="00A138A4" w:rsidP="00A138A4">
            <w:pPr>
              <w:shd w:val="clear" w:color="auto" w:fill="FFFFFF"/>
              <w:spacing w:line="240" w:lineRule="auto"/>
              <w:contextualSpacing/>
              <w:rPr>
                <w:rFonts w:ascii="Times New Roman" w:eastAsia="Helvetica-Bold" w:hAnsi="Times New Roman"/>
                <w:bCs/>
              </w:rPr>
            </w:pPr>
            <w:r w:rsidRPr="00804866">
              <w:rPr>
                <w:rFonts w:ascii="Times New Roman" w:hAnsi="Times New Roman"/>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14D45C83"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8" w:type="pct"/>
            <w:vMerge w:val="restart"/>
            <w:tcBorders>
              <w:top w:val="single" w:sz="4" w:space="0" w:color="auto"/>
              <w:left w:val="single" w:sz="4" w:space="0" w:color="auto"/>
              <w:bottom w:val="single" w:sz="4" w:space="0" w:color="auto"/>
              <w:right w:val="single" w:sz="4" w:space="0" w:color="auto"/>
            </w:tcBorders>
          </w:tcPr>
          <w:p w14:paraId="64A526D7" w14:textId="7AED92CE" w:rsidR="00A138A4" w:rsidRPr="00804866" w:rsidRDefault="00A138A4" w:rsidP="00A138A4">
            <w:pPr>
              <w:shd w:val="clear" w:color="auto" w:fill="FFFFFF"/>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17C6A37F"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7E7D82E7" w14:textId="77777777" w:rsidR="00A138A4" w:rsidRPr="00804866" w:rsidRDefault="00A138A4" w:rsidP="00A138A4">
            <w:pPr>
              <w:shd w:val="clear" w:color="auto" w:fill="FFFFFF"/>
              <w:spacing w:line="240" w:lineRule="auto"/>
              <w:contextualSpacing/>
              <w:jc w:val="center"/>
              <w:rPr>
                <w:rFonts w:ascii="Times New Roman" w:hAnsi="Times New Roman"/>
              </w:rPr>
            </w:pPr>
          </w:p>
        </w:tc>
      </w:tr>
      <w:tr w:rsidR="00A138A4" w:rsidRPr="00804866" w14:paraId="3ED05772" w14:textId="3013D041" w:rsidTr="00804866">
        <w:trPr>
          <w:trHeight w:val="225"/>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7C302625" w14:textId="77777777" w:rsidR="00A138A4" w:rsidRPr="00804866" w:rsidRDefault="00A138A4" w:rsidP="00A138A4">
            <w:pPr>
              <w:spacing w:after="0" w:line="240" w:lineRule="auto"/>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5E345D3D" w14:textId="77777777" w:rsidR="00A138A4" w:rsidRPr="00804866" w:rsidRDefault="00A138A4" w:rsidP="00A138A4">
            <w:pPr>
              <w:shd w:val="clear" w:color="auto" w:fill="FFFFFF"/>
              <w:spacing w:line="240" w:lineRule="auto"/>
              <w:contextualSpacing/>
              <w:rPr>
                <w:rFonts w:ascii="Times New Roman" w:eastAsia="Courier-Bold" w:hAnsi="Times New Roman"/>
                <w:bCs/>
              </w:rPr>
            </w:pPr>
            <w:r w:rsidRPr="00804866">
              <w:rPr>
                <w:rFonts w:ascii="Times New Roman" w:eastAsia="Courier-Bold" w:hAnsi="Times New Roman"/>
                <w:bCs/>
              </w:rPr>
              <w:t>Практическое занятие 24</w:t>
            </w:r>
          </w:p>
          <w:p w14:paraId="19E9DA7C" w14:textId="77777777" w:rsidR="00A138A4" w:rsidRPr="00804866" w:rsidRDefault="00A138A4" w:rsidP="00A138A4">
            <w:pPr>
              <w:shd w:val="clear" w:color="auto" w:fill="FFFFFF"/>
              <w:spacing w:line="240" w:lineRule="auto"/>
              <w:contextualSpacing/>
              <w:rPr>
                <w:rFonts w:ascii="Times New Roman" w:eastAsia="Courier-Bold" w:hAnsi="Times New Roman"/>
                <w:bCs/>
              </w:rPr>
            </w:pPr>
            <w:r w:rsidRPr="00804866">
              <w:rPr>
                <w:rFonts w:ascii="Times New Roman" w:eastAsia="Courier-Bold" w:hAnsi="Times New Roman"/>
                <w:bCs/>
              </w:rPr>
              <w:t>Изучение особенностей предпосевной обработки почвы под различные сельскохозяйственные культуры</w:t>
            </w:r>
          </w:p>
        </w:tc>
        <w:tc>
          <w:tcPr>
            <w:tcW w:w="660" w:type="pct"/>
            <w:tcBorders>
              <w:top w:val="single" w:sz="4" w:space="0" w:color="auto"/>
              <w:left w:val="single" w:sz="4" w:space="0" w:color="auto"/>
              <w:bottom w:val="single" w:sz="4" w:space="0" w:color="auto"/>
              <w:right w:val="single" w:sz="4" w:space="0" w:color="auto"/>
            </w:tcBorders>
          </w:tcPr>
          <w:p w14:paraId="0CF9EDFA" w14:textId="77777777" w:rsidR="00A138A4" w:rsidRPr="00804866" w:rsidRDefault="00A138A4" w:rsidP="00A138A4">
            <w:pPr>
              <w:spacing w:after="0" w:line="240" w:lineRule="auto"/>
              <w:rPr>
                <w:rFonts w:ascii="Times New Roman" w:hAnsi="Times New Roman"/>
              </w:rPr>
            </w:pPr>
          </w:p>
        </w:tc>
        <w:tc>
          <w:tcPr>
            <w:tcW w:w="448" w:type="pct"/>
            <w:vMerge/>
            <w:tcBorders>
              <w:top w:val="single" w:sz="4" w:space="0" w:color="auto"/>
              <w:left w:val="single" w:sz="4" w:space="0" w:color="auto"/>
              <w:bottom w:val="single" w:sz="4" w:space="0" w:color="auto"/>
              <w:right w:val="single" w:sz="4" w:space="0" w:color="auto"/>
            </w:tcBorders>
            <w:vAlign w:val="center"/>
          </w:tcPr>
          <w:p w14:paraId="3B6F7B0C" w14:textId="31EDDB11" w:rsidR="00A138A4" w:rsidRPr="00804866" w:rsidRDefault="00A138A4" w:rsidP="00A138A4">
            <w:pPr>
              <w:spacing w:after="0" w:line="240" w:lineRule="auto"/>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1C5524B5" w14:textId="77777777" w:rsidR="00A138A4" w:rsidRPr="00804866" w:rsidRDefault="00A138A4" w:rsidP="00A138A4">
            <w:pPr>
              <w:spacing w:after="0" w:line="240" w:lineRule="auto"/>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03291CAB" w14:textId="77777777" w:rsidR="00A138A4" w:rsidRPr="00804866" w:rsidRDefault="00A138A4" w:rsidP="00A138A4">
            <w:pPr>
              <w:spacing w:after="0" w:line="240" w:lineRule="auto"/>
              <w:rPr>
                <w:rFonts w:ascii="Times New Roman" w:hAnsi="Times New Roman"/>
              </w:rPr>
            </w:pPr>
          </w:p>
        </w:tc>
      </w:tr>
      <w:tr w:rsidR="00A138A4" w:rsidRPr="00804866" w14:paraId="7A6B9465" w14:textId="5B3D716F" w:rsidTr="00804866">
        <w:trPr>
          <w:trHeight w:val="234"/>
        </w:trPr>
        <w:tc>
          <w:tcPr>
            <w:tcW w:w="825" w:type="pct"/>
            <w:vMerge w:val="restart"/>
            <w:tcBorders>
              <w:top w:val="single" w:sz="4" w:space="0" w:color="auto"/>
              <w:left w:val="single" w:sz="4" w:space="0" w:color="auto"/>
              <w:bottom w:val="single" w:sz="4" w:space="0" w:color="auto"/>
              <w:right w:val="single" w:sz="4" w:space="0" w:color="auto"/>
            </w:tcBorders>
          </w:tcPr>
          <w:p w14:paraId="59B79351" w14:textId="77777777" w:rsidR="00A138A4" w:rsidRPr="00804866" w:rsidRDefault="00A138A4" w:rsidP="00A138A4">
            <w:pPr>
              <w:shd w:val="clear" w:color="auto" w:fill="FFFFFF"/>
              <w:spacing w:line="240" w:lineRule="auto"/>
              <w:contextualSpacing/>
              <w:rPr>
                <w:rFonts w:ascii="Times New Roman" w:hAnsi="Times New Roman"/>
              </w:rPr>
            </w:pPr>
            <w:r w:rsidRPr="00804866">
              <w:rPr>
                <w:rFonts w:ascii="Times New Roman" w:hAnsi="Times New Roman"/>
                <w:b/>
                <w:bCs/>
              </w:rPr>
              <w:t xml:space="preserve">Тема 2.11. </w:t>
            </w:r>
            <w:r w:rsidRPr="00804866">
              <w:rPr>
                <w:rFonts w:ascii="Times New Roman" w:eastAsia="Helvetica-Bold" w:hAnsi="Times New Roman"/>
                <w:bCs/>
              </w:rPr>
              <w:t>Противоэрозионная обработка почвы.</w:t>
            </w:r>
          </w:p>
          <w:p w14:paraId="729B81A2" w14:textId="77777777" w:rsidR="00A138A4" w:rsidRPr="00804866" w:rsidRDefault="00A138A4" w:rsidP="00A138A4">
            <w:pPr>
              <w:shd w:val="clear" w:color="auto" w:fill="FFFFFF"/>
              <w:spacing w:line="240" w:lineRule="auto"/>
              <w:contextualSpacing/>
              <w:rPr>
                <w:rFonts w:ascii="Times New Roman" w:hAnsi="Times New Roman"/>
              </w:rPr>
            </w:pPr>
          </w:p>
          <w:p w14:paraId="52C923AE" w14:textId="77777777" w:rsidR="00A138A4" w:rsidRPr="00804866" w:rsidRDefault="00A138A4" w:rsidP="00A138A4">
            <w:pPr>
              <w:shd w:val="clear" w:color="auto" w:fill="FFFFFF"/>
              <w:spacing w:line="240" w:lineRule="auto"/>
              <w:contextualSpacing/>
              <w:rPr>
                <w:rFonts w:ascii="Times New Roman" w:hAnsi="Times New Roman"/>
              </w:rPr>
            </w:pPr>
          </w:p>
          <w:p w14:paraId="096A9F8F" w14:textId="77777777" w:rsidR="00A138A4" w:rsidRPr="00804866" w:rsidRDefault="00A138A4" w:rsidP="00A138A4">
            <w:pPr>
              <w:shd w:val="clear" w:color="auto" w:fill="FFFFFF"/>
              <w:spacing w:line="240" w:lineRule="auto"/>
              <w:contextualSpacing/>
              <w:rPr>
                <w:rFonts w:ascii="Times New Roman" w:hAnsi="Times New Roman"/>
              </w:rPr>
            </w:pPr>
          </w:p>
          <w:p w14:paraId="5A77E027" w14:textId="77777777" w:rsidR="00A138A4" w:rsidRPr="00804866" w:rsidRDefault="00A138A4" w:rsidP="00A138A4">
            <w:pPr>
              <w:shd w:val="clear" w:color="auto" w:fill="FFFFFF"/>
              <w:spacing w:line="240" w:lineRule="auto"/>
              <w:contextualSpacing/>
              <w:rPr>
                <w:rFonts w:ascii="Times New Roman" w:hAnsi="Times New Roman"/>
              </w:rPr>
            </w:pPr>
          </w:p>
          <w:p w14:paraId="43DF22A4" w14:textId="77777777" w:rsidR="00A138A4" w:rsidRPr="00804866" w:rsidRDefault="00A138A4" w:rsidP="00A138A4">
            <w:pPr>
              <w:shd w:val="clear" w:color="auto" w:fill="FFFFFF"/>
              <w:spacing w:line="240" w:lineRule="auto"/>
              <w:contextualSpacing/>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6240CBB0" w14:textId="77777777" w:rsidR="00A138A4" w:rsidRPr="00804866" w:rsidRDefault="00A138A4" w:rsidP="00A138A4">
            <w:pPr>
              <w:shd w:val="clear" w:color="auto" w:fill="FFFFFF"/>
              <w:spacing w:line="240" w:lineRule="auto"/>
              <w:contextualSpacing/>
              <w:rPr>
                <w:rFonts w:ascii="Times New Roman" w:hAnsi="Times New Roman"/>
                <w:b/>
                <w:bCs/>
              </w:rPr>
            </w:pPr>
            <w:r w:rsidRPr="00804866">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741AFF4A"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8" w:type="pct"/>
            <w:vMerge w:val="restart"/>
            <w:tcBorders>
              <w:top w:val="single" w:sz="4" w:space="0" w:color="auto"/>
              <w:left w:val="single" w:sz="4" w:space="0" w:color="auto"/>
              <w:bottom w:val="single" w:sz="4" w:space="0" w:color="auto"/>
              <w:right w:val="single" w:sz="4" w:space="0" w:color="auto"/>
            </w:tcBorders>
          </w:tcPr>
          <w:p w14:paraId="3B6DB2A7" w14:textId="0725E90B" w:rsidR="00A138A4" w:rsidRPr="00804866" w:rsidRDefault="00A138A4" w:rsidP="00A138A4">
            <w:pPr>
              <w:shd w:val="clear" w:color="auto" w:fill="FFFFFF"/>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58AE4FB5"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5F359AB2" w14:textId="77777777" w:rsidR="00A138A4" w:rsidRPr="00804866" w:rsidRDefault="00A138A4" w:rsidP="00A138A4">
            <w:pPr>
              <w:shd w:val="clear" w:color="auto" w:fill="FFFFFF"/>
              <w:spacing w:line="240" w:lineRule="auto"/>
              <w:contextualSpacing/>
              <w:jc w:val="center"/>
              <w:rPr>
                <w:rFonts w:ascii="Times New Roman" w:hAnsi="Times New Roman"/>
              </w:rPr>
            </w:pPr>
          </w:p>
        </w:tc>
      </w:tr>
      <w:tr w:rsidR="00A138A4" w:rsidRPr="00804866" w14:paraId="2E51C76A" w14:textId="267C9AAC" w:rsidTr="00804866">
        <w:trPr>
          <w:trHeight w:val="539"/>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0C28DDD5" w14:textId="77777777" w:rsidR="00A138A4" w:rsidRPr="00804866" w:rsidRDefault="00A138A4" w:rsidP="00A138A4">
            <w:pPr>
              <w:spacing w:after="0" w:line="240" w:lineRule="auto"/>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16D2E0AA" w14:textId="77777777" w:rsidR="00A138A4" w:rsidRPr="00804866" w:rsidRDefault="00A138A4" w:rsidP="00A138A4">
            <w:pPr>
              <w:shd w:val="clear" w:color="auto" w:fill="FFFFFF"/>
              <w:spacing w:line="240" w:lineRule="auto"/>
              <w:contextualSpacing/>
              <w:rPr>
                <w:rFonts w:ascii="Times New Roman" w:eastAsia="Helvetica-Bold" w:hAnsi="Times New Roman"/>
                <w:bCs/>
              </w:rPr>
            </w:pPr>
            <w:r w:rsidRPr="00804866">
              <w:rPr>
                <w:rFonts w:ascii="Times New Roman" w:eastAsia="Helvetica-Bold" w:hAnsi="Times New Roman"/>
                <w:bCs/>
              </w:rPr>
              <w:t>Обработка почв, подверженных водной эрозии.</w:t>
            </w:r>
          </w:p>
          <w:p w14:paraId="33019AA6" w14:textId="77777777" w:rsidR="00A138A4" w:rsidRPr="00804866" w:rsidRDefault="00A138A4" w:rsidP="00A138A4">
            <w:pPr>
              <w:shd w:val="clear" w:color="auto" w:fill="FFFFFF"/>
              <w:spacing w:line="240" w:lineRule="auto"/>
              <w:contextualSpacing/>
              <w:rPr>
                <w:rFonts w:ascii="Times New Roman" w:hAnsi="Times New Roman"/>
                <w:b/>
                <w:bCs/>
              </w:rPr>
            </w:pPr>
            <w:r w:rsidRPr="00804866">
              <w:rPr>
                <w:rFonts w:ascii="Times New Roman" w:eastAsia="Helvetica-Bold" w:hAnsi="Times New Roman"/>
                <w:bCs/>
              </w:rPr>
              <w:t>Обработка почв, подверженных ветровой эрозии.</w:t>
            </w:r>
          </w:p>
        </w:tc>
        <w:tc>
          <w:tcPr>
            <w:tcW w:w="660" w:type="pct"/>
            <w:tcBorders>
              <w:top w:val="single" w:sz="4" w:space="0" w:color="auto"/>
              <w:left w:val="single" w:sz="4" w:space="0" w:color="auto"/>
              <w:bottom w:val="single" w:sz="4" w:space="0" w:color="auto"/>
              <w:right w:val="single" w:sz="4" w:space="0" w:color="auto"/>
            </w:tcBorders>
          </w:tcPr>
          <w:p w14:paraId="5D6DBE39" w14:textId="77777777" w:rsidR="00A138A4" w:rsidRPr="00804866" w:rsidRDefault="00A138A4" w:rsidP="00A138A4">
            <w:pPr>
              <w:spacing w:after="0" w:line="240" w:lineRule="auto"/>
              <w:rPr>
                <w:rFonts w:ascii="Times New Roman" w:hAnsi="Times New Roman"/>
              </w:rPr>
            </w:pPr>
          </w:p>
        </w:tc>
        <w:tc>
          <w:tcPr>
            <w:tcW w:w="448" w:type="pct"/>
            <w:vMerge/>
            <w:tcBorders>
              <w:top w:val="single" w:sz="4" w:space="0" w:color="auto"/>
              <w:left w:val="single" w:sz="4" w:space="0" w:color="auto"/>
              <w:bottom w:val="single" w:sz="4" w:space="0" w:color="auto"/>
              <w:right w:val="single" w:sz="4" w:space="0" w:color="auto"/>
            </w:tcBorders>
            <w:vAlign w:val="center"/>
          </w:tcPr>
          <w:p w14:paraId="5F969151" w14:textId="4AC0B1B1" w:rsidR="00A138A4" w:rsidRPr="00804866" w:rsidRDefault="00A138A4" w:rsidP="00A138A4">
            <w:pPr>
              <w:spacing w:after="0" w:line="240" w:lineRule="auto"/>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1D5DD39F" w14:textId="77777777" w:rsidR="004770FA" w:rsidRPr="00A138A4" w:rsidRDefault="004770FA" w:rsidP="004770FA">
            <w:pPr>
              <w:suppressAutoHyphens/>
              <w:spacing w:line="240" w:lineRule="auto"/>
              <w:contextualSpacing/>
              <w:jc w:val="center"/>
              <w:rPr>
                <w:rFonts w:ascii="Times New Roman" w:hAnsi="Times New Roman"/>
                <w:iCs/>
              </w:rPr>
            </w:pPr>
            <w:r w:rsidRPr="00A138A4">
              <w:rPr>
                <w:rFonts w:ascii="Times New Roman" w:hAnsi="Times New Roman"/>
                <w:iCs/>
              </w:rPr>
              <w:t>ПК 2.1, ПК 2.2, ПК 2.3, ПК 2.4, ПК 2.5, ПК 2.6, ПК 2.7, ПК 2.8, ПК 2.9</w:t>
            </w:r>
          </w:p>
          <w:p w14:paraId="2BBC7EA6" w14:textId="338C40E5" w:rsidR="00A138A4" w:rsidRPr="00804866" w:rsidRDefault="004770FA" w:rsidP="004770FA">
            <w:pPr>
              <w:spacing w:after="0" w:line="240" w:lineRule="auto"/>
              <w:rPr>
                <w:rFonts w:ascii="Times New Roman" w:hAnsi="Times New Roman"/>
              </w:rPr>
            </w:pPr>
            <w:r w:rsidRPr="00A138A4">
              <w:rPr>
                <w:rFonts w:ascii="Times New Roman" w:hAnsi="Times New Roman"/>
                <w:iCs/>
              </w:rPr>
              <w:t>ОК 04., ОК 05., ОК 07.</w:t>
            </w:r>
          </w:p>
        </w:tc>
        <w:tc>
          <w:tcPr>
            <w:tcW w:w="446" w:type="pct"/>
            <w:tcBorders>
              <w:top w:val="single" w:sz="4" w:space="0" w:color="auto"/>
              <w:left w:val="single" w:sz="4" w:space="0" w:color="auto"/>
              <w:bottom w:val="single" w:sz="4" w:space="0" w:color="auto"/>
              <w:right w:val="single" w:sz="4" w:space="0" w:color="auto"/>
            </w:tcBorders>
          </w:tcPr>
          <w:p w14:paraId="15468391" w14:textId="77777777" w:rsidR="00A138A4" w:rsidRPr="00804866" w:rsidRDefault="00A138A4" w:rsidP="00A138A4">
            <w:pPr>
              <w:spacing w:after="0" w:line="240" w:lineRule="auto"/>
              <w:rPr>
                <w:rFonts w:ascii="Times New Roman" w:hAnsi="Times New Roman"/>
              </w:rPr>
            </w:pPr>
          </w:p>
        </w:tc>
      </w:tr>
      <w:tr w:rsidR="00A138A4" w:rsidRPr="00804866" w14:paraId="2968EED4" w14:textId="4D32054D" w:rsidTr="00804866">
        <w:trPr>
          <w:trHeight w:val="229"/>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125BF212" w14:textId="77777777" w:rsidR="00A138A4" w:rsidRPr="00804866" w:rsidRDefault="00A138A4" w:rsidP="00A138A4">
            <w:pPr>
              <w:spacing w:after="0" w:line="240" w:lineRule="auto"/>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6C6257BB" w14:textId="77777777" w:rsidR="00A138A4" w:rsidRPr="00804866" w:rsidRDefault="00A138A4" w:rsidP="00A138A4">
            <w:pPr>
              <w:shd w:val="clear" w:color="auto" w:fill="FFFFFF"/>
              <w:spacing w:line="240" w:lineRule="auto"/>
              <w:contextualSpacing/>
              <w:rPr>
                <w:rFonts w:ascii="Times New Roman" w:eastAsia="Helvetica-Bold" w:hAnsi="Times New Roman"/>
                <w:bCs/>
              </w:rPr>
            </w:pPr>
            <w:r w:rsidRPr="00804866">
              <w:rPr>
                <w:rFonts w:ascii="Times New Roman" w:hAnsi="Times New Roman"/>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42576136"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8" w:type="pct"/>
            <w:tcBorders>
              <w:top w:val="single" w:sz="4" w:space="0" w:color="auto"/>
              <w:left w:val="single" w:sz="4" w:space="0" w:color="auto"/>
              <w:bottom w:val="single" w:sz="4" w:space="0" w:color="auto"/>
              <w:right w:val="single" w:sz="4" w:space="0" w:color="auto"/>
            </w:tcBorders>
          </w:tcPr>
          <w:p w14:paraId="13CC8DCF" w14:textId="5469F661" w:rsidR="00A138A4" w:rsidRPr="00804866" w:rsidRDefault="00A138A4" w:rsidP="00A138A4">
            <w:pPr>
              <w:shd w:val="clear" w:color="auto" w:fill="FFFFFF"/>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10993D73"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13023A96" w14:textId="77777777" w:rsidR="00A138A4" w:rsidRPr="00804866" w:rsidRDefault="00A138A4" w:rsidP="00A138A4">
            <w:pPr>
              <w:shd w:val="clear" w:color="auto" w:fill="FFFFFF"/>
              <w:spacing w:line="240" w:lineRule="auto"/>
              <w:contextualSpacing/>
              <w:jc w:val="center"/>
              <w:rPr>
                <w:rFonts w:ascii="Times New Roman" w:hAnsi="Times New Roman"/>
              </w:rPr>
            </w:pPr>
          </w:p>
        </w:tc>
      </w:tr>
      <w:tr w:rsidR="00A138A4" w:rsidRPr="00804866" w14:paraId="213E8C38" w14:textId="578E3746" w:rsidTr="00804866">
        <w:trPr>
          <w:trHeight w:val="902"/>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399F106F" w14:textId="77777777" w:rsidR="00A138A4" w:rsidRPr="00804866" w:rsidRDefault="00A138A4" w:rsidP="00A138A4">
            <w:pPr>
              <w:spacing w:after="0" w:line="240" w:lineRule="auto"/>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26464EDD" w14:textId="77777777" w:rsidR="00A138A4" w:rsidRPr="00804866" w:rsidRDefault="00A138A4" w:rsidP="00A138A4">
            <w:pPr>
              <w:shd w:val="clear" w:color="auto" w:fill="FFFFFF"/>
              <w:spacing w:line="240" w:lineRule="auto"/>
              <w:contextualSpacing/>
              <w:rPr>
                <w:rFonts w:ascii="Times New Roman" w:hAnsi="Times New Roman"/>
                <w:bCs/>
              </w:rPr>
            </w:pPr>
            <w:r w:rsidRPr="00804866">
              <w:rPr>
                <w:rFonts w:ascii="Times New Roman" w:hAnsi="Times New Roman"/>
                <w:bCs/>
              </w:rPr>
              <w:t>Практическое занятие 25-26</w:t>
            </w:r>
          </w:p>
          <w:p w14:paraId="724C3445" w14:textId="77777777" w:rsidR="00A138A4" w:rsidRPr="00804866" w:rsidRDefault="00A138A4" w:rsidP="00A138A4">
            <w:pPr>
              <w:autoSpaceDE w:val="0"/>
              <w:autoSpaceDN w:val="0"/>
              <w:adjustRightInd w:val="0"/>
              <w:spacing w:line="240" w:lineRule="auto"/>
              <w:contextualSpacing/>
              <w:rPr>
                <w:rFonts w:ascii="Times New Roman" w:hAnsi="Times New Roman"/>
              </w:rPr>
            </w:pPr>
            <w:r w:rsidRPr="00804866">
              <w:rPr>
                <w:rFonts w:ascii="Times New Roman" w:hAnsi="Times New Roman"/>
              </w:rPr>
              <w:t xml:space="preserve">Разработка противоэрозийных мероприятий для условий водной эрозии </w:t>
            </w:r>
          </w:p>
          <w:p w14:paraId="707E3FE9" w14:textId="77777777" w:rsidR="00A138A4" w:rsidRPr="00804866" w:rsidRDefault="00A138A4" w:rsidP="00A138A4">
            <w:pPr>
              <w:autoSpaceDE w:val="0"/>
              <w:autoSpaceDN w:val="0"/>
              <w:adjustRightInd w:val="0"/>
              <w:spacing w:line="240" w:lineRule="auto"/>
              <w:contextualSpacing/>
              <w:rPr>
                <w:rFonts w:ascii="Times New Roman" w:hAnsi="Times New Roman"/>
                <w:bCs/>
              </w:rPr>
            </w:pPr>
            <w:r w:rsidRPr="00804866">
              <w:rPr>
                <w:rFonts w:ascii="Times New Roman" w:hAnsi="Times New Roman"/>
              </w:rPr>
              <w:t xml:space="preserve">Разработка противоэрозионного комплекса для условий дефляции почв </w:t>
            </w:r>
          </w:p>
        </w:tc>
        <w:tc>
          <w:tcPr>
            <w:tcW w:w="660" w:type="pct"/>
            <w:tcBorders>
              <w:top w:val="single" w:sz="4" w:space="0" w:color="auto"/>
              <w:left w:val="single" w:sz="4" w:space="0" w:color="auto"/>
              <w:bottom w:val="single" w:sz="4" w:space="0" w:color="auto"/>
              <w:right w:val="single" w:sz="4" w:space="0" w:color="auto"/>
            </w:tcBorders>
          </w:tcPr>
          <w:p w14:paraId="0547F539"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8" w:type="pct"/>
            <w:tcBorders>
              <w:top w:val="single" w:sz="4" w:space="0" w:color="auto"/>
              <w:left w:val="single" w:sz="4" w:space="0" w:color="auto"/>
              <w:bottom w:val="single" w:sz="4" w:space="0" w:color="auto"/>
              <w:right w:val="single" w:sz="4" w:space="0" w:color="auto"/>
            </w:tcBorders>
          </w:tcPr>
          <w:p w14:paraId="3666CFCC" w14:textId="001DC79A" w:rsidR="00A138A4" w:rsidRPr="00804866" w:rsidRDefault="00A138A4" w:rsidP="00A138A4">
            <w:pPr>
              <w:shd w:val="clear" w:color="auto" w:fill="FFFFFF"/>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12E451A2"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05EB6DC5" w14:textId="77777777" w:rsidR="00A138A4" w:rsidRPr="00804866" w:rsidRDefault="00A138A4" w:rsidP="00A138A4">
            <w:pPr>
              <w:shd w:val="clear" w:color="auto" w:fill="FFFFFF"/>
              <w:spacing w:line="240" w:lineRule="auto"/>
              <w:contextualSpacing/>
              <w:jc w:val="center"/>
              <w:rPr>
                <w:rFonts w:ascii="Times New Roman" w:hAnsi="Times New Roman"/>
              </w:rPr>
            </w:pPr>
          </w:p>
        </w:tc>
      </w:tr>
      <w:tr w:rsidR="00A138A4" w:rsidRPr="00804866" w14:paraId="4857A1F4" w14:textId="33DEE347" w:rsidTr="00804866">
        <w:trPr>
          <w:trHeight w:val="234"/>
        </w:trPr>
        <w:tc>
          <w:tcPr>
            <w:tcW w:w="825" w:type="pct"/>
            <w:vMerge w:val="restart"/>
            <w:tcBorders>
              <w:top w:val="single" w:sz="4" w:space="0" w:color="auto"/>
              <w:left w:val="single" w:sz="4" w:space="0" w:color="auto"/>
              <w:bottom w:val="single" w:sz="4" w:space="0" w:color="auto"/>
              <w:right w:val="single" w:sz="4" w:space="0" w:color="auto"/>
            </w:tcBorders>
            <w:hideMark/>
          </w:tcPr>
          <w:p w14:paraId="77960247" w14:textId="77777777" w:rsidR="00A138A4" w:rsidRPr="00804866" w:rsidRDefault="00A138A4" w:rsidP="00A138A4">
            <w:pPr>
              <w:shd w:val="clear" w:color="auto" w:fill="FFFFFF"/>
              <w:spacing w:line="240" w:lineRule="auto"/>
              <w:contextualSpacing/>
              <w:rPr>
                <w:rFonts w:ascii="Times New Roman" w:hAnsi="Times New Roman"/>
                <w:b/>
                <w:bCs/>
              </w:rPr>
            </w:pPr>
            <w:r w:rsidRPr="00804866">
              <w:rPr>
                <w:rFonts w:ascii="Times New Roman" w:hAnsi="Times New Roman"/>
                <w:b/>
              </w:rPr>
              <w:t xml:space="preserve">Тема 2.12. </w:t>
            </w:r>
            <w:r w:rsidRPr="00804866">
              <w:rPr>
                <w:rFonts w:ascii="Times New Roman" w:hAnsi="Times New Roman"/>
              </w:rPr>
              <w:t>Система мелиоративных мероприятий (осушение, орошение и др.)</w:t>
            </w:r>
          </w:p>
        </w:tc>
        <w:tc>
          <w:tcPr>
            <w:tcW w:w="2173" w:type="pct"/>
            <w:gridSpan w:val="2"/>
            <w:tcBorders>
              <w:top w:val="single" w:sz="4" w:space="0" w:color="auto"/>
              <w:left w:val="single" w:sz="4" w:space="0" w:color="auto"/>
              <w:bottom w:val="single" w:sz="4" w:space="0" w:color="auto"/>
              <w:right w:val="single" w:sz="4" w:space="0" w:color="auto"/>
            </w:tcBorders>
            <w:hideMark/>
          </w:tcPr>
          <w:p w14:paraId="50E25800" w14:textId="77777777" w:rsidR="00A138A4" w:rsidRPr="00804866" w:rsidRDefault="00A138A4" w:rsidP="00A138A4">
            <w:pPr>
              <w:shd w:val="clear" w:color="auto" w:fill="FFFFFF"/>
              <w:spacing w:line="240" w:lineRule="auto"/>
              <w:contextualSpacing/>
              <w:rPr>
                <w:rFonts w:ascii="Times New Roman" w:hAnsi="Times New Roman"/>
                <w:b/>
                <w:bCs/>
              </w:rPr>
            </w:pPr>
            <w:r w:rsidRPr="00804866">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2A6553FB"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8" w:type="pct"/>
            <w:vMerge w:val="restart"/>
            <w:tcBorders>
              <w:top w:val="single" w:sz="4" w:space="0" w:color="auto"/>
              <w:left w:val="single" w:sz="4" w:space="0" w:color="auto"/>
              <w:bottom w:val="single" w:sz="4" w:space="0" w:color="auto"/>
              <w:right w:val="single" w:sz="4" w:space="0" w:color="auto"/>
            </w:tcBorders>
          </w:tcPr>
          <w:p w14:paraId="0865E6E5" w14:textId="77777777" w:rsidR="00A138A4" w:rsidRPr="00804866" w:rsidRDefault="00A138A4" w:rsidP="00A138A4">
            <w:pPr>
              <w:shd w:val="clear" w:color="auto" w:fill="FFFFFF"/>
              <w:spacing w:line="240" w:lineRule="auto"/>
              <w:contextualSpacing/>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4C0D6CA6"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08C1E3ED" w14:textId="77777777" w:rsidR="00A138A4" w:rsidRPr="00804866" w:rsidRDefault="00A138A4" w:rsidP="00A138A4">
            <w:pPr>
              <w:shd w:val="clear" w:color="auto" w:fill="FFFFFF"/>
              <w:spacing w:line="240" w:lineRule="auto"/>
              <w:contextualSpacing/>
              <w:jc w:val="center"/>
              <w:rPr>
                <w:rFonts w:ascii="Times New Roman" w:hAnsi="Times New Roman"/>
              </w:rPr>
            </w:pPr>
          </w:p>
        </w:tc>
      </w:tr>
      <w:tr w:rsidR="00A138A4" w:rsidRPr="00804866" w14:paraId="6EEB6A74" w14:textId="1151B95E" w:rsidTr="00804866">
        <w:trPr>
          <w:trHeight w:val="1671"/>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64ECE169" w14:textId="77777777" w:rsidR="00A138A4" w:rsidRPr="00804866" w:rsidRDefault="00A138A4" w:rsidP="00A138A4">
            <w:pPr>
              <w:spacing w:after="0" w:line="240" w:lineRule="auto"/>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6E9055D4" w14:textId="77777777" w:rsidR="00A138A4" w:rsidRPr="00804866" w:rsidRDefault="00A138A4" w:rsidP="00A138A4">
            <w:pPr>
              <w:shd w:val="clear" w:color="auto" w:fill="FFFFFF"/>
              <w:spacing w:line="240" w:lineRule="auto"/>
              <w:contextualSpacing/>
              <w:rPr>
                <w:rFonts w:ascii="Times New Roman" w:hAnsi="Times New Roman"/>
                <w:bCs/>
              </w:rPr>
            </w:pPr>
            <w:r w:rsidRPr="00804866">
              <w:rPr>
                <w:rFonts w:ascii="Times New Roman" w:hAnsi="Times New Roman"/>
                <w:bCs/>
              </w:rPr>
              <w:t>Мелиорация в засушливой зоне. Режим регулярного орошения земель.</w:t>
            </w:r>
          </w:p>
          <w:p w14:paraId="32399A4E" w14:textId="77777777" w:rsidR="00A138A4" w:rsidRPr="00804866" w:rsidRDefault="00A138A4" w:rsidP="00A138A4">
            <w:pPr>
              <w:shd w:val="clear" w:color="auto" w:fill="FFFFFF"/>
              <w:spacing w:line="240" w:lineRule="auto"/>
              <w:contextualSpacing/>
              <w:rPr>
                <w:rFonts w:ascii="Times New Roman" w:hAnsi="Times New Roman"/>
              </w:rPr>
            </w:pPr>
            <w:r w:rsidRPr="00804866">
              <w:rPr>
                <w:rFonts w:ascii="Times New Roman" w:hAnsi="Times New Roman"/>
              </w:rPr>
              <w:t>Суммарное водопотребление сельскохозяйственных культур. Способы орошения земель и техника поливов. Орошение дождеванием. Элементы техники полива дождеванием. Дождевальные устройства. Специальные виды орошения. Капельное орошение.</w:t>
            </w:r>
          </w:p>
          <w:p w14:paraId="66E17894" w14:textId="77777777" w:rsidR="00A138A4" w:rsidRPr="00804866" w:rsidRDefault="00A138A4" w:rsidP="00A138A4">
            <w:pPr>
              <w:shd w:val="clear" w:color="auto" w:fill="FFFFFF"/>
              <w:spacing w:line="240" w:lineRule="auto"/>
              <w:contextualSpacing/>
              <w:rPr>
                <w:rFonts w:ascii="Times New Roman" w:hAnsi="Times New Roman"/>
              </w:rPr>
            </w:pPr>
            <w:r w:rsidRPr="00804866">
              <w:rPr>
                <w:rFonts w:ascii="Times New Roman" w:hAnsi="Times New Roman"/>
              </w:rPr>
              <w:lastRenderedPageBreak/>
              <w:t>Осушительные системы. Требования к осушительным системам. Требования к охране окружающей среды. Сельскохозяйственное использование осушаемых земель, их эффективность. Схемы и конструкции регулирующей осушительной сети.</w:t>
            </w:r>
          </w:p>
        </w:tc>
        <w:tc>
          <w:tcPr>
            <w:tcW w:w="660" w:type="pct"/>
            <w:tcBorders>
              <w:top w:val="single" w:sz="4" w:space="0" w:color="auto"/>
              <w:left w:val="single" w:sz="4" w:space="0" w:color="auto"/>
              <w:bottom w:val="single" w:sz="4" w:space="0" w:color="auto"/>
              <w:right w:val="single" w:sz="4" w:space="0" w:color="auto"/>
            </w:tcBorders>
          </w:tcPr>
          <w:p w14:paraId="7A5BB1F7" w14:textId="77777777" w:rsidR="00A138A4" w:rsidRPr="00804866" w:rsidRDefault="00A138A4" w:rsidP="00A138A4">
            <w:pPr>
              <w:spacing w:after="0" w:line="240" w:lineRule="auto"/>
              <w:rPr>
                <w:rFonts w:ascii="Times New Roman" w:hAnsi="Times New Roman"/>
              </w:rPr>
            </w:pPr>
          </w:p>
        </w:tc>
        <w:tc>
          <w:tcPr>
            <w:tcW w:w="448" w:type="pct"/>
            <w:vMerge/>
            <w:tcBorders>
              <w:top w:val="single" w:sz="4" w:space="0" w:color="auto"/>
              <w:left w:val="single" w:sz="4" w:space="0" w:color="auto"/>
              <w:bottom w:val="single" w:sz="4" w:space="0" w:color="auto"/>
              <w:right w:val="single" w:sz="4" w:space="0" w:color="auto"/>
            </w:tcBorders>
            <w:vAlign w:val="center"/>
          </w:tcPr>
          <w:p w14:paraId="72DBA239" w14:textId="0C537FD4" w:rsidR="00A138A4" w:rsidRPr="00804866" w:rsidRDefault="00A138A4" w:rsidP="00A138A4">
            <w:pPr>
              <w:spacing w:after="0" w:line="240" w:lineRule="auto"/>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098ACD49" w14:textId="77777777" w:rsidR="004770FA" w:rsidRPr="00A138A4" w:rsidRDefault="004770FA" w:rsidP="004770FA">
            <w:pPr>
              <w:suppressAutoHyphens/>
              <w:spacing w:line="240" w:lineRule="auto"/>
              <w:contextualSpacing/>
              <w:jc w:val="center"/>
              <w:rPr>
                <w:rFonts w:ascii="Times New Roman" w:hAnsi="Times New Roman"/>
                <w:iCs/>
              </w:rPr>
            </w:pPr>
            <w:r w:rsidRPr="00A138A4">
              <w:rPr>
                <w:rFonts w:ascii="Times New Roman" w:hAnsi="Times New Roman"/>
                <w:iCs/>
              </w:rPr>
              <w:t>ПК 2.1, ПК 2.2, ПК 2.3, ПК 2.4, ПК 2.5, ПК 2.6, ПК 2.7, ПК 2.8, ПК 2.9</w:t>
            </w:r>
          </w:p>
          <w:p w14:paraId="44863CAA" w14:textId="2CF21461" w:rsidR="00A138A4" w:rsidRPr="00804866" w:rsidRDefault="004770FA" w:rsidP="004770FA">
            <w:pPr>
              <w:spacing w:after="0" w:line="240" w:lineRule="auto"/>
              <w:rPr>
                <w:rFonts w:ascii="Times New Roman" w:hAnsi="Times New Roman"/>
              </w:rPr>
            </w:pPr>
            <w:r w:rsidRPr="00A138A4">
              <w:rPr>
                <w:rFonts w:ascii="Times New Roman" w:hAnsi="Times New Roman"/>
                <w:iCs/>
              </w:rPr>
              <w:t>ОК 04., ОК 05., ОК 07.</w:t>
            </w:r>
          </w:p>
        </w:tc>
        <w:tc>
          <w:tcPr>
            <w:tcW w:w="446" w:type="pct"/>
            <w:tcBorders>
              <w:top w:val="single" w:sz="4" w:space="0" w:color="auto"/>
              <w:left w:val="single" w:sz="4" w:space="0" w:color="auto"/>
              <w:bottom w:val="single" w:sz="4" w:space="0" w:color="auto"/>
              <w:right w:val="single" w:sz="4" w:space="0" w:color="auto"/>
            </w:tcBorders>
          </w:tcPr>
          <w:p w14:paraId="0740FC74" w14:textId="77777777" w:rsidR="00A138A4" w:rsidRPr="00804866" w:rsidRDefault="00A138A4" w:rsidP="00A138A4">
            <w:pPr>
              <w:spacing w:after="0" w:line="240" w:lineRule="auto"/>
              <w:rPr>
                <w:rFonts w:ascii="Times New Roman" w:hAnsi="Times New Roman"/>
              </w:rPr>
            </w:pPr>
          </w:p>
        </w:tc>
      </w:tr>
      <w:tr w:rsidR="00A138A4" w:rsidRPr="00804866" w14:paraId="29CC6B52" w14:textId="6321B58C" w:rsidTr="00804866">
        <w:trPr>
          <w:trHeight w:val="261"/>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585FC6D2" w14:textId="77777777" w:rsidR="00A138A4" w:rsidRPr="00804866" w:rsidRDefault="00A138A4" w:rsidP="00A138A4">
            <w:pPr>
              <w:spacing w:after="0" w:line="240" w:lineRule="auto"/>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6D5B48AB" w14:textId="77777777" w:rsidR="00A138A4" w:rsidRPr="00804866" w:rsidRDefault="00A138A4" w:rsidP="00A138A4">
            <w:pPr>
              <w:spacing w:line="240" w:lineRule="auto"/>
              <w:contextualSpacing/>
              <w:rPr>
                <w:rFonts w:ascii="Times New Roman" w:hAnsi="Times New Roman"/>
                <w:bCs/>
              </w:rPr>
            </w:pPr>
            <w:r w:rsidRPr="00804866">
              <w:rPr>
                <w:rFonts w:ascii="Times New Roman" w:hAnsi="Times New Roman"/>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3D13C027"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8" w:type="pct"/>
            <w:tcBorders>
              <w:top w:val="single" w:sz="4" w:space="0" w:color="auto"/>
              <w:left w:val="single" w:sz="4" w:space="0" w:color="auto"/>
              <w:bottom w:val="single" w:sz="4" w:space="0" w:color="auto"/>
              <w:right w:val="single" w:sz="4" w:space="0" w:color="auto"/>
            </w:tcBorders>
          </w:tcPr>
          <w:p w14:paraId="61FFB4EA" w14:textId="117F02B0" w:rsidR="00A138A4" w:rsidRPr="00804866" w:rsidRDefault="00A138A4" w:rsidP="00A138A4">
            <w:pPr>
              <w:shd w:val="clear" w:color="auto" w:fill="FFFFFF"/>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55AB2FE3"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1F3E99AC" w14:textId="77777777" w:rsidR="00A138A4" w:rsidRPr="00804866" w:rsidRDefault="00A138A4" w:rsidP="00A138A4">
            <w:pPr>
              <w:shd w:val="clear" w:color="auto" w:fill="FFFFFF"/>
              <w:spacing w:line="240" w:lineRule="auto"/>
              <w:contextualSpacing/>
              <w:jc w:val="center"/>
              <w:rPr>
                <w:rFonts w:ascii="Times New Roman" w:hAnsi="Times New Roman"/>
              </w:rPr>
            </w:pPr>
          </w:p>
        </w:tc>
      </w:tr>
      <w:tr w:rsidR="00A138A4" w:rsidRPr="00804866" w14:paraId="74658E12" w14:textId="3F9A1ED8" w:rsidTr="00804866">
        <w:trPr>
          <w:trHeight w:val="1034"/>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223DFB5D" w14:textId="77777777" w:rsidR="00A138A4" w:rsidRPr="00804866" w:rsidRDefault="00A138A4" w:rsidP="00A138A4">
            <w:pPr>
              <w:spacing w:after="0" w:line="240" w:lineRule="auto"/>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3EE0D8B5" w14:textId="77777777" w:rsidR="00A138A4" w:rsidRPr="00804866" w:rsidRDefault="00A138A4" w:rsidP="00A138A4">
            <w:pPr>
              <w:shd w:val="clear" w:color="auto" w:fill="FFFFFF"/>
              <w:spacing w:line="240" w:lineRule="auto"/>
              <w:contextualSpacing/>
              <w:rPr>
                <w:rFonts w:ascii="Times New Roman" w:hAnsi="Times New Roman"/>
              </w:rPr>
            </w:pPr>
            <w:r w:rsidRPr="00804866">
              <w:rPr>
                <w:rFonts w:ascii="Times New Roman" w:hAnsi="Times New Roman"/>
              </w:rPr>
              <w:t>Практическое занятие 27</w:t>
            </w:r>
          </w:p>
          <w:p w14:paraId="52E65AE4" w14:textId="77777777" w:rsidR="00A138A4" w:rsidRPr="00804866" w:rsidRDefault="00A138A4" w:rsidP="00A138A4">
            <w:pPr>
              <w:shd w:val="clear" w:color="auto" w:fill="FFFFFF"/>
              <w:spacing w:line="240" w:lineRule="auto"/>
              <w:contextualSpacing/>
              <w:rPr>
                <w:rFonts w:ascii="Times New Roman" w:hAnsi="Times New Roman"/>
              </w:rPr>
            </w:pPr>
            <w:r w:rsidRPr="00804866">
              <w:rPr>
                <w:rFonts w:ascii="Times New Roman" w:hAnsi="Times New Roman"/>
              </w:rPr>
              <w:t>Расчёт водообмена в почве. График гидромодуля поливов</w:t>
            </w:r>
          </w:p>
          <w:p w14:paraId="6A39AD13" w14:textId="77777777" w:rsidR="00A138A4" w:rsidRPr="00804866" w:rsidRDefault="00A138A4" w:rsidP="00A138A4">
            <w:pPr>
              <w:shd w:val="clear" w:color="auto" w:fill="FFFFFF"/>
              <w:spacing w:line="240" w:lineRule="auto"/>
              <w:contextualSpacing/>
              <w:rPr>
                <w:rFonts w:ascii="Times New Roman" w:hAnsi="Times New Roman"/>
                <w:b/>
                <w:bCs/>
              </w:rPr>
            </w:pPr>
            <w:r w:rsidRPr="00804866">
              <w:rPr>
                <w:rFonts w:ascii="Times New Roman" w:hAnsi="Times New Roman"/>
              </w:rPr>
              <w:t>Изучение устройства осушительных систем и требований сельскохозяйственных культур к водному режиму</w:t>
            </w:r>
          </w:p>
        </w:tc>
        <w:tc>
          <w:tcPr>
            <w:tcW w:w="660" w:type="pct"/>
            <w:tcBorders>
              <w:top w:val="single" w:sz="4" w:space="0" w:color="auto"/>
              <w:left w:val="single" w:sz="4" w:space="0" w:color="auto"/>
              <w:bottom w:val="single" w:sz="4" w:space="0" w:color="auto"/>
              <w:right w:val="single" w:sz="4" w:space="0" w:color="auto"/>
            </w:tcBorders>
          </w:tcPr>
          <w:p w14:paraId="0077290D"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8" w:type="pct"/>
            <w:tcBorders>
              <w:top w:val="single" w:sz="4" w:space="0" w:color="auto"/>
              <w:left w:val="single" w:sz="4" w:space="0" w:color="auto"/>
              <w:bottom w:val="single" w:sz="4" w:space="0" w:color="auto"/>
              <w:right w:val="single" w:sz="4" w:space="0" w:color="auto"/>
            </w:tcBorders>
          </w:tcPr>
          <w:p w14:paraId="6CCC4AFC"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2A66DE62"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169E29A0" w14:textId="77777777" w:rsidR="00A138A4" w:rsidRPr="00804866" w:rsidRDefault="00A138A4" w:rsidP="00A138A4">
            <w:pPr>
              <w:shd w:val="clear" w:color="auto" w:fill="FFFFFF"/>
              <w:spacing w:line="240" w:lineRule="auto"/>
              <w:contextualSpacing/>
              <w:jc w:val="center"/>
              <w:rPr>
                <w:rFonts w:ascii="Times New Roman" w:hAnsi="Times New Roman"/>
              </w:rPr>
            </w:pPr>
          </w:p>
        </w:tc>
      </w:tr>
      <w:tr w:rsidR="00A138A4" w:rsidRPr="00804866" w14:paraId="28C50E19" w14:textId="7011D9C2" w:rsidTr="00804866">
        <w:tc>
          <w:tcPr>
            <w:tcW w:w="2999" w:type="pct"/>
            <w:gridSpan w:val="3"/>
            <w:tcBorders>
              <w:top w:val="single" w:sz="4" w:space="0" w:color="auto"/>
              <w:left w:val="single" w:sz="4" w:space="0" w:color="auto"/>
              <w:bottom w:val="single" w:sz="4" w:space="0" w:color="auto"/>
              <w:right w:val="single" w:sz="4" w:space="0" w:color="auto"/>
            </w:tcBorders>
            <w:hideMark/>
          </w:tcPr>
          <w:p w14:paraId="08B4AFE1" w14:textId="5649A9E2" w:rsidR="00A138A4" w:rsidRPr="00804866" w:rsidRDefault="00A138A4" w:rsidP="00A138A4">
            <w:pPr>
              <w:spacing w:line="240" w:lineRule="auto"/>
              <w:contextualSpacing/>
              <w:rPr>
                <w:rFonts w:ascii="Times New Roman" w:hAnsi="Times New Roman"/>
                <w:b/>
                <w:bCs/>
                <w:color w:val="000000"/>
              </w:rPr>
            </w:pPr>
            <w:r w:rsidRPr="00804866">
              <w:rPr>
                <w:rFonts w:ascii="Times New Roman" w:hAnsi="Times New Roman"/>
                <w:b/>
                <w:bCs/>
              </w:rPr>
              <w:t>Примерная тематика самостоятельной учебной работы при изучении раздела №2</w:t>
            </w:r>
          </w:p>
        </w:tc>
        <w:tc>
          <w:tcPr>
            <w:tcW w:w="660" w:type="pct"/>
            <w:tcBorders>
              <w:top w:val="single" w:sz="4" w:space="0" w:color="auto"/>
              <w:left w:val="single" w:sz="4" w:space="0" w:color="auto"/>
              <w:bottom w:val="single" w:sz="4" w:space="0" w:color="auto"/>
              <w:right w:val="single" w:sz="4" w:space="0" w:color="auto"/>
            </w:tcBorders>
          </w:tcPr>
          <w:p w14:paraId="026C3648" w14:textId="77777777" w:rsidR="00A138A4" w:rsidRPr="00804866" w:rsidRDefault="00A138A4" w:rsidP="00A138A4">
            <w:pPr>
              <w:spacing w:line="240" w:lineRule="auto"/>
              <w:contextualSpacing/>
              <w:rPr>
                <w:rFonts w:ascii="Times New Roman" w:hAnsi="Times New Roman"/>
                <w:b/>
                <w:i/>
              </w:rPr>
            </w:pPr>
          </w:p>
        </w:tc>
        <w:tc>
          <w:tcPr>
            <w:tcW w:w="448" w:type="pct"/>
            <w:tcBorders>
              <w:top w:val="single" w:sz="4" w:space="0" w:color="auto"/>
              <w:left w:val="single" w:sz="4" w:space="0" w:color="auto"/>
              <w:bottom w:val="single" w:sz="4" w:space="0" w:color="auto"/>
              <w:right w:val="single" w:sz="4" w:space="0" w:color="auto"/>
            </w:tcBorders>
            <w:vAlign w:val="center"/>
          </w:tcPr>
          <w:p w14:paraId="16CBF00E" w14:textId="1C9B071A" w:rsidR="00A138A4" w:rsidRPr="00804866" w:rsidRDefault="00A138A4" w:rsidP="00A138A4">
            <w:pPr>
              <w:spacing w:line="240" w:lineRule="auto"/>
              <w:contextualSpacing/>
              <w:rPr>
                <w:rFonts w:ascii="Times New Roman" w:hAnsi="Times New Roman"/>
                <w:b/>
                <w:i/>
              </w:rPr>
            </w:pPr>
          </w:p>
        </w:tc>
        <w:tc>
          <w:tcPr>
            <w:tcW w:w="447" w:type="pct"/>
            <w:tcBorders>
              <w:top w:val="single" w:sz="4" w:space="0" w:color="auto"/>
              <w:left w:val="single" w:sz="4" w:space="0" w:color="auto"/>
              <w:bottom w:val="single" w:sz="4" w:space="0" w:color="auto"/>
              <w:right w:val="single" w:sz="4" w:space="0" w:color="auto"/>
            </w:tcBorders>
          </w:tcPr>
          <w:p w14:paraId="0F1EE70A" w14:textId="77777777" w:rsidR="00A138A4" w:rsidRPr="00804866" w:rsidRDefault="00A138A4" w:rsidP="00A138A4">
            <w:pPr>
              <w:spacing w:line="240" w:lineRule="auto"/>
              <w:contextualSpacing/>
              <w:rPr>
                <w:rFonts w:ascii="Times New Roman" w:hAnsi="Times New Roman"/>
                <w:b/>
                <w:i/>
              </w:rPr>
            </w:pPr>
          </w:p>
        </w:tc>
        <w:tc>
          <w:tcPr>
            <w:tcW w:w="446" w:type="pct"/>
            <w:tcBorders>
              <w:top w:val="single" w:sz="4" w:space="0" w:color="auto"/>
              <w:left w:val="single" w:sz="4" w:space="0" w:color="auto"/>
              <w:bottom w:val="single" w:sz="4" w:space="0" w:color="auto"/>
              <w:right w:val="single" w:sz="4" w:space="0" w:color="auto"/>
            </w:tcBorders>
          </w:tcPr>
          <w:p w14:paraId="77DBDEE9" w14:textId="77777777" w:rsidR="00A138A4" w:rsidRPr="00804866" w:rsidRDefault="00A138A4" w:rsidP="00A138A4">
            <w:pPr>
              <w:spacing w:line="240" w:lineRule="auto"/>
              <w:contextualSpacing/>
              <w:rPr>
                <w:rFonts w:ascii="Times New Roman" w:hAnsi="Times New Roman"/>
                <w:b/>
                <w:i/>
              </w:rPr>
            </w:pPr>
          </w:p>
        </w:tc>
      </w:tr>
      <w:tr w:rsidR="00A138A4" w:rsidRPr="00804866" w14:paraId="39423DDD" w14:textId="7191BDED" w:rsidTr="00804866">
        <w:tc>
          <w:tcPr>
            <w:tcW w:w="2999" w:type="pct"/>
            <w:gridSpan w:val="3"/>
            <w:tcBorders>
              <w:top w:val="single" w:sz="4" w:space="0" w:color="auto"/>
              <w:left w:val="single" w:sz="4" w:space="0" w:color="auto"/>
              <w:bottom w:val="single" w:sz="4" w:space="0" w:color="auto"/>
              <w:right w:val="single" w:sz="4" w:space="0" w:color="auto"/>
            </w:tcBorders>
            <w:hideMark/>
          </w:tcPr>
          <w:p w14:paraId="06A554C6" w14:textId="77777777" w:rsidR="00A138A4" w:rsidRPr="00804866" w:rsidRDefault="00A138A4" w:rsidP="00A138A4">
            <w:pPr>
              <w:spacing w:line="240" w:lineRule="auto"/>
              <w:contextualSpacing/>
              <w:rPr>
                <w:rFonts w:ascii="Times New Roman" w:hAnsi="Times New Roman"/>
                <w:b/>
              </w:rPr>
            </w:pPr>
            <w:r w:rsidRPr="00804866">
              <w:rPr>
                <w:rFonts w:ascii="Times New Roman" w:hAnsi="Times New Roman"/>
                <w:b/>
                <w:bCs/>
              </w:rPr>
              <w:t xml:space="preserve">Раздел 3. </w:t>
            </w:r>
            <w:r w:rsidRPr="00804866">
              <w:rPr>
                <w:rFonts w:ascii="Times New Roman" w:hAnsi="Times New Roman"/>
                <w:b/>
              </w:rPr>
              <w:t>Агрохимическое обслуживание сельскохозяйственного производства.</w:t>
            </w:r>
          </w:p>
        </w:tc>
        <w:tc>
          <w:tcPr>
            <w:tcW w:w="660" w:type="pct"/>
            <w:tcBorders>
              <w:top w:val="single" w:sz="4" w:space="0" w:color="auto"/>
              <w:left w:val="single" w:sz="4" w:space="0" w:color="auto"/>
              <w:bottom w:val="single" w:sz="4" w:space="0" w:color="auto"/>
              <w:right w:val="single" w:sz="4" w:space="0" w:color="auto"/>
            </w:tcBorders>
          </w:tcPr>
          <w:p w14:paraId="0BF1D017" w14:textId="2EB0A7E4" w:rsidR="00A138A4" w:rsidRPr="00804866" w:rsidRDefault="00A138A4" w:rsidP="00A138A4">
            <w:pPr>
              <w:spacing w:line="240" w:lineRule="auto"/>
              <w:contextualSpacing/>
              <w:jc w:val="center"/>
              <w:rPr>
                <w:rFonts w:ascii="Times New Roman" w:hAnsi="Times New Roman"/>
                <w:b/>
                <w:bCs/>
              </w:rPr>
            </w:pPr>
            <w:r>
              <w:rPr>
                <w:rFonts w:ascii="Times New Roman" w:hAnsi="Times New Roman"/>
                <w:b/>
                <w:bCs/>
                <w:color w:val="000000"/>
              </w:rPr>
              <w:t>78-141</w:t>
            </w:r>
          </w:p>
        </w:tc>
        <w:tc>
          <w:tcPr>
            <w:tcW w:w="448" w:type="pct"/>
            <w:tcBorders>
              <w:top w:val="single" w:sz="4" w:space="0" w:color="auto"/>
              <w:left w:val="single" w:sz="4" w:space="0" w:color="auto"/>
              <w:bottom w:val="single" w:sz="4" w:space="0" w:color="auto"/>
              <w:right w:val="single" w:sz="4" w:space="0" w:color="auto"/>
            </w:tcBorders>
            <w:hideMark/>
          </w:tcPr>
          <w:p w14:paraId="0FB1F64A" w14:textId="4FDE05CC" w:rsidR="00A138A4" w:rsidRPr="00804866" w:rsidRDefault="00A138A4" w:rsidP="00A138A4">
            <w:pPr>
              <w:spacing w:line="240" w:lineRule="auto"/>
              <w:contextualSpacing/>
              <w:jc w:val="center"/>
              <w:rPr>
                <w:rFonts w:ascii="Times New Roman" w:hAnsi="Times New Roman"/>
                <w:b/>
                <w:bCs/>
              </w:rPr>
            </w:pPr>
            <w:r w:rsidRPr="00804866">
              <w:rPr>
                <w:rFonts w:ascii="Times New Roman" w:hAnsi="Times New Roman"/>
                <w:b/>
                <w:bCs/>
              </w:rPr>
              <w:t>141/</w:t>
            </w:r>
            <w:r w:rsidRPr="00804866">
              <w:rPr>
                <w:rFonts w:ascii="Times New Roman" w:hAnsi="Times New Roman"/>
                <w:b/>
                <w:bCs/>
              </w:rPr>
              <w:t>141</w:t>
            </w:r>
          </w:p>
        </w:tc>
        <w:tc>
          <w:tcPr>
            <w:tcW w:w="447" w:type="pct"/>
            <w:tcBorders>
              <w:top w:val="single" w:sz="4" w:space="0" w:color="auto"/>
              <w:left w:val="single" w:sz="4" w:space="0" w:color="auto"/>
              <w:bottom w:val="single" w:sz="4" w:space="0" w:color="auto"/>
              <w:right w:val="single" w:sz="4" w:space="0" w:color="auto"/>
            </w:tcBorders>
          </w:tcPr>
          <w:p w14:paraId="2180CA85" w14:textId="77777777" w:rsidR="00A138A4" w:rsidRPr="00804866" w:rsidRDefault="00A138A4" w:rsidP="00A138A4">
            <w:pPr>
              <w:spacing w:line="240" w:lineRule="auto"/>
              <w:contextualSpacing/>
              <w:jc w:val="center"/>
              <w:rPr>
                <w:rFonts w:ascii="Times New Roman" w:hAnsi="Times New Roman"/>
                <w:b/>
                <w:bCs/>
              </w:rPr>
            </w:pPr>
          </w:p>
        </w:tc>
        <w:tc>
          <w:tcPr>
            <w:tcW w:w="446" w:type="pct"/>
            <w:tcBorders>
              <w:top w:val="single" w:sz="4" w:space="0" w:color="auto"/>
              <w:left w:val="single" w:sz="4" w:space="0" w:color="auto"/>
              <w:bottom w:val="single" w:sz="4" w:space="0" w:color="auto"/>
              <w:right w:val="single" w:sz="4" w:space="0" w:color="auto"/>
            </w:tcBorders>
          </w:tcPr>
          <w:p w14:paraId="7F3011DF" w14:textId="77777777" w:rsidR="00A138A4" w:rsidRPr="00804866" w:rsidRDefault="00A138A4" w:rsidP="00A138A4">
            <w:pPr>
              <w:spacing w:line="240" w:lineRule="auto"/>
              <w:contextualSpacing/>
              <w:jc w:val="center"/>
              <w:rPr>
                <w:rFonts w:ascii="Times New Roman" w:hAnsi="Times New Roman"/>
                <w:b/>
                <w:bCs/>
              </w:rPr>
            </w:pPr>
          </w:p>
        </w:tc>
      </w:tr>
      <w:tr w:rsidR="00A138A4" w:rsidRPr="00804866" w14:paraId="6A61CF97" w14:textId="722AA40D" w:rsidTr="00804866">
        <w:trPr>
          <w:trHeight w:val="430"/>
        </w:trPr>
        <w:tc>
          <w:tcPr>
            <w:tcW w:w="2999" w:type="pct"/>
            <w:gridSpan w:val="3"/>
            <w:tcBorders>
              <w:top w:val="single" w:sz="4" w:space="0" w:color="auto"/>
              <w:left w:val="single" w:sz="4" w:space="0" w:color="auto"/>
              <w:bottom w:val="single" w:sz="4" w:space="0" w:color="auto"/>
              <w:right w:val="single" w:sz="4" w:space="0" w:color="auto"/>
            </w:tcBorders>
            <w:hideMark/>
          </w:tcPr>
          <w:p w14:paraId="3D4C1DFA" w14:textId="77777777" w:rsidR="00A138A4" w:rsidRPr="00804866" w:rsidRDefault="00A138A4" w:rsidP="00A138A4">
            <w:pPr>
              <w:spacing w:line="240" w:lineRule="auto"/>
              <w:contextualSpacing/>
              <w:rPr>
                <w:rFonts w:ascii="Times New Roman" w:hAnsi="Times New Roman"/>
                <w:b/>
              </w:rPr>
            </w:pPr>
            <w:r w:rsidRPr="00804866">
              <w:rPr>
                <w:rFonts w:ascii="Times New Roman" w:hAnsi="Times New Roman"/>
                <w:b/>
                <w:bCs/>
              </w:rPr>
              <w:t>МДК 02.03</w:t>
            </w:r>
            <w:r w:rsidRPr="00804866">
              <w:rPr>
                <w:rFonts w:ascii="Times New Roman" w:hAnsi="Times New Roman"/>
                <w:b/>
              </w:rPr>
              <w:t>Агрохимическое обслуживание сельскохозяйственного производства</w:t>
            </w:r>
          </w:p>
        </w:tc>
        <w:tc>
          <w:tcPr>
            <w:tcW w:w="660" w:type="pct"/>
            <w:tcBorders>
              <w:top w:val="single" w:sz="4" w:space="0" w:color="auto"/>
              <w:left w:val="single" w:sz="4" w:space="0" w:color="auto"/>
              <w:bottom w:val="single" w:sz="4" w:space="0" w:color="auto"/>
              <w:right w:val="single" w:sz="4" w:space="0" w:color="auto"/>
            </w:tcBorders>
          </w:tcPr>
          <w:p w14:paraId="6E253057" w14:textId="4133A349" w:rsidR="00A138A4" w:rsidRPr="00804866" w:rsidRDefault="00A138A4" w:rsidP="00A138A4">
            <w:pPr>
              <w:spacing w:line="240" w:lineRule="auto"/>
              <w:contextualSpacing/>
              <w:jc w:val="center"/>
              <w:rPr>
                <w:rFonts w:ascii="Times New Roman" w:hAnsi="Times New Roman"/>
                <w:b/>
                <w:bCs/>
              </w:rPr>
            </w:pPr>
            <w:r>
              <w:rPr>
                <w:rFonts w:ascii="Times New Roman" w:hAnsi="Times New Roman"/>
                <w:b/>
                <w:bCs/>
                <w:color w:val="000000"/>
              </w:rPr>
              <w:t>78-141</w:t>
            </w:r>
          </w:p>
        </w:tc>
        <w:tc>
          <w:tcPr>
            <w:tcW w:w="448" w:type="pct"/>
            <w:tcBorders>
              <w:top w:val="single" w:sz="4" w:space="0" w:color="auto"/>
              <w:left w:val="single" w:sz="4" w:space="0" w:color="auto"/>
              <w:bottom w:val="single" w:sz="4" w:space="0" w:color="auto"/>
              <w:right w:val="single" w:sz="4" w:space="0" w:color="auto"/>
            </w:tcBorders>
            <w:hideMark/>
          </w:tcPr>
          <w:p w14:paraId="2C26DFBB" w14:textId="3F088340" w:rsidR="00A138A4" w:rsidRPr="00804866" w:rsidRDefault="00A138A4" w:rsidP="00A138A4">
            <w:pPr>
              <w:spacing w:line="240" w:lineRule="auto"/>
              <w:contextualSpacing/>
              <w:jc w:val="center"/>
              <w:rPr>
                <w:rFonts w:ascii="Times New Roman" w:hAnsi="Times New Roman"/>
                <w:b/>
                <w:bCs/>
              </w:rPr>
            </w:pPr>
            <w:r w:rsidRPr="00804866">
              <w:rPr>
                <w:rFonts w:ascii="Times New Roman" w:hAnsi="Times New Roman"/>
                <w:b/>
                <w:bCs/>
                <w:lang w:val="en-US"/>
              </w:rPr>
              <w:t>141</w:t>
            </w:r>
            <w:r w:rsidRPr="00804866">
              <w:rPr>
                <w:rFonts w:ascii="Times New Roman" w:hAnsi="Times New Roman"/>
                <w:b/>
                <w:bCs/>
              </w:rPr>
              <w:t>/1</w:t>
            </w:r>
            <w:r w:rsidRPr="00804866">
              <w:rPr>
                <w:rFonts w:ascii="Times New Roman" w:hAnsi="Times New Roman"/>
                <w:b/>
                <w:bCs/>
              </w:rPr>
              <w:t>41</w:t>
            </w:r>
          </w:p>
        </w:tc>
        <w:tc>
          <w:tcPr>
            <w:tcW w:w="447" w:type="pct"/>
            <w:tcBorders>
              <w:top w:val="single" w:sz="4" w:space="0" w:color="auto"/>
              <w:left w:val="single" w:sz="4" w:space="0" w:color="auto"/>
              <w:bottom w:val="single" w:sz="4" w:space="0" w:color="auto"/>
              <w:right w:val="single" w:sz="4" w:space="0" w:color="auto"/>
            </w:tcBorders>
          </w:tcPr>
          <w:p w14:paraId="67D30CEA" w14:textId="77777777" w:rsidR="00A138A4" w:rsidRPr="00804866" w:rsidRDefault="00A138A4" w:rsidP="00A138A4">
            <w:pPr>
              <w:spacing w:line="240" w:lineRule="auto"/>
              <w:contextualSpacing/>
              <w:jc w:val="center"/>
              <w:rPr>
                <w:rFonts w:ascii="Times New Roman" w:hAnsi="Times New Roman"/>
                <w:b/>
                <w:bCs/>
                <w:lang w:val="en-US"/>
              </w:rPr>
            </w:pPr>
          </w:p>
        </w:tc>
        <w:tc>
          <w:tcPr>
            <w:tcW w:w="446" w:type="pct"/>
            <w:tcBorders>
              <w:top w:val="single" w:sz="4" w:space="0" w:color="auto"/>
              <w:left w:val="single" w:sz="4" w:space="0" w:color="auto"/>
              <w:bottom w:val="single" w:sz="4" w:space="0" w:color="auto"/>
              <w:right w:val="single" w:sz="4" w:space="0" w:color="auto"/>
            </w:tcBorders>
          </w:tcPr>
          <w:p w14:paraId="68E4734B" w14:textId="77777777" w:rsidR="00A138A4" w:rsidRPr="00804866" w:rsidRDefault="00A138A4" w:rsidP="00A138A4">
            <w:pPr>
              <w:spacing w:line="240" w:lineRule="auto"/>
              <w:contextualSpacing/>
              <w:jc w:val="center"/>
              <w:rPr>
                <w:rFonts w:ascii="Times New Roman" w:hAnsi="Times New Roman"/>
                <w:b/>
                <w:bCs/>
                <w:lang w:val="en-US"/>
              </w:rPr>
            </w:pPr>
          </w:p>
        </w:tc>
      </w:tr>
      <w:tr w:rsidR="00A138A4" w:rsidRPr="00804866" w14:paraId="1BC0E60B" w14:textId="1F27E5BB" w:rsidTr="00804866">
        <w:trPr>
          <w:trHeight w:val="186"/>
        </w:trPr>
        <w:tc>
          <w:tcPr>
            <w:tcW w:w="825" w:type="pct"/>
            <w:vMerge w:val="restart"/>
            <w:tcBorders>
              <w:top w:val="single" w:sz="4" w:space="0" w:color="auto"/>
              <w:left w:val="single" w:sz="4" w:space="0" w:color="auto"/>
              <w:bottom w:val="single" w:sz="4" w:space="0" w:color="auto"/>
              <w:right w:val="single" w:sz="4" w:space="0" w:color="auto"/>
            </w:tcBorders>
          </w:tcPr>
          <w:p w14:paraId="4565B8B5" w14:textId="77777777" w:rsidR="00A138A4" w:rsidRPr="00804866" w:rsidRDefault="00A138A4" w:rsidP="00A138A4">
            <w:pPr>
              <w:shd w:val="clear" w:color="auto" w:fill="FFFFFF"/>
              <w:spacing w:line="240" w:lineRule="auto"/>
              <w:contextualSpacing/>
              <w:rPr>
                <w:rFonts w:ascii="Times New Roman" w:hAnsi="Times New Roman"/>
                <w:b/>
                <w:bCs/>
              </w:rPr>
            </w:pPr>
            <w:r w:rsidRPr="00804866">
              <w:rPr>
                <w:rFonts w:ascii="Times New Roman" w:hAnsi="Times New Roman"/>
                <w:b/>
                <w:bCs/>
              </w:rPr>
              <w:t xml:space="preserve">Тема 3.1. </w:t>
            </w:r>
            <w:r w:rsidRPr="00804866">
              <w:rPr>
                <w:rFonts w:ascii="Times New Roman" w:hAnsi="Times New Roman"/>
                <w:bCs/>
              </w:rPr>
              <w:t>Химический состав и питание растений</w:t>
            </w:r>
          </w:p>
          <w:p w14:paraId="6A6BE453" w14:textId="77777777" w:rsidR="00A138A4" w:rsidRPr="00804866" w:rsidRDefault="00A138A4" w:rsidP="00A138A4">
            <w:pPr>
              <w:shd w:val="clear" w:color="auto" w:fill="FFFFFF"/>
              <w:spacing w:line="240" w:lineRule="auto"/>
              <w:contextualSpacing/>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4823258F" w14:textId="77777777" w:rsidR="00A138A4" w:rsidRPr="00804866" w:rsidRDefault="00A138A4" w:rsidP="00A138A4">
            <w:pPr>
              <w:shd w:val="clear" w:color="auto" w:fill="FFFFFF"/>
              <w:autoSpaceDE w:val="0"/>
              <w:autoSpaceDN w:val="0"/>
              <w:adjustRightInd w:val="0"/>
              <w:spacing w:line="240" w:lineRule="auto"/>
              <w:contextualSpacing/>
              <w:rPr>
                <w:rFonts w:ascii="Times New Roman" w:hAnsi="Times New Roman"/>
                <w:b/>
                <w:bCs/>
              </w:rPr>
            </w:pPr>
            <w:r w:rsidRPr="00804866">
              <w:rPr>
                <w:rFonts w:ascii="Times New Roman" w:hAnsi="Times New Roman"/>
                <w:b/>
                <w:bCs/>
              </w:rPr>
              <w:t xml:space="preserve">Содержание </w:t>
            </w:r>
          </w:p>
        </w:tc>
        <w:tc>
          <w:tcPr>
            <w:tcW w:w="660" w:type="pct"/>
            <w:tcBorders>
              <w:top w:val="single" w:sz="4" w:space="0" w:color="auto"/>
              <w:left w:val="single" w:sz="4" w:space="0" w:color="auto"/>
              <w:bottom w:val="single" w:sz="4" w:space="0" w:color="auto"/>
              <w:right w:val="single" w:sz="4" w:space="0" w:color="auto"/>
            </w:tcBorders>
          </w:tcPr>
          <w:p w14:paraId="0E4F6655"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8" w:type="pct"/>
            <w:tcBorders>
              <w:top w:val="single" w:sz="4" w:space="0" w:color="auto"/>
              <w:left w:val="single" w:sz="4" w:space="0" w:color="auto"/>
              <w:bottom w:val="single" w:sz="4" w:space="0" w:color="auto"/>
              <w:right w:val="single" w:sz="4" w:space="0" w:color="auto"/>
            </w:tcBorders>
          </w:tcPr>
          <w:p w14:paraId="3ED56643"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653D1253"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58A4F679" w14:textId="77777777" w:rsidR="00A138A4" w:rsidRPr="00804866" w:rsidRDefault="00A138A4" w:rsidP="00A138A4">
            <w:pPr>
              <w:shd w:val="clear" w:color="auto" w:fill="FFFFFF"/>
              <w:spacing w:line="240" w:lineRule="auto"/>
              <w:contextualSpacing/>
              <w:jc w:val="center"/>
              <w:rPr>
                <w:rFonts w:ascii="Times New Roman" w:hAnsi="Times New Roman"/>
              </w:rPr>
            </w:pPr>
          </w:p>
        </w:tc>
      </w:tr>
      <w:tr w:rsidR="00A138A4" w:rsidRPr="00804866" w14:paraId="2094CFA4" w14:textId="4B905AFF" w:rsidTr="00804866">
        <w:tc>
          <w:tcPr>
            <w:tcW w:w="825" w:type="pct"/>
            <w:vMerge/>
            <w:tcBorders>
              <w:top w:val="single" w:sz="4" w:space="0" w:color="auto"/>
              <w:left w:val="single" w:sz="4" w:space="0" w:color="auto"/>
              <w:bottom w:val="single" w:sz="4" w:space="0" w:color="auto"/>
              <w:right w:val="single" w:sz="4" w:space="0" w:color="auto"/>
            </w:tcBorders>
            <w:vAlign w:val="center"/>
            <w:hideMark/>
          </w:tcPr>
          <w:p w14:paraId="5245F555" w14:textId="77777777" w:rsidR="00A138A4" w:rsidRPr="00804866" w:rsidRDefault="00A138A4" w:rsidP="00A138A4">
            <w:pPr>
              <w:spacing w:after="0" w:line="240" w:lineRule="auto"/>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60E1A6B4" w14:textId="77777777" w:rsidR="00A138A4" w:rsidRPr="00804866" w:rsidRDefault="00A138A4" w:rsidP="00A138A4">
            <w:pPr>
              <w:shd w:val="clear" w:color="auto" w:fill="FFFFFF"/>
              <w:tabs>
                <w:tab w:val="left" w:pos="266"/>
              </w:tabs>
              <w:snapToGrid w:val="0"/>
              <w:spacing w:line="240" w:lineRule="auto"/>
              <w:contextualSpacing/>
              <w:rPr>
                <w:rFonts w:ascii="Times New Roman" w:hAnsi="Times New Roman"/>
                <w:b/>
                <w:bCs/>
              </w:rPr>
            </w:pPr>
            <w:r w:rsidRPr="00804866">
              <w:rPr>
                <w:rFonts w:ascii="Times New Roman" w:hAnsi="Times New Roman"/>
                <w:bCs/>
              </w:rPr>
              <w:t xml:space="preserve">Введение. Предмет и методы агрономической химии, ее задачи. </w:t>
            </w:r>
            <w:r w:rsidRPr="00804866">
              <w:rPr>
                <w:rFonts w:ascii="Times New Roman" w:hAnsi="Times New Roman"/>
              </w:rPr>
              <w:t>Химический состав растений и качество урожая. Питание растений и приемы его регулирования. Внешние признаки недостатка питательных элементов у растений.</w:t>
            </w:r>
          </w:p>
        </w:tc>
        <w:tc>
          <w:tcPr>
            <w:tcW w:w="660" w:type="pct"/>
            <w:tcBorders>
              <w:top w:val="single" w:sz="4" w:space="0" w:color="auto"/>
              <w:left w:val="single" w:sz="4" w:space="0" w:color="auto"/>
              <w:bottom w:val="single" w:sz="4" w:space="0" w:color="auto"/>
              <w:right w:val="single" w:sz="4" w:space="0" w:color="auto"/>
            </w:tcBorders>
          </w:tcPr>
          <w:p w14:paraId="2F18D52C"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8" w:type="pct"/>
            <w:vMerge w:val="restart"/>
            <w:tcBorders>
              <w:top w:val="single" w:sz="4" w:space="0" w:color="auto"/>
              <w:left w:val="single" w:sz="4" w:space="0" w:color="auto"/>
              <w:bottom w:val="single" w:sz="4" w:space="0" w:color="auto"/>
              <w:right w:val="single" w:sz="4" w:space="0" w:color="auto"/>
            </w:tcBorders>
          </w:tcPr>
          <w:p w14:paraId="3D3475B7" w14:textId="44A00910" w:rsidR="00A138A4" w:rsidRPr="00804866" w:rsidRDefault="00A138A4" w:rsidP="00A138A4">
            <w:pPr>
              <w:shd w:val="clear" w:color="auto" w:fill="FFFFFF"/>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3C73FD43" w14:textId="77777777" w:rsidR="004770FA" w:rsidRPr="00A138A4" w:rsidRDefault="004770FA" w:rsidP="004770FA">
            <w:pPr>
              <w:suppressAutoHyphens/>
              <w:spacing w:line="240" w:lineRule="auto"/>
              <w:contextualSpacing/>
              <w:jc w:val="center"/>
              <w:rPr>
                <w:rFonts w:ascii="Times New Roman" w:hAnsi="Times New Roman"/>
                <w:iCs/>
              </w:rPr>
            </w:pPr>
            <w:r w:rsidRPr="00A138A4">
              <w:rPr>
                <w:rFonts w:ascii="Times New Roman" w:hAnsi="Times New Roman"/>
                <w:iCs/>
              </w:rPr>
              <w:t>ПК 2.1, ПК 2.2, ПК 2.3, ПК 2.4, ПК 2.5, ПК 2.6, ПК 2.7, ПК 2.8, ПК 2.9</w:t>
            </w:r>
          </w:p>
          <w:p w14:paraId="373BB483" w14:textId="48C7D486" w:rsidR="00A138A4" w:rsidRPr="00804866" w:rsidRDefault="004770FA" w:rsidP="004770FA">
            <w:pPr>
              <w:shd w:val="clear" w:color="auto" w:fill="FFFFFF"/>
              <w:spacing w:line="240" w:lineRule="auto"/>
              <w:contextualSpacing/>
              <w:jc w:val="center"/>
              <w:rPr>
                <w:rFonts w:ascii="Times New Roman" w:hAnsi="Times New Roman"/>
              </w:rPr>
            </w:pPr>
            <w:r w:rsidRPr="00A138A4">
              <w:rPr>
                <w:rFonts w:ascii="Times New Roman" w:hAnsi="Times New Roman"/>
                <w:iCs/>
              </w:rPr>
              <w:t>ОК 04., ОК 05., ОК 07.</w:t>
            </w:r>
          </w:p>
        </w:tc>
        <w:tc>
          <w:tcPr>
            <w:tcW w:w="446" w:type="pct"/>
            <w:tcBorders>
              <w:top w:val="single" w:sz="4" w:space="0" w:color="auto"/>
              <w:left w:val="single" w:sz="4" w:space="0" w:color="auto"/>
              <w:bottom w:val="single" w:sz="4" w:space="0" w:color="auto"/>
              <w:right w:val="single" w:sz="4" w:space="0" w:color="auto"/>
            </w:tcBorders>
          </w:tcPr>
          <w:p w14:paraId="7BFFB6B5" w14:textId="77777777" w:rsidR="00A138A4" w:rsidRPr="00804866" w:rsidRDefault="00A138A4" w:rsidP="00A138A4">
            <w:pPr>
              <w:shd w:val="clear" w:color="auto" w:fill="FFFFFF"/>
              <w:spacing w:line="240" w:lineRule="auto"/>
              <w:contextualSpacing/>
              <w:jc w:val="center"/>
              <w:rPr>
                <w:rFonts w:ascii="Times New Roman" w:hAnsi="Times New Roman"/>
              </w:rPr>
            </w:pPr>
          </w:p>
        </w:tc>
      </w:tr>
      <w:tr w:rsidR="00A138A4" w:rsidRPr="00804866" w14:paraId="38FA689A" w14:textId="1C11484D" w:rsidTr="00804866">
        <w:trPr>
          <w:trHeight w:val="317"/>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07EE781C" w14:textId="77777777" w:rsidR="00A138A4" w:rsidRPr="00804866" w:rsidRDefault="00A138A4" w:rsidP="00A138A4">
            <w:pPr>
              <w:spacing w:after="0" w:line="240" w:lineRule="auto"/>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6282801E" w14:textId="77777777" w:rsidR="00A138A4" w:rsidRPr="00804866" w:rsidRDefault="00A138A4" w:rsidP="00A138A4">
            <w:pPr>
              <w:shd w:val="clear" w:color="auto" w:fill="FFFFFF"/>
              <w:autoSpaceDE w:val="0"/>
              <w:autoSpaceDN w:val="0"/>
              <w:adjustRightInd w:val="0"/>
              <w:spacing w:line="240" w:lineRule="auto"/>
              <w:contextualSpacing/>
              <w:rPr>
                <w:rFonts w:ascii="Times New Roman" w:hAnsi="Times New Roman"/>
              </w:rPr>
            </w:pPr>
            <w:r w:rsidRPr="00804866">
              <w:rPr>
                <w:rFonts w:ascii="Times New Roman" w:hAnsi="Times New Roman"/>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0B22441A" w14:textId="77777777" w:rsidR="00A138A4" w:rsidRPr="00804866" w:rsidRDefault="00A138A4" w:rsidP="00A138A4">
            <w:pPr>
              <w:spacing w:after="0" w:line="240" w:lineRule="auto"/>
              <w:rPr>
                <w:rFonts w:ascii="Times New Roman" w:hAnsi="Times New Roman"/>
              </w:rPr>
            </w:pPr>
          </w:p>
        </w:tc>
        <w:tc>
          <w:tcPr>
            <w:tcW w:w="448" w:type="pct"/>
            <w:vMerge/>
            <w:tcBorders>
              <w:top w:val="single" w:sz="4" w:space="0" w:color="auto"/>
              <w:left w:val="single" w:sz="4" w:space="0" w:color="auto"/>
              <w:bottom w:val="single" w:sz="4" w:space="0" w:color="auto"/>
              <w:right w:val="single" w:sz="4" w:space="0" w:color="auto"/>
            </w:tcBorders>
            <w:vAlign w:val="center"/>
          </w:tcPr>
          <w:p w14:paraId="4379F6B5" w14:textId="66B6BA9F" w:rsidR="00A138A4" w:rsidRPr="00804866" w:rsidRDefault="00A138A4" w:rsidP="00A138A4">
            <w:pPr>
              <w:spacing w:after="0" w:line="240" w:lineRule="auto"/>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06074F9A" w14:textId="77777777" w:rsidR="00A138A4" w:rsidRPr="00804866" w:rsidRDefault="00A138A4" w:rsidP="00A138A4">
            <w:pPr>
              <w:spacing w:after="0" w:line="240" w:lineRule="auto"/>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5E0F5FE7" w14:textId="77777777" w:rsidR="00A138A4" w:rsidRPr="00804866" w:rsidRDefault="00A138A4" w:rsidP="00A138A4">
            <w:pPr>
              <w:spacing w:after="0" w:line="240" w:lineRule="auto"/>
              <w:rPr>
                <w:rFonts w:ascii="Times New Roman" w:hAnsi="Times New Roman"/>
              </w:rPr>
            </w:pPr>
          </w:p>
        </w:tc>
      </w:tr>
      <w:tr w:rsidR="00A138A4" w:rsidRPr="00804866" w14:paraId="7DB3EA9E" w14:textId="0EDF0806" w:rsidTr="00804866">
        <w:trPr>
          <w:trHeight w:val="315"/>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798BB688" w14:textId="77777777" w:rsidR="00A138A4" w:rsidRPr="00804866" w:rsidRDefault="00A138A4" w:rsidP="00A138A4">
            <w:pPr>
              <w:spacing w:after="0" w:line="240" w:lineRule="auto"/>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7FE67065" w14:textId="77777777" w:rsidR="00A138A4" w:rsidRPr="00804866" w:rsidRDefault="00A138A4" w:rsidP="00A138A4">
            <w:pPr>
              <w:shd w:val="clear" w:color="auto" w:fill="FFFFFF"/>
              <w:autoSpaceDE w:val="0"/>
              <w:autoSpaceDN w:val="0"/>
              <w:adjustRightInd w:val="0"/>
              <w:spacing w:line="240" w:lineRule="auto"/>
              <w:contextualSpacing/>
              <w:rPr>
                <w:rFonts w:ascii="Times New Roman" w:hAnsi="Times New Roman"/>
              </w:rPr>
            </w:pPr>
            <w:r w:rsidRPr="00804866">
              <w:rPr>
                <w:rFonts w:ascii="Times New Roman" w:hAnsi="Times New Roman"/>
              </w:rPr>
              <w:t>Лабораторные работы 1-4</w:t>
            </w:r>
          </w:p>
          <w:p w14:paraId="4672CF99" w14:textId="77777777" w:rsidR="00A138A4" w:rsidRPr="00804866" w:rsidRDefault="00A138A4" w:rsidP="00A138A4">
            <w:pPr>
              <w:shd w:val="clear" w:color="auto" w:fill="FFFFFF"/>
              <w:autoSpaceDE w:val="0"/>
              <w:autoSpaceDN w:val="0"/>
              <w:adjustRightInd w:val="0"/>
              <w:spacing w:line="240" w:lineRule="auto"/>
              <w:contextualSpacing/>
              <w:rPr>
                <w:rFonts w:ascii="Times New Roman" w:hAnsi="Times New Roman"/>
              </w:rPr>
            </w:pPr>
            <w:r w:rsidRPr="00804866">
              <w:rPr>
                <w:rFonts w:ascii="Times New Roman" w:hAnsi="Times New Roman"/>
              </w:rPr>
              <w:t>Определение недостатка элементов питания по внешним признакам растений</w:t>
            </w:r>
          </w:p>
          <w:p w14:paraId="3D92F2A1" w14:textId="77777777" w:rsidR="00A138A4" w:rsidRPr="00804866" w:rsidRDefault="00A138A4" w:rsidP="00A138A4">
            <w:pPr>
              <w:shd w:val="clear" w:color="auto" w:fill="FFFFFF"/>
              <w:autoSpaceDE w:val="0"/>
              <w:autoSpaceDN w:val="0"/>
              <w:adjustRightInd w:val="0"/>
              <w:spacing w:line="240" w:lineRule="auto"/>
              <w:contextualSpacing/>
              <w:rPr>
                <w:rFonts w:ascii="Times New Roman" w:hAnsi="Times New Roman"/>
              </w:rPr>
            </w:pPr>
            <w:r w:rsidRPr="00804866">
              <w:rPr>
                <w:rFonts w:ascii="Times New Roman" w:hAnsi="Times New Roman"/>
              </w:rPr>
              <w:t>Изучение механизма и особенностей поступления элементов питания в корневую систему растений</w:t>
            </w:r>
          </w:p>
          <w:p w14:paraId="4972E05B" w14:textId="77777777" w:rsidR="00A138A4" w:rsidRPr="00804866" w:rsidRDefault="00A138A4" w:rsidP="00A138A4">
            <w:pPr>
              <w:shd w:val="clear" w:color="auto" w:fill="FFFFFF"/>
              <w:autoSpaceDE w:val="0"/>
              <w:autoSpaceDN w:val="0"/>
              <w:adjustRightInd w:val="0"/>
              <w:spacing w:line="240" w:lineRule="auto"/>
              <w:contextualSpacing/>
              <w:rPr>
                <w:rFonts w:ascii="Times New Roman" w:hAnsi="Times New Roman"/>
              </w:rPr>
            </w:pPr>
            <w:r w:rsidRPr="00804866">
              <w:rPr>
                <w:rFonts w:ascii="Times New Roman" w:hAnsi="Times New Roman"/>
              </w:rPr>
              <w:t>Изучение особенностей нитратного и аммонийного питания растений</w:t>
            </w:r>
          </w:p>
        </w:tc>
        <w:tc>
          <w:tcPr>
            <w:tcW w:w="660" w:type="pct"/>
            <w:tcBorders>
              <w:top w:val="single" w:sz="4" w:space="0" w:color="auto"/>
              <w:left w:val="single" w:sz="4" w:space="0" w:color="auto"/>
              <w:bottom w:val="single" w:sz="4" w:space="0" w:color="auto"/>
              <w:right w:val="single" w:sz="4" w:space="0" w:color="auto"/>
            </w:tcBorders>
          </w:tcPr>
          <w:p w14:paraId="2B14003B"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8" w:type="pct"/>
            <w:tcBorders>
              <w:top w:val="single" w:sz="4" w:space="0" w:color="auto"/>
              <w:left w:val="single" w:sz="4" w:space="0" w:color="auto"/>
              <w:bottom w:val="single" w:sz="4" w:space="0" w:color="auto"/>
              <w:right w:val="single" w:sz="4" w:space="0" w:color="auto"/>
            </w:tcBorders>
          </w:tcPr>
          <w:p w14:paraId="5715E30A" w14:textId="4A888A59" w:rsidR="00A138A4" w:rsidRPr="00804866" w:rsidRDefault="00A138A4" w:rsidP="00A138A4">
            <w:pPr>
              <w:shd w:val="clear" w:color="auto" w:fill="FFFFFF"/>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59740A5F"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1D437F43" w14:textId="77777777" w:rsidR="00A138A4" w:rsidRPr="00804866" w:rsidRDefault="00A138A4" w:rsidP="00A138A4">
            <w:pPr>
              <w:shd w:val="clear" w:color="auto" w:fill="FFFFFF"/>
              <w:spacing w:line="240" w:lineRule="auto"/>
              <w:contextualSpacing/>
              <w:jc w:val="center"/>
              <w:rPr>
                <w:rFonts w:ascii="Times New Roman" w:hAnsi="Times New Roman"/>
              </w:rPr>
            </w:pPr>
          </w:p>
        </w:tc>
      </w:tr>
      <w:tr w:rsidR="00A138A4" w:rsidRPr="00804866" w14:paraId="1BD8D18B" w14:textId="4175DFD7" w:rsidTr="00804866">
        <w:trPr>
          <w:trHeight w:val="276"/>
        </w:trPr>
        <w:tc>
          <w:tcPr>
            <w:tcW w:w="825" w:type="pct"/>
            <w:vMerge w:val="restart"/>
            <w:tcBorders>
              <w:top w:val="single" w:sz="4" w:space="0" w:color="auto"/>
              <w:left w:val="single" w:sz="4" w:space="0" w:color="auto"/>
              <w:bottom w:val="single" w:sz="4" w:space="0" w:color="auto"/>
              <w:right w:val="single" w:sz="4" w:space="0" w:color="auto"/>
            </w:tcBorders>
          </w:tcPr>
          <w:p w14:paraId="7A3CB67E" w14:textId="77777777" w:rsidR="00A138A4" w:rsidRPr="00804866" w:rsidRDefault="00A138A4" w:rsidP="00A138A4">
            <w:pPr>
              <w:shd w:val="clear" w:color="auto" w:fill="FFFFFF"/>
              <w:spacing w:line="240" w:lineRule="auto"/>
              <w:contextualSpacing/>
              <w:rPr>
                <w:rFonts w:ascii="Times New Roman" w:hAnsi="Times New Roman"/>
                <w:b/>
                <w:bCs/>
              </w:rPr>
            </w:pPr>
            <w:r w:rsidRPr="00804866">
              <w:rPr>
                <w:rFonts w:ascii="Times New Roman" w:hAnsi="Times New Roman"/>
                <w:b/>
                <w:bCs/>
              </w:rPr>
              <w:t xml:space="preserve">Тема 3.2. </w:t>
            </w:r>
            <w:r w:rsidRPr="00804866">
              <w:rPr>
                <w:rFonts w:ascii="Times New Roman" w:hAnsi="Times New Roman"/>
                <w:bCs/>
              </w:rPr>
              <w:t>Химическая мелиорация почв</w:t>
            </w:r>
          </w:p>
          <w:p w14:paraId="0631ECCC" w14:textId="77777777" w:rsidR="00A138A4" w:rsidRPr="00804866" w:rsidRDefault="00A138A4" w:rsidP="00A138A4">
            <w:pPr>
              <w:shd w:val="clear" w:color="auto" w:fill="FFFFFF"/>
              <w:spacing w:line="240" w:lineRule="auto"/>
              <w:contextualSpacing/>
              <w:rPr>
                <w:rFonts w:ascii="Times New Roman" w:hAnsi="Times New Roman"/>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44560CAD" w14:textId="77777777" w:rsidR="00A138A4" w:rsidRPr="00804866" w:rsidRDefault="00A138A4" w:rsidP="00A138A4">
            <w:pPr>
              <w:shd w:val="clear" w:color="auto" w:fill="FFFFFF"/>
              <w:autoSpaceDE w:val="0"/>
              <w:autoSpaceDN w:val="0"/>
              <w:adjustRightInd w:val="0"/>
              <w:spacing w:line="240" w:lineRule="auto"/>
              <w:contextualSpacing/>
              <w:rPr>
                <w:rFonts w:ascii="Times New Roman" w:hAnsi="Times New Roman"/>
              </w:rPr>
            </w:pPr>
            <w:r w:rsidRPr="00804866">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3CD3AB91"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8" w:type="pct"/>
            <w:vMerge w:val="restart"/>
            <w:tcBorders>
              <w:top w:val="single" w:sz="4" w:space="0" w:color="auto"/>
              <w:left w:val="single" w:sz="4" w:space="0" w:color="auto"/>
              <w:bottom w:val="single" w:sz="4" w:space="0" w:color="auto"/>
              <w:right w:val="single" w:sz="4" w:space="0" w:color="auto"/>
            </w:tcBorders>
          </w:tcPr>
          <w:p w14:paraId="5A26C177" w14:textId="73304282" w:rsidR="00A138A4" w:rsidRPr="00804866" w:rsidRDefault="00A138A4" w:rsidP="00A138A4">
            <w:pPr>
              <w:shd w:val="clear" w:color="auto" w:fill="FFFFFF"/>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561DAD17"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62192547" w14:textId="77777777" w:rsidR="00A138A4" w:rsidRPr="00804866" w:rsidRDefault="00A138A4" w:rsidP="00A138A4">
            <w:pPr>
              <w:shd w:val="clear" w:color="auto" w:fill="FFFFFF"/>
              <w:spacing w:line="240" w:lineRule="auto"/>
              <w:contextualSpacing/>
              <w:jc w:val="center"/>
              <w:rPr>
                <w:rFonts w:ascii="Times New Roman" w:hAnsi="Times New Roman"/>
              </w:rPr>
            </w:pPr>
          </w:p>
        </w:tc>
      </w:tr>
      <w:tr w:rsidR="00A138A4" w:rsidRPr="00804866" w14:paraId="358B9155" w14:textId="79B7FD64" w:rsidTr="00804866">
        <w:trPr>
          <w:trHeight w:val="468"/>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67EB76C5" w14:textId="77777777" w:rsidR="00A138A4" w:rsidRPr="00804866" w:rsidRDefault="00A138A4" w:rsidP="00A138A4">
            <w:pPr>
              <w:spacing w:after="0" w:line="240" w:lineRule="auto"/>
              <w:rPr>
                <w:rFonts w:ascii="Times New Roman" w:hAnsi="Times New Roman"/>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4F384306" w14:textId="77777777" w:rsidR="00A138A4" w:rsidRPr="00804866" w:rsidRDefault="00A138A4" w:rsidP="00A138A4">
            <w:pPr>
              <w:shd w:val="clear" w:color="auto" w:fill="FFFFFF"/>
              <w:spacing w:line="240" w:lineRule="auto"/>
              <w:contextualSpacing/>
              <w:rPr>
                <w:rFonts w:ascii="Times New Roman" w:hAnsi="Times New Roman"/>
                <w:b/>
                <w:bCs/>
              </w:rPr>
            </w:pPr>
            <w:r w:rsidRPr="00804866">
              <w:rPr>
                <w:rFonts w:ascii="Times New Roman" w:hAnsi="Times New Roman"/>
              </w:rPr>
              <w:t xml:space="preserve">Известкование кислых почв и известковые удобрения. Гипсование солонцовых почв. </w:t>
            </w:r>
            <w:r w:rsidRPr="00804866">
              <w:rPr>
                <w:rFonts w:ascii="Times New Roman" w:eastAsia="TimesNewRomanPSMT" w:hAnsi="Times New Roman"/>
                <w:lang w:eastAsia="en-US"/>
              </w:rPr>
              <w:t>Эффективность приемов известкования и гипсования для повышения плодородия почв.</w:t>
            </w:r>
          </w:p>
        </w:tc>
        <w:tc>
          <w:tcPr>
            <w:tcW w:w="660" w:type="pct"/>
            <w:tcBorders>
              <w:top w:val="single" w:sz="4" w:space="0" w:color="auto"/>
              <w:left w:val="single" w:sz="4" w:space="0" w:color="auto"/>
              <w:bottom w:val="single" w:sz="4" w:space="0" w:color="auto"/>
              <w:right w:val="single" w:sz="4" w:space="0" w:color="auto"/>
            </w:tcBorders>
          </w:tcPr>
          <w:p w14:paraId="31B7678E" w14:textId="77777777" w:rsidR="00A138A4" w:rsidRPr="00804866" w:rsidRDefault="00A138A4" w:rsidP="00A138A4">
            <w:pPr>
              <w:spacing w:after="0" w:line="240" w:lineRule="auto"/>
              <w:rPr>
                <w:rFonts w:ascii="Times New Roman" w:hAnsi="Times New Roman"/>
              </w:rPr>
            </w:pPr>
          </w:p>
        </w:tc>
        <w:tc>
          <w:tcPr>
            <w:tcW w:w="448" w:type="pct"/>
            <w:vMerge/>
            <w:tcBorders>
              <w:top w:val="single" w:sz="4" w:space="0" w:color="auto"/>
              <w:left w:val="single" w:sz="4" w:space="0" w:color="auto"/>
              <w:bottom w:val="single" w:sz="4" w:space="0" w:color="auto"/>
              <w:right w:val="single" w:sz="4" w:space="0" w:color="auto"/>
            </w:tcBorders>
            <w:vAlign w:val="center"/>
          </w:tcPr>
          <w:p w14:paraId="3C7026C1" w14:textId="1F699CF7" w:rsidR="00A138A4" w:rsidRPr="00804866" w:rsidRDefault="00A138A4" w:rsidP="00A138A4">
            <w:pPr>
              <w:spacing w:after="0" w:line="240" w:lineRule="auto"/>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6280E15E" w14:textId="77777777" w:rsidR="004770FA" w:rsidRPr="00A138A4" w:rsidRDefault="004770FA" w:rsidP="004770FA">
            <w:pPr>
              <w:suppressAutoHyphens/>
              <w:spacing w:line="240" w:lineRule="auto"/>
              <w:contextualSpacing/>
              <w:jc w:val="center"/>
              <w:rPr>
                <w:rFonts w:ascii="Times New Roman" w:hAnsi="Times New Roman"/>
                <w:iCs/>
              </w:rPr>
            </w:pPr>
            <w:r w:rsidRPr="00A138A4">
              <w:rPr>
                <w:rFonts w:ascii="Times New Roman" w:hAnsi="Times New Roman"/>
                <w:iCs/>
              </w:rPr>
              <w:t>ПК 2.1, ПК 2.2, ПК 2.3, ПК 2.4, ПК 2.5, ПК 2.6, ПК 2.7, ПК 2.8, ПК 2.9</w:t>
            </w:r>
          </w:p>
          <w:p w14:paraId="779ADAD0" w14:textId="0552C56B" w:rsidR="00A138A4" w:rsidRPr="00804866" w:rsidRDefault="004770FA" w:rsidP="004770FA">
            <w:pPr>
              <w:spacing w:after="0" w:line="240" w:lineRule="auto"/>
              <w:rPr>
                <w:rFonts w:ascii="Times New Roman" w:hAnsi="Times New Roman"/>
              </w:rPr>
            </w:pPr>
            <w:r w:rsidRPr="00A138A4">
              <w:rPr>
                <w:rFonts w:ascii="Times New Roman" w:hAnsi="Times New Roman"/>
                <w:iCs/>
              </w:rPr>
              <w:t>ОК 04., ОК 05., ОК 07.</w:t>
            </w:r>
          </w:p>
        </w:tc>
        <w:tc>
          <w:tcPr>
            <w:tcW w:w="446" w:type="pct"/>
            <w:tcBorders>
              <w:top w:val="single" w:sz="4" w:space="0" w:color="auto"/>
              <w:left w:val="single" w:sz="4" w:space="0" w:color="auto"/>
              <w:bottom w:val="single" w:sz="4" w:space="0" w:color="auto"/>
              <w:right w:val="single" w:sz="4" w:space="0" w:color="auto"/>
            </w:tcBorders>
          </w:tcPr>
          <w:p w14:paraId="2280D50C" w14:textId="77777777" w:rsidR="00A138A4" w:rsidRPr="00804866" w:rsidRDefault="00A138A4" w:rsidP="00A138A4">
            <w:pPr>
              <w:spacing w:after="0" w:line="240" w:lineRule="auto"/>
              <w:rPr>
                <w:rFonts w:ascii="Times New Roman" w:hAnsi="Times New Roman"/>
              </w:rPr>
            </w:pPr>
          </w:p>
        </w:tc>
      </w:tr>
      <w:tr w:rsidR="00A138A4" w:rsidRPr="00804866" w14:paraId="7051D2FC" w14:textId="437A009B" w:rsidTr="00804866">
        <w:trPr>
          <w:trHeight w:val="308"/>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46532DD7" w14:textId="77777777" w:rsidR="00A138A4" w:rsidRPr="00804866" w:rsidRDefault="00A138A4" w:rsidP="00A138A4">
            <w:pPr>
              <w:spacing w:after="0" w:line="240" w:lineRule="auto"/>
              <w:rPr>
                <w:rFonts w:ascii="Times New Roman" w:hAnsi="Times New Roman"/>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00126148" w14:textId="77777777" w:rsidR="00A138A4" w:rsidRPr="00804866" w:rsidRDefault="00A138A4" w:rsidP="00A138A4">
            <w:pPr>
              <w:shd w:val="clear" w:color="auto" w:fill="FFFFFF"/>
              <w:autoSpaceDE w:val="0"/>
              <w:autoSpaceDN w:val="0"/>
              <w:adjustRightInd w:val="0"/>
              <w:spacing w:line="240" w:lineRule="auto"/>
              <w:contextualSpacing/>
              <w:rPr>
                <w:rFonts w:ascii="Times New Roman" w:hAnsi="Times New Roman"/>
                <w:b/>
                <w:bCs/>
              </w:rPr>
            </w:pPr>
            <w:r w:rsidRPr="00804866">
              <w:rPr>
                <w:rFonts w:ascii="Times New Roman" w:hAnsi="Times New Roman"/>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4C8E9025"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8" w:type="pct"/>
            <w:tcBorders>
              <w:top w:val="single" w:sz="4" w:space="0" w:color="auto"/>
              <w:left w:val="single" w:sz="4" w:space="0" w:color="auto"/>
              <w:bottom w:val="single" w:sz="4" w:space="0" w:color="auto"/>
              <w:right w:val="single" w:sz="4" w:space="0" w:color="auto"/>
            </w:tcBorders>
          </w:tcPr>
          <w:p w14:paraId="5C2AC844" w14:textId="1D746EB0" w:rsidR="00A138A4" w:rsidRPr="00804866" w:rsidRDefault="00A138A4" w:rsidP="00A138A4">
            <w:pPr>
              <w:shd w:val="clear" w:color="auto" w:fill="FFFFFF"/>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66B52143"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3A760C95" w14:textId="77777777" w:rsidR="00A138A4" w:rsidRPr="00804866" w:rsidRDefault="00A138A4" w:rsidP="00A138A4">
            <w:pPr>
              <w:shd w:val="clear" w:color="auto" w:fill="FFFFFF"/>
              <w:spacing w:line="240" w:lineRule="auto"/>
              <w:contextualSpacing/>
              <w:jc w:val="center"/>
              <w:rPr>
                <w:rFonts w:ascii="Times New Roman" w:hAnsi="Times New Roman"/>
              </w:rPr>
            </w:pPr>
          </w:p>
        </w:tc>
      </w:tr>
      <w:tr w:rsidR="00A138A4" w:rsidRPr="00804866" w14:paraId="3882EA0B" w14:textId="5DCD7489" w:rsidTr="00804866">
        <w:trPr>
          <w:trHeight w:val="762"/>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0E1805CF" w14:textId="77777777" w:rsidR="00A138A4" w:rsidRPr="00804866" w:rsidRDefault="00A138A4" w:rsidP="00A138A4">
            <w:pPr>
              <w:spacing w:after="0" w:line="240" w:lineRule="auto"/>
              <w:rPr>
                <w:rFonts w:ascii="Times New Roman" w:hAnsi="Times New Roman"/>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4AA39E34" w14:textId="77777777" w:rsidR="00A138A4" w:rsidRPr="00804866" w:rsidRDefault="00A138A4" w:rsidP="00A138A4">
            <w:pPr>
              <w:shd w:val="clear" w:color="auto" w:fill="FFFFFF"/>
              <w:spacing w:line="240" w:lineRule="auto"/>
              <w:contextualSpacing/>
              <w:rPr>
                <w:rFonts w:ascii="Times New Roman" w:hAnsi="Times New Roman"/>
              </w:rPr>
            </w:pPr>
            <w:r w:rsidRPr="00804866">
              <w:rPr>
                <w:rFonts w:ascii="Times New Roman" w:hAnsi="Times New Roman"/>
                <w:bCs/>
              </w:rPr>
              <w:t>Лабораторные работы</w:t>
            </w:r>
            <w:r w:rsidRPr="00804866">
              <w:rPr>
                <w:rFonts w:ascii="Times New Roman" w:hAnsi="Times New Roman"/>
              </w:rPr>
              <w:t xml:space="preserve"> 5-6</w:t>
            </w:r>
          </w:p>
          <w:p w14:paraId="01F92017" w14:textId="77777777" w:rsidR="00A138A4" w:rsidRPr="00804866" w:rsidRDefault="00A138A4" w:rsidP="00A138A4">
            <w:pPr>
              <w:shd w:val="clear" w:color="auto" w:fill="FFFFFF"/>
              <w:spacing w:line="240" w:lineRule="auto"/>
              <w:contextualSpacing/>
              <w:rPr>
                <w:rFonts w:ascii="Times New Roman" w:hAnsi="Times New Roman"/>
              </w:rPr>
            </w:pPr>
            <w:r w:rsidRPr="00804866">
              <w:rPr>
                <w:rFonts w:ascii="Times New Roman" w:hAnsi="Times New Roman"/>
              </w:rPr>
              <w:t>Расчет нормы извести по агрохимическим показателям</w:t>
            </w:r>
          </w:p>
          <w:p w14:paraId="4D50B4BF" w14:textId="77777777" w:rsidR="00A138A4" w:rsidRPr="00804866" w:rsidRDefault="00A138A4" w:rsidP="00A138A4">
            <w:pPr>
              <w:shd w:val="clear" w:color="auto" w:fill="FFFFFF"/>
              <w:spacing w:line="240" w:lineRule="auto"/>
              <w:contextualSpacing/>
              <w:rPr>
                <w:rFonts w:ascii="Times New Roman" w:hAnsi="Times New Roman"/>
                <w:b/>
                <w:bCs/>
              </w:rPr>
            </w:pPr>
            <w:r w:rsidRPr="00804866">
              <w:rPr>
                <w:rFonts w:ascii="Times New Roman" w:hAnsi="Times New Roman"/>
              </w:rPr>
              <w:t>Расчет нормы гипса по агрохимическим показателям</w:t>
            </w:r>
          </w:p>
        </w:tc>
        <w:tc>
          <w:tcPr>
            <w:tcW w:w="660" w:type="pct"/>
            <w:tcBorders>
              <w:top w:val="single" w:sz="4" w:space="0" w:color="auto"/>
              <w:left w:val="single" w:sz="4" w:space="0" w:color="auto"/>
              <w:bottom w:val="single" w:sz="4" w:space="0" w:color="auto"/>
              <w:right w:val="single" w:sz="4" w:space="0" w:color="auto"/>
            </w:tcBorders>
          </w:tcPr>
          <w:p w14:paraId="79876B5E"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8" w:type="pct"/>
            <w:tcBorders>
              <w:top w:val="single" w:sz="4" w:space="0" w:color="auto"/>
              <w:left w:val="single" w:sz="4" w:space="0" w:color="auto"/>
              <w:bottom w:val="single" w:sz="4" w:space="0" w:color="auto"/>
              <w:right w:val="single" w:sz="4" w:space="0" w:color="auto"/>
            </w:tcBorders>
          </w:tcPr>
          <w:p w14:paraId="2C32EB8A" w14:textId="16C71A5A" w:rsidR="00A138A4" w:rsidRPr="00804866" w:rsidRDefault="00A138A4" w:rsidP="00A138A4">
            <w:pPr>
              <w:shd w:val="clear" w:color="auto" w:fill="FFFFFF"/>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59905CAD"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2DFCA5C1" w14:textId="77777777" w:rsidR="00A138A4" w:rsidRPr="00804866" w:rsidRDefault="00A138A4" w:rsidP="00A138A4">
            <w:pPr>
              <w:shd w:val="clear" w:color="auto" w:fill="FFFFFF"/>
              <w:spacing w:line="240" w:lineRule="auto"/>
              <w:contextualSpacing/>
              <w:jc w:val="center"/>
              <w:rPr>
                <w:rFonts w:ascii="Times New Roman" w:hAnsi="Times New Roman"/>
              </w:rPr>
            </w:pPr>
          </w:p>
        </w:tc>
      </w:tr>
      <w:tr w:rsidR="00A138A4" w:rsidRPr="00804866" w14:paraId="2098375B" w14:textId="506FABDD" w:rsidTr="00804866">
        <w:trPr>
          <w:trHeight w:val="351"/>
        </w:trPr>
        <w:tc>
          <w:tcPr>
            <w:tcW w:w="825" w:type="pct"/>
            <w:vMerge w:val="restart"/>
            <w:tcBorders>
              <w:top w:val="single" w:sz="4" w:space="0" w:color="auto"/>
              <w:left w:val="single" w:sz="4" w:space="0" w:color="auto"/>
              <w:bottom w:val="single" w:sz="4" w:space="0" w:color="auto"/>
              <w:right w:val="single" w:sz="4" w:space="0" w:color="auto"/>
            </w:tcBorders>
          </w:tcPr>
          <w:p w14:paraId="11598AD4" w14:textId="77777777" w:rsidR="00A138A4" w:rsidRPr="00804866" w:rsidRDefault="00A138A4" w:rsidP="00A138A4">
            <w:pPr>
              <w:shd w:val="clear" w:color="auto" w:fill="FFFFFF"/>
              <w:spacing w:line="240" w:lineRule="auto"/>
              <w:contextualSpacing/>
              <w:rPr>
                <w:rFonts w:ascii="Times New Roman" w:hAnsi="Times New Roman"/>
                <w:b/>
                <w:bCs/>
              </w:rPr>
            </w:pPr>
            <w:r w:rsidRPr="00804866">
              <w:rPr>
                <w:rFonts w:ascii="Times New Roman" w:hAnsi="Times New Roman"/>
                <w:b/>
                <w:bCs/>
              </w:rPr>
              <w:t xml:space="preserve">Тема 3.3. </w:t>
            </w:r>
            <w:r w:rsidRPr="00804866">
              <w:rPr>
                <w:rFonts w:ascii="Times New Roman" w:hAnsi="Times New Roman"/>
                <w:bCs/>
              </w:rPr>
              <w:t>Минеральные удобрения</w:t>
            </w:r>
          </w:p>
          <w:p w14:paraId="332FB0E5" w14:textId="77777777" w:rsidR="00A138A4" w:rsidRPr="00804866" w:rsidRDefault="00A138A4" w:rsidP="00A138A4">
            <w:pPr>
              <w:shd w:val="clear" w:color="auto" w:fill="FFFFFF"/>
              <w:spacing w:line="240" w:lineRule="auto"/>
              <w:contextualSpacing/>
              <w:rPr>
                <w:rFonts w:ascii="Times New Roman" w:hAnsi="Times New Roman"/>
                <w:b/>
                <w:bCs/>
              </w:rPr>
            </w:pPr>
          </w:p>
          <w:p w14:paraId="47A21EC7" w14:textId="77777777" w:rsidR="00A138A4" w:rsidRPr="00804866" w:rsidRDefault="00A138A4" w:rsidP="00A138A4">
            <w:pPr>
              <w:shd w:val="clear" w:color="auto" w:fill="FFFFFF"/>
              <w:spacing w:line="240" w:lineRule="auto"/>
              <w:contextualSpacing/>
              <w:rPr>
                <w:rFonts w:ascii="Times New Roman" w:hAnsi="Times New Roman"/>
                <w:b/>
                <w:bCs/>
              </w:rPr>
            </w:pPr>
          </w:p>
          <w:p w14:paraId="31838D1D" w14:textId="77777777" w:rsidR="00A138A4" w:rsidRPr="00804866" w:rsidRDefault="00A138A4" w:rsidP="00A138A4">
            <w:pPr>
              <w:shd w:val="clear" w:color="auto" w:fill="FFFFFF"/>
              <w:spacing w:line="240" w:lineRule="auto"/>
              <w:contextualSpacing/>
              <w:rPr>
                <w:rFonts w:ascii="Times New Roman" w:hAnsi="Times New Roman"/>
                <w:b/>
                <w:bCs/>
              </w:rPr>
            </w:pPr>
          </w:p>
          <w:p w14:paraId="1EC95CB1" w14:textId="77777777" w:rsidR="00A138A4" w:rsidRPr="00804866" w:rsidRDefault="00A138A4" w:rsidP="00A138A4">
            <w:pPr>
              <w:shd w:val="clear" w:color="auto" w:fill="FFFFFF"/>
              <w:spacing w:line="240" w:lineRule="auto"/>
              <w:contextualSpacing/>
              <w:rPr>
                <w:rFonts w:ascii="Times New Roman" w:hAnsi="Times New Roman"/>
                <w:b/>
                <w:bCs/>
              </w:rPr>
            </w:pPr>
          </w:p>
          <w:p w14:paraId="2DF5ACE5" w14:textId="77777777" w:rsidR="00A138A4" w:rsidRPr="00804866" w:rsidRDefault="00A138A4" w:rsidP="00A138A4">
            <w:pPr>
              <w:shd w:val="clear" w:color="auto" w:fill="FFFFFF"/>
              <w:spacing w:line="240" w:lineRule="auto"/>
              <w:contextualSpacing/>
              <w:rPr>
                <w:rFonts w:ascii="Times New Roman" w:hAnsi="Times New Roman"/>
                <w:b/>
                <w:bCs/>
              </w:rPr>
            </w:pPr>
          </w:p>
          <w:p w14:paraId="44F6A8AE" w14:textId="77777777" w:rsidR="00A138A4" w:rsidRPr="00804866" w:rsidRDefault="00A138A4" w:rsidP="00A138A4">
            <w:pPr>
              <w:shd w:val="clear" w:color="auto" w:fill="FFFFFF"/>
              <w:spacing w:line="240" w:lineRule="auto"/>
              <w:contextualSpacing/>
              <w:rPr>
                <w:rFonts w:ascii="Times New Roman" w:hAnsi="Times New Roman"/>
                <w:b/>
                <w:bCs/>
              </w:rPr>
            </w:pPr>
          </w:p>
          <w:p w14:paraId="45B1ECBC" w14:textId="77777777" w:rsidR="00A138A4" w:rsidRPr="00804866" w:rsidRDefault="00A138A4" w:rsidP="00A138A4">
            <w:pPr>
              <w:shd w:val="clear" w:color="auto" w:fill="FFFFFF"/>
              <w:spacing w:line="240" w:lineRule="auto"/>
              <w:contextualSpacing/>
              <w:rPr>
                <w:rFonts w:ascii="Times New Roman" w:hAnsi="Times New Roman"/>
                <w:b/>
                <w:bCs/>
              </w:rPr>
            </w:pPr>
          </w:p>
          <w:p w14:paraId="55D3B3C0" w14:textId="77777777" w:rsidR="00A138A4" w:rsidRPr="00804866" w:rsidRDefault="00A138A4" w:rsidP="00A138A4">
            <w:pPr>
              <w:shd w:val="clear" w:color="auto" w:fill="FFFFFF"/>
              <w:spacing w:line="240" w:lineRule="auto"/>
              <w:contextualSpacing/>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35A3A338" w14:textId="77777777" w:rsidR="00A138A4" w:rsidRPr="00804866" w:rsidRDefault="00A138A4" w:rsidP="00A138A4">
            <w:pPr>
              <w:shd w:val="clear" w:color="auto" w:fill="FFFFFF"/>
              <w:autoSpaceDE w:val="0"/>
              <w:autoSpaceDN w:val="0"/>
              <w:adjustRightInd w:val="0"/>
              <w:spacing w:line="240" w:lineRule="auto"/>
              <w:contextualSpacing/>
              <w:rPr>
                <w:rFonts w:ascii="Times New Roman" w:hAnsi="Times New Roman"/>
                <w:b/>
                <w:bCs/>
              </w:rPr>
            </w:pPr>
            <w:r w:rsidRPr="00804866">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30935162"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8" w:type="pct"/>
            <w:tcBorders>
              <w:top w:val="single" w:sz="4" w:space="0" w:color="auto"/>
              <w:left w:val="single" w:sz="4" w:space="0" w:color="auto"/>
              <w:bottom w:val="single" w:sz="4" w:space="0" w:color="auto"/>
              <w:right w:val="single" w:sz="4" w:space="0" w:color="auto"/>
            </w:tcBorders>
          </w:tcPr>
          <w:p w14:paraId="61B96658" w14:textId="6F4A9BF3" w:rsidR="00A138A4" w:rsidRPr="00804866" w:rsidRDefault="00A138A4" w:rsidP="00A138A4">
            <w:pPr>
              <w:shd w:val="clear" w:color="auto" w:fill="FFFFFF"/>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470D1745"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67211373" w14:textId="77777777" w:rsidR="00A138A4" w:rsidRPr="00804866" w:rsidRDefault="00A138A4" w:rsidP="00A138A4">
            <w:pPr>
              <w:shd w:val="clear" w:color="auto" w:fill="FFFFFF"/>
              <w:spacing w:line="240" w:lineRule="auto"/>
              <w:contextualSpacing/>
              <w:jc w:val="center"/>
              <w:rPr>
                <w:rFonts w:ascii="Times New Roman" w:hAnsi="Times New Roman"/>
              </w:rPr>
            </w:pPr>
          </w:p>
        </w:tc>
      </w:tr>
      <w:tr w:rsidR="00A138A4" w:rsidRPr="00804866" w14:paraId="1DF6360B" w14:textId="7AF41EA1" w:rsidTr="00804866">
        <w:trPr>
          <w:trHeight w:val="738"/>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0A905B6E" w14:textId="77777777" w:rsidR="00A138A4" w:rsidRPr="00804866" w:rsidRDefault="00A138A4" w:rsidP="00A138A4">
            <w:pPr>
              <w:spacing w:after="0" w:line="240" w:lineRule="auto"/>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5F10355E" w14:textId="77777777" w:rsidR="00A138A4" w:rsidRPr="00804866" w:rsidRDefault="00A138A4" w:rsidP="00A138A4">
            <w:pPr>
              <w:shd w:val="clear" w:color="auto" w:fill="FFFFFF"/>
              <w:autoSpaceDE w:val="0"/>
              <w:autoSpaceDN w:val="0"/>
              <w:adjustRightInd w:val="0"/>
              <w:spacing w:line="240" w:lineRule="auto"/>
              <w:contextualSpacing/>
              <w:rPr>
                <w:rFonts w:ascii="Times New Roman" w:hAnsi="Times New Roman"/>
                <w:b/>
                <w:bCs/>
              </w:rPr>
            </w:pPr>
            <w:r w:rsidRPr="00804866">
              <w:rPr>
                <w:rFonts w:ascii="Times New Roman" w:hAnsi="Times New Roman"/>
              </w:rPr>
              <w:t>Азотные удобрения. Фосфорные удобрения. Калийные удобрения. Микроудобрения. Комплексные удобрения. Технология применения минеральных удобрений. Хранение минеральных удобрений.</w:t>
            </w:r>
          </w:p>
        </w:tc>
        <w:tc>
          <w:tcPr>
            <w:tcW w:w="660" w:type="pct"/>
            <w:tcBorders>
              <w:top w:val="single" w:sz="4" w:space="0" w:color="auto"/>
              <w:left w:val="single" w:sz="4" w:space="0" w:color="auto"/>
              <w:bottom w:val="single" w:sz="4" w:space="0" w:color="auto"/>
              <w:right w:val="single" w:sz="4" w:space="0" w:color="auto"/>
            </w:tcBorders>
          </w:tcPr>
          <w:p w14:paraId="5B8DF107"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8" w:type="pct"/>
            <w:tcBorders>
              <w:top w:val="single" w:sz="4" w:space="0" w:color="auto"/>
              <w:left w:val="single" w:sz="4" w:space="0" w:color="auto"/>
              <w:bottom w:val="single" w:sz="4" w:space="0" w:color="auto"/>
              <w:right w:val="single" w:sz="4" w:space="0" w:color="auto"/>
            </w:tcBorders>
          </w:tcPr>
          <w:p w14:paraId="0BDC5003" w14:textId="1C4DAE65" w:rsidR="00A138A4" w:rsidRPr="00804866" w:rsidRDefault="00A138A4" w:rsidP="00A138A4">
            <w:pPr>
              <w:shd w:val="clear" w:color="auto" w:fill="FFFFFF"/>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2BA566A5" w14:textId="77777777" w:rsidR="004770FA" w:rsidRPr="00A138A4" w:rsidRDefault="004770FA" w:rsidP="004770FA">
            <w:pPr>
              <w:suppressAutoHyphens/>
              <w:spacing w:line="240" w:lineRule="auto"/>
              <w:contextualSpacing/>
              <w:jc w:val="center"/>
              <w:rPr>
                <w:rFonts w:ascii="Times New Roman" w:hAnsi="Times New Roman"/>
                <w:iCs/>
              </w:rPr>
            </w:pPr>
            <w:r w:rsidRPr="00A138A4">
              <w:rPr>
                <w:rFonts w:ascii="Times New Roman" w:hAnsi="Times New Roman"/>
                <w:iCs/>
              </w:rPr>
              <w:t>ПК 2.1, ПК 2.2, ПК 2.3, ПК 2.4, ПК 2.5, ПК 2.6, ПК 2.7, ПК 2.8, ПК 2.9</w:t>
            </w:r>
          </w:p>
          <w:p w14:paraId="7EDBC203" w14:textId="035F96B2" w:rsidR="00A138A4" w:rsidRPr="00804866" w:rsidRDefault="004770FA" w:rsidP="004770FA">
            <w:pPr>
              <w:shd w:val="clear" w:color="auto" w:fill="FFFFFF"/>
              <w:spacing w:line="240" w:lineRule="auto"/>
              <w:contextualSpacing/>
              <w:jc w:val="center"/>
              <w:rPr>
                <w:rFonts w:ascii="Times New Roman" w:hAnsi="Times New Roman"/>
              </w:rPr>
            </w:pPr>
            <w:r w:rsidRPr="00A138A4">
              <w:rPr>
                <w:rFonts w:ascii="Times New Roman" w:hAnsi="Times New Roman"/>
                <w:iCs/>
              </w:rPr>
              <w:t>ОК 04., ОК 05., ОК 07.</w:t>
            </w:r>
          </w:p>
        </w:tc>
        <w:tc>
          <w:tcPr>
            <w:tcW w:w="446" w:type="pct"/>
            <w:tcBorders>
              <w:top w:val="single" w:sz="4" w:space="0" w:color="auto"/>
              <w:left w:val="single" w:sz="4" w:space="0" w:color="auto"/>
              <w:bottom w:val="single" w:sz="4" w:space="0" w:color="auto"/>
              <w:right w:val="single" w:sz="4" w:space="0" w:color="auto"/>
            </w:tcBorders>
          </w:tcPr>
          <w:p w14:paraId="0248105C" w14:textId="77777777" w:rsidR="00A138A4" w:rsidRPr="00804866" w:rsidRDefault="00A138A4" w:rsidP="00A138A4">
            <w:pPr>
              <w:shd w:val="clear" w:color="auto" w:fill="FFFFFF"/>
              <w:spacing w:line="240" w:lineRule="auto"/>
              <w:contextualSpacing/>
              <w:jc w:val="center"/>
              <w:rPr>
                <w:rFonts w:ascii="Times New Roman" w:hAnsi="Times New Roman"/>
              </w:rPr>
            </w:pPr>
          </w:p>
        </w:tc>
      </w:tr>
      <w:tr w:rsidR="00A138A4" w:rsidRPr="00804866" w14:paraId="2A854E7F" w14:textId="21A8554B" w:rsidTr="00804866">
        <w:trPr>
          <w:trHeight w:val="268"/>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09840B42" w14:textId="77777777" w:rsidR="00A138A4" w:rsidRPr="00804866" w:rsidRDefault="00A138A4" w:rsidP="00A138A4">
            <w:pPr>
              <w:spacing w:after="0" w:line="240" w:lineRule="auto"/>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29B08C7D" w14:textId="77777777" w:rsidR="00A138A4" w:rsidRPr="00804866" w:rsidRDefault="00A138A4" w:rsidP="00A138A4">
            <w:pPr>
              <w:shd w:val="clear" w:color="auto" w:fill="FFFFFF"/>
              <w:autoSpaceDE w:val="0"/>
              <w:autoSpaceDN w:val="0"/>
              <w:adjustRightInd w:val="0"/>
              <w:spacing w:line="240" w:lineRule="auto"/>
              <w:contextualSpacing/>
              <w:jc w:val="both"/>
              <w:rPr>
                <w:rFonts w:ascii="Times New Roman" w:hAnsi="Times New Roman"/>
                <w:b/>
                <w:bCs/>
              </w:rPr>
            </w:pPr>
            <w:r w:rsidRPr="00804866">
              <w:rPr>
                <w:rFonts w:ascii="Times New Roman" w:hAnsi="Times New Roman"/>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002074EF"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8" w:type="pct"/>
            <w:tcBorders>
              <w:top w:val="single" w:sz="4" w:space="0" w:color="auto"/>
              <w:left w:val="single" w:sz="4" w:space="0" w:color="auto"/>
              <w:bottom w:val="single" w:sz="4" w:space="0" w:color="auto"/>
              <w:right w:val="single" w:sz="4" w:space="0" w:color="auto"/>
            </w:tcBorders>
          </w:tcPr>
          <w:p w14:paraId="750A6303" w14:textId="6B280891" w:rsidR="00A138A4" w:rsidRPr="00804866" w:rsidRDefault="00A138A4" w:rsidP="00A138A4">
            <w:pPr>
              <w:shd w:val="clear" w:color="auto" w:fill="FFFFFF"/>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03E392A8"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51DCD6BE" w14:textId="77777777" w:rsidR="00A138A4" w:rsidRPr="00804866" w:rsidRDefault="00A138A4" w:rsidP="00A138A4">
            <w:pPr>
              <w:shd w:val="clear" w:color="auto" w:fill="FFFFFF"/>
              <w:spacing w:line="240" w:lineRule="auto"/>
              <w:contextualSpacing/>
              <w:jc w:val="center"/>
              <w:rPr>
                <w:rFonts w:ascii="Times New Roman" w:hAnsi="Times New Roman"/>
              </w:rPr>
            </w:pPr>
          </w:p>
        </w:tc>
      </w:tr>
      <w:tr w:rsidR="00A138A4" w:rsidRPr="00804866" w14:paraId="63777016" w14:textId="20272638" w:rsidTr="00804866">
        <w:trPr>
          <w:trHeight w:val="1122"/>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572120E6" w14:textId="77777777" w:rsidR="00A138A4" w:rsidRPr="00804866" w:rsidRDefault="00A138A4" w:rsidP="00A138A4">
            <w:pPr>
              <w:spacing w:after="0" w:line="240" w:lineRule="auto"/>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2CF7EB53" w14:textId="77777777" w:rsidR="00A138A4" w:rsidRPr="00804866" w:rsidRDefault="00A138A4" w:rsidP="00A138A4">
            <w:pPr>
              <w:shd w:val="clear" w:color="auto" w:fill="FFFFFF"/>
              <w:autoSpaceDE w:val="0"/>
              <w:autoSpaceDN w:val="0"/>
              <w:adjustRightInd w:val="0"/>
              <w:spacing w:line="240" w:lineRule="auto"/>
              <w:contextualSpacing/>
              <w:jc w:val="both"/>
              <w:rPr>
                <w:rFonts w:ascii="Times New Roman" w:hAnsi="Times New Roman"/>
              </w:rPr>
            </w:pPr>
            <w:r w:rsidRPr="00804866">
              <w:rPr>
                <w:rFonts w:ascii="Times New Roman" w:hAnsi="Times New Roman"/>
                <w:bCs/>
              </w:rPr>
              <w:t>Лабораторные работы</w:t>
            </w:r>
            <w:r w:rsidRPr="00804866">
              <w:rPr>
                <w:rFonts w:ascii="Times New Roman" w:hAnsi="Times New Roman"/>
              </w:rPr>
              <w:t xml:space="preserve"> 7-9</w:t>
            </w:r>
          </w:p>
          <w:p w14:paraId="3E0BABD7" w14:textId="77777777" w:rsidR="00A138A4" w:rsidRPr="00804866" w:rsidRDefault="00A138A4" w:rsidP="00A138A4">
            <w:pPr>
              <w:shd w:val="clear" w:color="auto" w:fill="FFFFFF"/>
              <w:autoSpaceDE w:val="0"/>
              <w:autoSpaceDN w:val="0"/>
              <w:adjustRightInd w:val="0"/>
              <w:spacing w:line="240" w:lineRule="auto"/>
              <w:contextualSpacing/>
              <w:jc w:val="both"/>
              <w:rPr>
                <w:rFonts w:ascii="Times New Roman" w:hAnsi="Times New Roman"/>
                <w:b/>
                <w:bCs/>
              </w:rPr>
            </w:pPr>
            <w:r w:rsidRPr="00804866">
              <w:rPr>
                <w:rFonts w:ascii="Times New Roman" w:hAnsi="Times New Roman"/>
              </w:rPr>
              <w:t>Определение азотных удобрений по внешним признакам и с помощью качественных реакций.</w:t>
            </w:r>
          </w:p>
          <w:p w14:paraId="60CC2507" w14:textId="77777777" w:rsidR="00A138A4" w:rsidRPr="00804866" w:rsidRDefault="00A138A4" w:rsidP="00A138A4">
            <w:pPr>
              <w:shd w:val="clear" w:color="auto" w:fill="FFFFFF"/>
              <w:autoSpaceDE w:val="0"/>
              <w:autoSpaceDN w:val="0"/>
              <w:adjustRightInd w:val="0"/>
              <w:spacing w:line="240" w:lineRule="auto"/>
              <w:contextualSpacing/>
              <w:jc w:val="both"/>
              <w:rPr>
                <w:rFonts w:ascii="Times New Roman" w:hAnsi="Times New Roman"/>
                <w:b/>
                <w:bCs/>
              </w:rPr>
            </w:pPr>
            <w:r w:rsidRPr="00804866">
              <w:rPr>
                <w:rFonts w:ascii="Times New Roman" w:hAnsi="Times New Roman"/>
              </w:rPr>
              <w:t>Определение фосфорных удобрений по внешним признакам и с помощью качественных реакций.</w:t>
            </w:r>
          </w:p>
          <w:p w14:paraId="12B57A27" w14:textId="77777777" w:rsidR="00A138A4" w:rsidRPr="00804866" w:rsidRDefault="00A138A4" w:rsidP="00A138A4">
            <w:pPr>
              <w:shd w:val="clear" w:color="auto" w:fill="FFFFFF"/>
              <w:autoSpaceDE w:val="0"/>
              <w:autoSpaceDN w:val="0"/>
              <w:adjustRightInd w:val="0"/>
              <w:spacing w:line="240" w:lineRule="auto"/>
              <w:contextualSpacing/>
              <w:jc w:val="both"/>
              <w:rPr>
                <w:rFonts w:ascii="Times New Roman" w:hAnsi="Times New Roman"/>
                <w:b/>
                <w:bCs/>
              </w:rPr>
            </w:pPr>
            <w:r w:rsidRPr="00804866">
              <w:rPr>
                <w:rFonts w:ascii="Times New Roman" w:hAnsi="Times New Roman"/>
              </w:rPr>
              <w:t>Определение калийных удобрений по внешним признакам и с помощью качественных реакций.</w:t>
            </w:r>
          </w:p>
        </w:tc>
        <w:tc>
          <w:tcPr>
            <w:tcW w:w="660" w:type="pct"/>
            <w:tcBorders>
              <w:top w:val="single" w:sz="4" w:space="0" w:color="auto"/>
              <w:left w:val="single" w:sz="4" w:space="0" w:color="auto"/>
              <w:bottom w:val="single" w:sz="4" w:space="0" w:color="auto"/>
              <w:right w:val="single" w:sz="4" w:space="0" w:color="auto"/>
            </w:tcBorders>
          </w:tcPr>
          <w:p w14:paraId="4C694CE2"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8" w:type="pct"/>
            <w:tcBorders>
              <w:top w:val="single" w:sz="4" w:space="0" w:color="auto"/>
              <w:left w:val="single" w:sz="4" w:space="0" w:color="auto"/>
              <w:bottom w:val="single" w:sz="4" w:space="0" w:color="auto"/>
              <w:right w:val="single" w:sz="4" w:space="0" w:color="auto"/>
            </w:tcBorders>
          </w:tcPr>
          <w:p w14:paraId="571BE044" w14:textId="79DDA57F" w:rsidR="00A138A4" w:rsidRPr="00804866" w:rsidRDefault="00A138A4" w:rsidP="00A138A4">
            <w:pPr>
              <w:shd w:val="clear" w:color="auto" w:fill="FFFFFF"/>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150D753D"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18F1FB1A" w14:textId="77777777" w:rsidR="00A138A4" w:rsidRPr="00804866" w:rsidRDefault="00A138A4" w:rsidP="00A138A4">
            <w:pPr>
              <w:shd w:val="clear" w:color="auto" w:fill="FFFFFF"/>
              <w:spacing w:line="240" w:lineRule="auto"/>
              <w:contextualSpacing/>
              <w:jc w:val="center"/>
              <w:rPr>
                <w:rFonts w:ascii="Times New Roman" w:hAnsi="Times New Roman"/>
              </w:rPr>
            </w:pPr>
          </w:p>
        </w:tc>
      </w:tr>
      <w:tr w:rsidR="00A138A4" w:rsidRPr="00804866" w14:paraId="422F564D" w14:textId="163AD63C" w:rsidTr="00804866">
        <w:trPr>
          <w:trHeight w:val="259"/>
        </w:trPr>
        <w:tc>
          <w:tcPr>
            <w:tcW w:w="825" w:type="pct"/>
            <w:vMerge w:val="restart"/>
            <w:tcBorders>
              <w:top w:val="single" w:sz="4" w:space="0" w:color="auto"/>
              <w:left w:val="single" w:sz="4" w:space="0" w:color="auto"/>
              <w:bottom w:val="single" w:sz="4" w:space="0" w:color="auto"/>
              <w:right w:val="single" w:sz="4" w:space="0" w:color="auto"/>
            </w:tcBorders>
          </w:tcPr>
          <w:p w14:paraId="7813DE98" w14:textId="77777777" w:rsidR="00A138A4" w:rsidRPr="00804866" w:rsidRDefault="00A138A4" w:rsidP="00A138A4">
            <w:pPr>
              <w:shd w:val="clear" w:color="auto" w:fill="FFFFFF"/>
              <w:spacing w:line="240" w:lineRule="auto"/>
              <w:contextualSpacing/>
              <w:rPr>
                <w:rFonts w:ascii="Times New Roman" w:hAnsi="Times New Roman"/>
                <w:bCs/>
              </w:rPr>
            </w:pPr>
            <w:r w:rsidRPr="00804866">
              <w:rPr>
                <w:rFonts w:ascii="Times New Roman" w:hAnsi="Times New Roman"/>
                <w:b/>
                <w:bCs/>
              </w:rPr>
              <w:t xml:space="preserve">Тема 3.4. </w:t>
            </w:r>
            <w:r w:rsidRPr="00804866">
              <w:rPr>
                <w:rFonts w:ascii="Times New Roman" w:hAnsi="Times New Roman"/>
                <w:bCs/>
              </w:rPr>
              <w:t>Органические удобрения.</w:t>
            </w:r>
          </w:p>
          <w:p w14:paraId="2D4F6EEC" w14:textId="77777777" w:rsidR="00A138A4" w:rsidRPr="00804866" w:rsidRDefault="00A138A4" w:rsidP="00A138A4">
            <w:pPr>
              <w:shd w:val="clear" w:color="auto" w:fill="FFFFFF"/>
              <w:spacing w:line="240" w:lineRule="auto"/>
              <w:contextualSpacing/>
              <w:rPr>
                <w:rFonts w:ascii="Times New Roman" w:hAnsi="Times New Roman"/>
                <w:bCs/>
              </w:rPr>
            </w:pPr>
          </w:p>
          <w:p w14:paraId="5B5F1765" w14:textId="77777777" w:rsidR="00A138A4" w:rsidRPr="00804866" w:rsidRDefault="00A138A4" w:rsidP="00A138A4">
            <w:pPr>
              <w:shd w:val="clear" w:color="auto" w:fill="FFFFFF"/>
              <w:spacing w:line="240" w:lineRule="auto"/>
              <w:contextualSpacing/>
              <w:rPr>
                <w:rFonts w:ascii="Times New Roman" w:hAnsi="Times New Roman"/>
                <w:bCs/>
              </w:rPr>
            </w:pPr>
          </w:p>
          <w:p w14:paraId="6A11585A" w14:textId="77777777" w:rsidR="00A138A4" w:rsidRPr="00804866" w:rsidRDefault="00A138A4" w:rsidP="00A138A4">
            <w:pPr>
              <w:shd w:val="clear" w:color="auto" w:fill="FFFFFF"/>
              <w:spacing w:line="240" w:lineRule="auto"/>
              <w:contextualSpacing/>
              <w:rPr>
                <w:rFonts w:ascii="Times New Roman" w:hAnsi="Times New Roman"/>
                <w:bCs/>
              </w:rPr>
            </w:pPr>
          </w:p>
          <w:p w14:paraId="36776CA8" w14:textId="77777777" w:rsidR="00A138A4" w:rsidRPr="00804866" w:rsidRDefault="00A138A4" w:rsidP="00A138A4">
            <w:pPr>
              <w:shd w:val="clear" w:color="auto" w:fill="FFFFFF"/>
              <w:spacing w:line="240" w:lineRule="auto"/>
              <w:contextualSpacing/>
              <w:rPr>
                <w:rFonts w:ascii="Times New Roman" w:hAnsi="Times New Roman"/>
                <w:bCs/>
              </w:rPr>
            </w:pPr>
          </w:p>
          <w:p w14:paraId="1E903B74" w14:textId="77777777" w:rsidR="00A138A4" w:rsidRPr="00804866" w:rsidRDefault="00A138A4" w:rsidP="00A138A4">
            <w:pPr>
              <w:shd w:val="clear" w:color="auto" w:fill="FFFFFF"/>
              <w:spacing w:line="240" w:lineRule="auto"/>
              <w:contextualSpacing/>
              <w:rPr>
                <w:rFonts w:ascii="Times New Roman" w:hAnsi="Times New Roman"/>
                <w:bCs/>
              </w:rPr>
            </w:pPr>
          </w:p>
          <w:p w14:paraId="1E45A37D" w14:textId="77777777" w:rsidR="00A138A4" w:rsidRPr="00804866" w:rsidRDefault="00A138A4" w:rsidP="00A138A4">
            <w:pPr>
              <w:shd w:val="clear" w:color="auto" w:fill="FFFFFF"/>
              <w:spacing w:line="240" w:lineRule="auto"/>
              <w:contextualSpacing/>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709DBDC9" w14:textId="77777777" w:rsidR="00A138A4" w:rsidRPr="00804866" w:rsidRDefault="00A138A4" w:rsidP="00A138A4">
            <w:pPr>
              <w:shd w:val="clear" w:color="auto" w:fill="FFFFFF"/>
              <w:autoSpaceDE w:val="0"/>
              <w:autoSpaceDN w:val="0"/>
              <w:adjustRightInd w:val="0"/>
              <w:spacing w:line="240" w:lineRule="auto"/>
              <w:contextualSpacing/>
              <w:jc w:val="both"/>
              <w:rPr>
                <w:rFonts w:ascii="Times New Roman" w:hAnsi="Times New Roman"/>
                <w:b/>
                <w:bCs/>
              </w:rPr>
            </w:pPr>
            <w:r w:rsidRPr="00804866">
              <w:rPr>
                <w:rFonts w:ascii="Times New Roman" w:hAnsi="Times New Roman"/>
                <w:b/>
                <w:bCs/>
              </w:rPr>
              <w:lastRenderedPageBreak/>
              <w:t>Содержание</w:t>
            </w:r>
          </w:p>
        </w:tc>
        <w:tc>
          <w:tcPr>
            <w:tcW w:w="660" w:type="pct"/>
            <w:tcBorders>
              <w:top w:val="single" w:sz="4" w:space="0" w:color="auto"/>
              <w:left w:val="single" w:sz="4" w:space="0" w:color="auto"/>
              <w:bottom w:val="single" w:sz="4" w:space="0" w:color="auto"/>
              <w:right w:val="single" w:sz="4" w:space="0" w:color="auto"/>
            </w:tcBorders>
          </w:tcPr>
          <w:p w14:paraId="5CBCB7F5"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8" w:type="pct"/>
            <w:tcBorders>
              <w:top w:val="single" w:sz="4" w:space="0" w:color="auto"/>
              <w:left w:val="single" w:sz="4" w:space="0" w:color="auto"/>
              <w:bottom w:val="single" w:sz="4" w:space="0" w:color="auto"/>
              <w:right w:val="single" w:sz="4" w:space="0" w:color="auto"/>
            </w:tcBorders>
          </w:tcPr>
          <w:p w14:paraId="6E86BDE1" w14:textId="4722FF09" w:rsidR="00A138A4" w:rsidRPr="00804866" w:rsidRDefault="00A138A4" w:rsidP="00A138A4">
            <w:pPr>
              <w:shd w:val="clear" w:color="auto" w:fill="FFFFFF"/>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73630633"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6A3981B4" w14:textId="77777777" w:rsidR="00A138A4" w:rsidRPr="00804866" w:rsidRDefault="00A138A4" w:rsidP="00A138A4">
            <w:pPr>
              <w:shd w:val="clear" w:color="auto" w:fill="FFFFFF"/>
              <w:spacing w:line="240" w:lineRule="auto"/>
              <w:contextualSpacing/>
              <w:jc w:val="center"/>
              <w:rPr>
                <w:rFonts w:ascii="Times New Roman" w:hAnsi="Times New Roman"/>
              </w:rPr>
            </w:pPr>
          </w:p>
        </w:tc>
      </w:tr>
      <w:tr w:rsidR="00A138A4" w:rsidRPr="00804866" w14:paraId="3DB84442" w14:textId="3B31C24A" w:rsidTr="00804866">
        <w:trPr>
          <w:trHeight w:val="663"/>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2D0EA1AA" w14:textId="77777777" w:rsidR="00A138A4" w:rsidRPr="00804866" w:rsidRDefault="00A138A4" w:rsidP="00A138A4">
            <w:pPr>
              <w:spacing w:after="0" w:line="240" w:lineRule="auto"/>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255CBA7F" w14:textId="77777777" w:rsidR="00A138A4" w:rsidRPr="00804866" w:rsidRDefault="00A138A4" w:rsidP="00A138A4">
            <w:pPr>
              <w:shd w:val="clear" w:color="auto" w:fill="FFFFFF"/>
              <w:autoSpaceDE w:val="0"/>
              <w:autoSpaceDN w:val="0"/>
              <w:adjustRightInd w:val="0"/>
              <w:spacing w:line="240" w:lineRule="auto"/>
              <w:contextualSpacing/>
              <w:jc w:val="both"/>
              <w:rPr>
                <w:rFonts w:ascii="Times New Roman" w:hAnsi="Times New Roman"/>
                <w:b/>
                <w:bCs/>
              </w:rPr>
            </w:pPr>
            <w:r w:rsidRPr="00804866">
              <w:rPr>
                <w:rFonts w:ascii="Times New Roman" w:hAnsi="Times New Roman"/>
              </w:rPr>
              <w:t>Навоз и навозная жижа, птичий помет. Торф, торфяные компосты. Зеленое удобрение. Технология применения органических удобрений. Хранение органических удобрений.</w:t>
            </w:r>
          </w:p>
        </w:tc>
        <w:tc>
          <w:tcPr>
            <w:tcW w:w="660" w:type="pct"/>
            <w:tcBorders>
              <w:top w:val="single" w:sz="4" w:space="0" w:color="auto"/>
              <w:left w:val="single" w:sz="4" w:space="0" w:color="auto"/>
              <w:bottom w:val="single" w:sz="4" w:space="0" w:color="auto"/>
              <w:right w:val="single" w:sz="4" w:space="0" w:color="auto"/>
            </w:tcBorders>
          </w:tcPr>
          <w:p w14:paraId="08BA76C2"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8" w:type="pct"/>
            <w:tcBorders>
              <w:top w:val="single" w:sz="4" w:space="0" w:color="auto"/>
              <w:left w:val="single" w:sz="4" w:space="0" w:color="auto"/>
              <w:bottom w:val="single" w:sz="4" w:space="0" w:color="auto"/>
              <w:right w:val="single" w:sz="4" w:space="0" w:color="auto"/>
            </w:tcBorders>
          </w:tcPr>
          <w:p w14:paraId="716B5567" w14:textId="249EC687" w:rsidR="00A138A4" w:rsidRPr="00804866" w:rsidRDefault="00A138A4" w:rsidP="00A138A4">
            <w:pPr>
              <w:shd w:val="clear" w:color="auto" w:fill="FFFFFF"/>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6D29467F" w14:textId="77777777" w:rsidR="004770FA" w:rsidRPr="00A138A4" w:rsidRDefault="004770FA" w:rsidP="004770FA">
            <w:pPr>
              <w:suppressAutoHyphens/>
              <w:spacing w:line="240" w:lineRule="auto"/>
              <w:contextualSpacing/>
              <w:jc w:val="center"/>
              <w:rPr>
                <w:rFonts w:ascii="Times New Roman" w:hAnsi="Times New Roman"/>
                <w:iCs/>
              </w:rPr>
            </w:pPr>
            <w:r w:rsidRPr="00A138A4">
              <w:rPr>
                <w:rFonts w:ascii="Times New Roman" w:hAnsi="Times New Roman"/>
                <w:iCs/>
              </w:rPr>
              <w:t xml:space="preserve">ПК 2.1, ПК 2.2, ПК 2.3, ПК 2.4, ПК 2.5, ПК 2.6, </w:t>
            </w:r>
            <w:r w:rsidRPr="00A138A4">
              <w:rPr>
                <w:rFonts w:ascii="Times New Roman" w:hAnsi="Times New Roman"/>
                <w:iCs/>
              </w:rPr>
              <w:lastRenderedPageBreak/>
              <w:t>ПК 2.7, ПК 2.8, ПК 2.9</w:t>
            </w:r>
          </w:p>
          <w:p w14:paraId="30EEB917" w14:textId="6382585E" w:rsidR="00A138A4" w:rsidRPr="00804866" w:rsidRDefault="004770FA" w:rsidP="004770FA">
            <w:pPr>
              <w:shd w:val="clear" w:color="auto" w:fill="FFFFFF"/>
              <w:spacing w:line="240" w:lineRule="auto"/>
              <w:contextualSpacing/>
              <w:jc w:val="center"/>
              <w:rPr>
                <w:rFonts w:ascii="Times New Roman" w:hAnsi="Times New Roman"/>
              </w:rPr>
            </w:pPr>
            <w:r w:rsidRPr="00A138A4">
              <w:rPr>
                <w:rFonts w:ascii="Times New Roman" w:hAnsi="Times New Roman"/>
                <w:iCs/>
              </w:rPr>
              <w:t>ОК 04., ОК 05., ОК 07.</w:t>
            </w:r>
          </w:p>
        </w:tc>
        <w:tc>
          <w:tcPr>
            <w:tcW w:w="446" w:type="pct"/>
            <w:tcBorders>
              <w:top w:val="single" w:sz="4" w:space="0" w:color="auto"/>
              <w:left w:val="single" w:sz="4" w:space="0" w:color="auto"/>
              <w:bottom w:val="single" w:sz="4" w:space="0" w:color="auto"/>
              <w:right w:val="single" w:sz="4" w:space="0" w:color="auto"/>
            </w:tcBorders>
          </w:tcPr>
          <w:p w14:paraId="7EF759EF" w14:textId="77777777" w:rsidR="00A138A4" w:rsidRPr="00804866" w:rsidRDefault="00A138A4" w:rsidP="00A138A4">
            <w:pPr>
              <w:shd w:val="clear" w:color="auto" w:fill="FFFFFF"/>
              <w:spacing w:line="240" w:lineRule="auto"/>
              <w:contextualSpacing/>
              <w:jc w:val="center"/>
              <w:rPr>
                <w:rFonts w:ascii="Times New Roman" w:hAnsi="Times New Roman"/>
              </w:rPr>
            </w:pPr>
          </w:p>
        </w:tc>
      </w:tr>
      <w:tr w:rsidR="00A138A4" w:rsidRPr="00804866" w14:paraId="388BEA07" w14:textId="724229D8" w:rsidTr="00804866">
        <w:trPr>
          <w:trHeight w:val="300"/>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611F6AEC" w14:textId="77777777" w:rsidR="00A138A4" w:rsidRPr="00804866" w:rsidRDefault="00A138A4" w:rsidP="00A138A4">
            <w:pPr>
              <w:spacing w:after="0" w:line="240" w:lineRule="auto"/>
              <w:rPr>
                <w:rFonts w:ascii="Times New Roman" w:hAnsi="Times New Roman"/>
                <w:b/>
                <w:bCs/>
              </w:rPr>
            </w:pPr>
          </w:p>
        </w:tc>
        <w:tc>
          <w:tcPr>
            <w:tcW w:w="2173" w:type="pct"/>
            <w:gridSpan w:val="2"/>
            <w:tcBorders>
              <w:top w:val="nil"/>
              <w:left w:val="single" w:sz="4" w:space="0" w:color="auto"/>
              <w:bottom w:val="single" w:sz="4" w:space="0" w:color="auto"/>
              <w:right w:val="single" w:sz="4" w:space="0" w:color="auto"/>
            </w:tcBorders>
            <w:hideMark/>
          </w:tcPr>
          <w:p w14:paraId="0D55BC80" w14:textId="77777777" w:rsidR="00A138A4" w:rsidRPr="00804866" w:rsidRDefault="00A138A4" w:rsidP="00A138A4">
            <w:pPr>
              <w:shd w:val="clear" w:color="auto" w:fill="FFFFFF"/>
              <w:autoSpaceDE w:val="0"/>
              <w:autoSpaceDN w:val="0"/>
              <w:adjustRightInd w:val="0"/>
              <w:spacing w:line="240" w:lineRule="auto"/>
              <w:contextualSpacing/>
              <w:jc w:val="both"/>
              <w:rPr>
                <w:rFonts w:ascii="Times New Roman" w:hAnsi="Times New Roman"/>
                <w:b/>
                <w:bCs/>
              </w:rPr>
            </w:pPr>
            <w:r w:rsidRPr="00804866">
              <w:rPr>
                <w:rFonts w:ascii="Times New Roman" w:hAnsi="Times New Roman"/>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3B00CF3A"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8" w:type="pct"/>
            <w:tcBorders>
              <w:top w:val="single" w:sz="4" w:space="0" w:color="auto"/>
              <w:left w:val="single" w:sz="4" w:space="0" w:color="auto"/>
              <w:bottom w:val="single" w:sz="4" w:space="0" w:color="auto"/>
              <w:right w:val="single" w:sz="4" w:space="0" w:color="auto"/>
            </w:tcBorders>
          </w:tcPr>
          <w:p w14:paraId="2D2D2908" w14:textId="7A32DCBE" w:rsidR="00A138A4" w:rsidRPr="00804866" w:rsidRDefault="00A138A4" w:rsidP="00A138A4">
            <w:pPr>
              <w:shd w:val="clear" w:color="auto" w:fill="FFFFFF"/>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0D2F429F"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6F4C45C4" w14:textId="77777777" w:rsidR="00A138A4" w:rsidRPr="00804866" w:rsidRDefault="00A138A4" w:rsidP="00A138A4">
            <w:pPr>
              <w:shd w:val="clear" w:color="auto" w:fill="FFFFFF"/>
              <w:spacing w:line="240" w:lineRule="auto"/>
              <w:contextualSpacing/>
              <w:jc w:val="center"/>
              <w:rPr>
                <w:rFonts w:ascii="Times New Roman" w:hAnsi="Times New Roman"/>
              </w:rPr>
            </w:pPr>
          </w:p>
        </w:tc>
      </w:tr>
      <w:tr w:rsidR="00A138A4" w:rsidRPr="00804866" w14:paraId="70393FDD" w14:textId="5C1D6B9C" w:rsidTr="00804866">
        <w:trPr>
          <w:trHeight w:val="999"/>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6A9DEB60" w14:textId="77777777" w:rsidR="00A138A4" w:rsidRPr="00804866" w:rsidRDefault="00A138A4" w:rsidP="00A138A4">
            <w:pPr>
              <w:spacing w:after="0" w:line="240" w:lineRule="auto"/>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475BC41A" w14:textId="77777777" w:rsidR="00A138A4" w:rsidRPr="00804866" w:rsidRDefault="00A138A4" w:rsidP="00A138A4">
            <w:pPr>
              <w:shd w:val="clear" w:color="auto" w:fill="FFFFFF"/>
              <w:autoSpaceDE w:val="0"/>
              <w:autoSpaceDN w:val="0"/>
              <w:adjustRightInd w:val="0"/>
              <w:spacing w:line="240" w:lineRule="auto"/>
              <w:contextualSpacing/>
              <w:jc w:val="both"/>
              <w:rPr>
                <w:rFonts w:ascii="Times New Roman" w:hAnsi="Times New Roman"/>
              </w:rPr>
            </w:pPr>
            <w:r w:rsidRPr="00804866">
              <w:rPr>
                <w:rFonts w:ascii="Times New Roman" w:hAnsi="Times New Roman"/>
                <w:b/>
                <w:bCs/>
              </w:rPr>
              <w:t>Лабораторные работы</w:t>
            </w:r>
            <w:r w:rsidRPr="00804866">
              <w:rPr>
                <w:rFonts w:ascii="Times New Roman" w:hAnsi="Times New Roman"/>
              </w:rPr>
              <w:t>10-12</w:t>
            </w:r>
          </w:p>
          <w:p w14:paraId="267EE773" w14:textId="77777777" w:rsidR="00A138A4" w:rsidRPr="00804866" w:rsidRDefault="00A138A4" w:rsidP="00A138A4">
            <w:pPr>
              <w:shd w:val="clear" w:color="auto" w:fill="FFFFFF"/>
              <w:autoSpaceDE w:val="0"/>
              <w:autoSpaceDN w:val="0"/>
              <w:adjustRightInd w:val="0"/>
              <w:spacing w:line="240" w:lineRule="auto"/>
              <w:contextualSpacing/>
              <w:jc w:val="both"/>
              <w:rPr>
                <w:rFonts w:ascii="Times New Roman" w:hAnsi="Times New Roman"/>
              </w:rPr>
            </w:pPr>
            <w:r w:rsidRPr="00804866">
              <w:rPr>
                <w:rFonts w:ascii="Times New Roman" w:hAnsi="Times New Roman"/>
              </w:rPr>
              <w:t xml:space="preserve">Оценка качества органических удобрений по результатам агрохимического анализа; </w:t>
            </w:r>
          </w:p>
          <w:p w14:paraId="6D81DD9F" w14:textId="77777777" w:rsidR="00A138A4" w:rsidRPr="00804866" w:rsidRDefault="00A138A4" w:rsidP="00A138A4">
            <w:pPr>
              <w:shd w:val="clear" w:color="auto" w:fill="FFFFFF"/>
              <w:autoSpaceDE w:val="0"/>
              <w:autoSpaceDN w:val="0"/>
              <w:adjustRightInd w:val="0"/>
              <w:spacing w:line="240" w:lineRule="auto"/>
              <w:contextualSpacing/>
              <w:jc w:val="both"/>
              <w:rPr>
                <w:rFonts w:ascii="Times New Roman" w:hAnsi="Times New Roman"/>
                <w:b/>
                <w:bCs/>
              </w:rPr>
            </w:pPr>
            <w:r w:rsidRPr="00804866">
              <w:rPr>
                <w:rFonts w:ascii="Times New Roman" w:hAnsi="Times New Roman"/>
              </w:rPr>
              <w:t>Определение выхода навоза и навозной жижи по поголовью скота.</w:t>
            </w:r>
          </w:p>
          <w:p w14:paraId="2A201B78" w14:textId="77777777" w:rsidR="00A138A4" w:rsidRPr="00804866" w:rsidRDefault="00A138A4" w:rsidP="00A138A4">
            <w:pPr>
              <w:shd w:val="clear" w:color="auto" w:fill="FFFFFF"/>
              <w:autoSpaceDE w:val="0"/>
              <w:autoSpaceDN w:val="0"/>
              <w:adjustRightInd w:val="0"/>
              <w:spacing w:line="240" w:lineRule="auto"/>
              <w:contextualSpacing/>
              <w:rPr>
                <w:rFonts w:ascii="Times New Roman" w:hAnsi="Times New Roman"/>
                <w:b/>
                <w:bCs/>
              </w:rPr>
            </w:pPr>
            <w:r w:rsidRPr="00804866">
              <w:rPr>
                <w:rFonts w:ascii="Times New Roman" w:hAnsi="Times New Roman"/>
              </w:rPr>
              <w:t>Определение зольности и кислотности торфа.</w:t>
            </w:r>
          </w:p>
        </w:tc>
        <w:tc>
          <w:tcPr>
            <w:tcW w:w="660" w:type="pct"/>
            <w:tcBorders>
              <w:top w:val="single" w:sz="4" w:space="0" w:color="auto"/>
              <w:left w:val="single" w:sz="4" w:space="0" w:color="auto"/>
              <w:bottom w:val="single" w:sz="4" w:space="0" w:color="auto"/>
              <w:right w:val="single" w:sz="4" w:space="0" w:color="auto"/>
            </w:tcBorders>
          </w:tcPr>
          <w:p w14:paraId="7FB57F2E"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8" w:type="pct"/>
            <w:tcBorders>
              <w:top w:val="single" w:sz="4" w:space="0" w:color="auto"/>
              <w:left w:val="single" w:sz="4" w:space="0" w:color="auto"/>
              <w:bottom w:val="single" w:sz="4" w:space="0" w:color="auto"/>
              <w:right w:val="single" w:sz="4" w:space="0" w:color="auto"/>
            </w:tcBorders>
          </w:tcPr>
          <w:p w14:paraId="2CCA8411" w14:textId="0C4B4B9B" w:rsidR="00A138A4" w:rsidRPr="00804866" w:rsidRDefault="00A138A4" w:rsidP="00A138A4">
            <w:pPr>
              <w:shd w:val="clear" w:color="auto" w:fill="FFFFFF"/>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621C9198"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6FB61FCD" w14:textId="77777777" w:rsidR="00A138A4" w:rsidRPr="00804866" w:rsidRDefault="00A138A4" w:rsidP="00A138A4">
            <w:pPr>
              <w:shd w:val="clear" w:color="auto" w:fill="FFFFFF"/>
              <w:spacing w:line="240" w:lineRule="auto"/>
              <w:contextualSpacing/>
              <w:jc w:val="center"/>
              <w:rPr>
                <w:rFonts w:ascii="Times New Roman" w:hAnsi="Times New Roman"/>
              </w:rPr>
            </w:pPr>
          </w:p>
        </w:tc>
      </w:tr>
      <w:tr w:rsidR="00A138A4" w:rsidRPr="00804866" w14:paraId="59DF3613" w14:textId="38EEFD66" w:rsidTr="00804866">
        <w:trPr>
          <w:trHeight w:val="70"/>
        </w:trPr>
        <w:tc>
          <w:tcPr>
            <w:tcW w:w="825" w:type="pct"/>
            <w:vMerge w:val="restart"/>
            <w:tcBorders>
              <w:top w:val="single" w:sz="4" w:space="0" w:color="auto"/>
              <w:left w:val="single" w:sz="4" w:space="0" w:color="auto"/>
              <w:bottom w:val="single" w:sz="4" w:space="0" w:color="auto"/>
              <w:right w:val="single" w:sz="4" w:space="0" w:color="auto"/>
            </w:tcBorders>
            <w:hideMark/>
          </w:tcPr>
          <w:p w14:paraId="5F53EA42" w14:textId="77777777" w:rsidR="00A138A4" w:rsidRPr="00804866" w:rsidRDefault="00A138A4" w:rsidP="00A138A4">
            <w:pPr>
              <w:shd w:val="clear" w:color="auto" w:fill="FFFFFF"/>
              <w:spacing w:line="240" w:lineRule="auto"/>
              <w:contextualSpacing/>
              <w:rPr>
                <w:rFonts w:ascii="Times New Roman" w:hAnsi="Times New Roman"/>
                <w:bCs/>
              </w:rPr>
            </w:pPr>
            <w:r w:rsidRPr="00804866">
              <w:rPr>
                <w:rFonts w:ascii="Times New Roman" w:hAnsi="Times New Roman"/>
                <w:b/>
                <w:bCs/>
              </w:rPr>
              <w:t>Тема 3.5.</w:t>
            </w:r>
            <w:r w:rsidRPr="00804866">
              <w:rPr>
                <w:rFonts w:ascii="Times New Roman" w:hAnsi="Times New Roman"/>
                <w:bCs/>
              </w:rPr>
              <w:t xml:space="preserve"> Система удобрения</w:t>
            </w:r>
          </w:p>
        </w:tc>
        <w:tc>
          <w:tcPr>
            <w:tcW w:w="2173" w:type="pct"/>
            <w:gridSpan w:val="2"/>
            <w:tcBorders>
              <w:top w:val="single" w:sz="4" w:space="0" w:color="auto"/>
              <w:left w:val="single" w:sz="4" w:space="0" w:color="auto"/>
              <w:bottom w:val="single" w:sz="4" w:space="0" w:color="auto"/>
              <w:right w:val="single" w:sz="4" w:space="0" w:color="auto"/>
            </w:tcBorders>
            <w:hideMark/>
          </w:tcPr>
          <w:p w14:paraId="314ED240" w14:textId="77777777" w:rsidR="00A138A4" w:rsidRPr="00804866" w:rsidRDefault="00A138A4" w:rsidP="00A138A4">
            <w:pPr>
              <w:shd w:val="clear" w:color="auto" w:fill="FFFFFF"/>
              <w:autoSpaceDE w:val="0"/>
              <w:autoSpaceDN w:val="0"/>
              <w:adjustRightInd w:val="0"/>
              <w:spacing w:line="240" w:lineRule="auto"/>
              <w:contextualSpacing/>
              <w:rPr>
                <w:rFonts w:ascii="Times New Roman" w:hAnsi="Times New Roman"/>
              </w:rPr>
            </w:pPr>
            <w:r w:rsidRPr="00804866">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677D50AC"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8" w:type="pct"/>
            <w:tcBorders>
              <w:top w:val="single" w:sz="4" w:space="0" w:color="auto"/>
              <w:left w:val="single" w:sz="4" w:space="0" w:color="auto"/>
              <w:bottom w:val="single" w:sz="4" w:space="0" w:color="auto"/>
              <w:right w:val="single" w:sz="4" w:space="0" w:color="auto"/>
            </w:tcBorders>
          </w:tcPr>
          <w:p w14:paraId="37E4A6C9" w14:textId="3FA0200C" w:rsidR="00A138A4" w:rsidRPr="00804866" w:rsidRDefault="00A138A4" w:rsidP="00A138A4">
            <w:pPr>
              <w:shd w:val="clear" w:color="auto" w:fill="FFFFFF"/>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1191EDE8"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437C0AB2" w14:textId="77777777" w:rsidR="00A138A4" w:rsidRPr="00804866" w:rsidRDefault="00A138A4" w:rsidP="00A138A4">
            <w:pPr>
              <w:shd w:val="clear" w:color="auto" w:fill="FFFFFF"/>
              <w:spacing w:line="240" w:lineRule="auto"/>
              <w:contextualSpacing/>
              <w:jc w:val="center"/>
              <w:rPr>
                <w:rFonts w:ascii="Times New Roman" w:hAnsi="Times New Roman"/>
              </w:rPr>
            </w:pPr>
          </w:p>
        </w:tc>
      </w:tr>
      <w:tr w:rsidR="00A138A4" w:rsidRPr="00804866" w14:paraId="71E339A6" w14:textId="08B323F0" w:rsidTr="00804866">
        <w:trPr>
          <w:trHeight w:val="559"/>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632A5490" w14:textId="77777777" w:rsidR="00A138A4" w:rsidRPr="00804866" w:rsidRDefault="00A138A4" w:rsidP="00A138A4">
            <w:pPr>
              <w:spacing w:after="0" w:line="240" w:lineRule="auto"/>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69FAF419" w14:textId="77777777" w:rsidR="00A138A4" w:rsidRPr="00804866" w:rsidRDefault="00A138A4" w:rsidP="00A138A4">
            <w:pPr>
              <w:shd w:val="clear" w:color="auto" w:fill="FFFFFF"/>
              <w:autoSpaceDE w:val="0"/>
              <w:autoSpaceDN w:val="0"/>
              <w:adjustRightInd w:val="0"/>
              <w:spacing w:line="240" w:lineRule="auto"/>
              <w:contextualSpacing/>
              <w:rPr>
                <w:rFonts w:ascii="Times New Roman" w:hAnsi="Times New Roman"/>
              </w:rPr>
            </w:pPr>
            <w:r w:rsidRPr="00804866">
              <w:rPr>
                <w:rFonts w:ascii="Times New Roman" w:hAnsi="Times New Roman"/>
              </w:rPr>
              <w:t>Основные принципы построения системы удобрения. Применение удобрений при современных технологиях возделывания сельскохозяйственных культур. Система удобрения в севооборотах.</w:t>
            </w:r>
          </w:p>
        </w:tc>
        <w:tc>
          <w:tcPr>
            <w:tcW w:w="660" w:type="pct"/>
            <w:tcBorders>
              <w:top w:val="single" w:sz="4" w:space="0" w:color="auto"/>
              <w:left w:val="single" w:sz="4" w:space="0" w:color="auto"/>
              <w:bottom w:val="single" w:sz="4" w:space="0" w:color="auto"/>
              <w:right w:val="single" w:sz="4" w:space="0" w:color="auto"/>
            </w:tcBorders>
          </w:tcPr>
          <w:p w14:paraId="2A57E630" w14:textId="77777777" w:rsidR="00A138A4" w:rsidRPr="00804866" w:rsidRDefault="00A138A4" w:rsidP="00A138A4">
            <w:pPr>
              <w:shd w:val="clear" w:color="auto" w:fill="FFFFFF"/>
              <w:autoSpaceDE w:val="0"/>
              <w:autoSpaceDN w:val="0"/>
              <w:adjustRightInd w:val="0"/>
              <w:spacing w:line="240" w:lineRule="auto"/>
              <w:contextualSpacing/>
              <w:jc w:val="center"/>
              <w:rPr>
                <w:rFonts w:ascii="Times New Roman" w:hAnsi="Times New Roman"/>
              </w:rPr>
            </w:pPr>
          </w:p>
        </w:tc>
        <w:tc>
          <w:tcPr>
            <w:tcW w:w="448" w:type="pct"/>
            <w:tcBorders>
              <w:top w:val="single" w:sz="4" w:space="0" w:color="auto"/>
              <w:left w:val="single" w:sz="4" w:space="0" w:color="auto"/>
              <w:bottom w:val="single" w:sz="4" w:space="0" w:color="auto"/>
              <w:right w:val="single" w:sz="4" w:space="0" w:color="auto"/>
            </w:tcBorders>
          </w:tcPr>
          <w:p w14:paraId="5B73507A" w14:textId="7CFA42AC" w:rsidR="00A138A4" w:rsidRPr="00804866" w:rsidRDefault="00A138A4" w:rsidP="00A138A4">
            <w:pPr>
              <w:shd w:val="clear" w:color="auto" w:fill="FFFFFF"/>
              <w:autoSpaceDE w:val="0"/>
              <w:autoSpaceDN w:val="0"/>
              <w:adjustRightInd w:val="0"/>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18EB9C16" w14:textId="77777777" w:rsidR="004770FA" w:rsidRPr="00A138A4" w:rsidRDefault="004770FA" w:rsidP="004770FA">
            <w:pPr>
              <w:suppressAutoHyphens/>
              <w:spacing w:line="240" w:lineRule="auto"/>
              <w:contextualSpacing/>
              <w:jc w:val="center"/>
              <w:rPr>
                <w:rFonts w:ascii="Times New Roman" w:hAnsi="Times New Roman"/>
                <w:iCs/>
              </w:rPr>
            </w:pPr>
            <w:r w:rsidRPr="00A138A4">
              <w:rPr>
                <w:rFonts w:ascii="Times New Roman" w:hAnsi="Times New Roman"/>
                <w:iCs/>
              </w:rPr>
              <w:t>ПК 2.1, ПК 2.2, ПК 2.3, ПК 2.4, ПК 2.5, ПК 2.6, ПК 2.7, ПК 2.8, ПК 2.9</w:t>
            </w:r>
          </w:p>
          <w:p w14:paraId="61DD714D" w14:textId="21CFB968" w:rsidR="00A138A4" w:rsidRPr="00804866" w:rsidRDefault="004770FA" w:rsidP="004770FA">
            <w:pPr>
              <w:shd w:val="clear" w:color="auto" w:fill="FFFFFF"/>
              <w:autoSpaceDE w:val="0"/>
              <w:autoSpaceDN w:val="0"/>
              <w:adjustRightInd w:val="0"/>
              <w:spacing w:line="240" w:lineRule="auto"/>
              <w:contextualSpacing/>
              <w:jc w:val="center"/>
              <w:rPr>
                <w:rFonts w:ascii="Times New Roman" w:hAnsi="Times New Roman"/>
              </w:rPr>
            </w:pPr>
            <w:r w:rsidRPr="00A138A4">
              <w:rPr>
                <w:rFonts w:ascii="Times New Roman" w:hAnsi="Times New Roman"/>
                <w:iCs/>
              </w:rPr>
              <w:t>ОК 04., ОК 05., ОК 07.</w:t>
            </w:r>
          </w:p>
        </w:tc>
        <w:tc>
          <w:tcPr>
            <w:tcW w:w="446" w:type="pct"/>
            <w:tcBorders>
              <w:top w:val="single" w:sz="4" w:space="0" w:color="auto"/>
              <w:left w:val="single" w:sz="4" w:space="0" w:color="auto"/>
              <w:bottom w:val="single" w:sz="4" w:space="0" w:color="auto"/>
              <w:right w:val="single" w:sz="4" w:space="0" w:color="auto"/>
            </w:tcBorders>
          </w:tcPr>
          <w:p w14:paraId="5B76566C" w14:textId="77777777" w:rsidR="00A138A4" w:rsidRPr="00804866" w:rsidRDefault="00A138A4" w:rsidP="00A138A4">
            <w:pPr>
              <w:shd w:val="clear" w:color="auto" w:fill="FFFFFF"/>
              <w:autoSpaceDE w:val="0"/>
              <w:autoSpaceDN w:val="0"/>
              <w:adjustRightInd w:val="0"/>
              <w:spacing w:line="240" w:lineRule="auto"/>
              <w:contextualSpacing/>
              <w:jc w:val="center"/>
              <w:rPr>
                <w:rFonts w:ascii="Times New Roman" w:hAnsi="Times New Roman"/>
              </w:rPr>
            </w:pPr>
          </w:p>
        </w:tc>
      </w:tr>
      <w:tr w:rsidR="00A138A4" w:rsidRPr="00804866" w14:paraId="28FFB5DA" w14:textId="65DE5BD4" w:rsidTr="00804866">
        <w:trPr>
          <w:trHeight w:val="300"/>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352793A3" w14:textId="77777777" w:rsidR="00A138A4" w:rsidRPr="00804866" w:rsidRDefault="00A138A4" w:rsidP="00A138A4">
            <w:pPr>
              <w:spacing w:after="0" w:line="240" w:lineRule="auto"/>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4A579148" w14:textId="77777777" w:rsidR="00A138A4" w:rsidRPr="00804866" w:rsidRDefault="00A138A4" w:rsidP="00A138A4">
            <w:pPr>
              <w:shd w:val="clear" w:color="auto" w:fill="FFFFFF"/>
              <w:autoSpaceDE w:val="0"/>
              <w:autoSpaceDN w:val="0"/>
              <w:adjustRightInd w:val="0"/>
              <w:spacing w:line="240" w:lineRule="auto"/>
              <w:contextualSpacing/>
              <w:rPr>
                <w:rFonts w:ascii="Times New Roman" w:hAnsi="Times New Roman"/>
                <w:b/>
                <w:bCs/>
              </w:rPr>
            </w:pPr>
            <w:r w:rsidRPr="00804866">
              <w:rPr>
                <w:rFonts w:ascii="Times New Roman" w:hAnsi="Times New Roman"/>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24EAB779"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8" w:type="pct"/>
            <w:tcBorders>
              <w:top w:val="single" w:sz="4" w:space="0" w:color="auto"/>
              <w:left w:val="single" w:sz="4" w:space="0" w:color="auto"/>
              <w:bottom w:val="single" w:sz="4" w:space="0" w:color="auto"/>
              <w:right w:val="single" w:sz="4" w:space="0" w:color="auto"/>
            </w:tcBorders>
          </w:tcPr>
          <w:p w14:paraId="1C6D526C" w14:textId="27DCCA48" w:rsidR="00A138A4" w:rsidRPr="00804866" w:rsidRDefault="00A138A4" w:rsidP="00A138A4">
            <w:pPr>
              <w:shd w:val="clear" w:color="auto" w:fill="FFFFFF"/>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379C83DA"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1E75B1C1" w14:textId="77777777" w:rsidR="00A138A4" w:rsidRPr="00804866" w:rsidRDefault="00A138A4" w:rsidP="00A138A4">
            <w:pPr>
              <w:shd w:val="clear" w:color="auto" w:fill="FFFFFF"/>
              <w:spacing w:line="240" w:lineRule="auto"/>
              <w:contextualSpacing/>
              <w:jc w:val="center"/>
              <w:rPr>
                <w:rFonts w:ascii="Times New Roman" w:hAnsi="Times New Roman"/>
              </w:rPr>
            </w:pPr>
          </w:p>
        </w:tc>
      </w:tr>
      <w:tr w:rsidR="00A138A4" w:rsidRPr="00804866" w14:paraId="7E09FB27" w14:textId="2430F582" w:rsidTr="00804866">
        <w:trPr>
          <w:trHeight w:val="3111"/>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74F04402" w14:textId="77777777" w:rsidR="00A138A4" w:rsidRPr="00804866" w:rsidRDefault="00A138A4" w:rsidP="00A138A4">
            <w:pPr>
              <w:spacing w:after="0" w:line="240" w:lineRule="auto"/>
              <w:rPr>
                <w:rFonts w:ascii="Times New Roman" w:hAnsi="Times New Roman"/>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406DFC6F" w14:textId="77777777" w:rsidR="00A138A4" w:rsidRPr="00804866" w:rsidRDefault="00A138A4" w:rsidP="00A138A4">
            <w:pPr>
              <w:shd w:val="clear" w:color="auto" w:fill="FFFFFF"/>
              <w:autoSpaceDE w:val="0"/>
              <w:autoSpaceDN w:val="0"/>
              <w:adjustRightInd w:val="0"/>
              <w:spacing w:line="240" w:lineRule="auto"/>
              <w:contextualSpacing/>
              <w:rPr>
                <w:rFonts w:ascii="Times New Roman" w:hAnsi="Times New Roman"/>
              </w:rPr>
            </w:pPr>
            <w:r w:rsidRPr="00804866">
              <w:rPr>
                <w:rFonts w:ascii="Times New Roman" w:hAnsi="Times New Roman"/>
                <w:bCs/>
              </w:rPr>
              <w:t>Лабораторные работы 13-14</w:t>
            </w:r>
          </w:p>
          <w:p w14:paraId="567A03F7" w14:textId="77777777" w:rsidR="00A138A4" w:rsidRPr="00804866" w:rsidRDefault="00A138A4" w:rsidP="00A138A4">
            <w:pPr>
              <w:shd w:val="clear" w:color="auto" w:fill="FFFFFF"/>
              <w:autoSpaceDE w:val="0"/>
              <w:autoSpaceDN w:val="0"/>
              <w:adjustRightInd w:val="0"/>
              <w:spacing w:line="240" w:lineRule="auto"/>
              <w:contextualSpacing/>
              <w:rPr>
                <w:rFonts w:ascii="Times New Roman" w:hAnsi="Times New Roman"/>
                <w:b/>
                <w:bCs/>
              </w:rPr>
            </w:pPr>
            <w:r w:rsidRPr="00804866">
              <w:rPr>
                <w:rFonts w:ascii="Times New Roman" w:hAnsi="Times New Roman"/>
              </w:rPr>
              <w:t>Определение необходимости подкормок озимых азотом и его дозы с использованием экспресс-методов растительной диагностики;</w:t>
            </w:r>
          </w:p>
          <w:p w14:paraId="21F70C2D" w14:textId="77777777" w:rsidR="00A138A4" w:rsidRPr="00804866" w:rsidRDefault="00A138A4" w:rsidP="00A138A4">
            <w:pPr>
              <w:shd w:val="clear" w:color="auto" w:fill="FFFFFF"/>
              <w:autoSpaceDE w:val="0"/>
              <w:autoSpaceDN w:val="0"/>
              <w:adjustRightInd w:val="0"/>
              <w:spacing w:line="240" w:lineRule="auto"/>
              <w:contextualSpacing/>
              <w:rPr>
                <w:rFonts w:ascii="Times New Roman" w:hAnsi="Times New Roman"/>
                <w:b/>
                <w:bCs/>
              </w:rPr>
            </w:pPr>
            <w:r w:rsidRPr="00804866">
              <w:rPr>
                <w:rFonts w:ascii="Times New Roman" w:hAnsi="Times New Roman"/>
              </w:rPr>
              <w:t>Определение необходимости подкормок яровых азотом и его дозы с использованием экс</w:t>
            </w:r>
            <w:r w:rsidRPr="00804866">
              <w:rPr>
                <w:rFonts w:ascii="Times New Roman" w:hAnsi="Times New Roman"/>
              </w:rPr>
              <w:softHyphen/>
              <w:t>пресс-методов растительной диагностики;</w:t>
            </w:r>
          </w:p>
          <w:p w14:paraId="1D9ACDFA" w14:textId="77777777" w:rsidR="00A138A4" w:rsidRPr="00804866" w:rsidRDefault="00A138A4" w:rsidP="00A138A4">
            <w:pPr>
              <w:shd w:val="clear" w:color="auto" w:fill="FFFFFF"/>
              <w:autoSpaceDE w:val="0"/>
              <w:autoSpaceDN w:val="0"/>
              <w:adjustRightInd w:val="0"/>
              <w:spacing w:line="240" w:lineRule="auto"/>
              <w:contextualSpacing/>
              <w:rPr>
                <w:rFonts w:ascii="Times New Roman" w:hAnsi="Times New Roman"/>
              </w:rPr>
            </w:pPr>
            <w:r w:rsidRPr="00804866">
              <w:rPr>
                <w:rFonts w:ascii="Times New Roman" w:hAnsi="Times New Roman"/>
              </w:rPr>
              <w:t>Практическое занятие 1-3</w:t>
            </w:r>
          </w:p>
          <w:p w14:paraId="56DCA911" w14:textId="77777777" w:rsidR="00A138A4" w:rsidRPr="00804866" w:rsidRDefault="00A138A4" w:rsidP="00A138A4">
            <w:pPr>
              <w:shd w:val="clear" w:color="auto" w:fill="FFFFFF"/>
              <w:autoSpaceDE w:val="0"/>
              <w:autoSpaceDN w:val="0"/>
              <w:adjustRightInd w:val="0"/>
              <w:spacing w:line="240" w:lineRule="auto"/>
              <w:contextualSpacing/>
              <w:rPr>
                <w:rFonts w:ascii="Times New Roman" w:hAnsi="Times New Roman"/>
                <w:bCs/>
              </w:rPr>
            </w:pPr>
            <w:r w:rsidRPr="00804866">
              <w:rPr>
                <w:rFonts w:ascii="Times New Roman" w:hAnsi="Times New Roman"/>
              </w:rPr>
              <w:t>Разработка системы удоб</w:t>
            </w:r>
            <w:r w:rsidRPr="00804866">
              <w:rPr>
                <w:rFonts w:ascii="Times New Roman" w:hAnsi="Times New Roman"/>
              </w:rPr>
              <w:softHyphen/>
              <w:t>рений в севообороте и составление годового плана применения удобрений;</w:t>
            </w:r>
          </w:p>
          <w:p w14:paraId="6A4EC252" w14:textId="77777777" w:rsidR="00A138A4" w:rsidRPr="00804866" w:rsidRDefault="00A138A4" w:rsidP="00A138A4">
            <w:pPr>
              <w:shd w:val="clear" w:color="auto" w:fill="FFFFFF"/>
              <w:autoSpaceDE w:val="0"/>
              <w:autoSpaceDN w:val="0"/>
              <w:adjustRightInd w:val="0"/>
              <w:spacing w:line="240" w:lineRule="auto"/>
              <w:contextualSpacing/>
              <w:rPr>
                <w:rFonts w:ascii="Times New Roman" w:hAnsi="Times New Roman"/>
                <w:bCs/>
              </w:rPr>
            </w:pPr>
            <w:r w:rsidRPr="00804866">
              <w:rPr>
                <w:rFonts w:ascii="Times New Roman" w:hAnsi="Times New Roman"/>
                <w:bCs/>
              </w:rPr>
              <w:t>Расчет доз внесения минеральных удобрений балансовым методом на запланированную урожайность сельскохозяйственных культур</w:t>
            </w:r>
          </w:p>
          <w:p w14:paraId="6A81B920" w14:textId="77777777" w:rsidR="00A138A4" w:rsidRPr="00804866" w:rsidRDefault="00A138A4" w:rsidP="00A138A4">
            <w:pPr>
              <w:shd w:val="clear" w:color="auto" w:fill="FFFFFF"/>
              <w:autoSpaceDE w:val="0"/>
              <w:autoSpaceDN w:val="0"/>
              <w:adjustRightInd w:val="0"/>
              <w:spacing w:line="240" w:lineRule="auto"/>
              <w:contextualSpacing/>
              <w:rPr>
                <w:rFonts w:ascii="Times New Roman" w:hAnsi="Times New Roman"/>
                <w:b/>
                <w:bCs/>
              </w:rPr>
            </w:pPr>
            <w:r w:rsidRPr="00804866">
              <w:rPr>
                <w:rFonts w:ascii="Times New Roman" w:hAnsi="Times New Roman"/>
                <w:bCs/>
              </w:rPr>
              <w:lastRenderedPageBreak/>
              <w:t>Расчет доз внесения минеральных удобрений балансовым методом на запланированную прибавку урожая сельскохозяйственных культур</w:t>
            </w:r>
          </w:p>
        </w:tc>
        <w:tc>
          <w:tcPr>
            <w:tcW w:w="660" w:type="pct"/>
            <w:tcBorders>
              <w:top w:val="single" w:sz="4" w:space="0" w:color="auto"/>
              <w:left w:val="single" w:sz="4" w:space="0" w:color="auto"/>
              <w:bottom w:val="single" w:sz="4" w:space="0" w:color="auto"/>
              <w:right w:val="single" w:sz="4" w:space="0" w:color="auto"/>
            </w:tcBorders>
          </w:tcPr>
          <w:p w14:paraId="5975AB6C" w14:textId="77777777" w:rsidR="00A138A4" w:rsidRPr="00804866" w:rsidRDefault="00A138A4" w:rsidP="00A138A4">
            <w:pPr>
              <w:shd w:val="clear" w:color="auto" w:fill="FFFFFF"/>
              <w:autoSpaceDE w:val="0"/>
              <w:autoSpaceDN w:val="0"/>
              <w:adjustRightInd w:val="0"/>
              <w:spacing w:line="240" w:lineRule="auto"/>
              <w:contextualSpacing/>
              <w:jc w:val="center"/>
              <w:rPr>
                <w:rFonts w:ascii="Times New Roman" w:hAnsi="Times New Roman"/>
              </w:rPr>
            </w:pPr>
          </w:p>
        </w:tc>
        <w:tc>
          <w:tcPr>
            <w:tcW w:w="448" w:type="pct"/>
            <w:tcBorders>
              <w:top w:val="single" w:sz="4" w:space="0" w:color="auto"/>
              <w:left w:val="single" w:sz="4" w:space="0" w:color="auto"/>
              <w:bottom w:val="single" w:sz="4" w:space="0" w:color="auto"/>
              <w:right w:val="single" w:sz="4" w:space="0" w:color="auto"/>
            </w:tcBorders>
          </w:tcPr>
          <w:p w14:paraId="0DA7EBB3" w14:textId="5C48E121" w:rsidR="00A138A4" w:rsidRPr="00804866" w:rsidRDefault="00A138A4" w:rsidP="00A138A4">
            <w:pPr>
              <w:shd w:val="clear" w:color="auto" w:fill="FFFFFF"/>
              <w:autoSpaceDE w:val="0"/>
              <w:autoSpaceDN w:val="0"/>
              <w:adjustRightInd w:val="0"/>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2DB6308D" w14:textId="77777777" w:rsidR="00A138A4" w:rsidRPr="00804866" w:rsidRDefault="00A138A4" w:rsidP="00A138A4">
            <w:pPr>
              <w:shd w:val="clear" w:color="auto" w:fill="FFFFFF"/>
              <w:autoSpaceDE w:val="0"/>
              <w:autoSpaceDN w:val="0"/>
              <w:adjustRightInd w:val="0"/>
              <w:spacing w:line="240" w:lineRule="auto"/>
              <w:contextualSpacing/>
              <w:jc w:val="center"/>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05473F24" w14:textId="77777777" w:rsidR="00A138A4" w:rsidRPr="00804866" w:rsidRDefault="00A138A4" w:rsidP="00A138A4">
            <w:pPr>
              <w:shd w:val="clear" w:color="auto" w:fill="FFFFFF"/>
              <w:autoSpaceDE w:val="0"/>
              <w:autoSpaceDN w:val="0"/>
              <w:adjustRightInd w:val="0"/>
              <w:spacing w:line="240" w:lineRule="auto"/>
              <w:contextualSpacing/>
              <w:jc w:val="center"/>
              <w:rPr>
                <w:rFonts w:ascii="Times New Roman" w:hAnsi="Times New Roman"/>
              </w:rPr>
            </w:pPr>
          </w:p>
        </w:tc>
      </w:tr>
      <w:tr w:rsidR="00A138A4" w:rsidRPr="00804866" w14:paraId="74391F8B" w14:textId="194E036D" w:rsidTr="00804866">
        <w:trPr>
          <w:trHeight w:val="263"/>
        </w:trPr>
        <w:tc>
          <w:tcPr>
            <w:tcW w:w="825" w:type="pct"/>
            <w:vMerge w:val="restart"/>
            <w:tcBorders>
              <w:top w:val="single" w:sz="4" w:space="0" w:color="auto"/>
              <w:left w:val="single" w:sz="4" w:space="0" w:color="auto"/>
              <w:bottom w:val="single" w:sz="4" w:space="0" w:color="auto"/>
              <w:right w:val="single" w:sz="4" w:space="0" w:color="auto"/>
            </w:tcBorders>
            <w:hideMark/>
          </w:tcPr>
          <w:p w14:paraId="5FF51229" w14:textId="77777777" w:rsidR="00A138A4" w:rsidRPr="00804866" w:rsidRDefault="00A138A4" w:rsidP="00A138A4">
            <w:pPr>
              <w:shd w:val="clear" w:color="auto" w:fill="FFFFFF"/>
              <w:spacing w:line="240" w:lineRule="auto"/>
              <w:contextualSpacing/>
              <w:rPr>
                <w:rFonts w:ascii="Times New Roman" w:hAnsi="Times New Roman"/>
                <w:b/>
                <w:bCs/>
              </w:rPr>
            </w:pPr>
            <w:r w:rsidRPr="00804866">
              <w:rPr>
                <w:rFonts w:ascii="Times New Roman" w:hAnsi="Times New Roman"/>
                <w:b/>
                <w:bCs/>
              </w:rPr>
              <w:t xml:space="preserve">Тема 3.6. </w:t>
            </w:r>
            <w:r w:rsidRPr="00804866">
              <w:rPr>
                <w:rFonts w:ascii="Times New Roman" w:hAnsi="Times New Roman"/>
                <w:bCs/>
              </w:rPr>
              <w:t>Агрохимическое обслуживание сельскохозяйственного производства</w:t>
            </w:r>
          </w:p>
        </w:tc>
        <w:tc>
          <w:tcPr>
            <w:tcW w:w="2173" w:type="pct"/>
            <w:gridSpan w:val="2"/>
            <w:tcBorders>
              <w:top w:val="single" w:sz="4" w:space="0" w:color="auto"/>
              <w:left w:val="single" w:sz="4" w:space="0" w:color="auto"/>
              <w:bottom w:val="single" w:sz="4" w:space="0" w:color="auto"/>
              <w:right w:val="single" w:sz="4" w:space="0" w:color="auto"/>
            </w:tcBorders>
            <w:hideMark/>
          </w:tcPr>
          <w:p w14:paraId="57C686A2" w14:textId="77777777" w:rsidR="00A138A4" w:rsidRPr="00804866" w:rsidRDefault="00A138A4" w:rsidP="00A138A4">
            <w:pPr>
              <w:shd w:val="clear" w:color="auto" w:fill="FFFFFF"/>
              <w:autoSpaceDE w:val="0"/>
              <w:autoSpaceDN w:val="0"/>
              <w:adjustRightInd w:val="0"/>
              <w:spacing w:line="240" w:lineRule="auto"/>
              <w:contextualSpacing/>
              <w:rPr>
                <w:rFonts w:ascii="Times New Roman" w:hAnsi="Times New Roman"/>
                <w:b/>
                <w:bCs/>
              </w:rPr>
            </w:pPr>
            <w:r w:rsidRPr="00804866">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tcPr>
          <w:p w14:paraId="78E70C4A"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8" w:type="pct"/>
            <w:tcBorders>
              <w:top w:val="single" w:sz="4" w:space="0" w:color="auto"/>
              <w:left w:val="single" w:sz="4" w:space="0" w:color="auto"/>
              <w:bottom w:val="single" w:sz="4" w:space="0" w:color="auto"/>
              <w:right w:val="single" w:sz="4" w:space="0" w:color="auto"/>
            </w:tcBorders>
          </w:tcPr>
          <w:p w14:paraId="7627E996" w14:textId="72F198EF" w:rsidR="00A138A4" w:rsidRPr="00804866" w:rsidRDefault="00A138A4" w:rsidP="00A138A4">
            <w:pPr>
              <w:shd w:val="clear" w:color="auto" w:fill="FFFFFF"/>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32E0C7A1"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60E61AAD" w14:textId="77777777" w:rsidR="00A138A4" w:rsidRPr="00804866" w:rsidRDefault="00A138A4" w:rsidP="00A138A4">
            <w:pPr>
              <w:shd w:val="clear" w:color="auto" w:fill="FFFFFF"/>
              <w:spacing w:line="240" w:lineRule="auto"/>
              <w:contextualSpacing/>
              <w:jc w:val="center"/>
              <w:rPr>
                <w:rFonts w:ascii="Times New Roman" w:hAnsi="Times New Roman"/>
              </w:rPr>
            </w:pPr>
          </w:p>
        </w:tc>
      </w:tr>
      <w:tr w:rsidR="00A138A4" w:rsidRPr="00804866" w14:paraId="6248D85F" w14:textId="769A53E2" w:rsidTr="00804866">
        <w:trPr>
          <w:trHeight w:val="468"/>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4E7C01AB" w14:textId="77777777" w:rsidR="00A138A4" w:rsidRPr="00804866" w:rsidRDefault="00A138A4" w:rsidP="00A138A4">
            <w:pPr>
              <w:spacing w:after="0" w:line="240" w:lineRule="auto"/>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0658E5CD" w14:textId="77777777" w:rsidR="00A138A4" w:rsidRPr="00804866" w:rsidRDefault="00A138A4" w:rsidP="00A138A4">
            <w:pPr>
              <w:shd w:val="clear" w:color="auto" w:fill="FFFFFF"/>
              <w:autoSpaceDE w:val="0"/>
              <w:autoSpaceDN w:val="0"/>
              <w:adjustRightInd w:val="0"/>
              <w:spacing w:line="240" w:lineRule="auto"/>
              <w:contextualSpacing/>
              <w:rPr>
                <w:rFonts w:ascii="Times New Roman" w:hAnsi="Times New Roman"/>
                <w:b/>
                <w:bCs/>
              </w:rPr>
            </w:pPr>
            <w:r w:rsidRPr="00804866">
              <w:rPr>
                <w:rFonts w:ascii="Times New Roman" w:hAnsi="Times New Roman"/>
              </w:rPr>
              <w:t xml:space="preserve">Система агрохимического обслуживания сельского хозяйства. Методы агрохимических исследований. Удобрения и окружающая среда. </w:t>
            </w:r>
            <w:r w:rsidRPr="00804866">
              <w:rPr>
                <w:rFonts w:ascii="Times New Roman" w:hAnsi="Times New Roman"/>
                <w:bCs/>
              </w:rPr>
              <w:t>Экологически чистые удобрения.</w:t>
            </w:r>
          </w:p>
        </w:tc>
        <w:tc>
          <w:tcPr>
            <w:tcW w:w="660" w:type="pct"/>
            <w:tcBorders>
              <w:top w:val="single" w:sz="4" w:space="0" w:color="auto"/>
              <w:left w:val="single" w:sz="4" w:space="0" w:color="auto"/>
              <w:bottom w:val="single" w:sz="4" w:space="0" w:color="auto"/>
              <w:right w:val="single" w:sz="4" w:space="0" w:color="auto"/>
            </w:tcBorders>
          </w:tcPr>
          <w:p w14:paraId="7C989810"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8" w:type="pct"/>
            <w:tcBorders>
              <w:top w:val="single" w:sz="4" w:space="0" w:color="auto"/>
              <w:left w:val="single" w:sz="4" w:space="0" w:color="auto"/>
              <w:bottom w:val="single" w:sz="4" w:space="0" w:color="auto"/>
              <w:right w:val="single" w:sz="4" w:space="0" w:color="auto"/>
            </w:tcBorders>
          </w:tcPr>
          <w:p w14:paraId="1B74936F" w14:textId="398502E2" w:rsidR="00A138A4" w:rsidRPr="00804866" w:rsidRDefault="00A138A4" w:rsidP="00A138A4">
            <w:pPr>
              <w:shd w:val="clear" w:color="auto" w:fill="FFFFFF"/>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168B9AA9" w14:textId="77777777" w:rsidR="004770FA" w:rsidRPr="00A138A4" w:rsidRDefault="004770FA" w:rsidP="004770FA">
            <w:pPr>
              <w:suppressAutoHyphens/>
              <w:spacing w:line="240" w:lineRule="auto"/>
              <w:contextualSpacing/>
              <w:jc w:val="center"/>
              <w:rPr>
                <w:rFonts w:ascii="Times New Roman" w:hAnsi="Times New Roman"/>
                <w:iCs/>
              </w:rPr>
            </w:pPr>
            <w:r w:rsidRPr="00A138A4">
              <w:rPr>
                <w:rFonts w:ascii="Times New Roman" w:hAnsi="Times New Roman"/>
                <w:iCs/>
              </w:rPr>
              <w:t>ПК 2.1, ПК 2.2, ПК 2.3, ПК 2.4, ПК 2.5, ПК 2.6, ПК 2.7, ПК 2.8, ПК 2.9</w:t>
            </w:r>
          </w:p>
          <w:p w14:paraId="51F1C5DC" w14:textId="04B90E4E" w:rsidR="00A138A4" w:rsidRPr="00804866" w:rsidRDefault="004770FA" w:rsidP="004770FA">
            <w:pPr>
              <w:shd w:val="clear" w:color="auto" w:fill="FFFFFF"/>
              <w:spacing w:line="240" w:lineRule="auto"/>
              <w:contextualSpacing/>
              <w:jc w:val="center"/>
              <w:rPr>
                <w:rFonts w:ascii="Times New Roman" w:hAnsi="Times New Roman"/>
              </w:rPr>
            </w:pPr>
            <w:r w:rsidRPr="00A138A4">
              <w:rPr>
                <w:rFonts w:ascii="Times New Roman" w:hAnsi="Times New Roman"/>
                <w:iCs/>
              </w:rPr>
              <w:t>ОК 04., ОК 05., ОК 07.</w:t>
            </w:r>
          </w:p>
        </w:tc>
        <w:tc>
          <w:tcPr>
            <w:tcW w:w="446" w:type="pct"/>
            <w:tcBorders>
              <w:top w:val="single" w:sz="4" w:space="0" w:color="auto"/>
              <w:left w:val="single" w:sz="4" w:space="0" w:color="auto"/>
              <w:bottom w:val="single" w:sz="4" w:space="0" w:color="auto"/>
              <w:right w:val="single" w:sz="4" w:space="0" w:color="auto"/>
            </w:tcBorders>
          </w:tcPr>
          <w:p w14:paraId="1990FAAB" w14:textId="77777777" w:rsidR="00A138A4" w:rsidRPr="00804866" w:rsidRDefault="00A138A4" w:rsidP="00A138A4">
            <w:pPr>
              <w:shd w:val="clear" w:color="auto" w:fill="FFFFFF"/>
              <w:spacing w:line="240" w:lineRule="auto"/>
              <w:contextualSpacing/>
              <w:jc w:val="center"/>
              <w:rPr>
                <w:rFonts w:ascii="Times New Roman" w:hAnsi="Times New Roman"/>
              </w:rPr>
            </w:pPr>
          </w:p>
        </w:tc>
      </w:tr>
      <w:tr w:rsidR="00A138A4" w:rsidRPr="00804866" w14:paraId="610284DA" w14:textId="69ED2572" w:rsidTr="00804866">
        <w:trPr>
          <w:trHeight w:val="265"/>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1FA1A68E" w14:textId="77777777" w:rsidR="00A138A4" w:rsidRPr="00804866" w:rsidRDefault="00A138A4" w:rsidP="00A138A4">
            <w:pPr>
              <w:spacing w:after="0" w:line="240" w:lineRule="auto"/>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177F5A99" w14:textId="77777777" w:rsidR="00A138A4" w:rsidRPr="00804866" w:rsidRDefault="00A138A4" w:rsidP="00A138A4">
            <w:pPr>
              <w:shd w:val="clear" w:color="auto" w:fill="FFFFFF"/>
              <w:autoSpaceDE w:val="0"/>
              <w:autoSpaceDN w:val="0"/>
              <w:adjustRightInd w:val="0"/>
              <w:spacing w:line="240" w:lineRule="auto"/>
              <w:contextualSpacing/>
              <w:rPr>
                <w:rFonts w:ascii="Times New Roman" w:hAnsi="Times New Roman"/>
                <w:b/>
                <w:bCs/>
              </w:rPr>
            </w:pPr>
            <w:r w:rsidRPr="00804866">
              <w:rPr>
                <w:rFonts w:ascii="Times New Roman" w:hAnsi="Times New Roman"/>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1AC2C8CB"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8" w:type="pct"/>
            <w:tcBorders>
              <w:top w:val="single" w:sz="4" w:space="0" w:color="auto"/>
              <w:left w:val="single" w:sz="4" w:space="0" w:color="auto"/>
              <w:bottom w:val="single" w:sz="4" w:space="0" w:color="auto"/>
              <w:right w:val="single" w:sz="4" w:space="0" w:color="auto"/>
            </w:tcBorders>
          </w:tcPr>
          <w:p w14:paraId="0BC35E3A" w14:textId="3ECC6DE5" w:rsidR="00A138A4" w:rsidRPr="00804866" w:rsidRDefault="00A138A4" w:rsidP="00A138A4">
            <w:pPr>
              <w:shd w:val="clear" w:color="auto" w:fill="FFFFFF"/>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1B10825F"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49C27083" w14:textId="77777777" w:rsidR="00A138A4" w:rsidRPr="00804866" w:rsidRDefault="00A138A4" w:rsidP="00A138A4">
            <w:pPr>
              <w:shd w:val="clear" w:color="auto" w:fill="FFFFFF"/>
              <w:spacing w:line="240" w:lineRule="auto"/>
              <w:contextualSpacing/>
              <w:jc w:val="center"/>
              <w:rPr>
                <w:rFonts w:ascii="Times New Roman" w:hAnsi="Times New Roman"/>
              </w:rPr>
            </w:pPr>
          </w:p>
        </w:tc>
      </w:tr>
      <w:tr w:rsidR="00A138A4" w:rsidRPr="00804866" w14:paraId="6F85D29F" w14:textId="43633339" w:rsidTr="00804866">
        <w:trPr>
          <w:trHeight w:val="255"/>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38AF785C" w14:textId="77777777" w:rsidR="00A138A4" w:rsidRPr="00804866" w:rsidRDefault="00A138A4" w:rsidP="00A138A4">
            <w:pPr>
              <w:spacing w:after="0" w:line="240" w:lineRule="auto"/>
              <w:rPr>
                <w:rFonts w:ascii="Times New Roman" w:hAnsi="Times New Roman"/>
                <w:b/>
                <w:bCs/>
              </w:rPr>
            </w:pPr>
          </w:p>
        </w:tc>
        <w:tc>
          <w:tcPr>
            <w:tcW w:w="2173" w:type="pct"/>
            <w:gridSpan w:val="2"/>
            <w:tcBorders>
              <w:top w:val="single" w:sz="4" w:space="0" w:color="auto"/>
              <w:left w:val="single" w:sz="4" w:space="0" w:color="auto"/>
              <w:bottom w:val="single" w:sz="4" w:space="0" w:color="auto"/>
              <w:right w:val="single" w:sz="4" w:space="0" w:color="auto"/>
            </w:tcBorders>
            <w:hideMark/>
          </w:tcPr>
          <w:p w14:paraId="3EA9411B" w14:textId="77777777" w:rsidR="00A138A4" w:rsidRPr="00804866" w:rsidRDefault="00A138A4" w:rsidP="00A138A4">
            <w:pPr>
              <w:shd w:val="clear" w:color="auto" w:fill="FFFFFF"/>
              <w:autoSpaceDE w:val="0"/>
              <w:autoSpaceDN w:val="0"/>
              <w:adjustRightInd w:val="0"/>
              <w:spacing w:line="240" w:lineRule="auto"/>
              <w:contextualSpacing/>
              <w:rPr>
                <w:rFonts w:ascii="Times New Roman" w:hAnsi="Times New Roman"/>
                <w:bCs/>
              </w:rPr>
            </w:pPr>
            <w:r w:rsidRPr="00804866">
              <w:rPr>
                <w:rFonts w:ascii="Times New Roman" w:hAnsi="Times New Roman"/>
                <w:bCs/>
              </w:rPr>
              <w:t>Практические занятия 4-6</w:t>
            </w:r>
          </w:p>
          <w:p w14:paraId="7E3380EC" w14:textId="77777777" w:rsidR="00A138A4" w:rsidRPr="00804866" w:rsidRDefault="00A138A4" w:rsidP="00A138A4">
            <w:pPr>
              <w:shd w:val="clear" w:color="auto" w:fill="FFFFFF"/>
              <w:autoSpaceDE w:val="0"/>
              <w:autoSpaceDN w:val="0"/>
              <w:adjustRightInd w:val="0"/>
              <w:spacing w:line="240" w:lineRule="auto"/>
              <w:contextualSpacing/>
              <w:rPr>
                <w:rFonts w:ascii="Times New Roman" w:hAnsi="Times New Roman"/>
              </w:rPr>
            </w:pPr>
            <w:r w:rsidRPr="00804866">
              <w:rPr>
                <w:rFonts w:ascii="Times New Roman" w:hAnsi="Times New Roman"/>
              </w:rPr>
              <w:t>Изучение методики составления годовых и календарных планов применения удобрений</w:t>
            </w:r>
          </w:p>
          <w:p w14:paraId="18E5CEF4" w14:textId="77777777" w:rsidR="00A138A4" w:rsidRPr="00804866" w:rsidRDefault="00A138A4" w:rsidP="00A138A4">
            <w:pPr>
              <w:shd w:val="clear" w:color="auto" w:fill="FFFFFF"/>
              <w:autoSpaceDE w:val="0"/>
              <w:autoSpaceDN w:val="0"/>
              <w:adjustRightInd w:val="0"/>
              <w:spacing w:line="240" w:lineRule="auto"/>
              <w:contextualSpacing/>
              <w:rPr>
                <w:rFonts w:ascii="Times New Roman" w:hAnsi="Times New Roman"/>
              </w:rPr>
            </w:pPr>
            <w:r w:rsidRPr="00804866">
              <w:rPr>
                <w:rFonts w:ascii="Times New Roman" w:hAnsi="Times New Roman"/>
              </w:rPr>
              <w:t>Изучение технологии хранения, транспортировки и внесения минеральных удобрений</w:t>
            </w:r>
          </w:p>
          <w:p w14:paraId="43412BCD" w14:textId="77777777" w:rsidR="00A138A4" w:rsidRPr="00804866" w:rsidRDefault="00A138A4" w:rsidP="00A138A4">
            <w:pPr>
              <w:shd w:val="clear" w:color="auto" w:fill="FFFFFF"/>
              <w:autoSpaceDE w:val="0"/>
              <w:autoSpaceDN w:val="0"/>
              <w:adjustRightInd w:val="0"/>
              <w:spacing w:line="240" w:lineRule="auto"/>
              <w:contextualSpacing/>
              <w:rPr>
                <w:rFonts w:ascii="Times New Roman" w:hAnsi="Times New Roman"/>
                <w:b/>
                <w:bCs/>
              </w:rPr>
            </w:pPr>
            <w:r w:rsidRPr="00804866">
              <w:rPr>
                <w:rFonts w:ascii="Times New Roman" w:hAnsi="Times New Roman"/>
              </w:rPr>
              <w:t>Определение эффективности применения удобрений</w:t>
            </w:r>
          </w:p>
        </w:tc>
        <w:tc>
          <w:tcPr>
            <w:tcW w:w="660" w:type="pct"/>
            <w:tcBorders>
              <w:top w:val="single" w:sz="4" w:space="0" w:color="auto"/>
              <w:left w:val="single" w:sz="4" w:space="0" w:color="auto"/>
              <w:bottom w:val="single" w:sz="4" w:space="0" w:color="auto"/>
              <w:right w:val="single" w:sz="4" w:space="0" w:color="auto"/>
            </w:tcBorders>
          </w:tcPr>
          <w:p w14:paraId="6CA81C92"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8" w:type="pct"/>
            <w:tcBorders>
              <w:top w:val="single" w:sz="4" w:space="0" w:color="auto"/>
              <w:left w:val="single" w:sz="4" w:space="0" w:color="auto"/>
              <w:bottom w:val="single" w:sz="4" w:space="0" w:color="auto"/>
              <w:right w:val="single" w:sz="4" w:space="0" w:color="auto"/>
            </w:tcBorders>
          </w:tcPr>
          <w:p w14:paraId="363A240D" w14:textId="43A0C335" w:rsidR="00A138A4" w:rsidRPr="00804866" w:rsidRDefault="00A138A4" w:rsidP="00A138A4">
            <w:pPr>
              <w:shd w:val="clear" w:color="auto" w:fill="FFFFFF"/>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650336F0" w14:textId="77777777" w:rsidR="00A138A4" w:rsidRPr="00804866" w:rsidRDefault="00A138A4" w:rsidP="00A138A4">
            <w:pPr>
              <w:shd w:val="clear" w:color="auto" w:fill="FFFFFF"/>
              <w:spacing w:line="240" w:lineRule="auto"/>
              <w:contextualSpacing/>
              <w:jc w:val="center"/>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4FB0DF2F" w14:textId="77777777" w:rsidR="00A138A4" w:rsidRPr="00804866" w:rsidRDefault="00A138A4" w:rsidP="00A138A4">
            <w:pPr>
              <w:shd w:val="clear" w:color="auto" w:fill="FFFFFF"/>
              <w:spacing w:line="240" w:lineRule="auto"/>
              <w:contextualSpacing/>
              <w:jc w:val="center"/>
              <w:rPr>
                <w:rFonts w:ascii="Times New Roman" w:hAnsi="Times New Roman"/>
              </w:rPr>
            </w:pPr>
          </w:p>
        </w:tc>
      </w:tr>
      <w:tr w:rsidR="00A138A4" w:rsidRPr="00804866" w14:paraId="0C78D8C7" w14:textId="4F6EE0DF" w:rsidTr="00804866">
        <w:tc>
          <w:tcPr>
            <w:tcW w:w="2999" w:type="pct"/>
            <w:gridSpan w:val="3"/>
            <w:tcBorders>
              <w:top w:val="single" w:sz="4" w:space="0" w:color="auto"/>
              <w:left w:val="single" w:sz="4" w:space="0" w:color="auto"/>
              <w:bottom w:val="single" w:sz="4" w:space="0" w:color="auto"/>
              <w:right w:val="single" w:sz="4" w:space="0" w:color="auto"/>
            </w:tcBorders>
            <w:hideMark/>
          </w:tcPr>
          <w:p w14:paraId="7BEE1E09" w14:textId="77777777" w:rsidR="00A138A4" w:rsidRPr="00804866" w:rsidRDefault="00A138A4" w:rsidP="00A138A4">
            <w:pPr>
              <w:suppressAutoHyphens/>
              <w:spacing w:line="240" w:lineRule="auto"/>
              <w:contextualSpacing/>
              <w:jc w:val="both"/>
              <w:rPr>
                <w:rFonts w:ascii="Times New Roman" w:hAnsi="Times New Roman"/>
                <w:b/>
                <w:bCs/>
              </w:rPr>
            </w:pPr>
            <w:r w:rsidRPr="00804866">
              <w:rPr>
                <w:rFonts w:ascii="Times New Roman" w:hAnsi="Times New Roman"/>
                <w:b/>
                <w:bCs/>
              </w:rPr>
              <w:t>Всего</w:t>
            </w:r>
          </w:p>
        </w:tc>
        <w:tc>
          <w:tcPr>
            <w:tcW w:w="660" w:type="pct"/>
            <w:tcBorders>
              <w:top w:val="single" w:sz="4" w:space="0" w:color="auto"/>
              <w:left w:val="single" w:sz="4" w:space="0" w:color="auto"/>
              <w:bottom w:val="single" w:sz="4" w:space="0" w:color="auto"/>
              <w:right w:val="single" w:sz="4" w:space="0" w:color="auto"/>
            </w:tcBorders>
          </w:tcPr>
          <w:p w14:paraId="718D5AD4" w14:textId="77777777" w:rsidR="00A138A4" w:rsidRPr="00804866" w:rsidRDefault="00A138A4" w:rsidP="00A138A4">
            <w:pPr>
              <w:spacing w:line="240" w:lineRule="auto"/>
              <w:contextualSpacing/>
              <w:jc w:val="center"/>
              <w:rPr>
                <w:rFonts w:ascii="Times New Roman" w:hAnsi="Times New Roman"/>
                <w:b/>
                <w:i/>
                <w:lang w:val="en-US"/>
              </w:rPr>
            </w:pPr>
          </w:p>
        </w:tc>
        <w:tc>
          <w:tcPr>
            <w:tcW w:w="448" w:type="pct"/>
            <w:tcBorders>
              <w:top w:val="single" w:sz="4" w:space="0" w:color="auto"/>
              <w:left w:val="single" w:sz="4" w:space="0" w:color="auto"/>
              <w:bottom w:val="single" w:sz="4" w:space="0" w:color="auto"/>
              <w:right w:val="single" w:sz="4" w:space="0" w:color="auto"/>
            </w:tcBorders>
            <w:vAlign w:val="center"/>
          </w:tcPr>
          <w:p w14:paraId="79033E45" w14:textId="096D9A01" w:rsidR="00A138A4" w:rsidRPr="00804866" w:rsidRDefault="00A138A4" w:rsidP="00A138A4">
            <w:pPr>
              <w:spacing w:line="240" w:lineRule="auto"/>
              <w:contextualSpacing/>
              <w:jc w:val="center"/>
              <w:rPr>
                <w:rFonts w:ascii="Times New Roman" w:hAnsi="Times New Roman"/>
                <w:b/>
                <w:i/>
              </w:rPr>
            </w:pPr>
          </w:p>
        </w:tc>
        <w:tc>
          <w:tcPr>
            <w:tcW w:w="447" w:type="pct"/>
            <w:tcBorders>
              <w:top w:val="single" w:sz="4" w:space="0" w:color="auto"/>
              <w:left w:val="single" w:sz="4" w:space="0" w:color="auto"/>
              <w:bottom w:val="single" w:sz="4" w:space="0" w:color="auto"/>
              <w:right w:val="single" w:sz="4" w:space="0" w:color="auto"/>
            </w:tcBorders>
          </w:tcPr>
          <w:p w14:paraId="357D96D5" w14:textId="77777777" w:rsidR="00A138A4" w:rsidRPr="00804866" w:rsidRDefault="00A138A4" w:rsidP="00A138A4">
            <w:pPr>
              <w:spacing w:line="240" w:lineRule="auto"/>
              <w:contextualSpacing/>
              <w:jc w:val="center"/>
              <w:rPr>
                <w:rFonts w:ascii="Times New Roman" w:hAnsi="Times New Roman"/>
                <w:b/>
                <w:i/>
                <w:lang w:val="en-US"/>
              </w:rPr>
            </w:pPr>
          </w:p>
        </w:tc>
        <w:tc>
          <w:tcPr>
            <w:tcW w:w="446" w:type="pct"/>
            <w:tcBorders>
              <w:top w:val="single" w:sz="4" w:space="0" w:color="auto"/>
              <w:left w:val="single" w:sz="4" w:space="0" w:color="auto"/>
              <w:bottom w:val="single" w:sz="4" w:space="0" w:color="auto"/>
              <w:right w:val="single" w:sz="4" w:space="0" w:color="auto"/>
            </w:tcBorders>
          </w:tcPr>
          <w:p w14:paraId="6BB599D5" w14:textId="77777777" w:rsidR="00A138A4" w:rsidRPr="00804866" w:rsidRDefault="00A138A4" w:rsidP="00A138A4">
            <w:pPr>
              <w:spacing w:line="240" w:lineRule="auto"/>
              <w:contextualSpacing/>
              <w:jc w:val="center"/>
              <w:rPr>
                <w:rFonts w:ascii="Times New Roman" w:hAnsi="Times New Roman"/>
                <w:b/>
                <w:i/>
                <w:lang w:val="en-US"/>
              </w:rPr>
            </w:pPr>
          </w:p>
        </w:tc>
      </w:tr>
      <w:tr w:rsidR="00A138A4" w:rsidRPr="00804866" w14:paraId="528C47F4" w14:textId="30DB83E1" w:rsidTr="00804866">
        <w:tc>
          <w:tcPr>
            <w:tcW w:w="2999" w:type="pct"/>
            <w:gridSpan w:val="3"/>
            <w:tcBorders>
              <w:top w:val="single" w:sz="4" w:space="0" w:color="auto"/>
              <w:left w:val="single" w:sz="4" w:space="0" w:color="auto"/>
              <w:bottom w:val="single" w:sz="4" w:space="0" w:color="auto"/>
              <w:right w:val="single" w:sz="4" w:space="0" w:color="auto"/>
            </w:tcBorders>
            <w:hideMark/>
          </w:tcPr>
          <w:p w14:paraId="4DD5912D" w14:textId="32327071" w:rsidR="00A138A4" w:rsidRPr="00804866" w:rsidRDefault="00A138A4" w:rsidP="00A138A4">
            <w:pPr>
              <w:spacing w:line="240" w:lineRule="auto"/>
              <w:contextualSpacing/>
              <w:rPr>
                <w:rFonts w:ascii="Times New Roman" w:hAnsi="Times New Roman"/>
              </w:rPr>
            </w:pPr>
            <w:r w:rsidRPr="00804866">
              <w:rPr>
                <w:rFonts w:ascii="Times New Roman" w:hAnsi="Times New Roman"/>
                <w:b/>
                <w:bCs/>
              </w:rPr>
              <w:t>Примерная тематика самостоятельной учебной работы при изучении раздела №3</w:t>
            </w:r>
          </w:p>
        </w:tc>
        <w:tc>
          <w:tcPr>
            <w:tcW w:w="660" w:type="pct"/>
            <w:tcBorders>
              <w:top w:val="single" w:sz="4" w:space="0" w:color="auto"/>
              <w:left w:val="single" w:sz="4" w:space="0" w:color="auto"/>
              <w:bottom w:val="single" w:sz="4" w:space="0" w:color="auto"/>
              <w:right w:val="single" w:sz="4" w:space="0" w:color="auto"/>
            </w:tcBorders>
          </w:tcPr>
          <w:p w14:paraId="44B1C2F5" w14:textId="77777777" w:rsidR="00A138A4" w:rsidRPr="00804866" w:rsidRDefault="00A138A4" w:rsidP="00A138A4">
            <w:pPr>
              <w:spacing w:line="240" w:lineRule="auto"/>
              <w:contextualSpacing/>
              <w:rPr>
                <w:rFonts w:ascii="Times New Roman" w:hAnsi="Times New Roman"/>
                <w:b/>
                <w:i/>
              </w:rPr>
            </w:pPr>
          </w:p>
        </w:tc>
        <w:tc>
          <w:tcPr>
            <w:tcW w:w="448" w:type="pct"/>
            <w:tcBorders>
              <w:top w:val="single" w:sz="4" w:space="0" w:color="auto"/>
              <w:left w:val="single" w:sz="4" w:space="0" w:color="auto"/>
              <w:bottom w:val="single" w:sz="4" w:space="0" w:color="auto"/>
              <w:right w:val="single" w:sz="4" w:space="0" w:color="auto"/>
            </w:tcBorders>
            <w:vAlign w:val="center"/>
          </w:tcPr>
          <w:p w14:paraId="152F4C3C" w14:textId="56E25A5F" w:rsidR="00A138A4" w:rsidRPr="00804866" w:rsidRDefault="00A138A4" w:rsidP="00A138A4">
            <w:pPr>
              <w:spacing w:line="240" w:lineRule="auto"/>
              <w:contextualSpacing/>
              <w:rPr>
                <w:rFonts w:ascii="Times New Roman" w:hAnsi="Times New Roman"/>
                <w:b/>
                <w:i/>
              </w:rPr>
            </w:pPr>
          </w:p>
        </w:tc>
        <w:tc>
          <w:tcPr>
            <w:tcW w:w="447" w:type="pct"/>
            <w:tcBorders>
              <w:top w:val="single" w:sz="4" w:space="0" w:color="auto"/>
              <w:left w:val="single" w:sz="4" w:space="0" w:color="auto"/>
              <w:bottom w:val="single" w:sz="4" w:space="0" w:color="auto"/>
              <w:right w:val="single" w:sz="4" w:space="0" w:color="auto"/>
            </w:tcBorders>
          </w:tcPr>
          <w:p w14:paraId="415CC81A" w14:textId="77777777" w:rsidR="00A138A4" w:rsidRPr="00804866" w:rsidRDefault="00A138A4" w:rsidP="00A138A4">
            <w:pPr>
              <w:spacing w:line="240" w:lineRule="auto"/>
              <w:contextualSpacing/>
              <w:rPr>
                <w:rFonts w:ascii="Times New Roman" w:hAnsi="Times New Roman"/>
                <w:b/>
                <w:i/>
              </w:rPr>
            </w:pPr>
          </w:p>
        </w:tc>
        <w:tc>
          <w:tcPr>
            <w:tcW w:w="446" w:type="pct"/>
            <w:tcBorders>
              <w:top w:val="single" w:sz="4" w:space="0" w:color="auto"/>
              <w:left w:val="single" w:sz="4" w:space="0" w:color="auto"/>
              <w:bottom w:val="single" w:sz="4" w:space="0" w:color="auto"/>
              <w:right w:val="single" w:sz="4" w:space="0" w:color="auto"/>
            </w:tcBorders>
          </w:tcPr>
          <w:p w14:paraId="705F202F" w14:textId="77777777" w:rsidR="00A138A4" w:rsidRPr="00804866" w:rsidRDefault="00A138A4" w:rsidP="00A138A4">
            <w:pPr>
              <w:spacing w:line="240" w:lineRule="auto"/>
              <w:contextualSpacing/>
              <w:rPr>
                <w:rFonts w:ascii="Times New Roman" w:hAnsi="Times New Roman"/>
                <w:b/>
                <w:i/>
              </w:rPr>
            </w:pPr>
          </w:p>
        </w:tc>
      </w:tr>
      <w:tr w:rsidR="00A138A4" w:rsidRPr="00804866" w14:paraId="00E44EC5" w14:textId="505B4F86" w:rsidTr="00804866">
        <w:tc>
          <w:tcPr>
            <w:tcW w:w="2999" w:type="pct"/>
            <w:gridSpan w:val="3"/>
            <w:tcBorders>
              <w:top w:val="single" w:sz="4" w:space="0" w:color="auto"/>
              <w:left w:val="single" w:sz="4" w:space="0" w:color="auto"/>
              <w:bottom w:val="single" w:sz="4" w:space="0" w:color="auto"/>
              <w:right w:val="single" w:sz="4" w:space="0" w:color="auto"/>
            </w:tcBorders>
            <w:hideMark/>
          </w:tcPr>
          <w:p w14:paraId="385A3A61" w14:textId="77777777" w:rsidR="00A138A4" w:rsidRPr="00804866" w:rsidRDefault="00A138A4" w:rsidP="00A138A4">
            <w:pPr>
              <w:suppressAutoHyphens/>
              <w:spacing w:line="240" w:lineRule="auto"/>
              <w:contextualSpacing/>
              <w:jc w:val="both"/>
              <w:rPr>
                <w:rFonts w:ascii="Times New Roman" w:hAnsi="Times New Roman"/>
                <w:b/>
                <w:bCs/>
              </w:rPr>
            </w:pPr>
            <w:r w:rsidRPr="00804866">
              <w:rPr>
                <w:rFonts w:ascii="Times New Roman" w:hAnsi="Times New Roman"/>
                <w:b/>
                <w:bCs/>
              </w:rPr>
              <w:t xml:space="preserve">Курсовой проект (работа) </w:t>
            </w:r>
          </w:p>
          <w:p w14:paraId="787E7659" w14:textId="77777777" w:rsidR="00A138A4" w:rsidRPr="00804866" w:rsidRDefault="00A138A4" w:rsidP="00A138A4">
            <w:pPr>
              <w:suppressAutoHyphens/>
              <w:spacing w:line="240" w:lineRule="auto"/>
              <w:contextualSpacing/>
              <w:jc w:val="both"/>
              <w:rPr>
                <w:rFonts w:ascii="Times New Roman" w:hAnsi="Times New Roman"/>
                <w:b/>
                <w:bCs/>
              </w:rPr>
            </w:pPr>
            <w:r w:rsidRPr="00804866">
              <w:rPr>
                <w:rFonts w:ascii="Times New Roman" w:hAnsi="Times New Roman"/>
                <w:b/>
                <w:bCs/>
              </w:rPr>
              <w:t xml:space="preserve">Выполнение курсового проекта (работы) по модулю является обязательным </w:t>
            </w:r>
          </w:p>
          <w:p w14:paraId="268F2FBE" w14:textId="77777777" w:rsidR="00A138A4" w:rsidRPr="00804866" w:rsidRDefault="00A138A4" w:rsidP="00A138A4">
            <w:pPr>
              <w:suppressAutoHyphens/>
              <w:spacing w:line="240" w:lineRule="auto"/>
              <w:contextualSpacing/>
              <w:jc w:val="both"/>
              <w:rPr>
                <w:rFonts w:ascii="Times New Roman" w:hAnsi="Times New Roman"/>
                <w:b/>
                <w:bCs/>
              </w:rPr>
            </w:pPr>
            <w:r w:rsidRPr="00804866">
              <w:rPr>
                <w:rFonts w:ascii="Times New Roman" w:hAnsi="Times New Roman"/>
                <w:b/>
                <w:bCs/>
              </w:rPr>
              <w:t>Тематика курсовых проектов (работ)</w:t>
            </w:r>
          </w:p>
          <w:p w14:paraId="5E2745CB" w14:textId="77777777" w:rsidR="00A138A4" w:rsidRPr="00804866" w:rsidRDefault="00A138A4" w:rsidP="00277BCD">
            <w:pPr>
              <w:numPr>
                <w:ilvl w:val="0"/>
                <w:numId w:val="12"/>
              </w:numPr>
              <w:shd w:val="clear" w:color="auto" w:fill="FFFFFF"/>
              <w:autoSpaceDE w:val="0"/>
              <w:autoSpaceDN w:val="0"/>
              <w:adjustRightInd w:val="0"/>
              <w:spacing w:after="0" w:line="240" w:lineRule="auto"/>
              <w:ind w:left="0" w:firstLine="0"/>
              <w:contextualSpacing/>
              <w:jc w:val="both"/>
              <w:rPr>
                <w:rFonts w:ascii="Times New Roman" w:eastAsia="Calibri" w:hAnsi="Times New Roman"/>
                <w:bCs/>
              </w:rPr>
            </w:pPr>
            <w:r w:rsidRPr="00804866">
              <w:rPr>
                <w:rFonts w:ascii="Times New Roman" w:hAnsi="Times New Roman"/>
              </w:rPr>
              <w:t>Питание и удобрение озимой пшеницы в регионе.</w:t>
            </w:r>
          </w:p>
          <w:p w14:paraId="23AD584F" w14:textId="77777777" w:rsidR="00A138A4" w:rsidRPr="00804866" w:rsidRDefault="00A138A4" w:rsidP="00277BCD">
            <w:pPr>
              <w:numPr>
                <w:ilvl w:val="0"/>
                <w:numId w:val="12"/>
              </w:numPr>
              <w:shd w:val="clear" w:color="auto" w:fill="FFFFFF"/>
              <w:autoSpaceDE w:val="0"/>
              <w:autoSpaceDN w:val="0"/>
              <w:adjustRightInd w:val="0"/>
              <w:spacing w:after="0" w:line="240" w:lineRule="auto"/>
              <w:ind w:left="0" w:firstLine="0"/>
              <w:contextualSpacing/>
              <w:jc w:val="both"/>
              <w:rPr>
                <w:rFonts w:ascii="Times New Roman" w:hAnsi="Times New Roman"/>
              </w:rPr>
            </w:pPr>
            <w:r w:rsidRPr="00804866">
              <w:rPr>
                <w:rFonts w:ascii="Times New Roman" w:hAnsi="Times New Roman"/>
              </w:rPr>
              <w:t>Питание и удобрение озимой ржи в регионе.</w:t>
            </w:r>
          </w:p>
          <w:p w14:paraId="4C21A730" w14:textId="77777777" w:rsidR="00A138A4" w:rsidRPr="00804866" w:rsidRDefault="00A138A4" w:rsidP="00277BCD">
            <w:pPr>
              <w:numPr>
                <w:ilvl w:val="0"/>
                <w:numId w:val="12"/>
              </w:numPr>
              <w:shd w:val="clear" w:color="auto" w:fill="FFFFFF"/>
              <w:autoSpaceDE w:val="0"/>
              <w:autoSpaceDN w:val="0"/>
              <w:adjustRightInd w:val="0"/>
              <w:spacing w:after="0" w:line="240" w:lineRule="auto"/>
              <w:ind w:left="0" w:firstLine="0"/>
              <w:contextualSpacing/>
              <w:jc w:val="both"/>
              <w:rPr>
                <w:rFonts w:ascii="Times New Roman" w:eastAsia="Calibri" w:hAnsi="Times New Roman"/>
                <w:bCs/>
              </w:rPr>
            </w:pPr>
            <w:r w:rsidRPr="00804866">
              <w:rPr>
                <w:rFonts w:ascii="Times New Roman" w:hAnsi="Times New Roman"/>
              </w:rPr>
              <w:t>Питание и удобрение мягкой яровой пшеницы</w:t>
            </w:r>
          </w:p>
          <w:p w14:paraId="4217CA22" w14:textId="77777777" w:rsidR="00A138A4" w:rsidRPr="00804866" w:rsidRDefault="00A138A4" w:rsidP="00277BCD">
            <w:pPr>
              <w:numPr>
                <w:ilvl w:val="0"/>
                <w:numId w:val="12"/>
              </w:numPr>
              <w:shd w:val="clear" w:color="auto" w:fill="FFFFFF"/>
              <w:autoSpaceDE w:val="0"/>
              <w:autoSpaceDN w:val="0"/>
              <w:adjustRightInd w:val="0"/>
              <w:spacing w:after="0" w:line="240" w:lineRule="auto"/>
              <w:ind w:left="0" w:firstLine="0"/>
              <w:contextualSpacing/>
              <w:jc w:val="both"/>
              <w:rPr>
                <w:rFonts w:ascii="Times New Roman" w:eastAsia="Calibri" w:hAnsi="Times New Roman"/>
                <w:bCs/>
              </w:rPr>
            </w:pPr>
            <w:r w:rsidRPr="00804866">
              <w:rPr>
                <w:rFonts w:ascii="Times New Roman" w:hAnsi="Times New Roman"/>
              </w:rPr>
              <w:lastRenderedPageBreak/>
              <w:t>Питание и удобрение твердой яровой пшеницы</w:t>
            </w:r>
          </w:p>
          <w:p w14:paraId="25B25132" w14:textId="77777777" w:rsidR="00A138A4" w:rsidRPr="00804866" w:rsidRDefault="00A138A4" w:rsidP="00277BCD">
            <w:pPr>
              <w:numPr>
                <w:ilvl w:val="0"/>
                <w:numId w:val="12"/>
              </w:numPr>
              <w:shd w:val="clear" w:color="auto" w:fill="FFFFFF"/>
              <w:autoSpaceDE w:val="0"/>
              <w:autoSpaceDN w:val="0"/>
              <w:adjustRightInd w:val="0"/>
              <w:spacing w:after="0" w:line="240" w:lineRule="auto"/>
              <w:ind w:left="0" w:firstLine="0"/>
              <w:contextualSpacing/>
              <w:jc w:val="both"/>
              <w:rPr>
                <w:rFonts w:ascii="Times New Roman" w:eastAsia="Calibri" w:hAnsi="Times New Roman"/>
                <w:bCs/>
              </w:rPr>
            </w:pPr>
            <w:r w:rsidRPr="00804866">
              <w:rPr>
                <w:rFonts w:ascii="Times New Roman" w:hAnsi="Times New Roman"/>
              </w:rPr>
              <w:t>Питание и удобрение ярового ячменя.</w:t>
            </w:r>
          </w:p>
          <w:p w14:paraId="44E1B2A5" w14:textId="77777777" w:rsidR="00A138A4" w:rsidRPr="00804866" w:rsidRDefault="00A138A4" w:rsidP="00277BCD">
            <w:pPr>
              <w:numPr>
                <w:ilvl w:val="0"/>
                <w:numId w:val="12"/>
              </w:numPr>
              <w:shd w:val="clear" w:color="auto" w:fill="FFFFFF"/>
              <w:autoSpaceDE w:val="0"/>
              <w:autoSpaceDN w:val="0"/>
              <w:adjustRightInd w:val="0"/>
              <w:spacing w:after="0" w:line="240" w:lineRule="auto"/>
              <w:ind w:left="0" w:firstLine="0"/>
              <w:contextualSpacing/>
              <w:jc w:val="both"/>
              <w:rPr>
                <w:rFonts w:ascii="Times New Roman" w:hAnsi="Times New Roman"/>
              </w:rPr>
            </w:pPr>
            <w:r w:rsidRPr="00804866">
              <w:rPr>
                <w:rFonts w:ascii="Times New Roman" w:hAnsi="Times New Roman"/>
              </w:rPr>
              <w:t>Питание и удобрение пивоваренного ячменя.</w:t>
            </w:r>
          </w:p>
          <w:p w14:paraId="218F48B9" w14:textId="77777777" w:rsidR="00A138A4" w:rsidRPr="00804866" w:rsidRDefault="00A138A4" w:rsidP="00277BCD">
            <w:pPr>
              <w:numPr>
                <w:ilvl w:val="0"/>
                <w:numId w:val="12"/>
              </w:numPr>
              <w:shd w:val="clear" w:color="auto" w:fill="FFFFFF"/>
              <w:autoSpaceDE w:val="0"/>
              <w:autoSpaceDN w:val="0"/>
              <w:adjustRightInd w:val="0"/>
              <w:spacing w:after="0" w:line="240" w:lineRule="auto"/>
              <w:ind w:left="0" w:firstLine="0"/>
              <w:contextualSpacing/>
              <w:jc w:val="both"/>
              <w:rPr>
                <w:rFonts w:ascii="Times New Roman" w:hAnsi="Times New Roman"/>
              </w:rPr>
            </w:pPr>
            <w:r w:rsidRPr="00804866">
              <w:rPr>
                <w:rFonts w:ascii="Times New Roman" w:hAnsi="Times New Roman"/>
              </w:rPr>
              <w:t>Питание и удобрение овса.</w:t>
            </w:r>
          </w:p>
          <w:p w14:paraId="10E5A073" w14:textId="77777777" w:rsidR="00A138A4" w:rsidRPr="00804866" w:rsidRDefault="00A138A4" w:rsidP="00277BCD">
            <w:pPr>
              <w:numPr>
                <w:ilvl w:val="0"/>
                <w:numId w:val="12"/>
              </w:numPr>
              <w:shd w:val="clear" w:color="auto" w:fill="FFFFFF"/>
              <w:autoSpaceDE w:val="0"/>
              <w:autoSpaceDN w:val="0"/>
              <w:adjustRightInd w:val="0"/>
              <w:spacing w:after="0" w:line="240" w:lineRule="auto"/>
              <w:ind w:left="0" w:firstLine="0"/>
              <w:contextualSpacing/>
              <w:jc w:val="both"/>
              <w:rPr>
                <w:rFonts w:ascii="Times New Roman" w:hAnsi="Times New Roman"/>
              </w:rPr>
            </w:pPr>
            <w:r w:rsidRPr="00804866">
              <w:rPr>
                <w:rFonts w:ascii="Times New Roman" w:hAnsi="Times New Roman"/>
              </w:rPr>
              <w:t>Питание и удобрение кукурузы на силос.</w:t>
            </w:r>
          </w:p>
          <w:p w14:paraId="54491AF1" w14:textId="77777777" w:rsidR="00A138A4" w:rsidRPr="00804866" w:rsidRDefault="00A138A4" w:rsidP="00277BCD">
            <w:pPr>
              <w:numPr>
                <w:ilvl w:val="0"/>
                <w:numId w:val="12"/>
              </w:numPr>
              <w:shd w:val="clear" w:color="auto" w:fill="FFFFFF"/>
              <w:autoSpaceDE w:val="0"/>
              <w:autoSpaceDN w:val="0"/>
              <w:adjustRightInd w:val="0"/>
              <w:spacing w:after="0" w:line="240" w:lineRule="auto"/>
              <w:ind w:left="0" w:firstLine="0"/>
              <w:contextualSpacing/>
              <w:jc w:val="both"/>
              <w:rPr>
                <w:rFonts w:ascii="Times New Roman" w:hAnsi="Times New Roman"/>
              </w:rPr>
            </w:pPr>
            <w:r w:rsidRPr="00804866">
              <w:rPr>
                <w:rFonts w:ascii="Times New Roman" w:hAnsi="Times New Roman"/>
              </w:rPr>
              <w:t>Питание и удобрение кукурузы на зерно.</w:t>
            </w:r>
          </w:p>
          <w:p w14:paraId="139B6E1D" w14:textId="77777777" w:rsidR="00A138A4" w:rsidRPr="00804866" w:rsidRDefault="00A138A4" w:rsidP="00277BCD">
            <w:pPr>
              <w:numPr>
                <w:ilvl w:val="0"/>
                <w:numId w:val="12"/>
              </w:numPr>
              <w:shd w:val="clear" w:color="auto" w:fill="FFFFFF"/>
              <w:autoSpaceDE w:val="0"/>
              <w:autoSpaceDN w:val="0"/>
              <w:adjustRightInd w:val="0"/>
              <w:spacing w:after="0" w:line="240" w:lineRule="auto"/>
              <w:ind w:left="0" w:firstLine="0"/>
              <w:contextualSpacing/>
              <w:jc w:val="both"/>
              <w:rPr>
                <w:rFonts w:ascii="Times New Roman" w:hAnsi="Times New Roman"/>
              </w:rPr>
            </w:pPr>
            <w:r w:rsidRPr="00804866">
              <w:rPr>
                <w:rFonts w:ascii="Times New Roman" w:hAnsi="Times New Roman"/>
              </w:rPr>
              <w:t>Питание и удобрение проса обыкновенного.</w:t>
            </w:r>
          </w:p>
          <w:p w14:paraId="4CDC0ADA" w14:textId="77777777" w:rsidR="00A138A4" w:rsidRPr="00804866" w:rsidRDefault="00A138A4" w:rsidP="00277BCD">
            <w:pPr>
              <w:numPr>
                <w:ilvl w:val="0"/>
                <w:numId w:val="12"/>
              </w:numPr>
              <w:shd w:val="clear" w:color="auto" w:fill="FFFFFF"/>
              <w:autoSpaceDE w:val="0"/>
              <w:autoSpaceDN w:val="0"/>
              <w:adjustRightInd w:val="0"/>
              <w:spacing w:after="0" w:line="240" w:lineRule="auto"/>
              <w:ind w:left="0" w:firstLine="0"/>
              <w:contextualSpacing/>
              <w:jc w:val="both"/>
              <w:rPr>
                <w:rFonts w:ascii="Times New Roman" w:hAnsi="Times New Roman"/>
              </w:rPr>
            </w:pPr>
            <w:r w:rsidRPr="00804866">
              <w:rPr>
                <w:rFonts w:ascii="Times New Roman" w:hAnsi="Times New Roman"/>
              </w:rPr>
              <w:t>Питание и удобрение гречихи.</w:t>
            </w:r>
          </w:p>
          <w:p w14:paraId="30992F81" w14:textId="77777777" w:rsidR="00A138A4" w:rsidRPr="00804866" w:rsidRDefault="00A138A4" w:rsidP="00277BCD">
            <w:pPr>
              <w:numPr>
                <w:ilvl w:val="0"/>
                <w:numId w:val="12"/>
              </w:numPr>
              <w:shd w:val="clear" w:color="auto" w:fill="FFFFFF"/>
              <w:autoSpaceDE w:val="0"/>
              <w:autoSpaceDN w:val="0"/>
              <w:adjustRightInd w:val="0"/>
              <w:spacing w:after="0" w:line="240" w:lineRule="auto"/>
              <w:ind w:left="0" w:firstLine="0"/>
              <w:contextualSpacing/>
              <w:jc w:val="both"/>
              <w:rPr>
                <w:rFonts w:ascii="Times New Roman" w:hAnsi="Times New Roman"/>
              </w:rPr>
            </w:pPr>
            <w:r w:rsidRPr="00804866">
              <w:rPr>
                <w:rFonts w:ascii="Times New Roman" w:hAnsi="Times New Roman"/>
              </w:rPr>
              <w:t>Питание и удобрение гороха на зерно.</w:t>
            </w:r>
          </w:p>
          <w:p w14:paraId="7FC02753" w14:textId="77777777" w:rsidR="00A138A4" w:rsidRPr="00804866" w:rsidRDefault="00A138A4" w:rsidP="00277BCD">
            <w:pPr>
              <w:numPr>
                <w:ilvl w:val="0"/>
                <w:numId w:val="12"/>
              </w:numPr>
              <w:shd w:val="clear" w:color="auto" w:fill="FFFFFF"/>
              <w:autoSpaceDE w:val="0"/>
              <w:autoSpaceDN w:val="0"/>
              <w:adjustRightInd w:val="0"/>
              <w:spacing w:after="0" w:line="240" w:lineRule="auto"/>
              <w:ind w:left="0" w:firstLine="0"/>
              <w:contextualSpacing/>
              <w:jc w:val="both"/>
              <w:rPr>
                <w:rFonts w:ascii="Times New Roman" w:hAnsi="Times New Roman"/>
              </w:rPr>
            </w:pPr>
            <w:r w:rsidRPr="00804866">
              <w:rPr>
                <w:rFonts w:ascii="Times New Roman" w:hAnsi="Times New Roman"/>
              </w:rPr>
              <w:t>Питание и удобрение товарного картофеля</w:t>
            </w:r>
          </w:p>
          <w:p w14:paraId="09B19597" w14:textId="77777777" w:rsidR="00A138A4" w:rsidRPr="00804866" w:rsidRDefault="00A138A4" w:rsidP="00277BCD">
            <w:pPr>
              <w:numPr>
                <w:ilvl w:val="0"/>
                <w:numId w:val="12"/>
              </w:numPr>
              <w:shd w:val="clear" w:color="auto" w:fill="FFFFFF"/>
              <w:autoSpaceDE w:val="0"/>
              <w:autoSpaceDN w:val="0"/>
              <w:adjustRightInd w:val="0"/>
              <w:spacing w:after="0" w:line="240" w:lineRule="auto"/>
              <w:ind w:left="0" w:firstLine="0"/>
              <w:contextualSpacing/>
              <w:jc w:val="both"/>
              <w:rPr>
                <w:rFonts w:ascii="Times New Roman" w:hAnsi="Times New Roman"/>
              </w:rPr>
            </w:pPr>
            <w:r w:rsidRPr="00804866">
              <w:rPr>
                <w:rFonts w:ascii="Times New Roman" w:hAnsi="Times New Roman"/>
              </w:rPr>
              <w:t>Питание и удобрение раннего картофеля.</w:t>
            </w:r>
          </w:p>
          <w:p w14:paraId="7CC46DD6" w14:textId="77777777" w:rsidR="00A138A4" w:rsidRPr="00804866" w:rsidRDefault="00A138A4" w:rsidP="00277BCD">
            <w:pPr>
              <w:numPr>
                <w:ilvl w:val="0"/>
                <w:numId w:val="12"/>
              </w:numPr>
              <w:shd w:val="clear" w:color="auto" w:fill="FFFFFF"/>
              <w:autoSpaceDE w:val="0"/>
              <w:autoSpaceDN w:val="0"/>
              <w:adjustRightInd w:val="0"/>
              <w:spacing w:after="0" w:line="240" w:lineRule="auto"/>
              <w:ind w:left="0" w:firstLine="0"/>
              <w:contextualSpacing/>
              <w:jc w:val="both"/>
              <w:rPr>
                <w:rFonts w:ascii="Times New Roman" w:hAnsi="Times New Roman"/>
              </w:rPr>
            </w:pPr>
            <w:r w:rsidRPr="00804866">
              <w:rPr>
                <w:rFonts w:ascii="Times New Roman" w:hAnsi="Times New Roman"/>
              </w:rPr>
              <w:t>Питание и удобрение сахарной свеклы.</w:t>
            </w:r>
          </w:p>
          <w:p w14:paraId="16B69C7C" w14:textId="77777777" w:rsidR="00A138A4" w:rsidRPr="00804866" w:rsidRDefault="00A138A4" w:rsidP="00277BCD">
            <w:pPr>
              <w:numPr>
                <w:ilvl w:val="0"/>
                <w:numId w:val="12"/>
              </w:numPr>
              <w:shd w:val="clear" w:color="auto" w:fill="FFFFFF"/>
              <w:autoSpaceDE w:val="0"/>
              <w:autoSpaceDN w:val="0"/>
              <w:adjustRightInd w:val="0"/>
              <w:spacing w:after="0" w:line="240" w:lineRule="auto"/>
              <w:ind w:left="0" w:firstLine="0"/>
              <w:contextualSpacing/>
              <w:jc w:val="both"/>
              <w:rPr>
                <w:rFonts w:ascii="Times New Roman" w:hAnsi="Times New Roman"/>
              </w:rPr>
            </w:pPr>
            <w:r w:rsidRPr="00804866">
              <w:rPr>
                <w:rFonts w:ascii="Times New Roman" w:hAnsi="Times New Roman"/>
              </w:rPr>
              <w:t>Питание и удобрение кормовой свеклы.</w:t>
            </w:r>
          </w:p>
          <w:p w14:paraId="769E10B1" w14:textId="77777777" w:rsidR="00A138A4" w:rsidRPr="00804866" w:rsidRDefault="00A138A4" w:rsidP="00277BCD">
            <w:pPr>
              <w:numPr>
                <w:ilvl w:val="0"/>
                <w:numId w:val="12"/>
              </w:numPr>
              <w:shd w:val="clear" w:color="auto" w:fill="FFFFFF"/>
              <w:autoSpaceDE w:val="0"/>
              <w:autoSpaceDN w:val="0"/>
              <w:adjustRightInd w:val="0"/>
              <w:spacing w:after="0" w:line="240" w:lineRule="auto"/>
              <w:ind w:left="0" w:firstLine="0"/>
              <w:contextualSpacing/>
              <w:jc w:val="both"/>
              <w:rPr>
                <w:rFonts w:ascii="Times New Roman" w:hAnsi="Times New Roman"/>
              </w:rPr>
            </w:pPr>
            <w:r w:rsidRPr="00804866">
              <w:rPr>
                <w:rFonts w:ascii="Times New Roman" w:hAnsi="Times New Roman"/>
              </w:rPr>
              <w:t>Питание и удобрение подсолнечника.</w:t>
            </w:r>
          </w:p>
          <w:p w14:paraId="28F359BA" w14:textId="77777777" w:rsidR="00A138A4" w:rsidRPr="00804866" w:rsidRDefault="00A138A4" w:rsidP="00277BCD">
            <w:pPr>
              <w:numPr>
                <w:ilvl w:val="0"/>
                <w:numId w:val="12"/>
              </w:numPr>
              <w:shd w:val="clear" w:color="auto" w:fill="FFFFFF"/>
              <w:autoSpaceDE w:val="0"/>
              <w:autoSpaceDN w:val="0"/>
              <w:adjustRightInd w:val="0"/>
              <w:spacing w:after="0" w:line="240" w:lineRule="auto"/>
              <w:ind w:left="0" w:firstLine="0"/>
              <w:contextualSpacing/>
              <w:jc w:val="both"/>
              <w:rPr>
                <w:rFonts w:ascii="Times New Roman" w:hAnsi="Times New Roman"/>
              </w:rPr>
            </w:pPr>
            <w:r w:rsidRPr="00804866">
              <w:rPr>
                <w:rFonts w:ascii="Times New Roman" w:hAnsi="Times New Roman"/>
              </w:rPr>
              <w:t xml:space="preserve">Питание и удобрение льна-долгунца. </w:t>
            </w:r>
          </w:p>
          <w:p w14:paraId="1AC5FF20" w14:textId="77777777" w:rsidR="00A138A4" w:rsidRPr="00804866" w:rsidRDefault="00A138A4" w:rsidP="00277BCD">
            <w:pPr>
              <w:numPr>
                <w:ilvl w:val="0"/>
                <w:numId w:val="12"/>
              </w:numPr>
              <w:shd w:val="clear" w:color="auto" w:fill="FFFFFF"/>
              <w:autoSpaceDE w:val="0"/>
              <w:autoSpaceDN w:val="0"/>
              <w:adjustRightInd w:val="0"/>
              <w:spacing w:after="0" w:line="240" w:lineRule="auto"/>
              <w:ind w:left="0" w:firstLine="0"/>
              <w:contextualSpacing/>
              <w:jc w:val="both"/>
              <w:rPr>
                <w:rFonts w:ascii="Times New Roman" w:hAnsi="Times New Roman"/>
              </w:rPr>
            </w:pPr>
            <w:r w:rsidRPr="00804866">
              <w:rPr>
                <w:rFonts w:ascii="Times New Roman" w:hAnsi="Times New Roman"/>
              </w:rPr>
              <w:t>Питание и удобрение белокочанной капусты.</w:t>
            </w:r>
          </w:p>
          <w:p w14:paraId="38D93E33" w14:textId="77777777" w:rsidR="00A138A4" w:rsidRPr="00804866" w:rsidRDefault="00A138A4" w:rsidP="00277BCD">
            <w:pPr>
              <w:numPr>
                <w:ilvl w:val="0"/>
                <w:numId w:val="12"/>
              </w:numPr>
              <w:shd w:val="clear" w:color="auto" w:fill="FFFFFF"/>
              <w:autoSpaceDE w:val="0"/>
              <w:autoSpaceDN w:val="0"/>
              <w:adjustRightInd w:val="0"/>
              <w:spacing w:after="0" w:line="240" w:lineRule="auto"/>
              <w:ind w:left="0" w:firstLine="0"/>
              <w:contextualSpacing/>
              <w:jc w:val="both"/>
              <w:rPr>
                <w:rFonts w:ascii="Times New Roman" w:hAnsi="Times New Roman"/>
              </w:rPr>
            </w:pPr>
            <w:r w:rsidRPr="00804866">
              <w:rPr>
                <w:rFonts w:ascii="Times New Roman" w:hAnsi="Times New Roman"/>
              </w:rPr>
              <w:t>Питание и удобрение столовой моркови.</w:t>
            </w:r>
          </w:p>
          <w:p w14:paraId="013400A0" w14:textId="77777777" w:rsidR="00A138A4" w:rsidRPr="00804866" w:rsidRDefault="00A138A4" w:rsidP="00277BCD">
            <w:pPr>
              <w:numPr>
                <w:ilvl w:val="0"/>
                <w:numId w:val="12"/>
              </w:numPr>
              <w:shd w:val="clear" w:color="auto" w:fill="FFFFFF"/>
              <w:autoSpaceDE w:val="0"/>
              <w:autoSpaceDN w:val="0"/>
              <w:adjustRightInd w:val="0"/>
              <w:spacing w:after="0" w:line="240" w:lineRule="auto"/>
              <w:ind w:left="0" w:firstLine="0"/>
              <w:contextualSpacing/>
              <w:jc w:val="both"/>
              <w:rPr>
                <w:rFonts w:ascii="Times New Roman" w:hAnsi="Times New Roman"/>
              </w:rPr>
            </w:pPr>
            <w:r w:rsidRPr="00804866">
              <w:rPr>
                <w:rFonts w:ascii="Times New Roman" w:hAnsi="Times New Roman"/>
              </w:rPr>
              <w:t xml:space="preserve">Питание и удобрение столовой </w:t>
            </w:r>
            <w:proofErr w:type="gramStart"/>
            <w:r w:rsidRPr="00804866">
              <w:rPr>
                <w:rFonts w:ascii="Times New Roman" w:hAnsi="Times New Roman"/>
              </w:rPr>
              <w:t>свеклы..</w:t>
            </w:r>
            <w:proofErr w:type="gramEnd"/>
          </w:p>
          <w:p w14:paraId="4308A249" w14:textId="77777777" w:rsidR="00A138A4" w:rsidRPr="00804866" w:rsidRDefault="00A138A4" w:rsidP="00277BCD">
            <w:pPr>
              <w:numPr>
                <w:ilvl w:val="0"/>
                <w:numId w:val="12"/>
              </w:numPr>
              <w:shd w:val="clear" w:color="auto" w:fill="FFFFFF"/>
              <w:autoSpaceDE w:val="0"/>
              <w:autoSpaceDN w:val="0"/>
              <w:adjustRightInd w:val="0"/>
              <w:spacing w:after="0" w:line="240" w:lineRule="auto"/>
              <w:ind w:left="0" w:firstLine="0"/>
              <w:contextualSpacing/>
              <w:jc w:val="both"/>
              <w:rPr>
                <w:rFonts w:ascii="Times New Roman" w:hAnsi="Times New Roman"/>
              </w:rPr>
            </w:pPr>
            <w:r w:rsidRPr="00804866">
              <w:rPr>
                <w:rFonts w:ascii="Times New Roman" w:hAnsi="Times New Roman"/>
              </w:rPr>
              <w:t>Питание и удобрение огурцов в открытом грунте.</w:t>
            </w:r>
          </w:p>
          <w:p w14:paraId="3D46B226" w14:textId="77777777" w:rsidR="00A138A4" w:rsidRPr="00804866" w:rsidRDefault="00A138A4" w:rsidP="00277BCD">
            <w:pPr>
              <w:numPr>
                <w:ilvl w:val="0"/>
                <w:numId w:val="12"/>
              </w:numPr>
              <w:shd w:val="clear" w:color="auto" w:fill="FFFFFF"/>
              <w:autoSpaceDE w:val="0"/>
              <w:autoSpaceDN w:val="0"/>
              <w:adjustRightInd w:val="0"/>
              <w:spacing w:after="0" w:line="240" w:lineRule="auto"/>
              <w:ind w:left="0" w:firstLine="0"/>
              <w:contextualSpacing/>
              <w:jc w:val="both"/>
              <w:rPr>
                <w:rFonts w:ascii="Times New Roman" w:hAnsi="Times New Roman"/>
              </w:rPr>
            </w:pPr>
            <w:r w:rsidRPr="00804866">
              <w:rPr>
                <w:rFonts w:ascii="Times New Roman" w:hAnsi="Times New Roman"/>
              </w:rPr>
              <w:t>Питание и удобрение томатов в открытом грунте.</w:t>
            </w:r>
          </w:p>
          <w:p w14:paraId="5C2D22C3" w14:textId="77777777" w:rsidR="00A138A4" w:rsidRPr="00804866" w:rsidRDefault="00A138A4" w:rsidP="00277BCD">
            <w:pPr>
              <w:numPr>
                <w:ilvl w:val="0"/>
                <w:numId w:val="12"/>
              </w:numPr>
              <w:shd w:val="clear" w:color="auto" w:fill="FFFFFF"/>
              <w:autoSpaceDE w:val="0"/>
              <w:autoSpaceDN w:val="0"/>
              <w:adjustRightInd w:val="0"/>
              <w:spacing w:after="0" w:line="240" w:lineRule="auto"/>
              <w:ind w:left="0" w:firstLine="0"/>
              <w:contextualSpacing/>
              <w:jc w:val="both"/>
              <w:rPr>
                <w:rFonts w:ascii="Times New Roman" w:hAnsi="Times New Roman"/>
              </w:rPr>
            </w:pPr>
            <w:r w:rsidRPr="00804866">
              <w:rPr>
                <w:rFonts w:ascii="Times New Roman" w:hAnsi="Times New Roman"/>
              </w:rPr>
              <w:t>Питание и удобрение сладкого перца.</w:t>
            </w:r>
          </w:p>
          <w:p w14:paraId="4A9B6D34" w14:textId="77777777" w:rsidR="00A138A4" w:rsidRPr="00804866" w:rsidRDefault="00A138A4" w:rsidP="00277BCD">
            <w:pPr>
              <w:numPr>
                <w:ilvl w:val="0"/>
                <w:numId w:val="12"/>
              </w:numPr>
              <w:shd w:val="clear" w:color="auto" w:fill="FFFFFF"/>
              <w:autoSpaceDE w:val="0"/>
              <w:autoSpaceDN w:val="0"/>
              <w:adjustRightInd w:val="0"/>
              <w:spacing w:after="0" w:line="240" w:lineRule="auto"/>
              <w:ind w:left="0" w:firstLine="0"/>
              <w:contextualSpacing/>
              <w:jc w:val="both"/>
              <w:rPr>
                <w:rFonts w:ascii="Times New Roman" w:hAnsi="Times New Roman"/>
              </w:rPr>
            </w:pPr>
            <w:r w:rsidRPr="00804866">
              <w:rPr>
                <w:rFonts w:ascii="Times New Roman" w:hAnsi="Times New Roman"/>
              </w:rPr>
              <w:t>Питание и удобрение репчатого лука.</w:t>
            </w:r>
          </w:p>
          <w:p w14:paraId="47B93FFA" w14:textId="77777777" w:rsidR="00A138A4" w:rsidRPr="00804866" w:rsidRDefault="00A138A4" w:rsidP="00277BCD">
            <w:pPr>
              <w:numPr>
                <w:ilvl w:val="0"/>
                <w:numId w:val="12"/>
              </w:numPr>
              <w:shd w:val="clear" w:color="auto" w:fill="FFFFFF"/>
              <w:autoSpaceDE w:val="0"/>
              <w:autoSpaceDN w:val="0"/>
              <w:adjustRightInd w:val="0"/>
              <w:spacing w:after="0" w:line="240" w:lineRule="auto"/>
              <w:ind w:left="0" w:firstLine="0"/>
              <w:contextualSpacing/>
              <w:jc w:val="both"/>
              <w:rPr>
                <w:rFonts w:ascii="Times New Roman" w:hAnsi="Times New Roman"/>
              </w:rPr>
            </w:pPr>
            <w:r w:rsidRPr="00804866">
              <w:rPr>
                <w:rFonts w:ascii="Times New Roman" w:hAnsi="Times New Roman"/>
              </w:rPr>
              <w:t>Питание и удобрение овощей в защищенном грунте.</w:t>
            </w:r>
          </w:p>
          <w:p w14:paraId="28D83CBA" w14:textId="77777777" w:rsidR="00A138A4" w:rsidRPr="00804866" w:rsidRDefault="00A138A4" w:rsidP="00277BCD">
            <w:pPr>
              <w:numPr>
                <w:ilvl w:val="0"/>
                <w:numId w:val="12"/>
              </w:numPr>
              <w:shd w:val="clear" w:color="auto" w:fill="FFFFFF"/>
              <w:autoSpaceDE w:val="0"/>
              <w:autoSpaceDN w:val="0"/>
              <w:adjustRightInd w:val="0"/>
              <w:spacing w:after="0" w:line="240" w:lineRule="auto"/>
              <w:ind w:left="0" w:firstLine="0"/>
              <w:contextualSpacing/>
              <w:jc w:val="both"/>
              <w:rPr>
                <w:rFonts w:ascii="Times New Roman" w:hAnsi="Times New Roman"/>
              </w:rPr>
            </w:pPr>
            <w:r w:rsidRPr="00804866">
              <w:rPr>
                <w:rFonts w:ascii="Times New Roman" w:hAnsi="Times New Roman"/>
              </w:rPr>
              <w:t>Питание и удобрение бахчевых культур.</w:t>
            </w:r>
          </w:p>
          <w:p w14:paraId="0A9E7C6C" w14:textId="77777777" w:rsidR="00A138A4" w:rsidRPr="00804866" w:rsidRDefault="00A138A4" w:rsidP="00277BCD">
            <w:pPr>
              <w:numPr>
                <w:ilvl w:val="0"/>
                <w:numId w:val="12"/>
              </w:numPr>
              <w:shd w:val="clear" w:color="auto" w:fill="FFFFFF"/>
              <w:autoSpaceDE w:val="0"/>
              <w:autoSpaceDN w:val="0"/>
              <w:adjustRightInd w:val="0"/>
              <w:spacing w:after="0" w:line="240" w:lineRule="auto"/>
              <w:ind w:left="0" w:firstLine="0"/>
              <w:contextualSpacing/>
              <w:jc w:val="both"/>
              <w:rPr>
                <w:rFonts w:ascii="Times New Roman" w:hAnsi="Times New Roman"/>
              </w:rPr>
            </w:pPr>
            <w:r w:rsidRPr="00804866">
              <w:rPr>
                <w:rFonts w:ascii="Times New Roman" w:hAnsi="Times New Roman"/>
              </w:rPr>
              <w:t>Питание и удобрение столовой моркови.</w:t>
            </w:r>
          </w:p>
          <w:p w14:paraId="7D17EE55" w14:textId="77777777" w:rsidR="00A138A4" w:rsidRPr="00804866" w:rsidRDefault="00A138A4" w:rsidP="00277BCD">
            <w:pPr>
              <w:numPr>
                <w:ilvl w:val="0"/>
                <w:numId w:val="12"/>
              </w:numPr>
              <w:shd w:val="clear" w:color="auto" w:fill="FFFFFF"/>
              <w:autoSpaceDE w:val="0"/>
              <w:autoSpaceDN w:val="0"/>
              <w:adjustRightInd w:val="0"/>
              <w:spacing w:after="0" w:line="240" w:lineRule="auto"/>
              <w:ind w:left="0" w:firstLine="0"/>
              <w:contextualSpacing/>
              <w:jc w:val="both"/>
              <w:rPr>
                <w:rFonts w:ascii="Times New Roman" w:hAnsi="Times New Roman"/>
              </w:rPr>
            </w:pPr>
            <w:r w:rsidRPr="00804866">
              <w:rPr>
                <w:rFonts w:ascii="Times New Roman" w:hAnsi="Times New Roman"/>
              </w:rPr>
              <w:t>Питание и удобрение ягодных культур.</w:t>
            </w:r>
          </w:p>
          <w:p w14:paraId="1A1F2E70" w14:textId="77777777" w:rsidR="00A138A4" w:rsidRPr="00804866" w:rsidRDefault="00A138A4" w:rsidP="00277BCD">
            <w:pPr>
              <w:pStyle w:val="aa"/>
              <w:numPr>
                <w:ilvl w:val="0"/>
                <w:numId w:val="12"/>
              </w:numPr>
              <w:suppressAutoHyphens/>
              <w:spacing w:after="0" w:line="240" w:lineRule="auto"/>
              <w:ind w:left="0" w:firstLine="0"/>
              <w:jc w:val="both"/>
              <w:rPr>
                <w:rFonts w:ascii="Times New Roman" w:hAnsi="Times New Roman"/>
              </w:rPr>
            </w:pPr>
            <w:r w:rsidRPr="00804866">
              <w:rPr>
                <w:rFonts w:ascii="Times New Roman" w:hAnsi="Times New Roman"/>
              </w:rPr>
              <w:t>Питание и удобрение плодового сада.</w:t>
            </w:r>
          </w:p>
          <w:p w14:paraId="39454665" w14:textId="77777777" w:rsidR="00A138A4" w:rsidRPr="00804866" w:rsidRDefault="00A138A4" w:rsidP="00277BCD">
            <w:pPr>
              <w:pStyle w:val="aa"/>
              <w:numPr>
                <w:ilvl w:val="0"/>
                <w:numId w:val="12"/>
              </w:numPr>
              <w:suppressAutoHyphens/>
              <w:spacing w:after="0" w:line="240" w:lineRule="auto"/>
              <w:ind w:left="0" w:firstLine="0"/>
              <w:jc w:val="both"/>
              <w:rPr>
                <w:rFonts w:ascii="Times New Roman" w:hAnsi="Times New Roman"/>
                <w:bCs/>
              </w:rPr>
            </w:pPr>
            <w:r w:rsidRPr="00804866">
              <w:rPr>
                <w:rFonts w:ascii="Times New Roman" w:hAnsi="Times New Roman"/>
                <w:bCs/>
              </w:rPr>
              <w:t>Система удобрения в полевом севообороте</w:t>
            </w:r>
          </w:p>
          <w:p w14:paraId="31AA6403" w14:textId="77777777" w:rsidR="00A138A4" w:rsidRPr="00804866" w:rsidRDefault="00A138A4" w:rsidP="00277BCD">
            <w:pPr>
              <w:pStyle w:val="aa"/>
              <w:numPr>
                <w:ilvl w:val="0"/>
                <w:numId w:val="12"/>
              </w:numPr>
              <w:suppressAutoHyphens/>
              <w:spacing w:after="0" w:line="240" w:lineRule="auto"/>
              <w:ind w:left="0" w:firstLine="0"/>
              <w:jc w:val="both"/>
              <w:rPr>
                <w:rFonts w:ascii="Times New Roman" w:hAnsi="Times New Roman"/>
                <w:bCs/>
              </w:rPr>
            </w:pPr>
            <w:r w:rsidRPr="00804866">
              <w:rPr>
                <w:rFonts w:ascii="Times New Roman" w:hAnsi="Times New Roman"/>
                <w:bCs/>
              </w:rPr>
              <w:t>Система удобрения в кормовом севообороте</w:t>
            </w:r>
          </w:p>
          <w:p w14:paraId="70CBA054" w14:textId="77777777" w:rsidR="00A138A4" w:rsidRPr="00804866" w:rsidRDefault="00A138A4" w:rsidP="00277BCD">
            <w:pPr>
              <w:pStyle w:val="aa"/>
              <w:numPr>
                <w:ilvl w:val="0"/>
                <w:numId w:val="12"/>
              </w:numPr>
              <w:suppressAutoHyphens/>
              <w:spacing w:after="0" w:line="240" w:lineRule="auto"/>
              <w:ind w:left="0" w:firstLine="0"/>
              <w:jc w:val="both"/>
              <w:rPr>
                <w:rFonts w:ascii="Times New Roman" w:hAnsi="Times New Roman"/>
                <w:bCs/>
              </w:rPr>
            </w:pPr>
            <w:r w:rsidRPr="00804866">
              <w:rPr>
                <w:rFonts w:ascii="Times New Roman" w:hAnsi="Times New Roman"/>
                <w:bCs/>
              </w:rPr>
              <w:t>Система удобрения в специализированном севообороте</w:t>
            </w:r>
          </w:p>
        </w:tc>
        <w:tc>
          <w:tcPr>
            <w:tcW w:w="660" w:type="pct"/>
            <w:tcBorders>
              <w:top w:val="single" w:sz="4" w:space="0" w:color="auto"/>
              <w:left w:val="single" w:sz="4" w:space="0" w:color="auto"/>
              <w:bottom w:val="single" w:sz="4" w:space="0" w:color="auto"/>
              <w:right w:val="single" w:sz="4" w:space="0" w:color="auto"/>
            </w:tcBorders>
          </w:tcPr>
          <w:p w14:paraId="081B637B" w14:textId="77777777" w:rsidR="00A138A4" w:rsidRPr="00804866" w:rsidRDefault="00A138A4" w:rsidP="00A138A4">
            <w:pPr>
              <w:spacing w:line="240" w:lineRule="auto"/>
              <w:contextualSpacing/>
              <w:rPr>
                <w:rFonts w:ascii="Times New Roman" w:hAnsi="Times New Roman"/>
                <w:b/>
                <w:i/>
              </w:rPr>
            </w:pPr>
          </w:p>
        </w:tc>
        <w:tc>
          <w:tcPr>
            <w:tcW w:w="448" w:type="pct"/>
            <w:tcBorders>
              <w:top w:val="single" w:sz="4" w:space="0" w:color="auto"/>
              <w:left w:val="single" w:sz="4" w:space="0" w:color="auto"/>
              <w:bottom w:val="single" w:sz="4" w:space="0" w:color="auto"/>
              <w:right w:val="single" w:sz="4" w:space="0" w:color="auto"/>
            </w:tcBorders>
            <w:vAlign w:val="center"/>
          </w:tcPr>
          <w:p w14:paraId="4ED29D2B" w14:textId="7EE3E6D5" w:rsidR="00A138A4" w:rsidRPr="00804866" w:rsidRDefault="00A138A4" w:rsidP="00A138A4">
            <w:pPr>
              <w:spacing w:line="240" w:lineRule="auto"/>
              <w:contextualSpacing/>
              <w:rPr>
                <w:rFonts w:ascii="Times New Roman" w:hAnsi="Times New Roman"/>
                <w:b/>
                <w:i/>
              </w:rPr>
            </w:pPr>
          </w:p>
        </w:tc>
        <w:tc>
          <w:tcPr>
            <w:tcW w:w="447" w:type="pct"/>
            <w:tcBorders>
              <w:top w:val="single" w:sz="4" w:space="0" w:color="auto"/>
              <w:left w:val="single" w:sz="4" w:space="0" w:color="auto"/>
              <w:bottom w:val="single" w:sz="4" w:space="0" w:color="auto"/>
              <w:right w:val="single" w:sz="4" w:space="0" w:color="auto"/>
            </w:tcBorders>
          </w:tcPr>
          <w:p w14:paraId="1B053E5F" w14:textId="77777777" w:rsidR="00A138A4" w:rsidRPr="00804866" w:rsidRDefault="00A138A4" w:rsidP="00A138A4">
            <w:pPr>
              <w:spacing w:line="240" w:lineRule="auto"/>
              <w:contextualSpacing/>
              <w:rPr>
                <w:rFonts w:ascii="Times New Roman" w:hAnsi="Times New Roman"/>
                <w:b/>
                <w:i/>
              </w:rPr>
            </w:pPr>
          </w:p>
        </w:tc>
        <w:tc>
          <w:tcPr>
            <w:tcW w:w="446" w:type="pct"/>
            <w:tcBorders>
              <w:top w:val="single" w:sz="4" w:space="0" w:color="auto"/>
              <w:left w:val="single" w:sz="4" w:space="0" w:color="auto"/>
              <w:bottom w:val="single" w:sz="4" w:space="0" w:color="auto"/>
              <w:right w:val="single" w:sz="4" w:space="0" w:color="auto"/>
            </w:tcBorders>
          </w:tcPr>
          <w:p w14:paraId="5A0695FA" w14:textId="77777777" w:rsidR="00A138A4" w:rsidRPr="00804866" w:rsidRDefault="00A138A4" w:rsidP="00A138A4">
            <w:pPr>
              <w:spacing w:line="240" w:lineRule="auto"/>
              <w:contextualSpacing/>
              <w:rPr>
                <w:rFonts w:ascii="Times New Roman" w:hAnsi="Times New Roman"/>
                <w:b/>
                <w:i/>
              </w:rPr>
            </w:pPr>
          </w:p>
        </w:tc>
      </w:tr>
      <w:tr w:rsidR="00A138A4" w:rsidRPr="00804866" w14:paraId="7E0222B0" w14:textId="49B490E7" w:rsidTr="00804866">
        <w:tc>
          <w:tcPr>
            <w:tcW w:w="2999" w:type="pct"/>
            <w:gridSpan w:val="3"/>
            <w:tcBorders>
              <w:top w:val="single" w:sz="4" w:space="0" w:color="auto"/>
              <w:left w:val="single" w:sz="4" w:space="0" w:color="auto"/>
              <w:bottom w:val="single" w:sz="4" w:space="0" w:color="auto"/>
              <w:right w:val="single" w:sz="4" w:space="0" w:color="auto"/>
            </w:tcBorders>
          </w:tcPr>
          <w:p w14:paraId="51AE8E5E" w14:textId="77777777" w:rsidR="00A138A4" w:rsidRPr="00804866" w:rsidRDefault="00A138A4" w:rsidP="00A138A4">
            <w:pPr>
              <w:suppressAutoHyphens/>
              <w:spacing w:line="240" w:lineRule="auto"/>
              <w:contextualSpacing/>
              <w:jc w:val="both"/>
              <w:rPr>
                <w:rFonts w:ascii="Times New Roman" w:hAnsi="Times New Roman"/>
                <w:bCs/>
                <w:i/>
              </w:rPr>
            </w:pPr>
            <w:r w:rsidRPr="00804866">
              <w:rPr>
                <w:rFonts w:ascii="Times New Roman" w:hAnsi="Times New Roman"/>
                <w:b/>
              </w:rPr>
              <w:t xml:space="preserve">Обязательные аудиторные учебные занятия </w:t>
            </w:r>
            <w:r w:rsidRPr="00804866">
              <w:rPr>
                <w:rFonts w:ascii="Times New Roman" w:hAnsi="Times New Roman"/>
                <w:b/>
                <w:bCs/>
              </w:rPr>
              <w:t>по курсовому проекту (работе</w:t>
            </w:r>
            <w:r w:rsidRPr="00804866">
              <w:rPr>
                <w:rFonts w:ascii="Times New Roman" w:hAnsi="Times New Roman"/>
                <w:bCs/>
                <w:i/>
              </w:rPr>
              <w:t xml:space="preserve">) </w:t>
            </w:r>
          </w:p>
          <w:p w14:paraId="67394DF5" w14:textId="77777777" w:rsidR="00A138A4" w:rsidRPr="00804866" w:rsidRDefault="00A138A4" w:rsidP="00277BCD">
            <w:pPr>
              <w:numPr>
                <w:ilvl w:val="0"/>
                <w:numId w:val="13"/>
              </w:numPr>
              <w:shd w:val="clear" w:color="auto" w:fill="FFFFFF"/>
              <w:autoSpaceDE w:val="0"/>
              <w:autoSpaceDN w:val="0"/>
              <w:adjustRightInd w:val="0"/>
              <w:spacing w:after="0" w:line="240" w:lineRule="auto"/>
              <w:ind w:left="0" w:firstLine="0"/>
              <w:contextualSpacing/>
              <w:rPr>
                <w:rFonts w:ascii="Times New Roman" w:hAnsi="Times New Roman"/>
                <w:bCs/>
              </w:rPr>
            </w:pPr>
            <w:r w:rsidRPr="00804866">
              <w:rPr>
                <w:rFonts w:ascii="Times New Roman" w:hAnsi="Times New Roman"/>
              </w:rPr>
              <w:t>Инструктаж по выполнению курсовой работы.</w:t>
            </w:r>
          </w:p>
          <w:p w14:paraId="1C709935" w14:textId="77777777" w:rsidR="00A138A4" w:rsidRPr="00804866" w:rsidRDefault="00A138A4" w:rsidP="00277BCD">
            <w:pPr>
              <w:pStyle w:val="af6"/>
              <w:keepNext/>
              <w:numPr>
                <w:ilvl w:val="0"/>
                <w:numId w:val="13"/>
              </w:numPr>
              <w:spacing w:before="0" w:beforeAutospacing="0" w:after="0" w:afterAutospacing="0" w:line="256" w:lineRule="auto"/>
              <w:ind w:left="0" w:firstLine="0"/>
              <w:contextualSpacing/>
              <w:rPr>
                <w:sz w:val="22"/>
                <w:szCs w:val="22"/>
              </w:rPr>
            </w:pPr>
            <w:r w:rsidRPr="00804866">
              <w:rPr>
                <w:sz w:val="22"/>
                <w:szCs w:val="22"/>
              </w:rPr>
              <w:t>Требования сельскохозяйственных культур к минеральному питанию.</w:t>
            </w:r>
          </w:p>
          <w:p w14:paraId="26B23AA1" w14:textId="77777777" w:rsidR="00A138A4" w:rsidRPr="00804866" w:rsidRDefault="00A138A4" w:rsidP="00277BCD">
            <w:pPr>
              <w:numPr>
                <w:ilvl w:val="0"/>
                <w:numId w:val="13"/>
              </w:numPr>
              <w:shd w:val="clear" w:color="auto" w:fill="FFFFFF"/>
              <w:autoSpaceDE w:val="0"/>
              <w:autoSpaceDN w:val="0"/>
              <w:adjustRightInd w:val="0"/>
              <w:spacing w:after="0" w:line="240" w:lineRule="auto"/>
              <w:ind w:left="0" w:firstLine="0"/>
              <w:contextualSpacing/>
              <w:rPr>
                <w:rFonts w:ascii="Times New Roman" w:hAnsi="Times New Roman"/>
                <w:bCs/>
              </w:rPr>
            </w:pPr>
            <w:r w:rsidRPr="00804866">
              <w:rPr>
                <w:rFonts w:ascii="Times New Roman" w:hAnsi="Times New Roman"/>
                <w:bCs/>
              </w:rPr>
              <w:t>Потребление питательных веществ и вынос их с урожаем.</w:t>
            </w:r>
          </w:p>
          <w:p w14:paraId="1E800B0E" w14:textId="77777777" w:rsidR="00A138A4" w:rsidRPr="00804866" w:rsidRDefault="00A138A4" w:rsidP="00277BCD">
            <w:pPr>
              <w:numPr>
                <w:ilvl w:val="0"/>
                <w:numId w:val="13"/>
              </w:numPr>
              <w:shd w:val="clear" w:color="auto" w:fill="FFFFFF"/>
              <w:autoSpaceDE w:val="0"/>
              <w:autoSpaceDN w:val="0"/>
              <w:adjustRightInd w:val="0"/>
              <w:spacing w:after="0" w:line="240" w:lineRule="auto"/>
              <w:ind w:left="0" w:firstLine="0"/>
              <w:contextualSpacing/>
              <w:rPr>
                <w:rFonts w:ascii="Times New Roman" w:hAnsi="Times New Roman"/>
                <w:bCs/>
              </w:rPr>
            </w:pPr>
            <w:r w:rsidRPr="00804866">
              <w:rPr>
                <w:rFonts w:ascii="Times New Roman" w:hAnsi="Times New Roman"/>
                <w:bCs/>
              </w:rPr>
              <w:t>Расчет потенциальной урожайности сельскохозяйственных культур с учетом содержания питательных элементов в почве</w:t>
            </w:r>
          </w:p>
          <w:p w14:paraId="3134E663" w14:textId="77777777" w:rsidR="00A138A4" w:rsidRPr="00804866" w:rsidRDefault="00A138A4" w:rsidP="00277BCD">
            <w:pPr>
              <w:numPr>
                <w:ilvl w:val="0"/>
                <w:numId w:val="13"/>
              </w:numPr>
              <w:shd w:val="clear" w:color="auto" w:fill="FFFFFF"/>
              <w:autoSpaceDE w:val="0"/>
              <w:autoSpaceDN w:val="0"/>
              <w:adjustRightInd w:val="0"/>
              <w:spacing w:after="0" w:line="240" w:lineRule="auto"/>
              <w:ind w:left="0" w:firstLine="0"/>
              <w:contextualSpacing/>
              <w:rPr>
                <w:rFonts w:ascii="Times New Roman" w:hAnsi="Times New Roman"/>
                <w:bCs/>
              </w:rPr>
            </w:pPr>
            <w:r w:rsidRPr="00804866">
              <w:rPr>
                <w:rFonts w:ascii="Times New Roman" w:hAnsi="Times New Roman"/>
                <w:bCs/>
              </w:rPr>
              <w:lastRenderedPageBreak/>
              <w:t>Расчет потребности в органических, минеральных и других удобрениях для получения запланированного урожая</w:t>
            </w:r>
          </w:p>
          <w:p w14:paraId="557736AF" w14:textId="77777777" w:rsidR="00A138A4" w:rsidRPr="00804866" w:rsidRDefault="00A138A4" w:rsidP="00277BCD">
            <w:pPr>
              <w:numPr>
                <w:ilvl w:val="0"/>
                <w:numId w:val="13"/>
              </w:numPr>
              <w:shd w:val="clear" w:color="auto" w:fill="FFFFFF"/>
              <w:autoSpaceDE w:val="0"/>
              <w:autoSpaceDN w:val="0"/>
              <w:adjustRightInd w:val="0"/>
              <w:spacing w:after="0" w:line="240" w:lineRule="auto"/>
              <w:ind w:left="0" w:firstLine="0"/>
              <w:contextualSpacing/>
              <w:rPr>
                <w:rFonts w:ascii="Times New Roman" w:hAnsi="Times New Roman"/>
                <w:bCs/>
              </w:rPr>
            </w:pPr>
            <w:r w:rsidRPr="00804866">
              <w:rPr>
                <w:rFonts w:ascii="Times New Roman" w:hAnsi="Times New Roman"/>
                <w:bCs/>
              </w:rPr>
              <w:t>Определение доз, сроков и способов внесения удобрений под сельскохозяйственную культуру</w:t>
            </w:r>
          </w:p>
          <w:p w14:paraId="5979C5CB" w14:textId="77777777" w:rsidR="00A138A4" w:rsidRPr="00804866" w:rsidRDefault="00A138A4" w:rsidP="00277BCD">
            <w:pPr>
              <w:numPr>
                <w:ilvl w:val="0"/>
                <w:numId w:val="13"/>
              </w:numPr>
              <w:shd w:val="clear" w:color="auto" w:fill="FFFFFF"/>
              <w:autoSpaceDE w:val="0"/>
              <w:autoSpaceDN w:val="0"/>
              <w:adjustRightInd w:val="0"/>
              <w:spacing w:after="0" w:line="240" w:lineRule="auto"/>
              <w:ind w:left="0" w:firstLine="0"/>
              <w:contextualSpacing/>
              <w:rPr>
                <w:rFonts w:ascii="Times New Roman" w:hAnsi="Times New Roman"/>
                <w:bCs/>
              </w:rPr>
            </w:pPr>
            <w:r w:rsidRPr="00804866">
              <w:rPr>
                <w:rFonts w:ascii="Times New Roman" w:hAnsi="Times New Roman"/>
                <w:bCs/>
              </w:rPr>
              <w:t>Описание признаков недостаточности минерального питания у сельскохозяйственных культур.</w:t>
            </w:r>
          </w:p>
          <w:p w14:paraId="2FA5DE01" w14:textId="77777777" w:rsidR="00A138A4" w:rsidRPr="00804866" w:rsidRDefault="00A138A4" w:rsidP="00277BCD">
            <w:pPr>
              <w:numPr>
                <w:ilvl w:val="0"/>
                <w:numId w:val="13"/>
              </w:numPr>
              <w:shd w:val="clear" w:color="auto" w:fill="FFFFFF"/>
              <w:autoSpaceDE w:val="0"/>
              <w:autoSpaceDN w:val="0"/>
              <w:adjustRightInd w:val="0"/>
              <w:spacing w:after="0" w:line="240" w:lineRule="auto"/>
              <w:ind w:left="0" w:firstLine="0"/>
              <w:contextualSpacing/>
              <w:rPr>
                <w:rFonts w:ascii="Times New Roman" w:hAnsi="Times New Roman"/>
                <w:bCs/>
              </w:rPr>
            </w:pPr>
            <w:r w:rsidRPr="00804866">
              <w:rPr>
                <w:rFonts w:ascii="Times New Roman" w:hAnsi="Times New Roman"/>
              </w:rPr>
              <w:t>Влияние удобрений на качество сельскохозяйственной продукции.</w:t>
            </w:r>
          </w:p>
          <w:p w14:paraId="09429D5D" w14:textId="77777777" w:rsidR="00A138A4" w:rsidRPr="00804866" w:rsidRDefault="00A138A4" w:rsidP="00277BCD">
            <w:pPr>
              <w:numPr>
                <w:ilvl w:val="0"/>
                <w:numId w:val="13"/>
              </w:numPr>
              <w:shd w:val="clear" w:color="auto" w:fill="FFFFFF"/>
              <w:autoSpaceDE w:val="0"/>
              <w:autoSpaceDN w:val="0"/>
              <w:adjustRightInd w:val="0"/>
              <w:spacing w:after="0" w:line="240" w:lineRule="auto"/>
              <w:ind w:left="0" w:firstLine="0"/>
              <w:contextualSpacing/>
              <w:rPr>
                <w:rFonts w:ascii="Times New Roman" w:hAnsi="Times New Roman"/>
                <w:bCs/>
              </w:rPr>
            </w:pPr>
            <w:r w:rsidRPr="00804866">
              <w:rPr>
                <w:rFonts w:ascii="Times New Roman" w:hAnsi="Times New Roman"/>
                <w:bCs/>
              </w:rPr>
              <w:t>Влияние удобрений на плодородие почвы.</w:t>
            </w:r>
          </w:p>
          <w:p w14:paraId="5B9BB9D2" w14:textId="77777777" w:rsidR="00A138A4" w:rsidRPr="00804866" w:rsidRDefault="00A138A4" w:rsidP="00277BCD">
            <w:pPr>
              <w:numPr>
                <w:ilvl w:val="0"/>
                <w:numId w:val="13"/>
              </w:numPr>
              <w:shd w:val="clear" w:color="auto" w:fill="FFFFFF"/>
              <w:autoSpaceDE w:val="0"/>
              <w:autoSpaceDN w:val="0"/>
              <w:adjustRightInd w:val="0"/>
              <w:spacing w:after="0" w:line="240" w:lineRule="auto"/>
              <w:ind w:left="0" w:firstLine="0"/>
              <w:contextualSpacing/>
              <w:rPr>
                <w:rFonts w:ascii="Times New Roman" w:hAnsi="Times New Roman"/>
                <w:bCs/>
              </w:rPr>
            </w:pPr>
            <w:r w:rsidRPr="00804866">
              <w:rPr>
                <w:rFonts w:ascii="Times New Roman" w:hAnsi="Times New Roman"/>
                <w:bCs/>
              </w:rPr>
              <w:t>Защита курсового проекта (работы).</w:t>
            </w:r>
          </w:p>
        </w:tc>
        <w:tc>
          <w:tcPr>
            <w:tcW w:w="660" w:type="pct"/>
            <w:tcBorders>
              <w:top w:val="single" w:sz="4" w:space="0" w:color="auto"/>
              <w:left w:val="single" w:sz="4" w:space="0" w:color="auto"/>
              <w:bottom w:val="single" w:sz="4" w:space="0" w:color="auto"/>
              <w:right w:val="single" w:sz="4" w:space="0" w:color="auto"/>
            </w:tcBorders>
          </w:tcPr>
          <w:p w14:paraId="0830FE1F" w14:textId="77777777" w:rsidR="00A138A4" w:rsidRPr="00804866" w:rsidRDefault="00A138A4" w:rsidP="00A138A4">
            <w:pPr>
              <w:spacing w:line="240" w:lineRule="auto"/>
              <w:contextualSpacing/>
              <w:jc w:val="center"/>
              <w:rPr>
                <w:rFonts w:ascii="Times New Roman" w:hAnsi="Times New Roman"/>
                <w:b/>
                <w:i/>
              </w:rPr>
            </w:pPr>
          </w:p>
        </w:tc>
        <w:tc>
          <w:tcPr>
            <w:tcW w:w="448" w:type="pct"/>
            <w:tcBorders>
              <w:top w:val="single" w:sz="4" w:space="0" w:color="auto"/>
              <w:left w:val="single" w:sz="4" w:space="0" w:color="auto"/>
              <w:bottom w:val="single" w:sz="4" w:space="0" w:color="auto"/>
              <w:right w:val="single" w:sz="4" w:space="0" w:color="auto"/>
            </w:tcBorders>
            <w:vAlign w:val="center"/>
            <w:hideMark/>
          </w:tcPr>
          <w:p w14:paraId="0034A09C" w14:textId="14F2576A" w:rsidR="00A138A4" w:rsidRPr="00804866" w:rsidRDefault="00A138A4" w:rsidP="00A138A4">
            <w:pPr>
              <w:spacing w:line="240" w:lineRule="auto"/>
              <w:contextualSpacing/>
              <w:jc w:val="center"/>
              <w:rPr>
                <w:rFonts w:ascii="Times New Roman" w:hAnsi="Times New Roman"/>
                <w:b/>
                <w:i/>
              </w:rPr>
            </w:pPr>
          </w:p>
        </w:tc>
        <w:tc>
          <w:tcPr>
            <w:tcW w:w="447" w:type="pct"/>
            <w:tcBorders>
              <w:top w:val="single" w:sz="4" w:space="0" w:color="auto"/>
              <w:left w:val="single" w:sz="4" w:space="0" w:color="auto"/>
              <w:bottom w:val="single" w:sz="4" w:space="0" w:color="auto"/>
              <w:right w:val="single" w:sz="4" w:space="0" w:color="auto"/>
            </w:tcBorders>
          </w:tcPr>
          <w:p w14:paraId="4C9E0DF8" w14:textId="77777777" w:rsidR="00A138A4" w:rsidRPr="00804866" w:rsidRDefault="00A138A4" w:rsidP="00A138A4">
            <w:pPr>
              <w:spacing w:line="240" w:lineRule="auto"/>
              <w:contextualSpacing/>
              <w:jc w:val="center"/>
              <w:rPr>
                <w:rFonts w:ascii="Times New Roman" w:hAnsi="Times New Roman"/>
                <w:b/>
                <w:i/>
              </w:rPr>
            </w:pPr>
          </w:p>
        </w:tc>
        <w:tc>
          <w:tcPr>
            <w:tcW w:w="446" w:type="pct"/>
            <w:tcBorders>
              <w:top w:val="single" w:sz="4" w:space="0" w:color="auto"/>
              <w:left w:val="single" w:sz="4" w:space="0" w:color="auto"/>
              <w:bottom w:val="single" w:sz="4" w:space="0" w:color="auto"/>
              <w:right w:val="single" w:sz="4" w:space="0" w:color="auto"/>
            </w:tcBorders>
          </w:tcPr>
          <w:p w14:paraId="2F27DC24" w14:textId="77777777" w:rsidR="00A138A4" w:rsidRPr="00804866" w:rsidRDefault="00A138A4" w:rsidP="00A138A4">
            <w:pPr>
              <w:spacing w:line="240" w:lineRule="auto"/>
              <w:contextualSpacing/>
              <w:jc w:val="center"/>
              <w:rPr>
                <w:rFonts w:ascii="Times New Roman" w:hAnsi="Times New Roman"/>
                <w:b/>
                <w:i/>
              </w:rPr>
            </w:pPr>
          </w:p>
        </w:tc>
      </w:tr>
      <w:tr w:rsidR="00A138A4" w:rsidRPr="00804866" w14:paraId="62BB573D" w14:textId="27350BF9" w:rsidTr="00804866">
        <w:tc>
          <w:tcPr>
            <w:tcW w:w="2999" w:type="pct"/>
            <w:gridSpan w:val="3"/>
            <w:tcBorders>
              <w:top w:val="single" w:sz="4" w:space="0" w:color="auto"/>
              <w:left w:val="single" w:sz="4" w:space="0" w:color="auto"/>
              <w:bottom w:val="single" w:sz="4" w:space="0" w:color="auto"/>
              <w:right w:val="single" w:sz="4" w:space="0" w:color="auto"/>
            </w:tcBorders>
          </w:tcPr>
          <w:p w14:paraId="32F9A59D" w14:textId="77777777" w:rsidR="00A138A4" w:rsidRPr="00804866" w:rsidRDefault="00A138A4" w:rsidP="00A138A4">
            <w:pPr>
              <w:suppressAutoHyphens/>
              <w:spacing w:line="240" w:lineRule="auto"/>
              <w:contextualSpacing/>
              <w:jc w:val="both"/>
              <w:rPr>
                <w:rFonts w:ascii="Times New Roman" w:hAnsi="Times New Roman"/>
                <w:b/>
              </w:rPr>
            </w:pPr>
            <w:r w:rsidRPr="00804866">
              <w:rPr>
                <w:rFonts w:ascii="Times New Roman" w:hAnsi="Times New Roman"/>
                <w:b/>
              </w:rPr>
              <w:t xml:space="preserve">Самостоятельная учебная работа обучающегося над курсовым проектом (работой) </w:t>
            </w:r>
          </w:p>
          <w:p w14:paraId="49FDB823" w14:textId="77777777" w:rsidR="00A138A4" w:rsidRPr="00804866" w:rsidRDefault="00A138A4" w:rsidP="00277BCD">
            <w:pPr>
              <w:pStyle w:val="aa"/>
              <w:numPr>
                <w:ilvl w:val="0"/>
                <w:numId w:val="14"/>
              </w:numPr>
              <w:suppressAutoHyphens/>
              <w:spacing w:after="0" w:line="240" w:lineRule="auto"/>
              <w:ind w:left="0" w:firstLine="0"/>
              <w:jc w:val="both"/>
              <w:rPr>
                <w:rFonts w:ascii="Times New Roman" w:hAnsi="Times New Roman"/>
                <w:bCs/>
              </w:rPr>
            </w:pPr>
            <w:r w:rsidRPr="00804866">
              <w:rPr>
                <w:rFonts w:ascii="Times New Roman" w:hAnsi="Times New Roman"/>
                <w:bCs/>
              </w:rPr>
              <w:t xml:space="preserve">Планирование выполнения курсового проекта (работы). </w:t>
            </w:r>
          </w:p>
          <w:p w14:paraId="258DFBA5" w14:textId="77777777" w:rsidR="00A138A4" w:rsidRPr="00804866" w:rsidRDefault="00A138A4" w:rsidP="00277BCD">
            <w:pPr>
              <w:pStyle w:val="aa"/>
              <w:numPr>
                <w:ilvl w:val="0"/>
                <w:numId w:val="14"/>
              </w:numPr>
              <w:suppressAutoHyphens/>
              <w:spacing w:after="0" w:line="240" w:lineRule="auto"/>
              <w:ind w:left="0" w:firstLine="0"/>
              <w:jc w:val="both"/>
              <w:rPr>
                <w:rFonts w:ascii="Times New Roman" w:hAnsi="Times New Roman"/>
                <w:bCs/>
              </w:rPr>
            </w:pPr>
            <w:r w:rsidRPr="00804866">
              <w:rPr>
                <w:rFonts w:ascii="Times New Roman" w:hAnsi="Times New Roman"/>
                <w:bCs/>
              </w:rPr>
              <w:t>Определение цели и задач работы.</w:t>
            </w:r>
          </w:p>
          <w:p w14:paraId="52FBB61E" w14:textId="77777777" w:rsidR="00A138A4" w:rsidRPr="00804866" w:rsidRDefault="00A138A4" w:rsidP="00277BCD">
            <w:pPr>
              <w:pStyle w:val="aa"/>
              <w:numPr>
                <w:ilvl w:val="0"/>
                <w:numId w:val="14"/>
              </w:numPr>
              <w:suppressAutoHyphens/>
              <w:spacing w:after="0" w:line="240" w:lineRule="auto"/>
              <w:ind w:left="0" w:firstLine="0"/>
              <w:jc w:val="both"/>
              <w:rPr>
                <w:rFonts w:ascii="Times New Roman" w:hAnsi="Times New Roman"/>
                <w:bCs/>
              </w:rPr>
            </w:pPr>
            <w:r w:rsidRPr="00804866">
              <w:rPr>
                <w:rFonts w:ascii="Times New Roman" w:hAnsi="Times New Roman"/>
                <w:bCs/>
              </w:rPr>
              <w:t>Изучение литературных источников</w:t>
            </w:r>
          </w:p>
          <w:p w14:paraId="1D867A30" w14:textId="77777777" w:rsidR="00A138A4" w:rsidRPr="00804866" w:rsidRDefault="00A138A4" w:rsidP="00277BCD">
            <w:pPr>
              <w:pStyle w:val="aa"/>
              <w:numPr>
                <w:ilvl w:val="0"/>
                <w:numId w:val="14"/>
              </w:numPr>
              <w:suppressAutoHyphens/>
              <w:spacing w:after="0" w:line="240" w:lineRule="auto"/>
              <w:ind w:left="0" w:firstLine="0"/>
              <w:jc w:val="both"/>
              <w:rPr>
                <w:rFonts w:ascii="Times New Roman" w:hAnsi="Times New Roman"/>
                <w:bCs/>
              </w:rPr>
            </w:pPr>
            <w:r w:rsidRPr="00804866">
              <w:rPr>
                <w:rFonts w:ascii="Times New Roman" w:hAnsi="Times New Roman"/>
                <w:bCs/>
              </w:rPr>
              <w:t>Написание основного содержания курсового проекта в соответствии с темой</w:t>
            </w:r>
          </w:p>
        </w:tc>
        <w:tc>
          <w:tcPr>
            <w:tcW w:w="660" w:type="pct"/>
            <w:tcBorders>
              <w:top w:val="single" w:sz="4" w:space="0" w:color="auto"/>
              <w:left w:val="single" w:sz="4" w:space="0" w:color="auto"/>
              <w:bottom w:val="single" w:sz="4" w:space="0" w:color="auto"/>
              <w:right w:val="single" w:sz="4" w:space="0" w:color="auto"/>
            </w:tcBorders>
          </w:tcPr>
          <w:p w14:paraId="1E75567E" w14:textId="77777777" w:rsidR="00A138A4" w:rsidRPr="00804866" w:rsidRDefault="00A138A4" w:rsidP="00A138A4">
            <w:pPr>
              <w:spacing w:line="240" w:lineRule="auto"/>
              <w:contextualSpacing/>
              <w:rPr>
                <w:rFonts w:ascii="Times New Roman" w:hAnsi="Times New Roman"/>
                <w:b/>
                <w:i/>
              </w:rPr>
            </w:pPr>
          </w:p>
        </w:tc>
        <w:tc>
          <w:tcPr>
            <w:tcW w:w="448" w:type="pct"/>
            <w:tcBorders>
              <w:top w:val="single" w:sz="4" w:space="0" w:color="auto"/>
              <w:left w:val="single" w:sz="4" w:space="0" w:color="auto"/>
              <w:bottom w:val="single" w:sz="4" w:space="0" w:color="auto"/>
              <w:right w:val="single" w:sz="4" w:space="0" w:color="auto"/>
            </w:tcBorders>
            <w:vAlign w:val="center"/>
          </w:tcPr>
          <w:p w14:paraId="4B0A3C62" w14:textId="5A9197B1" w:rsidR="00A138A4" w:rsidRPr="00804866" w:rsidRDefault="00A138A4" w:rsidP="00A138A4">
            <w:pPr>
              <w:spacing w:line="240" w:lineRule="auto"/>
              <w:contextualSpacing/>
              <w:rPr>
                <w:rFonts w:ascii="Times New Roman" w:hAnsi="Times New Roman"/>
                <w:b/>
                <w:i/>
              </w:rPr>
            </w:pPr>
          </w:p>
        </w:tc>
        <w:tc>
          <w:tcPr>
            <w:tcW w:w="447" w:type="pct"/>
            <w:tcBorders>
              <w:top w:val="single" w:sz="4" w:space="0" w:color="auto"/>
              <w:left w:val="single" w:sz="4" w:space="0" w:color="auto"/>
              <w:bottom w:val="single" w:sz="4" w:space="0" w:color="auto"/>
              <w:right w:val="single" w:sz="4" w:space="0" w:color="auto"/>
            </w:tcBorders>
          </w:tcPr>
          <w:p w14:paraId="72A19874" w14:textId="77777777" w:rsidR="00A138A4" w:rsidRPr="00804866" w:rsidRDefault="00A138A4" w:rsidP="00A138A4">
            <w:pPr>
              <w:spacing w:line="240" w:lineRule="auto"/>
              <w:contextualSpacing/>
              <w:rPr>
                <w:rFonts w:ascii="Times New Roman" w:hAnsi="Times New Roman"/>
                <w:b/>
                <w:i/>
              </w:rPr>
            </w:pPr>
          </w:p>
        </w:tc>
        <w:tc>
          <w:tcPr>
            <w:tcW w:w="446" w:type="pct"/>
            <w:tcBorders>
              <w:top w:val="single" w:sz="4" w:space="0" w:color="auto"/>
              <w:left w:val="single" w:sz="4" w:space="0" w:color="auto"/>
              <w:bottom w:val="single" w:sz="4" w:space="0" w:color="auto"/>
              <w:right w:val="single" w:sz="4" w:space="0" w:color="auto"/>
            </w:tcBorders>
          </w:tcPr>
          <w:p w14:paraId="39192075" w14:textId="77777777" w:rsidR="00A138A4" w:rsidRPr="00804866" w:rsidRDefault="00A138A4" w:rsidP="00A138A4">
            <w:pPr>
              <w:spacing w:line="240" w:lineRule="auto"/>
              <w:contextualSpacing/>
              <w:rPr>
                <w:rFonts w:ascii="Times New Roman" w:hAnsi="Times New Roman"/>
                <w:b/>
                <w:i/>
              </w:rPr>
            </w:pPr>
          </w:p>
        </w:tc>
      </w:tr>
      <w:tr w:rsidR="00A138A4" w:rsidRPr="00804866" w14:paraId="25E0B3AD" w14:textId="13FEE98B" w:rsidTr="00804866">
        <w:trPr>
          <w:trHeight w:val="293"/>
        </w:trPr>
        <w:tc>
          <w:tcPr>
            <w:tcW w:w="2999" w:type="pct"/>
            <w:gridSpan w:val="3"/>
            <w:tcBorders>
              <w:top w:val="single" w:sz="4" w:space="0" w:color="auto"/>
              <w:left w:val="single" w:sz="4" w:space="0" w:color="auto"/>
              <w:bottom w:val="single" w:sz="4" w:space="0" w:color="auto"/>
              <w:right w:val="single" w:sz="4" w:space="0" w:color="auto"/>
            </w:tcBorders>
            <w:hideMark/>
          </w:tcPr>
          <w:p w14:paraId="480E9E9E"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b/>
                <w:bCs/>
              </w:rPr>
              <w:t>Раздел 4. Хранение и переработка продукции растениеводства</w:t>
            </w:r>
          </w:p>
        </w:tc>
        <w:tc>
          <w:tcPr>
            <w:tcW w:w="660" w:type="pct"/>
            <w:tcBorders>
              <w:top w:val="single" w:sz="4" w:space="0" w:color="auto"/>
              <w:left w:val="single" w:sz="4" w:space="0" w:color="auto"/>
              <w:bottom w:val="single" w:sz="4" w:space="0" w:color="auto"/>
              <w:right w:val="single" w:sz="4" w:space="0" w:color="auto"/>
            </w:tcBorders>
          </w:tcPr>
          <w:p w14:paraId="5ACA8A3B" w14:textId="2520C634" w:rsidR="00A138A4" w:rsidRPr="00804866" w:rsidRDefault="00A138A4" w:rsidP="00A138A4">
            <w:pPr>
              <w:spacing w:line="240" w:lineRule="auto"/>
              <w:contextualSpacing/>
              <w:jc w:val="center"/>
              <w:rPr>
                <w:rFonts w:ascii="Times New Roman" w:hAnsi="Times New Roman"/>
                <w:b/>
              </w:rPr>
            </w:pPr>
            <w:r>
              <w:rPr>
                <w:rFonts w:ascii="Times New Roman" w:hAnsi="Times New Roman"/>
                <w:b/>
                <w:bCs/>
                <w:color w:val="000000"/>
              </w:rPr>
              <w:t>71-128</w:t>
            </w:r>
          </w:p>
        </w:tc>
        <w:tc>
          <w:tcPr>
            <w:tcW w:w="448" w:type="pct"/>
            <w:tcBorders>
              <w:top w:val="single" w:sz="4" w:space="0" w:color="auto"/>
              <w:left w:val="single" w:sz="4" w:space="0" w:color="auto"/>
              <w:bottom w:val="single" w:sz="4" w:space="0" w:color="auto"/>
              <w:right w:val="single" w:sz="4" w:space="0" w:color="auto"/>
            </w:tcBorders>
            <w:hideMark/>
          </w:tcPr>
          <w:p w14:paraId="73E7FCF8" w14:textId="7722F180" w:rsidR="00A138A4" w:rsidRPr="00804866" w:rsidRDefault="00A138A4" w:rsidP="00A138A4">
            <w:pPr>
              <w:spacing w:line="240" w:lineRule="auto"/>
              <w:contextualSpacing/>
              <w:jc w:val="center"/>
              <w:rPr>
                <w:rFonts w:ascii="Times New Roman" w:hAnsi="Times New Roman"/>
                <w:b/>
              </w:rPr>
            </w:pPr>
            <w:r w:rsidRPr="00804866">
              <w:rPr>
                <w:rFonts w:ascii="Times New Roman" w:hAnsi="Times New Roman"/>
                <w:b/>
              </w:rPr>
              <w:t>128/12</w:t>
            </w:r>
            <w:r w:rsidRPr="00804866">
              <w:rPr>
                <w:rFonts w:ascii="Times New Roman" w:hAnsi="Times New Roman"/>
                <w:b/>
              </w:rPr>
              <w:t>8</w:t>
            </w:r>
          </w:p>
        </w:tc>
        <w:tc>
          <w:tcPr>
            <w:tcW w:w="447" w:type="pct"/>
            <w:tcBorders>
              <w:top w:val="single" w:sz="4" w:space="0" w:color="auto"/>
              <w:left w:val="single" w:sz="4" w:space="0" w:color="auto"/>
              <w:bottom w:val="single" w:sz="4" w:space="0" w:color="auto"/>
              <w:right w:val="single" w:sz="4" w:space="0" w:color="auto"/>
            </w:tcBorders>
          </w:tcPr>
          <w:p w14:paraId="298684A8" w14:textId="77777777" w:rsidR="00A138A4" w:rsidRPr="00804866" w:rsidRDefault="00A138A4" w:rsidP="00A138A4">
            <w:pPr>
              <w:spacing w:line="240" w:lineRule="auto"/>
              <w:contextualSpacing/>
              <w:jc w:val="center"/>
              <w:rPr>
                <w:rFonts w:ascii="Times New Roman" w:hAnsi="Times New Roman"/>
                <w:b/>
              </w:rPr>
            </w:pPr>
          </w:p>
        </w:tc>
        <w:tc>
          <w:tcPr>
            <w:tcW w:w="446" w:type="pct"/>
            <w:tcBorders>
              <w:top w:val="single" w:sz="4" w:space="0" w:color="auto"/>
              <w:left w:val="single" w:sz="4" w:space="0" w:color="auto"/>
              <w:bottom w:val="single" w:sz="4" w:space="0" w:color="auto"/>
              <w:right w:val="single" w:sz="4" w:space="0" w:color="auto"/>
            </w:tcBorders>
          </w:tcPr>
          <w:p w14:paraId="35524673" w14:textId="77777777" w:rsidR="00A138A4" w:rsidRPr="00804866" w:rsidRDefault="00A138A4" w:rsidP="00A138A4">
            <w:pPr>
              <w:spacing w:line="240" w:lineRule="auto"/>
              <w:contextualSpacing/>
              <w:jc w:val="center"/>
              <w:rPr>
                <w:rFonts w:ascii="Times New Roman" w:hAnsi="Times New Roman"/>
                <w:b/>
              </w:rPr>
            </w:pPr>
          </w:p>
        </w:tc>
      </w:tr>
      <w:tr w:rsidR="00A138A4" w:rsidRPr="00804866" w14:paraId="7F3133FC" w14:textId="30657229" w:rsidTr="00804866">
        <w:trPr>
          <w:trHeight w:val="321"/>
        </w:trPr>
        <w:tc>
          <w:tcPr>
            <w:tcW w:w="2999" w:type="pct"/>
            <w:gridSpan w:val="3"/>
            <w:tcBorders>
              <w:top w:val="single" w:sz="4" w:space="0" w:color="auto"/>
              <w:left w:val="single" w:sz="4" w:space="0" w:color="auto"/>
              <w:bottom w:val="single" w:sz="4" w:space="0" w:color="auto"/>
              <w:right w:val="single" w:sz="4" w:space="0" w:color="auto"/>
            </w:tcBorders>
            <w:hideMark/>
          </w:tcPr>
          <w:p w14:paraId="3859B7CF"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b/>
              </w:rPr>
              <w:t>МДК 02.04</w:t>
            </w:r>
            <w:r w:rsidRPr="00804866">
              <w:rPr>
                <w:rFonts w:ascii="Times New Roman" w:hAnsi="Times New Roman"/>
              </w:rPr>
              <w:t>.</w:t>
            </w:r>
            <w:r w:rsidRPr="00804866">
              <w:rPr>
                <w:rFonts w:ascii="Times New Roman" w:hAnsi="Times New Roman"/>
                <w:b/>
                <w:bCs/>
              </w:rPr>
              <w:t xml:space="preserve"> Хранение и переработка продукции растениеводства</w:t>
            </w:r>
          </w:p>
        </w:tc>
        <w:tc>
          <w:tcPr>
            <w:tcW w:w="660" w:type="pct"/>
            <w:tcBorders>
              <w:top w:val="single" w:sz="4" w:space="0" w:color="auto"/>
              <w:left w:val="single" w:sz="4" w:space="0" w:color="auto"/>
              <w:bottom w:val="single" w:sz="4" w:space="0" w:color="auto"/>
              <w:right w:val="single" w:sz="4" w:space="0" w:color="auto"/>
            </w:tcBorders>
          </w:tcPr>
          <w:p w14:paraId="72A824C5" w14:textId="2D135D2B" w:rsidR="00A138A4" w:rsidRPr="00804866" w:rsidRDefault="00A138A4" w:rsidP="00A138A4">
            <w:pPr>
              <w:spacing w:line="240" w:lineRule="auto"/>
              <w:contextualSpacing/>
              <w:jc w:val="center"/>
              <w:rPr>
                <w:rFonts w:ascii="Times New Roman" w:hAnsi="Times New Roman"/>
                <w:b/>
              </w:rPr>
            </w:pPr>
            <w:r>
              <w:rPr>
                <w:rFonts w:ascii="Times New Roman" w:hAnsi="Times New Roman"/>
                <w:b/>
                <w:bCs/>
                <w:color w:val="000000"/>
              </w:rPr>
              <w:t>71-128</w:t>
            </w:r>
          </w:p>
        </w:tc>
        <w:tc>
          <w:tcPr>
            <w:tcW w:w="448" w:type="pct"/>
            <w:tcBorders>
              <w:top w:val="single" w:sz="4" w:space="0" w:color="auto"/>
              <w:left w:val="single" w:sz="4" w:space="0" w:color="auto"/>
              <w:bottom w:val="single" w:sz="4" w:space="0" w:color="auto"/>
              <w:right w:val="single" w:sz="4" w:space="0" w:color="auto"/>
            </w:tcBorders>
            <w:hideMark/>
          </w:tcPr>
          <w:p w14:paraId="64ED505F" w14:textId="63254D68" w:rsidR="00A138A4" w:rsidRPr="00804866" w:rsidRDefault="00A138A4" w:rsidP="00A138A4">
            <w:pPr>
              <w:spacing w:line="240" w:lineRule="auto"/>
              <w:contextualSpacing/>
              <w:jc w:val="center"/>
              <w:rPr>
                <w:rFonts w:ascii="Times New Roman" w:hAnsi="Times New Roman"/>
                <w:b/>
              </w:rPr>
            </w:pPr>
            <w:r w:rsidRPr="00804866">
              <w:rPr>
                <w:rFonts w:ascii="Times New Roman" w:hAnsi="Times New Roman"/>
                <w:b/>
              </w:rPr>
              <w:t>128/12</w:t>
            </w:r>
            <w:r w:rsidRPr="00804866">
              <w:rPr>
                <w:rFonts w:ascii="Times New Roman" w:hAnsi="Times New Roman"/>
                <w:b/>
              </w:rPr>
              <w:t>8</w:t>
            </w:r>
          </w:p>
        </w:tc>
        <w:tc>
          <w:tcPr>
            <w:tcW w:w="447" w:type="pct"/>
            <w:tcBorders>
              <w:top w:val="single" w:sz="4" w:space="0" w:color="auto"/>
              <w:left w:val="single" w:sz="4" w:space="0" w:color="auto"/>
              <w:bottom w:val="single" w:sz="4" w:space="0" w:color="auto"/>
              <w:right w:val="single" w:sz="4" w:space="0" w:color="auto"/>
            </w:tcBorders>
          </w:tcPr>
          <w:p w14:paraId="013C4279" w14:textId="77777777" w:rsidR="00A138A4" w:rsidRPr="00804866" w:rsidRDefault="00A138A4" w:rsidP="00A138A4">
            <w:pPr>
              <w:spacing w:line="240" w:lineRule="auto"/>
              <w:contextualSpacing/>
              <w:jc w:val="center"/>
              <w:rPr>
                <w:rFonts w:ascii="Times New Roman" w:hAnsi="Times New Roman"/>
                <w:b/>
              </w:rPr>
            </w:pPr>
          </w:p>
        </w:tc>
        <w:tc>
          <w:tcPr>
            <w:tcW w:w="446" w:type="pct"/>
            <w:tcBorders>
              <w:top w:val="single" w:sz="4" w:space="0" w:color="auto"/>
              <w:left w:val="single" w:sz="4" w:space="0" w:color="auto"/>
              <w:bottom w:val="single" w:sz="4" w:space="0" w:color="auto"/>
              <w:right w:val="single" w:sz="4" w:space="0" w:color="auto"/>
            </w:tcBorders>
          </w:tcPr>
          <w:p w14:paraId="3ED95434" w14:textId="77777777" w:rsidR="00A138A4" w:rsidRPr="00804866" w:rsidRDefault="00A138A4" w:rsidP="00A138A4">
            <w:pPr>
              <w:spacing w:line="240" w:lineRule="auto"/>
              <w:contextualSpacing/>
              <w:jc w:val="center"/>
              <w:rPr>
                <w:rFonts w:ascii="Times New Roman" w:hAnsi="Times New Roman"/>
                <w:b/>
              </w:rPr>
            </w:pPr>
          </w:p>
        </w:tc>
      </w:tr>
      <w:tr w:rsidR="00A138A4" w:rsidRPr="00804866" w14:paraId="5C7BF155" w14:textId="32802968" w:rsidTr="00804866">
        <w:trPr>
          <w:trHeight w:val="333"/>
        </w:trPr>
        <w:tc>
          <w:tcPr>
            <w:tcW w:w="852" w:type="pct"/>
            <w:gridSpan w:val="2"/>
            <w:vMerge w:val="restart"/>
            <w:tcBorders>
              <w:top w:val="single" w:sz="4" w:space="0" w:color="auto"/>
              <w:left w:val="single" w:sz="4" w:space="0" w:color="auto"/>
              <w:bottom w:val="single" w:sz="4" w:space="0" w:color="auto"/>
              <w:right w:val="single" w:sz="4" w:space="0" w:color="auto"/>
            </w:tcBorders>
            <w:hideMark/>
          </w:tcPr>
          <w:p w14:paraId="1DA444D5" w14:textId="77777777" w:rsidR="00A138A4" w:rsidRPr="00804866" w:rsidRDefault="00A138A4" w:rsidP="00A138A4">
            <w:pPr>
              <w:spacing w:line="240" w:lineRule="auto"/>
              <w:contextualSpacing/>
              <w:rPr>
                <w:rFonts w:ascii="Times New Roman" w:hAnsi="Times New Roman"/>
                <w:b/>
              </w:rPr>
            </w:pPr>
            <w:r w:rsidRPr="00804866">
              <w:rPr>
                <w:rFonts w:ascii="Times New Roman" w:hAnsi="Times New Roman"/>
                <w:b/>
              </w:rPr>
              <w:t xml:space="preserve">Тема 4.1. </w:t>
            </w:r>
            <w:r w:rsidRPr="00804866">
              <w:rPr>
                <w:rFonts w:ascii="Times New Roman" w:hAnsi="Times New Roman"/>
              </w:rPr>
              <w:t>Стандартизация и сертификация продукции растениеводства</w:t>
            </w:r>
          </w:p>
        </w:tc>
        <w:tc>
          <w:tcPr>
            <w:tcW w:w="2147" w:type="pct"/>
            <w:tcBorders>
              <w:top w:val="single" w:sz="4" w:space="0" w:color="auto"/>
              <w:left w:val="single" w:sz="4" w:space="0" w:color="auto"/>
              <w:bottom w:val="single" w:sz="4" w:space="0" w:color="auto"/>
              <w:right w:val="single" w:sz="4" w:space="0" w:color="auto"/>
            </w:tcBorders>
            <w:hideMark/>
          </w:tcPr>
          <w:p w14:paraId="41F163A4"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b/>
              </w:rPr>
              <w:t>Содержание</w:t>
            </w:r>
          </w:p>
        </w:tc>
        <w:tc>
          <w:tcPr>
            <w:tcW w:w="660" w:type="pct"/>
            <w:tcBorders>
              <w:top w:val="single" w:sz="4" w:space="0" w:color="auto"/>
              <w:left w:val="single" w:sz="4" w:space="0" w:color="auto"/>
              <w:bottom w:val="single" w:sz="4" w:space="0" w:color="auto"/>
              <w:right w:val="single" w:sz="4" w:space="0" w:color="auto"/>
            </w:tcBorders>
          </w:tcPr>
          <w:p w14:paraId="4B9D0736" w14:textId="77777777" w:rsidR="00A138A4" w:rsidRPr="00804866" w:rsidRDefault="00A138A4" w:rsidP="00A138A4">
            <w:pPr>
              <w:spacing w:line="240" w:lineRule="auto"/>
              <w:contextualSpacing/>
              <w:jc w:val="center"/>
              <w:rPr>
                <w:rFonts w:ascii="Times New Roman" w:hAnsi="Times New Roman"/>
              </w:rPr>
            </w:pPr>
          </w:p>
        </w:tc>
        <w:tc>
          <w:tcPr>
            <w:tcW w:w="448" w:type="pct"/>
            <w:tcBorders>
              <w:top w:val="single" w:sz="4" w:space="0" w:color="auto"/>
              <w:left w:val="single" w:sz="4" w:space="0" w:color="auto"/>
              <w:bottom w:val="single" w:sz="4" w:space="0" w:color="auto"/>
              <w:right w:val="single" w:sz="4" w:space="0" w:color="auto"/>
            </w:tcBorders>
          </w:tcPr>
          <w:p w14:paraId="64885042" w14:textId="2917841F" w:rsidR="00A138A4" w:rsidRPr="00804866" w:rsidRDefault="00A138A4" w:rsidP="00A138A4">
            <w:pPr>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3E686AEF" w14:textId="77777777" w:rsidR="00A138A4" w:rsidRPr="00804866" w:rsidRDefault="00A138A4" w:rsidP="00A138A4">
            <w:pPr>
              <w:spacing w:line="240" w:lineRule="auto"/>
              <w:contextualSpacing/>
              <w:jc w:val="center"/>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79C13E70" w14:textId="77777777" w:rsidR="00A138A4" w:rsidRPr="00804866" w:rsidRDefault="00A138A4" w:rsidP="00A138A4">
            <w:pPr>
              <w:spacing w:line="240" w:lineRule="auto"/>
              <w:contextualSpacing/>
              <w:jc w:val="center"/>
              <w:rPr>
                <w:rFonts w:ascii="Times New Roman" w:hAnsi="Times New Roman"/>
              </w:rPr>
            </w:pPr>
          </w:p>
        </w:tc>
      </w:tr>
      <w:tr w:rsidR="00A138A4" w:rsidRPr="00804866" w14:paraId="0121BC1B" w14:textId="05854FB8" w:rsidTr="00804866">
        <w:trPr>
          <w:trHeight w:val="321"/>
        </w:trPr>
        <w:tc>
          <w:tcPr>
            <w:tcW w:w="852" w:type="pct"/>
            <w:gridSpan w:val="2"/>
            <w:vMerge/>
            <w:tcBorders>
              <w:top w:val="single" w:sz="4" w:space="0" w:color="auto"/>
              <w:left w:val="single" w:sz="4" w:space="0" w:color="auto"/>
              <w:bottom w:val="single" w:sz="4" w:space="0" w:color="auto"/>
              <w:right w:val="single" w:sz="4" w:space="0" w:color="auto"/>
            </w:tcBorders>
            <w:vAlign w:val="center"/>
            <w:hideMark/>
          </w:tcPr>
          <w:p w14:paraId="19E61F4D" w14:textId="77777777" w:rsidR="00A138A4" w:rsidRPr="00804866" w:rsidRDefault="00A138A4" w:rsidP="00A138A4">
            <w:pPr>
              <w:spacing w:after="0" w:line="240" w:lineRule="auto"/>
              <w:rPr>
                <w:rFonts w:ascii="Times New Roman" w:hAnsi="Times New Roman"/>
                <w:b/>
              </w:rPr>
            </w:pPr>
          </w:p>
        </w:tc>
        <w:tc>
          <w:tcPr>
            <w:tcW w:w="2147" w:type="pct"/>
            <w:tcBorders>
              <w:top w:val="single" w:sz="4" w:space="0" w:color="auto"/>
              <w:left w:val="single" w:sz="4" w:space="0" w:color="auto"/>
              <w:bottom w:val="single" w:sz="4" w:space="0" w:color="auto"/>
              <w:right w:val="single" w:sz="4" w:space="0" w:color="auto"/>
            </w:tcBorders>
            <w:hideMark/>
          </w:tcPr>
          <w:p w14:paraId="2C4B8326"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Показатели качества продукции растениеводства. Требования к качеству продукции. Значение повышения качества продукции в современных условиях. Сертификация продукции растениеводства. Контроль качества продукции. Разновидности контроля.</w:t>
            </w:r>
          </w:p>
        </w:tc>
        <w:tc>
          <w:tcPr>
            <w:tcW w:w="660" w:type="pct"/>
            <w:tcBorders>
              <w:top w:val="single" w:sz="4" w:space="0" w:color="auto"/>
              <w:left w:val="single" w:sz="4" w:space="0" w:color="auto"/>
              <w:bottom w:val="single" w:sz="4" w:space="0" w:color="auto"/>
              <w:right w:val="single" w:sz="4" w:space="0" w:color="auto"/>
            </w:tcBorders>
          </w:tcPr>
          <w:p w14:paraId="15E9642A" w14:textId="77777777" w:rsidR="00A138A4" w:rsidRPr="00804866" w:rsidRDefault="00A138A4" w:rsidP="00A138A4">
            <w:pPr>
              <w:spacing w:line="240" w:lineRule="auto"/>
              <w:contextualSpacing/>
              <w:jc w:val="center"/>
              <w:rPr>
                <w:rFonts w:ascii="Times New Roman" w:hAnsi="Times New Roman"/>
              </w:rPr>
            </w:pPr>
          </w:p>
        </w:tc>
        <w:tc>
          <w:tcPr>
            <w:tcW w:w="448" w:type="pct"/>
            <w:vMerge w:val="restart"/>
            <w:tcBorders>
              <w:top w:val="single" w:sz="4" w:space="0" w:color="auto"/>
              <w:left w:val="single" w:sz="4" w:space="0" w:color="auto"/>
              <w:bottom w:val="single" w:sz="4" w:space="0" w:color="auto"/>
              <w:right w:val="single" w:sz="4" w:space="0" w:color="auto"/>
            </w:tcBorders>
          </w:tcPr>
          <w:p w14:paraId="2924BADF" w14:textId="06345DFA" w:rsidR="00A138A4" w:rsidRPr="00804866" w:rsidRDefault="00A138A4" w:rsidP="00A138A4">
            <w:pPr>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3346E9F3" w14:textId="77777777" w:rsidR="004770FA" w:rsidRPr="00A138A4" w:rsidRDefault="004770FA" w:rsidP="004770FA">
            <w:pPr>
              <w:suppressAutoHyphens/>
              <w:spacing w:line="240" w:lineRule="auto"/>
              <w:contextualSpacing/>
              <w:jc w:val="center"/>
              <w:rPr>
                <w:rFonts w:ascii="Times New Roman" w:hAnsi="Times New Roman"/>
                <w:iCs/>
              </w:rPr>
            </w:pPr>
            <w:r w:rsidRPr="00A138A4">
              <w:rPr>
                <w:rFonts w:ascii="Times New Roman" w:hAnsi="Times New Roman"/>
                <w:iCs/>
              </w:rPr>
              <w:t>ПК 2.1, ПК 2.2, ПК 2.3, ПК 2.4, ПК 2.5, ПК 2.6, ПК 2.7, ПК 2.8, ПК 2.9</w:t>
            </w:r>
          </w:p>
          <w:p w14:paraId="613088B9" w14:textId="4289D14A" w:rsidR="00A138A4" w:rsidRPr="00804866" w:rsidRDefault="004770FA" w:rsidP="004770FA">
            <w:pPr>
              <w:spacing w:line="240" w:lineRule="auto"/>
              <w:contextualSpacing/>
              <w:jc w:val="center"/>
              <w:rPr>
                <w:rFonts w:ascii="Times New Roman" w:hAnsi="Times New Roman"/>
              </w:rPr>
            </w:pPr>
            <w:r w:rsidRPr="00A138A4">
              <w:rPr>
                <w:rFonts w:ascii="Times New Roman" w:hAnsi="Times New Roman"/>
                <w:iCs/>
              </w:rPr>
              <w:t>ОК 04., ОК 05., ОК 07.</w:t>
            </w:r>
          </w:p>
        </w:tc>
        <w:tc>
          <w:tcPr>
            <w:tcW w:w="446" w:type="pct"/>
            <w:tcBorders>
              <w:top w:val="single" w:sz="4" w:space="0" w:color="auto"/>
              <w:left w:val="single" w:sz="4" w:space="0" w:color="auto"/>
              <w:bottom w:val="single" w:sz="4" w:space="0" w:color="auto"/>
              <w:right w:val="single" w:sz="4" w:space="0" w:color="auto"/>
            </w:tcBorders>
          </w:tcPr>
          <w:p w14:paraId="664FF13A" w14:textId="77777777" w:rsidR="00A138A4" w:rsidRPr="00804866" w:rsidRDefault="00A138A4" w:rsidP="00A138A4">
            <w:pPr>
              <w:spacing w:line="240" w:lineRule="auto"/>
              <w:contextualSpacing/>
              <w:jc w:val="center"/>
              <w:rPr>
                <w:rFonts w:ascii="Times New Roman" w:hAnsi="Times New Roman"/>
              </w:rPr>
            </w:pPr>
          </w:p>
        </w:tc>
      </w:tr>
      <w:tr w:rsidR="00A138A4" w:rsidRPr="00804866" w14:paraId="26132433" w14:textId="23E61E6E" w:rsidTr="00804866">
        <w:trPr>
          <w:trHeight w:val="321"/>
        </w:trPr>
        <w:tc>
          <w:tcPr>
            <w:tcW w:w="852" w:type="pct"/>
            <w:gridSpan w:val="2"/>
            <w:vMerge/>
            <w:tcBorders>
              <w:top w:val="single" w:sz="4" w:space="0" w:color="auto"/>
              <w:left w:val="single" w:sz="4" w:space="0" w:color="auto"/>
              <w:bottom w:val="single" w:sz="4" w:space="0" w:color="auto"/>
              <w:right w:val="single" w:sz="4" w:space="0" w:color="auto"/>
            </w:tcBorders>
            <w:vAlign w:val="center"/>
            <w:hideMark/>
          </w:tcPr>
          <w:p w14:paraId="063A090A" w14:textId="77777777" w:rsidR="00A138A4" w:rsidRPr="00804866" w:rsidRDefault="00A138A4" w:rsidP="00A138A4">
            <w:pPr>
              <w:spacing w:after="0" w:line="240" w:lineRule="auto"/>
              <w:rPr>
                <w:rFonts w:ascii="Times New Roman" w:hAnsi="Times New Roman"/>
                <w:b/>
              </w:rPr>
            </w:pPr>
          </w:p>
        </w:tc>
        <w:tc>
          <w:tcPr>
            <w:tcW w:w="2147" w:type="pct"/>
            <w:tcBorders>
              <w:top w:val="single" w:sz="4" w:space="0" w:color="auto"/>
              <w:left w:val="single" w:sz="4" w:space="0" w:color="auto"/>
              <w:bottom w:val="single" w:sz="4" w:space="0" w:color="auto"/>
              <w:right w:val="single" w:sz="4" w:space="0" w:color="auto"/>
            </w:tcBorders>
            <w:hideMark/>
          </w:tcPr>
          <w:p w14:paraId="7B798512" w14:textId="77777777" w:rsidR="00A138A4" w:rsidRPr="00804866" w:rsidRDefault="00A138A4" w:rsidP="00A138A4">
            <w:pPr>
              <w:shd w:val="clear" w:color="auto" w:fill="FFFFFF"/>
              <w:autoSpaceDE w:val="0"/>
              <w:autoSpaceDN w:val="0"/>
              <w:adjustRightInd w:val="0"/>
              <w:spacing w:line="240" w:lineRule="auto"/>
              <w:contextualSpacing/>
              <w:rPr>
                <w:rFonts w:ascii="Times New Roman" w:hAnsi="Times New Roman"/>
                <w:b/>
                <w:bCs/>
              </w:rPr>
            </w:pPr>
            <w:r w:rsidRPr="00804866">
              <w:rPr>
                <w:rFonts w:ascii="Times New Roman" w:hAnsi="Times New Roman"/>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66127736" w14:textId="77777777" w:rsidR="00A138A4" w:rsidRPr="00804866" w:rsidRDefault="00A138A4" w:rsidP="00A138A4">
            <w:pPr>
              <w:spacing w:after="0" w:line="240" w:lineRule="auto"/>
              <w:rPr>
                <w:rFonts w:ascii="Times New Roman" w:hAnsi="Times New Roman"/>
              </w:rPr>
            </w:pPr>
          </w:p>
        </w:tc>
        <w:tc>
          <w:tcPr>
            <w:tcW w:w="448" w:type="pct"/>
            <w:vMerge/>
            <w:tcBorders>
              <w:top w:val="single" w:sz="4" w:space="0" w:color="auto"/>
              <w:left w:val="single" w:sz="4" w:space="0" w:color="auto"/>
              <w:bottom w:val="single" w:sz="4" w:space="0" w:color="auto"/>
              <w:right w:val="single" w:sz="4" w:space="0" w:color="auto"/>
            </w:tcBorders>
            <w:vAlign w:val="center"/>
          </w:tcPr>
          <w:p w14:paraId="7FF2F0F7" w14:textId="35B46EFC" w:rsidR="00A138A4" w:rsidRPr="00804866" w:rsidRDefault="00A138A4" w:rsidP="00A138A4">
            <w:pPr>
              <w:spacing w:after="0" w:line="240" w:lineRule="auto"/>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1A7CC8E5" w14:textId="77777777" w:rsidR="00A138A4" w:rsidRPr="00804866" w:rsidRDefault="00A138A4" w:rsidP="00A138A4">
            <w:pPr>
              <w:spacing w:after="0" w:line="240" w:lineRule="auto"/>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4E2A2C11" w14:textId="77777777" w:rsidR="00A138A4" w:rsidRPr="00804866" w:rsidRDefault="00A138A4" w:rsidP="00A138A4">
            <w:pPr>
              <w:spacing w:after="0" w:line="240" w:lineRule="auto"/>
              <w:rPr>
                <w:rFonts w:ascii="Times New Roman" w:hAnsi="Times New Roman"/>
              </w:rPr>
            </w:pPr>
          </w:p>
        </w:tc>
      </w:tr>
      <w:tr w:rsidR="00A138A4" w:rsidRPr="00804866" w14:paraId="55768248" w14:textId="42E9544E" w:rsidTr="00804866">
        <w:trPr>
          <w:trHeight w:val="321"/>
        </w:trPr>
        <w:tc>
          <w:tcPr>
            <w:tcW w:w="852" w:type="pct"/>
            <w:gridSpan w:val="2"/>
            <w:vMerge/>
            <w:tcBorders>
              <w:top w:val="single" w:sz="4" w:space="0" w:color="auto"/>
              <w:left w:val="single" w:sz="4" w:space="0" w:color="auto"/>
              <w:bottom w:val="single" w:sz="4" w:space="0" w:color="auto"/>
              <w:right w:val="single" w:sz="4" w:space="0" w:color="auto"/>
            </w:tcBorders>
            <w:vAlign w:val="center"/>
            <w:hideMark/>
          </w:tcPr>
          <w:p w14:paraId="476084BB" w14:textId="77777777" w:rsidR="00A138A4" w:rsidRPr="00804866" w:rsidRDefault="00A138A4" w:rsidP="00A138A4">
            <w:pPr>
              <w:spacing w:after="0" w:line="240" w:lineRule="auto"/>
              <w:rPr>
                <w:rFonts w:ascii="Times New Roman" w:hAnsi="Times New Roman"/>
                <w:b/>
              </w:rPr>
            </w:pPr>
          </w:p>
        </w:tc>
        <w:tc>
          <w:tcPr>
            <w:tcW w:w="2147" w:type="pct"/>
            <w:tcBorders>
              <w:top w:val="single" w:sz="4" w:space="0" w:color="auto"/>
              <w:left w:val="single" w:sz="4" w:space="0" w:color="auto"/>
              <w:bottom w:val="single" w:sz="4" w:space="0" w:color="auto"/>
              <w:right w:val="single" w:sz="4" w:space="0" w:color="auto"/>
            </w:tcBorders>
            <w:hideMark/>
          </w:tcPr>
          <w:p w14:paraId="5CD0C95B"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Практическое занятие 1-2</w:t>
            </w:r>
          </w:p>
          <w:p w14:paraId="50C99694" w14:textId="77777777" w:rsidR="00A138A4" w:rsidRPr="00804866" w:rsidRDefault="00A138A4" w:rsidP="00A138A4">
            <w:pPr>
              <w:spacing w:line="240" w:lineRule="auto"/>
              <w:contextualSpacing/>
              <w:rPr>
                <w:rFonts w:ascii="Times New Roman" w:hAnsi="Times New Roman"/>
                <w:b/>
              </w:rPr>
            </w:pPr>
            <w:r w:rsidRPr="00804866">
              <w:rPr>
                <w:rFonts w:ascii="Times New Roman" w:hAnsi="Times New Roman"/>
              </w:rPr>
              <w:t>Изучение нормативной документации по стандартизации</w:t>
            </w:r>
          </w:p>
        </w:tc>
        <w:tc>
          <w:tcPr>
            <w:tcW w:w="660" w:type="pct"/>
            <w:tcBorders>
              <w:top w:val="single" w:sz="4" w:space="0" w:color="auto"/>
              <w:left w:val="single" w:sz="4" w:space="0" w:color="auto"/>
              <w:bottom w:val="single" w:sz="4" w:space="0" w:color="auto"/>
              <w:right w:val="single" w:sz="4" w:space="0" w:color="auto"/>
            </w:tcBorders>
          </w:tcPr>
          <w:p w14:paraId="1FABD5B8" w14:textId="77777777" w:rsidR="00A138A4" w:rsidRPr="00804866" w:rsidRDefault="00A138A4" w:rsidP="00A138A4">
            <w:pPr>
              <w:spacing w:after="0" w:line="240" w:lineRule="auto"/>
              <w:rPr>
                <w:rFonts w:ascii="Times New Roman" w:hAnsi="Times New Roman"/>
              </w:rPr>
            </w:pPr>
          </w:p>
        </w:tc>
        <w:tc>
          <w:tcPr>
            <w:tcW w:w="448" w:type="pct"/>
            <w:vMerge/>
            <w:tcBorders>
              <w:top w:val="single" w:sz="4" w:space="0" w:color="auto"/>
              <w:left w:val="single" w:sz="4" w:space="0" w:color="auto"/>
              <w:bottom w:val="single" w:sz="4" w:space="0" w:color="auto"/>
              <w:right w:val="single" w:sz="4" w:space="0" w:color="auto"/>
            </w:tcBorders>
            <w:vAlign w:val="center"/>
          </w:tcPr>
          <w:p w14:paraId="60A28288" w14:textId="6D743F43" w:rsidR="00A138A4" w:rsidRPr="00804866" w:rsidRDefault="00A138A4" w:rsidP="00A138A4">
            <w:pPr>
              <w:spacing w:after="0" w:line="240" w:lineRule="auto"/>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1C9E8953" w14:textId="77777777" w:rsidR="00A138A4" w:rsidRPr="00804866" w:rsidRDefault="00A138A4" w:rsidP="00A138A4">
            <w:pPr>
              <w:spacing w:after="0" w:line="240" w:lineRule="auto"/>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0C53FCCC" w14:textId="77777777" w:rsidR="00A138A4" w:rsidRPr="00804866" w:rsidRDefault="00A138A4" w:rsidP="00A138A4">
            <w:pPr>
              <w:spacing w:after="0" w:line="240" w:lineRule="auto"/>
              <w:rPr>
                <w:rFonts w:ascii="Times New Roman" w:hAnsi="Times New Roman"/>
              </w:rPr>
            </w:pPr>
          </w:p>
        </w:tc>
      </w:tr>
      <w:tr w:rsidR="00A138A4" w:rsidRPr="00804866" w14:paraId="097D4647" w14:textId="0D15C407" w:rsidTr="00804866">
        <w:trPr>
          <w:trHeight w:val="269"/>
        </w:trPr>
        <w:tc>
          <w:tcPr>
            <w:tcW w:w="852" w:type="pct"/>
            <w:gridSpan w:val="2"/>
            <w:vMerge w:val="restart"/>
            <w:tcBorders>
              <w:top w:val="single" w:sz="4" w:space="0" w:color="auto"/>
              <w:left w:val="single" w:sz="4" w:space="0" w:color="auto"/>
              <w:bottom w:val="single" w:sz="4" w:space="0" w:color="auto"/>
              <w:right w:val="single" w:sz="4" w:space="0" w:color="auto"/>
            </w:tcBorders>
            <w:hideMark/>
          </w:tcPr>
          <w:p w14:paraId="3E70ED0E"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b/>
                <w:bCs/>
              </w:rPr>
              <w:t xml:space="preserve">Тема 4.2. </w:t>
            </w:r>
            <w:r w:rsidRPr="00804866">
              <w:rPr>
                <w:rFonts w:ascii="Times New Roman" w:hAnsi="Times New Roman"/>
                <w:bCs/>
              </w:rPr>
              <w:t>Общие методы и механизация хранения продукции растениеводства</w:t>
            </w:r>
          </w:p>
        </w:tc>
        <w:tc>
          <w:tcPr>
            <w:tcW w:w="2147" w:type="pct"/>
            <w:tcBorders>
              <w:top w:val="single" w:sz="4" w:space="0" w:color="auto"/>
              <w:left w:val="single" w:sz="4" w:space="0" w:color="auto"/>
              <w:bottom w:val="single" w:sz="4" w:space="0" w:color="auto"/>
              <w:right w:val="single" w:sz="4" w:space="0" w:color="auto"/>
            </w:tcBorders>
            <w:hideMark/>
          </w:tcPr>
          <w:p w14:paraId="0D431751" w14:textId="77777777" w:rsidR="00A138A4" w:rsidRPr="00804866" w:rsidRDefault="00A138A4" w:rsidP="00A138A4">
            <w:pPr>
              <w:spacing w:line="240" w:lineRule="auto"/>
              <w:contextualSpacing/>
              <w:rPr>
                <w:rFonts w:ascii="Times New Roman" w:hAnsi="Times New Roman"/>
                <w:b/>
              </w:rPr>
            </w:pPr>
            <w:r w:rsidRPr="00804866">
              <w:rPr>
                <w:rFonts w:ascii="Times New Roman" w:hAnsi="Times New Roman"/>
                <w:b/>
              </w:rPr>
              <w:t>Содержание</w:t>
            </w:r>
          </w:p>
        </w:tc>
        <w:tc>
          <w:tcPr>
            <w:tcW w:w="660" w:type="pct"/>
            <w:tcBorders>
              <w:top w:val="single" w:sz="4" w:space="0" w:color="auto"/>
              <w:left w:val="single" w:sz="4" w:space="0" w:color="auto"/>
              <w:bottom w:val="single" w:sz="4" w:space="0" w:color="auto"/>
              <w:right w:val="single" w:sz="4" w:space="0" w:color="auto"/>
            </w:tcBorders>
          </w:tcPr>
          <w:p w14:paraId="187204A7" w14:textId="77777777" w:rsidR="00A138A4" w:rsidRPr="00804866" w:rsidRDefault="00A138A4" w:rsidP="00A138A4">
            <w:pPr>
              <w:spacing w:line="240" w:lineRule="auto"/>
              <w:contextualSpacing/>
              <w:jc w:val="center"/>
              <w:rPr>
                <w:rFonts w:ascii="Times New Roman" w:hAnsi="Times New Roman"/>
              </w:rPr>
            </w:pPr>
          </w:p>
        </w:tc>
        <w:tc>
          <w:tcPr>
            <w:tcW w:w="448" w:type="pct"/>
            <w:vMerge w:val="restart"/>
            <w:tcBorders>
              <w:top w:val="single" w:sz="4" w:space="0" w:color="auto"/>
              <w:left w:val="single" w:sz="4" w:space="0" w:color="auto"/>
              <w:bottom w:val="single" w:sz="4" w:space="0" w:color="auto"/>
              <w:right w:val="single" w:sz="4" w:space="0" w:color="auto"/>
            </w:tcBorders>
          </w:tcPr>
          <w:p w14:paraId="5F743E0C" w14:textId="2205E297" w:rsidR="00A138A4" w:rsidRPr="00804866" w:rsidRDefault="00A138A4" w:rsidP="00A138A4">
            <w:pPr>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6D168C1E" w14:textId="77777777" w:rsidR="00A138A4" w:rsidRPr="00804866" w:rsidRDefault="00A138A4" w:rsidP="00A138A4">
            <w:pPr>
              <w:spacing w:line="240" w:lineRule="auto"/>
              <w:contextualSpacing/>
              <w:jc w:val="center"/>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170DF093" w14:textId="77777777" w:rsidR="00A138A4" w:rsidRPr="00804866" w:rsidRDefault="00A138A4" w:rsidP="00A138A4">
            <w:pPr>
              <w:spacing w:line="240" w:lineRule="auto"/>
              <w:contextualSpacing/>
              <w:jc w:val="center"/>
              <w:rPr>
                <w:rFonts w:ascii="Times New Roman" w:hAnsi="Times New Roman"/>
              </w:rPr>
            </w:pPr>
          </w:p>
        </w:tc>
      </w:tr>
      <w:tr w:rsidR="00A138A4" w:rsidRPr="00804866" w14:paraId="26D2ADBF" w14:textId="0CD2FB71" w:rsidTr="00804866">
        <w:trPr>
          <w:trHeight w:val="1833"/>
        </w:trPr>
        <w:tc>
          <w:tcPr>
            <w:tcW w:w="852" w:type="pct"/>
            <w:gridSpan w:val="2"/>
            <w:vMerge/>
            <w:tcBorders>
              <w:top w:val="single" w:sz="4" w:space="0" w:color="auto"/>
              <w:left w:val="single" w:sz="4" w:space="0" w:color="auto"/>
              <w:bottom w:val="single" w:sz="4" w:space="0" w:color="auto"/>
              <w:right w:val="single" w:sz="4" w:space="0" w:color="auto"/>
            </w:tcBorders>
            <w:vAlign w:val="center"/>
            <w:hideMark/>
          </w:tcPr>
          <w:p w14:paraId="25FDC532" w14:textId="77777777" w:rsidR="00A138A4" w:rsidRPr="00804866" w:rsidRDefault="00A138A4" w:rsidP="00A138A4">
            <w:pPr>
              <w:spacing w:after="0" w:line="240" w:lineRule="auto"/>
              <w:rPr>
                <w:rFonts w:ascii="Times New Roman" w:hAnsi="Times New Roman"/>
              </w:rPr>
            </w:pPr>
          </w:p>
        </w:tc>
        <w:tc>
          <w:tcPr>
            <w:tcW w:w="2147" w:type="pct"/>
            <w:tcBorders>
              <w:top w:val="single" w:sz="4" w:space="0" w:color="auto"/>
              <w:left w:val="single" w:sz="4" w:space="0" w:color="auto"/>
              <w:bottom w:val="single" w:sz="4" w:space="0" w:color="auto"/>
              <w:right w:val="single" w:sz="4" w:space="0" w:color="auto"/>
            </w:tcBorders>
            <w:hideMark/>
          </w:tcPr>
          <w:p w14:paraId="1382D9DF"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 xml:space="preserve">Факторы, влияющие на сохранность продуктов. Принципы хранения продуктов. Особенности принципа биоза, анабиоза. Использование микроорганизмов в практике хранения – принцип </w:t>
            </w:r>
            <w:proofErr w:type="spellStart"/>
            <w:r w:rsidRPr="00804866">
              <w:rPr>
                <w:rFonts w:ascii="Times New Roman" w:hAnsi="Times New Roman"/>
              </w:rPr>
              <w:t>ценоанабиоза</w:t>
            </w:r>
            <w:proofErr w:type="spellEnd"/>
            <w:r w:rsidRPr="00804866">
              <w:rPr>
                <w:rFonts w:ascii="Times New Roman" w:hAnsi="Times New Roman"/>
              </w:rPr>
              <w:t xml:space="preserve">. Особенности принципа </w:t>
            </w:r>
            <w:proofErr w:type="spellStart"/>
            <w:r w:rsidRPr="00804866">
              <w:rPr>
                <w:rFonts w:ascii="Times New Roman" w:hAnsi="Times New Roman"/>
              </w:rPr>
              <w:t>абиоза</w:t>
            </w:r>
            <w:proofErr w:type="spellEnd"/>
            <w:r w:rsidRPr="00804866">
              <w:rPr>
                <w:rFonts w:ascii="Times New Roman" w:hAnsi="Times New Roman"/>
              </w:rPr>
              <w:t xml:space="preserve"> (</w:t>
            </w:r>
            <w:proofErr w:type="spellStart"/>
            <w:r w:rsidRPr="00804866">
              <w:rPr>
                <w:rFonts w:ascii="Times New Roman" w:hAnsi="Times New Roman"/>
              </w:rPr>
              <w:t>термостерилизация</w:t>
            </w:r>
            <w:proofErr w:type="spellEnd"/>
            <w:r w:rsidRPr="00804866">
              <w:rPr>
                <w:rFonts w:ascii="Times New Roman" w:hAnsi="Times New Roman"/>
              </w:rPr>
              <w:t xml:space="preserve">, </w:t>
            </w:r>
            <w:proofErr w:type="spellStart"/>
            <w:r w:rsidRPr="00804866">
              <w:rPr>
                <w:rFonts w:ascii="Times New Roman" w:hAnsi="Times New Roman"/>
              </w:rPr>
              <w:t>химстерилизация</w:t>
            </w:r>
            <w:proofErr w:type="spellEnd"/>
            <w:r w:rsidRPr="00804866">
              <w:rPr>
                <w:rFonts w:ascii="Times New Roman" w:hAnsi="Times New Roman"/>
              </w:rPr>
              <w:t>, копчение, механическая стерилизация). Методы определения качества продуктов. Характеристика хранилищ. Подготовка хранилищ к приему нового урожая. Размещение продукции в хранилищах и наблюдение за ней при хранении. Мероприятия, повышающие устойчивость растениеводческой продукции при хранении.</w:t>
            </w:r>
          </w:p>
        </w:tc>
        <w:tc>
          <w:tcPr>
            <w:tcW w:w="660" w:type="pct"/>
            <w:tcBorders>
              <w:top w:val="single" w:sz="4" w:space="0" w:color="auto"/>
              <w:left w:val="single" w:sz="4" w:space="0" w:color="auto"/>
              <w:bottom w:val="single" w:sz="4" w:space="0" w:color="auto"/>
              <w:right w:val="single" w:sz="4" w:space="0" w:color="auto"/>
            </w:tcBorders>
          </w:tcPr>
          <w:p w14:paraId="6EA4F30A" w14:textId="77777777" w:rsidR="00A138A4" w:rsidRPr="00804866" w:rsidRDefault="00A138A4" w:rsidP="00A138A4">
            <w:pPr>
              <w:spacing w:after="0" w:line="240" w:lineRule="auto"/>
              <w:rPr>
                <w:rFonts w:ascii="Times New Roman" w:hAnsi="Times New Roman"/>
              </w:rPr>
            </w:pPr>
          </w:p>
        </w:tc>
        <w:tc>
          <w:tcPr>
            <w:tcW w:w="448" w:type="pct"/>
            <w:vMerge/>
            <w:tcBorders>
              <w:top w:val="single" w:sz="4" w:space="0" w:color="auto"/>
              <w:left w:val="single" w:sz="4" w:space="0" w:color="auto"/>
              <w:bottom w:val="single" w:sz="4" w:space="0" w:color="auto"/>
              <w:right w:val="single" w:sz="4" w:space="0" w:color="auto"/>
            </w:tcBorders>
            <w:vAlign w:val="center"/>
          </w:tcPr>
          <w:p w14:paraId="1DECF729" w14:textId="692940B9" w:rsidR="00A138A4" w:rsidRPr="00804866" w:rsidRDefault="00A138A4" w:rsidP="00A138A4">
            <w:pPr>
              <w:spacing w:after="0" w:line="240" w:lineRule="auto"/>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53EC98B5" w14:textId="77777777" w:rsidR="004770FA" w:rsidRPr="00A138A4" w:rsidRDefault="004770FA" w:rsidP="004770FA">
            <w:pPr>
              <w:suppressAutoHyphens/>
              <w:spacing w:line="240" w:lineRule="auto"/>
              <w:contextualSpacing/>
              <w:jc w:val="center"/>
              <w:rPr>
                <w:rFonts w:ascii="Times New Roman" w:hAnsi="Times New Roman"/>
                <w:iCs/>
              </w:rPr>
            </w:pPr>
            <w:r w:rsidRPr="00A138A4">
              <w:rPr>
                <w:rFonts w:ascii="Times New Roman" w:hAnsi="Times New Roman"/>
                <w:iCs/>
              </w:rPr>
              <w:t>ПК 2.1, ПК 2.2, ПК 2.3, ПК 2.4, ПК 2.5, ПК 2.6, ПК 2.7, ПК 2.8, ПК 2.9</w:t>
            </w:r>
          </w:p>
          <w:p w14:paraId="47E01701" w14:textId="36AB2B00" w:rsidR="00A138A4" w:rsidRPr="00804866" w:rsidRDefault="004770FA" w:rsidP="004770FA">
            <w:pPr>
              <w:spacing w:after="0" w:line="240" w:lineRule="auto"/>
              <w:rPr>
                <w:rFonts w:ascii="Times New Roman" w:hAnsi="Times New Roman"/>
              </w:rPr>
            </w:pPr>
            <w:r w:rsidRPr="00A138A4">
              <w:rPr>
                <w:rFonts w:ascii="Times New Roman" w:hAnsi="Times New Roman"/>
                <w:iCs/>
              </w:rPr>
              <w:t>ОК 04., ОК 05., ОК 07.</w:t>
            </w:r>
          </w:p>
        </w:tc>
        <w:tc>
          <w:tcPr>
            <w:tcW w:w="446" w:type="pct"/>
            <w:tcBorders>
              <w:top w:val="single" w:sz="4" w:space="0" w:color="auto"/>
              <w:left w:val="single" w:sz="4" w:space="0" w:color="auto"/>
              <w:bottom w:val="single" w:sz="4" w:space="0" w:color="auto"/>
              <w:right w:val="single" w:sz="4" w:space="0" w:color="auto"/>
            </w:tcBorders>
          </w:tcPr>
          <w:p w14:paraId="1504CED5" w14:textId="77777777" w:rsidR="00A138A4" w:rsidRPr="00804866" w:rsidRDefault="00A138A4" w:rsidP="00A138A4">
            <w:pPr>
              <w:spacing w:after="0" w:line="240" w:lineRule="auto"/>
              <w:rPr>
                <w:rFonts w:ascii="Times New Roman" w:hAnsi="Times New Roman"/>
              </w:rPr>
            </w:pPr>
          </w:p>
        </w:tc>
      </w:tr>
      <w:tr w:rsidR="00A138A4" w:rsidRPr="00804866" w14:paraId="2C14DA04" w14:textId="747F7E5E" w:rsidTr="00804866">
        <w:trPr>
          <w:trHeight w:val="225"/>
        </w:trPr>
        <w:tc>
          <w:tcPr>
            <w:tcW w:w="852" w:type="pct"/>
            <w:gridSpan w:val="2"/>
            <w:vMerge/>
            <w:tcBorders>
              <w:top w:val="single" w:sz="4" w:space="0" w:color="auto"/>
              <w:left w:val="single" w:sz="4" w:space="0" w:color="auto"/>
              <w:bottom w:val="single" w:sz="4" w:space="0" w:color="auto"/>
              <w:right w:val="single" w:sz="4" w:space="0" w:color="auto"/>
            </w:tcBorders>
            <w:vAlign w:val="center"/>
            <w:hideMark/>
          </w:tcPr>
          <w:p w14:paraId="7B6047A8" w14:textId="77777777" w:rsidR="00A138A4" w:rsidRPr="00804866" w:rsidRDefault="00A138A4" w:rsidP="00A138A4">
            <w:pPr>
              <w:spacing w:after="0" w:line="240" w:lineRule="auto"/>
              <w:rPr>
                <w:rFonts w:ascii="Times New Roman" w:hAnsi="Times New Roman"/>
              </w:rPr>
            </w:pPr>
          </w:p>
        </w:tc>
        <w:tc>
          <w:tcPr>
            <w:tcW w:w="2147" w:type="pct"/>
            <w:tcBorders>
              <w:top w:val="single" w:sz="4" w:space="0" w:color="auto"/>
              <w:left w:val="single" w:sz="4" w:space="0" w:color="auto"/>
              <w:bottom w:val="single" w:sz="4" w:space="0" w:color="auto"/>
              <w:right w:val="single" w:sz="4" w:space="0" w:color="auto"/>
            </w:tcBorders>
            <w:hideMark/>
          </w:tcPr>
          <w:p w14:paraId="37A9FEFA" w14:textId="77777777" w:rsidR="00A138A4" w:rsidRPr="00804866" w:rsidRDefault="00A138A4" w:rsidP="00A138A4">
            <w:pPr>
              <w:shd w:val="clear" w:color="auto" w:fill="FFFFFF"/>
              <w:autoSpaceDE w:val="0"/>
              <w:autoSpaceDN w:val="0"/>
              <w:adjustRightInd w:val="0"/>
              <w:spacing w:line="240" w:lineRule="auto"/>
              <w:contextualSpacing/>
              <w:rPr>
                <w:rFonts w:ascii="Times New Roman" w:hAnsi="Times New Roman"/>
                <w:b/>
                <w:bCs/>
              </w:rPr>
            </w:pPr>
            <w:r w:rsidRPr="00804866">
              <w:rPr>
                <w:rFonts w:ascii="Times New Roman" w:hAnsi="Times New Roman"/>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0674BCB0" w14:textId="77777777" w:rsidR="00A138A4" w:rsidRPr="00804866" w:rsidRDefault="00A138A4" w:rsidP="00A138A4">
            <w:pPr>
              <w:spacing w:line="240" w:lineRule="auto"/>
              <w:contextualSpacing/>
              <w:jc w:val="center"/>
              <w:rPr>
                <w:rFonts w:ascii="Times New Roman" w:hAnsi="Times New Roman"/>
              </w:rPr>
            </w:pPr>
          </w:p>
        </w:tc>
        <w:tc>
          <w:tcPr>
            <w:tcW w:w="448" w:type="pct"/>
            <w:vMerge w:val="restart"/>
            <w:tcBorders>
              <w:top w:val="single" w:sz="4" w:space="0" w:color="auto"/>
              <w:left w:val="single" w:sz="4" w:space="0" w:color="auto"/>
              <w:bottom w:val="single" w:sz="4" w:space="0" w:color="auto"/>
              <w:right w:val="single" w:sz="4" w:space="0" w:color="auto"/>
            </w:tcBorders>
          </w:tcPr>
          <w:p w14:paraId="0FA79BE8" w14:textId="56D2791F" w:rsidR="00A138A4" w:rsidRPr="00804866" w:rsidRDefault="00A138A4" w:rsidP="00A138A4">
            <w:pPr>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668102A3" w14:textId="77777777" w:rsidR="00A138A4" w:rsidRPr="00804866" w:rsidRDefault="00A138A4" w:rsidP="00A138A4">
            <w:pPr>
              <w:spacing w:line="240" w:lineRule="auto"/>
              <w:contextualSpacing/>
              <w:jc w:val="center"/>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5A1FD6CE" w14:textId="77777777" w:rsidR="00A138A4" w:rsidRPr="00804866" w:rsidRDefault="00A138A4" w:rsidP="00A138A4">
            <w:pPr>
              <w:spacing w:line="240" w:lineRule="auto"/>
              <w:contextualSpacing/>
              <w:jc w:val="center"/>
              <w:rPr>
                <w:rFonts w:ascii="Times New Roman" w:hAnsi="Times New Roman"/>
              </w:rPr>
            </w:pPr>
          </w:p>
        </w:tc>
      </w:tr>
      <w:tr w:rsidR="00A138A4" w:rsidRPr="00804866" w14:paraId="1D76B7B5" w14:textId="12808404" w:rsidTr="00804866">
        <w:trPr>
          <w:trHeight w:val="2544"/>
        </w:trPr>
        <w:tc>
          <w:tcPr>
            <w:tcW w:w="852" w:type="pct"/>
            <w:gridSpan w:val="2"/>
            <w:vMerge/>
            <w:tcBorders>
              <w:top w:val="single" w:sz="4" w:space="0" w:color="auto"/>
              <w:left w:val="single" w:sz="4" w:space="0" w:color="auto"/>
              <w:bottom w:val="single" w:sz="4" w:space="0" w:color="auto"/>
              <w:right w:val="single" w:sz="4" w:space="0" w:color="auto"/>
            </w:tcBorders>
            <w:vAlign w:val="center"/>
            <w:hideMark/>
          </w:tcPr>
          <w:p w14:paraId="36FC90EA" w14:textId="77777777" w:rsidR="00A138A4" w:rsidRPr="00804866" w:rsidRDefault="00A138A4" w:rsidP="00A138A4">
            <w:pPr>
              <w:spacing w:after="0" w:line="240" w:lineRule="auto"/>
              <w:rPr>
                <w:rFonts w:ascii="Times New Roman" w:hAnsi="Times New Roman"/>
              </w:rPr>
            </w:pPr>
          </w:p>
        </w:tc>
        <w:tc>
          <w:tcPr>
            <w:tcW w:w="2147" w:type="pct"/>
            <w:tcBorders>
              <w:top w:val="single" w:sz="4" w:space="0" w:color="auto"/>
              <w:left w:val="single" w:sz="4" w:space="0" w:color="auto"/>
              <w:bottom w:val="single" w:sz="4" w:space="0" w:color="auto"/>
              <w:right w:val="single" w:sz="4" w:space="0" w:color="auto"/>
            </w:tcBorders>
            <w:hideMark/>
          </w:tcPr>
          <w:p w14:paraId="12502319"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Практическое занятие 3-10</w:t>
            </w:r>
          </w:p>
          <w:p w14:paraId="275F3181"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Изучение принципов хранения продуктов</w:t>
            </w:r>
          </w:p>
          <w:p w14:paraId="09FAD6EB"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Оценка качества продуктов при различных методах хранения</w:t>
            </w:r>
          </w:p>
          <w:p w14:paraId="7713998F"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Изучение приборов для измерения показателей качества продукции растениеводства при хранении</w:t>
            </w:r>
          </w:p>
          <w:p w14:paraId="45F6F8E3"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Разработка мероприятий по подготовке хранилищ к приему нового урожая</w:t>
            </w:r>
          </w:p>
          <w:p w14:paraId="2EB6F2B5"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Изучение оборудования зерноочистительных машин и зерносушилок</w:t>
            </w:r>
          </w:p>
          <w:p w14:paraId="3B89E637"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Изучение режимов сушки зерна и семян</w:t>
            </w:r>
          </w:p>
          <w:p w14:paraId="3451AB5D"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Изучение техники вентилирования зерновых масс</w:t>
            </w:r>
          </w:p>
          <w:p w14:paraId="3C27F164"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Разработка мероприятий для повышения устойчивости растениеводческой продукции при хранении</w:t>
            </w:r>
          </w:p>
        </w:tc>
        <w:tc>
          <w:tcPr>
            <w:tcW w:w="660" w:type="pct"/>
            <w:tcBorders>
              <w:top w:val="single" w:sz="4" w:space="0" w:color="auto"/>
              <w:left w:val="single" w:sz="4" w:space="0" w:color="auto"/>
              <w:bottom w:val="single" w:sz="4" w:space="0" w:color="auto"/>
              <w:right w:val="single" w:sz="4" w:space="0" w:color="auto"/>
            </w:tcBorders>
          </w:tcPr>
          <w:p w14:paraId="49DC13F2" w14:textId="77777777" w:rsidR="00A138A4" w:rsidRPr="00804866" w:rsidRDefault="00A138A4" w:rsidP="00A138A4">
            <w:pPr>
              <w:spacing w:after="0" w:line="240" w:lineRule="auto"/>
              <w:rPr>
                <w:rFonts w:ascii="Times New Roman" w:hAnsi="Times New Roman"/>
              </w:rPr>
            </w:pPr>
          </w:p>
        </w:tc>
        <w:tc>
          <w:tcPr>
            <w:tcW w:w="448" w:type="pct"/>
            <w:vMerge/>
            <w:tcBorders>
              <w:top w:val="single" w:sz="4" w:space="0" w:color="auto"/>
              <w:left w:val="single" w:sz="4" w:space="0" w:color="auto"/>
              <w:bottom w:val="single" w:sz="4" w:space="0" w:color="auto"/>
              <w:right w:val="single" w:sz="4" w:space="0" w:color="auto"/>
            </w:tcBorders>
            <w:vAlign w:val="center"/>
          </w:tcPr>
          <w:p w14:paraId="636464AA" w14:textId="47776149" w:rsidR="00A138A4" w:rsidRPr="00804866" w:rsidRDefault="00A138A4" w:rsidP="00A138A4">
            <w:pPr>
              <w:spacing w:after="0" w:line="240" w:lineRule="auto"/>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3B3B217A" w14:textId="77777777" w:rsidR="00A138A4" w:rsidRPr="00804866" w:rsidRDefault="00A138A4" w:rsidP="00A138A4">
            <w:pPr>
              <w:spacing w:after="0" w:line="240" w:lineRule="auto"/>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6755457F" w14:textId="77777777" w:rsidR="00A138A4" w:rsidRPr="00804866" w:rsidRDefault="00A138A4" w:rsidP="00A138A4">
            <w:pPr>
              <w:spacing w:after="0" w:line="240" w:lineRule="auto"/>
              <w:rPr>
                <w:rFonts w:ascii="Times New Roman" w:hAnsi="Times New Roman"/>
              </w:rPr>
            </w:pPr>
          </w:p>
        </w:tc>
      </w:tr>
      <w:tr w:rsidR="00A138A4" w:rsidRPr="00804866" w14:paraId="5829AA88" w14:textId="4D58143E" w:rsidTr="00804866">
        <w:trPr>
          <w:trHeight w:val="274"/>
        </w:trPr>
        <w:tc>
          <w:tcPr>
            <w:tcW w:w="852" w:type="pct"/>
            <w:gridSpan w:val="2"/>
            <w:vMerge w:val="restart"/>
            <w:tcBorders>
              <w:top w:val="single" w:sz="4" w:space="0" w:color="auto"/>
              <w:left w:val="single" w:sz="4" w:space="0" w:color="auto"/>
              <w:bottom w:val="single" w:sz="4" w:space="0" w:color="auto"/>
              <w:right w:val="single" w:sz="4" w:space="0" w:color="auto"/>
            </w:tcBorders>
            <w:hideMark/>
          </w:tcPr>
          <w:p w14:paraId="6E726E72"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b/>
              </w:rPr>
              <w:t>Тема 4.3</w:t>
            </w:r>
            <w:r w:rsidRPr="00804866">
              <w:rPr>
                <w:rFonts w:ascii="Times New Roman" w:hAnsi="Times New Roman"/>
              </w:rPr>
              <w:t>. Хранение картофеля, овощей и плодов</w:t>
            </w:r>
          </w:p>
        </w:tc>
        <w:tc>
          <w:tcPr>
            <w:tcW w:w="2147" w:type="pct"/>
            <w:tcBorders>
              <w:top w:val="single" w:sz="4" w:space="0" w:color="auto"/>
              <w:left w:val="single" w:sz="4" w:space="0" w:color="auto"/>
              <w:bottom w:val="single" w:sz="4" w:space="0" w:color="auto"/>
              <w:right w:val="single" w:sz="4" w:space="0" w:color="auto"/>
            </w:tcBorders>
            <w:hideMark/>
          </w:tcPr>
          <w:p w14:paraId="3704077F" w14:textId="77777777" w:rsidR="00A138A4" w:rsidRPr="00804866" w:rsidRDefault="00A138A4" w:rsidP="00A138A4">
            <w:pPr>
              <w:spacing w:line="240" w:lineRule="auto"/>
              <w:contextualSpacing/>
              <w:rPr>
                <w:rFonts w:ascii="Times New Roman" w:hAnsi="Times New Roman"/>
                <w:b/>
              </w:rPr>
            </w:pPr>
            <w:r w:rsidRPr="00804866">
              <w:rPr>
                <w:rFonts w:ascii="Times New Roman" w:hAnsi="Times New Roman"/>
                <w:b/>
              </w:rPr>
              <w:t>Содержание</w:t>
            </w:r>
          </w:p>
        </w:tc>
        <w:tc>
          <w:tcPr>
            <w:tcW w:w="660" w:type="pct"/>
            <w:tcBorders>
              <w:top w:val="single" w:sz="4" w:space="0" w:color="auto"/>
              <w:left w:val="single" w:sz="4" w:space="0" w:color="auto"/>
              <w:bottom w:val="single" w:sz="4" w:space="0" w:color="auto"/>
              <w:right w:val="single" w:sz="4" w:space="0" w:color="auto"/>
            </w:tcBorders>
          </w:tcPr>
          <w:p w14:paraId="6CDEBDBD" w14:textId="77777777" w:rsidR="00A138A4" w:rsidRPr="00804866" w:rsidRDefault="00A138A4" w:rsidP="00A138A4">
            <w:pPr>
              <w:spacing w:line="240" w:lineRule="auto"/>
              <w:contextualSpacing/>
              <w:jc w:val="center"/>
              <w:rPr>
                <w:rFonts w:ascii="Times New Roman" w:hAnsi="Times New Roman"/>
              </w:rPr>
            </w:pPr>
          </w:p>
        </w:tc>
        <w:tc>
          <w:tcPr>
            <w:tcW w:w="448" w:type="pct"/>
            <w:vMerge w:val="restart"/>
            <w:tcBorders>
              <w:top w:val="single" w:sz="4" w:space="0" w:color="auto"/>
              <w:left w:val="single" w:sz="4" w:space="0" w:color="auto"/>
              <w:bottom w:val="single" w:sz="4" w:space="0" w:color="auto"/>
              <w:right w:val="single" w:sz="4" w:space="0" w:color="auto"/>
            </w:tcBorders>
          </w:tcPr>
          <w:p w14:paraId="145691F2" w14:textId="637D71ED" w:rsidR="00A138A4" w:rsidRPr="00804866" w:rsidRDefault="00A138A4" w:rsidP="00A138A4">
            <w:pPr>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5D57ACA2" w14:textId="77777777" w:rsidR="00A138A4" w:rsidRPr="00804866" w:rsidRDefault="00A138A4" w:rsidP="00A138A4">
            <w:pPr>
              <w:spacing w:line="240" w:lineRule="auto"/>
              <w:contextualSpacing/>
              <w:jc w:val="center"/>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470D7912" w14:textId="77777777" w:rsidR="00A138A4" w:rsidRPr="00804866" w:rsidRDefault="00A138A4" w:rsidP="00A138A4">
            <w:pPr>
              <w:spacing w:line="240" w:lineRule="auto"/>
              <w:contextualSpacing/>
              <w:jc w:val="center"/>
              <w:rPr>
                <w:rFonts w:ascii="Times New Roman" w:hAnsi="Times New Roman"/>
              </w:rPr>
            </w:pPr>
          </w:p>
        </w:tc>
      </w:tr>
      <w:tr w:rsidR="00A138A4" w:rsidRPr="00804866" w14:paraId="197CBC99" w14:textId="6AEA8C9D" w:rsidTr="00804866">
        <w:trPr>
          <w:trHeight w:val="975"/>
        </w:trPr>
        <w:tc>
          <w:tcPr>
            <w:tcW w:w="852" w:type="pct"/>
            <w:gridSpan w:val="2"/>
            <w:vMerge/>
            <w:tcBorders>
              <w:top w:val="single" w:sz="4" w:space="0" w:color="auto"/>
              <w:left w:val="single" w:sz="4" w:space="0" w:color="auto"/>
              <w:bottom w:val="single" w:sz="4" w:space="0" w:color="auto"/>
              <w:right w:val="single" w:sz="4" w:space="0" w:color="auto"/>
            </w:tcBorders>
            <w:vAlign w:val="center"/>
            <w:hideMark/>
          </w:tcPr>
          <w:p w14:paraId="51801765" w14:textId="77777777" w:rsidR="00A138A4" w:rsidRPr="00804866" w:rsidRDefault="00A138A4" w:rsidP="00A138A4">
            <w:pPr>
              <w:spacing w:after="0" w:line="240" w:lineRule="auto"/>
              <w:rPr>
                <w:rFonts w:ascii="Times New Roman" w:hAnsi="Times New Roman"/>
              </w:rPr>
            </w:pPr>
          </w:p>
        </w:tc>
        <w:tc>
          <w:tcPr>
            <w:tcW w:w="2147" w:type="pct"/>
            <w:tcBorders>
              <w:top w:val="single" w:sz="4" w:space="0" w:color="auto"/>
              <w:left w:val="single" w:sz="4" w:space="0" w:color="auto"/>
              <w:bottom w:val="single" w:sz="4" w:space="0" w:color="auto"/>
              <w:right w:val="single" w:sz="4" w:space="0" w:color="auto"/>
            </w:tcBorders>
            <w:hideMark/>
          </w:tcPr>
          <w:p w14:paraId="3A0E5E6D"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Картофель, овощи и плоды как объект хранения. Подготовка картофеля, овощей и плодов к хранению. Режимы хранения картофеля, овощей и плодов в охлажденном состоянии. Основы режима хранения плодоовощной продукции в регулируемой газовой среде. Хранение отдельных видов продукции.</w:t>
            </w:r>
          </w:p>
        </w:tc>
        <w:tc>
          <w:tcPr>
            <w:tcW w:w="660" w:type="pct"/>
            <w:tcBorders>
              <w:top w:val="single" w:sz="4" w:space="0" w:color="auto"/>
              <w:left w:val="single" w:sz="4" w:space="0" w:color="auto"/>
              <w:bottom w:val="single" w:sz="4" w:space="0" w:color="auto"/>
              <w:right w:val="single" w:sz="4" w:space="0" w:color="auto"/>
            </w:tcBorders>
          </w:tcPr>
          <w:p w14:paraId="06F9AACD" w14:textId="77777777" w:rsidR="00A138A4" w:rsidRPr="00804866" w:rsidRDefault="00A138A4" w:rsidP="00A138A4">
            <w:pPr>
              <w:spacing w:after="0" w:line="240" w:lineRule="auto"/>
              <w:rPr>
                <w:rFonts w:ascii="Times New Roman" w:hAnsi="Times New Roman"/>
              </w:rPr>
            </w:pPr>
          </w:p>
        </w:tc>
        <w:tc>
          <w:tcPr>
            <w:tcW w:w="448" w:type="pct"/>
            <w:vMerge/>
            <w:tcBorders>
              <w:top w:val="single" w:sz="4" w:space="0" w:color="auto"/>
              <w:left w:val="single" w:sz="4" w:space="0" w:color="auto"/>
              <w:bottom w:val="single" w:sz="4" w:space="0" w:color="auto"/>
              <w:right w:val="single" w:sz="4" w:space="0" w:color="auto"/>
            </w:tcBorders>
            <w:vAlign w:val="center"/>
          </w:tcPr>
          <w:p w14:paraId="5449422E" w14:textId="3821E276" w:rsidR="00A138A4" w:rsidRPr="00804866" w:rsidRDefault="00A138A4" w:rsidP="00A138A4">
            <w:pPr>
              <w:spacing w:after="0" w:line="240" w:lineRule="auto"/>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4BE9EB39" w14:textId="77777777" w:rsidR="004770FA" w:rsidRPr="00A138A4" w:rsidRDefault="004770FA" w:rsidP="004770FA">
            <w:pPr>
              <w:suppressAutoHyphens/>
              <w:spacing w:line="240" w:lineRule="auto"/>
              <w:contextualSpacing/>
              <w:jc w:val="center"/>
              <w:rPr>
                <w:rFonts w:ascii="Times New Roman" w:hAnsi="Times New Roman"/>
                <w:iCs/>
              </w:rPr>
            </w:pPr>
            <w:r w:rsidRPr="00A138A4">
              <w:rPr>
                <w:rFonts w:ascii="Times New Roman" w:hAnsi="Times New Roman"/>
                <w:iCs/>
              </w:rPr>
              <w:t>ПК 2.1, ПК 2.2, ПК 2.3, ПК 2.4, ПК 2.5, ПК 2.6, ПК 2.7, ПК 2.8, ПК 2.9</w:t>
            </w:r>
          </w:p>
          <w:p w14:paraId="53A033AD" w14:textId="67F1D0BB" w:rsidR="00A138A4" w:rsidRPr="00804866" w:rsidRDefault="004770FA" w:rsidP="004770FA">
            <w:pPr>
              <w:spacing w:after="0" w:line="240" w:lineRule="auto"/>
              <w:rPr>
                <w:rFonts w:ascii="Times New Roman" w:hAnsi="Times New Roman"/>
              </w:rPr>
            </w:pPr>
            <w:r w:rsidRPr="00A138A4">
              <w:rPr>
                <w:rFonts w:ascii="Times New Roman" w:hAnsi="Times New Roman"/>
                <w:iCs/>
              </w:rPr>
              <w:t>ОК 04., ОК 05., ОК 07.</w:t>
            </w:r>
          </w:p>
        </w:tc>
        <w:tc>
          <w:tcPr>
            <w:tcW w:w="446" w:type="pct"/>
            <w:tcBorders>
              <w:top w:val="single" w:sz="4" w:space="0" w:color="auto"/>
              <w:left w:val="single" w:sz="4" w:space="0" w:color="auto"/>
              <w:bottom w:val="single" w:sz="4" w:space="0" w:color="auto"/>
              <w:right w:val="single" w:sz="4" w:space="0" w:color="auto"/>
            </w:tcBorders>
          </w:tcPr>
          <w:p w14:paraId="43216483" w14:textId="77777777" w:rsidR="00A138A4" w:rsidRPr="00804866" w:rsidRDefault="00A138A4" w:rsidP="00A138A4">
            <w:pPr>
              <w:spacing w:after="0" w:line="240" w:lineRule="auto"/>
              <w:rPr>
                <w:rFonts w:ascii="Times New Roman" w:hAnsi="Times New Roman"/>
              </w:rPr>
            </w:pPr>
          </w:p>
        </w:tc>
      </w:tr>
      <w:tr w:rsidR="00A138A4" w:rsidRPr="00804866" w14:paraId="137522BD" w14:textId="7319CAA1" w:rsidTr="00804866">
        <w:trPr>
          <w:trHeight w:val="259"/>
        </w:trPr>
        <w:tc>
          <w:tcPr>
            <w:tcW w:w="852" w:type="pct"/>
            <w:gridSpan w:val="2"/>
            <w:vMerge/>
            <w:tcBorders>
              <w:top w:val="single" w:sz="4" w:space="0" w:color="auto"/>
              <w:left w:val="single" w:sz="4" w:space="0" w:color="auto"/>
              <w:bottom w:val="single" w:sz="4" w:space="0" w:color="auto"/>
              <w:right w:val="single" w:sz="4" w:space="0" w:color="auto"/>
            </w:tcBorders>
            <w:vAlign w:val="center"/>
            <w:hideMark/>
          </w:tcPr>
          <w:p w14:paraId="615C03E9" w14:textId="77777777" w:rsidR="00A138A4" w:rsidRPr="00804866" w:rsidRDefault="00A138A4" w:rsidP="00A138A4">
            <w:pPr>
              <w:spacing w:after="0" w:line="240" w:lineRule="auto"/>
              <w:rPr>
                <w:rFonts w:ascii="Times New Roman" w:hAnsi="Times New Roman"/>
              </w:rPr>
            </w:pPr>
          </w:p>
        </w:tc>
        <w:tc>
          <w:tcPr>
            <w:tcW w:w="2147" w:type="pct"/>
            <w:tcBorders>
              <w:top w:val="single" w:sz="4" w:space="0" w:color="auto"/>
              <w:left w:val="single" w:sz="4" w:space="0" w:color="auto"/>
              <w:bottom w:val="single" w:sz="4" w:space="0" w:color="auto"/>
              <w:right w:val="single" w:sz="4" w:space="0" w:color="auto"/>
            </w:tcBorders>
            <w:hideMark/>
          </w:tcPr>
          <w:p w14:paraId="220EE2AE" w14:textId="77777777" w:rsidR="00A138A4" w:rsidRPr="00804866" w:rsidRDefault="00A138A4" w:rsidP="00A138A4">
            <w:pPr>
              <w:shd w:val="clear" w:color="auto" w:fill="FFFFFF"/>
              <w:autoSpaceDE w:val="0"/>
              <w:autoSpaceDN w:val="0"/>
              <w:adjustRightInd w:val="0"/>
              <w:spacing w:line="240" w:lineRule="auto"/>
              <w:contextualSpacing/>
              <w:rPr>
                <w:rFonts w:ascii="Times New Roman" w:hAnsi="Times New Roman"/>
                <w:b/>
                <w:bCs/>
              </w:rPr>
            </w:pPr>
            <w:r w:rsidRPr="00804866">
              <w:rPr>
                <w:rFonts w:ascii="Times New Roman" w:hAnsi="Times New Roman"/>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10B49A2F" w14:textId="77777777" w:rsidR="00A138A4" w:rsidRPr="00804866" w:rsidRDefault="00A138A4" w:rsidP="00A138A4">
            <w:pPr>
              <w:spacing w:line="240" w:lineRule="auto"/>
              <w:contextualSpacing/>
              <w:jc w:val="center"/>
              <w:rPr>
                <w:rFonts w:ascii="Times New Roman" w:hAnsi="Times New Roman"/>
              </w:rPr>
            </w:pPr>
          </w:p>
        </w:tc>
        <w:tc>
          <w:tcPr>
            <w:tcW w:w="448" w:type="pct"/>
            <w:vMerge w:val="restart"/>
            <w:tcBorders>
              <w:top w:val="single" w:sz="4" w:space="0" w:color="auto"/>
              <w:left w:val="single" w:sz="4" w:space="0" w:color="auto"/>
              <w:bottom w:val="single" w:sz="4" w:space="0" w:color="auto"/>
              <w:right w:val="single" w:sz="4" w:space="0" w:color="auto"/>
            </w:tcBorders>
          </w:tcPr>
          <w:p w14:paraId="301AE94E" w14:textId="5E887EDE" w:rsidR="00A138A4" w:rsidRPr="00804866" w:rsidRDefault="00A138A4" w:rsidP="00A138A4">
            <w:pPr>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37AB0C9B" w14:textId="77777777" w:rsidR="00A138A4" w:rsidRPr="00804866" w:rsidRDefault="00A138A4" w:rsidP="00A138A4">
            <w:pPr>
              <w:spacing w:line="240" w:lineRule="auto"/>
              <w:contextualSpacing/>
              <w:jc w:val="center"/>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3F7F88E9" w14:textId="77777777" w:rsidR="00A138A4" w:rsidRPr="00804866" w:rsidRDefault="00A138A4" w:rsidP="00A138A4">
            <w:pPr>
              <w:spacing w:line="240" w:lineRule="auto"/>
              <w:contextualSpacing/>
              <w:jc w:val="center"/>
              <w:rPr>
                <w:rFonts w:ascii="Times New Roman" w:hAnsi="Times New Roman"/>
              </w:rPr>
            </w:pPr>
          </w:p>
        </w:tc>
      </w:tr>
      <w:tr w:rsidR="00A138A4" w:rsidRPr="00804866" w14:paraId="17F64529" w14:textId="1AB42764" w:rsidTr="00804866">
        <w:trPr>
          <w:trHeight w:val="2054"/>
        </w:trPr>
        <w:tc>
          <w:tcPr>
            <w:tcW w:w="852" w:type="pct"/>
            <w:gridSpan w:val="2"/>
            <w:vMerge/>
            <w:tcBorders>
              <w:top w:val="single" w:sz="4" w:space="0" w:color="auto"/>
              <w:left w:val="single" w:sz="4" w:space="0" w:color="auto"/>
              <w:bottom w:val="single" w:sz="4" w:space="0" w:color="auto"/>
              <w:right w:val="single" w:sz="4" w:space="0" w:color="auto"/>
            </w:tcBorders>
            <w:vAlign w:val="center"/>
            <w:hideMark/>
          </w:tcPr>
          <w:p w14:paraId="0FC2787E" w14:textId="77777777" w:rsidR="00A138A4" w:rsidRPr="00804866" w:rsidRDefault="00A138A4" w:rsidP="00A138A4">
            <w:pPr>
              <w:spacing w:after="0" w:line="240" w:lineRule="auto"/>
              <w:rPr>
                <w:rFonts w:ascii="Times New Roman" w:hAnsi="Times New Roman"/>
              </w:rPr>
            </w:pPr>
          </w:p>
        </w:tc>
        <w:tc>
          <w:tcPr>
            <w:tcW w:w="2147" w:type="pct"/>
            <w:tcBorders>
              <w:top w:val="single" w:sz="4" w:space="0" w:color="auto"/>
              <w:left w:val="single" w:sz="4" w:space="0" w:color="auto"/>
              <w:bottom w:val="single" w:sz="4" w:space="0" w:color="auto"/>
              <w:right w:val="single" w:sz="4" w:space="0" w:color="auto"/>
            </w:tcBorders>
            <w:hideMark/>
          </w:tcPr>
          <w:p w14:paraId="3295265B"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Практическое занятие 11-16</w:t>
            </w:r>
          </w:p>
          <w:p w14:paraId="1EED4DD2"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Оценка режимов хранения плодоовощной продукции (в охлажденном состоянии, в регулируемой газовой среде)</w:t>
            </w:r>
          </w:p>
          <w:p w14:paraId="10CF4630"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Оценка режимов хранения отдельных видов продукции (корнеплодов, капусты, лука репчатого, чеснока, томатов)</w:t>
            </w:r>
          </w:p>
          <w:p w14:paraId="7AC44B31"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Организация хранения и размещения картофеля в хранилищах.</w:t>
            </w:r>
          </w:p>
          <w:p w14:paraId="57859A00"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Расчет количественно-качественных показателей продукции, заложенной на хранение (естественную убыль, абсолютный отход, технический брак)</w:t>
            </w:r>
          </w:p>
        </w:tc>
        <w:tc>
          <w:tcPr>
            <w:tcW w:w="660" w:type="pct"/>
            <w:tcBorders>
              <w:top w:val="single" w:sz="4" w:space="0" w:color="auto"/>
              <w:left w:val="single" w:sz="4" w:space="0" w:color="auto"/>
              <w:bottom w:val="single" w:sz="4" w:space="0" w:color="auto"/>
              <w:right w:val="single" w:sz="4" w:space="0" w:color="auto"/>
            </w:tcBorders>
          </w:tcPr>
          <w:p w14:paraId="3793D352" w14:textId="77777777" w:rsidR="00A138A4" w:rsidRPr="00804866" w:rsidRDefault="00A138A4" w:rsidP="00A138A4">
            <w:pPr>
              <w:spacing w:after="0" w:line="240" w:lineRule="auto"/>
              <w:rPr>
                <w:rFonts w:ascii="Times New Roman" w:hAnsi="Times New Roman"/>
              </w:rPr>
            </w:pPr>
          </w:p>
        </w:tc>
        <w:tc>
          <w:tcPr>
            <w:tcW w:w="448" w:type="pct"/>
            <w:vMerge/>
            <w:tcBorders>
              <w:top w:val="single" w:sz="4" w:space="0" w:color="auto"/>
              <w:left w:val="single" w:sz="4" w:space="0" w:color="auto"/>
              <w:bottom w:val="single" w:sz="4" w:space="0" w:color="auto"/>
              <w:right w:val="single" w:sz="4" w:space="0" w:color="auto"/>
            </w:tcBorders>
            <w:vAlign w:val="center"/>
          </w:tcPr>
          <w:p w14:paraId="3B71CDF0" w14:textId="7B8BA708" w:rsidR="00A138A4" w:rsidRPr="00804866" w:rsidRDefault="00A138A4" w:rsidP="00A138A4">
            <w:pPr>
              <w:spacing w:after="0" w:line="240" w:lineRule="auto"/>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43AFEF14" w14:textId="77777777" w:rsidR="00A138A4" w:rsidRPr="00804866" w:rsidRDefault="00A138A4" w:rsidP="00A138A4">
            <w:pPr>
              <w:spacing w:after="0" w:line="240" w:lineRule="auto"/>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0C57EB84" w14:textId="77777777" w:rsidR="00A138A4" w:rsidRPr="00804866" w:rsidRDefault="00A138A4" w:rsidP="00A138A4">
            <w:pPr>
              <w:spacing w:after="0" w:line="240" w:lineRule="auto"/>
              <w:rPr>
                <w:rFonts w:ascii="Times New Roman" w:hAnsi="Times New Roman"/>
              </w:rPr>
            </w:pPr>
          </w:p>
        </w:tc>
      </w:tr>
      <w:tr w:rsidR="00A138A4" w:rsidRPr="00804866" w14:paraId="343DE1F8" w14:textId="23F2E5AC" w:rsidTr="00804866">
        <w:trPr>
          <w:trHeight w:val="238"/>
        </w:trPr>
        <w:tc>
          <w:tcPr>
            <w:tcW w:w="852" w:type="pct"/>
            <w:gridSpan w:val="2"/>
            <w:vMerge w:val="restart"/>
            <w:tcBorders>
              <w:top w:val="single" w:sz="4" w:space="0" w:color="auto"/>
              <w:left w:val="single" w:sz="4" w:space="0" w:color="auto"/>
              <w:bottom w:val="single" w:sz="4" w:space="0" w:color="auto"/>
              <w:right w:val="single" w:sz="4" w:space="0" w:color="auto"/>
            </w:tcBorders>
            <w:hideMark/>
          </w:tcPr>
          <w:p w14:paraId="5DC7E89F"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b/>
              </w:rPr>
              <w:t xml:space="preserve">Тема 4.4. </w:t>
            </w:r>
            <w:r w:rsidRPr="00804866">
              <w:rPr>
                <w:rFonts w:ascii="Times New Roman" w:hAnsi="Times New Roman"/>
              </w:rPr>
              <w:t>Хранение зерна</w:t>
            </w:r>
          </w:p>
        </w:tc>
        <w:tc>
          <w:tcPr>
            <w:tcW w:w="2147" w:type="pct"/>
            <w:tcBorders>
              <w:top w:val="single" w:sz="4" w:space="0" w:color="auto"/>
              <w:left w:val="single" w:sz="4" w:space="0" w:color="auto"/>
              <w:bottom w:val="single" w:sz="4" w:space="0" w:color="auto"/>
              <w:right w:val="single" w:sz="4" w:space="0" w:color="auto"/>
            </w:tcBorders>
            <w:hideMark/>
          </w:tcPr>
          <w:p w14:paraId="5933F47A" w14:textId="77777777" w:rsidR="00A138A4" w:rsidRPr="00804866" w:rsidRDefault="00A138A4" w:rsidP="00A138A4">
            <w:pPr>
              <w:spacing w:line="240" w:lineRule="auto"/>
              <w:contextualSpacing/>
              <w:rPr>
                <w:rFonts w:ascii="Times New Roman" w:hAnsi="Times New Roman"/>
                <w:b/>
              </w:rPr>
            </w:pPr>
            <w:r w:rsidRPr="00804866">
              <w:rPr>
                <w:rFonts w:ascii="Times New Roman" w:hAnsi="Times New Roman"/>
                <w:b/>
              </w:rPr>
              <w:t>Содержание</w:t>
            </w:r>
          </w:p>
        </w:tc>
        <w:tc>
          <w:tcPr>
            <w:tcW w:w="660" w:type="pct"/>
            <w:tcBorders>
              <w:top w:val="single" w:sz="4" w:space="0" w:color="auto"/>
              <w:left w:val="single" w:sz="4" w:space="0" w:color="auto"/>
              <w:bottom w:val="single" w:sz="4" w:space="0" w:color="auto"/>
              <w:right w:val="single" w:sz="4" w:space="0" w:color="auto"/>
            </w:tcBorders>
          </w:tcPr>
          <w:p w14:paraId="5F33EC79" w14:textId="77777777" w:rsidR="00A138A4" w:rsidRPr="00804866" w:rsidRDefault="00A138A4" w:rsidP="00A138A4">
            <w:pPr>
              <w:spacing w:line="240" w:lineRule="auto"/>
              <w:contextualSpacing/>
              <w:jc w:val="center"/>
              <w:rPr>
                <w:rFonts w:ascii="Times New Roman" w:hAnsi="Times New Roman"/>
              </w:rPr>
            </w:pPr>
          </w:p>
        </w:tc>
        <w:tc>
          <w:tcPr>
            <w:tcW w:w="448" w:type="pct"/>
            <w:vMerge w:val="restart"/>
            <w:tcBorders>
              <w:top w:val="single" w:sz="4" w:space="0" w:color="auto"/>
              <w:left w:val="single" w:sz="4" w:space="0" w:color="auto"/>
              <w:bottom w:val="single" w:sz="4" w:space="0" w:color="auto"/>
              <w:right w:val="single" w:sz="4" w:space="0" w:color="auto"/>
            </w:tcBorders>
          </w:tcPr>
          <w:p w14:paraId="658180FA" w14:textId="3577E876" w:rsidR="00A138A4" w:rsidRPr="00804866" w:rsidRDefault="00A138A4" w:rsidP="00A138A4">
            <w:pPr>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258CC33D" w14:textId="77777777" w:rsidR="00A138A4" w:rsidRPr="00804866" w:rsidRDefault="00A138A4" w:rsidP="00A138A4">
            <w:pPr>
              <w:spacing w:line="240" w:lineRule="auto"/>
              <w:contextualSpacing/>
              <w:jc w:val="center"/>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3861AC3C" w14:textId="77777777" w:rsidR="00A138A4" w:rsidRPr="00804866" w:rsidRDefault="00A138A4" w:rsidP="00A138A4">
            <w:pPr>
              <w:spacing w:line="240" w:lineRule="auto"/>
              <w:contextualSpacing/>
              <w:jc w:val="center"/>
              <w:rPr>
                <w:rFonts w:ascii="Times New Roman" w:hAnsi="Times New Roman"/>
              </w:rPr>
            </w:pPr>
          </w:p>
        </w:tc>
      </w:tr>
      <w:tr w:rsidR="00A138A4" w:rsidRPr="00804866" w14:paraId="6281FDFB" w14:textId="16194ED8" w:rsidTr="00804866">
        <w:trPr>
          <w:trHeight w:val="238"/>
        </w:trPr>
        <w:tc>
          <w:tcPr>
            <w:tcW w:w="852" w:type="pct"/>
            <w:gridSpan w:val="2"/>
            <w:vMerge/>
            <w:tcBorders>
              <w:top w:val="single" w:sz="4" w:space="0" w:color="auto"/>
              <w:left w:val="single" w:sz="4" w:space="0" w:color="auto"/>
              <w:bottom w:val="single" w:sz="4" w:space="0" w:color="auto"/>
              <w:right w:val="single" w:sz="4" w:space="0" w:color="auto"/>
            </w:tcBorders>
            <w:vAlign w:val="center"/>
            <w:hideMark/>
          </w:tcPr>
          <w:p w14:paraId="4512B731" w14:textId="77777777" w:rsidR="00A138A4" w:rsidRPr="00804866" w:rsidRDefault="00A138A4" w:rsidP="00A138A4">
            <w:pPr>
              <w:spacing w:after="0" w:line="240" w:lineRule="auto"/>
              <w:rPr>
                <w:rFonts w:ascii="Times New Roman" w:hAnsi="Times New Roman"/>
              </w:rPr>
            </w:pPr>
          </w:p>
        </w:tc>
        <w:tc>
          <w:tcPr>
            <w:tcW w:w="2147" w:type="pct"/>
            <w:tcBorders>
              <w:top w:val="single" w:sz="4" w:space="0" w:color="auto"/>
              <w:left w:val="single" w:sz="4" w:space="0" w:color="auto"/>
              <w:bottom w:val="single" w:sz="4" w:space="0" w:color="auto"/>
              <w:right w:val="single" w:sz="4" w:space="0" w:color="auto"/>
            </w:tcBorders>
            <w:hideMark/>
          </w:tcPr>
          <w:p w14:paraId="7A0AB34E"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Характеристика зерновых масс как объектов хранения. Физиологические процессы, происходящие в зерновых массах при хранении. Режимы и способы хранения зерновых масс. Общая характеристика режимов.</w:t>
            </w:r>
          </w:p>
        </w:tc>
        <w:tc>
          <w:tcPr>
            <w:tcW w:w="660" w:type="pct"/>
            <w:tcBorders>
              <w:top w:val="single" w:sz="4" w:space="0" w:color="auto"/>
              <w:left w:val="single" w:sz="4" w:space="0" w:color="auto"/>
              <w:bottom w:val="single" w:sz="4" w:space="0" w:color="auto"/>
              <w:right w:val="single" w:sz="4" w:space="0" w:color="auto"/>
            </w:tcBorders>
          </w:tcPr>
          <w:p w14:paraId="38BD12A0" w14:textId="77777777" w:rsidR="00A138A4" w:rsidRPr="00804866" w:rsidRDefault="00A138A4" w:rsidP="00A138A4">
            <w:pPr>
              <w:spacing w:after="0" w:line="240" w:lineRule="auto"/>
              <w:rPr>
                <w:rFonts w:ascii="Times New Roman" w:hAnsi="Times New Roman"/>
              </w:rPr>
            </w:pPr>
          </w:p>
        </w:tc>
        <w:tc>
          <w:tcPr>
            <w:tcW w:w="448" w:type="pct"/>
            <w:vMerge/>
            <w:tcBorders>
              <w:top w:val="single" w:sz="4" w:space="0" w:color="auto"/>
              <w:left w:val="single" w:sz="4" w:space="0" w:color="auto"/>
              <w:bottom w:val="single" w:sz="4" w:space="0" w:color="auto"/>
              <w:right w:val="single" w:sz="4" w:space="0" w:color="auto"/>
            </w:tcBorders>
            <w:vAlign w:val="center"/>
          </w:tcPr>
          <w:p w14:paraId="078DB5BE" w14:textId="6603BED6" w:rsidR="00A138A4" w:rsidRPr="00804866" w:rsidRDefault="00A138A4" w:rsidP="00A138A4">
            <w:pPr>
              <w:spacing w:after="0" w:line="240" w:lineRule="auto"/>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3F869106" w14:textId="77777777" w:rsidR="004770FA" w:rsidRPr="00A138A4" w:rsidRDefault="004770FA" w:rsidP="004770FA">
            <w:pPr>
              <w:suppressAutoHyphens/>
              <w:spacing w:line="240" w:lineRule="auto"/>
              <w:contextualSpacing/>
              <w:jc w:val="center"/>
              <w:rPr>
                <w:rFonts w:ascii="Times New Roman" w:hAnsi="Times New Roman"/>
                <w:iCs/>
              </w:rPr>
            </w:pPr>
            <w:r w:rsidRPr="00A138A4">
              <w:rPr>
                <w:rFonts w:ascii="Times New Roman" w:hAnsi="Times New Roman"/>
                <w:iCs/>
              </w:rPr>
              <w:t>ПК 2.1, ПК 2.2, ПК 2.3, ПК 2.4, ПК 2.5, ПК 2.6, ПК 2.7, ПК 2.8, ПК 2.9</w:t>
            </w:r>
          </w:p>
          <w:p w14:paraId="176B9302" w14:textId="287658F1" w:rsidR="00A138A4" w:rsidRPr="00804866" w:rsidRDefault="004770FA" w:rsidP="004770FA">
            <w:pPr>
              <w:spacing w:after="0" w:line="240" w:lineRule="auto"/>
              <w:rPr>
                <w:rFonts w:ascii="Times New Roman" w:hAnsi="Times New Roman"/>
              </w:rPr>
            </w:pPr>
            <w:r w:rsidRPr="00A138A4">
              <w:rPr>
                <w:rFonts w:ascii="Times New Roman" w:hAnsi="Times New Roman"/>
                <w:iCs/>
              </w:rPr>
              <w:t>ОК 04., ОК 05., ОК 07.</w:t>
            </w:r>
          </w:p>
        </w:tc>
        <w:tc>
          <w:tcPr>
            <w:tcW w:w="446" w:type="pct"/>
            <w:tcBorders>
              <w:top w:val="single" w:sz="4" w:space="0" w:color="auto"/>
              <w:left w:val="single" w:sz="4" w:space="0" w:color="auto"/>
              <w:bottom w:val="single" w:sz="4" w:space="0" w:color="auto"/>
              <w:right w:val="single" w:sz="4" w:space="0" w:color="auto"/>
            </w:tcBorders>
          </w:tcPr>
          <w:p w14:paraId="63F26E29" w14:textId="77777777" w:rsidR="00A138A4" w:rsidRPr="00804866" w:rsidRDefault="00A138A4" w:rsidP="00A138A4">
            <w:pPr>
              <w:spacing w:after="0" w:line="240" w:lineRule="auto"/>
              <w:rPr>
                <w:rFonts w:ascii="Times New Roman" w:hAnsi="Times New Roman"/>
              </w:rPr>
            </w:pPr>
          </w:p>
        </w:tc>
      </w:tr>
      <w:tr w:rsidR="00A138A4" w:rsidRPr="00804866" w14:paraId="752EC960" w14:textId="667915DA" w:rsidTr="00804866">
        <w:trPr>
          <w:trHeight w:val="238"/>
        </w:trPr>
        <w:tc>
          <w:tcPr>
            <w:tcW w:w="852" w:type="pct"/>
            <w:gridSpan w:val="2"/>
            <w:vMerge/>
            <w:tcBorders>
              <w:top w:val="single" w:sz="4" w:space="0" w:color="auto"/>
              <w:left w:val="single" w:sz="4" w:space="0" w:color="auto"/>
              <w:bottom w:val="single" w:sz="4" w:space="0" w:color="auto"/>
              <w:right w:val="single" w:sz="4" w:space="0" w:color="auto"/>
            </w:tcBorders>
            <w:vAlign w:val="center"/>
            <w:hideMark/>
          </w:tcPr>
          <w:p w14:paraId="2FF97CB9" w14:textId="77777777" w:rsidR="00A138A4" w:rsidRPr="00804866" w:rsidRDefault="00A138A4" w:rsidP="00A138A4">
            <w:pPr>
              <w:spacing w:after="0" w:line="240" w:lineRule="auto"/>
              <w:rPr>
                <w:rFonts w:ascii="Times New Roman" w:hAnsi="Times New Roman"/>
              </w:rPr>
            </w:pPr>
          </w:p>
        </w:tc>
        <w:tc>
          <w:tcPr>
            <w:tcW w:w="2147" w:type="pct"/>
            <w:tcBorders>
              <w:top w:val="single" w:sz="4" w:space="0" w:color="auto"/>
              <w:left w:val="single" w:sz="4" w:space="0" w:color="auto"/>
              <w:bottom w:val="single" w:sz="4" w:space="0" w:color="auto"/>
              <w:right w:val="single" w:sz="4" w:space="0" w:color="auto"/>
            </w:tcBorders>
            <w:hideMark/>
          </w:tcPr>
          <w:p w14:paraId="11328653"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7F00A5A4" w14:textId="77777777" w:rsidR="00A138A4" w:rsidRPr="00804866" w:rsidRDefault="00A138A4" w:rsidP="00A138A4">
            <w:pPr>
              <w:spacing w:after="0" w:line="240" w:lineRule="auto"/>
              <w:rPr>
                <w:rFonts w:ascii="Times New Roman" w:hAnsi="Times New Roman"/>
              </w:rPr>
            </w:pPr>
          </w:p>
        </w:tc>
        <w:tc>
          <w:tcPr>
            <w:tcW w:w="448" w:type="pct"/>
            <w:vMerge/>
            <w:tcBorders>
              <w:top w:val="single" w:sz="4" w:space="0" w:color="auto"/>
              <w:left w:val="single" w:sz="4" w:space="0" w:color="auto"/>
              <w:bottom w:val="single" w:sz="4" w:space="0" w:color="auto"/>
              <w:right w:val="single" w:sz="4" w:space="0" w:color="auto"/>
            </w:tcBorders>
            <w:vAlign w:val="center"/>
          </w:tcPr>
          <w:p w14:paraId="5A57CBB5" w14:textId="488059C5" w:rsidR="00A138A4" w:rsidRPr="00804866" w:rsidRDefault="00A138A4" w:rsidP="00A138A4">
            <w:pPr>
              <w:spacing w:after="0" w:line="240" w:lineRule="auto"/>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57E511E8" w14:textId="77777777" w:rsidR="00A138A4" w:rsidRPr="00804866" w:rsidRDefault="00A138A4" w:rsidP="00A138A4">
            <w:pPr>
              <w:spacing w:after="0" w:line="240" w:lineRule="auto"/>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4E4828CE" w14:textId="77777777" w:rsidR="00A138A4" w:rsidRPr="00804866" w:rsidRDefault="00A138A4" w:rsidP="00A138A4">
            <w:pPr>
              <w:spacing w:after="0" w:line="240" w:lineRule="auto"/>
              <w:rPr>
                <w:rFonts w:ascii="Times New Roman" w:hAnsi="Times New Roman"/>
              </w:rPr>
            </w:pPr>
          </w:p>
        </w:tc>
      </w:tr>
      <w:tr w:rsidR="00A138A4" w:rsidRPr="00804866" w14:paraId="6877AF0A" w14:textId="41525428" w:rsidTr="00804866">
        <w:trPr>
          <w:trHeight w:val="198"/>
        </w:trPr>
        <w:tc>
          <w:tcPr>
            <w:tcW w:w="852" w:type="pct"/>
            <w:gridSpan w:val="2"/>
            <w:vMerge/>
            <w:tcBorders>
              <w:top w:val="single" w:sz="4" w:space="0" w:color="auto"/>
              <w:left w:val="single" w:sz="4" w:space="0" w:color="auto"/>
              <w:bottom w:val="single" w:sz="4" w:space="0" w:color="auto"/>
              <w:right w:val="single" w:sz="4" w:space="0" w:color="auto"/>
            </w:tcBorders>
            <w:vAlign w:val="center"/>
            <w:hideMark/>
          </w:tcPr>
          <w:p w14:paraId="1EF053ED" w14:textId="77777777" w:rsidR="00A138A4" w:rsidRPr="00804866" w:rsidRDefault="00A138A4" w:rsidP="00A138A4">
            <w:pPr>
              <w:spacing w:after="0" w:line="240" w:lineRule="auto"/>
              <w:rPr>
                <w:rFonts w:ascii="Times New Roman" w:hAnsi="Times New Roman"/>
              </w:rPr>
            </w:pPr>
          </w:p>
        </w:tc>
        <w:tc>
          <w:tcPr>
            <w:tcW w:w="2147" w:type="pct"/>
            <w:tcBorders>
              <w:top w:val="single" w:sz="4" w:space="0" w:color="auto"/>
              <w:left w:val="single" w:sz="4" w:space="0" w:color="auto"/>
              <w:bottom w:val="single" w:sz="4" w:space="0" w:color="auto"/>
              <w:right w:val="single" w:sz="4" w:space="0" w:color="auto"/>
            </w:tcBorders>
            <w:hideMark/>
          </w:tcPr>
          <w:p w14:paraId="04D05BE1"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Практическое занятие 17-21</w:t>
            </w:r>
          </w:p>
          <w:p w14:paraId="486183BB"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Отбор проб зерна и подготовка к анализу для определения качества зерна и семян, закладываемых на хранение</w:t>
            </w:r>
          </w:p>
          <w:p w14:paraId="6007713A"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Определение показателей свежести зерна, влажности, засоренности, натурной массы зерна</w:t>
            </w:r>
          </w:p>
          <w:p w14:paraId="188FA52D"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Изучение показателей качества зерна и семян, характеризующих технологические свойства зерна (стекловидность, количество и качество сырой клейковины)</w:t>
            </w:r>
          </w:p>
          <w:p w14:paraId="59C0606D"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Определение зараженности зерна вредителями хлебных злаков. Разработка защитных мероприятий</w:t>
            </w:r>
          </w:p>
        </w:tc>
        <w:tc>
          <w:tcPr>
            <w:tcW w:w="660" w:type="pct"/>
            <w:tcBorders>
              <w:top w:val="single" w:sz="4" w:space="0" w:color="auto"/>
              <w:left w:val="single" w:sz="4" w:space="0" w:color="auto"/>
              <w:bottom w:val="single" w:sz="4" w:space="0" w:color="auto"/>
              <w:right w:val="single" w:sz="4" w:space="0" w:color="auto"/>
            </w:tcBorders>
          </w:tcPr>
          <w:p w14:paraId="57FB7E25" w14:textId="77777777" w:rsidR="00A138A4" w:rsidRPr="00804866" w:rsidRDefault="00A138A4" w:rsidP="00A138A4">
            <w:pPr>
              <w:spacing w:after="0" w:line="240" w:lineRule="auto"/>
              <w:rPr>
                <w:rFonts w:ascii="Times New Roman" w:hAnsi="Times New Roman"/>
              </w:rPr>
            </w:pPr>
          </w:p>
        </w:tc>
        <w:tc>
          <w:tcPr>
            <w:tcW w:w="448" w:type="pct"/>
            <w:vMerge/>
            <w:tcBorders>
              <w:top w:val="single" w:sz="4" w:space="0" w:color="auto"/>
              <w:left w:val="single" w:sz="4" w:space="0" w:color="auto"/>
              <w:bottom w:val="single" w:sz="4" w:space="0" w:color="auto"/>
              <w:right w:val="single" w:sz="4" w:space="0" w:color="auto"/>
            </w:tcBorders>
            <w:vAlign w:val="center"/>
          </w:tcPr>
          <w:p w14:paraId="44400E76" w14:textId="56DF84EE" w:rsidR="00A138A4" w:rsidRPr="00804866" w:rsidRDefault="00A138A4" w:rsidP="00A138A4">
            <w:pPr>
              <w:spacing w:after="0" w:line="240" w:lineRule="auto"/>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5F91CF65" w14:textId="77777777" w:rsidR="00A138A4" w:rsidRPr="00804866" w:rsidRDefault="00A138A4" w:rsidP="00A138A4">
            <w:pPr>
              <w:spacing w:after="0" w:line="240" w:lineRule="auto"/>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0E735CE6" w14:textId="77777777" w:rsidR="00A138A4" w:rsidRPr="00804866" w:rsidRDefault="00A138A4" w:rsidP="00A138A4">
            <w:pPr>
              <w:spacing w:after="0" w:line="240" w:lineRule="auto"/>
              <w:rPr>
                <w:rFonts w:ascii="Times New Roman" w:hAnsi="Times New Roman"/>
              </w:rPr>
            </w:pPr>
          </w:p>
        </w:tc>
      </w:tr>
      <w:tr w:rsidR="00A138A4" w:rsidRPr="00804866" w14:paraId="073D61D5" w14:textId="7ABF9946" w:rsidTr="00804866">
        <w:trPr>
          <w:trHeight w:val="198"/>
        </w:trPr>
        <w:tc>
          <w:tcPr>
            <w:tcW w:w="852" w:type="pct"/>
            <w:gridSpan w:val="2"/>
            <w:vMerge w:val="restart"/>
            <w:tcBorders>
              <w:top w:val="single" w:sz="4" w:space="0" w:color="auto"/>
              <w:left w:val="single" w:sz="4" w:space="0" w:color="auto"/>
              <w:bottom w:val="single" w:sz="4" w:space="0" w:color="auto"/>
              <w:right w:val="single" w:sz="4" w:space="0" w:color="auto"/>
            </w:tcBorders>
          </w:tcPr>
          <w:p w14:paraId="5282FB3B"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b/>
              </w:rPr>
              <w:t>Тема 4.5.</w:t>
            </w:r>
            <w:r w:rsidRPr="00804866">
              <w:rPr>
                <w:rFonts w:ascii="Times New Roman" w:hAnsi="Times New Roman"/>
              </w:rPr>
              <w:t xml:space="preserve"> Транспортировка, предпродажная подготовка и реализация продукции растениеводства</w:t>
            </w:r>
          </w:p>
          <w:p w14:paraId="05ECF628" w14:textId="77777777" w:rsidR="00A138A4" w:rsidRPr="00804866" w:rsidRDefault="00A138A4" w:rsidP="00A138A4">
            <w:pPr>
              <w:spacing w:line="240" w:lineRule="auto"/>
              <w:contextualSpacing/>
              <w:rPr>
                <w:rFonts w:ascii="Times New Roman" w:hAnsi="Times New Roman"/>
              </w:rPr>
            </w:pPr>
          </w:p>
        </w:tc>
        <w:tc>
          <w:tcPr>
            <w:tcW w:w="2147" w:type="pct"/>
            <w:tcBorders>
              <w:top w:val="single" w:sz="4" w:space="0" w:color="auto"/>
              <w:left w:val="single" w:sz="4" w:space="0" w:color="auto"/>
              <w:bottom w:val="single" w:sz="4" w:space="0" w:color="auto"/>
              <w:right w:val="single" w:sz="4" w:space="0" w:color="auto"/>
            </w:tcBorders>
            <w:hideMark/>
          </w:tcPr>
          <w:p w14:paraId="6EAC0956"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b/>
              </w:rPr>
              <w:t>Содержание</w:t>
            </w:r>
          </w:p>
        </w:tc>
        <w:tc>
          <w:tcPr>
            <w:tcW w:w="660" w:type="pct"/>
            <w:tcBorders>
              <w:top w:val="single" w:sz="4" w:space="0" w:color="auto"/>
              <w:left w:val="single" w:sz="4" w:space="0" w:color="auto"/>
              <w:bottom w:val="single" w:sz="4" w:space="0" w:color="auto"/>
              <w:right w:val="single" w:sz="4" w:space="0" w:color="auto"/>
            </w:tcBorders>
          </w:tcPr>
          <w:p w14:paraId="6DFE1DCD" w14:textId="77777777" w:rsidR="00A138A4" w:rsidRPr="00804866" w:rsidRDefault="00A138A4" w:rsidP="00A138A4">
            <w:pPr>
              <w:spacing w:line="240" w:lineRule="auto"/>
              <w:contextualSpacing/>
              <w:jc w:val="center"/>
              <w:rPr>
                <w:rFonts w:ascii="Times New Roman" w:hAnsi="Times New Roman"/>
              </w:rPr>
            </w:pPr>
          </w:p>
        </w:tc>
        <w:tc>
          <w:tcPr>
            <w:tcW w:w="448" w:type="pct"/>
            <w:vMerge w:val="restart"/>
            <w:tcBorders>
              <w:top w:val="single" w:sz="4" w:space="0" w:color="auto"/>
              <w:left w:val="single" w:sz="4" w:space="0" w:color="auto"/>
              <w:bottom w:val="single" w:sz="4" w:space="0" w:color="auto"/>
              <w:right w:val="single" w:sz="4" w:space="0" w:color="auto"/>
            </w:tcBorders>
          </w:tcPr>
          <w:p w14:paraId="09F14053" w14:textId="541DBA3A" w:rsidR="00A138A4" w:rsidRPr="00804866" w:rsidRDefault="00A138A4" w:rsidP="00A138A4">
            <w:pPr>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3BDFC7A1" w14:textId="77777777" w:rsidR="00A138A4" w:rsidRPr="00804866" w:rsidRDefault="00A138A4" w:rsidP="00A138A4">
            <w:pPr>
              <w:spacing w:line="240" w:lineRule="auto"/>
              <w:contextualSpacing/>
              <w:jc w:val="center"/>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23681BB3" w14:textId="77777777" w:rsidR="00A138A4" w:rsidRPr="00804866" w:rsidRDefault="00A138A4" w:rsidP="00A138A4">
            <w:pPr>
              <w:spacing w:line="240" w:lineRule="auto"/>
              <w:contextualSpacing/>
              <w:jc w:val="center"/>
              <w:rPr>
                <w:rFonts w:ascii="Times New Roman" w:hAnsi="Times New Roman"/>
              </w:rPr>
            </w:pPr>
          </w:p>
        </w:tc>
      </w:tr>
      <w:tr w:rsidR="00A138A4" w:rsidRPr="00804866" w14:paraId="7A143B48" w14:textId="6BFB72DF" w:rsidTr="00804866">
        <w:trPr>
          <w:trHeight w:val="228"/>
        </w:trPr>
        <w:tc>
          <w:tcPr>
            <w:tcW w:w="852" w:type="pct"/>
            <w:gridSpan w:val="2"/>
            <w:vMerge/>
            <w:tcBorders>
              <w:top w:val="single" w:sz="4" w:space="0" w:color="auto"/>
              <w:left w:val="single" w:sz="4" w:space="0" w:color="auto"/>
              <w:bottom w:val="single" w:sz="4" w:space="0" w:color="auto"/>
              <w:right w:val="single" w:sz="4" w:space="0" w:color="auto"/>
            </w:tcBorders>
            <w:vAlign w:val="center"/>
            <w:hideMark/>
          </w:tcPr>
          <w:p w14:paraId="58DEEC43" w14:textId="77777777" w:rsidR="00A138A4" w:rsidRPr="00804866" w:rsidRDefault="00A138A4" w:rsidP="00A138A4">
            <w:pPr>
              <w:spacing w:after="0" w:line="240" w:lineRule="auto"/>
              <w:rPr>
                <w:rFonts w:ascii="Times New Roman" w:hAnsi="Times New Roman"/>
              </w:rPr>
            </w:pPr>
          </w:p>
        </w:tc>
        <w:tc>
          <w:tcPr>
            <w:tcW w:w="2147" w:type="pct"/>
            <w:tcBorders>
              <w:top w:val="single" w:sz="4" w:space="0" w:color="auto"/>
              <w:left w:val="single" w:sz="4" w:space="0" w:color="auto"/>
              <w:bottom w:val="single" w:sz="4" w:space="0" w:color="auto"/>
              <w:right w:val="single" w:sz="4" w:space="0" w:color="auto"/>
            </w:tcBorders>
            <w:hideMark/>
          </w:tcPr>
          <w:p w14:paraId="7B1AB5E8" w14:textId="77777777" w:rsidR="00A138A4" w:rsidRPr="00804866" w:rsidRDefault="00A138A4" w:rsidP="00A138A4">
            <w:pPr>
              <w:spacing w:line="240" w:lineRule="auto"/>
              <w:contextualSpacing/>
              <w:rPr>
                <w:rFonts w:ascii="Times New Roman" w:hAnsi="Times New Roman"/>
                <w:b/>
              </w:rPr>
            </w:pPr>
            <w:r w:rsidRPr="00804866">
              <w:rPr>
                <w:rFonts w:ascii="Times New Roman" w:hAnsi="Times New Roman"/>
              </w:rPr>
              <w:t>Каналы и условия реализации продукции в условиях рынка. Порядок упаковки, маркировки и транспортировки продукции растениеводства. Методы предотвращения потерь при транспортировке продукции растениеводства. Порядок и условия реализации продукции растениеводства</w:t>
            </w:r>
          </w:p>
        </w:tc>
        <w:tc>
          <w:tcPr>
            <w:tcW w:w="660" w:type="pct"/>
            <w:tcBorders>
              <w:top w:val="single" w:sz="4" w:space="0" w:color="auto"/>
              <w:left w:val="single" w:sz="4" w:space="0" w:color="auto"/>
              <w:bottom w:val="single" w:sz="4" w:space="0" w:color="auto"/>
              <w:right w:val="single" w:sz="4" w:space="0" w:color="auto"/>
            </w:tcBorders>
          </w:tcPr>
          <w:p w14:paraId="0F2A1F7F" w14:textId="77777777" w:rsidR="00A138A4" w:rsidRPr="00804866" w:rsidRDefault="00A138A4" w:rsidP="00A138A4">
            <w:pPr>
              <w:spacing w:after="0" w:line="240" w:lineRule="auto"/>
              <w:rPr>
                <w:rFonts w:ascii="Times New Roman" w:hAnsi="Times New Roman"/>
              </w:rPr>
            </w:pPr>
          </w:p>
        </w:tc>
        <w:tc>
          <w:tcPr>
            <w:tcW w:w="448" w:type="pct"/>
            <w:vMerge/>
            <w:tcBorders>
              <w:top w:val="single" w:sz="4" w:space="0" w:color="auto"/>
              <w:left w:val="single" w:sz="4" w:space="0" w:color="auto"/>
              <w:bottom w:val="single" w:sz="4" w:space="0" w:color="auto"/>
              <w:right w:val="single" w:sz="4" w:space="0" w:color="auto"/>
            </w:tcBorders>
            <w:vAlign w:val="center"/>
          </w:tcPr>
          <w:p w14:paraId="4AC170E1" w14:textId="48CA2CEB" w:rsidR="00A138A4" w:rsidRPr="00804866" w:rsidRDefault="00A138A4" w:rsidP="00A138A4">
            <w:pPr>
              <w:spacing w:after="0" w:line="240" w:lineRule="auto"/>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48E44E5B" w14:textId="77777777" w:rsidR="004770FA" w:rsidRPr="00A138A4" w:rsidRDefault="004770FA" w:rsidP="004770FA">
            <w:pPr>
              <w:suppressAutoHyphens/>
              <w:spacing w:line="240" w:lineRule="auto"/>
              <w:contextualSpacing/>
              <w:jc w:val="center"/>
              <w:rPr>
                <w:rFonts w:ascii="Times New Roman" w:hAnsi="Times New Roman"/>
                <w:iCs/>
              </w:rPr>
            </w:pPr>
            <w:r w:rsidRPr="00A138A4">
              <w:rPr>
                <w:rFonts w:ascii="Times New Roman" w:hAnsi="Times New Roman"/>
                <w:iCs/>
              </w:rPr>
              <w:t>ПК 2.1, ПК 2.2, ПК 2.3, ПК 2.4, ПК 2.5, ПК 2.6, ПК 2.7, ПК 2.8, ПК 2.9</w:t>
            </w:r>
          </w:p>
          <w:p w14:paraId="27E06691" w14:textId="799EDBE3" w:rsidR="00A138A4" w:rsidRPr="00804866" w:rsidRDefault="004770FA" w:rsidP="004770FA">
            <w:pPr>
              <w:spacing w:after="0" w:line="240" w:lineRule="auto"/>
              <w:rPr>
                <w:rFonts w:ascii="Times New Roman" w:hAnsi="Times New Roman"/>
              </w:rPr>
            </w:pPr>
            <w:r w:rsidRPr="00A138A4">
              <w:rPr>
                <w:rFonts w:ascii="Times New Roman" w:hAnsi="Times New Roman"/>
                <w:iCs/>
              </w:rPr>
              <w:lastRenderedPageBreak/>
              <w:t>ОК 04., ОК 05., ОК 07.</w:t>
            </w:r>
          </w:p>
        </w:tc>
        <w:tc>
          <w:tcPr>
            <w:tcW w:w="446" w:type="pct"/>
            <w:tcBorders>
              <w:top w:val="single" w:sz="4" w:space="0" w:color="auto"/>
              <w:left w:val="single" w:sz="4" w:space="0" w:color="auto"/>
              <w:bottom w:val="single" w:sz="4" w:space="0" w:color="auto"/>
              <w:right w:val="single" w:sz="4" w:space="0" w:color="auto"/>
            </w:tcBorders>
          </w:tcPr>
          <w:p w14:paraId="2872D4D7" w14:textId="77777777" w:rsidR="00A138A4" w:rsidRPr="00804866" w:rsidRDefault="00A138A4" w:rsidP="00A138A4">
            <w:pPr>
              <w:spacing w:after="0" w:line="240" w:lineRule="auto"/>
              <w:rPr>
                <w:rFonts w:ascii="Times New Roman" w:hAnsi="Times New Roman"/>
              </w:rPr>
            </w:pPr>
          </w:p>
        </w:tc>
      </w:tr>
      <w:tr w:rsidR="00A138A4" w:rsidRPr="00804866" w14:paraId="7D896D2E" w14:textId="585C1173" w:rsidTr="00804866">
        <w:trPr>
          <w:trHeight w:val="198"/>
        </w:trPr>
        <w:tc>
          <w:tcPr>
            <w:tcW w:w="852" w:type="pct"/>
            <w:gridSpan w:val="2"/>
            <w:vMerge/>
            <w:tcBorders>
              <w:top w:val="single" w:sz="4" w:space="0" w:color="auto"/>
              <w:left w:val="single" w:sz="4" w:space="0" w:color="auto"/>
              <w:bottom w:val="single" w:sz="4" w:space="0" w:color="auto"/>
              <w:right w:val="single" w:sz="4" w:space="0" w:color="auto"/>
            </w:tcBorders>
            <w:vAlign w:val="center"/>
            <w:hideMark/>
          </w:tcPr>
          <w:p w14:paraId="7533274C" w14:textId="77777777" w:rsidR="00A138A4" w:rsidRPr="00804866" w:rsidRDefault="00A138A4" w:rsidP="00A138A4">
            <w:pPr>
              <w:spacing w:after="0" w:line="240" w:lineRule="auto"/>
              <w:rPr>
                <w:rFonts w:ascii="Times New Roman" w:hAnsi="Times New Roman"/>
              </w:rPr>
            </w:pPr>
          </w:p>
        </w:tc>
        <w:tc>
          <w:tcPr>
            <w:tcW w:w="2147" w:type="pct"/>
            <w:tcBorders>
              <w:top w:val="single" w:sz="4" w:space="0" w:color="auto"/>
              <w:left w:val="single" w:sz="4" w:space="0" w:color="auto"/>
              <w:bottom w:val="single" w:sz="4" w:space="0" w:color="auto"/>
              <w:right w:val="single" w:sz="4" w:space="0" w:color="auto"/>
            </w:tcBorders>
            <w:hideMark/>
          </w:tcPr>
          <w:p w14:paraId="46778F69" w14:textId="77777777" w:rsidR="00A138A4" w:rsidRPr="00804866" w:rsidRDefault="00A138A4" w:rsidP="00A138A4">
            <w:pPr>
              <w:spacing w:line="240" w:lineRule="auto"/>
              <w:contextualSpacing/>
              <w:rPr>
                <w:rFonts w:ascii="Times New Roman" w:hAnsi="Times New Roman"/>
                <w:b/>
              </w:rPr>
            </w:pPr>
            <w:r w:rsidRPr="00804866">
              <w:rPr>
                <w:rFonts w:ascii="Times New Roman" w:hAnsi="Times New Roman"/>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4E00B798" w14:textId="77777777" w:rsidR="00A138A4" w:rsidRPr="00804866" w:rsidRDefault="00A138A4" w:rsidP="00A138A4">
            <w:pPr>
              <w:spacing w:after="0" w:line="240" w:lineRule="auto"/>
              <w:rPr>
                <w:rFonts w:ascii="Times New Roman" w:hAnsi="Times New Roman"/>
              </w:rPr>
            </w:pPr>
          </w:p>
        </w:tc>
        <w:tc>
          <w:tcPr>
            <w:tcW w:w="448" w:type="pct"/>
            <w:vMerge/>
            <w:tcBorders>
              <w:top w:val="single" w:sz="4" w:space="0" w:color="auto"/>
              <w:left w:val="single" w:sz="4" w:space="0" w:color="auto"/>
              <w:bottom w:val="single" w:sz="4" w:space="0" w:color="auto"/>
              <w:right w:val="single" w:sz="4" w:space="0" w:color="auto"/>
            </w:tcBorders>
            <w:vAlign w:val="center"/>
          </w:tcPr>
          <w:p w14:paraId="73C59246" w14:textId="5E0702BB" w:rsidR="00A138A4" w:rsidRPr="00804866" w:rsidRDefault="00A138A4" w:rsidP="00A138A4">
            <w:pPr>
              <w:spacing w:after="0" w:line="240" w:lineRule="auto"/>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2A635371" w14:textId="77777777" w:rsidR="00A138A4" w:rsidRPr="00804866" w:rsidRDefault="00A138A4" w:rsidP="00A138A4">
            <w:pPr>
              <w:spacing w:after="0" w:line="240" w:lineRule="auto"/>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5F163E58" w14:textId="77777777" w:rsidR="00A138A4" w:rsidRPr="00804866" w:rsidRDefault="00A138A4" w:rsidP="00A138A4">
            <w:pPr>
              <w:spacing w:after="0" w:line="240" w:lineRule="auto"/>
              <w:rPr>
                <w:rFonts w:ascii="Times New Roman" w:hAnsi="Times New Roman"/>
              </w:rPr>
            </w:pPr>
          </w:p>
        </w:tc>
      </w:tr>
      <w:tr w:rsidR="00A138A4" w:rsidRPr="00804866" w14:paraId="1B722D99" w14:textId="7362A070" w:rsidTr="00804866">
        <w:trPr>
          <w:trHeight w:val="183"/>
        </w:trPr>
        <w:tc>
          <w:tcPr>
            <w:tcW w:w="852" w:type="pct"/>
            <w:gridSpan w:val="2"/>
            <w:vMerge/>
            <w:tcBorders>
              <w:top w:val="single" w:sz="4" w:space="0" w:color="auto"/>
              <w:left w:val="single" w:sz="4" w:space="0" w:color="auto"/>
              <w:bottom w:val="single" w:sz="4" w:space="0" w:color="auto"/>
              <w:right w:val="single" w:sz="4" w:space="0" w:color="auto"/>
            </w:tcBorders>
            <w:vAlign w:val="center"/>
            <w:hideMark/>
          </w:tcPr>
          <w:p w14:paraId="1C2E7154" w14:textId="77777777" w:rsidR="00A138A4" w:rsidRPr="00804866" w:rsidRDefault="00A138A4" w:rsidP="00A138A4">
            <w:pPr>
              <w:spacing w:after="0" w:line="240" w:lineRule="auto"/>
              <w:rPr>
                <w:rFonts w:ascii="Times New Roman" w:hAnsi="Times New Roman"/>
              </w:rPr>
            </w:pPr>
          </w:p>
        </w:tc>
        <w:tc>
          <w:tcPr>
            <w:tcW w:w="2147" w:type="pct"/>
            <w:tcBorders>
              <w:top w:val="single" w:sz="4" w:space="0" w:color="auto"/>
              <w:left w:val="single" w:sz="4" w:space="0" w:color="auto"/>
              <w:bottom w:val="single" w:sz="4" w:space="0" w:color="auto"/>
              <w:right w:val="single" w:sz="4" w:space="0" w:color="auto"/>
            </w:tcBorders>
            <w:hideMark/>
          </w:tcPr>
          <w:p w14:paraId="3CBE617B"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Практическое занятие 18-19</w:t>
            </w:r>
          </w:p>
          <w:p w14:paraId="6EAE8DD6"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 xml:space="preserve">Предпродажная подготовка плодоовощной продукции.  </w:t>
            </w:r>
          </w:p>
          <w:p w14:paraId="398448FF"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Товарная оценка плодов и овощей.</w:t>
            </w:r>
          </w:p>
        </w:tc>
        <w:tc>
          <w:tcPr>
            <w:tcW w:w="660" w:type="pct"/>
            <w:tcBorders>
              <w:top w:val="single" w:sz="4" w:space="0" w:color="auto"/>
              <w:left w:val="single" w:sz="4" w:space="0" w:color="auto"/>
              <w:bottom w:val="single" w:sz="4" w:space="0" w:color="auto"/>
              <w:right w:val="single" w:sz="4" w:space="0" w:color="auto"/>
            </w:tcBorders>
          </w:tcPr>
          <w:p w14:paraId="100717D2" w14:textId="77777777" w:rsidR="00A138A4" w:rsidRPr="00804866" w:rsidRDefault="00A138A4" w:rsidP="00A138A4">
            <w:pPr>
              <w:spacing w:after="0" w:line="240" w:lineRule="auto"/>
              <w:rPr>
                <w:rFonts w:ascii="Times New Roman" w:hAnsi="Times New Roman"/>
              </w:rPr>
            </w:pPr>
          </w:p>
        </w:tc>
        <w:tc>
          <w:tcPr>
            <w:tcW w:w="448" w:type="pct"/>
            <w:vMerge/>
            <w:tcBorders>
              <w:top w:val="single" w:sz="4" w:space="0" w:color="auto"/>
              <w:left w:val="single" w:sz="4" w:space="0" w:color="auto"/>
              <w:bottom w:val="single" w:sz="4" w:space="0" w:color="auto"/>
              <w:right w:val="single" w:sz="4" w:space="0" w:color="auto"/>
            </w:tcBorders>
            <w:vAlign w:val="center"/>
          </w:tcPr>
          <w:p w14:paraId="22F13B07" w14:textId="0C901F22" w:rsidR="00A138A4" w:rsidRPr="00804866" w:rsidRDefault="00A138A4" w:rsidP="00A138A4">
            <w:pPr>
              <w:spacing w:after="0" w:line="240" w:lineRule="auto"/>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6695764C" w14:textId="77777777" w:rsidR="00A138A4" w:rsidRPr="00804866" w:rsidRDefault="00A138A4" w:rsidP="00A138A4">
            <w:pPr>
              <w:spacing w:after="0" w:line="240" w:lineRule="auto"/>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29B1ED2A" w14:textId="77777777" w:rsidR="00A138A4" w:rsidRPr="00804866" w:rsidRDefault="00A138A4" w:rsidP="00A138A4">
            <w:pPr>
              <w:spacing w:after="0" w:line="240" w:lineRule="auto"/>
              <w:rPr>
                <w:rFonts w:ascii="Times New Roman" w:hAnsi="Times New Roman"/>
              </w:rPr>
            </w:pPr>
          </w:p>
        </w:tc>
      </w:tr>
      <w:tr w:rsidR="00A138A4" w:rsidRPr="00804866" w14:paraId="7B683168" w14:textId="29E41D21" w:rsidTr="00804866">
        <w:trPr>
          <w:trHeight w:val="310"/>
        </w:trPr>
        <w:tc>
          <w:tcPr>
            <w:tcW w:w="852" w:type="pct"/>
            <w:gridSpan w:val="2"/>
            <w:vMerge w:val="restart"/>
            <w:tcBorders>
              <w:top w:val="single" w:sz="4" w:space="0" w:color="auto"/>
              <w:left w:val="single" w:sz="4" w:space="0" w:color="auto"/>
              <w:bottom w:val="single" w:sz="4" w:space="0" w:color="auto"/>
              <w:right w:val="single" w:sz="4" w:space="0" w:color="auto"/>
            </w:tcBorders>
            <w:hideMark/>
          </w:tcPr>
          <w:p w14:paraId="064C06F3"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b/>
              </w:rPr>
              <w:t xml:space="preserve">Тема 4.6. </w:t>
            </w:r>
            <w:r w:rsidRPr="00804866">
              <w:rPr>
                <w:rFonts w:ascii="Times New Roman" w:hAnsi="Times New Roman"/>
                <w:bCs/>
              </w:rPr>
              <w:t>Методы переработки продукции растениеводства</w:t>
            </w:r>
          </w:p>
        </w:tc>
        <w:tc>
          <w:tcPr>
            <w:tcW w:w="2147" w:type="pct"/>
            <w:tcBorders>
              <w:top w:val="single" w:sz="4" w:space="0" w:color="auto"/>
              <w:left w:val="single" w:sz="4" w:space="0" w:color="auto"/>
              <w:bottom w:val="single" w:sz="4" w:space="0" w:color="auto"/>
              <w:right w:val="single" w:sz="4" w:space="0" w:color="auto"/>
            </w:tcBorders>
            <w:hideMark/>
          </w:tcPr>
          <w:p w14:paraId="2DB34CE1" w14:textId="77777777" w:rsidR="00A138A4" w:rsidRPr="00804866" w:rsidRDefault="00A138A4" w:rsidP="00A138A4">
            <w:pPr>
              <w:spacing w:line="240" w:lineRule="auto"/>
              <w:contextualSpacing/>
              <w:rPr>
                <w:rFonts w:ascii="Times New Roman" w:hAnsi="Times New Roman"/>
                <w:b/>
              </w:rPr>
            </w:pPr>
            <w:r w:rsidRPr="00804866">
              <w:rPr>
                <w:rFonts w:ascii="Times New Roman" w:hAnsi="Times New Roman"/>
                <w:b/>
              </w:rPr>
              <w:t>Содержание</w:t>
            </w:r>
          </w:p>
        </w:tc>
        <w:tc>
          <w:tcPr>
            <w:tcW w:w="660" w:type="pct"/>
            <w:tcBorders>
              <w:top w:val="single" w:sz="4" w:space="0" w:color="auto"/>
              <w:left w:val="single" w:sz="4" w:space="0" w:color="auto"/>
              <w:bottom w:val="single" w:sz="4" w:space="0" w:color="auto"/>
              <w:right w:val="single" w:sz="4" w:space="0" w:color="auto"/>
            </w:tcBorders>
          </w:tcPr>
          <w:p w14:paraId="067F5836" w14:textId="77777777" w:rsidR="00A138A4" w:rsidRPr="00804866" w:rsidRDefault="00A138A4" w:rsidP="00A138A4">
            <w:pPr>
              <w:spacing w:line="240" w:lineRule="auto"/>
              <w:contextualSpacing/>
              <w:jc w:val="center"/>
              <w:rPr>
                <w:rFonts w:ascii="Times New Roman" w:hAnsi="Times New Roman"/>
              </w:rPr>
            </w:pPr>
          </w:p>
        </w:tc>
        <w:tc>
          <w:tcPr>
            <w:tcW w:w="448" w:type="pct"/>
            <w:vMerge w:val="restart"/>
            <w:tcBorders>
              <w:top w:val="single" w:sz="4" w:space="0" w:color="auto"/>
              <w:left w:val="single" w:sz="4" w:space="0" w:color="auto"/>
              <w:bottom w:val="single" w:sz="4" w:space="0" w:color="auto"/>
              <w:right w:val="single" w:sz="4" w:space="0" w:color="auto"/>
            </w:tcBorders>
          </w:tcPr>
          <w:p w14:paraId="56A7B8C5" w14:textId="137E283A" w:rsidR="00A138A4" w:rsidRPr="00804866" w:rsidRDefault="00A138A4" w:rsidP="00A138A4">
            <w:pPr>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7AAE0E38" w14:textId="77777777" w:rsidR="00A138A4" w:rsidRPr="00804866" w:rsidRDefault="00A138A4" w:rsidP="00A138A4">
            <w:pPr>
              <w:spacing w:line="240" w:lineRule="auto"/>
              <w:contextualSpacing/>
              <w:jc w:val="center"/>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2F3E4FA9" w14:textId="77777777" w:rsidR="00A138A4" w:rsidRPr="00804866" w:rsidRDefault="00A138A4" w:rsidP="00A138A4">
            <w:pPr>
              <w:spacing w:line="240" w:lineRule="auto"/>
              <w:contextualSpacing/>
              <w:jc w:val="center"/>
              <w:rPr>
                <w:rFonts w:ascii="Times New Roman" w:hAnsi="Times New Roman"/>
              </w:rPr>
            </w:pPr>
          </w:p>
        </w:tc>
      </w:tr>
      <w:tr w:rsidR="00A138A4" w:rsidRPr="00804866" w14:paraId="79FDE8DD" w14:textId="0482C39D" w:rsidTr="00804866">
        <w:trPr>
          <w:trHeight w:val="1604"/>
        </w:trPr>
        <w:tc>
          <w:tcPr>
            <w:tcW w:w="852" w:type="pct"/>
            <w:gridSpan w:val="2"/>
            <w:vMerge/>
            <w:tcBorders>
              <w:top w:val="single" w:sz="4" w:space="0" w:color="auto"/>
              <w:left w:val="single" w:sz="4" w:space="0" w:color="auto"/>
              <w:bottom w:val="single" w:sz="4" w:space="0" w:color="auto"/>
              <w:right w:val="single" w:sz="4" w:space="0" w:color="auto"/>
            </w:tcBorders>
            <w:vAlign w:val="center"/>
            <w:hideMark/>
          </w:tcPr>
          <w:p w14:paraId="673C6CCC" w14:textId="77777777" w:rsidR="00A138A4" w:rsidRPr="00804866" w:rsidRDefault="00A138A4" w:rsidP="00A138A4">
            <w:pPr>
              <w:spacing w:after="0" w:line="240" w:lineRule="auto"/>
              <w:rPr>
                <w:rFonts w:ascii="Times New Roman" w:hAnsi="Times New Roman"/>
              </w:rPr>
            </w:pPr>
          </w:p>
        </w:tc>
        <w:tc>
          <w:tcPr>
            <w:tcW w:w="2147" w:type="pct"/>
            <w:tcBorders>
              <w:top w:val="single" w:sz="4" w:space="0" w:color="auto"/>
              <w:left w:val="single" w:sz="4" w:space="0" w:color="auto"/>
              <w:bottom w:val="single" w:sz="4" w:space="0" w:color="auto"/>
              <w:right w:val="single" w:sz="4" w:space="0" w:color="auto"/>
            </w:tcBorders>
            <w:hideMark/>
          </w:tcPr>
          <w:p w14:paraId="1426BE6E"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Переработка зерна в муку. Выхода и сорта муки. Показатели качества муки. Переработка зерна в крупы. Виды круп. Показатели качества крупы. Основы хлебопечения. Способы производства и ассортимент печеного хлеба. Основы производства растительных масел из семян масличных культур. Способы получения растительного масла. Переработка овощей, плодов и картофеля. Химическое консервирование. Консервирование сахаром. Приготовление квашеных продуктов.</w:t>
            </w:r>
          </w:p>
        </w:tc>
        <w:tc>
          <w:tcPr>
            <w:tcW w:w="660" w:type="pct"/>
            <w:tcBorders>
              <w:top w:val="single" w:sz="4" w:space="0" w:color="auto"/>
              <w:left w:val="single" w:sz="4" w:space="0" w:color="auto"/>
              <w:bottom w:val="single" w:sz="4" w:space="0" w:color="auto"/>
              <w:right w:val="single" w:sz="4" w:space="0" w:color="auto"/>
            </w:tcBorders>
          </w:tcPr>
          <w:p w14:paraId="4CF689ED" w14:textId="77777777" w:rsidR="00A138A4" w:rsidRPr="00804866" w:rsidRDefault="00A138A4" w:rsidP="00A138A4">
            <w:pPr>
              <w:spacing w:after="0" w:line="240" w:lineRule="auto"/>
              <w:rPr>
                <w:rFonts w:ascii="Times New Roman" w:hAnsi="Times New Roman"/>
              </w:rPr>
            </w:pPr>
          </w:p>
        </w:tc>
        <w:tc>
          <w:tcPr>
            <w:tcW w:w="448" w:type="pct"/>
            <w:vMerge/>
            <w:tcBorders>
              <w:top w:val="single" w:sz="4" w:space="0" w:color="auto"/>
              <w:left w:val="single" w:sz="4" w:space="0" w:color="auto"/>
              <w:bottom w:val="single" w:sz="4" w:space="0" w:color="auto"/>
              <w:right w:val="single" w:sz="4" w:space="0" w:color="auto"/>
            </w:tcBorders>
            <w:vAlign w:val="center"/>
          </w:tcPr>
          <w:p w14:paraId="2D644027" w14:textId="5E67BE25" w:rsidR="00A138A4" w:rsidRPr="00804866" w:rsidRDefault="00A138A4" w:rsidP="00A138A4">
            <w:pPr>
              <w:spacing w:after="0" w:line="240" w:lineRule="auto"/>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7268622A" w14:textId="77777777" w:rsidR="004770FA" w:rsidRPr="00A138A4" w:rsidRDefault="004770FA" w:rsidP="004770FA">
            <w:pPr>
              <w:suppressAutoHyphens/>
              <w:spacing w:line="240" w:lineRule="auto"/>
              <w:contextualSpacing/>
              <w:jc w:val="center"/>
              <w:rPr>
                <w:rFonts w:ascii="Times New Roman" w:hAnsi="Times New Roman"/>
                <w:iCs/>
              </w:rPr>
            </w:pPr>
            <w:r w:rsidRPr="00A138A4">
              <w:rPr>
                <w:rFonts w:ascii="Times New Roman" w:hAnsi="Times New Roman"/>
                <w:iCs/>
              </w:rPr>
              <w:t>ПК 2.1, ПК 2.2, ПК 2.3, ПК 2.4, ПК 2.5, ПК 2.6, ПК 2.7, ПК 2.8, ПК 2.9</w:t>
            </w:r>
          </w:p>
          <w:p w14:paraId="64BB1339" w14:textId="298ACE89" w:rsidR="00A138A4" w:rsidRPr="00804866" w:rsidRDefault="004770FA" w:rsidP="004770FA">
            <w:pPr>
              <w:spacing w:after="0" w:line="240" w:lineRule="auto"/>
              <w:rPr>
                <w:rFonts w:ascii="Times New Roman" w:hAnsi="Times New Roman"/>
              </w:rPr>
            </w:pPr>
            <w:r w:rsidRPr="00A138A4">
              <w:rPr>
                <w:rFonts w:ascii="Times New Roman" w:hAnsi="Times New Roman"/>
                <w:iCs/>
              </w:rPr>
              <w:t>ОК 04., ОК 05., ОК 07.</w:t>
            </w:r>
          </w:p>
        </w:tc>
        <w:tc>
          <w:tcPr>
            <w:tcW w:w="446" w:type="pct"/>
            <w:tcBorders>
              <w:top w:val="single" w:sz="4" w:space="0" w:color="auto"/>
              <w:left w:val="single" w:sz="4" w:space="0" w:color="auto"/>
              <w:bottom w:val="single" w:sz="4" w:space="0" w:color="auto"/>
              <w:right w:val="single" w:sz="4" w:space="0" w:color="auto"/>
            </w:tcBorders>
          </w:tcPr>
          <w:p w14:paraId="279720DF" w14:textId="77777777" w:rsidR="00A138A4" w:rsidRPr="00804866" w:rsidRDefault="00A138A4" w:rsidP="00A138A4">
            <w:pPr>
              <w:spacing w:after="0" w:line="240" w:lineRule="auto"/>
              <w:rPr>
                <w:rFonts w:ascii="Times New Roman" w:hAnsi="Times New Roman"/>
              </w:rPr>
            </w:pPr>
          </w:p>
        </w:tc>
      </w:tr>
      <w:tr w:rsidR="00A138A4" w:rsidRPr="00804866" w14:paraId="2D9F0D51" w14:textId="6BD4E5BF" w:rsidTr="00804866">
        <w:tc>
          <w:tcPr>
            <w:tcW w:w="852" w:type="pct"/>
            <w:gridSpan w:val="2"/>
            <w:vMerge/>
            <w:tcBorders>
              <w:top w:val="single" w:sz="4" w:space="0" w:color="auto"/>
              <w:left w:val="single" w:sz="4" w:space="0" w:color="auto"/>
              <w:bottom w:val="single" w:sz="4" w:space="0" w:color="auto"/>
              <w:right w:val="single" w:sz="4" w:space="0" w:color="auto"/>
            </w:tcBorders>
            <w:vAlign w:val="center"/>
            <w:hideMark/>
          </w:tcPr>
          <w:p w14:paraId="1CDB582E" w14:textId="77777777" w:rsidR="00A138A4" w:rsidRPr="00804866" w:rsidRDefault="00A138A4" w:rsidP="00A138A4">
            <w:pPr>
              <w:spacing w:after="0" w:line="240" w:lineRule="auto"/>
              <w:rPr>
                <w:rFonts w:ascii="Times New Roman" w:hAnsi="Times New Roman"/>
              </w:rPr>
            </w:pPr>
          </w:p>
        </w:tc>
        <w:tc>
          <w:tcPr>
            <w:tcW w:w="2147" w:type="pct"/>
            <w:tcBorders>
              <w:top w:val="single" w:sz="4" w:space="0" w:color="auto"/>
              <w:left w:val="single" w:sz="4" w:space="0" w:color="auto"/>
              <w:bottom w:val="single" w:sz="4" w:space="0" w:color="auto"/>
              <w:right w:val="single" w:sz="4" w:space="0" w:color="auto"/>
            </w:tcBorders>
            <w:hideMark/>
          </w:tcPr>
          <w:p w14:paraId="25D293C9"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bCs/>
              </w:rPr>
              <w:t>В том числе практических занятий и лабораторных работ</w:t>
            </w:r>
          </w:p>
        </w:tc>
        <w:tc>
          <w:tcPr>
            <w:tcW w:w="660" w:type="pct"/>
            <w:tcBorders>
              <w:top w:val="single" w:sz="4" w:space="0" w:color="auto"/>
              <w:left w:val="single" w:sz="4" w:space="0" w:color="auto"/>
              <w:bottom w:val="single" w:sz="4" w:space="0" w:color="auto"/>
              <w:right w:val="single" w:sz="4" w:space="0" w:color="auto"/>
            </w:tcBorders>
          </w:tcPr>
          <w:p w14:paraId="51BA1DB0" w14:textId="77777777" w:rsidR="00A138A4" w:rsidRPr="00804866" w:rsidRDefault="00A138A4" w:rsidP="00A138A4">
            <w:pPr>
              <w:spacing w:line="240" w:lineRule="auto"/>
              <w:contextualSpacing/>
              <w:jc w:val="center"/>
              <w:rPr>
                <w:rFonts w:ascii="Times New Roman" w:hAnsi="Times New Roman"/>
              </w:rPr>
            </w:pPr>
          </w:p>
        </w:tc>
        <w:tc>
          <w:tcPr>
            <w:tcW w:w="448" w:type="pct"/>
            <w:tcBorders>
              <w:top w:val="single" w:sz="4" w:space="0" w:color="auto"/>
              <w:left w:val="single" w:sz="4" w:space="0" w:color="auto"/>
              <w:bottom w:val="single" w:sz="4" w:space="0" w:color="auto"/>
              <w:right w:val="single" w:sz="4" w:space="0" w:color="auto"/>
            </w:tcBorders>
          </w:tcPr>
          <w:p w14:paraId="1A7C4CE8" w14:textId="69D9F4C9" w:rsidR="00A138A4" w:rsidRPr="00804866" w:rsidRDefault="00A138A4" w:rsidP="00A138A4">
            <w:pPr>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03C71313" w14:textId="77777777" w:rsidR="00A138A4" w:rsidRPr="00804866" w:rsidRDefault="00A138A4" w:rsidP="00A138A4">
            <w:pPr>
              <w:spacing w:line="240" w:lineRule="auto"/>
              <w:contextualSpacing/>
              <w:jc w:val="center"/>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617ECF50" w14:textId="77777777" w:rsidR="00A138A4" w:rsidRPr="00804866" w:rsidRDefault="00A138A4" w:rsidP="00A138A4">
            <w:pPr>
              <w:spacing w:line="240" w:lineRule="auto"/>
              <w:contextualSpacing/>
              <w:jc w:val="center"/>
              <w:rPr>
                <w:rFonts w:ascii="Times New Roman" w:hAnsi="Times New Roman"/>
              </w:rPr>
            </w:pPr>
          </w:p>
        </w:tc>
      </w:tr>
      <w:tr w:rsidR="00A138A4" w:rsidRPr="00804866" w14:paraId="76DA830D" w14:textId="58E424E0" w:rsidTr="00804866">
        <w:trPr>
          <w:trHeight w:val="1126"/>
        </w:trPr>
        <w:tc>
          <w:tcPr>
            <w:tcW w:w="852" w:type="pct"/>
            <w:gridSpan w:val="2"/>
            <w:vMerge/>
            <w:tcBorders>
              <w:top w:val="single" w:sz="4" w:space="0" w:color="auto"/>
              <w:left w:val="single" w:sz="4" w:space="0" w:color="auto"/>
              <w:bottom w:val="single" w:sz="4" w:space="0" w:color="auto"/>
              <w:right w:val="single" w:sz="4" w:space="0" w:color="auto"/>
            </w:tcBorders>
            <w:vAlign w:val="center"/>
            <w:hideMark/>
          </w:tcPr>
          <w:p w14:paraId="49CE9645" w14:textId="77777777" w:rsidR="00A138A4" w:rsidRPr="00804866" w:rsidRDefault="00A138A4" w:rsidP="00A138A4">
            <w:pPr>
              <w:spacing w:after="0" w:line="240" w:lineRule="auto"/>
              <w:rPr>
                <w:rFonts w:ascii="Times New Roman" w:hAnsi="Times New Roman"/>
              </w:rPr>
            </w:pPr>
          </w:p>
        </w:tc>
        <w:tc>
          <w:tcPr>
            <w:tcW w:w="2147" w:type="pct"/>
            <w:tcBorders>
              <w:top w:val="single" w:sz="4" w:space="0" w:color="auto"/>
              <w:left w:val="single" w:sz="4" w:space="0" w:color="auto"/>
              <w:bottom w:val="single" w:sz="4" w:space="0" w:color="auto"/>
              <w:right w:val="single" w:sz="4" w:space="0" w:color="auto"/>
            </w:tcBorders>
            <w:hideMark/>
          </w:tcPr>
          <w:p w14:paraId="1567B79A"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b/>
                <w:spacing w:val="1"/>
              </w:rPr>
              <w:t>Практические занятия 20-28</w:t>
            </w:r>
          </w:p>
          <w:p w14:paraId="46FB3CF4"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Определение качества муки.</w:t>
            </w:r>
          </w:p>
          <w:p w14:paraId="2F5E2459"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Анализ схем технологического процесса производства пшеничного хлеба. (</w:t>
            </w:r>
            <w:proofErr w:type="spellStart"/>
            <w:r w:rsidRPr="00804866">
              <w:rPr>
                <w:rFonts w:ascii="Times New Roman" w:hAnsi="Times New Roman"/>
              </w:rPr>
              <w:t>безопарный</w:t>
            </w:r>
            <w:proofErr w:type="spellEnd"/>
            <w:r w:rsidRPr="00804866">
              <w:rPr>
                <w:rFonts w:ascii="Times New Roman" w:hAnsi="Times New Roman"/>
              </w:rPr>
              <w:t xml:space="preserve"> и опарный способ).</w:t>
            </w:r>
          </w:p>
          <w:p w14:paraId="49A53DA7"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 xml:space="preserve"> Анализ технологического процесса    получения растительного масла. Оценка качества растительного масла.</w:t>
            </w:r>
          </w:p>
          <w:p w14:paraId="633B08E8"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Оценка методов переработки овощей.</w:t>
            </w:r>
          </w:p>
          <w:p w14:paraId="6AD192EE"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Анализ технологического процесса квашения капусты.</w:t>
            </w:r>
          </w:p>
          <w:p w14:paraId="04FEAED3"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Изучение способов консервирования плодов и овощей.</w:t>
            </w:r>
          </w:p>
          <w:p w14:paraId="39857998"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Изучение условий хранения консервов и причин порчи.</w:t>
            </w:r>
          </w:p>
          <w:p w14:paraId="509684C0"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Анализ технологии производства быстрозамороженных плодов и овощей.</w:t>
            </w:r>
          </w:p>
          <w:p w14:paraId="396F8CFF" w14:textId="77777777" w:rsidR="00A138A4" w:rsidRPr="00804866" w:rsidRDefault="00A138A4" w:rsidP="00A138A4">
            <w:pPr>
              <w:spacing w:line="240" w:lineRule="auto"/>
              <w:contextualSpacing/>
              <w:rPr>
                <w:rFonts w:ascii="Times New Roman" w:hAnsi="Times New Roman"/>
              </w:rPr>
            </w:pPr>
            <w:r w:rsidRPr="00804866">
              <w:rPr>
                <w:rFonts w:ascii="Times New Roman" w:hAnsi="Times New Roman"/>
              </w:rPr>
              <w:t>Анализ технологического процесса производства комбикормов; изучение показателей качества и способов хранения комбикормов.</w:t>
            </w:r>
          </w:p>
        </w:tc>
        <w:tc>
          <w:tcPr>
            <w:tcW w:w="660" w:type="pct"/>
            <w:tcBorders>
              <w:top w:val="single" w:sz="4" w:space="0" w:color="auto"/>
              <w:left w:val="single" w:sz="4" w:space="0" w:color="auto"/>
              <w:bottom w:val="single" w:sz="4" w:space="0" w:color="auto"/>
              <w:right w:val="single" w:sz="4" w:space="0" w:color="auto"/>
            </w:tcBorders>
          </w:tcPr>
          <w:p w14:paraId="7EA3F265" w14:textId="77777777" w:rsidR="00A138A4" w:rsidRPr="00804866" w:rsidRDefault="00A138A4" w:rsidP="00A138A4">
            <w:pPr>
              <w:spacing w:line="240" w:lineRule="auto"/>
              <w:contextualSpacing/>
              <w:jc w:val="center"/>
              <w:rPr>
                <w:rFonts w:ascii="Times New Roman" w:hAnsi="Times New Roman"/>
              </w:rPr>
            </w:pPr>
          </w:p>
        </w:tc>
        <w:tc>
          <w:tcPr>
            <w:tcW w:w="448" w:type="pct"/>
            <w:tcBorders>
              <w:top w:val="single" w:sz="4" w:space="0" w:color="auto"/>
              <w:left w:val="single" w:sz="4" w:space="0" w:color="auto"/>
              <w:bottom w:val="single" w:sz="4" w:space="0" w:color="auto"/>
              <w:right w:val="single" w:sz="4" w:space="0" w:color="auto"/>
            </w:tcBorders>
          </w:tcPr>
          <w:p w14:paraId="0780E4E9" w14:textId="6990BA4E" w:rsidR="00A138A4" w:rsidRPr="00804866" w:rsidRDefault="00A138A4" w:rsidP="00A138A4">
            <w:pPr>
              <w:spacing w:line="240" w:lineRule="auto"/>
              <w:contextualSpacing/>
              <w:jc w:val="center"/>
              <w:rPr>
                <w:rFonts w:ascii="Times New Roman" w:hAnsi="Times New Roman"/>
              </w:rPr>
            </w:pPr>
          </w:p>
        </w:tc>
        <w:tc>
          <w:tcPr>
            <w:tcW w:w="447" w:type="pct"/>
            <w:tcBorders>
              <w:top w:val="single" w:sz="4" w:space="0" w:color="auto"/>
              <w:left w:val="single" w:sz="4" w:space="0" w:color="auto"/>
              <w:bottom w:val="single" w:sz="4" w:space="0" w:color="auto"/>
              <w:right w:val="single" w:sz="4" w:space="0" w:color="auto"/>
            </w:tcBorders>
          </w:tcPr>
          <w:p w14:paraId="5DC10C2F" w14:textId="77777777" w:rsidR="00A138A4" w:rsidRPr="00804866" w:rsidRDefault="00A138A4" w:rsidP="00A138A4">
            <w:pPr>
              <w:spacing w:line="240" w:lineRule="auto"/>
              <w:contextualSpacing/>
              <w:jc w:val="center"/>
              <w:rPr>
                <w:rFonts w:ascii="Times New Roman" w:hAnsi="Times New Roman"/>
              </w:rPr>
            </w:pPr>
          </w:p>
        </w:tc>
        <w:tc>
          <w:tcPr>
            <w:tcW w:w="446" w:type="pct"/>
            <w:tcBorders>
              <w:top w:val="single" w:sz="4" w:space="0" w:color="auto"/>
              <w:left w:val="single" w:sz="4" w:space="0" w:color="auto"/>
              <w:bottom w:val="single" w:sz="4" w:space="0" w:color="auto"/>
              <w:right w:val="single" w:sz="4" w:space="0" w:color="auto"/>
            </w:tcBorders>
          </w:tcPr>
          <w:p w14:paraId="43678608" w14:textId="77777777" w:rsidR="00A138A4" w:rsidRPr="00804866" w:rsidRDefault="00A138A4" w:rsidP="00A138A4">
            <w:pPr>
              <w:spacing w:line="240" w:lineRule="auto"/>
              <w:contextualSpacing/>
              <w:jc w:val="center"/>
              <w:rPr>
                <w:rFonts w:ascii="Times New Roman" w:hAnsi="Times New Roman"/>
              </w:rPr>
            </w:pPr>
          </w:p>
        </w:tc>
      </w:tr>
      <w:tr w:rsidR="00A138A4" w:rsidRPr="00804866" w14:paraId="16CC70E3" w14:textId="758DC6E1" w:rsidTr="00804866">
        <w:tc>
          <w:tcPr>
            <w:tcW w:w="2999" w:type="pct"/>
            <w:gridSpan w:val="3"/>
            <w:tcBorders>
              <w:top w:val="single" w:sz="4" w:space="0" w:color="auto"/>
              <w:left w:val="single" w:sz="4" w:space="0" w:color="auto"/>
              <w:bottom w:val="single" w:sz="4" w:space="0" w:color="auto"/>
              <w:right w:val="single" w:sz="4" w:space="0" w:color="auto"/>
            </w:tcBorders>
            <w:hideMark/>
          </w:tcPr>
          <w:p w14:paraId="7B72BFB6" w14:textId="1A6AB0A4" w:rsidR="00A138A4" w:rsidRPr="00804866" w:rsidRDefault="00A138A4" w:rsidP="00A138A4">
            <w:pPr>
              <w:spacing w:line="240" w:lineRule="auto"/>
              <w:contextualSpacing/>
              <w:rPr>
                <w:rFonts w:ascii="Times New Roman" w:hAnsi="Times New Roman"/>
                <w:b/>
                <w:bCs/>
              </w:rPr>
            </w:pPr>
            <w:r w:rsidRPr="00804866">
              <w:rPr>
                <w:rFonts w:ascii="Times New Roman" w:hAnsi="Times New Roman"/>
                <w:b/>
                <w:bCs/>
              </w:rPr>
              <w:t>Примерная тематика самостоятельной учебной работы при изучении раздела №4</w:t>
            </w:r>
          </w:p>
        </w:tc>
        <w:tc>
          <w:tcPr>
            <w:tcW w:w="660" w:type="pct"/>
            <w:tcBorders>
              <w:top w:val="single" w:sz="4" w:space="0" w:color="auto"/>
              <w:left w:val="single" w:sz="4" w:space="0" w:color="auto"/>
              <w:bottom w:val="single" w:sz="4" w:space="0" w:color="auto"/>
              <w:right w:val="single" w:sz="4" w:space="0" w:color="auto"/>
            </w:tcBorders>
          </w:tcPr>
          <w:p w14:paraId="279D0187" w14:textId="77777777" w:rsidR="00A138A4" w:rsidRPr="00804866" w:rsidRDefault="00A138A4" w:rsidP="00A138A4">
            <w:pPr>
              <w:spacing w:line="240" w:lineRule="auto"/>
              <w:contextualSpacing/>
              <w:rPr>
                <w:rFonts w:ascii="Times New Roman" w:hAnsi="Times New Roman"/>
                <w:b/>
                <w:i/>
              </w:rPr>
            </w:pPr>
          </w:p>
        </w:tc>
        <w:tc>
          <w:tcPr>
            <w:tcW w:w="448" w:type="pct"/>
            <w:tcBorders>
              <w:top w:val="single" w:sz="4" w:space="0" w:color="auto"/>
              <w:left w:val="single" w:sz="4" w:space="0" w:color="auto"/>
              <w:bottom w:val="single" w:sz="4" w:space="0" w:color="auto"/>
              <w:right w:val="single" w:sz="4" w:space="0" w:color="auto"/>
            </w:tcBorders>
            <w:vAlign w:val="center"/>
          </w:tcPr>
          <w:p w14:paraId="7C319FCD" w14:textId="72970B64" w:rsidR="00A138A4" w:rsidRPr="00804866" w:rsidRDefault="00A138A4" w:rsidP="00A138A4">
            <w:pPr>
              <w:spacing w:line="240" w:lineRule="auto"/>
              <w:contextualSpacing/>
              <w:rPr>
                <w:rFonts w:ascii="Times New Roman" w:hAnsi="Times New Roman"/>
                <w:b/>
                <w:i/>
              </w:rPr>
            </w:pPr>
          </w:p>
        </w:tc>
        <w:tc>
          <w:tcPr>
            <w:tcW w:w="447" w:type="pct"/>
            <w:tcBorders>
              <w:top w:val="single" w:sz="4" w:space="0" w:color="auto"/>
              <w:left w:val="single" w:sz="4" w:space="0" w:color="auto"/>
              <w:bottom w:val="single" w:sz="4" w:space="0" w:color="auto"/>
              <w:right w:val="single" w:sz="4" w:space="0" w:color="auto"/>
            </w:tcBorders>
          </w:tcPr>
          <w:p w14:paraId="7B59E68E" w14:textId="77777777" w:rsidR="00A138A4" w:rsidRPr="00804866" w:rsidRDefault="00A138A4" w:rsidP="00A138A4">
            <w:pPr>
              <w:spacing w:line="240" w:lineRule="auto"/>
              <w:contextualSpacing/>
              <w:rPr>
                <w:rFonts w:ascii="Times New Roman" w:hAnsi="Times New Roman"/>
                <w:b/>
                <w:i/>
              </w:rPr>
            </w:pPr>
          </w:p>
        </w:tc>
        <w:tc>
          <w:tcPr>
            <w:tcW w:w="446" w:type="pct"/>
            <w:tcBorders>
              <w:top w:val="single" w:sz="4" w:space="0" w:color="auto"/>
              <w:left w:val="single" w:sz="4" w:space="0" w:color="auto"/>
              <w:bottom w:val="single" w:sz="4" w:space="0" w:color="auto"/>
              <w:right w:val="single" w:sz="4" w:space="0" w:color="auto"/>
            </w:tcBorders>
          </w:tcPr>
          <w:p w14:paraId="5B13AE1B" w14:textId="77777777" w:rsidR="00A138A4" w:rsidRPr="00804866" w:rsidRDefault="00A138A4" w:rsidP="00A138A4">
            <w:pPr>
              <w:spacing w:line="240" w:lineRule="auto"/>
              <w:contextualSpacing/>
              <w:rPr>
                <w:rFonts w:ascii="Times New Roman" w:hAnsi="Times New Roman"/>
                <w:b/>
                <w:i/>
              </w:rPr>
            </w:pPr>
          </w:p>
        </w:tc>
      </w:tr>
      <w:tr w:rsidR="00A138A4" w:rsidRPr="00804866" w14:paraId="4BDCDBBD" w14:textId="1D0B3221" w:rsidTr="00804866">
        <w:tc>
          <w:tcPr>
            <w:tcW w:w="2999" w:type="pct"/>
            <w:gridSpan w:val="3"/>
            <w:tcBorders>
              <w:top w:val="single" w:sz="4" w:space="0" w:color="auto"/>
              <w:left w:val="single" w:sz="4" w:space="0" w:color="auto"/>
              <w:bottom w:val="single" w:sz="4" w:space="0" w:color="auto"/>
              <w:right w:val="single" w:sz="4" w:space="0" w:color="auto"/>
            </w:tcBorders>
            <w:hideMark/>
          </w:tcPr>
          <w:p w14:paraId="3C138038" w14:textId="6BF16D99" w:rsidR="00A138A4" w:rsidRPr="00804866" w:rsidRDefault="00A138A4" w:rsidP="00A138A4">
            <w:pPr>
              <w:tabs>
                <w:tab w:val="left" w:pos="426"/>
              </w:tabs>
              <w:spacing w:line="240" w:lineRule="auto"/>
              <w:contextualSpacing/>
              <w:rPr>
                <w:rFonts w:ascii="Times New Roman" w:hAnsi="Times New Roman"/>
                <w:b/>
                <w:bCs/>
              </w:rPr>
            </w:pPr>
            <w:r w:rsidRPr="00804866">
              <w:rPr>
                <w:rFonts w:ascii="Times New Roman" w:hAnsi="Times New Roman"/>
                <w:b/>
                <w:bCs/>
              </w:rPr>
              <w:t xml:space="preserve">Учебная практика </w:t>
            </w:r>
          </w:p>
          <w:p w14:paraId="532AB052" w14:textId="6EF825E9" w:rsidR="00A138A4" w:rsidRDefault="00A138A4" w:rsidP="00A138A4">
            <w:pPr>
              <w:tabs>
                <w:tab w:val="left" w:pos="426"/>
              </w:tabs>
              <w:spacing w:line="240" w:lineRule="auto"/>
              <w:contextualSpacing/>
              <w:rPr>
                <w:rFonts w:ascii="Times New Roman" w:hAnsi="Times New Roman"/>
                <w:b/>
                <w:bCs/>
              </w:rPr>
            </w:pPr>
            <w:r w:rsidRPr="00804866">
              <w:rPr>
                <w:rFonts w:ascii="Times New Roman" w:hAnsi="Times New Roman"/>
                <w:b/>
                <w:bCs/>
              </w:rPr>
              <w:t xml:space="preserve">Виды работ </w:t>
            </w:r>
          </w:p>
          <w:p w14:paraId="06FBCB12" w14:textId="77777777" w:rsidR="00A138A4" w:rsidRPr="00804866" w:rsidRDefault="00A138A4" w:rsidP="00277BCD">
            <w:pPr>
              <w:pStyle w:val="aa"/>
              <w:numPr>
                <w:ilvl w:val="0"/>
                <w:numId w:val="16"/>
              </w:numPr>
              <w:shd w:val="clear" w:color="auto" w:fill="FFFFFF"/>
              <w:autoSpaceDE w:val="0"/>
              <w:autoSpaceDN w:val="0"/>
              <w:adjustRightInd w:val="0"/>
              <w:spacing w:line="240" w:lineRule="auto"/>
              <w:ind w:left="177" w:firstLine="0"/>
              <w:jc w:val="both"/>
              <w:rPr>
                <w:rFonts w:ascii="Times New Roman" w:eastAsia="Calibri" w:hAnsi="Times New Roman"/>
                <w:b/>
                <w:bCs/>
              </w:rPr>
            </w:pPr>
            <w:r w:rsidRPr="00804866">
              <w:rPr>
                <w:rFonts w:ascii="Times New Roman" w:hAnsi="Times New Roman"/>
              </w:rPr>
              <w:lastRenderedPageBreak/>
              <w:t xml:space="preserve">Проведение почвенных раскопок, учета </w:t>
            </w:r>
            <w:proofErr w:type="spellStart"/>
            <w:r w:rsidRPr="00804866">
              <w:rPr>
                <w:rFonts w:ascii="Times New Roman" w:hAnsi="Times New Roman"/>
              </w:rPr>
              <w:t>почвообитающих</w:t>
            </w:r>
            <w:proofErr w:type="spellEnd"/>
            <w:r w:rsidRPr="00804866">
              <w:rPr>
                <w:rFonts w:ascii="Times New Roman" w:hAnsi="Times New Roman"/>
              </w:rPr>
              <w:t xml:space="preserve"> вредных насекомых, их сбор и лабораторное определение. </w:t>
            </w:r>
          </w:p>
          <w:p w14:paraId="04AA15F5" w14:textId="77777777" w:rsidR="00A138A4" w:rsidRPr="00804866" w:rsidRDefault="00A138A4" w:rsidP="00277BCD">
            <w:pPr>
              <w:pStyle w:val="aa"/>
              <w:numPr>
                <w:ilvl w:val="0"/>
                <w:numId w:val="16"/>
              </w:numPr>
              <w:shd w:val="clear" w:color="auto" w:fill="FFFFFF"/>
              <w:autoSpaceDE w:val="0"/>
              <w:autoSpaceDN w:val="0"/>
              <w:adjustRightInd w:val="0"/>
              <w:spacing w:line="240" w:lineRule="auto"/>
              <w:ind w:left="177" w:firstLine="0"/>
              <w:jc w:val="both"/>
              <w:rPr>
                <w:rFonts w:ascii="Times New Roman" w:eastAsia="Calibri" w:hAnsi="Times New Roman"/>
                <w:bCs/>
              </w:rPr>
            </w:pPr>
            <w:r w:rsidRPr="00804866">
              <w:rPr>
                <w:rFonts w:ascii="Times New Roman" w:hAnsi="Times New Roman"/>
              </w:rPr>
              <w:t xml:space="preserve">Проведение энтомологического обследования посевов основных зерновых, зернобобовых, технических и кормовых культур. </w:t>
            </w:r>
          </w:p>
          <w:p w14:paraId="0C19161F" w14:textId="77777777" w:rsidR="00A138A4" w:rsidRPr="00804866" w:rsidRDefault="00A138A4" w:rsidP="00277BCD">
            <w:pPr>
              <w:pStyle w:val="aa"/>
              <w:numPr>
                <w:ilvl w:val="0"/>
                <w:numId w:val="16"/>
              </w:numPr>
              <w:shd w:val="clear" w:color="auto" w:fill="FFFFFF"/>
              <w:autoSpaceDE w:val="0"/>
              <w:autoSpaceDN w:val="0"/>
              <w:adjustRightInd w:val="0"/>
              <w:spacing w:line="240" w:lineRule="auto"/>
              <w:ind w:left="177" w:firstLine="0"/>
              <w:jc w:val="both"/>
              <w:rPr>
                <w:rFonts w:ascii="Times New Roman" w:eastAsia="Calibri" w:hAnsi="Times New Roman"/>
                <w:bCs/>
              </w:rPr>
            </w:pPr>
            <w:r w:rsidRPr="00804866">
              <w:rPr>
                <w:rFonts w:ascii="Times New Roman" w:hAnsi="Times New Roman"/>
              </w:rPr>
              <w:t>Проведение энтомологического обследования посадок картофеля, основных овощных и плодово-ягодных культур.</w:t>
            </w:r>
          </w:p>
          <w:p w14:paraId="39726CFE" w14:textId="77777777" w:rsidR="00A138A4" w:rsidRPr="00804866" w:rsidRDefault="00A138A4" w:rsidP="00277BCD">
            <w:pPr>
              <w:pStyle w:val="aa"/>
              <w:numPr>
                <w:ilvl w:val="0"/>
                <w:numId w:val="16"/>
              </w:numPr>
              <w:shd w:val="clear" w:color="auto" w:fill="FFFFFF"/>
              <w:autoSpaceDE w:val="0"/>
              <w:autoSpaceDN w:val="0"/>
              <w:adjustRightInd w:val="0"/>
              <w:spacing w:line="240" w:lineRule="auto"/>
              <w:ind w:left="177" w:firstLine="0"/>
              <w:jc w:val="both"/>
              <w:rPr>
                <w:rFonts w:ascii="Times New Roman" w:eastAsia="Calibri" w:hAnsi="Times New Roman"/>
                <w:bCs/>
              </w:rPr>
            </w:pPr>
            <w:r w:rsidRPr="00804866">
              <w:rPr>
                <w:rFonts w:ascii="Times New Roman" w:hAnsi="Times New Roman"/>
              </w:rPr>
              <w:t xml:space="preserve">Проведение учетов основных представителей вредной и полезной </w:t>
            </w:r>
            <w:proofErr w:type="spellStart"/>
            <w:r w:rsidRPr="00804866">
              <w:rPr>
                <w:rFonts w:ascii="Times New Roman" w:hAnsi="Times New Roman"/>
              </w:rPr>
              <w:t>энтомофауны</w:t>
            </w:r>
            <w:proofErr w:type="spellEnd"/>
            <w:r w:rsidRPr="00804866">
              <w:rPr>
                <w:rFonts w:ascii="Times New Roman" w:hAnsi="Times New Roman"/>
              </w:rPr>
              <w:t>, сбор и лабораторное определение ее видов.</w:t>
            </w:r>
          </w:p>
          <w:p w14:paraId="75CC1BEB" w14:textId="77777777" w:rsidR="00A138A4" w:rsidRPr="00804866" w:rsidRDefault="00A138A4" w:rsidP="00277BCD">
            <w:pPr>
              <w:pStyle w:val="aa"/>
              <w:numPr>
                <w:ilvl w:val="0"/>
                <w:numId w:val="16"/>
              </w:numPr>
              <w:shd w:val="clear" w:color="auto" w:fill="FFFFFF"/>
              <w:autoSpaceDE w:val="0"/>
              <w:autoSpaceDN w:val="0"/>
              <w:adjustRightInd w:val="0"/>
              <w:spacing w:line="240" w:lineRule="auto"/>
              <w:ind w:left="177" w:firstLine="0"/>
              <w:jc w:val="both"/>
              <w:rPr>
                <w:rFonts w:ascii="Times New Roman" w:eastAsia="Calibri" w:hAnsi="Times New Roman"/>
                <w:bCs/>
              </w:rPr>
            </w:pPr>
            <w:r w:rsidRPr="00804866">
              <w:rPr>
                <w:rFonts w:ascii="Times New Roman" w:hAnsi="Times New Roman"/>
              </w:rPr>
              <w:t xml:space="preserve">Проведение фитопатологического обследования посевов основных зерновых, зернобобовых, технических и кормовых культур. Проведение учетов пораженности растений основными болезнями, их сбор и лабораторное определение. </w:t>
            </w:r>
          </w:p>
          <w:p w14:paraId="325809CC" w14:textId="77777777" w:rsidR="00A138A4" w:rsidRPr="00804866" w:rsidRDefault="00A138A4" w:rsidP="00277BCD">
            <w:pPr>
              <w:pStyle w:val="aa"/>
              <w:numPr>
                <w:ilvl w:val="0"/>
                <w:numId w:val="16"/>
              </w:numPr>
              <w:shd w:val="clear" w:color="auto" w:fill="FFFFFF"/>
              <w:autoSpaceDE w:val="0"/>
              <w:autoSpaceDN w:val="0"/>
              <w:adjustRightInd w:val="0"/>
              <w:spacing w:line="240" w:lineRule="auto"/>
              <w:ind w:left="177" w:firstLine="0"/>
              <w:jc w:val="both"/>
              <w:rPr>
                <w:rFonts w:ascii="Times New Roman" w:hAnsi="Times New Roman"/>
                <w:b/>
                <w:bCs/>
              </w:rPr>
            </w:pPr>
            <w:r w:rsidRPr="00804866">
              <w:rPr>
                <w:rFonts w:ascii="Times New Roman" w:hAnsi="Times New Roman"/>
              </w:rPr>
              <w:t xml:space="preserve">Проведение фитопатологического обследования посадок картофеля, основных овощных и плодово-ягодных культур. </w:t>
            </w:r>
          </w:p>
          <w:p w14:paraId="767CA1A9" w14:textId="77777777" w:rsidR="00A138A4" w:rsidRPr="00804866" w:rsidRDefault="00A138A4" w:rsidP="00277BCD">
            <w:pPr>
              <w:pStyle w:val="aa"/>
              <w:numPr>
                <w:ilvl w:val="0"/>
                <w:numId w:val="16"/>
              </w:numPr>
              <w:shd w:val="clear" w:color="auto" w:fill="FFFFFF"/>
              <w:autoSpaceDE w:val="0"/>
              <w:autoSpaceDN w:val="0"/>
              <w:adjustRightInd w:val="0"/>
              <w:spacing w:line="240" w:lineRule="auto"/>
              <w:ind w:left="177" w:firstLine="0"/>
              <w:jc w:val="both"/>
              <w:rPr>
                <w:rFonts w:ascii="Times New Roman" w:hAnsi="Times New Roman"/>
                <w:b/>
                <w:bCs/>
              </w:rPr>
            </w:pPr>
            <w:r w:rsidRPr="00804866">
              <w:rPr>
                <w:rFonts w:ascii="Times New Roman" w:hAnsi="Times New Roman"/>
              </w:rPr>
              <w:t>Проведение учетов пораженности растений, в т. ч. клубней, плодов, основными болезнями, их сбор и лабораторное определение.</w:t>
            </w:r>
          </w:p>
          <w:p w14:paraId="2652C655" w14:textId="77777777" w:rsidR="00A138A4" w:rsidRPr="00804866" w:rsidRDefault="00A138A4" w:rsidP="00277BCD">
            <w:pPr>
              <w:pStyle w:val="aa"/>
              <w:numPr>
                <w:ilvl w:val="0"/>
                <w:numId w:val="16"/>
              </w:numPr>
              <w:spacing w:after="0" w:line="240" w:lineRule="auto"/>
              <w:ind w:left="177" w:firstLine="0"/>
              <w:rPr>
                <w:rFonts w:ascii="Times New Roman" w:hAnsi="Times New Roman"/>
                <w:bCs/>
              </w:rPr>
            </w:pPr>
            <w:r w:rsidRPr="00804866">
              <w:rPr>
                <w:rFonts w:ascii="Times New Roman" w:hAnsi="Times New Roman"/>
                <w:bCs/>
              </w:rPr>
              <w:t>Взятие образцов почв для анализа.</w:t>
            </w:r>
          </w:p>
          <w:p w14:paraId="508F811F" w14:textId="77777777" w:rsidR="00A138A4" w:rsidRPr="00804866" w:rsidRDefault="00A138A4" w:rsidP="00277BCD">
            <w:pPr>
              <w:pStyle w:val="aa"/>
              <w:numPr>
                <w:ilvl w:val="0"/>
                <w:numId w:val="16"/>
              </w:numPr>
              <w:spacing w:after="0" w:line="240" w:lineRule="auto"/>
              <w:ind w:left="177" w:firstLine="0"/>
              <w:rPr>
                <w:rFonts w:ascii="Times New Roman" w:hAnsi="Times New Roman"/>
                <w:bCs/>
              </w:rPr>
            </w:pPr>
            <w:r w:rsidRPr="00804866">
              <w:rPr>
                <w:rFonts w:ascii="Times New Roman" w:hAnsi="Times New Roman"/>
                <w:bCs/>
              </w:rPr>
              <w:t>Определение механического состава почвы в поле (без приборов).</w:t>
            </w:r>
          </w:p>
          <w:p w14:paraId="2C595EBA" w14:textId="77777777" w:rsidR="00A138A4" w:rsidRPr="00804866" w:rsidRDefault="00A138A4" w:rsidP="00277BCD">
            <w:pPr>
              <w:pStyle w:val="aa"/>
              <w:numPr>
                <w:ilvl w:val="0"/>
                <w:numId w:val="16"/>
              </w:numPr>
              <w:autoSpaceDE w:val="0"/>
              <w:autoSpaceDN w:val="0"/>
              <w:adjustRightInd w:val="0"/>
              <w:spacing w:after="0" w:line="240" w:lineRule="auto"/>
              <w:ind w:left="177" w:firstLine="0"/>
              <w:rPr>
                <w:rFonts w:ascii="Times New Roman" w:eastAsia="TimesNewRoman" w:hAnsi="Times New Roman"/>
              </w:rPr>
            </w:pPr>
            <w:r w:rsidRPr="00804866">
              <w:rPr>
                <w:rFonts w:ascii="Times New Roman" w:eastAsia="TimesNewRoman" w:hAnsi="Times New Roman"/>
              </w:rPr>
              <w:t>Оценка (бонитировка) качества почв, их потенциального плодородия и производительной способности</w:t>
            </w:r>
            <w:r w:rsidRPr="00804866">
              <w:rPr>
                <w:rFonts w:ascii="Times New Roman" w:hAnsi="Times New Roman"/>
              </w:rPr>
              <w:t xml:space="preserve"> с помощью почвенных карт.</w:t>
            </w:r>
          </w:p>
          <w:p w14:paraId="7B93BE96" w14:textId="77777777" w:rsidR="00A138A4" w:rsidRPr="00804866" w:rsidRDefault="00A138A4" w:rsidP="00277BCD">
            <w:pPr>
              <w:pStyle w:val="aa"/>
              <w:numPr>
                <w:ilvl w:val="0"/>
                <w:numId w:val="16"/>
              </w:numPr>
              <w:spacing w:after="0" w:line="240" w:lineRule="auto"/>
              <w:ind w:left="177" w:firstLine="0"/>
              <w:rPr>
                <w:rFonts w:ascii="Times New Roman" w:hAnsi="Times New Roman"/>
                <w:bCs/>
              </w:rPr>
            </w:pPr>
            <w:r w:rsidRPr="00804866">
              <w:rPr>
                <w:rFonts w:ascii="Times New Roman" w:hAnsi="Times New Roman"/>
                <w:bCs/>
              </w:rPr>
              <w:t>Расчет запасов влаги в почве, суммарного водопотребления и коэффициента водопотребления.</w:t>
            </w:r>
          </w:p>
          <w:p w14:paraId="6E038975" w14:textId="77777777" w:rsidR="00A138A4" w:rsidRPr="00804866" w:rsidRDefault="00A138A4" w:rsidP="00277BCD">
            <w:pPr>
              <w:pStyle w:val="aa"/>
              <w:numPr>
                <w:ilvl w:val="0"/>
                <w:numId w:val="16"/>
              </w:numPr>
              <w:spacing w:after="0" w:line="240" w:lineRule="auto"/>
              <w:ind w:left="177" w:firstLine="0"/>
              <w:rPr>
                <w:rFonts w:ascii="Times New Roman" w:hAnsi="Times New Roman"/>
              </w:rPr>
            </w:pPr>
            <w:r w:rsidRPr="00804866">
              <w:rPr>
                <w:rFonts w:ascii="Times New Roman" w:hAnsi="Times New Roman"/>
                <w:bCs/>
              </w:rPr>
              <w:t>Проведение учета засоренности посевов</w:t>
            </w:r>
            <w:r w:rsidRPr="00804866">
              <w:rPr>
                <w:rFonts w:ascii="Times New Roman" w:hAnsi="Times New Roman"/>
                <w:b/>
                <w:bCs/>
              </w:rPr>
              <w:t xml:space="preserve">. </w:t>
            </w:r>
            <w:r w:rsidRPr="00804866">
              <w:rPr>
                <w:rFonts w:ascii="Times New Roman" w:hAnsi="Times New Roman"/>
              </w:rPr>
              <w:t>Количественный, или инструментальный с помощью различных инструментов (рамки, весы, мерные линейки, эталоны и т.п.).</w:t>
            </w:r>
          </w:p>
          <w:p w14:paraId="18BD4F35" w14:textId="77777777" w:rsidR="00A138A4" w:rsidRPr="00804866" w:rsidRDefault="00A138A4" w:rsidP="00277BCD">
            <w:pPr>
              <w:pStyle w:val="aa"/>
              <w:numPr>
                <w:ilvl w:val="0"/>
                <w:numId w:val="16"/>
              </w:numPr>
              <w:spacing w:after="0" w:line="240" w:lineRule="auto"/>
              <w:ind w:left="177" w:firstLine="0"/>
              <w:rPr>
                <w:rFonts w:ascii="Times New Roman" w:hAnsi="Times New Roman"/>
                <w:bCs/>
              </w:rPr>
            </w:pPr>
            <w:r w:rsidRPr="00804866">
              <w:rPr>
                <w:rFonts w:ascii="Times New Roman" w:hAnsi="Times New Roman"/>
                <w:bCs/>
              </w:rPr>
              <w:t xml:space="preserve">Разработка схем севооборотов (полевых, овощных, кормовых, специальных и </w:t>
            </w:r>
            <w:proofErr w:type="spellStart"/>
            <w:r w:rsidRPr="00804866">
              <w:rPr>
                <w:rFonts w:ascii="Times New Roman" w:hAnsi="Times New Roman"/>
                <w:bCs/>
              </w:rPr>
              <w:t>т.д</w:t>
            </w:r>
            <w:proofErr w:type="spellEnd"/>
            <w:r w:rsidRPr="00804866">
              <w:rPr>
                <w:rFonts w:ascii="Times New Roman" w:hAnsi="Times New Roman"/>
                <w:bCs/>
              </w:rPr>
              <w:t>).</w:t>
            </w:r>
          </w:p>
          <w:p w14:paraId="319467EA" w14:textId="77777777" w:rsidR="00A138A4" w:rsidRPr="00804866" w:rsidRDefault="00A138A4" w:rsidP="00277BCD">
            <w:pPr>
              <w:pStyle w:val="aa"/>
              <w:numPr>
                <w:ilvl w:val="0"/>
                <w:numId w:val="16"/>
              </w:numPr>
              <w:spacing w:after="0" w:line="240" w:lineRule="auto"/>
              <w:ind w:left="177" w:firstLine="0"/>
              <w:rPr>
                <w:rFonts w:ascii="Times New Roman" w:hAnsi="Times New Roman"/>
                <w:bCs/>
              </w:rPr>
            </w:pPr>
            <w:r w:rsidRPr="00804866">
              <w:rPr>
                <w:rFonts w:ascii="Times New Roman" w:hAnsi="Times New Roman"/>
                <w:bCs/>
              </w:rPr>
              <w:t>Выбирать приемы обработки почвы с системой почвообрабатывающих машин.</w:t>
            </w:r>
          </w:p>
          <w:p w14:paraId="256356AC" w14:textId="77777777" w:rsidR="00A138A4" w:rsidRPr="00804866" w:rsidRDefault="00A138A4" w:rsidP="00277BCD">
            <w:pPr>
              <w:pStyle w:val="aa"/>
              <w:numPr>
                <w:ilvl w:val="0"/>
                <w:numId w:val="16"/>
              </w:numPr>
              <w:autoSpaceDE w:val="0"/>
              <w:autoSpaceDN w:val="0"/>
              <w:adjustRightInd w:val="0"/>
              <w:spacing w:after="0" w:line="240" w:lineRule="auto"/>
              <w:ind w:left="177" w:firstLine="0"/>
              <w:rPr>
                <w:rFonts w:ascii="Times New Roman" w:hAnsi="Times New Roman"/>
              </w:rPr>
            </w:pPr>
            <w:r w:rsidRPr="00804866">
              <w:rPr>
                <w:rFonts w:ascii="Times New Roman" w:hAnsi="Times New Roman"/>
              </w:rPr>
              <w:t>Проектирование системы обработки почвы в различных севооборотах.</w:t>
            </w:r>
          </w:p>
          <w:p w14:paraId="6F00D614" w14:textId="77777777" w:rsidR="00A138A4" w:rsidRPr="00804866" w:rsidRDefault="00A138A4" w:rsidP="00277BCD">
            <w:pPr>
              <w:pStyle w:val="aa"/>
              <w:numPr>
                <w:ilvl w:val="0"/>
                <w:numId w:val="16"/>
              </w:numPr>
              <w:spacing w:line="240" w:lineRule="auto"/>
              <w:ind w:left="177" w:firstLine="0"/>
              <w:rPr>
                <w:rFonts w:ascii="Times New Roman" w:hAnsi="Times New Roman"/>
                <w:b/>
                <w:bCs/>
              </w:rPr>
            </w:pPr>
            <w:r w:rsidRPr="00804866">
              <w:rPr>
                <w:rFonts w:ascii="Times New Roman" w:hAnsi="Times New Roman"/>
              </w:rPr>
              <w:t>Разработка мероприятий по повышению плодородия почв.</w:t>
            </w:r>
          </w:p>
          <w:p w14:paraId="0E21B60E" w14:textId="77777777" w:rsidR="00A138A4" w:rsidRPr="00804866" w:rsidRDefault="00A138A4" w:rsidP="00277BCD">
            <w:pPr>
              <w:pStyle w:val="aa"/>
              <w:numPr>
                <w:ilvl w:val="0"/>
                <w:numId w:val="16"/>
              </w:numPr>
              <w:shd w:val="clear" w:color="auto" w:fill="FFFFFF"/>
              <w:autoSpaceDE w:val="0"/>
              <w:autoSpaceDN w:val="0"/>
              <w:adjustRightInd w:val="0"/>
              <w:spacing w:after="0" w:line="240" w:lineRule="auto"/>
              <w:ind w:left="177" w:firstLine="0"/>
              <w:rPr>
                <w:rFonts w:ascii="Times New Roman" w:hAnsi="Times New Roman"/>
                <w:bCs/>
              </w:rPr>
            </w:pPr>
            <w:r w:rsidRPr="00804866">
              <w:rPr>
                <w:rFonts w:ascii="Times New Roman" w:hAnsi="Times New Roman"/>
                <w:bCs/>
              </w:rPr>
              <w:t>Распознавание минеральных удобрений</w:t>
            </w:r>
          </w:p>
          <w:p w14:paraId="3E51E312" w14:textId="77777777" w:rsidR="00A138A4" w:rsidRPr="00804866" w:rsidRDefault="00A138A4" w:rsidP="00277BCD">
            <w:pPr>
              <w:pStyle w:val="aa"/>
              <w:numPr>
                <w:ilvl w:val="0"/>
                <w:numId w:val="16"/>
              </w:numPr>
              <w:autoSpaceDE w:val="0"/>
              <w:autoSpaceDN w:val="0"/>
              <w:adjustRightInd w:val="0"/>
              <w:spacing w:after="0" w:line="240" w:lineRule="auto"/>
              <w:ind w:left="177" w:firstLine="0"/>
              <w:rPr>
                <w:rFonts w:ascii="Times New Roman" w:hAnsi="Times New Roman"/>
              </w:rPr>
            </w:pPr>
            <w:r w:rsidRPr="00804866">
              <w:rPr>
                <w:rFonts w:ascii="Times New Roman" w:hAnsi="Times New Roman"/>
              </w:rPr>
              <w:t>Корректировка доз удобрений в соответствии с учетом плодородия почв;</w:t>
            </w:r>
          </w:p>
          <w:p w14:paraId="6680F4EA" w14:textId="77777777" w:rsidR="00A138A4" w:rsidRPr="00804866" w:rsidRDefault="00A138A4" w:rsidP="00277BCD">
            <w:pPr>
              <w:pStyle w:val="aa"/>
              <w:numPr>
                <w:ilvl w:val="0"/>
                <w:numId w:val="16"/>
              </w:numPr>
              <w:shd w:val="clear" w:color="auto" w:fill="FFFFFF"/>
              <w:autoSpaceDE w:val="0"/>
              <w:autoSpaceDN w:val="0"/>
              <w:adjustRightInd w:val="0"/>
              <w:spacing w:after="0" w:line="240" w:lineRule="auto"/>
              <w:ind w:left="177" w:firstLine="0"/>
              <w:rPr>
                <w:rFonts w:ascii="Times New Roman" w:hAnsi="Times New Roman"/>
                <w:bCs/>
              </w:rPr>
            </w:pPr>
            <w:r w:rsidRPr="00804866">
              <w:rPr>
                <w:rFonts w:ascii="Times New Roman" w:hAnsi="Times New Roman"/>
                <w:bCs/>
              </w:rPr>
              <w:t>Определение дозы вносимого удобрения и перерасчет минеральных удобрений в условные туки</w:t>
            </w:r>
          </w:p>
          <w:p w14:paraId="40D358A0" w14:textId="7C40AADE" w:rsidR="00A138A4" w:rsidRPr="00804866" w:rsidRDefault="00A138A4" w:rsidP="00277BCD">
            <w:pPr>
              <w:pStyle w:val="aa"/>
              <w:numPr>
                <w:ilvl w:val="0"/>
                <w:numId w:val="16"/>
              </w:numPr>
              <w:tabs>
                <w:tab w:val="left" w:pos="426"/>
              </w:tabs>
              <w:spacing w:line="240" w:lineRule="auto"/>
              <w:ind w:left="177" w:firstLine="0"/>
              <w:rPr>
                <w:rFonts w:ascii="Times New Roman" w:hAnsi="Times New Roman"/>
                <w:b/>
                <w:bCs/>
              </w:rPr>
            </w:pPr>
            <w:r w:rsidRPr="00804866">
              <w:rPr>
                <w:rFonts w:ascii="Times New Roman" w:hAnsi="Times New Roman"/>
                <w:bCs/>
              </w:rPr>
              <w:t>Расчет доз внесения удобрений по данным агрохимических анализов почв</w:t>
            </w:r>
          </w:p>
          <w:p w14:paraId="27BB1AAC" w14:textId="77777777" w:rsidR="00A138A4" w:rsidRPr="00804866" w:rsidRDefault="00A138A4" w:rsidP="00277BCD">
            <w:pPr>
              <w:pStyle w:val="aa"/>
              <w:numPr>
                <w:ilvl w:val="0"/>
                <w:numId w:val="16"/>
              </w:numPr>
              <w:tabs>
                <w:tab w:val="left" w:pos="426"/>
              </w:tabs>
              <w:spacing w:after="0" w:line="240" w:lineRule="auto"/>
              <w:ind w:left="177" w:firstLine="0"/>
              <w:rPr>
                <w:rFonts w:ascii="Times New Roman" w:hAnsi="Times New Roman"/>
                <w:bCs/>
              </w:rPr>
            </w:pPr>
            <w:r w:rsidRPr="00804866">
              <w:rPr>
                <w:rFonts w:ascii="Times New Roman" w:hAnsi="Times New Roman"/>
                <w:b/>
                <w:bCs/>
              </w:rPr>
              <w:t xml:space="preserve">- </w:t>
            </w:r>
            <w:r w:rsidRPr="00804866">
              <w:rPr>
                <w:rFonts w:ascii="Times New Roman" w:hAnsi="Times New Roman"/>
                <w:bCs/>
              </w:rPr>
              <w:t>определение способов и методов хранения растениеводческой продукции;</w:t>
            </w:r>
          </w:p>
          <w:p w14:paraId="4FFB0D01" w14:textId="77777777" w:rsidR="00A138A4" w:rsidRPr="00804866" w:rsidRDefault="00A138A4" w:rsidP="00277BCD">
            <w:pPr>
              <w:pStyle w:val="aa"/>
              <w:numPr>
                <w:ilvl w:val="0"/>
                <w:numId w:val="16"/>
              </w:numPr>
              <w:tabs>
                <w:tab w:val="left" w:pos="426"/>
              </w:tabs>
              <w:spacing w:after="0" w:line="240" w:lineRule="auto"/>
              <w:ind w:left="177" w:firstLine="0"/>
              <w:rPr>
                <w:rFonts w:ascii="Times New Roman" w:hAnsi="Times New Roman"/>
                <w:bCs/>
              </w:rPr>
            </w:pPr>
            <w:r w:rsidRPr="00804866">
              <w:rPr>
                <w:rFonts w:ascii="Times New Roman" w:hAnsi="Times New Roman"/>
                <w:bCs/>
              </w:rPr>
              <w:t>-  подготовка растениеводческой продукции к хранению;</w:t>
            </w:r>
          </w:p>
          <w:p w14:paraId="6D2EB501" w14:textId="77777777" w:rsidR="00A138A4" w:rsidRPr="00804866" w:rsidRDefault="00A138A4" w:rsidP="00277BCD">
            <w:pPr>
              <w:pStyle w:val="aa"/>
              <w:numPr>
                <w:ilvl w:val="0"/>
                <w:numId w:val="16"/>
              </w:numPr>
              <w:tabs>
                <w:tab w:val="left" w:pos="426"/>
              </w:tabs>
              <w:spacing w:after="0" w:line="240" w:lineRule="auto"/>
              <w:ind w:left="177" w:firstLine="0"/>
              <w:rPr>
                <w:rFonts w:ascii="Times New Roman" w:hAnsi="Times New Roman"/>
                <w:bCs/>
              </w:rPr>
            </w:pPr>
            <w:r w:rsidRPr="00804866">
              <w:rPr>
                <w:rFonts w:ascii="Times New Roman" w:hAnsi="Times New Roman"/>
                <w:bCs/>
              </w:rPr>
              <w:t>- анализ условий хранения картофеля;</w:t>
            </w:r>
          </w:p>
          <w:p w14:paraId="33E2D8CE" w14:textId="77777777" w:rsidR="00A138A4" w:rsidRPr="00804866" w:rsidRDefault="00A138A4" w:rsidP="00277BCD">
            <w:pPr>
              <w:pStyle w:val="aa"/>
              <w:numPr>
                <w:ilvl w:val="0"/>
                <w:numId w:val="16"/>
              </w:numPr>
              <w:tabs>
                <w:tab w:val="left" w:pos="426"/>
              </w:tabs>
              <w:spacing w:after="0" w:line="240" w:lineRule="auto"/>
              <w:ind w:left="177" w:firstLine="0"/>
              <w:rPr>
                <w:rFonts w:ascii="Times New Roman" w:hAnsi="Times New Roman"/>
                <w:bCs/>
              </w:rPr>
            </w:pPr>
            <w:r w:rsidRPr="00804866">
              <w:rPr>
                <w:rFonts w:ascii="Times New Roman" w:hAnsi="Times New Roman"/>
                <w:bCs/>
              </w:rPr>
              <w:t>-  анализ условий хранения овощей;</w:t>
            </w:r>
          </w:p>
          <w:p w14:paraId="20A430FA" w14:textId="77777777" w:rsidR="00A138A4" w:rsidRPr="00804866" w:rsidRDefault="00A138A4" w:rsidP="00277BCD">
            <w:pPr>
              <w:pStyle w:val="aa"/>
              <w:numPr>
                <w:ilvl w:val="0"/>
                <w:numId w:val="16"/>
              </w:numPr>
              <w:tabs>
                <w:tab w:val="left" w:pos="426"/>
              </w:tabs>
              <w:spacing w:after="0" w:line="240" w:lineRule="auto"/>
              <w:ind w:left="177" w:firstLine="0"/>
              <w:rPr>
                <w:rFonts w:ascii="Times New Roman" w:hAnsi="Times New Roman"/>
                <w:bCs/>
              </w:rPr>
            </w:pPr>
            <w:r w:rsidRPr="00804866">
              <w:rPr>
                <w:rFonts w:ascii="Times New Roman" w:hAnsi="Times New Roman"/>
                <w:bCs/>
              </w:rPr>
              <w:lastRenderedPageBreak/>
              <w:t>-  анализ условий хранения плодов и ягод в стационарных хранилищах;</w:t>
            </w:r>
          </w:p>
          <w:p w14:paraId="55F7AE00" w14:textId="77777777" w:rsidR="00A138A4" w:rsidRPr="00804866" w:rsidRDefault="00A138A4" w:rsidP="00277BCD">
            <w:pPr>
              <w:pStyle w:val="aa"/>
              <w:numPr>
                <w:ilvl w:val="0"/>
                <w:numId w:val="16"/>
              </w:numPr>
              <w:tabs>
                <w:tab w:val="left" w:pos="426"/>
              </w:tabs>
              <w:spacing w:after="0" w:line="240" w:lineRule="auto"/>
              <w:ind w:left="177" w:firstLine="0"/>
              <w:rPr>
                <w:rFonts w:ascii="Times New Roman" w:hAnsi="Times New Roman"/>
                <w:bCs/>
              </w:rPr>
            </w:pPr>
            <w:r w:rsidRPr="00804866">
              <w:rPr>
                <w:rFonts w:ascii="Times New Roman" w:hAnsi="Times New Roman"/>
                <w:bCs/>
              </w:rPr>
              <w:t>- анализ условий хранения плодов овощей в газовых средах;</w:t>
            </w:r>
          </w:p>
          <w:p w14:paraId="19DB2545" w14:textId="77777777" w:rsidR="00A138A4" w:rsidRPr="00804866" w:rsidRDefault="00A138A4" w:rsidP="00277BCD">
            <w:pPr>
              <w:pStyle w:val="aa"/>
              <w:numPr>
                <w:ilvl w:val="0"/>
                <w:numId w:val="16"/>
              </w:numPr>
              <w:tabs>
                <w:tab w:val="left" w:pos="426"/>
              </w:tabs>
              <w:spacing w:after="0" w:line="240" w:lineRule="auto"/>
              <w:ind w:left="177" w:firstLine="0"/>
              <w:rPr>
                <w:rFonts w:ascii="Times New Roman" w:hAnsi="Times New Roman"/>
                <w:bCs/>
              </w:rPr>
            </w:pPr>
            <w:r w:rsidRPr="00804866">
              <w:rPr>
                <w:rFonts w:ascii="Times New Roman" w:hAnsi="Times New Roman"/>
                <w:bCs/>
              </w:rPr>
              <w:t>- анализ условий хранения в герметических емкостях с естественно создающейся газовой средой;</w:t>
            </w:r>
          </w:p>
          <w:p w14:paraId="073197CB" w14:textId="77777777" w:rsidR="00A138A4" w:rsidRPr="00804866" w:rsidRDefault="00A138A4" w:rsidP="00277BCD">
            <w:pPr>
              <w:pStyle w:val="aa"/>
              <w:numPr>
                <w:ilvl w:val="0"/>
                <w:numId w:val="16"/>
              </w:numPr>
              <w:tabs>
                <w:tab w:val="left" w:pos="426"/>
              </w:tabs>
              <w:spacing w:after="0" w:line="240" w:lineRule="auto"/>
              <w:ind w:left="177" w:firstLine="0"/>
              <w:rPr>
                <w:rFonts w:ascii="Times New Roman" w:hAnsi="Times New Roman"/>
                <w:bCs/>
              </w:rPr>
            </w:pPr>
            <w:r w:rsidRPr="00804866">
              <w:rPr>
                <w:rFonts w:ascii="Times New Roman" w:hAnsi="Times New Roman"/>
                <w:bCs/>
              </w:rPr>
              <w:t>- расчет естественной убыли при хранении картофеля;</w:t>
            </w:r>
          </w:p>
          <w:p w14:paraId="1499046A" w14:textId="77777777" w:rsidR="00A138A4" w:rsidRPr="00804866" w:rsidRDefault="00A138A4" w:rsidP="00277BCD">
            <w:pPr>
              <w:pStyle w:val="aa"/>
              <w:numPr>
                <w:ilvl w:val="0"/>
                <w:numId w:val="16"/>
              </w:numPr>
              <w:tabs>
                <w:tab w:val="left" w:pos="426"/>
              </w:tabs>
              <w:spacing w:after="0" w:line="240" w:lineRule="auto"/>
              <w:ind w:left="177" w:firstLine="0"/>
              <w:rPr>
                <w:rFonts w:ascii="Times New Roman" w:hAnsi="Times New Roman"/>
                <w:bCs/>
              </w:rPr>
            </w:pPr>
            <w:r w:rsidRPr="00804866">
              <w:rPr>
                <w:rFonts w:ascii="Times New Roman" w:hAnsi="Times New Roman"/>
                <w:bCs/>
              </w:rPr>
              <w:t>- расчет естественной убыли при хранении плодов;</w:t>
            </w:r>
          </w:p>
          <w:p w14:paraId="4D4B1CCA" w14:textId="77777777" w:rsidR="00A138A4" w:rsidRPr="00804866" w:rsidRDefault="00A138A4" w:rsidP="00277BCD">
            <w:pPr>
              <w:pStyle w:val="aa"/>
              <w:numPr>
                <w:ilvl w:val="0"/>
                <w:numId w:val="16"/>
              </w:numPr>
              <w:tabs>
                <w:tab w:val="left" w:pos="426"/>
              </w:tabs>
              <w:spacing w:after="0" w:line="240" w:lineRule="auto"/>
              <w:ind w:left="177" w:firstLine="0"/>
              <w:rPr>
                <w:rFonts w:ascii="Times New Roman" w:hAnsi="Times New Roman"/>
                <w:bCs/>
              </w:rPr>
            </w:pPr>
            <w:r w:rsidRPr="00804866">
              <w:rPr>
                <w:rFonts w:ascii="Times New Roman" w:hAnsi="Times New Roman"/>
                <w:bCs/>
              </w:rPr>
              <w:t>- определение качества картофеля и овощей при хранении;</w:t>
            </w:r>
          </w:p>
          <w:p w14:paraId="559C59C2" w14:textId="77777777" w:rsidR="00A138A4" w:rsidRPr="00804866" w:rsidRDefault="00A138A4" w:rsidP="00277BCD">
            <w:pPr>
              <w:pStyle w:val="aa"/>
              <w:numPr>
                <w:ilvl w:val="0"/>
                <w:numId w:val="16"/>
              </w:numPr>
              <w:tabs>
                <w:tab w:val="left" w:pos="426"/>
              </w:tabs>
              <w:spacing w:after="0" w:line="240" w:lineRule="auto"/>
              <w:ind w:left="177" w:firstLine="0"/>
              <w:rPr>
                <w:rFonts w:ascii="Times New Roman" w:hAnsi="Times New Roman"/>
                <w:bCs/>
              </w:rPr>
            </w:pPr>
            <w:r w:rsidRPr="00804866">
              <w:rPr>
                <w:rFonts w:ascii="Times New Roman" w:hAnsi="Times New Roman"/>
                <w:bCs/>
              </w:rPr>
              <w:t>- исследование сроков хранения и их влияние на потери массы плодово-ягодной продукции;</w:t>
            </w:r>
          </w:p>
          <w:p w14:paraId="6A2C424A" w14:textId="77777777" w:rsidR="00A138A4" w:rsidRPr="00804866" w:rsidRDefault="00A138A4" w:rsidP="00277BCD">
            <w:pPr>
              <w:pStyle w:val="aa"/>
              <w:numPr>
                <w:ilvl w:val="0"/>
                <w:numId w:val="16"/>
              </w:numPr>
              <w:tabs>
                <w:tab w:val="left" w:pos="426"/>
              </w:tabs>
              <w:spacing w:after="0" w:line="240" w:lineRule="auto"/>
              <w:ind w:left="177" w:firstLine="0"/>
              <w:rPr>
                <w:rFonts w:ascii="Times New Roman" w:hAnsi="Times New Roman"/>
                <w:bCs/>
              </w:rPr>
            </w:pPr>
            <w:r w:rsidRPr="00804866">
              <w:rPr>
                <w:rFonts w:ascii="Times New Roman" w:hAnsi="Times New Roman"/>
                <w:bCs/>
              </w:rPr>
              <w:t>- определение качества плодово-ягодной продукции;</w:t>
            </w:r>
          </w:p>
          <w:p w14:paraId="3EF7F06B" w14:textId="77777777" w:rsidR="00A138A4" w:rsidRPr="00804866" w:rsidRDefault="00A138A4" w:rsidP="00277BCD">
            <w:pPr>
              <w:pStyle w:val="aa"/>
              <w:numPr>
                <w:ilvl w:val="0"/>
                <w:numId w:val="16"/>
              </w:numPr>
              <w:tabs>
                <w:tab w:val="left" w:pos="426"/>
              </w:tabs>
              <w:spacing w:after="0" w:line="240" w:lineRule="auto"/>
              <w:ind w:left="177" w:firstLine="0"/>
              <w:rPr>
                <w:rFonts w:ascii="Times New Roman" w:hAnsi="Times New Roman"/>
                <w:bCs/>
              </w:rPr>
            </w:pPr>
            <w:r w:rsidRPr="00804866">
              <w:rPr>
                <w:rFonts w:ascii="Times New Roman" w:hAnsi="Times New Roman"/>
                <w:bCs/>
              </w:rPr>
              <w:t>- определение качества клейковины;</w:t>
            </w:r>
          </w:p>
          <w:p w14:paraId="48CF030D" w14:textId="77777777" w:rsidR="00A138A4" w:rsidRPr="00804866" w:rsidRDefault="00A138A4" w:rsidP="00277BCD">
            <w:pPr>
              <w:pStyle w:val="aa"/>
              <w:numPr>
                <w:ilvl w:val="0"/>
                <w:numId w:val="16"/>
              </w:numPr>
              <w:tabs>
                <w:tab w:val="left" w:pos="426"/>
              </w:tabs>
              <w:spacing w:after="0" w:line="240" w:lineRule="auto"/>
              <w:ind w:left="177" w:firstLine="0"/>
              <w:rPr>
                <w:rFonts w:ascii="Times New Roman" w:hAnsi="Times New Roman"/>
                <w:bCs/>
              </w:rPr>
            </w:pPr>
            <w:r w:rsidRPr="00804866">
              <w:rPr>
                <w:rFonts w:ascii="Times New Roman" w:hAnsi="Times New Roman"/>
                <w:bCs/>
              </w:rPr>
              <w:t>- оценка качества круп;</w:t>
            </w:r>
          </w:p>
          <w:p w14:paraId="48B4DCD1" w14:textId="77777777" w:rsidR="00A138A4" w:rsidRPr="00804866" w:rsidRDefault="00A138A4" w:rsidP="00277BCD">
            <w:pPr>
              <w:pStyle w:val="aa"/>
              <w:numPr>
                <w:ilvl w:val="0"/>
                <w:numId w:val="16"/>
              </w:numPr>
              <w:tabs>
                <w:tab w:val="left" w:pos="426"/>
              </w:tabs>
              <w:spacing w:after="0" w:line="240" w:lineRule="auto"/>
              <w:ind w:left="177" w:firstLine="0"/>
              <w:rPr>
                <w:rFonts w:ascii="Times New Roman" w:hAnsi="Times New Roman"/>
                <w:bCs/>
              </w:rPr>
            </w:pPr>
            <w:r w:rsidRPr="00804866">
              <w:rPr>
                <w:rFonts w:ascii="Times New Roman" w:hAnsi="Times New Roman"/>
                <w:bCs/>
              </w:rPr>
              <w:t>- оценка качества хлебобулочных изделий;</w:t>
            </w:r>
          </w:p>
          <w:p w14:paraId="5D88289F" w14:textId="77777777" w:rsidR="00A138A4" w:rsidRPr="00804866" w:rsidRDefault="00A138A4" w:rsidP="00277BCD">
            <w:pPr>
              <w:pStyle w:val="aa"/>
              <w:numPr>
                <w:ilvl w:val="0"/>
                <w:numId w:val="16"/>
              </w:numPr>
              <w:tabs>
                <w:tab w:val="left" w:pos="426"/>
              </w:tabs>
              <w:spacing w:after="0" w:line="240" w:lineRule="auto"/>
              <w:ind w:left="177" w:firstLine="0"/>
              <w:rPr>
                <w:rFonts w:ascii="Times New Roman" w:hAnsi="Times New Roman"/>
                <w:bCs/>
              </w:rPr>
            </w:pPr>
            <w:r w:rsidRPr="00804866">
              <w:rPr>
                <w:rFonts w:ascii="Times New Roman" w:hAnsi="Times New Roman"/>
                <w:bCs/>
              </w:rPr>
              <w:t>- оценка качества растительного масла;</w:t>
            </w:r>
          </w:p>
          <w:p w14:paraId="4B8B4EC7" w14:textId="77777777" w:rsidR="00A138A4" w:rsidRPr="00804866" w:rsidRDefault="00A138A4" w:rsidP="00277BCD">
            <w:pPr>
              <w:pStyle w:val="aa"/>
              <w:numPr>
                <w:ilvl w:val="0"/>
                <w:numId w:val="16"/>
              </w:numPr>
              <w:tabs>
                <w:tab w:val="left" w:pos="426"/>
              </w:tabs>
              <w:spacing w:after="0" w:line="240" w:lineRule="auto"/>
              <w:ind w:left="177" w:firstLine="0"/>
              <w:rPr>
                <w:rFonts w:ascii="Times New Roman" w:hAnsi="Times New Roman"/>
                <w:bCs/>
              </w:rPr>
            </w:pPr>
            <w:r w:rsidRPr="00804866">
              <w:rPr>
                <w:rFonts w:ascii="Times New Roman" w:hAnsi="Times New Roman"/>
                <w:bCs/>
              </w:rPr>
              <w:t>- подготовка овощей к переработке;</w:t>
            </w:r>
          </w:p>
          <w:p w14:paraId="3A59FB2A" w14:textId="77777777" w:rsidR="00A138A4" w:rsidRPr="00804866" w:rsidRDefault="00A138A4" w:rsidP="00277BCD">
            <w:pPr>
              <w:pStyle w:val="aa"/>
              <w:numPr>
                <w:ilvl w:val="0"/>
                <w:numId w:val="16"/>
              </w:numPr>
              <w:tabs>
                <w:tab w:val="left" w:pos="426"/>
              </w:tabs>
              <w:spacing w:after="0" w:line="240" w:lineRule="auto"/>
              <w:ind w:left="177" w:firstLine="0"/>
              <w:rPr>
                <w:rFonts w:ascii="Times New Roman" w:hAnsi="Times New Roman"/>
                <w:b/>
                <w:bCs/>
              </w:rPr>
            </w:pPr>
            <w:r w:rsidRPr="00804866">
              <w:rPr>
                <w:rFonts w:ascii="Times New Roman" w:hAnsi="Times New Roman"/>
                <w:bCs/>
              </w:rPr>
              <w:t>- подготовка плодов и ягод к переработке</w:t>
            </w:r>
          </w:p>
        </w:tc>
        <w:tc>
          <w:tcPr>
            <w:tcW w:w="660" w:type="pct"/>
            <w:tcBorders>
              <w:top w:val="single" w:sz="4" w:space="0" w:color="auto"/>
              <w:left w:val="single" w:sz="4" w:space="0" w:color="auto"/>
              <w:bottom w:val="single" w:sz="4" w:space="0" w:color="auto"/>
              <w:right w:val="single" w:sz="4" w:space="0" w:color="auto"/>
            </w:tcBorders>
          </w:tcPr>
          <w:p w14:paraId="1E4569C8" w14:textId="1A56AFEC" w:rsidR="00A138A4" w:rsidRPr="00804866" w:rsidRDefault="00A138A4" w:rsidP="00A138A4">
            <w:pPr>
              <w:spacing w:line="240" w:lineRule="auto"/>
              <w:contextualSpacing/>
              <w:jc w:val="center"/>
              <w:rPr>
                <w:rFonts w:ascii="Times New Roman" w:hAnsi="Times New Roman"/>
                <w:b/>
                <w:iCs/>
              </w:rPr>
            </w:pPr>
            <w:r>
              <w:rPr>
                <w:rFonts w:ascii="Times New Roman" w:hAnsi="Times New Roman"/>
                <w:b/>
                <w:iCs/>
              </w:rPr>
              <w:lastRenderedPageBreak/>
              <w:t>72</w:t>
            </w:r>
          </w:p>
        </w:tc>
        <w:tc>
          <w:tcPr>
            <w:tcW w:w="448" w:type="pct"/>
            <w:tcBorders>
              <w:top w:val="single" w:sz="4" w:space="0" w:color="auto"/>
              <w:left w:val="single" w:sz="4" w:space="0" w:color="auto"/>
              <w:bottom w:val="single" w:sz="4" w:space="0" w:color="auto"/>
              <w:right w:val="single" w:sz="4" w:space="0" w:color="auto"/>
            </w:tcBorders>
            <w:vAlign w:val="center"/>
            <w:hideMark/>
          </w:tcPr>
          <w:p w14:paraId="2905500D" w14:textId="079C3ADD" w:rsidR="00A138A4" w:rsidRPr="00804866" w:rsidRDefault="00A138A4" w:rsidP="00A138A4">
            <w:pPr>
              <w:spacing w:line="240" w:lineRule="auto"/>
              <w:contextualSpacing/>
              <w:jc w:val="center"/>
              <w:rPr>
                <w:rFonts w:ascii="Times New Roman" w:hAnsi="Times New Roman"/>
                <w:b/>
                <w:iCs/>
              </w:rPr>
            </w:pPr>
            <w:r>
              <w:rPr>
                <w:rFonts w:ascii="Times New Roman" w:hAnsi="Times New Roman"/>
                <w:b/>
                <w:iCs/>
              </w:rPr>
              <w:t>72</w:t>
            </w:r>
          </w:p>
        </w:tc>
        <w:tc>
          <w:tcPr>
            <w:tcW w:w="447" w:type="pct"/>
            <w:tcBorders>
              <w:top w:val="single" w:sz="4" w:space="0" w:color="auto"/>
              <w:left w:val="single" w:sz="4" w:space="0" w:color="auto"/>
              <w:bottom w:val="single" w:sz="4" w:space="0" w:color="auto"/>
              <w:right w:val="single" w:sz="4" w:space="0" w:color="auto"/>
            </w:tcBorders>
          </w:tcPr>
          <w:p w14:paraId="60C2EA29" w14:textId="77777777" w:rsidR="00A138A4" w:rsidRPr="00804866" w:rsidRDefault="00A138A4" w:rsidP="00A138A4">
            <w:pPr>
              <w:spacing w:line="240" w:lineRule="auto"/>
              <w:contextualSpacing/>
              <w:jc w:val="center"/>
              <w:rPr>
                <w:rFonts w:ascii="Times New Roman" w:hAnsi="Times New Roman"/>
                <w:b/>
                <w:iCs/>
              </w:rPr>
            </w:pPr>
          </w:p>
        </w:tc>
        <w:tc>
          <w:tcPr>
            <w:tcW w:w="446" w:type="pct"/>
            <w:tcBorders>
              <w:top w:val="single" w:sz="4" w:space="0" w:color="auto"/>
              <w:left w:val="single" w:sz="4" w:space="0" w:color="auto"/>
              <w:bottom w:val="single" w:sz="4" w:space="0" w:color="auto"/>
              <w:right w:val="single" w:sz="4" w:space="0" w:color="auto"/>
            </w:tcBorders>
          </w:tcPr>
          <w:p w14:paraId="518EDA2E" w14:textId="77777777" w:rsidR="00A138A4" w:rsidRPr="00804866" w:rsidRDefault="00A138A4" w:rsidP="00A138A4">
            <w:pPr>
              <w:spacing w:line="240" w:lineRule="auto"/>
              <w:contextualSpacing/>
              <w:jc w:val="center"/>
              <w:rPr>
                <w:rFonts w:ascii="Times New Roman" w:hAnsi="Times New Roman"/>
                <w:b/>
                <w:iCs/>
              </w:rPr>
            </w:pPr>
          </w:p>
        </w:tc>
      </w:tr>
      <w:tr w:rsidR="00A138A4" w:rsidRPr="00804866" w14:paraId="32BD6E92" w14:textId="7054E768" w:rsidTr="00804866">
        <w:tc>
          <w:tcPr>
            <w:tcW w:w="2999" w:type="pct"/>
            <w:gridSpan w:val="3"/>
            <w:tcBorders>
              <w:top w:val="single" w:sz="4" w:space="0" w:color="auto"/>
              <w:left w:val="single" w:sz="4" w:space="0" w:color="auto"/>
              <w:bottom w:val="single" w:sz="4" w:space="0" w:color="auto"/>
              <w:right w:val="single" w:sz="4" w:space="0" w:color="auto"/>
            </w:tcBorders>
            <w:hideMark/>
          </w:tcPr>
          <w:p w14:paraId="72E6B367" w14:textId="1F37EDF7" w:rsidR="00A138A4" w:rsidRPr="00804866" w:rsidRDefault="00A138A4" w:rsidP="00A138A4">
            <w:pPr>
              <w:shd w:val="clear" w:color="auto" w:fill="FFFFFF"/>
              <w:tabs>
                <w:tab w:val="left" w:pos="426"/>
              </w:tabs>
              <w:spacing w:after="0" w:line="240" w:lineRule="auto"/>
              <w:contextualSpacing/>
              <w:rPr>
                <w:rFonts w:ascii="Times New Roman" w:hAnsi="Times New Roman"/>
                <w:b/>
                <w:bCs/>
              </w:rPr>
            </w:pPr>
            <w:r w:rsidRPr="00804866">
              <w:rPr>
                <w:rFonts w:ascii="Times New Roman" w:eastAsia="Calibri" w:hAnsi="Times New Roman"/>
                <w:b/>
                <w:bCs/>
              </w:rPr>
              <w:lastRenderedPageBreak/>
              <w:t>Производственная практика</w:t>
            </w:r>
            <w:r w:rsidRPr="00804866">
              <w:rPr>
                <w:rFonts w:ascii="Times New Roman" w:hAnsi="Times New Roman"/>
                <w:b/>
              </w:rPr>
              <w:t>:</w:t>
            </w:r>
          </w:p>
          <w:p w14:paraId="177D7D24" w14:textId="77777777" w:rsidR="00A138A4" w:rsidRPr="00804866" w:rsidRDefault="00A138A4" w:rsidP="00277BCD">
            <w:pPr>
              <w:numPr>
                <w:ilvl w:val="0"/>
                <w:numId w:val="15"/>
              </w:numPr>
              <w:shd w:val="clear" w:color="auto" w:fill="FFFFFF"/>
              <w:tabs>
                <w:tab w:val="left" w:pos="426"/>
              </w:tabs>
              <w:spacing w:after="0" w:line="240" w:lineRule="auto"/>
              <w:ind w:left="0" w:firstLine="0"/>
              <w:contextualSpacing/>
              <w:jc w:val="both"/>
              <w:rPr>
                <w:rFonts w:ascii="Times New Roman" w:hAnsi="Times New Roman"/>
              </w:rPr>
            </w:pPr>
            <w:r w:rsidRPr="00804866">
              <w:rPr>
                <w:rFonts w:ascii="Times New Roman" w:hAnsi="Times New Roman"/>
                <w:color w:val="000000"/>
              </w:rPr>
              <w:t>Подготовка и расстановка обрабатывающих машин, установка ширины защитной полосы (зоны) при междурядных обработках, глубины междурядных обработок и проверка качества выполнения работ. Определить необходимость в подкормках минеральными удобрениями озимых, яровых зерновых культур, картофеля и др. При проведении подкормок уста</w:t>
            </w:r>
            <w:r w:rsidRPr="00804866">
              <w:rPr>
                <w:rFonts w:ascii="Times New Roman" w:hAnsi="Times New Roman"/>
                <w:color w:val="000000"/>
              </w:rPr>
              <w:softHyphen/>
              <w:t>новить норму внесения удобрения.</w:t>
            </w:r>
          </w:p>
          <w:p w14:paraId="44369855" w14:textId="77777777" w:rsidR="00A138A4" w:rsidRPr="00804866" w:rsidRDefault="00A138A4" w:rsidP="00277BCD">
            <w:pPr>
              <w:numPr>
                <w:ilvl w:val="0"/>
                <w:numId w:val="15"/>
              </w:numPr>
              <w:shd w:val="clear" w:color="auto" w:fill="FFFFFF"/>
              <w:tabs>
                <w:tab w:val="left" w:pos="426"/>
              </w:tabs>
              <w:spacing w:after="0" w:line="240" w:lineRule="auto"/>
              <w:ind w:left="0" w:firstLine="0"/>
              <w:contextualSpacing/>
              <w:jc w:val="both"/>
              <w:rPr>
                <w:rFonts w:ascii="Times New Roman" w:hAnsi="Times New Roman"/>
              </w:rPr>
            </w:pPr>
            <w:r w:rsidRPr="00804866">
              <w:rPr>
                <w:rFonts w:ascii="Times New Roman" w:hAnsi="Times New Roman"/>
                <w:color w:val="000000"/>
              </w:rPr>
              <w:t>Проведение обследования посевов с/х культур на засоренность. Принятие участия в приготовлении раствора гербицидов для борьбы с сорной растительностью и обработке с/х культур.</w:t>
            </w:r>
          </w:p>
          <w:p w14:paraId="7D7ECEF0" w14:textId="77777777" w:rsidR="00A138A4" w:rsidRPr="00804866" w:rsidRDefault="00A138A4" w:rsidP="00277BCD">
            <w:pPr>
              <w:numPr>
                <w:ilvl w:val="0"/>
                <w:numId w:val="15"/>
              </w:numPr>
              <w:shd w:val="clear" w:color="auto" w:fill="FFFFFF"/>
              <w:tabs>
                <w:tab w:val="left" w:pos="426"/>
              </w:tabs>
              <w:spacing w:after="0" w:line="240" w:lineRule="auto"/>
              <w:ind w:left="0" w:firstLine="0"/>
              <w:contextualSpacing/>
              <w:jc w:val="both"/>
              <w:rPr>
                <w:rFonts w:ascii="Times New Roman" w:hAnsi="Times New Roman"/>
              </w:rPr>
            </w:pPr>
            <w:r w:rsidRPr="00804866">
              <w:rPr>
                <w:rFonts w:ascii="Times New Roman" w:hAnsi="Times New Roman"/>
                <w:color w:val="000000"/>
              </w:rPr>
              <w:t>Проведение обследования с/х культур на пораженность болезнями и заселенность вредителями. Принятие участия в приготовлении раствора фунгицидов и инсектицидов для борьбы с болезнями и вредителями и обработке.</w:t>
            </w:r>
          </w:p>
          <w:p w14:paraId="04D5DA22" w14:textId="77777777" w:rsidR="00A138A4" w:rsidRPr="00804866" w:rsidRDefault="00A138A4" w:rsidP="00277BCD">
            <w:pPr>
              <w:numPr>
                <w:ilvl w:val="0"/>
                <w:numId w:val="15"/>
              </w:numPr>
              <w:shd w:val="clear" w:color="auto" w:fill="FFFFFF"/>
              <w:tabs>
                <w:tab w:val="left" w:pos="426"/>
              </w:tabs>
              <w:spacing w:after="0" w:line="240" w:lineRule="auto"/>
              <w:ind w:left="0" w:firstLine="0"/>
              <w:contextualSpacing/>
              <w:jc w:val="both"/>
              <w:rPr>
                <w:rFonts w:ascii="Times New Roman" w:hAnsi="Times New Roman"/>
              </w:rPr>
            </w:pPr>
            <w:r w:rsidRPr="00804866">
              <w:rPr>
                <w:rFonts w:ascii="Times New Roman" w:hAnsi="Times New Roman"/>
                <w:color w:val="000000"/>
              </w:rPr>
              <w:t>Отработать все технологические операции по сеноуборке.</w:t>
            </w:r>
          </w:p>
          <w:p w14:paraId="1B1DF118" w14:textId="77777777" w:rsidR="00A138A4" w:rsidRPr="00804866" w:rsidRDefault="00A138A4" w:rsidP="00277BCD">
            <w:pPr>
              <w:numPr>
                <w:ilvl w:val="0"/>
                <w:numId w:val="15"/>
              </w:numPr>
              <w:shd w:val="clear" w:color="auto" w:fill="FFFFFF"/>
              <w:tabs>
                <w:tab w:val="left" w:pos="426"/>
              </w:tabs>
              <w:spacing w:after="0" w:line="240" w:lineRule="auto"/>
              <w:ind w:left="0" w:firstLine="0"/>
              <w:contextualSpacing/>
              <w:jc w:val="both"/>
              <w:rPr>
                <w:rFonts w:ascii="Times New Roman" w:hAnsi="Times New Roman"/>
              </w:rPr>
            </w:pPr>
            <w:r w:rsidRPr="00804866">
              <w:rPr>
                <w:rFonts w:ascii="Times New Roman" w:hAnsi="Times New Roman"/>
                <w:color w:val="000000"/>
              </w:rPr>
              <w:t xml:space="preserve"> По принятой методике определить биологическую урожайность зерновых культур. Определить биологическую урожайность овощных культур. </w:t>
            </w:r>
          </w:p>
          <w:p w14:paraId="66B6D5AC" w14:textId="77777777" w:rsidR="00A138A4" w:rsidRPr="00804866" w:rsidRDefault="00A138A4" w:rsidP="00277BCD">
            <w:pPr>
              <w:numPr>
                <w:ilvl w:val="0"/>
                <w:numId w:val="15"/>
              </w:numPr>
              <w:shd w:val="clear" w:color="auto" w:fill="FFFFFF"/>
              <w:tabs>
                <w:tab w:val="left" w:pos="426"/>
              </w:tabs>
              <w:spacing w:after="0" w:line="240" w:lineRule="auto"/>
              <w:ind w:left="0" w:firstLine="0"/>
              <w:contextualSpacing/>
              <w:jc w:val="both"/>
              <w:rPr>
                <w:rFonts w:ascii="Times New Roman" w:hAnsi="Times New Roman"/>
              </w:rPr>
            </w:pPr>
            <w:r w:rsidRPr="00804866">
              <w:rPr>
                <w:rFonts w:ascii="Times New Roman" w:hAnsi="Times New Roman"/>
                <w:color w:val="000000"/>
              </w:rPr>
              <w:t xml:space="preserve">Проверить готовность хранилищ к принятию урожая и оформлению акта готовности. </w:t>
            </w:r>
          </w:p>
          <w:p w14:paraId="0F300AEB" w14:textId="77777777" w:rsidR="00A138A4" w:rsidRPr="00804866" w:rsidRDefault="00A138A4" w:rsidP="00277BCD">
            <w:pPr>
              <w:numPr>
                <w:ilvl w:val="0"/>
                <w:numId w:val="15"/>
              </w:numPr>
              <w:shd w:val="clear" w:color="auto" w:fill="FFFFFF"/>
              <w:tabs>
                <w:tab w:val="left" w:pos="426"/>
              </w:tabs>
              <w:spacing w:after="0" w:line="240" w:lineRule="auto"/>
              <w:ind w:left="0" w:firstLine="0"/>
              <w:contextualSpacing/>
              <w:jc w:val="both"/>
              <w:rPr>
                <w:rFonts w:ascii="Times New Roman" w:hAnsi="Times New Roman"/>
              </w:rPr>
            </w:pPr>
            <w:r w:rsidRPr="00804866">
              <w:rPr>
                <w:rFonts w:ascii="Times New Roman" w:hAnsi="Times New Roman"/>
                <w:bCs/>
                <w:color w:val="000000"/>
              </w:rPr>
              <w:t>Проведение технологических операций по обработке почвы и посеву озимых культур</w:t>
            </w:r>
          </w:p>
          <w:p w14:paraId="411F8E45" w14:textId="77777777" w:rsidR="00A138A4" w:rsidRPr="00804866" w:rsidRDefault="00A138A4" w:rsidP="00277BCD">
            <w:pPr>
              <w:pStyle w:val="aa"/>
              <w:numPr>
                <w:ilvl w:val="0"/>
                <w:numId w:val="15"/>
              </w:numPr>
              <w:tabs>
                <w:tab w:val="left" w:pos="426"/>
              </w:tabs>
              <w:autoSpaceDE w:val="0"/>
              <w:autoSpaceDN w:val="0"/>
              <w:adjustRightInd w:val="0"/>
              <w:spacing w:after="0" w:line="240" w:lineRule="auto"/>
              <w:ind w:left="0" w:firstLine="0"/>
              <w:rPr>
                <w:rFonts w:ascii="Times New Roman" w:eastAsia="TimesNewRoman" w:hAnsi="Times New Roman"/>
              </w:rPr>
            </w:pPr>
            <w:r w:rsidRPr="00804866">
              <w:rPr>
                <w:rFonts w:ascii="Times New Roman" w:eastAsia="TimesNewRoman" w:hAnsi="Times New Roman"/>
              </w:rPr>
              <w:t xml:space="preserve">Анализ почвы территории </w:t>
            </w:r>
            <w:proofErr w:type="gramStart"/>
            <w:r w:rsidRPr="00804866">
              <w:rPr>
                <w:rFonts w:ascii="Times New Roman" w:eastAsia="TimesNewRoman" w:hAnsi="Times New Roman"/>
              </w:rPr>
              <w:t>определение  их</w:t>
            </w:r>
            <w:proofErr w:type="gramEnd"/>
            <w:r w:rsidRPr="00804866">
              <w:rPr>
                <w:rFonts w:ascii="Times New Roman" w:eastAsia="TimesNewRoman" w:hAnsi="Times New Roman"/>
              </w:rPr>
              <w:t xml:space="preserve"> агрохимических свойств.</w:t>
            </w:r>
          </w:p>
          <w:p w14:paraId="72A1D00B" w14:textId="77777777" w:rsidR="00A138A4" w:rsidRPr="00804866" w:rsidRDefault="00A138A4" w:rsidP="00277BCD">
            <w:pPr>
              <w:pStyle w:val="aa"/>
              <w:numPr>
                <w:ilvl w:val="0"/>
                <w:numId w:val="15"/>
              </w:numPr>
              <w:tabs>
                <w:tab w:val="left" w:pos="426"/>
              </w:tabs>
              <w:autoSpaceDE w:val="0"/>
              <w:autoSpaceDN w:val="0"/>
              <w:adjustRightInd w:val="0"/>
              <w:spacing w:after="0" w:line="240" w:lineRule="auto"/>
              <w:ind w:left="0" w:firstLine="0"/>
              <w:rPr>
                <w:rFonts w:ascii="Times New Roman" w:eastAsia="TimesNewRoman" w:hAnsi="Times New Roman"/>
              </w:rPr>
            </w:pPr>
            <w:r w:rsidRPr="00804866">
              <w:rPr>
                <w:rFonts w:ascii="Times New Roman" w:eastAsia="TimesNewRoman" w:hAnsi="Times New Roman"/>
              </w:rPr>
              <w:t>Сбор сведений об истории полей и урожайности основных с/х культур хозяйства.</w:t>
            </w:r>
          </w:p>
          <w:p w14:paraId="44B7342D" w14:textId="77777777" w:rsidR="00A138A4" w:rsidRPr="00804866" w:rsidRDefault="00A138A4" w:rsidP="00277BCD">
            <w:pPr>
              <w:pStyle w:val="aa"/>
              <w:numPr>
                <w:ilvl w:val="0"/>
                <w:numId w:val="15"/>
              </w:numPr>
              <w:tabs>
                <w:tab w:val="left" w:pos="426"/>
              </w:tabs>
              <w:autoSpaceDE w:val="0"/>
              <w:autoSpaceDN w:val="0"/>
              <w:adjustRightInd w:val="0"/>
              <w:spacing w:after="0" w:line="240" w:lineRule="auto"/>
              <w:ind w:left="0" w:firstLine="0"/>
              <w:rPr>
                <w:rFonts w:ascii="Times New Roman" w:eastAsia="TimesNewRoman" w:hAnsi="Times New Roman"/>
              </w:rPr>
            </w:pPr>
            <w:r w:rsidRPr="00804866">
              <w:rPr>
                <w:rFonts w:ascii="Times New Roman" w:eastAsia="TimesNewRoman" w:hAnsi="Times New Roman"/>
              </w:rPr>
              <w:lastRenderedPageBreak/>
              <w:t>Знакомство с агротехникой возделывания сельскохозяйственных культур в хозяйстве.</w:t>
            </w:r>
          </w:p>
          <w:p w14:paraId="435977B1" w14:textId="77777777" w:rsidR="00A138A4" w:rsidRPr="00804866" w:rsidRDefault="00A138A4" w:rsidP="00277BCD">
            <w:pPr>
              <w:pStyle w:val="aa"/>
              <w:numPr>
                <w:ilvl w:val="0"/>
                <w:numId w:val="15"/>
              </w:numPr>
              <w:tabs>
                <w:tab w:val="left" w:pos="426"/>
              </w:tabs>
              <w:autoSpaceDE w:val="0"/>
              <w:autoSpaceDN w:val="0"/>
              <w:adjustRightInd w:val="0"/>
              <w:spacing w:after="0" w:line="240" w:lineRule="auto"/>
              <w:ind w:left="0" w:firstLine="0"/>
              <w:rPr>
                <w:rFonts w:ascii="Times New Roman" w:hAnsi="Times New Roman"/>
              </w:rPr>
            </w:pPr>
            <w:r w:rsidRPr="00804866">
              <w:rPr>
                <w:rFonts w:ascii="Times New Roman" w:hAnsi="Times New Roman"/>
              </w:rPr>
              <w:t>Составление почвенных и агроэкологических карт, агрохимических картограмм;</w:t>
            </w:r>
          </w:p>
          <w:p w14:paraId="5A5196DE" w14:textId="77777777" w:rsidR="00A138A4" w:rsidRPr="00804866" w:rsidRDefault="00A138A4" w:rsidP="00277BCD">
            <w:pPr>
              <w:pStyle w:val="aa"/>
              <w:numPr>
                <w:ilvl w:val="0"/>
                <w:numId w:val="15"/>
              </w:numPr>
              <w:tabs>
                <w:tab w:val="left" w:pos="426"/>
              </w:tabs>
              <w:spacing w:after="0" w:line="240" w:lineRule="auto"/>
              <w:ind w:left="0" w:firstLine="0"/>
              <w:jc w:val="both"/>
              <w:rPr>
                <w:rFonts w:ascii="Times New Roman" w:hAnsi="Times New Roman"/>
              </w:rPr>
            </w:pPr>
            <w:r w:rsidRPr="00804866">
              <w:rPr>
                <w:rFonts w:ascii="Times New Roman" w:hAnsi="Times New Roman"/>
              </w:rPr>
              <w:t>Корректировка доз удобрений в соответствии с учетом плодородия почв;</w:t>
            </w:r>
          </w:p>
          <w:p w14:paraId="0715AD20" w14:textId="77777777" w:rsidR="00A138A4" w:rsidRPr="00804866" w:rsidRDefault="00A138A4" w:rsidP="00277BCD">
            <w:pPr>
              <w:pStyle w:val="aa"/>
              <w:numPr>
                <w:ilvl w:val="0"/>
                <w:numId w:val="15"/>
              </w:numPr>
              <w:tabs>
                <w:tab w:val="left" w:pos="426"/>
              </w:tabs>
              <w:autoSpaceDE w:val="0"/>
              <w:autoSpaceDN w:val="0"/>
              <w:adjustRightInd w:val="0"/>
              <w:spacing w:after="0" w:line="240" w:lineRule="auto"/>
              <w:ind w:left="0" w:firstLine="0"/>
              <w:rPr>
                <w:rFonts w:ascii="Times New Roman" w:hAnsi="Times New Roman"/>
              </w:rPr>
            </w:pPr>
            <w:r w:rsidRPr="00804866">
              <w:rPr>
                <w:rFonts w:ascii="Times New Roman" w:hAnsi="Times New Roman"/>
              </w:rPr>
              <w:t>Разработка систем удобрения и технологических проектов воспроизводства плодородия почв с учетом экологической безопасности агроландшафта и мер по защите почв от эрозии и дефляции;</w:t>
            </w:r>
          </w:p>
          <w:p w14:paraId="659F5C5F" w14:textId="77777777" w:rsidR="00A138A4" w:rsidRPr="00804866" w:rsidRDefault="00A138A4" w:rsidP="00277BCD">
            <w:pPr>
              <w:pStyle w:val="aa"/>
              <w:numPr>
                <w:ilvl w:val="0"/>
                <w:numId w:val="15"/>
              </w:numPr>
              <w:tabs>
                <w:tab w:val="left" w:pos="426"/>
              </w:tabs>
              <w:autoSpaceDE w:val="0"/>
              <w:autoSpaceDN w:val="0"/>
              <w:adjustRightInd w:val="0"/>
              <w:spacing w:after="0" w:line="240" w:lineRule="auto"/>
              <w:ind w:left="0" w:firstLine="0"/>
              <w:rPr>
                <w:rFonts w:ascii="Times New Roman" w:hAnsi="Times New Roman"/>
                <w:b/>
                <w:bCs/>
              </w:rPr>
            </w:pPr>
            <w:r w:rsidRPr="00804866">
              <w:rPr>
                <w:rFonts w:ascii="Times New Roman" w:hAnsi="Times New Roman"/>
              </w:rPr>
              <w:t>Осуществление</w:t>
            </w:r>
            <w:r w:rsidRPr="00804866">
              <w:rPr>
                <w:rFonts w:ascii="Times New Roman" w:eastAsia="Helvetica-Bold" w:hAnsi="Times New Roman"/>
                <w:bCs/>
              </w:rPr>
              <w:t xml:space="preserve"> почвозащитной обработки почвы.</w:t>
            </w:r>
          </w:p>
          <w:p w14:paraId="2DA787BF" w14:textId="77777777" w:rsidR="00A138A4" w:rsidRPr="00804866" w:rsidRDefault="00A138A4" w:rsidP="00277BCD">
            <w:pPr>
              <w:pStyle w:val="aa"/>
              <w:numPr>
                <w:ilvl w:val="0"/>
                <w:numId w:val="15"/>
              </w:numPr>
              <w:tabs>
                <w:tab w:val="left" w:pos="426"/>
              </w:tabs>
              <w:autoSpaceDE w:val="0"/>
              <w:autoSpaceDN w:val="0"/>
              <w:adjustRightInd w:val="0"/>
              <w:spacing w:after="0" w:line="240" w:lineRule="auto"/>
              <w:ind w:left="0" w:firstLine="0"/>
              <w:rPr>
                <w:rFonts w:ascii="Times New Roman" w:hAnsi="Times New Roman"/>
              </w:rPr>
            </w:pPr>
            <w:r w:rsidRPr="00804866">
              <w:rPr>
                <w:rFonts w:ascii="Times New Roman" w:hAnsi="Times New Roman"/>
              </w:rPr>
              <w:t xml:space="preserve">Осуществление технологического контроля за качеством внесения удобрений, химических </w:t>
            </w:r>
            <w:proofErr w:type="spellStart"/>
            <w:r w:rsidRPr="00804866">
              <w:rPr>
                <w:rFonts w:ascii="Times New Roman" w:hAnsi="Times New Roman"/>
              </w:rPr>
              <w:t>мелиорантов</w:t>
            </w:r>
            <w:proofErr w:type="spellEnd"/>
            <w:r w:rsidRPr="00804866">
              <w:rPr>
                <w:rFonts w:ascii="Times New Roman" w:hAnsi="Times New Roman"/>
              </w:rPr>
              <w:t>.</w:t>
            </w:r>
          </w:p>
          <w:p w14:paraId="0F0F7F0F" w14:textId="77777777" w:rsidR="00A138A4" w:rsidRPr="00804866" w:rsidRDefault="00A138A4" w:rsidP="00277BCD">
            <w:pPr>
              <w:pStyle w:val="aa"/>
              <w:numPr>
                <w:ilvl w:val="0"/>
                <w:numId w:val="15"/>
              </w:numPr>
              <w:tabs>
                <w:tab w:val="left" w:pos="426"/>
              </w:tabs>
              <w:autoSpaceDE w:val="0"/>
              <w:autoSpaceDN w:val="0"/>
              <w:adjustRightInd w:val="0"/>
              <w:spacing w:after="0" w:line="240" w:lineRule="auto"/>
              <w:ind w:left="0" w:firstLine="0"/>
              <w:rPr>
                <w:rFonts w:ascii="Times New Roman" w:hAnsi="Times New Roman"/>
              </w:rPr>
            </w:pPr>
            <w:r w:rsidRPr="00804866">
              <w:rPr>
                <w:rFonts w:ascii="Times New Roman" w:hAnsi="Times New Roman"/>
              </w:rPr>
              <w:t>Осуществление технологического контроля за качеством проведения обработки почвы, посева и ухода за растениями;</w:t>
            </w:r>
          </w:p>
          <w:p w14:paraId="608A1FAA" w14:textId="77777777" w:rsidR="00A138A4" w:rsidRPr="00804866" w:rsidRDefault="00A138A4" w:rsidP="00277BCD">
            <w:pPr>
              <w:pStyle w:val="aa"/>
              <w:numPr>
                <w:ilvl w:val="0"/>
                <w:numId w:val="15"/>
              </w:numPr>
              <w:tabs>
                <w:tab w:val="left" w:pos="426"/>
              </w:tabs>
              <w:autoSpaceDE w:val="0"/>
              <w:autoSpaceDN w:val="0"/>
              <w:adjustRightInd w:val="0"/>
              <w:spacing w:after="0" w:line="240" w:lineRule="auto"/>
              <w:ind w:left="0" w:firstLine="0"/>
              <w:rPr>
                <w:rFonts w:ascii="Times New Roman" w:eastAsia="TimesNewRoman" w:hAnsi="Times New Roman"/>
              </w:rPr>
            </w:pPr>
            <w:r w:rsidRPr="00804866">
              <w:rPr>
                <w:rFonts w:ascii="Times New Roman" w:eastAsia="Helvetica-Bold" w:hAnsi="Times New Roman"/>
                <w:bCs/>
              </w:rPr>
              <w:t>Разработка и освоение почвозащитного комплекса.</w:t>
            </w:r>
          </w:p>
          <w:p w14:paraId="2DEDA5F5" w14:textId="77777777" w:rsidR="00A138A4" w:rsidRPr="00804866" w:rsidRDefault="00A138A4" w:rsidP="00277BCD">
            <w:pPr>
              <w:numPr>
                <w:ilvl w:val="0"/>
                <w:numId w:val="15"/>
              </w:numPr>
              <w:tabs>
                <w:tab w:val="left" w:pos="426"/>
              </w:tabs>
              <w:spacing w:after="0" w:line="240" w:lineRule="auto"/>
              <w:ind w:left="0" w:firstLine="0"/>
              <w:contextualSpacing/>
              <w:rPr>
                <w:rFonts w:ascii="Times New Roman" w:hAnsi="Times New Roman"/>
              </w:rPr>
            </w:pPr>
            <w:r w:rsidRPr="00804866">
              <w:rPr>
                <w:rFonts w:ascii="Times New Roman" w:eastAsia="TimesNewRoman" w:hAnsi="Times New Roman"/>
              </w:rPr>
              <w:t>Расчет доз органических и минеральных удобрений на планируемый урожай</w:t>
            </w:r>
            <w:r w:rsidRPr="00804866">
              <w:rPr>
                <w:rFonts w:ascii="Times New Roman" w:hAnsi="Times New Roman"/>
              </w:rPr>
              <w:t xml:space="preserve">, </w:t>
            </w:r>
            <w:r w:rsidRPr="00804866">
              <w:rPr>
                <w:rFonts w:ascii="Times New Roman" w:eastAsia="TimesNewRoman" w:hAnsi="Times New Roman"/>
              </w:rPr>
              <w:t>подготовка и применение их под сельскохозяйственные культуры</w:t>
            </w:r>
            <w:r w:rsidRPr="00804866">
              <w:rPr>
                <w:rFonts w:ascii="Times New Roman" w:hAnsi="Times New Roman"/>
              </w:rPr>
              <w:t>;</w:t>
            </w:r>
          </w:p>
          <w:p w14:paraId="110482BF" w14:textId="77777777" w:rsidR="00A138A4" w:rsidRPr="00804866" w:rsidRDefault="00A138A4" w:rsidP="00277BCD">
            <w:pPr>
              <w:pStyle w:val="aa"/>
              <w:numPr>
                <w:ilvl w:val="0"/>
                <w:numId w:val="15"/>
              </w:numPr>
              <w:tabs>
                <w:tab w:val="left" w:pos="426"/>
              </w:tabs>
              <w:autoSpaceDE w:val="0"/>
              <w:autoSpaceDN w:val="0"/>
              <w:adjustRightInd w:val="0"/>
              <w:spacing w:after="0" w:line="240" w:lineRule="auto"/>
              <w:ind w:left="0" w:firstLine="0"/>
              <w:rPr>
                <w:rFonts w:ascii="Times New Roman" w:eastAsia="Helvetica-Bold" w:hAnsi="Times New Roman"/>
                <w:bCs/>
              </w:rPr>
            </w:pPr>
            <w:r w:rsidRPr="00804866">
              <w:rPr>
                <w:rFonts w:ascii="Times New Roman" w:eastAsia="Helvetica-Bold" w:hAnsi="Times New Roman"/>
                <w:bCs/>
              </w:rPr>
              <w:t>Составление технологического процесса переработки зерна в муку;</w:t>
            </w:r>
          </w:p>
          <w:p w14:paraId="75188B96" w14:textId="77777777" w:rsidR="00A138A4" w:rsidRPr="00804866" w:rsidRDefault="00A138A4" w:rsidP="00277BCD">
            <w:pPr>
              <w:pStyle w:val="aa"/>
              <w:numPr>
                <w:ilvl w:val="0"/>
                <w:numId w:val="15"/>
              </w:numPr>
              <w:tabs>
                <w:tab w:val="left" w:pos="426"/>
              </w:tabs>
              <w:autoSpaceDE w:val="0"/>
              <w:autoSpaceDN w:val="0"/>
              <w:adjustRightInd w:val="0"/>
              <w:spacing w:after="0" w:line="240" w:lineRule="auto"/>
              <w:ind w:left="0" w:firstLine="0"/>
              <w:rPr>
                <w:rFonts w:ascii="Times New Roman" w:eastAsia="Helvetica-Bold" w:hAnsi="Times New Roman"/>
                <w:bCs/>
              </w:rPr>
            </w:pPr>
            <w:r w:rsidRPr="00804866">
              <w:rPr>
                <w:rFonts w:ascii="Times New Roman" w:eastAsia="Helvetica-Bold" w:hAnsi="Times New Roman"/>
                <w:bCs/>
              </w:rPr>
              <w:t xml:space="preserve"> Составление технологического процесса приготовления хлеба;</w:t>
            </w:r>
          </w:p>
          <w:p w14:paraId="49AFEE28" w14:textId="00A3F80E" w:rsidR="00A138A4" w:rsidRPr="00804866" w:rsidRDefault="00A138A4" w:rsidP="00277BCD">
            <w:pPr>
              <w:pStyle w:val="aa"/>
              <w:numPr>
                <w:ilvl w:val="0"/>
                <w:numId w:val="15"/>
              </w:numPr>
              <w:tabs>
                <w:tab w:val="left" w:pos="426"/>
              </w:tabs>
              <w:autoSpaceDE w:val="0"/>
              <w:autoSpaceDN w:val="0"/>
              <w:adjustRightInd w:val="0"/>
              <w:spacing w:after="0" w:line="240" w:lineRule="auto"/>
              <w:ind w:left="0" w:firstLine="0"/>
              <w:rPr>
                <w:rFonts w:ascii="Times New Roman" w:eastAsia="Helvetica-Bold" w:hAnsi="Times New Roman"/>
                <w:bCs/>
              </w:rPr>
            </w:pPr>
            <w:r w:rsidRPr="00804866">
              <w:rPr>
                <w:rFonts w:ascii="Times New Roman" w:eastAsia="Helvetica-Bold" w:hAnsi="Times New Roman"/>
                <w:bCs/>
              </w:rPr>
              <w:t xml:space="preserve"> Составление технологического процесса консервирования овощей;</w:t>
            </w:r>
          </w:p>
          <w:p w14:paraId="7D504753" w14:textId="77777777" w:rsidR="00A138A4" w:rsidRPr="00804866" w:rsidRDefault="00A138A4" w:rsidP="00277BCD">
            <w:pPr>
              <w:pStyle w:val="aa"/>
              <w:numPr>
                <w:ilvl w:val="0"/>
                <w:numId w:val="15"/>
              </w:numPr>
              <w:tabs>
                <w:tab w:val="left" w:pos="426"/>
              </w:tabs>
              <w:autoSpaceDE w:val="0"/>
              <w:autoSpaceDN w:val="0"/>
              <w:adjustRightInd w:val="0"/>
              <w:spacing w:after="0" w:line="240" w:lineRule="auto"/>
              <w:ind w:left="0" w:firstLine="0"/>
              <w:rPr>
                <w:rFonts w:ascii="Times New Roman" w:eastAsia="Helvetica-Bold" w:hAnsi="Times New Roman"/>
                <w:bCs/>
              </w:rPr>
            </w:pPr>
            <w:r w:rsidRPr="00804866">
              <w:rPr>
                <w:rFonts w:ascii="Times New Roman" w:eastAsia="Helvetica-Bold" w:hAnsi="Times New Roman"/>
                <w:bCs/>
              </w:rPr>
              <w:t>Составление технологического процесса химического консервирования плодов и ягод;</w:t>
            </w:r>
          </w:p>
          <w:p w14:paraId="0BCD3058" w14:textId="01A40D25" w:rsidR="00A138A4" w:rsidRPr="00804866" w:rsidRDefault="00A138A4" w:rsidP="00277BCD">
            <w:pPr>
              <w:pStyle w:val="aa"/>
              <w:numPr>
                <w:ilvl w:val="0"/>
                <w:numId w:val="15"/>
              </w:numPr>
              <w:tabs>
                <w:tab w:val="left" w:pos="426"/>
              </w:tabs>
              <w:autoSpaceDE w:val="0"/>
              <w:autoSpaceDN w:val="0"/>
              <w:adjustRightInd w:val="0"/>
              <w:spacing w:after="0" w:line="240" w:lineRule="auto"/>
              <w:ind w:left="0" w:firstLine="0"/>
              <w:rPr>
                <w:rFonts w:ascii="Times New Roman" w:eastAsia="Helvetica-Bold" w:hAnsi="Times New Roman"/>
                <w:bCs/>
              </w:rPr>
            </w:pPr>
            <w:r w:rsidRPr="00804866">
              <w:rPr>
                <w:rFonts w:ascii="Times New Roman" w:eastAsia="Helvetica-Bold" w:hAnsi="Times New Roman"/>
                <w:bCs/>
              </w:rPr>
              <w:t xml:space="preserve"> Составление технологического процесса консервирования плодов и ягод сахаром;</w:t>
            </w:r>
          </w:p>
          <w:p w14:paraId="59C456BD" w14:textId="77777777" w:rsidR="00A138A4" w:rsidRPr="00804866" w:rsidRDefault="00A138A4" w:rsidP="00277BCD">
            <w:pPr>
              <w:pStyle w:val="aa"/>
              <w:numPr>
                <w:ilvl w:val="0"/>
                <w:numId w:val="15"/>
              </w:numPr>
              <w:tabs>
                <w:tab w:val="left" w:pos="426"/>
              </w:tabs>
              <w:autoSpaceDE w:val="0"/>
              <w:autoSpaceDN w:val="0"/>
              <w:adjustRightInd w:val="0"/>
              <w:spacing w:after="0" w:line="240" w:lineRule="auto"/>
              <w:ind w:left="0" w:firstLine="0"/>
              <w:rPr>
                <w:rFonts w:ascii="Times New Roman" w:eastAsia="Helvetica-Bold" w:hAnsi="Times New Roman"/>
                <w:bCs/>
              </w:rPr>
            </w:pPr>
            <w:r w:rsidRPr="00804866">
              <w:rPr>
                <w:rFonts w:ascii="Times New Roman" w:eastAsia="Helvetica-Bold" w:hAnsi="Times New Roman"/>
                <w:bCs/>
              </w:rPr>
              <w:t>Составление технологического процесса квашения капусты</w:t>
            </w:r>
          </w:p>
        </w:tc>
        <w:tc>
          <w:tcPr>
            <w:tcW w:w="660" w:type="pct"/>
            <w:tcBorders>
              <w:top w:val="single" w:sz="4" w:space="0" w:color="auto"/>
              <w:left w:val="single" w:sz="4" w:space="0" w:color="auto"/>
              <w:bottom w:val="single" w:sz="4" w:space="0" w:color="auto"/>
              <w:right w:val="single" w:sz="4" w:space="0" w:color="auto"/>
            </w:tcBorders>
          </w:tcPr>
          <w:p w14:paraId="2B40FE74" w14:textId="5902935E" w:rsidR="00A138A4" w:rsidRPr="00804866" w:rsidRDefault="00A138A4" w:rsidP="00A138A4">
            <w:pPr>
              <w:spacing w:line="240" w:lineRule="auto"/>
              <w:contextualSpacing/>
              <w:jc w:val="center"/>
              <w:rPr>
                <w:rFonts w:ascii="Times New Roman" w:hAnsi="Times New Roman"/>
                <w:b/>
                <w:iCs/>
              </w:rPr>
            </w:pPr>
            <w:r>
              <w:rPr>
                <w:rFonts w:ascii="Times New Roman" w:hAnsi="Times New Roman"/>
                <w:b/>
                <w:iCs/>
              </w:rPr>
              <w:lastRenderedPageBreak/>
              <w:t>36</w:t>
            </w:r>
          </w:p>
        </w:tc>
        <w:tc>
          <w:tcPr>
            <w:tcW w:w="448" w:type="pct"/>
            <w:tcBorders>
              <w:top w:val="single" w:sz="4" w:space="0" w:color="auto"/>
              <w:left w:val="single" w:sz="4" w:space="0" w:color="auto"/>
              <w:bottom w:val="single" w:sz="4" w:space="0" w:color="auto"/>
              <w:right w:val="single" w:sz="4" w:space="0" w:color="auto"/>
            </w:tcBorders>
            <w:vAlign w:val="center"/>
            <w:hideMark/>
          </w:tcPr>
          <w:p w14:paraId="5C408865" w14:textId="67F7DF5E" w:rsidR="00A138A4" w:rsidRPr="00804866" w:rsidRDefault="00A138A4" w:rsidP="00A138A4">
            <w:pPr>
              <w:spacing w:line="240" w:lineRule="auto"/>
              <w:contextualSpacing/>
              <w:jc w:val="center"/>
              <w:rPr>
                <w:rFonts w:ascii="Times New Roman" w:hAnsi="Times New Roman"/>
                <w:b/>
                <w:iCs/>
              </w:rPr>
            </w:pPr>
            <w:r w:rsidRPr="00804866">
              <w:rPr>
                <w:rFonts w:ascii="Times New Roman" w:hAnsi="Times New Roman"/>
                <w:b/>
                <w:iCs/>
              </w:rPr>
              <w:t>36</w:t>
            </w:r>
          </w:p>
        </w:tc>
        <w:tc>
          <w:tcPr>
            <w:tcW w:w="447" w:type="pct"/>
            <w:tcBorders>
              <w:top w:val="single" w:sz="4" w:space="0" w:color="auto"/>
              <w:left w:val="single" w:sz="4" w:space="0" w:color="auto"/>
              <w:bottom w:val="single" w:sz="4" w:space="0" w:color="auto"/>
              <w:right w:val="single" w:sz="4" w:space="0" w:color="auto"/>
            </w:tcBorders>
          </w:tcPr>
          <w:p w14:paraId="3BD37856" w14:textId="77777777" w:rsidR="00A138A4" w:rsidRPr="00804866" w:rsidRDefault="00A138A4" w:rsidP="00A138A4">
            <w:pPr>
              <w:spacing w:line="240" w:lineRule="auto"/>
              <w:contextualSpacing/>
              <w:jc w:val="center"/>
              <w:rPr>
                <w:rFonts w:ascii="Times New Roman" w:hAnsi="Times New Roman"/>
                <w:b/>
                <w:iCs/>
              </w:rPr>
            </w:pPr>
          </w:p>
        </w:tc>
        <w:tc>
          <w:tcPr>
            <w:tcW w:w="446" w:type="pct"/>
            <w:tcBorders>
              <w:top w:val="single" w:sz="4" w:space="0" w:color="auto"/>
              <w:left w:val="single" w:sz="4" w:space="0" w:color="auto"/>
              <w:bottom w:val="single" w:sz="4" w:space="0" w:color="auto"/>
              <w:right w:val="single" w:sz="4" w:space="0" w:color="auto"/>
            </w:tcBorders>
          </w:tcPr>
          <w:p w14:paraId="043E72AD" w14:textId="77777777" w:rsidR="00A138A4" w:rsidRPr="00804866" w:rsidRDefault="00A138A4" w:rsidP="00A138A4">
            <w:pPr>
              <w:spacing w:line="240" w:lineRule="auto"/>
              <w:contextualSpacing/>
              <w:jc w:val="center"/>
              <w:rPr>
                <w:rFonts w:ascii="Times New Roman" w:hAnsi="Times New Roman"/>
                <w:b/>
                <w:iCs/>
              </w:rPr>
            </w:pPr>
          </w:p>
        </w:tc>
      </w:tr>
      <w:tr w:rsidR="00A138A4" w:rsidRPr="00804866" w14:paraId="40746D6D" w14:textId="6AC20DEB" w:rsidTr="00804866">
        <w:tc>
          <w:tcPr>
            <w:tcW w:w="2999" w:type="pct"/>
            <w:gridSpan w:val="3"/>
            <w:tcBorders>
              <w:top w:val="single" w:sz="4" w:space="0" w:color="auto"/>
              <w:left w:val="single" w:sz="4" w:space="0" w:color="auto"/>
              <w:bottom w:val="single" w:sz="4" w:space="0" w:color="auto"/>
              <w:right w:val="single" w:sz="4" w:space="0" w:color="auto"/>
            </w:tcBorders>
            <w:hideMark/>
          </w:tcPr>
          <w:p w14:paraId="2847B5C0" w14:textId="77777777" w:rsidR="00A138A4" w:rsidRPr="00804866" w:rsidRDefault="00A138A4" w:rsidP="00A138A4">
            <w:pPr>
              <w:shd w:val="clear" w:color="auto" w:fill="FFFFFF"/>
              <w:spacing w:line="240" w:lineRule="auto"/>
              <w:contextualSpacing/>
              <w:rPr>
                <w:rFonts w:ascii="Times New Roman" w:eastAsia="Calibri" w:hAnsi="Times New Roman"/>
                <w:b/>
                <w:bCs/>
              </w:rPr>
            </w:pPr>
            <w:r w:rsidRPr="00804866">
              <w:rPr>
                <w:rFonts w:ascii="Times New Roman" w:eastAsia="Calibri" w:hAnsi="Times New Roman"/>
                <w:b/>
                <w:bCs/>
              </w:rPr>
              <w:lastRenderedPageBreak/>
              <w:t>Всего</w:t>
            </w:r>
          </w:p>
        </w:tc>
        <w:tc>
          <w:tcPr>
            <w:tcW w:w="660" w:type="pct"/>
            <w:tcBorders>
              <w:top w:val="single" w:sz="4" w:space="0" w:color="auto"/>
              <w:left w:val="single" w:sz="4" w:space="0" w:color="auto"/>
              <w:bottom w:val="single" w:sz="4" w:space="0" w:color="auto"/>
              <w:right w:val="single" w:sz="4" w:space="0" w:color="auto"/>
            </w:tcBorders>
          </w:tcPr>
          <w:p w14:paraId="631067CA" w14:textId="6A682EC6" w:rsidR="00A138A4" w:rsidRPr="00804866" w:rsidRDefault="00A138A4" w:rsidP="00A138A4">
            <w:pPr>
              <w:spacing w:line="240" w:lineRule="auto"/>
              <w:contextualSpacing/>
              <w:jc w:val="center"/>
              <w:rPr>
                <w:rFonts w:ascii="Times New Roman" w:hAnsi="Times New Roman"/>
                <w:b/>
                <w:iCs/>
              </w:rPr>
            </w:pPr>
            <w:r>
              <w:rPr>
                <w:rFonts w:ascii="Times New Roman" w:hAnsi="Times New Roman"/>
                <w:b/>
                <w:iCs/>
              </w:rPr>
              <w:t>350</w:t>
            </w:r>
          </w:p>
        </w:tc>
        <w:tc>
          <w:tcPr>
            <w:tcW w:w="448" w:type="pct"/>
            <w:tcBorders>
              <w:top w:val="single" w:sz="4" w:space="0" w:color="auto"/>
              <w:left w:val="single" w:sz="4" w:space="0" w:color="auto"/>
              <w:bottom w:val="single" w:sz="4" w:space="0" w:color="auto"/>
              <w:right w:val="single" w:sz="4" w:space="0" w:color="auto"/>
            </w:tcBorders>
            <w:vAlign w:val="center"/>
            <w:hideMark/>
          </w:tcPr>
          <w:p w14:paraId="62145101" w14:textId="158714F9" w:rsidR="00A138A4" w:rsidRPr="00804866" w:rsidRDefault="00A138A4" w:rsidP="00A138A4">
            <w:pPr>
              <w:spacing w:line="240" w:lineRule="auto"/>
              <w:contextualSpacing/>
              <w:jc w:val="center"/>
              <w:rPr>
                <w:rFonts w:ascii="Times New Roman" w:hAnsi="Times New Roman"/>
                <w:b/>
                <w:iCs/>
              </w:rPr>
            </w:pPr>
            <w:r w:rsidRPr="00804866">
              <w:rPr>
                <w:rFonts w:ascii="Times New Roman" w:hAnsi="Times New Roman"/>
                <w:b/>
                <w:iCs/>
              </w:rPr>
              <w:t>630</w:t>
            </w:r>
          </w:p>
        </w:tc>
        <w:tc>
          <w:tcPr>
            <w:tcW w:w="447" w:type="pct"/>
            <w:tcBorders>
              <w:top w:val="single" w:sz="4" w:space="0" w:color="auto"/>
              <w:left w:val="single" w:sz="4" w:space="0" w:color="auto"/>
              <w:bottom w:val="single" w:sz="4" w:space="0" w:color="auto"/>
              <w:right w:val="single" w:sz="4" w:space="0" w:color="auto"/>
            </w:tcBorders>
          </w:tcPr>
          <w:p w14:paraId="64894A46" w14:textId="77777777" w:rsidR="00A138A4" w:rsidRPr="00804866" w:rsidRDefault="00A138A4" w:rsidP="00A138A4">
            <w:pPr>
              <w:spacing w:line="240" w:lineRule="auto"/>
              <w:contextualSpacing/>
              <w:jc w:val="center"/>
              <w:rPr>
                <w:rFonts w:ascii="Times New Roman" w:hAnsi="Times New Roman"/>
                <w:b/>
                <w:iCs/>
              </w:rPr>
            </w:pPr>
          </w:p>
        </w:tc>
        <w:tc>
          <w:tcPr>
            <w:tcW w:w="446" w:type="pct"/>
            <w:tcBorders>
              <w:top w:val="single" w:sz="4" w:space="0" w:color="auto"/>
              <w:left w:val="single" w:sz="4" w:space="0" w:color="auto"/>
              <w:bottom w:val="single" w:sz="4" w:space="0" w:color="auto"/>
              <w:right w:val="single" w:sz="4" w:space="0" w:color="auto"/>
            </w:tcBorders>
          </w:tcPr>
          <w:p w14:paraId="319CDD9E" w14:textId="77777777" w:rsidR="00A138A4" w:rsidRPr="00804866" w:rsidRDefault="00A138A4" w:rsidP="00A138A4">
            <w:pPr>
              <w:spacing w:line="240" w:lineRule="auto"/>
              <w:contextualSpacing/>
              <w:jc w:val="center"/>
              <w:rPr>
                <w:rFonts w:ascii="Times New Roman" w:hAnsi="Times New Roman"/>
                <w:b/>
                <w:iCs/>
              </w:rPr>
            </w:pPr>
          </w:p>
        </w:tc>
      </w:tr>
    </w:tbl>
    <w:p w14:paraId="39AE00E6" w14:textId="77777777" w:rsidR="00DA51E6" w:rsidRDefault="00DA51E6" w:rsidP="00DA51E6">
      <w:pPr>
        <w:rPr>
          <w:rFonts w:ascii="Times New Roman" w:hAnsi="Times New Roman"/>
        </w:rPr>
      </w:pPr>
    </w:p>
    <w:p w14:paraId="63654268" w14:textId="77777777" w:rsidR="00DA51E6" w:rsidRDefault="00DA51E6" w:rsidP="00DA51E6">
      <w:pPr>
        <w:rPr>
          <w:rFonts w:ascii="Times New Roman" w:hAnsi="Times New Roman"/>
        </w:rPr>
        <w:sectPr w:rsidR="00DA51E6" w:rsidSect="009E5563">
          <w:pgSz w:w="16838" w:h="11906" w:orient="landscape"/>
          <w:pgMar w:top="1701" w:right="1134" w:bottom="851" w:left="1134" w:header="709" w:footer="709" w:gutter="0"/>
          <w:cols w:space="708"/>
          <w:docGrid w:linePitch="360"/>
        </w:sectPr>
      </w:pPr>
    </w:p>
    <w:p w14:paraId="3EB17B3B" w14:textId="77777777" w:rsidR="00DA51E6" w:rsidRPr="00AD31C1" w:rsidRDefault="00DA51E6" w:rsidP="00DA51E6">
      <w:pPr>
        <w:spacing w:after="0"/>
        <w:contextualSpacing/>
        <w:jc w:val="center"/>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39D14C0B" w14:textId="77777777" w:rsidR="00DA51E6" w:rsidRPr="00AD31C1" w:rsidRDefault="00DA51E6" w:rsidP="00DA51E6">
      <w:pPr>
        <w:spacing w:after="0"/>
        <w:ind w:firstLine="709"/>
        <w:contextualSpacing/>
        <w:rPr>
          <w:rFonts w:ascii="Times New Roman" w:eastAsiaTheme="minorHAnsi" w:hAnsi="Times New Roman" w:cstheme="minorBidi"/>
          <w:b/>
          <w:bCs/>
          <w:sz w:val="24"/>
          <w:szCs w:val="24"/>
          <w:lang w:eastAsia="en-US"/>
        </w:rPr>
      </w:pPr>
    </w:p>
    <w:p w14:paraId="3343235B" w14:textId="595DA1C4" w:rsidR="00DA51E6" w:rsidRPr="00AD31C1" w:rsidRDefault="00DA51E6" w:rsidP="00FA1D90">
      <w:pPr>
        <w:spacing w:after="0"/>
        <w:ind w:firstLine="709"/>
        <w:contextualSpacing/>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
          <w:bCs/>
          <w:sz w:val="24"/>
          <w:szCs w:val="24"/>
          <w:lang w:eastAsia="en-US"/>
        </w:rPr>
        <w:t xml:space="preserve">3.1. Для реализации программы профессионального модуля должны быть </w:t>
      </w:r>
    </w:p>
    <w:p w14:paraId="31B03639" w14:textId="7DD7A963" w:rsidR="00DA51E6" w:rsidRPr="00AD31C1" w:rsidRDefault="00DA51E6" w:rsidP="00DA51E6">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 xml:space="preserve">Лаборатории </w:t>
      </w:r>
      <w:r w:rsidR="00FA1D90">
        <w:rPr>
          <w:rFonts w:ascii="Times New Roman" w:eastAsiaTheme="minorHAnsi" w:hAnsi="Times New Roman" w:cstheme="minorBidi"/>
          <w:bCs/>
          <w:sz w:val="24"/>
          <w:szCs w:val="24"/>
          <w:lang w:eastAsia="en-US"/>
        </w:rPr>
        <w:t>З</w:t>
      </w:r>
      <w:r w:rsidR="00FA1D90">
        <w:rPr>
          <w:rFonts w:ascii="Times New Roman" w:hAnsi="Times New Roman"/>
          <w:sz w:val="24"/>
          <w:szCs w:val="24"/>
        </w:rPr>
        <w:t xml:space="preserve">ащиты растений, </w:t>
      </w:r>
      <w:r w:rsidR="00FA1D90">
        <w:rPr>
          <w:rFonts w:ascii="Times New Roman" w:hAnsi="Times New Roman"/>
          <w:bCs/>
          <w:iCs/>
          <w:sz w:val="24"/>
          <w:szCs w:val="24"/>
        </w:rPr>
        <w:t xml:space="preserve">Агрономии, Аналитической химии, </w:t>
      </w:r>
      <w:r w:rsidR="00FA1D90">
        <w:rPr>
          <w:rFonts w:ascii="Times New Roman" w:hAnsi="Times New Roman"/>
          <w:spacing w:val="-1"/>
          <w:sz w:val="24"/>
          <w:szCs w:val="24"/>
        </w:rPr>
        <w:t xml:space="preserve">Технологии хранения и переработки продукции растениеводства, </w:t>
      </w:r>
      <w:r w:rsidRPr="00AD31C1">
        <w:rPr>
          <w:rFonts w:ascii="Times New Roman" w:eastAsiaTheme="minorHAnsi" w:hAnsi="Times New Roman" w:cstheme="minorBidi"/>
          <w:bCs/>
          <w:sz w:val="24"/>
          <w:szCs w:val="24"/>
          <w:lang w:eastAsia="en-US"/>
        </w:rPr>
        <w:t xml:space="preserve">оснащенные в соответствии с п. 6.1.2.3 образовательной программы по </w:t>
      </w:r>
      <w:r w:rsidRPr="00E50C57">
        <w:rPr>
          <w:rFonts w:ascii="Times New Roman" w:eastAsiaTheme="minorHAnsi" w:hAnsi="Times New Roman" w:cstheme="minorBidi"/>
          <w:bCs/>
          <w:sz w:val="24"/>
          <w:szCs w:val="24"/>
          <w:lang w:eastAsia="en-US"/>
        </w:rPr>
        <w:t>специальности</w:t>
      </w:r>
      <w:r w:rsidRPr="00AD31C1">
        <w:rPr>
          <w:rFonts w:ascii="Times New Roman" w:eastAsiaTheme="minorHAnsi" w:hAnsi="Times New Roman" w:cstheme="minorBidi"/>
          <w:bCs/>
          <w:i/>
          <w:sz w:val="24"/>
          <w:szCs w:val="24"/>
          <w:lang w:eastAsia="en-US"/>
        </w:rPr>
        <w:t>.</w:t>
      </w:r>
    </w:p>
    <w:p w14:paraId="009EED13" w14:textId="77777777" w:rsidR="00DA51E6" w:rsidRPr="00AD31C1" w:rsidRDefault="00DA51E6" w:rsidP="00DA51E6">
      <w:pPr>
        <w:suppressAutoHyphens/>
        <w:spacing w:after="0"/>
        <w:ind w:firstLine="709"/>
        <w:contextualSpacing/>
        <w:jc w:val="both"/>
        <w:rPr>
          <w:rFonts w:ascii="Times New Roman" w:eastAsiaTheme="minorHAnsi" w:hAnsi="Times New Roman"/>
          <w:bCs/>
          <w:i/>
          <w:sz w:val="24"/>
          <w:szCs w:val="24"/>
          <w:lang w:eastAsia="en-US"/>
        </w:rPr>
      </w:pPr>
      <w:r w:rsidRPr="00AD31C1">
        <w:rPr>
          <w:rFonts w:ascii="Times New Roman" w:eastAsiaTheme="minorHAnsi" w:hAnsi="Times New Roman"/>
          <w:bCs/>
          <w:sz w:val="24"/>
          <w:szCs w:val="24"/>
          <w:lang w:eastAsia="en-US"/>
        </w:rPr>
        <w:t xml:space="preserve">Оснащенные базы практики в соответствии с п 6.1.2.5 образовательной программы по </w:t>
      </w:r>
      <w:r w:rsidRPr="00E50C57">
        <w:rPr>
          <w:rFonts w:ascii="Times New Roman" w:eastAsiaTheme="minorHAnsi" w:hAnsi="Times New Roman"/>
          <w:bCs/>
          <w:sz w:val="24"/>
          <w:szCs w:val="24"/>
          <w:lang w:eastAsia="en-US"/>
        </w:rPr>
        <w:t>специальности</w:t>
      </w:r>
      <w:r w:rsidRPr="00AD31C1">
        <w:rPr>
          <w:rFonts w:ascii="Times New Roman" w:eastAsiaTheme="minorHAnsi" w:hAnsi="Times New Roman"/>
          <w:bCs/>
          <w:i/>
          <w:sz w:val="24"/>
          <w:szCs w:val="24"/>
          <w:lang w:eastAsia="en-US"/>
        </w:rPr>
        <w:t>.</w:t>
      </w:r>
    </w:p>
    <w:p w14:paraId="6BF9A560" w14:textId="77777777" w:rsidR="00DA51E6" w:rsidRPr="00CF5ECD" w:rsidRDefault="00DA51E6" w:rsidP="00DA51E6">
      <w:pPr>
        <w:spacing w:after="0" w:line="240" w:lineRule="auto"/>
        <w:ind w:firstLine="709"/>
        <w:jc w:val="both"/>
        <w:rPr>
          <w:rFonts w:ascii="Times New Roman" w:hAnsi="Times New Roman"/>
          <w:bCs/>
          <w:sz w:val="24"/>
          <w:szCs w:val="24"/>
        </w:rPr>
      </w:pPr>
    </w:p>
    <w:p w14:paraId="634A4BE9" w14:textId="048DBE79" w:rsidR="00DA51E6" w:rsidRPr="00FD35E7" w:rsidRDefault="00DA51E6" w:rsidP="00277BCD">
      <w:pPr>
        <w:pStyle w:val="aa"/>
        <w:numPr>
          <w:ilvl w:val="1"/>
          <w:numId w:val="11"/>
        </w:numPr>
        <w:spacing w:after="0" w:line="240" w:lineRule="auto"/>
        <w:ind w:hanging="502"/>
        <w:jc w:val="both"/>
        <w:rPr>
          <w:rFonts w:ascii="Times New Roman" w:hAnsi="Times New Roman"/>
          <w:b/>
          <w:sz w:val="24"/>
          <w:szCs w:val="24"/>
        </w:rPr>
      </w:pPr>
      <w:r w:rsidRPr="00FD35E7">
        <w:rPr>
          <w:rFonts w:ascii="Times New Roman" w:hAnsi="Times New Roman"/>
          <w:b/>
          <w:sz w:val="24"/>
          <w:szCs w:val="24"/>
        </w:rPr>
        <w:t>Информационное обеспечение реализации программы</w:t>
      </w:r>
    </w:p>
    <w:p w14:paraId="344F0E93" w14:textId="77777777" w:rsidR="00DA51E6" w:rsidRDefault="00DA51E6" w:rsidP="00DA51E6">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57EEEA94" w14:textId="77777777" w:rsidR="00DA51E6" w:rsidRPr="008D4F9B" w:rsidRDefault="00DA51E6" w:rsidP="00DA51E6">
      <w:pPr>
        <w:spacing w:after="0"/>
        <w:ind w:firstLine="709"/>
        <w:contextualSpacing/>
        <w:rPr>
          <w:rFonts w:ascii="Times New Roman" w:eastAsiaTheme="minorHAnsi" w:hAnsi="Times New Roman"/>
          <w:sz w:val="24"/>
          <w:szCs w:val="24"/>
          <w:lang w:eastAsia="en-US"/>
        </w:rPr>
      </w:pPr>
    </w:p>
    <w:p w14:paraId="03AA0D0E" w14:textId="77777777" w:rsidR="00DA51E6" w:rsidRPr="008D4F9B" w:rsidRDefault="00DA51E6" w:rsidP="00DA51E6">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 Основные печатные издания</w:t>
      </w:r>
    </w:p>
    <w:p w14:paraId="3B896AAF" w14:textId="1F52B561" w:rsidR="007821ED" w:rsidRPr="007821ED" w:rsidRDefault="007821ED" w:rsidP="007821ED">
      <w:pPr>
        <w:ind w:firstLine="709"/>
        <w:contextualSpacing/>
        <w:jc w:val="both"/>
        <w:rPr>
          <w:rFonts w:ascii="Times New Roman" w:hAnsi="Times New Roman"/>
          <w:sz w:val="24"/>
          <w:szCs w:val="24"/>
        </w:rPr>
      </w:pPr>
      <w:r w:rsidRPr="007821ED">
        <w:rPr>
          <w:rFonts w:ascii="Times New Roman" w:hAnsi="Times New Roman"/>
          <w:sz w:val="24"/>
          <w:szCs w:val="24"/>
        </w:rPr>
        <w:t xml:space="preserve">1. Ганиев, М. М. Химические средства защиты </w:t>
      </w:r>
      <w:proofErr w:type="gramStart"/>
      <w:r w:rsidRPr="007821ED">
        <w:rPr>
          <w:rFonts w:ascii="Times New Roman" w:hAnsi="Times New Roman"/>
          <w:sz w:val="24"/>
          <w:szCs w:val="24"/>
        </w:rPr>
        <w:t>растений :</w:t>
      </w:r>
      <w:proofErr w:type="gramEnd"/>
      <w:r w:rsidRPr="007821ED">
        <w:rPr>
          <w:rFonts w:ascii="Times New Roman" w:hAnsi="Times New Roman"/>
          <w:sz w:val="24"/>
          <w:szCs w:val="24"/>
        </w:rPr>
        <w:t xml:space="preserve"> учебное пособие для </w:t>
      </w:r>
      <w:proofErr w:type="spellStart"/>
      <w:r w:rsidRPr="007821ED">
        <w:rPr>
          <w:rFonts w:ascii="Times New Roman" w:hAnsi="Times New Roman"/>
          <w:sz w:val="24"/>
          <w:szCs w:val="24"/>
        </w:rPr>
        <w:t>спо</w:t>
      </w:r>
      <w:proofErr w:type="spellEnd"/>
      <w:r w:rsidRPr="007821ED">
        <w:rPr>
          <w:rFonts w:ascii="Times New Roman" w:hAnsi="Times New Roman"/>
          <w:sz w:val="24"/>
          <w:szCs w:val="24"/>
        </w:rPr>
        <w:t xml:space="preserve"> / М. М. Ганиев, В. Д. </w:t>
      </w:r>
      <w:proofErr w:type="spellStart"/>
      <w:r w:rsidRPr="007821ED">
        <w:rPr>
          <w:rFonts w:ascii="Times New Roman" w:hAnsi="Times New Roman"/>
          <w:sz w:val="24"/>
          <w:szCs w:val="24"/>
        </w:rPr>
        <w:t>Недорезков</w:t>
      </w:r>
      <w:proofErr w:type="spellEnd"/>
      <w:r w:rsidRPr="007821ED">
        <w:rPr>
          <w:rFonts w:ascii="Times New Roman" w:hAnsi="Times New Roman"/>
          <w:sz w:val="24"/>
          <w:szCs w:val="24"/>
        </w:rPr>
        <w:t>. — 3-е изд., стер. — Санкт-</w:t>
      </w:r>
      <w:proofErr w:type="gramStart"/>
      <w:r w:rsidRPr="007821ED">
        <w:rPr>
          <w:rFonts w:ascii="Times New Roman" w:hAnsi="Times New Roman"/>
          <w:sz w:val="24"/>
          <w:szCs w:val="24"/>
        </w:rPr>
        <w:t>Петербург :</w:t>
      </w:r>
      <w:proofErr w:type="gramEnd"/>
      <w:r w:rsidRPr="007821ED">
        <w:rPr>
          <w:rFonts w:ascii="Times New Roman" w:hAnsi="Times New Roman"/>
          <w:sz w:val="24"/>
          <w:szCs w:val="24"/>
        </w:rPr>
        <w:t xml:space="preserve"> Лань, 2022. — 400 с. — ISBN 978-5-8114-9230-5.</w:t>
      </w:r>
    </w:p>
    <w:p w14:paraId="21CE91AB" w14:textId="4304FA7E" w:rsidR="007821ED" w:rsidRPr="007821ED" w:rsidRDefault="007821ED" w:rsidP="007821ED">
      <w:pPr>
        <w:ind w:firstLine="709"/>
        <w:contextualSpacing/>
        <w:jc w:val="both"/>
        <w:rPr>
          <w:rFonts w:ascii="Times New Roman" w:hAnsi="Times New Roman"/>
          <w:sz w:val="24"/>
          <w:szCs w:val="24"/>
        </w:rPr>
      </w:pPr>
      <w:r w:rsidRPr="007821ED">
        <w:rPr>
          <w:rFonts w:ascii="Times New Roman" w:hAnsi="Times New Roman"/>
          <w:sz w:val="24"/>
          <w:szCs w:val="24"/>
        </w:rPr>
        <w:t>2. Глухих, М. А. Земледелие с основами почвоведения: учебное пособие для СПО / М. А. Глухих. — 2-е изд., стер. — Санкт-Петербург: Лань, 2022. — 132 с. — ISBN 978-5-8114-9476-7. </w:t>
      </w:r>
    </w:p>
    <w:p w14:paraId="0CB71BA6" w14:textId="310A8CB7" w:rsidR="007821ED" w:rsidRPr="007821ED" w:rsidRDefault="007821ED" w:rsidP="007821ED">
      <w:pPr>
        <w:ind w:firstLine="709"/>
        <w:contextualSpacing/>
        <w:jc w:val="both"/>
        <w:rPr>
          <w:rFonts w:ascii="Times New Roman" w:hAnsi="Times New Roman"/>
          <w:sz w:val="24"/>
          <w:szCs w:val="24"/>
        </w:rPr>
      </w:pPr>
      <w:r w:rsidRPr="007821ED">
        <w:rPr>
          <w:rFonts w:ascii="Times New Roman" w:hAnsi="Times New Roman"/>
          <w:sz w:val="24"/>
          <w:szCs w:val="24"/>
        </w:rPr>
        <w:t xml:space="preserve">3. Глухих, М. А. </w:t>
      </w:r>
      <w:proofErr w:type="gramStart"/>
      <w:r w:rsidRPr="007821ED">
        <w:rPr>
          <w:rFonts w:ascii="Times New Roman" w:hAnsi="Times New Roman"/>
          <w:sz w:val="24"/>
          <w:szCs w:val="24"/>
        </w:rPr>
        <w:t>Агрохимия :</w:t>
      </w:r>
      <w:proofErr w:type="gramEnd"/>
      <w:r w:rsidRPr="007821ED">
        <w:rPr>
          <w:rFonts w:ascii="Times New Roman" w:hAnsi="Times New Roman"/>
          <w:sz w:val="24"/>
          <w:szCs w:val="24"/>
        </w:rPr>
        <w:t xml:space="preserve"> учебное пособие для СПО / М. А. Глухих. — Санкт-</w:t>
      </w:r>
      <w:proofErr w:type="gramStart"/>
      <w:r w:rsidRPr="007821ED">
        <w:rPr>
          <w:rFonts w:ascii="Times New Roman" w:hAnsi="Times New Roman"/>
          <w:sz w:val="24"/>
          <w:szCs w:val="24"/>
        </w:rPr>
        <w:t>Петербург :</w:t>
      </w:r>
      <w:proofErr w:type="gramEnd"/>
      <w:r w:rsidRPr="007821ED">
        <w:rPr>
          <w:rFonts w:ascii="Times New Roman" w:hAnsi="Times New Roman"/>
          <w:sz w:val="24"/>
          <w:szCs w:val="24"/>
        </w:rPr>
        <w:t xml:space="preserve"> Лань, 2022. — 104 с. — ISBN 978-5-8114-8897-1</w:t>
      </w:r>
    </w:p>
    <w:p w14:paraId="67AC7091" w14:textId="7CC51341" w:rsidR="007821ED" w:rsidRPr="007821ED" w:rsidRDefault="007821ED" w:rsidP="007821ED">
      <w:pPr>
        <w:ind w:firstLine="709"/>
        <w:contextualSpacing/>
        <w:jc w:val="both"/>
        <w:rPr>
          <w:rFonts w:ascii="Times New Roman" w:hAnsi="Times New Roman"/>
          <w:sz w:val="24"/>
          <w:szCs w:val="24"/>
        </w:rPr>
      </w:pPr>
      <w:r w:rsidRPr="007821ED">
        <w:rPr>
          <w:rFonts w:ascii="Times New Roman" w:hAnsi="Times New Roman"/>
          <w:sz w:val="24"/>
          <w:szCs w:val="24"/>
        </w:rPr>
        <w:t xml:space="preserve">4. Защита </w:t>
      </w:r>
      <w:proofErr w:type="gramStart"/>
      <w:r w:rsidRPr="007821ED">
        <w:rPr>
          <w:rFonts w:ascii="Times New Roman" w:hAnsi="Times New Roman"/>
          <w:sz w:val="24"/>
          <w:szCs w:val="24"/>
        </w:rPr>
        <w:t>растений :</w:t>
      </w:r>
      <w:proofErr w:type="gramEnd"/>
      <w:r w:rsidRPr="007821ED">
        <w:rPr>
          <w:rFonts w:ascii="Times New Roman" w:hAnsi="Times New Roman"/>
          <w:sz w:val="24"/>
          <w:szCs w:val="24"/>
        </w:rPr>
        <w:t xml:space="preserve"> учебное пособие / Л. Г. </w:t>
      </w:r>
      <w:proofErr w:type="spellStart"/>
      <w:r w:rsidRPr="007821ED">
        <w:rPr>
          <w:rFonts w:ascii="Times New Roman" w:hAnsi="Times New Roman"/>
          <w:sz w:val="24"/>
          <w:szCs w:val="24"/>
        </w:rPr>
        <w:t>Коготько</w:t>
      </w:r>
      <w:proofErr w:type="spellEnd"/>
      <w:r w:rsidRPr="007821ED">
        <w:rPr>
          <w:rFonts w:ascii="Times New Roman" w:hAnsi="Times New Roman"/>
          <w:sz w:val="24"/>
          <w:szCs w:val="24"/>
        </w:rPr>
        <w:t xml:space="preserve">, Ю. А. </w:t>
      </w:r>
      <w:proofErr w:type="spellStart"/>
      <w:r w:rsidRPr="007821ED">
        <w:rPr>
          <w:rFonts w:ascii="Times New Roman" w:hAnsi="Times New Roman"/>
          <w:sz w:val="24"/>
          <w:szCs w:val="24"/>
        </w:rPr>
        <w:t>Миренков</w:t>
      </w:r>
      <w:proofErr w:type="spellEnd"/>
      <w:r w:rsidRPr="007821ED">
        <w:rPr>
          <w:rFonts w:ascii="Times New Roman" w:hAnsi="Times New Roman"/>
          <w:sz w:val="24"/>
          <w:szCs w:val="24"/>
        </w:rPr>
        <w:t xml:space="preserve">, П. А. </w:t>
      </w:r>
      <w:proofErr w:type="spellStart"/>
      <w:r w:rsidRPr="007821ED">
        <w:rPr>
          <w:rFonts w:ascii="Times New Roman" w:hAnsi="Times New Roman"/>
          <w:sz w:val="24"/>
          <w:szCs w:val="24"/>
        </w:rPr>
        <w:t>Саскевич</w:t>
      </w:r>
      <w:proofErr w:type="spellEnd"/>
      <w:r w:rsidRPr="007821ED">
        <w:rPr>
          <w:rFonts w:ascii="Times New Roman" w:hAnsi="Times New Roman"/>
          <w:sz w:val="24"/>
          <w:szCs w:val="24"/>
        </w:rPr>
        <w:t xml:space="preserve">, Е. В. Стрелкова. — </w:t>
      </w:r>
      <w:proofErr w:type="gramStart"/>
      <w:r w:rsidRPr="007821ED">
        <w:rPr>
          <w:rFonts w:ascii="Times New Roman" w:hAnsi="Times New Roman"/>
          <w:sz w:val="24"/>
          <w:szCs w:val="24"/>
        </w:rPr>
        <w:t>Минск :</w:t>
      </w:r>
      <w:proofErr w:type="gramEnd"/>
      <w:r w:rsidRPr="007821ED">
        <w:rPr>
          <w:rFonts w:ascii="Times New Roman" w:hAnsi="Times New Roman"/>
          <w:sz w:val="24"/>
          <w:szCs w:val="24"/>
        </w:rPr>
        <w:t xml:space="preserve"> Республиканский институт профессионального образования (РИПО), 2016. — 340 c. — ISBN 978-985-503-583-2.</w:t>
      </w:r>
    </w:p>
    <w:p w14:paraId="5D674C88" w14:textId="2F80AF75" w:rsidR="007821ED" w:rsidRPr="007821ED" w:rsidRDefault="007821ED" w:rsidP="007821ED">
      <w:pPr>
        <w:ind w:firstLine="709"/>
        <w:contextualSpacing/>
        <w:jc w:val="both"/>
        <w:rPr>
          <w:rFonts w:ascii="Times New Roman" w:hAnsi="Times New Roman"/>
          <w:sz w:val="24"/>
          <w:szCs w:val="24"/>
        </w:rPr>
      </w:pPr>
      <w:r w:rsidRPr="007821ED">
        <w:rPr>
          <w:rFonts w:ascii="Times New Roman" w:hAnsi="Times New Roman"/>
          <w:sz w:val="24"/>
          <w:szCs w:val="24"/>
        </w:rPr>
        <w:t>5. Наумова, М. П. Хранение, транспортировка, предпродажная подготовка и реализация продукции растениеводства / М. П. Наумова. — 2-е изд., стер. — Санкт-</w:t>
      </w:r>
      <w:proofErr w:type="gramStart"/>
      <w:r w:rsidRPr="007821ED">
        <w:rPr>
          <w:rFonts w:ascii="Times New Roman" w:hAnsi="Times New Roman"/>
          <w:sz w:val="24"/>
          <w:szCs w:val="24"/>
        </w:rPr>
        <w:t>Петербург :</w:t>
      </w:r>
      <w:proofErr w:type="gramEnd"/>
      <w:r w:rsidRPr="007821ED">
        <w:rPr>
          <w:rFonts w:ascii="Times New Roman" w:hAnsi="Times New Roman"/>
          <w:sz w:val="24"/>
          <w:szCs w:val="24"/>
        </w:rPr>
        <w:t xml:space="preserve"> Лань, 2022. — 216 с. — ISBN 978-5-507-44926-2. </w:t>
      </w:r>
    </w:p>
    <w:p w14:paraId="5EEFDFC9" w14:textId="76D7E54E" w:rsidR="007821ED" w:rsidRPr="007821ED" w:rsidRDefault="007821ED" w:rsidP="007821ED">
      <w:pPr>
        <w:ind w:firstLine="709"/>
        <w:contextualSpacing/>
        <w:jc w:val="both"/>
        <w:rPr>
          <w:rFonts w:ascii="Times New Roman" w:hAnsi="Times New Roman"/>
          <w:sz w:val="24"/>
          <w:szCs w:val="24"/>
        </w:rPr>
      </w:pPr>
      <w:r w:rsidRPr="007821ED">
        <w:rPr>
          <w:rFonts w:ascii="Times New Roman" w:hAnsi="Times New Roman"/>
          <w:sz w:val="24"/>
          <w:szCs w:val="24"/>
        </w:rPr>
        <w:t xml:space="preserve">6. Технология послеуборочной обработки, хранения и </w:t>
      </w:r>
      <w:proofErr w:type="spellStart"/>
      <w:r w:rsidRPr="007821ED">
        <w:rPr>
          <w:rFonts w:ascii="Times New Roman" w:hAnsi="Times New Roman"/>
          <w:sz w:val="24"/>
          <w:szCs w:val="24"/>
        </w:rPr>
        <w:t>предреализационной</w:t>
      </w:r>
      <w:proofErr w:type="spellEnd"/>
      <w:r w:rsidRPr="007821ED">
        <w:rPr>
          <w:rFonts w:ascii="Times New Roman" w:hAnsi="Times New Roman"/>
          <w:sz w:val="24"/>
          <w:szCs w:val="24"/>
        </w:rPr>
        <w:t xml:space="preserve"> подготовки продукции </w:t>
      </w:r>
      <w:proofErr w:type="gramStart"/>
      <w:r w:rsidRPr="007821ED">
        <w:rPr>
          <w:rFonts w:ascii="Times New Roman" w:hAnsi="Times New Roman"/>
          <w:sz w:val="24"/>
          <w:szCs w:val="24"/>
        </w:rPr>
        <w:t>растениеводства :</w:t>
      </w:r>
      <w:proofErr w:type="gramEnd"/>
      <w:r w:rsidRPr="007821ED">
        <w:rPr>
          <w:rFonts w:ascii="Times New Roman" w:hAnsi="Times New Roman"/>
          <w:sz w:val="24"/>
          <w:szCs w:val="24"/>
        </w:rPr>
        <w:t xml:space="preserve"> учебное пособие для СПО / В. И. </w:t>
      </w:r>
      <w:proofErr w:type="spellStart"/>
      <w:r w:rsidRPr="007821ED">
        <w:rPr>
          <w:rFonts w:ascii="Times New Roman" w:hAnsi="Times New Roman"/>
          <w:sz w:val="24"/>
          <w:szCs w:val="24"/>
        </w:rPr>
        <w:t>Манжесов</w:t>
      </w:r>
      <w:proofErr w:type="spellEnd"/>
      <w:r w:rsidRPr="007821ED">
        <w:rPr>
          <w:rFonts w:ascii="Times New Roman" w:hAnsi="Times New Roman"/>
          <w:sz w:val="24"/>
          <w:szCs w:val="24"/>
        </w:rPr>
        <w:t xml:space="preserve">, И. А. Попов, И. В. Максимов [и др.] ; Под общей редакцией В. И. </w:t>
      </w:r>
      <w:proofErr w:type="spellStart"/>
      <w:r w:rsidRPr="007821ED">
        <w:rPr>
          <w:rFonts w:ascii="Times New Roman" w:hAnsi="Times New Roman"/>
          <w:sz w:val="24"/>
          <w:szCs w:val="24"/>
        </w:rPr>
        <w:t>Манжесова</w:t>
      </w:r>
      <w:proofErr w:type="spellEnd"/>
      <w:r w:rsidRPr="007821ED">
        <w:rPr>
          <w:rFonts w:ascii="Times New Roman" w:hAnsi="Times New Roman"/>
          <w:sz w:val="24"/>
          <w:szCs w:val="24"/>
        </w:rPr>
        <w:t>. — 6-е изд., стер. — Санкт-</w:t>
      </w:r>
      <w:proofErr w:type="gramStart"/>
      <w:r w:rsidRPr="007821ED">
        <w:rPr>
          <w:rFonts w:ascii="Times New Roman" w:hAnsi="Times New Roman"/>
          <w:sz w:val="24"/>
          <w:szCs w:val="24"/>
        </w:rPr>
        <w:t>Петербург :</w:t>
      </w:r>
      <w:proofErr w:type="gramEnd"/>
      <w:r w:rsidRPr="007821ED">
        <w:rPr>
          <w:rFonts w:ascii="Times New Roman" w:hAnsi="Times New Roman"/>
          <w:sz w:val="24"/>
          <w:szCs w:val="24"/>
        </w:rPr>
        <w:t xml:space="preserve"> Лань, 2022. — 624 с. — ISBN 978-5-507-44335-2. </w:t>
      </w:r>
    </w:p>
    <w:p w14:paraId="33690ED1" w14:textId="20EC2A26" w:rsidR="007821ED" w:rsidRPr="007821ED" w:rsidRDefault="007821ED" w:rsidP="007821ED">
      <w:pPr>
        <w:ind w:firstLine="709"/>
        <w:contextualSpacing/>
        <w:jc w:val="both"/>
        <w:rPr>
          <w:rFonts w:ascii="Times New Roman" w:hAnsi="Times New Roman"/>
          <w:sz w:val="24"/>
          <w:szCs w:val="24"/>
        </w:rPr>
      </w:pPr>
      <w:r w:rsidRPr="007821ED">
        <w:rPr>
          <w:rFonts w:ascii="Times New Roman" w:hAnsi="Times New Roman"/>
          <w:sz w:val="24"/>
          <w:szCs w:val="24"/>
        </w:rPr>
        <w:t xml:space="preserve">7. Ториков, В. Е. Агропроизводство, хранение, переработка и стандартизация технических культур / В. Е. Ториков, О. В. Мельникова, А. А. </w:t>
      </w:r>
      <w:proofErr w:type="gramStart"/>
      <w:r w:rsidRPr="007821ED">
        <w:rPr>
          <w:rFonts w:ascii="Times New Roman" w:hAnsi="Times New Roman"/>
          <w:sz w:val="24"/>
          <w:szCs w:val="24"/>
        </w:rPr>
        <w:t>Осипов ;</w:t>
      </w:r>
      <w:proofErr w:type="gramEnd"/>
      <w:r w:rsidRPr="007821ED">
        <w:rPr>
          <w:rFonts w:ascii="Times New Roman" w:hAnsi="Times New Roman"/>
          <w:sz w:val="24"/>
          <w:szCs w:val="24"/>
        </w:rPr>
        <w:t xml:space="preserve"> Под ред.: Ториков В. Е.. — 2-е изд., стер. — Санкт-</w:t>
      </w:r>
      <w:proofErr w:type="gramStart"/>
      <w:r w:rsidRPr="007821ED">
        <w:rPr>
          <w:rFonts w:ascii="Times New Roman" w:hAnsi="Times New Roman"/>
          <w:sz w:val="24"/>
          <w:szCs w:val="24"/>
        </w:rPr>
        <w:t>Петербург :</w:t>
      </w:r>
      <w:proofErr w:type="gramEnd"/>
      <w:r w:rsidRPr="007821ED">
        <w:rPr>
          <w:rFonts w:ascii="Times New Roman" w:hAnsi="Times New Roman"/>
          <w:sz w:val="24"/>
          <w:szCs w:val="24"/>
        </w:rPr>
        <w:t xml:space="preserve"> Лань, 2022. — 132 с. — ISBN 978-5-507-44341-3. </w:t>
      </w:r>
    </w:p>
    <w:p w14:paraId="606A37DF" w14:textId="1F19B991" w:rsidR="007821ED" w:rsidRPr="007821ED" w:rsidRDefault="007821ED" w:rsidP="007821ED">
      <w:pPr>
        <w:ind w:firstLine="709"/>
        <w:contextualSpacing/>
        <w:jc w:val="both"/>
        <w:rPr>
          <w:rFonts w:ascii="Times New Roman" w:hAnsi="Times New Roman"/>
          <w:sz w:val="24"/>
          <w:szCs w:val="24"/>
        </w:rPr>
      </w:pPr>
      <w:r w:rsidRPr="007821ED">
        <w:rPr>
          <w:rFonts w:ascii="Times New Roman" w:hAnsi="Times New Roman"/>
          <w:sz w:val="24"/>
          <w:szCs w:val="24"/>
        </w:rPr>
        <w:t xml:space="preserve">8. Ториков, В. Е. Агропочвоведение с научными основами адаптивного </w:t>
      </w:r>
      <w:proofErr w:type="gramStart"/>
      <w:r w:rsidRPr="007821ED">
        <w:rPr>
          <w:rFonts w:ascii="Times New Roman" w:hAnsi="Times New Roman"/>
          <w:sz w:val="24"/>
          <w:szCs w:val="24"/>
        </w:rPr>
        <w:t>земледелия :</w:t>
      </w:r>
      <w:proofErr w:type="gramEnd"/>
      <w:r w:rsidRPr="007821ED">
        <w:rPr>
          <w:rFonts w:ascii="Times New Roman" w:hAnsi="Times New Roman"/>
          <w:sz w:val="24"/>
          <w:szCs w:val="24"/>
        </w:rPr>
        <w:t xml:space="preserve"> учебное пособие для СПО / В. Е. Ториков, Н. М. Белоус, О. В. Мельникова. — 2-е изд. стер. — Санкт-</w:t>
      </w:r>
      <w:proofErr w:type="gramStart"/>
      <w:r w:rsidRPr="007821ED">
        <w:rPr>
          <w:rFonts w:ascii="Times New Roman" w:hAnsi="Times New Roman"/>
          <w:sz w:val="24"/>
          <w:szCs w:val="24"/>
        </w:rPr>
        <w:t>Петербург :</w:t>
      </w:r>
      <w:proofErr w:type="gramEnd"/>
      <w:r w:rsidRPr="007821ED">
        <w:rPr>
          <w:rFonts w:ascii="Times New Roman" w:hAnsi="Times New Roman"/>
          <w:sz w:val="24"/>
          <w:szCs w:val="24"/>
        </w:rPr>
        <w:t xml:space="preserve"> Лань, 2021. — 236 с. — ISBN 978-5-8114-8291-7</w:t>
      </w:r>
    </w:p>
    <w:p w14:paraId="65EE5EF2" w14:textId="6172317B" w:rsidR="007821ED" w:rsidRPr="007821ED" w:rsidRDefault="007821ED" w:rsidP="007821ED">
      <w:pPr>
        <w:ind w:firstLine="709"/>
        <w:contextualSpacing/>
        <w:jc w:val="both"/>
        <w:rPr>
          <w:rFonts w:ascii="Times New Roman" w:hAnsi="Times New Roman"/>
          <w:sz w:val="24"/>
          <w:szCs w:val="24"/>
        </w:rPr>
      </w:pPr>
      <w:r w:rsidRPr="007821ED">
        <w:rPr>
          <w:rFonts w:ascii="Times New Roman" w:hAnsi="Times New Roman"/>
          <w:sz w:val="24"/>
          <w:szCs w:val="24"/>
        </w:rPr>
        <w:t xml:space="preserve">9. Савельев, В. А. Сорные растения и меры борьбы с </w:t>
      </w:r>
      <w:proofErr w:type="gramStart"/>
      <w:r w:rsidRPr="007821ED">
        <w:rPr>
          <w:rFonts w:ascii="Times New Roman" w:hAnsi="Times New Roman"/>
          <w:sz w:val="24"/>
          <w:szCs w:val="24"/>
        </w:rPr>
        <w:t>ними :</w:t>
      </w:r>
      <w:proofErr w:type="gramEnd"/>
      <w:r w:rsidRPr="007821ED">
        <w:rPr>
          <w:rFonts w:ascii="Times New Roman" w:hAnsi="Times New Roman"/>
          <w:sz w:val="24"/>
          <w:szCs w:val="24"/>
        </w:rPr>
        <w:t xml:space="preserve"> учебное пособие для СПО / В. А. Савельев. — 2-е изд., стер. — Санкт-</w:t>
      </w:r>
      <w:proofErr w:type="gramStart"/>
      <w:r w:rsidRPr="007821ED">
        <w:rPr>
          <w:rFonts w:ascii="Times New Roman" w:hAnsi="Times New Roman"/>
          <w:sz w:val="24"/>
          <w:szCs w:val="24"/>
        </w:rPr>
        <w:t>Петербург :</w:t>
      </w:r>
      <w:proofErr w:type="gramEnd"/>
      <w:r w:rsidRPr="007821ED">
        <w:rPr>
          <w:rFonts w:ascii="Times New Roman" w:hAnsi="Times New Roman"/>
          <w:sz w:val="24"/>
          <w:szCs w:val="24"/>
        </w:rPr>
        <w:t xml:space="preserve"> Лань, 2021. — 296 с. — ISBN 978-5-8114-8490-4.</w:t>
      </w:r>
    </w:p>
    <w:p w14:paraId="0677ECF5" w14:textId="77777777" w:rsidR="00DA51E6" w:rsidRPr="008D4F9B" w:rsidRDefault="00DA51E6" w:rsidP="00DA51E6">
      <w:pPr>
        <w:spacing w:after="0"/>
        <w:ind w:firstLine="709"/>
        <w:contextualSpacing/>
        <w:rPr>
          <w:rFonts w:ascii="Times New Roman" w:eastAsiaTheme="minorHAnsi" w:hAnsi="Times New Roman"/>
          <w:b/>
          <w:sz w:val="24"/>
          <w:szCs w:val="24"/>
          <w:lang w:eastAsia="en-US"/>
        </w:rPr>
      </w:pPr>
    </w:p>
    <w:p w14:paraId="41CA3637" w14:textId="77777777" w:rsidR="00DA51E6" w:rsidRPr="008D4F9B" w:rsidRDefault="00DA51E6" w:rsidP="00DA51E6">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lastRenderedPageBreak/>
        <w:t>3.2.2. Основные электронные издания</w:t>
      </w:r>
    </w:p>
    <w:p w14:paraId="326480CC" w14:textId="77777777" w:rsidR="007821ED" w:rsidRPr="007821ED" w:rsidRDefault="007821ED" w:rsidP="007821ED">
      <w:pPr>
        <w:ind w:firstLine="709"/>
        <w:contextualSpacing/>
        <w:jc w:val="both"/>
        <w:rPr>
          <w:rFonts w:ascii="Times New Roman" w:hAnsi="Times New Roman"/>
          <w:sz w:val="24"/>
          <w:szCs w:val="24"/>
        </w:rPr>
      </w:pPr>
      <w:r w:rsidRPr="007821ED">
        <w:rPr>
          <w:rFonts w:ascii="Times New Roman" w:hAnsi="Times New Roman"/>
          <w:bCs/>
          <w:sz w:val="24"/>
          <w:szCs w:val="24"/>
        </w:rPr>
        <w:t>1.</w:t>
      </w:r>
      <w:r w:rsidRPr="007821ED">
        <w:rPr>
          <w:rFonts w:ascii="Times New Roman" w:hAnsi="Times New Roman"/>
          <w:b/>
          <w:sz w:val="24"/>
          <w:szCs w:val="24"/>
        </w:rPr>
        <w:t xml:space="preserve"> </w:t>
      </w:r>
      <w:r w:rsidRPr="007821ED">
        <w:rPr>
          <w:rFonts w:ascii="Times New Roman" w:hAnsi="Times New Roman"/>
          <w:sz w:val="24"/>
          <w:szCs w:val="24"/>
        </w:rPr>
        <w:t xml:space="preserve">Железнова, В. И. Использование агрохимических методов. Сборник </w:t>
      </w:r>
      <w:proofErr w:type="gramStart"/>
      <w:r w:rsidRPr="007821ED">
        <w:rPr>
          <w:rFonts w:ascii="Times New Roman" w:hAnsi="Times New Roman"/>
          <w:sz w:val="24"/>
          <w:szCs w:val="24"/>
        </w:rPr>
        <w:t>заданий :</w:t>
      </w:r>
      <w:proofErr w:type="gramEnd"/>
      <w:r w:rsidRPr="007821ED">
        <w:rPr>
          <w:rFonts w:ascii="Times New Roman" w:hAnsi="Times New Roman"/>
          <w:sz w:val="24"/>
          <w:szCs w:val="24"/>
        </w:rPr>
        <w:t xml:space="preserve"> учебно-методическое пособие / В. И. Железнова. — Санкт-</w:t>
      </w:r>
      <w:proofErr w:type="gramStart"/>
      <w:r w:rsidRPr="007821ED">
        <w:rPr>
          <w:rFonts w:ascii="Times New Roman" w:hAnsi="Times New Roman"/>
          <w:sz w:val="24"/>
          <w:szCs w:val="24"/>
        </w:rPr>
        <w:t>Петербург :</w:t>
      </w:r>
      <w:proofErr w:type="gramEnd"/>
      <w:r w:rsidRPr="007821ED">
        <w:rPr>
          <w:rFonts w:ascii="Times New Roman" w:hAnsi="Times New Roman"/>
          <w:sz w:val="24"/>
          <w:szCs w:val="24"/>
        </w:rPr>
        <w:t xml:space="preserve"> Лань, 2020. — 68 с. — ISBN 978-5-8114-4487-8. — </w:t>
      </w:r>
      <w:proofErr w:type="gramStart"/>
      <w:r w:rsidRPr="007821ED">
        <w:rPr>
          <w:rFonts w:ascii="Times New Roman" w:hAnsi="Times New Roman"/>
          <w:sz w:val="24"/>
          <w:szCs w:val="24"/>
        </w:rPr>
        <w:t>Текст :</w:t>
      </w:r>
      <w:proofErr w:type="gramEnd"/>
      <w:r w:rsidRPr="007821ED">
        <w:rPr>
          <w:rFonts w:ascii="Times New Roman" w:hAnsi="Times New Roman"/>
          <w:sz w:val="24"/>
          <w:szCs w:val="24"/>
        </w:rPr>
        <w:t xml:space="preserve"> электронный // Лань : электронно-библиотечная система. — URL: </w:t>
      </w:r>
      <w:hyperlink r:id="rId10" w:history="1">
        <w:r w:rsidRPr="007821ED">
          <w:rPr>
            <w:rFonts w:ascii="Times New Roman" w:hAnsi="Times New Roman"/>
            <w:color w:val="0000FF"/>
            <w:sz w:val="24"/>
            <w:szCs w:val="24"/>
            <w:u w:val="single"/>
          </w:rPr>
          <w:t>https://e.lanbook.com/book/148273</w:t>
        </w:r>
      </w:hyperlink>
      <w:r w:rsidRPr="007821ED">
        <w:rPr>
          <w:rFonts w:ascii="Times New Roman" w:hAnsi="Times New Roman"/>
          <w:sz w:val="24"/>
          <w:szCs w:val="24"/>
        </w:rPr>
        <w:t xml:space="preserve"> (дата обращения: 11.07.2022). — Режим доступа: для </w:t>
      </w:r>
      <w:proofErr w:type="spellStart"/>
      <w:r w:rsidRPr="007821ED">
        <w:rPr>
          <w:rFonts w:ascii="Times New Roman" w:hAnsi="Times New Roman"/>
          <w:sz w:val="24"/>
          <w:szCs w:val="24"/>
        </w:rPr>
        <w:t>авториз</w:t>
      </w:r>
      <w:proofErr w:type="spellEnd"/>
      <w:r w:rsidRPr="007821ED">
        <w:rPr>
          <w:rFonts w:ascii="Times New Roman" w:hAnsi="Times New Roman"/>
          <w:sz w:val="24"/>
          <w:szCs w:val="24"/>
        </w:rPr>
        <w:t>. пользователей.</w:t>
      </w:r>
    </w:p>
    <w:p w14:paraId="54ADEE7F" w14:textId="77777777" w:rsidR="007821ED" w:rsidRPr="007821ED" w:rsidRDefault="007821ED" w:rsidP="007821ED">
      <w:pPr>
        <w:ind w:firstLine="709"/>
        <w:contextualSpacing/>
        <w:jc w:val="both"/>
        <w:rPr>
          <w:rFonts w:ascii="Times New Roman" w:hAnsi="Times New Roman"/>
          <w:sz w:val="24"/>
          <w:szCs w:val="24"/>
        </w:rPr>
      </w:pPr>
      <w:r w:rsidRPr="007821ED">
        <w:rPr>
          <w:rFonts w:ascii="Times New Roman" w:hAnsi="Times New Roman"/>
          <w:sz w:val="24"/>
          <w:szCs w:val="24"/>
        </w:rPr>
        <w:t xml:space="preserve">2. </w:t>
      </w:r>
      <w:proofErr w:type="spellStart"/>
      <w:r w:rsidRPr="007821ED">
        <w:rPr>
          <w:rFonts w:ascii="Times New Roman" w:hAnsi="Times New Roman"/>
          <w:sz w:val="24"/>
          <w:szCs w:val="24"/>
        </w:rPr>
        <w:t>Асминкина</w:t>
      </w:r>
      <w:proofErr w:type="spellEnd"/>
      <w:r w:rsidRPr="007821ED">
        <w:rPr>
          <w:rFonts w:ascii="Times New Roman" w:hAnsi="Times New Roman"/>
          <w:sz w:val="24"/>
          <w:szCs w:val="24"/>
        </w:rPr>
        <w:t xml:space="preserve">, Т. Н. Технологии хранения сельскохозяйственной </w:t>
      </w:r>
      <w:proofErr w:type="gramStart"/>
      <w:r w:rsidRPr="007821ED">
        <w:rPr>
          <w:rFonts w:ascii="Times New Roman" w:hAnsi="Times New Roman"/>
          <w:sz w:val="24"/>
          <w:szCs w:val="24"/>
        </w:rPr>
        <w:t>продукции :</w:t>
      </w:r>
      <w:proofErr w:type="gramEnd"/>
      <w:r w:rsidRPr="007821ED">
        <w:rPr>
          <w:rFonts w:ascii="Times New Roman" w:hAnsi="Times New Roman"/>
          <w:sz w:val="24"/>
          <w:szCs w:val="24"/>
        </w:rPr>
        <w:t xml:space="preserve"> учебное пособие для СПО / Т. Н. </w:t>
      </w:r>
      <w:proofErr w:type="spellStart"/>
      <w:r w:rsidRPr="007821ED">
        <w:rPr>
          <w:rFonts w:ascii="Times New Roman" w:hAnsi="Times New Roman"/>
          <w:sz w:val="24"/>
          <w:szCs w:val="24"/>
        </w:rPr>
        <w:t>Асминкина</w:t>
      </w:r>
      <w:proofErr w:type="spellEnd"/>
      <w:r w:rsidRPr="007821ED">
        <w:rPr>
          <w:rFonts w:ascii="Times New Roman" w:hAnsi="Times New Roman"/>
          <w:sz w:val="24"/>
          <w:szCs w:val="24"/>
        </w:rPr>
        <w:t xml:space="preserve">, И. Ю. </w:t>
      </w:r>
      <w:proofErr w:type="spellStart"/>
      <w:r w:rsidRPr="007821ED">
        <w:rPr>
          <w:rFonts w:ascii="Times New Roman" w:hAnsi="Times New Roman"/>
          <w:sz w:val="24"/>
          <w:szCs w:val="24"/>
        </w:rPr>
        <w:t>Суржанская</w:t>
      </w:r>
      <w:proofErr w:type="spellEnd"/>
      <w:r w:rsidRPr="007821ED">
        <w:rPr>
          <w:rFonts w:ascii="Times New Roman" w:hAnsi="Times New Roman"/>
          <w:sz w:val="24"/>
          <w:szCs w:val="24"/>
        </w:rPr>
        <w:t xml:space="preserve">, С. А. Богатырев. — Саратов, </w:t>
      </w:r>
      <w:proofErr w:type="gramStart"/>
      <w:r w:rsidRPr="007821ED">
        <w:rPr>
          <w:rFonts w:ascii="Times New Roman" w:hAnsi="Times New Roman"/>
          <w:sz w:val="24"/>
          <w:szCs w:val="24"/>
        </w:rPr>
        <w:t>Москва :</w:t>
      </w:r>
      <w:proofErr w:type="gramEnd"/>
      <w:r w:rsidRPr="007821ED">
        <w:rPr>
          <w:rFonts w:ascii="Times New Roman" w:hAnsi="Times New Roman"/>
          <w:sz w:val="24"/>
          <w:szCs w:val="24"/>
        </w:rPr>
        <w:t xml:space="preserve"> Профобразование, Ай Пи Ар Медиа, 2021. — 166 c. — ISBN 978-5-4488-1044-2, 978-5-4497-0958-5. — </w:t>
      </w:r>
      <w:proofErr w:type="gramStart"/>
      <w:r w:rsidRPr="007821ED">
        <w:rPr>
          <w:rFonts w:ascii="Times New Roman" w:hAnsi="Times New Roman"/>
          <w:sz w:val="24"/>
          <w:szCs w:val="24"/>
        </w:rPr>
        <w:t>Текст :</w:t>
      </w:r>
      <w:proofErr w:type="gramEnd"/>
      <w:r w:rsidRPr="007821ED">
        <w:rPr>
          <w:rFonts w:ascii="Times New Roman" w:hAnsi="Times New Roman"/>
          <w:sz w:val="24"/>
          <w:szCs w:val="24"/>
        </w:rPr>
        <w:t xml:space="preserve"> электронный // Электронный ресурс цифровой образовательной среды СПО </w:t>
      </w:r>
      <w:proofErr w:type="spellStart"/>
      <w:r w:rsidRPr="007821ED">
        <w:rPr>
          <w:rFonts w:ascii="Times New Roman" w:hAnsi="Times New Roman"/>
          <w:sz w:val="24"/>
          <w:szCs w:val="24"/>
        </w:rPr>
        <w:t>PROFобразование</w:t>
      </w:r>
      <w:proofErr w:type="spellEnd"/>
      <w:r w:rsidRPr="007821ED">
        <w:rPr>
          <w:rFonts w:ascii="Times New Roman" w:hAnsi="Times New Roman"/>
          <w:sz w:val="24"/>
          <w:szCs w:val="24"/>
        </w:rPr>
        <w:t xml:space="preserve"> : [сайт]. — URL: https://profspo.ru/books/106016 </w:t>
      </w:r>
    </w:p>
    <w:p w14:paraId="2FA3568E" w14:textId="77777777" w:rsidR="007821ED" w:rsidRPr="007821ED" w:rsidRDefault="007821ED" w:rsidP="007821ED">
      <w:pPr>
        <w:ind w:firstLine="709"/>
        <w:contextualSpacing/>
        <w:jc w:val="both"/>
        <w:rPr>
          <w:rFonts w:ascii="Times New Roman" w:hAnsi="Times New Roman"/>
          <w:sz w:val="24"/>
          <w:szCs w:val="24"/>
        </w:rPr>
      </w:pPr>
      <w:r w:rsidRPr="007821ED">
        <w:rPr>
          <w:rFonts w:ascii="Times New Roman" w:hAnsi="Times New Roman"/>
          <w:sz w:val="24"/>
          <w:szCs w:val="24"/>
        </w:rPr>
        <w:t xml:space="preserve">3. Глобин, А. Н. Сооружения и оборудование по хранению и переработке сельскохозяйственной </w:t>
      </w:r>
      <w:proofErr w:type="gramStart"/>
      <w:r w:rsidRPr="007821ED">
        <w:rPr>
          <w:rFonts w:ascii="Times New Roman" w:hAnsi="Times New Roman"/>
          <w:sz w:val="24"/>
          <w:szCs w:val="24"/>
        </w:rPr>
        <w:t>продукции :</w:t>
      </w:r>
      <w:proofErr w:type="gramEnd"/>
      <w:r w:rsidRPr="007821ED">
        <w:rPr>
          <w:rFonts w:ascii="Times New Roman" w:hAnsi="Times New Roman"/>
          <w:sz w:val="24"/>
          <w:szCs w:val="24"/>
        </w:rPr>
        <w:t xml:space="preserve"> учебное пособие для СПО / А. Н. Глобин, А. И. </w:t>
      </w:r>
      <w:proofErr w:type="spellStart"/>
      <w:r w:rsidRPr="007821ED">
        <w:rPr>
          <w:rFonts w:ascii="Times New Roman" w:hAnsi="Times New Roman"/>
          <w:sz w:val="24"/>
          <w:szCs w:val="24"/>
        </w:rPr>
        <w:t>Удовкин</w:t>
      </w:r>
      <w:proofErr w:type="spellEnd"/>
      <w:r w:rsidRPr="007821ED">
        <w:rPr>
          <w:rFonts w:ascii="Times New Roman" w:hAnsi="Times New Roman"/>
          <w:sz w:val="24"/>
          <w:szCs w:val="24"/>
        </w:rPr>
        <w:t xml:space="preserve">. — </w:t>
      </w:r>
      <w:proofErr w:type="gramStart"/>
      <w:r w:rsidRPr="007821ED">
        <w:rPr>
          <w:rFonts w:ascii="Times New Roman" w:hAnsi="Times New Roman"/>
          <w:sz w:val="24"/>
          <w:szCs w:val="24"/>
        </w:rPr>
        <w:t>Саратов :</w:t>
      </w:r>
      <w:proofErr w:type="gramEnd"/>
      <w:r w:rsidRPr="007821ED">
        <w:rPr>
          <w:rFonts w:ascii="Times New Roman" w:hAnsi="Times New Roman"/>
          <w:sz w:val="24"/>
          <w:szCs w:val="24"/>
        </w:rPr>
        <w:t xml:space="preserve"> Профобразование, Ай Пи Эр Медиа, 2019. — 214 c. — ISBN 978-5-4488-0163-1, 978-5-4486-0394-5. — </w:t>
      </w:r>
      <w:proofErr w:type="gramStart"/>
      <w:r w:rsidRPr="007821ED">
        <w:rPr>
          <w:rFonts w:ascii="Times New Roman" w:hAnsi="Times New Roman"/>
          <w:sz w:val="24"/>
          <w:szCs w:val="24"/>
        </w:rPr>
        <w:t>Текст :</w:t>
      </w:r>
      <w:proofErr w:type="gramEnd"/>
      <w:r w:rsidRPr="007821ED">
        <w:rPr>
          <w:rFonts w:ascii="Times New Roman" w:hAnsi="Times New Roman"/>
          <w:sz w:val="24"/>
          <w:szCs w:val="24"/>
        </w:rPr>
        <w:t xml:space="preserve"> электронный // Электронный ресурс цифровой образовательной среды СПО </w:t>
      </w:r>
      <w:proofErr w:type="spellStart"/>
      <w:r w:rsidRPr="007821ED">
        <w:rPr>
          <w:rFonts w:ascii="Times New Roman" w:hAnsi="Times New Roman"/>
          <w:sz w:val="24"/>
          <w:szCs w:val="24"/>
        </w:rPr>
        <w:t>PROFобразование</w:t>
      </w:r>
      <w:proofErr w:type="spellEnd"/>
      <w:r w:rsidRPr="007821ED">
        <w:rPr>
          <w:rFonts w:ascii="Times New Roman" w:hAnsi="Times New Roman"/>
          <w:sz w:val="24"/>
          <w:szCs w:val="24"/>
        </w:rPr>
        <w:t xml:space="preserve"> : [сайт]. — URL: https://profspo.ru/books/103583 </w:t>
      </w:r>
    </w:p>
    <w:p w14:paraId="283C45F3" w14:textId="77777777" w:rsidR="007821ED" w:rsidRPr="007821ED" w:rsidRDefault="007821ED" w:rsidP="007821ED">
      <w:pPr>
        <w:ind w:firstLine="709"/>
        <w:contextualSpacing/>
        <w:jc w:val="both"/>
        <w:rPr>
          <w:rFonts w:ascii="Times New Roman" w:hAnsi="Times New Roman"/>
          <w:sz w:val="24"/>
          <w:szCs w:val="24"/>
        </w:rPr>
      </w:pPr>
      <w:r w:rsidRPr="007821ED">
        <w:rPr>
          <w:rFonts w:ascii="Times New Roman" w:hAnsi="Times New Roman"/>
          <w:sz w:val="24"/>
          <w:szCs w:val="24"/>
        </w:rPr>
        <w:t xml:space="preserve">4. Романова, Е. В. Технология хранения и переработки продукции </w:t>
      </w:r>
      <w:proofErr w:type="gramStart"/>
      <w:r w:rsidRPr="007821ED">
        <w:rPr>
          <w:rFonts w:ascii="Times New Roman" w:hAnsi="Times New Roman"/>
          <w:sz w:val="24"/>
          <w:szCs w:val="24"/>
        </w:rPr>
        <w:t>растениеводства :</w:t>
      </w:r>
      <w:proofErr w:type="gramEnd"/>
      <w:r w:rsidRPr="007821ED">
        <w:rPr>
          <w:rFonts w:ascii="Times New Roman" w:hAnsi="Times New Roman"/>
          <w:sz w:val="24"/>
          <w:szCs w:val="24"/>
        </w:rPr>
        <w:t xml:space="preserve"> учебное пособие / Е. В. Романова, В. В. Введенский. — </w:t>
      </w:r>
      <w:proofErr w:type="gramStart"/>
      <w:r w:rsidRPr="007821ED">
        <w:rPr>
          <w:rFonts w:ascii="Times New Roman" w:hAnsi="Times New Roman"/>
          <w:sz w:val="24"/>
          <w:szCs w:val="24"/>
        </w:rPr>
        <w:t>Москва :</w:t>
      </w:r>
      <w:proofErr w:type="gramEnd"/>
      <w:r w:rsidRPr="007821ED">
        <w:rPr>
          <w:rFonts w:ascii="Times New Roman" w:hAnsi="Times New Roman"/>
          <w:sz w:val="24"/>
          <w:szCs w:val="24"/>
        </w:rPr>
        <w:t xml:space="preserve"> Российский университет дружбы народов, 2010. — 188 c. — ISBN 978-5-209-03499-5. — </w:t>
      </w:r>
      <w:proofErr w:type="gramStart"/>
      <w:r w:rsidRPr="007821ED">
        <w:rPr>
          <w:rFonts w:ascii="Times New Roman" w:hAnsi="Times New Roman"/>
          <w:sz w:val="24"/>
          <w:szCs w:val="24"/>
        </w:rPr>
        <w:t>Текст :</w:t>
      </w:r>
      <w:proofErr w:type="gramEnd"/>
      <w:r w:rsidRPr="007821ED">
        <w:rPr>
          <w:rFonts w:ascii="Times New Roman" w:hAnsi="Times New Roman"/>
          <w:sz w:val="24"/>
          <w:szCs w:val="24"/>
        </w:rPr>
        <w:t xml:space="preserve"> электронный // Электронный ресурс цифровой образовательной среды СПО </w:t>
      </w:r>
      <w:proofErr w:type="spellStart"/>
      <w:r w:rsidRPr="007821ED">
        <w:rPr>
          <w:rFonts w:ascii="Times New Roman" w:hAnsi="Times New Roman"/>
          <w:sz w:val="24"/>
          <w:szCs w:val="24"/>
        </w:rPr>
        <w:t>PROFобразование</w:t>
      </w:r>
      <w:proofErr w:type="spellEnd"/>
      <w:r w:rsidRPr="007821ED">
        <w:rPr>
          <w:rFonts w:ascii="Times New Roman" w:hAnsi="Times New Roman"/>
          <w:sz w:val="24"/>
          <w:szCs w:val="24"/>
        </w:rPr>
        <w:t xml:space="preserve"> : [сайт]. — URL: https://profspo.ru/books/11537   </w:t>
      </w:r>
    </w:p>
    <w:p w14:paraId="3D2ADE95" w14:textId="77777777" w:rsidR="00DA51E6" w:rsidRDefault="00DA51E6" w:rsidP="00DA51E6">
      <w:pPr>
        <w:suppressAutoHyphens/>
        <w:spacing w:after="0"/>
        <w:ind w:firstLine="709"/>
        <w:contextualSpacing/>
        <w:rPr>
          <w:rFonts w:ascii="Times New Roman" w:eastAsiaTheme="minorHAnsi" w:hAnsi="Times New Roman" w:cstheme="minorBidi"/>
          <w:b/>
          <w:bCs/>
          <w:sz w:val="24"/>
          <w:szCs w:val="24"/>
          <w:lang w:eastAsia="en-US"/>
        </w:rPr>
      </w:pPr>
    </w:p>
    <w:p w14:paraId="30A9E19B" w14:textId="74E11E83" w:rsidR="00DA51E6" w:rsidRPr="008D4F9B" w:rsidRDefault="00DA51E6" w:rsidP="00DA51E6">
      <w:pPr>
        <w:suppressAutoHyphens/>
        <w:spacing w:after="0"/>
        <w:ind w:firstLine="709"/>
        <w:contextualSpacing/>
        <w:rPr>
          <w:rFonts w:ascii="Times New Roman" w:eastAsiaTheme="minorHAnsi" w:hAnsi="Times New Roman" w:cstheme="minorBidi"/>
          <w:bCs/>
          <w:i/>
          <w:sz w:val="24"/>
          <w:szCs w:val="24"/>
          <w:lang w:eastAsia="en-US"/>
        </w:rPr>
      </w:pPr>
      <w:r w:rsidRPr="008D4F9B">
        <w:rPr>
          <w:rFonts w:ascii="Times New Roman" w:eastAsiaTheme="minorHAnsi" w:hAnsi="Times New Roman" w:cstheme="minorBidi"/>
          <w:b/>
          <w:bCs/>
          <w:sz w:val="24"/>
          <w:szCs w:val="24"/>
          <w:lang w:eastAsia="en-US"/>
        </w:rPr>
        <w:t xml:space="preserve">3.2.3. Дополнительные источники </w:t>
      </w:r>
    </w:p>
    <w:p w14:paraId="7C5F2AD6" w14:textId="77777777" w:rsidR="007821ED" w:rsidRPr="007821ED" w:rsidRDefault="007821ED" w:rsidP="00277BCD">
      <w:pPr>
        <w:numPr>
          <w:ilvl w:val="0"/>
          <w:numId w:val="8"/>
        </w:numPr>
        <w:tabs>
          <w:tab w:val="left" w:pos="0"/>
        </w:tabs>
        <w:spacing w:after="0"/>
        <w:ind w:left="0" w:firstLine="709"/>
        <w:contextualSpacing/>
        <w:jc w:val="both"/>
        <w:rPr>
          <w:rFonts w:ascii="Times New Roman" w:eastAsiaTheme="minorHAnsi" w:hAnsi="Times New Roman"/>
          <w:sz w:val="24"/>
          <w:szCs w:val="24"/>
          <w:lang w:val="x-none" w:eastAsia="x-none"/>
        </w:rPr>
      </w:pPr>
      <w:r w:rsidRPr="007821ED">
        <w:rPr>
          <w:rFonts w:ascii="Times New Roman" w:eastAsiaTheme="minorHAnsi" w:hAnsi="Times New Roman"/>
          <w:sz w:val="24"/>
          <w:szCs w:val="24"/>
          <w:lang w:val="x-none" w:eastAsia="x-none"/>
        </w:rPr>
        <w:t xml:space="preserve">Агрономический портал Почвоведение, земледелие, агрохимия. Форма доступа: </w:t>
      </w:r>
      <w:hyperlink r:id="rId11" w:tgtFrame="_blank" w:history="1">
        <w:r w:rsidRPr="007821ED">
          <w:rPr>
            <w:rFonts w:ascii="Times New Roman" w:eastAsiaTheme="minorHAnsi" w:hAnsi="Times New Roman"/>
            <w:color w:val="0000FF"/>
            <w:sz w:val="24"/>
            <w:szCs w:val="24"/>
            <w:u w:val="single"/>
          </w:rPr>
          <w:t>agronomiy.ru</w:t>
        </w:r>
      </w:hyperlink>
      <w:r w:rsidRPr="007821ED">
        <w:rPr>
          <w:rFonts w:ascii="Times New Roman" w:eastAsiaTheme="minorHAnsi" w:hAnsi="Times New Roman"/>
          <w:color w:val="0000FF"/>
          <w:sz w:val="24"/>
          <w:szCs w:val="24"/>
          <w:u w:val="single"/>
        </w:rPr>
        <w:t>›</w:t>
      </w:r>
      <w:hyperlink r:id="rId12" w:tgtFrame="_blank" w:history="1">
        <w:r w:rsidRPr="007821ED">
          <w:rPr>
            <w:rFonts w:ascii="Times New Roman" w:eastAsiaTheme="minorHAnsi" w:hAnsi="Times New Roman"/>
            <w:color w:val="0000FF"/>
            <w:sz w:val="24"/>
            <w:szCs w:val="24"/>
            <w:u w:val="single"/>
          </w:rPr>
          <w:t>ozimie_chleba.html</w:t>
        </w:r>
      </w:hyperlink>
    </w:p>
    <w:p w14:paraId="69FB4C26" w14:textId="77777777" w:rsidR="007821ED" w:rsidRPr="007821ED" w:rsidRDefault="007821ED" w:rsidP="00277BCD">
      <w:pPr>
        <w:numPr>
          <w:ilvl w:val="0"/>
          <w:numId w:val="8"/>
        </w:numPr>
        <w:tabs>
          <w:tab w:val="left" w:pos="0"/>
        </w:tabs>
        <w:spacing w:after="0"/>
        <w:ind w:left="0" w:firstLine="709"/>
        <w:contextualSpacing/>
        <w:jc w:val="both"/>
        <w:rPr>
          <w:rFonts w:ascii="Times New Roman" w:eastAsiaTheme="minorHAnsi" w:hAnsi="Times New Roman"/>
          <w:sz w:val="24"/>
          <w:szCs w:val="24"/>
          <w:lang w:val="en-US" w:eastAsia="x-none"/>
        </w:rPr>
      </w:pPr>
      <w:r w:rsidRPr="007821ED">
        <w:rPr>
          <w:rFonts w:ascii="Times New Roman" w:eastAsiaTheme="minorHAnsi" w:hAnsi="Times New Roman"/>
          <w:sz w:val="24"/>
          <w:szCs w:val="24"/>
          <w:lang w:val="x-none" w:eastAsia="x-none"/>
        </w:rPr>
        <w:t xml:space="preserve">Научная электронная библиотека </w:t>
      </w:r>
      <w:proofErr w:type="spellStart"/>
      <w:r w:rsidRPr="007821ED">
        <w:rPr>
          <w:rFonts w:ascii="Times New Roman" w:eastAsiaTheme="minorHAnsi" w:hAnsi="Times New Roman"/>
          <w:sz w:val="24"/>
          <w:szCs w:val="24"/>
          <w:lang w:val="x-none" w:eastAsia="x-none"/>
        </w:rPr>
        <w:t>elibrary</w:t>
      </w:r>
      <w:proofErr w:type="spellEnd"/>
      <w:r w:rsidRPr="007821ED">
        <w:rPr>
          <w:rFonts w:ascii="Times New Roman" w:eastAsiaTheme="minorHAnsi" w:hAnsi="Times New Roman"/>
          <w:sz w:val="24"/>
          <w:szCs w:val="24"/>
          <w:lang w:val="x-none" w:eastAsia="x-none"/>
        </w:rPr>
        <w:t xml:space="preserve">, </w:t>
      </w:r>
      <w:proofErr w:type="spellStart"/>
      <w:r w:rsidRPr="007821ED">
        <w:rPr>
          <w:rFonts w:ascii="Times New Roman" w:eastAsiaTheme="minorHAnsi" w:hAnsi="Times New Roman"/>
          <w:sz w:val="24"/>
          <w:szCs w:val="24"/>
          <w:lang w:val="x-none" w:eastAsia="x-none"/>
        </w:rPr>
        <w:t>Агропоиск</w:t>
      </w:r>
      <w:proofErr w:type="spellEnd"/>
      <w:r w:rsidRPr="007821ED">
        <w:rPr>
          <w:rFonts w:ascii="Times New Roman" w:eastAsiaTheme="minorHAnsi" w:hAnsi="Times New Roman"/>
          <w:sz w:val="24"/>
          <w:szCs w:val="24"/>
          <w:lang w:val="x-none" w:eastAsia="x-none"/>
        </w:rPr>
        <w:t>. Форма</w:t>
      </w:r>
      <w:r w:rsidRPr="007821ED">
        <w:rPr>
          <w:rFonts w:ascii="Times New Roman" w:eastAsiaTheme="minorHAnsi" w:hAnsi="Times New Roman"/>
          <w:sz w:val="24"/>
          <w:szCs w:val="24"/>
          <w:lang w:val="en-US" w:eastAsia="x-none"/>
        </w:rPr>
        <w:t xml:space="preserve"> </w:t>
      </w:r>
      <w:r w:rsidRPr="007821ED">
        <w:rPr>
          <w:rFonts w:ascii="Times New Roman" w:eastAsiaTheme="minorHAnsi" w:hAnsi="Times New Roman"/>
          <w:sz w:val="24"/>
          <w:szCs w:val="24"/>
          <w:lang w:val="x-none" w:eastAsia="x-none"/>
        </w:rPr>
        <w:t>доступа</w:t>
      </w:r>
      <w:r w:rsidRPr="007821ED">
        <w:rPr>
          <w:rFonts w:ascii="Times New Roman" w:eastAsiaTheme="minorHAnsi" w:hAnsi="Times New Roman"/>
          <w:sz w:val="24"/>
          <w:szCs w:val="24"/>
          <w:lang w:val="en-US" w:eastAsia="x-none"/>
        </w:rPr>
        <w:t xml:space="preserve">: </w:t>
      </w:r>
      <w:hyperlink r:id="rId13" w:tgtFrame="_blank" w:history="1">
        <w:proofErr w:type="spellStart"/>
        <w:r w:rsidRPr="007821ED">
          <w:rPr>
            <w:rFonts w:ascii="Times New Roman" w:eastAsiaTheme="minorHAnsi" w:hAnsi="Times New Roman"/>
            <w:color w:val="0000FF"/>
            <w:sz w:val="24"/>
            <w:szCs w:val="24"/>
            <w:u w:val="single"/>
            <w:lang w:val="en-US"/>
          </w:rPr>
          <w:t>ksaa.zaural.ru</w:t>
        </w:r>
      </w:hyperlink>
      <w:r w:rsidRPr="007821ED">
        <w:rPr>
          <w:rFonts w:ascii="Times New Roman" w:eastAsiaTheme="minorHAnsi" w:hAnsi="Times New Roman"/>
          <w:color w:val="0000FF"/>
          <w:sz w:val="24"/>
          <w:szCs w:val="24"/>
          <w:u w:val="single"/>
          <w:lang w:val="en-US"/>
        </w:rPr>
        <w:t>›</w:t>
      </w:r>
      <w:hyperlink r:id="rId14" w:tgtFrame="_blank" w:history="1">
        <w:r w:rsidRPr="007821ED">
          <w:rPr>
            <w:rFonts w:ascii="Times New Roman" w:eastAsiaTheme="minorHAnsi" w:hAnsi="Times New Roman"/>
            <w:color w:val="0000FF"/>
            <w:sz w:val="24"/>
            <w:szCs w:val="24"/>
            <w:u w:val="single"/>
            <w:lang w:val="en-US"/>
          </w:rPr>
          <w:t>files</w:t>
        </w:r>
        <w:proofErr w:type="spellEnd"/>
        <w:r w:rsidRPr="007821ED">
          <w:rPr>
            <w:rFonts w:ascii="Times New Roman" w:eastAsiaTheme="minorHAnsi" w:hAnsi="Times New Roman"/>
            <w:color w:val="0000FF"/>
            <w:sz w:val="24"/>
            <w:szCs w:val="24"/>
            <w:u w:val="single"/>
            <w:lang w:val="en-US"/>
          </w:rPr>
          <w:t>/science/asp/UMK/03.02.13/</w:t>
        </w:r>
        <w:r w:rsidRPr="007821ED">
          <w:rPr>
            <w:rFonts w:ascii="Times New Roman" w:eastAsiaTheme="minorHAnsi" w:hAnsi="Times New Roman"/>
            <w:color w:val="0000FF"/>
            <w:sz w:val="24"/>
            <w:szCs w:val="24"/>
            <w:u w:val="single"/>
          </w:rPr>
          <w:t>РП</w:t>
        </w:r>
        <w:r w:rsidRPr="007821ED">
          <w:rPr>
            <w:rFonts w:ascii="Times New Roman" w:eastAsiaTheme="minorHAnsi" w:hAnsi="Times New Roman"/>
            <w:color w:val="0000FF"/>
            <w:sz w:val="24"/>
            <w:szCs w:val="24"/>
            <w:u w:val="single"/>
            <w:lang w:val="en-US"/>
          </w:rPr>
          <w:t>-…</w:t>
        </w:r>
      </w:hyperlink>
    </w:p>
    <w:p w14:paraId="68A54A1C" w14:textId="77777777" w:rsidR="007821ED" w:rsidRPr="007821ED" w:rsidRDefault="00277BCD" w:rsidP="00277BCD">
      <w:pPr>
        <w:numPr>
          <w:ilvl w:val="0"/>
          <w:numId w:val="8"/>
        </w:numPr>
        <w:tabs>
          <w:tab w:val="left" w:pos="0"/>
        </w:tabs>
        <w:spacing w:after="0"/>
        <w:ind w:left="0" w:firstLine="709"/>
        <w:contextualSpacing/>
        <w:jc w:val="both"/>
        <w:rPr>
          <w:rFonts w:ascii="Times New Roman" w:eastAsiaTheme="minorHAnsi" w:hAnsi="Times New Roman"/>
          <w:color w:val="0070C0"/>
          <w:sz w:val="24"/>
          <w:szCs w:val="24"/>
          <w:lang w:val="en-US" w:eastAsia="x-none"/>
        </w:rPr>
      </w:pPr>
      <w:hyperlink r:id="rId15" w:tgtFrame="_blank" w:history="1">
        <w:r w:rsidR="007821ED" w:rsidRPr="007821ED">
          <w:rPr>
            <w:rFonts w:ascii="Times New Roman" w:eastAsiaTheme="minorHAnsi" w:hAnsi="Times New Roman"/>
            <w:sz w:val="24"/>
            <w:szCs w:val="24"/>
            <w:lang w:val="x-none" w:eastAsia="x-none"/>
          </w:rPr>
          <w:t>agronomiy.ru</w:t>
        </w:r>
      </w:hyperlink>
      <w:r w:rsidR="007821ED" w:rsidRPr="007821ED">
        <w:rPr>
          <w:rFonts w:ascii="Times New Roman" w:eastAsiaTheme="minorHAnsi" w:hAnsi="Times New Roman"/>
          <w:sz w:val="24"/>
          <w:szCs w:val="24"/>
          <w:lang w:eastAsia="x-none"/>
        </w:rPr>
        <w:t xml:space="preserve"> – </w:t>
      </w:r>
      <w:hyperlink r:id="rId16" w:tgtFrame="_blank" w:history="1">
        <w:r w:rsidR="007821ED" w:rsidRPr="007821ED">
          <w:rPr>
            <w:rFonts w:ascii="Times New Roman" w:eastAsiaTheme="minorHAnsi" w:hAnsi="Times New Roman"/>
            <w:sz w:val="24"/>
            <w:szCs w:val="24"/>
            <w:lang w:val="x-none" w:eastAsia="x-none"/>
          </w:rPr>
          <w:t>Агрономический портал - сайт о сельском</w:t>
        </w:r>
        <w:r w:rsidR="007821ED" w:rsidRPr="007821ED">
          <w:rPr>
            <w:rFonts w:ascii="Times New Roman" w:eastAsiaTheme="minorHAnsi" w:hAnsi="Times New Roman"/>
            <w:sz w:val="24"/>
            <w:szCs w:val="24"/>
            <w:lang w:eastAsia="x-none"/>
          </w:rPr>
          <w:t xml:space="preserve"> </w:t>
        </w:r>
        <w:r w:rsidR="007821ED" w:rsidRPr="007821ED">
          <w:rPr>
            <w:rFonts w:ascii="Times New Roman" w:eastAsiaTheme="minorHAnsi" w:hAnsi="Times New Roman"/>
            <w:sz w:val="24"/>
            <w:szCs w:val="24"/>
            <w:lang w:val="x-none" w:eastAsia="x-none"/>
          </w:rPr>
          <w:t>хозяйстве</w:t>
        </w:r>
      </w:hyperlink>
      <w:r w:rsidR="007821ED" w:rsidRPr="007821ED">
        <w:rPr>
          <w:rFonts w:ascii="Times New Roman" w:eastAsiaTheme="minorHAnsi" w:hAnsi="Times New Roman"/>
          <w:sz w:val="24"/>
          <w:szCs w:val="24"/>
          <w:lang w:val="x-none" w:eastAsia="x-none"/>
        </w:rPr>
        <w:t>. Форма</w:t>
      </w:r>
      <w:r w:rsidR="007821ED" w:rsidRPr="007821ED">
        <w:rPr>
          <w:rFonts w:ascii="Times New Roman" w:eastAsiaTheme="minorHAnsi" w:hAnsi="Times New Roman"/>
          <w:sz w:val="24"/>
          <w:szCs w:val="24"/>
          <w:lang w:val="en-US" w:eastAsia="x-none"/>
        </w:rPr>
        <w:t xml:space="preserve"> </w:t>
      </w:r>
      <w:r w:rsidR="007821ED" w:rsidRPr="007821ED">
        <w:rPr>
          <w:rFonts w:ascii="Times New Roman" w:eastAsiaTheme="minorHAnsi" w:hAnsi="Times New Roman"/>
          <w:sz w:val="24"/>
          <w:szCs w:val="24"/>
          <w:lang w:val="x-none" w:eastAsia="x-none"/>
        </w:rPr>
        <w:t>доступа</w:t>
      </w:r>
      <w:r w:rsidR="007821ED" w:rsidRPr="007821ED">
        <w:rPr>
          <w:rFonts w:ascii="Times New Roman" w:eastAsiaTheme="minorHAnsi" w:hAnsi="Times New Roman"/>
          <w:color w:val="0070C0"/>
          <w:sz w:val="24"/>
          <w:szCs w:val="24"/>
          <w:u w:val="single"/>
          <w:lang w:val="en-US" w:eastAsia="x-none"/>
        </w:rPr>
        <w:t xml:space="preserve">: </w:t>
      </w:r>
      <w:hyperlink r:id="rId17" w:tgtFrame="_blank" w:history="1">
        <w:proofErr w:type="spellStart"/>
        <w:r w:rsidR="007821ED" w:rsidRPr="007821ED">
          <w:rPr>
            <w:rFonts w:ascii="Times New Roman" w:eastAsiaTheme="minorHAnsi" w:hAnsi="Times New Roman"/>
            <w:color w:val="0000FF"/>
            <w:sz w:val="24"/>
            <w:szCs w:val="24"/>
            <w:u w:val="single"/>
            <w:lang w:val="en-US"/>
          </w:rPr>
          <w:t>nsh</w:t>
        </w:r>
        <w:proofErr w:type="spellEnd"/>
        <w:r w:rsidR="007821ED" w:rsidRPr="007821ED">
          <w:rPr>
            <w:rFonts w:ascii="Times New Roman" w:eastAsiaTheme="minorHAnsi" w:hAnsi="Times New Roman"/>
            <w:color w:val="0000FF"/>
            <w:sz w:val="24"/>
            <w:szCs w:val="24"/>
            <w:u w:val="single"/>
            <w:lang w:val="en-US"/>
          </w:rPr>
          <w:t xml:space="preserve">. </w:t>
        </w:r>
        <w:proofErr w:type="spellStart"/>
        <w:r w:rsidR="007821ED" w:rsidRPr="007821ED">
          <w:rPr>
            <w:rFonts w:ascii="Times New Roman" w:eastAsiaTheme="minorHAnsi" w:hAnsi="Times New Roman"/>
            <w:color w:val="0000FF"/>
            <w:sz w:val="24"/>
            <w:szCs w:val="24"/>
            <w:u w:val="single"/>
            <w:lang w:val="en-US"/>
          </w:rPr>
          <w:t>ru</w:t>
        </w:r>
      </w:hyperlink>
      <w:r w:rsidR="007821ED" w:rsidRPr="007821ED">
        <w:rPr>
          <w:rFonts w:ascii="Times New Roman" w:eastAsiaTheme="minorHAnsi" w:hAnsi="Times New Roman"/>
          <w:color w:val="0000FF"/>
          <w:sz w:val="24"/>
          <w:szCs w:val="24"/>
          <w:u w:val="single"/>
          <w:lang w:val="en-US"/>
        </w:rPr>
        <w:t>›</w:t>
      </w:r>
      <w:hyperlink r:id="rId18" w:tgtFrame="_blank" w:history="1">
        <w:r w:rsidR="007821ED" w:rsidRPr="007821ED">
          <w:rPr>
            <w:rFonts w:ascii="Times New Roman" w:eastAsiaTheme="minorHAnsi" w:hAnsi="Times New Roman"/>
            <w:color w:val="0000FF"/>
            <w:sz w:val="24"/>
            <w:szCs w:val="24"/>
            <w:u w:val="single"/>
            <w:lang w:val="en-US"/>
          </w:rPr>
          <w:t>wp</w:t>
        </w:r>
        <w:proofErr w:type="spellEnd"/>
        <w:r w:rsidR="007821ED" w:rsidRPr="007821ED">
          <w:rPr>
            <w:rFonts w:ascii="Times New Roman" w:eastAsiaTheme="minorHAnsi" w:hAnsi="Times New Roman"/>
            <w:color w:val="0000FF"/>
            <w:sz w:val="24"/>
            <w:szCs w:val="24"/>
            <w:u w:val="single"/>
            <w:lang w:val="en-US"/>
          </w:rPr>
          <w:t>-content/journal/preview/nsh_ukazatel.pdf</w:t>
        </w:r>
      </w:hyperlink>
    </w:p>
    <w:p w14:paraId="2818FB20" w14:textId="77777777" w:rsidR="007821ED" w:rsidRPr="007821ED" w:rsidRDefault="007821ED" w:rsidP="00277BCD">
      <w:pPr>
        <w:numPr>
          <w:ilvl w:val="0"/>
          <w:numId w:val="8"/>
        </w:numPr>
        <w:tabs>
          <w:tab w:val="left" w:pos="0"/>
        </w:tabs>
        <w:spacing w:after="0"/>
        <w:ind w:left="0" w:firstLine="709"/>
        <w:contextualSpacing/>
        <w:jc w:val="both"/>
        <w:rPr>
          <w:rFonts w:ascii="Times New Roman" w:hAnsi="Times New Roman"/>
          <w:sz w:val="24"/>
          <w:szCs w:val="24"/>
        </w:rPr>
      </w:pPr>
      <w:r w:rsidRPr="007821ED">
        <w:rPr>
          <w:rFonts w:ascii="Times New Roman" w:hAnsi="Times New Roman"/>
          <w:sz w:val="24"/>
          <w:szCs w:val="24"/>
        </w:rPr>
        <w:t xml:space="preserve">Информационный портал Эффективное сельское хозяйство. Форма доступа: </w:t>
      </w:r>
      <w:hyperlink r:id="rId19" w:history="1">
        <w:r w:rsidRPr="007821ED">
          <w:rPr>
            <w:rFonts w:ascii="Times New Roman" w:hAnsi="Times New Roman"/>
            <w:color w:val="0000FF"/>
            <w:sz w:val="24"/>
            <w:szCs w:val="24"/>
            <w:u w:val="single"/>
          </w:rPr>
          <w:t>http://www.nbchr.ru/virt5/page13.htm</w:t>
        </w:r>
      </w:hyperlink>
    </w:p>
    <w:p w14:paraId="6166C421" w14:textId="76CE9456" w:rsidR="007821ED" w:rsidRPr="007821ED" w:rsidRDefault="007821ED" w:rsidP="00277BCD">
      <w:pPr>
        <w:numPr>
          <w:ilvl w:val="0"/>
          <w:numId w:val="8"/>
        </w:numPr>
        <w:tabs>
          <w:tab w:val="left" w:pos="0"/>
        </w:tabs>
        <w:spacing w:after="0"/>
        <w:ind w:left="0" w:firstLine="709"/>
        <w:contextualSpacing/>
        <w:jc w:val="both"/>
        <w:rPr>
          <w:rFonts w:ascii="Times New Roman" w:eastAsiaTheme="minorHAnsi" w:hAnsi="Times New Roman"/>
          <w:sz w:val="24"/>
          <w:szCs w:val="24"/>
          <w:lang w:val="x-none" w:eastAsia="x-none"/>
        </w:rPr>
      </w:pPr>
      <w:r w:rsidRPr="007821ED">
        <w:rPr>
          <w:rFonts w:ascii="Times New Roman" w:eastAsiaTheme="minorHAnsi" w:hAnsi="Times New Roman"/>
          <w:kern w:val="36"/>
          <w:sz w:val="24"/>
          <w:szCs w:val="24"/>
          <w:lang w:val="x-none" w:eastAsia="x-none"/>
        </w:rPr>
        <w:t>Библиотека сельскохозяйственной литературы.</w:t>
      </w:r>
      <w:r w:rsidR="00FD35E7">
        <w:rPr>
          <w:rFonts w:ascii="Times New Roman" w:eastAsiaTheme="minorHAnsi" w:hAnsi="Times New Roman"/>
          <w:kern w:val="36"/>
          <w:sz w:val="24"/>
          <w:szCs w:val="24"/>
          <w:lang w:eastAsia="x-none"/>
        </w:rPr>
        <w:t xml:space="preserve"> </w:t>
      </w:r>
      <w:r w:rsidRPr="007821ED">
        <w:rPr>
          <w:rFonts w:ascii="Times New Roman" w:eastAsiaTheme="minorHAnsi" w:hAnsi="Times New Roman"/>
          <w:kern w:val="36"/>
          <w:sz w:val="24"/>
          <w:szCs w:val="24"/>
          <w:lang w:val="x-none" w:eastAsia="x-none"/>
        </w:rPr>
        <w:t xml:space="preserve">Форма доступа: </w:t>
      </w:r>
      <w:r w:rsidRPr="007821ED">
        <w:rPr>
          <w:rFonts w:ascii="Times New Roman" w:eastAsiaTheme="minorHAnsi" w:hAnsi="Times New Roman"/>
          <w:color w:val="0000FF"/>
          <w:sz w:val="24"/>
          <w:szCs w:val="24"/>
          <w:u w:val="single"/>
        </w:rPr>
        <w:t>http://www.pravya.ru/praktikum-po-zemledeliyu/index.php</w:t>
      </w:r>
    </w:p>
    <w:p w14:paraId="3E7F0719" w14:textId="77777777" w:rsidR="007821ED" w:rsidRPr="007821ED" w:rsidRDefault="007821ED" w:rsidP="00277BCD">
      <w:pPr>
        <w:numPr>
          <w:ilvl w:val="0"/>
          <w:numId w:val="8"/>
        </w:numPr>
        <w:tabs>
          <w:tab w:val="left" w:pos="0"/>
          <w:tab w:val="left" w:pos="993"/>
        </w:tabs>
        <w:spacing w:after="0"/>
        <w:ind w:left="0" w:firstLine="709"/>
        <w:contextualSpacing/>
        <w:jc w:val="both"/>
        <w:rPr>
          <w:rFonts w:ascii="Times New Roman" w:hAnsi="Times New Roman"/>
          <w:sz w:val="24"/>
          <w:szCs w:val="24"/>
        </w:rPr>
      </w:pPr>
      <w:r w:rsidRPr="007821ED">
        <w:rPr>
          <w:rFonts w:ascii="Times New Roman" w:hAnsi="Times New Roman"/>
          <w:sz w:val="24"/>
          <w:szCs w:val="24"/>
        </w:rPr>
        <w:t xml:space="preserve">База данных и электронный каталог Национальной сельскохозяйственной библиотеки США </w:t>
      </w:r>
      <w:proofErr w:type="spellStart"/>
      <w:r w:rsidRPr="007821ED">
        <w:rPr>
          <w:rFonts w:ascii="Times New Roman" w:hAnsi="Times New Roman"/>
          <w:sz w:val="24"/>
          <w:szCs w:val="24"/>
          <w:shd w:val="clear" w:color="auto" w:fill="FFFFFF"/>
        </w:rPr>
        <w:t>Агрикола</w:t>
      </w:r>
      <w:proofErr w:type="spellEnd"/>
      <w:r w:rsidRPr="007821ED">
        <w:rPr>
          <w:rFonts w:ascii="Times New Roman" w:hAnsi="Times New Roman"/>
          <w:sz w:val="24"/>
          <w:szCs w:val="24"/>
          <w:shd w:val="clear" w:color="auto" w:fill="FFFFFF"/>
        </w:rPr>
        <w:t>.</w:t>
      </w:r>
      <w:r w:rsidRPr="007821ED">
        <w:rPr>
          <w:rFonts w:ascii="Times New Roman" w:hAnsi="Times New Roman"/>
          <w:sz w:val="24"/>
          <w:szCs w:val="24"/>
        </w:rPr>
        <w:t xml:space="preserve"> Форма доступа: </w:t>
      </w:r>
      <w:hyperlink r:id="rId20" w:history="1">
        <w:r w:rsidRPr="007821ED">
          <w:rPr>
            <w:rFonts w:ascii="Times New Roman" w:hAnsi="Times New Roman"/>
            <w:color w:val="0000FF"/>
            <w:sz w:val="24"/>
            <w:szCs w:val="24"/>
            <w:u w:val="single"/>
          </w:rPr>
          <w:t>http://agricola.nal.usda.gov/</w:t>
        </w:r>
      </w:hyperlink>
    </w:p>
    <w:p w14:paraId="2A400D25" w14:textId="77777777" w:rsidR="007821ED" w:rsidRPr="007821ED" w:rsidRDefault="007821ED" w:rsidP="007821ED">
      <w:pPr>
        <w:ind w:firstLine="709"/>
        <w:contextualSpacing/>
        <w:jc w:val="both"/>
        <w:rPr>
          <w:color w:val="0000FF"/>
          <w:u w:val="single"/>
        </w:rPr>
      </w:pPr>
      <w:r w:rsidRPr="007821ED">
        <w:rPr>
          <w:rFonts w:ascii="Times New Roman" w:hAnsi="Times New Roman"/>
          <w:sz w:val="24"/>
          <w:szCs w:val="24"/>
        </w:rPr>
        <w:t>Поисковый каталог аграрных ресурсов "</w:t>
      </w:r>
      <w:proofErr w:type="spellStart"/>
      <w:r w:rsidRPr="007821ED">
        <w:rPr>
          <w:rFonts w:ascii="Times New Roman" w:hAnsi="Times New Roman"/>
          <w:sz w:val="24"/>
          <w:szCs w:val="24"/>
        </w:rPr>
        <w:t>Агропоиск</w:t>
      </w:r>
      <w:proofErr w:type="spellEnd"/>
      <w:r w:rsidRPr="007821ED">
        <w:rPr>
          <w:rFonts w:ascii="Times New Roman" w:hAnsi="Times New Roman"/>
          <w:sz w:val="24"/>
          <w:szCs w:val="24"/>
        </w:rPr>
        <w:t xml:space="preserve">" Форма доступа: </w:t>
      </w:r>
      <w:hyperlink r:id="rId21" w:history="1">
        <w:r w:rsidRPr="007821ED">
          <w:rPr>
            <w:rFonts w:ascii="Times New Roman" w:hAnsi="Times New Roman"/>
            <w:color w:val="0000FF"/>
            <w:sz w:val="24"/>
            <w:szCs w:val="24"/>
            <w:u w:val="single"/>
          </w:rPr>
          <w:t>http://www.agropoisk.ru/</w:t>
        </w:r>
      </w:hyperlink>
    </w:p>
    <w:p w14:paraId="76450DB8" w14:textId="77777777" w:rsidR="007821ED" w:rsidRPr="007821ED" w:rsidRDefault="007821ED" w:rsidP="00277BCD">
      <w:pPr>
        <w:numPr>
          <w:ilvl w:val="0"/>
          <w:numId w:val="8"/>
        </w:numPr>
        <w:shd w:val="clear" w:color="auto" w:fill="FFFFFF"/>
        <w:tabs>
          <w:tab w:val="left" w:pos="0"/>
          <w:tab w:val="left" w:pos="993"/>
        </w:tabs>
        <w:spacing w:after="0"/>
        <w:ind w:left="0" w:firstLine="709"/>
        <w:contextualSpacing/>
        <w:jc w:val="both"/>
        <w:rPr>
          <w:color w:val="0000FF"/>
          <w:sz w:val="24"/>
          <w:szCs w:val="24"/>
          <w:u w:val="single"/>
        </w:rPr>
      </w:pPr>
      <w:r w:rsidRPr="007821ED">
        <w:rPr>
          <w:rFonts w:ascii="Times New Roman" w:hAnsi="Times New Roman"/>
          <w:sz w:val="24"/>
          <w:szCs w:val="24"/>
        </w:rPr>
        <w:t xml:space="preserve">3.Электронная энциклопедия сельского хозяйства. Форма доступа: </w:t>
      </w:r>
      <w:hyperlink r:id="rId22" w:history="1">
        <w:r w:rsidRPr="007821ED">
          <w:rPr>
            <w:rFonts w:ascii="Times New Roman" w:hAnsi="Times New Roman"/>
            <w:color w:val="0000FF"/>
            <w:sz w:val="24"/>
            <w:szCs w:val="24"/>
            <w:u w:val="single"/>
          </w:rPr>
          <w:t>http://enc-dic.com/enc_selhoz/Mehanizacija-selskogo-hozjastva-1970.html</w:t>
        </w:r>
      </w:hyperlink>
    </w:p>
    <w:p w14:paraId="24C1245A" w14:textId="77777777" w:rsidR="00DA51E6" w:rsidRDefault="00DA51E6" w:rsidP="00DA51E6">
      <w:pPr>
        <w:spacing w:after="0" w:line="240" w:lineRule="auto"/>
        <w:rPr>
          <w:rFonts w:ascii="Times New Roman" w:hAnsi="Times New Roman"/>
          <w:sz w:val="24"/>
          <w:szCs w:val="24"/>
        </w:rPr>
      </w:pPr>
      <w:r>
        <w:rPr>
          <w:rFonts w:ascii="Times New Roman" w:hAnsi="Times New Roman"/>
          <w:sz w:val="24"/>
          <w:szCs w:val="24"/>
        </w:rPr>
        <w:br w:type="page"/>
      </w:r>
    </w:p>
    <w:p w14:paraId="209C4FB6" w14:textId="77777777" w:rsidR="00DA51E6" w:rsidRPr="008D4F9B" w:rsidRDefault="00DA51E6" w:rsidP="00DA51E6">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 xml:space="preserve">4. 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27AAC9BE" w14:textId="77777777" w:rsidR="00DA51E6" w:rsidRPr="008D4F9B" w:rsidRDefault="00DA51E6" w:rsidP="00DA51E6">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2"/>
        <w:gridCol w:w="4571"/>
        <w:gridCol w:w="2705"/>
      </w:tblGrid>
      <w:tr w:rsidR="00DA51E6" w:rsidRPr="008D4F9B" w14:paraId="5F83A154" w14:textId="77777777" w:rsidTr="007D43CF">
        <w:trPr>
          <w:trHeight w:val="1098"/>
        </w:trPr>
        <w:tc>
          <w:tcPr>
            <w:tcW w:w="1221" w:type="pct"/>
            <w:vAlign w:val="center"/>
          </w:tcPr>
          <w:p w14:paraId="5E0A4295" w14:textId="77777777" w:rsidR="00DA51E6" w:rsidRPr="008D4F9B" w:rsidRDefault="00DA51E6" w:rsidP="00E71EE9">
            <w:pPr>
              <w:suppressAutoHyphens/>
              <w:spacing w:after="0"/>
              <w:contextualSpacing/>
              <w:jc w:val="center"/>
              <w:rPr>
                <w:rFonts w:ascii="Times New Roman" w:eastAsiaTheme="minorHAnsi" w:hAnsi="Times New Roman" w:cstheme="minorBidi"/>
                <w:lang w:eastAsia="en-US"/>
              </w:rPr>
            </w:pPr>
            <w:r w:rsidRPr="008D4F9B">
              <w:rPr>
                <w:rFonts w:ascii="Times New Roman" w:eastAsiaTheme="minorHAnsi" w:hAnsi="Times New Roman" w:cstheme="minorBidi"/>
                <w:lang w:eastAsia="en-US"/>
              </w:rPr>
              <w:t xml:space="preserve">Код и наименование профессиональных </w:t>
            </w:r>
            <w:r>
              <w:rPr>
                <w:rFonts w:ascii="Times New Roman" w:eastAsiaTheme="minorHAnsi" w:hAnsi="Times New Roman" w:cstheme="minorBidi"/>
                <w:lang w:eastAsia="en-US"/>
              </w:rPr>
              <w:br/>
            </w:r>
            <w:r w:rsidRPr="008D4F9B">
              <w:rPr>
                <w:rFonts w:ascii="Times New Roman" w:eastAsiaTheme="minorHAnsi" w:hAnsi="Times New Roman" w:cstheme="minorBidi"/>
                <w:lang w:eastAsia="en-US"/>
              </w:rPr>
              <w:t xml:space="preserve">и общих компетенций, формируемых </w:t>
            </w:r>
            <w:r>
              <w:rPr>
                <w:rFonts w:ascii="Times New Roman" w:eastAsiaTheme="minorHAnsi" w:hAnsi="Times New Roman" w:cstheme="minorBidi"/>
                <w:lang w:eastAsia="en-US"/>
              </w:rPr>
              <w:br/>
            </w:r>
            <w:r w:rsidRPr="008D4F9B">
              <w:rPr>
                <w:rFonts w:ascii="Times New Roman" w:eastAsiaTheme="minorHAnsi" w:hAnsi="Times New Roman" w:cstheme="minorBidi"/>
                <w:lang w:eastAsia="en-US"/>
              </w:rPr>
              <w:t>в рамках модуля</w:t>
            </w:r>
          </w:p>
        </w:tc>
        <w:tc>
          <w:tcPr>
            <w:tcW w:w="2374" w:type="pct"/>
            <w:vAlign w:val="center"/>
          </w:tcPr>
          <w:p w14:paraId="4AA92FAF" w14:textId="77777777" w:rsidR="00DA51E6" w:rsidRPr="008D4F9B" w:rsidRDefault="00DA51E6" w:rsidP="00E71EE9">
            <w:pPr>
              <w:suppressAutoHyphens/>
              <w:spacing w:after="0"/>
              <w:contextualSpacing/>
              <w:jc w:val="center"/>
              <w:rPr>
                <w:rFonts w:ascii="Times New Roman" w:eastAsiaTheme="minorHAnsi" w:hAnsi="Times New Roman" w:cstheme="minorBidi"/>
                <w:lang w:eastAsia="en-US"/>
              </w:rPr>
            </w:pPr>
            <w:r w:rsidRPr="008D4F9B">
              <w:rPr>
                <w:rFonts w:ascii="Times New Roman" w:eastAsiaTheme="minorHAnsi" w:hAnsi="Times New Roman" w:cstheme="minorBidi"/>
                <w:lang w:eastAsia="en-US"/>
              </w:rPr>
              <w:t>Критерии оценки</w:t>
            </w:r>
          </w:p>
        </w:tc>
        <w:tc>
          <w:tcPr>
            <w:tcW w:w="1405" w:type="pct"/>
            <w:vAlign w:val="center"/>
          </w:tcPr>
          <w:p w14:paraId="57973972" w14:textId="77777777" w:rsidR="00DA51E6" w:rsidRPr="008D4F9B" w:rsidRDefault="00DA51E6" w:rsidP="00E71EE9">
            <w:pPr>
              <w:suppressAutoHyphens/>
              <w:spacing w:after="0"/>
              <w:contextualSpacing/>
              <w:jc w:val="center"/>
              <w:rPr>
                <w:rFonts w:ascii="Times New Roman" w:eastAsiaTheme="minorHAnsi" w:hAnsi="Times New Roman" w:cstheme="minorBidi"/>
                <w:lang w:eastAsia="en-US"/>
              </w:rPr>
            </w:pPr>
            <w:r w:rsidRPr="008D4F9B">
              <w:rPr>
                <w:rFonts w:ascii="Times New Roman" w:eastAsiaTheme="minorHAnsi" w:hAnsi="Times New Roman" w:cstheme="minorBidi"/>
                <w:lang w:eastAsia="en-US"/>
              </w:rPr>
              <w:t>Методы оценки</w:t>
            </w:r>
          </w:p>
        </w:tc>
      </w:tr>
      <w:tr w:rsidR="007D43CF" w:rsidRPr="008D4F9B" w14:paraId="5002BF5F" w14:textId="77777777" w:rsidTr="007D43CF">
        <w:trPr>
          <w:trHeight w:val="698"/>
        </w:trPr>
        <w:tc>
          <w:tcPr>
            <w:tcW w:w="1221" w:type="pct"/>
          </w:tcPr>
          <w:p w14:paraId="57D10854" w14:textId="439D0FFA" w:rsidR="007D43CF" w:rsidRPr="008C249F" w:rsidRDefault="007D43CF" w:rsidP="007D43CF">
            <w:pPr>
              <w:suppressAutoHyphens/>
              <w:spacing w:after="0"/>
              <w:contextualSpacing/>
              <w:rPr>
                <w:rFonts w:ascii="Times New Roman" w:eastAsiaTheme="minorHAnsi" w:hAnsi="Times New Roman" w:cstheme="minorBidi"/>
                <w:iCs/>
                <w:lang w:eastAsia="en-US"/>
              </w:rPr>
            </w:pPr>
            <w:r>
              <w:rPr>
                <w:rFonts w:ascii="Times New Roman" w:hAnsi="Times New Roman"/>
                <w:bCs/>
                <w:lang w:eastAsia="en-US"/>
              </w:rPr>
              <w:t>ПК 2.1.</w:t>
            </w:r>
            <w:r>
              <w:rPr>
                <w:rFonts w:ascii="Times New Roman" w:hAnsi="Times New Roman"/>
                <w:lang w:eastAsia="en-US"/>
              </w:rPr>
              <w:t xml:space="preserve"> </w:t>
            </w:r>
            <w:r>
              <w:rPr>
                <w:rFonts w:ascii="Times New Roman" w:hAnsi="Times New Roman"/>
              </w:rPr>
              <w:t>Составлять программы контроля развития растений в течение вегетации</w:t>
            </w:r>
          </w:p>
        </w:tc>
        <w:tc>
          <w:tcPr>
            <w:tcW w:w="2374" w:type="pct"/>
          </w:tcPr>
          <w:p w14:paraId="7B7AB44C" w14:textId="77777777" w:rsidR="007D43CF" w:rsidRDefault="007D43CF" w:rsidP="007D43CF">
            <w:pPr>
              <w:spacing w:line="240" w:lineRule="auto"/>
              <w:contextualSpacing/>
              <w:rPr>
                <w:rFonts w:ascii="Times New Roman" w:hAnsi="Times New Roman"/>
              </w:rPr>
            </w:pPr>
            <w:r>
              <w:rPr>
                <w:rFonts w:ascii="Times New Roman" w:hAnsi="Times New Roman"/>
              </w:rPr>
              <w:t>Интерпретация информации о фенологических фазах развития и морфологических признаках растений в различные фазы развития проведена верно</w:t>
            </w:r>
          </w:p>
          <w:p w14:paraId="2D63B694" w14:textId="77777777" w:rsidR="007D43CF" w:rsidRDefault="007D43CF" w:rsidP="007D43CF">
            <w:pPr>
              <w:spacing w:line="240" w:lineRule="auto"/>
              <w:contextualSpacing/>
              <w:rPr>
                <w:rFonts w:ascii="Times New Roman" w:hAnsi="Times New Roman"/>
              </w:rPr>
            </w:pPr>
            <w:r>
              <w:rPr>
                <w:rFonts w:ascii="Times New Roman" w:hAnsi="Times New Roman"/>
              </w:rPr>
              <w:t>Программы контроля развития растений в течение вегетации составлены на основе анализа о фенологических фазах развития и морфологических признаках растений в различные фазы развития</w:t>
            </w:r>
          </w:p>
          <w:p w14:paraId="6560260D" w14:textId="77777777" w:rsidR="007D43CF" w:rsidRDefault="007D43CF" w:rsidP="007D43CF">
            <w:pPr>
              <w:spacing w:line="240" w:lineRule="auto"/>
              <w:contextualSpacing/>
              <w:rPr>
                <w:rFonts w:ascii="Times New Roman" w:hAnsi="Times New Roman"/>
              </w:rPr>
            </w:pPr>
            <w:r>
              <w:rPr>
                <w:rFonts w:ascii="Times New Roman" w:hAnsi="Times New Roman"/>
              </w:rPr>
              <w:t>В программе определен порядок контроля развития растений</w:t>
            </w:r>
          </w:p>
          <w:p w14:paraId="09395F2D" w14:textId="34A0BC35" w:rsidR="007D43CF" w:rsidRPr="008C249F" w:rsidRDefault="007D43CF" w:rsidP="007D43CF">
            <w:pPr>
              <w:suppressAutoHyphens/>
              <w:spacing w:after="0"/>
              <w:contextualSpacing/>
              <w:rPr>
                <w:rFonts w:ascii="Times New Roman" w:eastAsiaTheme="minorHAnsi" w:hAnsi="Times New Roman" w:cstheme="minorBidi"/>
                <w:iCs/>
                <w:lang w:eastAsia="en-US"/>
              </w:rPr>
            </w:pPr>
            <w:r>
              <w:rPr>
                <w:rFonts w:ascii="Times New Roman" w:hAnsi="Times New Roman"/>
              </w:rPr>
              <w:t>Выбраны оптимальные методы контроля состояния сельскохозяйственных культур, фитосанитарного состояния посевов, состояния почв</w:t>
            </w:r>
          </w:p>
        </w:tc>
        <w:tc>
          <w:tcPr>
            <w:tcW w:w="1405" w:type="pct"/>
          </w:tcPr>
          <w:p w14:paraId="1560FDEC" w14:textId="77777777" w:rsidR="007D43CF" w:rsidRDefault="007D43CF" w:rsidP="007D43CF">
            <w:pPr>
              <w:spacing w:line="240" w:lineRule="auto"/>
              <w:contextualSpacing/>
              <w:rPr>
                <w:rFonts w:ascii="Times New Roman" w:hAnsi="Times New Roman"/>
                <w:lang w:eastAsia="en-US"/>
              </w:rPr>
            </w:pPr>
            <w:r>
              <w:rPr>
                <w:rFonts w:ascii="Times New Roman" w:hAnsi="Times New Roman"/>
                <w:lang w:eastAsia="en-US"/>
              </w:rPr>
              <w:t>Тестирование,</w:t>
            </w:r>
          </w:p>
          <w:p w14:paraId="44F9F0D8" w14:textId="77777777" w:rsidR="007D43CF" w:rsidRDefault="007D43CF" w:rsidP="007D43CF">
            <w:pPr>
              <w:suppressAutoHyphens/>
              <w:spacing w:line="240" w:lineRule="auto"/>
              <w:contextualSpacing/>
              <w:rPr>
                <w:rFonts w:ascii="Times New Roman" w:hAnsi="Times New Roman"/>
                <w:lang w:eastAsia="en-US"/>
              </w:rPr>
            </w:pPr>
            <w:r>
              <w:rPr>
                <w:rFonts w:ascii="Times New Roman" w:hAnsi="Times New Roman"/>
                <w:lang w:eastAsia="en-US"/>
              </w:rPr>
              <w:t>экзамен,</w:t>
            </w:r>
          </w:p>
          <w:p w14:paraId="43996B74" w14:textId="77777777" w:rsidR="007D43CF" w:rsidRDefault="007D43CF" w:rsidP="007D43CF">
            <w:pPr>
              <w:spacing w:line="240" w:lineRule="auto"/>
              <w:contextualSpacing/>
              <w:rPr>
                <w:rFonts w:ascii="Times New Roman" w:hAnsi="Times New Roman"/>
                <w:lang w:eastAsia="en-US"/>
              </w:rPr>
            </w:pPr>
            <w:r>
              <w:rPr>
                <w:rFonts w:ascii="Times New Roman" w:hAnsi="Times New Roman"/>
                <w:lang w:eastAsia="en-US"/>
              </w:rPr>
              <w:t>экспертное наблюдение выполнения лабораторных работ,</w:t>
            </w:r>
          </w:p>
          <w:p w14:paraId="6FBC2AF0" w14:textId="77777777" w:rsidR="007D43CF" w:rsidRDefault="007D43CF" w:rsidP="007D43CF">
            <w:pPr>
              <w:spacing w:line="240" w:lineRule="auto"/>
              <w:contextualSpacing/>
              <w:rPr>
                <w:rFonts w:ascii="Times New Roman" w:hAnsi="Times New Roman"/>
                <w:lang w:eastAsia="en-US"/>
              </w:rPr>
            </w:pPr>
            <w:r>
              <w:rPr>
                <w:rFonts w:ascii="Times New Roman" w:hAnsi="Times New Roman"/>
                <w:lang w:eastAsia="en-US"/>
              </w:rPr>
              <w:t>экспертное наблюдение выполнения практических работ,</w:t>
            </w:r>
          </w:p>
          <w:p w14:paraId="20C82550" w14:textId="77777777" w:rsidR="007D43CF" w:rsidRDefault="007D43CF" w:rsidP="007D43CF">
            <w:pPr>
              <w:spacing w:line="240" w:lineRule="auto"/>
              <w:contextualSpacing/>
              <w:rPr>
                <w:rFonts w:ascii="Times New Roman" w:hAnsi="Times New Roman"/>
                <w:lang w:eastAsia="en-US"/>
              </w:rPr>
            </w:pPr>
            <w:r>
              <w:rPr>
                <w:rFonts w:ascii="Times New Roman" w:hAnsi="Times New Roman"/>
                <w:lang w:eastAsia="en-US"/>
              </w:rPr>
              <w:t>оценка решения ситуационных задач,</w:t>
            </w:r>
          </w:p>
          <w:p w14:paraId="790500F5" w14:textId="394C25BC" w:rsidR="007D43CF" w:rsidRPr="008C249F" w:rsidRDefault="007D43CF" w:rsidP="007D43CF">
            <w:pPr>
              <w:suppressAutoHyphens/>
              <w:spacing w:after="0"/>
              <w:contextualSpacing/>
              <w:rPr>
                <w:rFonts w:ascii="Times New Roman" w:eastAsiaTheme="minorHAnsi" w:hAnsi="Times New Roman" w:cstheme="minorBidi"/>
                <w:iCs/>
                <w:lang w:eastAsia="en-US"/>
              </w:rPr>
            </w:pPr>
            <w:r>
              <w:rPr>
                <w:rFonts w:ascii="Times New Roman" w:hAnsi="Times New Roman"/>
                <w:lang w:eastAsia="en-US"/>
              </w:rPr>
              <w:t>оценка процесса и результатов выполнения видов работ на практике</w:t>
            </w:r>
          </w:p>
        </w:tc>
      </w:tr>
      <w:tr w:rsidR="007D43CF" w:rsidRPr="008D4F9B" w14:paraId="1429C32D" w14:textId="77777777" w:rsidTr="007D43CF">
        <w:trPr>
          <w:trHeight w:val="698"/>
        </w:trPr>
        <w:tc>
          <w:tcPr>
            <w:tcW w:w="1221" w:type="pct"/>
          </w:tcPr>
          <w:p w14:paraId="0D613EE7" w14:textId="39507590" w:rsidR="007D43CF" w:rsidRPr="008C249F" w:rsidRDefault="007D43CF" w:rsidP="007D43CF">
            <w:pPr>
              <w:suppressAutoHyphens/>
              <w:spacing w:after="0"/>
              <w:contextualSpacing/>
              <w:rPr>
                <w:rFonts w:ascii="Times New Roman" w:eastAsiaTheme="minorHAnsi" w:hAnsi="Times New Roman" w:cstheme="minorBidi"/>
                <w:iCs/>
                <w:lang w:eastAsia="en-US"/>
              </w:rPr>
            </w:pPr>
            <w:r>
              <w:rPr>
                <w:rFonts w:ascii="Times New Roman" w:hAnsi="Times New Roman"/>
                <w:bCs/>
                <w:lang w:eastAsia="en-US"/>
              </w:rPr>
              <w:t>ПК 2.2.</w:t>
            </w:r>
            <w:r>
              <w:rPr>
                <w:rFonts w:ascii="Times New Roman" w:hAnsi="Times New Roman"/>
                <w:b/>
                <w:lang w:eastAsia="en-US"/>
              </w:rPr>
              <w:t xml:space="preserve"> </w:t>
            </w:r>
            <w:r>
              <w:rPr>
                <w:rFonts w:ascii="Times New Roman" w:hAnsi="Times New Roman"/>
              </w:rPr>
              <w:t>Устанавливать календарные сроки проведения технологических операций на основе определения фенологических фаз развития растений</w:t>
            </w:r>
          </w:p>
        </w:tc>
        <w:tc>
          <w:tcPr>
            <w:tcW w:w="2374" w:type="pct"/>
          </w:tcPr>
          <w:p w14:paraId="5EBAEE1A" w14:textId="77777777" w:rsidR="007D43CF" w:rsidRDefault="007D43CF" w:rsidP="007D43CF">
            <w:pPr>
              <w:spacing w:line="240" w:lineRule="auto"/>
              <w:contextualSpacing/>
              <w:rPr>
                <w:rFonts w:ascii="Times New Roman" w:hAnsi="Times New Roman"/>
              </w:rPr>
            </w:pPr>
            <w:r>
              <w:rPr>
                <w:rFonts w:ascii="Times New Roman" w:hAnsi="Times New Roman"/>
              </w:rPr>
              <w:t>Определены фенологические фазы развития растений и их морфологические признаки в соответствии с классификацией.</w:t>
            </w:r>
          </w:p>
          <w:p w14:paraId="66B6D299" w14:textId="444D3EA7" w:rsidR="007D43CF" w:rsidRPr="008C249F" w:rsidRDefault="007D43CF" w:rsidP="007D43CF">
            <w:pPr>
              <w:suppressAutoHyphens/>
              <w:spacing w:after="0"/>
              <w:contextualSpacing/>
              <w:rPr>
                <w:rFonts w:ascii="Times New Roman" w:eastAsiaTheme="minorHAnsi" w:hAnsi="Times New Roman" w:cstheme="minorBidi"/>
                <w:iCs/>
                <w:lang w:eastAsia="en-US"/>
              </w:rPr>
            </w:pPr>
            <w:r>
              <w:rPr>
                <w:rFonts w:ascii="Times New Roman" w:hAnsi="Times New Roman"/>
              </w:rPr>
              <w:t>Календарные сроки проведения технологических операций определены на основе фенологических фаз развития растений с учетом принципов ресурсосбережения</w:t>
            </w:r>
          </w:p>
        </w:tc>
        <w:tc>
          <w:tcPr>
            <w:tcW w:w="1405" w:type="pct"/>
          </w:tcPr>
          <w:p w14:paraId="62695306" w14:textId="77777777" w:rsidR="007D43CF" w:rsidRDefault="007D43CF" w:rsidP="007D43CF">
            <w:pPr>
              <w:spacing w:line="240" w:lineRule="auto"/>
              <w:contextualSpacing/>
              <w:rPr>
                <w:rFonts w:ascii="Times New Roman" w:hAnsi="Times New Roman"/>
                <w:lang w:eastAsia="en-US"/>
              </w:rPr>
            </w:pPr>
            <w:r>
              <w:rPr>
                <w:rFonts w:ascii="Times New Roman" w:hAnsi="Times New Roman"/>
                <w:lang w:eastAsia="en-US"/>
              </w:rPr>
              <w:t>Тестирование,</w:t>
            </w:r>
          </w:p>
          <w:p w14:paraId="7DA2FC85" w14:textId="77777777" w:rsidR="007D43CF" w:rsidRDefault="007D43CF" w:rsidP="007D43CF">
            <w:pPr>
              <w:spacing w:line="240" w:lineRule="auto"/>
              <w:contextualSpacing/>
              <w:rPr>
                <w:rFonts w:ascii="Times New Roman" w:hAnsi="Times New Roman"/>
                <w:lang w:eastAsia="en-US"/>
              </w:rPr>
            </w:pPr>
            <w:r>
              <w:rPr>
                <w:rFonts w:ascii="Times New Roman" w:hAnsi="Times New Roman"/>
                <w:lang w:eastAsia="en-US"/>
              </w:rPr>
              <w:t>экзамен,</w:t>
            </w:r>
          </w:p>
          <w:p w14:paraId="70BE775E" w14:textId="77777777" w:rsidR="007D43CF" w:rsidRDefault="007D43CF" w:rsidP="007D43CF">
            <w:pPr>
              <w:spacing w:line="240" w:lineRule="auto"/>
              <w:contextualSpacing/>
              <w:rPr>
                <w:rFonts w:ascii="Times New Roman" w:hAnsi="Times New Roman"/>
                <w:lang w:eastAsia="en-US"/>
              </w:rPr>
            </w:pPr>
            <w:r>
              <w:rPr>
                <w:rFonts w:ascii="Times New Roman" w:hAnsi="Times New Roman"/>
                <w:lang w:eastAsia="en-US"/>
              </w:rPr>
              <w:t>экспертное наблюдение выполнения лабораторных работ,</w:t>
            </w:r>
          </w:p>
          <w:p w14:paraId="55F6577E" w14:textId="77777777" w:rsidR="007D43CF" w:rsidRDefault="007D43CF" w:rsidP="007D43CF">
            <w:pPr>
              <w:spacing w:line="240" w:lineRule="auto"/>
              <w:contextualSpacing/>
              <w:rPr>
                <w:rFonts w:ascii="Times New Roman" w:hAnsi="Times New Roman"/>
                <w:lang w:eastAsia="en-US"/>
              </w:rPr>
            </w:pPr>
            <w:r>
              <w:rPr>
                <w:rFonts w:ascii="Times New Roman" w:hAnsi="Times New Roman"/>
                <w:lang w:eastAsia="en-US"/>
              </w:rPr>
              <w:t>экспертное наблюдение выполнения практических работ,</w:t>
            </w:r>
          </w:p>
          <w:p w14:paraId="668770D6" w14:textId="77777777" w:rsidR="007D43CF" w:rsidRDefault="007D43CF" w:rsidP="007D43CF">
            <w:pPr>
              <w:spacing w:line="240" w:lineRule="auto"/>
              <w:contextualSpacing/>
              <w:rPr>
                <w:rFonts w:ascii="Times New Roman" w:hAnsi="Times New Roman"/>
                <w:lang w:eastAsia="en-US"/>
              </w:rPr>
            </w:pPr>
            <w:r>
              <w:rPr>
                <w:rFonts w:ascii="Times New Roman" w:hAnsi="Times New Roman"/>
                <w:lang w:eastAsia="en-US"/>
              </w:rPr>
              <w:t>оценка решения ситуационных задач,</w:t>
            </w:r>
          </w:p>
          <w:p w14:paraId="0EBA17A5" w14:textId="7500A971" w:rsidR="007D43CF" w:rsidRPr="008C249F" w:rsidRDefault="007D43CF" w:rsidP="007D43CF">
            <w:pPr>
              <w:suppressAutoHyphens/>
              <w:spacing w:after="0"/>
              <w:contextualSpacing/>
              <w:rPr>
                <w:rFonts w:ascii="Times New Roman" w:eastAsiaTheme="minorHAnsi" w:hAnsi="Times New Roman" w:cstheme="minorBidi"/>
                <w:iCs/>
                <w:lang w:eastAsia="en-US"/>
              </w:rPr>
            </w:pPr>
            <w:r>
              <w:rPr>
                <w:rFonts w:ascii="Times New Roman" w:hAnsi="Times New Roman"/>
                <w:lang w:eastAsia="en-US"/>
              </w:rPr>
              <w:t>оценка процесса и результатов выполнения видов работ на практике</w:t>
            </w:r>
          </w:p>
        </w:tc>
      </w:tr>
      <w:tr w:rsidR="007D43CF" w:rsidRPr="008D4F9B" w14:paraId="3F05FAF9" w14:textId="77777777" w:rsidTr="007D43CF">
        <w:trPr>
          <w:trHeight w:val="698"/>
        </w:trPr>
        <w:tc>
          <w:tcPr>
            <w:tcW w:w="1221" w:type="pct"/>
          </w:tcPr>
          <w:p w14:paraId="60F9175F" w14:textId="35713CE0" w:rsidR="007D43CF" w:rsidRPr="008C249F" w:rsidRDefault="007D43CF" w:rsidP="007D43CF">
            <w:pPr>
              <w:suppressAutoHyphens/>
              <w:spacing w:after="0"/>
              <w:contextualSpacing/>
              <w:rPr>
                <w:rFonts w:ascii="Times New Roman" w:eastAsiaTheme="minorHAnsi" w:hAnsi="Times New Roman" w:cstheme="minorBidi"/>
                <w:iCs/>
                <w:lang w:eastAsia="en-US"/>
              </w:rPr>
            </w:pPr>
            <w:r>
              <w:rPr>
                <w:rFonts w:ascii="Times New Roman" w:hAnsi="Times New Roman"/>
                <w:bCs/>
              </w:rPr>
              <w:t>ПК 2.3.</w:t>
            </w:r>
            <w:r>
              <w:rPr>
                <w:rFonts w:ascii="Times New Roman" w:hAnsi="Times New Roman"/>
              </w:rPr>
              <w:t xml:space="preserve"> Применять качественные и количественные методы определения общего состояния посевов, полевой всхожести, густоты состояния, перезимовки озимых и многолетних культур</w:t>
            </w:r>
          </w:p>
        </w:tc>
        <w:tc>
          <w:tcPr>
            <w:tcW w:w="2374" w:type="pct"/>
          </w:tcPr>
          <w:p w14:paraId="54393BB5" w14:textId="77777777" w:rsidR="007D43CF" w:rsidRDefault="007D43CF" w:rsidP="007D43CF">
            <w:pPr>
              <w:spacing w:line="240" w:lineRule="auto"/>
              <w:contextualSpacing/>
              <w:rPr>
                <w:rFonts w:ascii="Times New Roman" w:hAnsi="Times New Roman"/>
              </w:rPr>
            </w:pPr>
            <w:r>
              <w:rPr>
                <w:rFonts w:ascii="Times New Roman" w:hAnsi="Times New Roman"/>
              </w:rPr>
              <w:t xml:space="preserve">Обоснован выбор методов определения общего состояния посевов, полевой всхожести, густоты состояния посевов, перезимовки озимых и многолетних культур </w:t>
            </w:r>
          </w:p>
          <w:p w14:paraId="4F02885A" w14:textId="32B482E5" w:rsidR="007D43CF" w:rsidRPr="008C249F" w:rsidRDefault="007D43CF" w:rsidP="007D43CF">
            <w:pPr>
              <w:suppressAutoHyphens/>
              <w:spacing w:after="0"/>
              <w:contextualSpacing/>
              <w:rPr>
                <w:rFonts w:ascii="Times New Roman" w:eastAsiaTheme="minorHAnsi" w:hAnsi="Times New Roman" w:cstheme="minorBidi"/>
                <w:iCs/>
                <w:lang w:eastAsia="en-US"/>
              </w:rPr>
            </w:pPr>
            <w:r>
              <w:rPr>
                <w:rFonts w:ascii="Times New Roman" w:hAnsi="Times New Roman"/>
              </w:rPr>
              <w:t>Состояние посевов, полевой всхожести, густоты состояния посевов, перезимовки озимых и многолетних культур различными методами определено точно и обоснованно</w:t>
            </w:r>
          </w:p>
        </w:tc>
        <w:tc>
          <w:tcPr>
            <w:tcW w:w="1405" w:type="pct"/>
          </w:tcPr>
          <w:p w14:paraId="520E537F" w14:textId="77777777" w:rsidR="007D43CF" w:rsidRDefault="007D43CF" w:rsidP="007D43CF">
            <w:pPr>
              <w:spacing w:line="240" w:lineRule="auto"/>
              <w:contextualSpacing/>
              <w:rPr>
                <w:rFonts w:ascii="Times New Roman" w:hAnsi="Times New Roman"/>
                <w:lang w:eastAsia="en-US"/>
              </w:rPr>
            </w:pPr>
            <w:r>
              <w:rPr>
                <w:rFonts w:ascii="Times New Roman" w:hAnsi="Times New Roman"/>
                <w:lang w:eastAsia="en-US"/>
              </w:rPr>
              <w:t>Тестирование,</w:t>
            </w:r>
          </w:p>
          <w:p w14:paraId="0AA613D8" w14:textId="77777777" w:rsidR="007D43CF" w:rsidRDefault="007D43CF" w:rsidP="007D43CF">
            <w:pPr>
              <w:suppressAutoHyphens/>
              <w:spacing w:line="240" w:lineRule="auto"/>
              <w:contextualSpacing/>
              <w:rPr>
                <w:rFonts w:ascii="Times New Roman" w:hAnsi="Times New Roman"/>
                <w:lang w:eastAsia="en-US"/>
              </w:rPr>
            </w:pPr>
            <w:r>
              <w:rPr>
                <w:rFonts w:ascii="Times New Roman" w:hAnsi="Times New Roman"/>
                <w:lang w:eastAsia="en-US"/>
              </w:rPr>
              <w:t>экзамен,</w:t>
            </w:r>
          </w:p>
          <w:p w14:paraId="2053FDBE" w14:textId="77777777" w:rsidR="007D43CF" w:rsidRDefault="007D43CF" w:rsidP="007D43CF">
            <w:pPr>
              <w:spacing w:line="240" w:lineRule="auto"/>
              <w:contextualSpacing/>
              <w:rPr>
                <w:rFonts w:ascii="Times New Roman" w:hAnsi="Times New Roman"/>
                <w:lang w:eastAsia="en-US"/>
              </w:rPr>
            </w:pPr>
            <w:r>
              <w:rPr>
                <w:rFonts w:ascii="Times New Roman" w:hAnsi="Times New Roman"/>
                <w:lang w:eastAsia="en-US"/>
              </w:rPr>
              <w:t>экспертное наблюдение выполнения лабораторных работ,</w:t>
            </w:r>
          </w:p>
          <w:p w14:paraId="513A254F" w14:textId="77777777" w:rsidR="007D43CF" w:rsidRDefault="007D43CF" w:rsidP="007D43CF">
            <w:pPr>
              <w:spacing w:line="240" w:lineRule="auto"/>
              <w:contextualSpacing/>
              <w:rPr>
                <w:rFonts w:ascii="Times New Roman" w:hAnsi="Times New Roman"/>
                <w:lang w:eastAsia="en-US"/>
              </w:rPr>
            </w:pPr>
            <w:r>
              <w:rPr>
                <w:rFonts w:ascii="Times New Roman" w:hAnsi="Times New Roman"/>
                <w:lang w:eastAsia="en-US"/>
              </w:rPr>
              <w:t>экспертное наблюдение выполнения практических работ,</w:t>
            </w:r>
          </w:p>
          <w:p w14:paraId="3EB625E2" w14:textId="77777777" w:rsidR="007D43CF" w:rsidRDefault="007D43CF" w:rsidP="007D43CF">
            <w:pPr>
              <w:spacing w:line="240" w:lineRule="auto"/>
              <w:contextualSpacing/>
              <w:rPr>
                <w:rFonts w:ascii="Times New Roman" w:hAnsi="Times New Roman"/>
                <w:lang w:eastAsia="en-US"/>
              </w:rPr>
            </w:pPr>
            <w:r>
              <w:rPr>
                <w:rFonts w:ascii="Times New Roman" w:hAnsi="Times New Roman"/>
                <w:lang w:eastAsia="en-US"/>
              </w:rPr>
              <w:t>оценка решения ситуационных задач,</w:t>
            </w:r>
          </w:p>
          <w:p w14:paraId="2F35D3AA" w14:textId="6CD8354D" w:rsidR="007D43CF" w:rsidRPr="008C249F" w:rsidRDefault="007D43CF" w:rsidP="007D43CF">
            <w:pPr>
              <w:suppressAutoHyphens/>
              <w:spacing w:after="0"/>
              <w:contextualSpacing/>
              <w:rPr>
                <w:rFonts w:ascii="Times New Roman" w:eastAsiaTheme="minorHAnsi" w:hAnsi="Times New Roman" w:cstheme="minorBidi"/>
                <w:iCs/>
                <w:lang w:eastAsia="en-US"/>
              </w:rPr>
            </w:pPr>
            <w:r>
              <w:rPr>
                <w:rFonts w:ascii="Times New Roman" w:hAnsi="Times New Roman"/>
                <w:lang w:eastAsia="en-US"/>
              </w:rPr>
              <w:t>оценка процесса и результатов выполнения видов работ на практике</w:t>
            </w:r>
          </w:p>
        </w:tc>
      </w:tr>
      <w:tr w:rsidR="007D43CF" w:rsidRPr="008D4F9B" w14:paraId="22915393" w14:textId="77777777" w:rsidTr="007D43CF">
        <w:trPr>
          <w:trHeight w:val="698"/>
        </w:trPr>
        <w:tc>
          <w:tcPr>
            <w:tcW w:w="1221" w:type="pct"/>
          </w:tcPr>
          <w:p w14:paraId="14CDA975" w14:textId="3D81C1E2" w:rsidR="007D43CF" w:rsidRPr="008C249F" w:rsidRDefault="007D43CF" w:rsidP="007D43CF">
            <w:pPr>
              <w:suppressAutoHyphens/>
              <w:spacing w:after="0"/>
              <w:contextualSpacing/>
              <w:rPr>
                <w:rFonts w:ascii="Times New Roman" w:eastAsiaTheme="minorHAnsi" w:hAnsi="Times New Roman" w:cstheme="minorBidi"/>
                <w:iCs/>
                <w:lang w:eastAsia="en-US"/>
              </w:rPr>
            </w:pPr>
            <w:r>
              <w:rPr>
                <w:rFonts w:ascii="Times New Roman" w:hAnsi="Times New Roman"/>
              </w:rPr>
              <w:t xml:space="preserve">ПК 2.4. Определять видовой состав сорных растений и </w:t>
            </w:r>
            <w:r>
              <w:rPr>
                <w:rFonts w:ascii="Times New Roman" w:hAnsi="Times New Roman"/>
              </w:rPr>
              <w:lastRenderedPageBreak/>
              <w:t>степень засоренности посевов</w:t>
            </w:r>
          </w:p>
        </w:tc>
        <w:tc>
          <w:tcPr>
            <w:tcW w:w="2374" w:type="pct"/>
          </w:tcPr>
          <w:p w14:paraId="35F7DF22" w14:textId="77777777" w:rsidR="007D43CF" w:rsidRDefault="007D43CF" w:rsidP="007D43CF">
            <w:pPr>
              <w:pStyle w:val="aa"/>
              <w:spacing w:after="0"/>
              <w:ind w:left="0"/>
              <w:jc w:val="both"/>
              <w:rPr>
                <w:rFonts w:ascii="Times New Roman" w:hAnsi="Times New Roman"/>
              </w:rPr>
            </w:pPr>
            <w:r>
              <w:lastRenderedPageBreak/>
              <w:t>Группы и виды культурных и сорных растений по их строению и внешним признакам идентифицированы верно.</w:t>
            </w:r>
          </w:p>
          <w:p w14:paraId="0137E1A3" w14:textId="77777777" w:rsidR="007D43CF" w:rsidRDefault="007D43CF" w:rsidP="007D43CF">
            <w:pPr>
              <w:spacing w:line="240" w:lineRule="auto"/>
              <w:contextualSpacing/>
              <w:rPr>
                <w:rFonts w:ascii="Times New Roman" w:hAnsi="Times New Roman"/>
              </w:rPr>
            </w:pPr>
            <w:r>
              <w:rPr>
                <w:rFonts w:ascii="Times New Roman" w:hAnsi="Times New Roman"/>
              </w:rPr>
              <w:lastRenderedPageBreak/>
              <w:t>Степень засоренности посевов определена глазомерным (визуальным) и количественным методом.</w:t>
            </w:r>
          </w:p>
          <w:p w14:paraId="30EA9F2F" w14:textId="57D7EC3A" w:rsidR="007D43CF" w:rsidRPr="008C249F" w:rsidRDefault="007D43CF" w:rsidP="007D43CF">
            <w:pPr>
              <w:suppressAutoHyphens/>
              <w:spacing w:after="0"/>
              <w:contextualSpacing/>
              <w:rPr>
                <w:rFonts w:ascii="Times New Roman" w:eastAsiaTheme="minorHAnsi" w:hAnsi="Times New Roman" w:cstheme="minorBidi"/>
                <w:iCs/>
                <w:lang w:eastAsia="en-US"/>
              </w:rPr>
            </w:pPr>
            <w:r>
              <w:rPr>
                <w:rFonts w:ascii="Times New Roman" w:hAnsi="Times New Roman"/>
              </w:rPr>
              <w:t>Организована система защиты растений от сорняков на основе анализа видового состава сорных растений и степени засоренности посевов, запаса семян сорных растений.</w:t>
            </w:r>
          </w:p>
        </w:tc>
        <w:tc>
          <w:tcPr>
            <w:tcW w:w="1405" w:type="pct"/>
          </w:tcPr>
          <w:p w14:paraId="118E47E3" w14:textId="77777777" w:rsidR="007D43CF" w:rsidRDefault="007D43CF" w:rsidP="007D43CF">
            <w:pPr>
              <w:spacing w:line="240" w:lineRule="auto"/>
              <w:contextualSpacing/>
              <w:rPr>
                <w:rFonts w:ascii="Times New Roman" w:hAnsi="Times New Roman"/>
                <w:lang w:eastAsia="en-US"/>
              </w:rPr>
            </w:pPr>
            <w:r>
              <w:rPr>
                <w:rFonts w:ascii="Times New Roman" w:hAnsi="Times New Roman"/>
                <w:lang w:eastAsia="en-US"/>
              </w:rPr>
              <w:lastRenderedPageBreak/>
              <w:t>Тестирование,</w:t>
            </w:r>
          </w:p>
          <w:p w14:paraId="1A68941A" w14:textId="77777777" w:rsidR="007D43CF" w:rsidRDefault="007D43CF" w:rsidP="007D43CF">
            <w:pPr>
              <w:suppressAutoHyphens/>
              <w:spacing w:line="240" w:lineRule="auto"/>
              <w:contextualSpacing/>
              <w:rPr>
                <w:rFonts w:ascii="Times New Roman" w:hAnsi="Times New Roman"/>
                <w:lang w:eastAsia="en-US"/>
              </w:rPr>
            </w:pPr>
            <w:r>
              <w:rPr>
                <w:rFonts w:ascii="Times New Roman" w:hAnsi="Times New Roman"/>
                <w:lang w:eastAsia="en-US"/>
              </w:rPr>
              <w:t>экзамен,</w:t>
            </w:r>
          </w:p>
          <w:p w14:paraId="39066B9C" w14:textId="77777777" w:rsidR="007D43CF" w:rsidRDefault="007D43CF" w:rsidP="007D43CF">
            <w:pPr>
              <w:spacing w:line="240" w:lineRule="auto"/>
              <w:contextualSpacing/>
              <w:rPr>
                <w:rFonts w:ascii="Times New Roman" w:hAnsi="Times New Roman"/>
                <w:lang w:eastAsia="en-US"/>
              </w:rPr>
            </w:pPr>
            <w:r>
              <w:rPr>
                <w:rFonts w:ascii="Times New Roman" w:hAnsi="Times New Roman"/>
                <w:lang w:eastAsia="en-US"/>
              </w:rPr>
              <w:lastRenderedPageBreak/>
              <w:t>экспертное наблюдение выполнения лабораторных работ,</w:t>
            </w:r>
          </w:p>
          <w:p w14:paraId="465B020F" w14:textId="77777777" w:rsidR="007D43CF" w:rsidRDefault="007D43CF" w:rsidP="007D43CF">
            <w:pPr>
              <w:spacing w:line="240" w:lineRule="auto"/>
              <w:contextualSpacing/>
              <w:rPr>
                <w:rFonts w:ascii="Times New Roman" w:hAnsi="Times New Roman"/>
                <w:lang w:eastAsia="en-US"/>
              </w:rPr>
            </w:pPr>
            <w:r>
              <w:rPr>
                <w:rFonts w:ascii="Times New Roman" w:hAnsi="Times New Roman"/>
                <w:lang w:eastAsia="en-US"/>
              </w:rPr>
              <w:t>экспертное наблюдение выполнения практических работ,</w:t>
            </w:r>
          </w:p>
          <w:p w14:paraId="2C6AD0BE" w14:textId="77777777" w:rsidR="007D43CF" w:rsidRDefault="007D43CF" w:rsidP="007D43CF">
            <w:pPr>
              <w:spacing w:line="240" w:lineRule="auto"/>
              <w:contextualSpacing/>
              <w:rPr>
                <w:rFonts w:ascii="Times New Roman" w:hAnsi="Times New Roman"/>
                <w:lang w:eastAsia="en-US"/>
              </w:rPr>
            </w:pPr>
            <w:r>
              <w:rPr>
                <w:rFonts w:ascii="Times New Roman" w:hAnsi="Times New Roman"/>
                <w:lang w:eastAsia="en-US"/>
              </w:rPr>
              <w:t>оценка решения ситуационных задач,</w:t>
            </w:r>
          </w:p>
          <w:p w14:paraId="33E991F6" w14:textId="18D6D3F4" w:rsidR="007D43CF" w:rsidRPr="008C249F" w:rsidRDefault="007D43CF" w:rsidP="007D43CF">
            <w:pPr>
              <w:suppressAutoHyphens/>
              <w:spacing w:after="0"/>
              <w:contextualSpacing/>
              <w:rPr>
                <w:rFonts w:ascii="Times New Roman" w:eastAsiaTheme="minorHAnsi" w:hAnsi="Times New Roman" w:cstheme="minorBidi"/>
                <w:iCs/>
                <w:lang w:eastAsia="en-US"/>
              </w:rPr>
            </w:pPr>
            <w:r>
              <w:rPr>
                <w:rFonts w:ascii="Times New Roman" w:hAnsi="Times New Roman"/>
                <w:lang w:eastAsia="en-US"/>
              </w:rPr>
              <w:t>оценка процесса и результатов выполнения видов работ на практике</w:t>
            </w:r>
          </w:p>
        </w:tc>
      </w:tr>
      <w:tr w:rsidR="007D43CF" w:rsidRPr="008D4F9B" w14:paraId="144A6C4F" w14:textId="77777777" w:rsidTr="007D43CF">
        <w:trPr>
          <w:trHeight w:val="698"/>
        </w:trPr>
        <w:tc>
          <w:tcPr>
            <w:tcW w:w="1221" w:type="pct"/>
          </w:tcPr>
          <w:p w14:paraId="31FDAD34" w14:textId="048E03B2" w:rsidR="007D43CF" w:rsidRPr="008C249F" w:rsidRDefault="007D43CF" w:rsidP="007D43CF">
            <w:pPr>
              <w:suppressAutoHyphens/>
              <w:spacing w:after="0"/>
              <w:contextualSpacing/>
              <w:rPr>
                <w:rFonts w:ascii="Times New Roman" w:eastAsiaTheme="minorHAnsi" w:hAnsi="Times New Roman" w:cstheme="minorBidi"/>
                <w:iCs/>
                <w:lang w:eastAsia="en-US"/>
              </w:rPr>
            </w:pPr>
            <w:r>
              <w:rPr>
                <w:rFonts w:ascii="Times New Roman" w:hAnsi="Times New Roman"/>
              </w:rPr>
              <w:lastRenderedPageBreak/>
              <w:t>ПК 2.5. Определять видовой состав вредителей, плотность их популяций, вредоносность и степень поврежденности растений, и распространенность вредителей</w:t>
            </w:r>
          </w:p>
        </w:tc>
        <w:tc>
          <w:tcPr>
            <w:tcW w:w="2374" w:type="pct"/>
          </w:tcPr>
          <w:p w14:paraId="57308526" w14:textId="77777777" w:rsidR="007D43CF" w:rsidRDefault="007D43CF" w:rsidP="007D43CF">
            <w:pPr>
              <w:spacing w:line="240" w:lineRule="auto"/>
              <w:contextualSpacing/>
              <w:rPr>
                <w:rFonts w:ascii="Times New Roman" w:hAnsi="Times New Roman"/>
              </w:rPr>
            </w:pPr>
            <w:r>
              <w:rPr>
                <w:rFonts w:ascii="Times New Roman" w:hAnsi="Times New Roman"/>
              </w:rPr>
              <w:t>Поражения сельскохозяйственных культур вредителями идентифицированы верно.</w:t>
            </w:r>
          </w:p>
          <w:p w14:paraId="7B70F990" w14:textId="77777777" w:rsidR="007D43CF" w:rsidRDefault="007D43CF" w:rsidP="007D43CF">
            <w:pPr>
              <w:spacing w:line="240" w:lineRule="auto"/>
              <w:contextualSpacing/>
              <w:rPr>
                <w:rFonts w:ascii="Times New Roman" w:hAnsi="Times New Roman"/>
              </w:rPr>
            </w:pPr>
            <w:r>
              <w:rPr>
                <w:rFonts w:ascii="Times New Roman" w:hAnsi="Times New Roman"/>
              </w:rPr>
              <w:t>Определена распространенность вредителей и их вредоносность.</w:t>
            </w:r>
          </w:p>
          <w:p w14:paraId="382305B2" w14:textId="77777777" w:rsidR="007D43CF" w:rsidRDefault="007D43CF" w:rsidP="007D43CF">
            <w:pPr>
              <w:spacing w:line="240" w:lineRule="auto"/>
              <w:contextualSpacing/>
              <w:rPr>
                <w:rFonts w:ascii="Times New Roman" w:hAnsi="Times New Roman"/>
              </w:rPr>
            </w:pPr>
            <w:r>
              <w:rPr>
                <w:rFonts w:ascii="Times New Roman" w:hAnsi="Times New Roman"/>
              </w:rPr>
              <w:t>Определена степень пораженности сельскохозяйственных культур вредителями.</w:t>
            </w:r>
          </w:p>
          <w:p w14:paraId="6BEA6095" w14:textId="329E4539" w:rsidR="007D43CF" w:rsidRPr="008C249F" w:rsidRDefault="007D43CF" w:rsidP="007D43CF">
            <w:pPr>
              <w:suppressAutoHyphens/>
              <w:spacing w:after="0"/>
              <w:contextualSpacing/>
              <w:rPr>
                <w:rFonts w:ascii="Times New Roman" w:eastAsiaTheme="minorHAnsi" w:hAnsi="Times New Roman" w:cstheme="minorBidi"/>
                <w:iCs/>
                <w:lang w:eastAsia="en-US"/>
              </w:rPr>
            </w:pPr>
            <w:r>
              <w:rPr>
                <w:rFonts w:ascii="Times New Roman" w:hAnsi="Times New Roman"/>
              </w:rPr>
              <w:t>Организована система защиты растений от вредителей на основе определения видового состава вредителей, плотности их популяций, вредоносности и степени повреждения растений.</w:t>
            </w:r>
          </w:p>
        </w:tc>
        <w:tc>
          <w:tcPr>
            <w:tcW w:w="1405" w:type="pct"/>
          </w:tcPr>
          <w:p w14:paraId="7CD26116" w14:textId="77777777" w:rsidR="007D43CF" w:rsidRDefault="007D43CF" w:rsidP="007D43CF">
            <w:pPr>
              <w:spacing w:line="240" w:lineRule="auto"/>
              <w:contextualSpacing/>
              <w:rPr>
                <w:rFonts w:ascii="Times New Roman" w:hAnsi="Times New Roman"/>
                <w:lang w:eastAsia="en-US"/>
              </w:rPr>
            </w:pPr>
            <w:r>
              <w:rPr>
                <w:rFonts w:ascii="Times New Roman" w:hAnsi="Times New Roman"/>
                <w:lang w:eastAsia="en-US"/>
              </w:rPr>
              <w:t>Тестирование,</w:t>
            </w:r>
          </w:p>
          <w:p w14:paraId="2DE390D7" w14:textId="77777777" w:rsidR="007D43CF" w:rsidRDefault="007D43CF" w:rsidP="007D43CF">
            <w:pPr>
              <w:suppressAutoHyphens/>
              <w:spacing w:line="240" w:lineRule="auto"/>
              <w:contextualSpacing/>
              <w:rPr>
                <w:rFonts w:ascii="Times New Roman" w:hAnsi="Times New Roman"/>
                <w:lang w:eastAsia="en-US"/>
              </w:rPr>
            </w:pPr>
            <w:r>
              <w:rPr>
                <w:rFonts w:ascii="Times New Roman" w:hAnsi="Times New Roman"/>
                <w:lang w:eastAsia="en-US"/>
              </w:rPr>
              <w:t>экзамен,</w:t>
            </w:r>
          </w:p>
          <w:p w14:paraId="0E3847B9" w14:textId="77777777" w:rsidR="007D43CF" w:rsidRDefault="007D43CF" w:rsidP="007D43CF">
            <w:pPr>
              <w:spacing w:line="240" w:lineRule="auto"/>
              <w:contextualSpacing/>
              <w:rPr>
                <w:rFonts w:ascii="Times New Roman" w:hAnsi="Times New Roman"/>
                <w:lang w:eastAsia="en-US"/>
              </w:rPr>
            </w:pPr>
            <w:r>
              <w:rPr>
                <w:rFonts w:ascii="Times New Roman" w:hAnsi="Times New Roman"/>
                <w:lang w:eastAsia="en-US"/>
              </w:rPr>
              <w:t>экспертное наблюдение выполнения лабораторных работ,</w:t>
            </w:r>
          </w:p>
          <w:p w14:paraId="20243FDA" w14:textId="77777777" w:rsidR="007D43CF" w:rsidRDefault="007D43CF" w:rsidP="007D43CF">
            <w:pPr>
              <w:spacing w:line="240" w:lineRule="auto"/>
              <w:contextualSpacing/>
              <w:rPr>
                <w:rFonts w:ascii="Times New Roman" w:hAnsi="Times New Roman"/>
                <w:lang w:eastAsia="en-US"/>
              </w:rPr>
            </w:pPr>
            <w:r>
              <w:rPr>
                <w:rFonts w:ascii="Times New Roman" w:hAnsi="Times New Roman"/>
                <w:lang w:eastAsia="en-US"/>
              </w:rPr>
              <w:t>экспертное наблюдение выполнения практических работ,</w:t>
            </w:r>
          </w:p>
          <w:p w14:paraId="29B25827" w14:textId="77777777" w:rsidR="007D43CF" w:rsidRDefault="007D43CF" w:rsidP="007D43CF">
            <w:pPr>
              <w:spacing w:line="240" w:lineRule="auto"/>
              <w:contextualSpacing/>
              <w:rPr>
                <w:rFonts w:ascii="Times New Roman" w:hAnsi="Times New Roman"/>
                <w:lang w:eastAsia="en-US"/>
              </w:rPr>
            </w:pPr>
            <w:r>
              <w:rPr>
                <w:rFonts w:ascii="Times New Roman" w:hAnsi="Times New Roman"/>
                <w:lang w:eastAsia="en-US"/>
              </w:rPr>
              <w:t>оценка решения ситуационных задач,</w:t>
            </w:r>
          </w:p>
          <w:p w14:paraId="198812EA" w14:textId="39EC8E5C" w:rsidR="007D43CF" w:rsidRPr="008C249F" w:rsidRDefault="007D43CF" w:rsidP="007D43CF">
            <w:pPr>
              <w:suppressAutoHyphens/>
              <w:spacing w:after="0"/>
              <w:contextualSpacing/>
              <w:rPr>
                <w:rFonts w:ascii="Times New Roman" w:eastAsiaTheme="minorHAnsi" w:hAnsi="Times New Roman" w:cstheme="minorBidi"/>
                <w:iCs/>
                <w:lang w:eastAsia="en-US"/>
              </w:rPr>
            </w:pPr>
            <w:r>
              <w:rPr>
                <w:rFonts w:ascii="Times New Roman" w:hAnsi="Times New Roman"/>
                <w:lang w:eastAsia="en-US"/>
              </w:rPr>
              <w:t>оценка процесса и результатов выполнения видов работ на практике</w:t>
            </w:r>
          </w:p>
        </w:tc>
      </w:tr>
      <w:tr w:rsidR="007D43CF" w:rsidRPr="008D4F9B" w14:paraId="3E9FB8F9" w14:textId="77777777" w:rsidTr="007D43CF">
        <w:trPr>
          <w:trHeight w:val="698"/>
        </w:trPr>
        <w:tc>
          <w:tcPr>
            <w:tcW w:w="1221" w:type="pct"/>
          </w:tcPr>
          <w:p w14:paraId="12211ACC" w14:textId="431E301F" w:rsidR="007D43CF" w:rsidRPr="008C249F" w:rsidRDefault="007D43CF" w:rsidP="007D43CF">
            <w:pPr>
              <w:suppressAutoHyphens/>
              <w:spacing w:after="0"/>
              <w:contextualSpacing/>
              <w:rPr>
                <w:rFonts w:ascii="Times New Roman" w:eastAsiaTheme="minorHAnsi" w:hAnsi="Times New Roman" w:cstheme="minorBidi"/>
                <w:iCs/>
                <w:lang w:eastAsia="en-US"/>
              </w:rPr>
            </w:pPr>
            <w:r>
              <w:rPr>
                <w:rFonts w:ascii="Times New Roman" w:hAnsi="Times New Roman"/>
              </w:rPr>
              <w:t>ПК 2.6. Проводить диагностику болезней и степень их развития с целью совершенствования системы защиты растений и распространенность болезней</w:t>
            </w:r>
          </w:p>
        </w:tc>
        <w:tc>
          <w:tcPr>
            <w:tcW w:w="2374" w:type="pct"/>
          </w:tcPr>
          <w:p w14:paraId="7828E0C9" w14:textId="77777777" w:rsidR="007D43CF" w:rsidRDefault="007D43CF" w:rsidP="007D43CF">
            <w:pPr>
              <w:spacing w:line="240" w:lineRule="auto"/>
              <w:contextualSpacing/>
              <w:rPr>
                <w:rFonts w:ascii="Times New Roman" w:hAnsi="Times New Roman"/>
              </w:rPr>
            </w:pPr>
            <w:r>
              <w:rPr>
                <w:rFonts w:ascii="Times New Roman" w:hAnsi="Times New Roman"/>
              </w:rPr>
              <w:t>Поражения сельскохозяйственных культур болезнями идентифицированы верно.</w:t>
            </w:r>
          </w:p>
          <w:p w14:paraId="534482D1" w14:textId="77777777" w:rsidR="007D43CF" w:rsidRDefault="007D43CF" w:rsidP="007D43CF">
            <w:pPr>
              <w:spacing w:line="240" w:lineRule="auto"/>
              <w:contextualSpacing/>
              <w:rPr>
                <w:rFonts w:ascii="Times New Roman" w:hAnsi="Times New Roman"/>
                <w:b/>
              </w:rPr>
            </w:pPr>
            <w:r>
              <w:rPr>
                <w:rFonts w:ascii="Times New Roman" w:hAnsi="Times New Roman"/>
              </w:rPr>
              <w:t>Определена распространенность болезней, вредоносность и пораженность ими сельскохозяйственных культур.</w:t>
            </w:r>
          </w:p>
          <w:p w14:paraId="1B0DB291" w14:textId="065B7940" w:rsidR="007D43CF" w:rsidRPr="008C249F" w:rsidRDefault="007D43CF" w:rsidP="007D43CF">
            <w:pPr>
              <w:suppressAutoHyphens/>
              <w:spacing w:after="0"/>
              <w:contextualSpacing/>
              <w:rPr>
                <w:rFonts w:ascii="Times New Roman" w:eastAsiaTheme="minorHAnsi" w:hAnsi="Times New Roman" w:cstheme="minorBidi"/>
                <w:iCs/>
                <w:lang w:eastAsia="en-US"/>
              </w:rPr>
            </w:pPr>
            <w:r>
              <w:rPr>
                <w:rFonts w:ascii="Times New Roman" w:hAnsi="Times New Roman"/>
              </w:rPr>
              <w:t>Организована система защиты растений от болезней на основе диагностики болезней растений, определения степени развития болезней и их распространенности</w:t>
            </w:r>
          </w:p>
        </w:tc>
        <w:tc>
          <w:tcPr>
            <w:tcW w:w="1405" w:type="pct"/>
          </w:tcPr>
          <w:p w14:paraId="7E47403F" w14:textId="77777777" w:rsidR="007D43CF" w:rsidRDefault="007D43CF" w:rsidP="007D43CF">
            <w:pPr>
              <w:spacing w:line="240" w:lineRule="auto"/>
              <w:contextualSpacing/>
              <w:rPr>
                <w:rFonts w:ascii="Times New Roman" w:hAnsi="Times New Roman"/>
                <w:lang w:eastAsia="en-US"/>
              </w:rPr>
            </w:pPr>
            <w:r>
              <w:rPr>
                <w:rFonts w:ascii="Times New Roman" w:hAnsi="Times New Roman"/>
                <w:lang w:eastAsia="en-US"/>
              </w:rPr>
              <w:t>Тестирование,</w:t>
            </w:r>
          </w:p>
          <w:p w14:paraId="0E78B357" w14:textId="77777777" w:rsidR="007D43CF" w:rsidRDefault="007D43CF" w:rsidP="007D43CF">
            <w:pPr>
              <w:suppressAutoHyphens/>
              <w:spacing w:line="240" w:lineRule="auto"/>
              <w:contextualSpacing/>
              <w:rPr>
                <w:rFonts w:ascii="Times New Roman" w:hAnsi="Times New Roman"/>
                <w:lang w:eastAsia="en-US"/>
              </w:rPr>
            </w:pPr>
            <w:r>
              <w:rPr>
                <w:rFonts w:ascii="Times New Roman" w:hAnsi="Times New Roman"/>
                <w:lang w:eastAsia="en-US"/>
              </w:rPr>
              <w:t>экзамен,</w:t>
            </w:r>
          </w:p>
          <w:p w14:paraId="4784CD39" w14:textId="77777777" w:rsidR="007D43CF" w:rsidRDefault="007D43CF" w:rsidP="007D43CF">
            <w:pPr>
              <w:spacing w:line="240" w:lineRule="auto"/>
              <w:contextualSpacing/>
              <w:rPr>
                <w:rFonts w:ascii="Times New Roman" w:hAnsi="Times New Roman"/>
                <w:lang w:eastAsia="en-US"/>
              </w:rPr>
            </w:pPr>
            <w:r>
              <w:rPr>
                <w:rFonts w:ascii="Times New Roman" w:hAnsi="Times New Roman"/>
                <w:lang w:eastAsia="en-US"/>
              </w:rPr>
              <w:t>экспертное наблюдение выполнения лабораторных работ,</w:t>
            </w:r>
          </w:p>
          <w:p w14:paraId="4CC1DB86" w14:textId="77777777" w:rsidR="007D43CF" w:rsidRDefault="007D43CF" w:rsidP="007D43CF">
            <w:pPr>
              <w:spacing w:line="240" w:lineRule="auto"/>
              <w:contextualSpacing/>
              <w:rPr>
                <w:rFonts w:ascii="Times New Roman" w:hAnsi="Times New Roman"/>
                <w:lang w:eastAsia="en-US"/>
              </w:rPr>
            </w:pPr>
            <w:r>
              <w:rPr>
                <w:rFonts w:ascii="Times New Roman" w:hAnsi="Times New Roman"/>
                <w:lang w:eastAsia="en-US"/>
              </w:rPr>
              <w:t>экспертное наблюдение выполнения практических работ,</w:t>
            </w:r>
          </w:p>
          <w:p w14:paraId="440F7906" w14:textId="77777777" w:rsidR="007D43CF" w:rsidRDefault="007D43CF" w:rsidP="007D43CF">
            <w:pPr>
              <w:spacing w:line="240" w:lineRule="auto"/>
              <w:contextualSpacing/>
              <w:rPr>
                <w:rFonts w:ascii="Times New Roman" w:hAnsi="Times New Roman"/>
                <w:lang w:eastAsia="en-US"/>
              </w:rPr>
            </w:pPr>
            <w:r>
              <w:rPr>
                <w:rFonts w:ascii="Times New Roman" w:hAnsi="Times New Roman"/>
                <w:lang w:eastAsia="en-US"/>
              </w:rPr>
              <w:t>оценка решения ситуационных задач,</w:t>
            </w:r>
          </w:p>
          <w:p w14:paraId="77882FD3" w14:textId="20A2B0C0" w:rsidR="007D43CF" w:rsidRPr="008C249F" w:rsidRDefault="007D43CF" w:rsidP="007D43CF">
            <w:pPr>
              <w:suppressAutoHyphens/>
              <w:spacing w:after="0"/>
              <w:contextualSpacing/>
              <w:rPr>
                <w:rFonts w:ascii="Times New Roman" w:eastAsiaTheme="minorHAnsi" w:hAnsi="Times New Roman" w:cstheme="minorBidi"/>
                <w:iCs/>
                <w:lang w:eastAsia="en-US"/>
              </w:rPr>
            </w:pPr>
            <w:r>
              <w:rPr>
                <w:rFonts w:ascii="Times New Roman" w:hAnsi="Times New Roman"/>
                <w:lang w:eastAsia="en-US"/>
              </w:rPr>
              <w:t>оценка процесса и результатов выполнения видов работ на практике</w:t>
            </w:r>
          </w:p>
        </w:tc>
      </w:tr>
      <w:tr w:rsidR="007D43CF" w:rsidRPr="008D4F9B" w14:paraId="16670561" w14:textId="77777777" w:rsidTr="007D43CF">
        <w:trPr>
          <w:trHeight w:val="698"/>
        </w:trPr>
        <w:tc>
          <w:tcPr>
            <w:tcW w:w="1221" w:type="pct"/>
          </w:tcPr>
          <w:p w14:paraId="2E6C2BF4" w14:textId="1C6379DD" w:rsidR="007D43CF" w:rsidRPr="008C249F" w:rsidRDefault="007D43CF" w:rsidP="007D43CF">
            <w:pPr>
              <w:suppressAutoHyphens/>
              <w:spacing w:after="0"/>
              <w:contextualSpacing/>
              <w:rPr>
                <w:rFonts w:ascii="Times New Roman" w:eastAsiaTheme="minorHAnsi" w:hAnsi="Times New Roman" w:cstheme="minorBidi"/>
                <w:iCs/>
                <w:lang w:eastAsia="en-US"/>
              </w:rPr>
            </w:pPr>
            <w:r>
              <w:rPr>
                <w:rFonts w:ascii="Times New Roman" w:hAnsi="Times New Roman"/>
              </w:rPr>
              <w:t>ПК 2.7. Проводить почвенную и растительную диагностику питания растений</w:t>
            </w:r>
          </w:p>
        </w:tc>
        <w:tc>
          <w:tcPr>
            <w:tcW w:w="2374" w:type="pct"/>
          </w:tcPr>
          <w:p w14:paraId="2F46CB08" w14:textId="77777777" w:rsidR="007D43CF" w:rsidRDefault="007D43CF" w:rsidP="007D43CF">
            <w:pPr>
              <w:spacing w:line="240" w:lineRule="auto"/>
              <w:contextualSpacing/>
              <w:rPr>
                <w:rFonts w:ascii="Times New Roman" w:hAnsi="Times New Roman"/>
              </w:rPr>
            </w:pPr>
            <w:r>
              <w:rPr>
                <w:rFonts w:ascii="Times New Roman" w:hAnsi="Times New Roman"/>
              </w:rPr>
              <w:t>Проведена почвенная и растительная диагностика в полевых условиях.</w:t>
            </w:r>
          </w:p>
          <w:p w14:paraId="49E7D124" w14:textId="77777777" w:rsidR="007D43CF" w:rsidRDefault="007D43CF" w:rsidP="007D43CF">
            <w:pPr>
              <w:spacing w:line="240" w:lineRule="auto"/>
              <w:contextualSpacing/>
              <w:rPr>
                <w:rFonts w:ascii="Times New Roman" w:hAnsi="Times New Roman"/>
              </w:rPr>
            </w:pPr>
            <w:r>
              <w:rPr>
                <w:rFonts w:ascii="Times New Roman" w:hAnsi="Times New Roman"/>
              </w:rPr>
              <w:t>Специальное оборудование при проведении почвенной и растительной диагностики в полевых условиях используется в соответствии с правилами техники безопасности.</w:t>
            </w:r>
          </w:p>
          <w:p w14:paraId="5D4F26BF" w14:textId="77777777" w:rsidR="007D43CF" w:rsidRDefault="007D43CF" w:rsidP="007D43CF">
            <w:pPr>
              <w:spacing w:line="240" w:lineRule="auto"/>
              <w:contextualSpacing/>
              <w:rPr>
                <w:rFonts w:ascii="Times New Roman" w:hAnsi="Times New Roman"/>
              </w:rPr>
            </w:pPr>
            <w:r>
              <w:rPr>
                <w:rFonts w:ascii="Times New Roman" w:hAnsi="Times New Roman"/>
              </w:rPr>
              <w:t>Определены необходимые удобрения и способы их применения.</w:t>
            </w:r>
          </w:p>
          <w:p w14:paraId="06DEF39B" w14:textId="408E50F7" w:rsidR="007D43CF" w:rsidRPr="008C249F" w:rsidRDefault="007D43CF" w:rsidP="007D43CF">
            <w:pPr>
              <w:suppressAutoHyphens/>
              <w:spacing w:after="0"/>
              <w:contextualSpacing/>
              <w:rPr>
                <w:rFonts w:ascii="Times New Roman" w:eastAsiaTheme="minorHAnsi" w:hAnsi="Times New Roman" w:cstheme="minorBidi"/>
                <w:iCs/>
                <w:lang w:eastAsia="en-US"/>
              </w:rPr>
            </w:pPr>
            <w:r>
              <w:rPr>
                <w:rFonts w:ascii="Times New Roman" w:hAnsi="Times New Roman"/>
              </w:rPr>
              <w:t>Организована система применения удобрений на основе комплексной (почвенной и растительной) диагностики питания растений.</w:t>
            </w:r>
          </w:p>
        </w:tc>
        <w:tc>
          <w:tcPr>
            <w:tcW w:w="1405" w:type="pct"/>
          </w:tcPr>
          <w:p w14:paraId="2EC4FCEE" w14:textId="77777777" w:rsidR="007D43CF" w:rsidRDefault="007D43CF" w:rsidP="007D43CF">
            <w:pPr>
              <w:spacing w:line="240" w:lineRule="auto"/>
              <w:contextualSpacing/>
              <w:rPr>
                <w:rFonts w:ascii="Times New Roman" w:hAnsi="Times New Roman"/>
                <w:lang w:eastAsia="en-US"/>
              </w:rPr>
            </w:pPr>
            <w:r>
              <w:rPr>
                <w:rFonts w:ascii="Times New Roman" w:hAnsi="Times New Roman"/>
                <w:lang w:eastAsia="en-US"/>
              </w:rPr>
              <w:t>Тестирование,</w:t>
            </w:r>
          </w:p>
          <w:p w14:paraId="56281133" w14:textId="77777777" w:rsidR="007D43CF" w:rsidRDefault="007D43CF" w:rsidP="007D43CF">
            <w:pPr>
              <w:suppressAutoHyphens/>
              <w:spacing w:line="240" w:lineRule="auto"/>
              <w:contextualSpacing/>
              <w:rPr>
                <w:rFonts w:ascii="Times New Roman" w:hAnsi="Times New Roman"/>
                <w:lang w:eastAsia="en-US"/>
              </w:rPr>
            </w:pPr>
            <w:r>
              <w:rPr>
                <w:rFonts w:ascii="Times New Roman" w:hAnsi="Times New Roman"/>
                <w:lang w:eastAsia="en-US"/>
              </w:rPr>
              <w:t>экзамен,</w:t>
            </w:r>
          </w:p>
          <w:p w14:paraId="5A28AA17" w14:textId="77777777" w:rsidR="007D43CF" w:rsidRDefault="007D43CF" w:rsidP="007D43CF">
            <w:pPr>
              <w:spacing w:line="240" w:lineRule="auto"/>
              <w:contextualSpacing/>
              <w:rPr>
                <w:rFonts w:ascii="Times New Roman" w:hAnsi="Times New Roman"/>
                <w:lang w:eastAsia="en-US"/>
              </w:rPr>
            </w:pPr>
            <w:r>
              <w:rPr>
                <w:rFonts w:ascii="Times New Roman" w:hAnsi="Times New Roman"/>
                <w:lang w:eastAsia="en-US"/>
              </w:rPr>
              <w:t>экспертное наблюдение выполнения лабораторных работ,</w:t>
            </w:r>
          </w:p>
          <w:p w14:paraId="65122904" w14:textId="77777777" w:rsidR="007D43CF" w:rsidRDefault="007D43CF" w:rsidP="007D43CF">
            <w:pPr>
              <w:spacing w:line="240" w:lineRule="auto"/>
              <w:contextualSpacing/>
              <w:rPr>
                <w:rFonts w:ascii="Times New Roman" w:hAnsi="Times New Roman"/>
                <w:lang w:eastAsia="en-US"/>
              </w:rPr>
            </w:pPr>
            <w:r>
              <w:rPr>
                <w:rFonts w:ascii="Times New Roman" w:hAnsi="Times New Roman"/>
                <w:lang w:eastAsia="en-US"/>
              </w:rPr>
              <w:t>экспертное наблюдение выполнения практических работ,</w:t>
            </w:r>
          </w:p>
          <w:p w14:paraId="04BC778B" w14:textId="77777777" w:rsidR="007D43CF" w:rsidRDefault="007D43CF" w:rsidP="007D43CF">
            <w:pPr>
              <w:spacing w:line="240" w:lineRule="auto"/>
              <w:contextualSpacing/>
              <w:rPr>
                <w:rFonts w:ascii="Times New Roman" w:hAnsi="Times New Roman"/>
                <w:lang w:eastAsia="en-US"/>
              </w:rPr>
            </w:pPr>
            <w:r>
              <w:rPr>
                <w:rFonts w:ascii="Times New Roman" w:hAnsi="Times New Roman"/>
                <w:lang w:eastAsia="en-US"/>
              </w:rPr>
              <w:t>оценка решения ситуационных задач,</w:t>
            </w:r>
          </w:p>
          <w:p w14:paraId="32342B1F" w14:textId="4D42B0FD" w:rsidR="007D43CF" w:rsidRPr="008C249F" w:rsidRDefault="007D43CF" w:rsidP="007D43CF">
            <w:pPr>
              <w:suppressAutoHyphens/>
              <w:spacing w:after="0"/>
              <w:contextualSpacing/>
              <w:rPr>
                <w:rFonts w:ascii="Times New Roman" w:eastAsiaTheme="minorHAnsi" w:hAnsi="Times New Roman" w:cstheme="minorBidi"/>
                <w:iCs/>
                <w:lang w:eastAsia="en-US"/>
              </w:rPr>
            </w:pPr>
            <w:r>
              <w:rPr>
                <w:rFonts w:ascii="Times New Roman" w:hAnsi="Times New Roman"/>
                <w:lang w:eastAsia="en-US"/>
              </w:rPr>
              <w:t>оценка процесса и результатов выполнения видов работ на практике</w:t>
            </w:r>
          </w:p>
        </w:tc>
      </w:tr>
      <w:tr w:rsidR="007D43CF" w:rsidRPr="008D4F9B" w14:paraId="777AC2E9" w14:textId="77777777" w:rsidTr="007D43CF">
        <w:trPr>
          <w:trHeight w:val="698"/>
        </w:trPr>
        <w:tc>
          <w:tcPr>
            <w:tcW w:w="1221" w:type="pct"/>
          </w:tcPr>
          <w:p w14:paraId="1C8AB829" w14:textId="128CBB2C" w:rsidR="007D43CF" w:rsidRPr="008C249F" w:rsidRDefault="007D43CF" w:rsidP="007D43CF">
            <w:pPr>
              <w:suppressAutoHyphens/>
              <w:spacing w:after="0"/>
              <w:contextualSpacing/>
              <w:rPr>
                <w:rFonts w:ascii="Times New Roman" w:eastAsiaTheme="minorHAnsi" w:hAnsi="Times New Roman" w:cstheme="minorBidi"/>
                <w:iCs/>
                <w:lang w:eastAsia="en-US"/>
              </w:rPr>
            </w:pPr>
            <w:r>
              <w:rPr>
                <w:rFonts w:ascii="Times New Roman" w:hAnsi="Times New Roman"/>
              </w:rPr>
              <w:t>ПК 2.8. Производить анализ готовности сельскохозяйственных культур к уборке</w:t>
            </w:r>
          </w:p>
        </w:tc>
        <w:tc>
          <w:tcPr>
            <w:tcW w:w="2374" w:type="pct"/>
          </w:tcPr>
          <w:p w14:paraId="3BF5319F" w14:textId="77777777" w:rsidR="007D43CF" w:rsidRDefault="007D43CF" w:rsidP="007D43CF">
            <w:pPr>
              <w:spacing w:line="240" w:lineRule="auto"/>
              <w:contextualSpacing/>
              <w:rPr>
                <w:rFonts w:ascii="Times New Roman" w:hAnsi="Times New Roman"/>
              </w:rPr>
            </w:pPr>
            <w:r>
              <w:rPr>
                <w:rFonts w:ascii="Times New Roman" w:hAnsi="Times New Roman"/>
              </w:rPr>
              <w:t>Урожайность сельскохозяйственных культур определена верно.</w:t>
            </w:r>
          </w:p>
          <w:p w14:paraId="487D61CD" w14:textId="77777777" w:rsidR="007D43CF" w:rsidRDefault="007D43CF" w:rsidP="007D43CF">
            <w:pPr>
              <w:spacing w:line="240" w:lineRule="auto"/>
              <w:contextualSpacing/>
              <w:rPr>
                <w:rFonts w:ascii="Times New Roman" w:hAnsi="Times New Roman"/>
              </w:rPr>
            </w:pPr>
            <w:r>
              <w:rPr>
                <w:rFonts w:ascii="Times New Roman" w:hAnsi="Times New Roman"/>
              </w:rPr>
              <w:t>Анализ готовности сельскохозяйственных культур к уборке проведен точно.</w:t>
            </w:r>
          </w:p>
          <w:p w14:paraId="0D1DC26D" w14:textId="77777777" w:rsidR="007D43CF" w:rsidRDefault="007D43CF" w:rsidP="007D43CF">
            <w:pPr>
              <w:spacing w:line="240" w:lineRule="auto"/>
              <w:contextualSpacing/>
              <w:rPr>
                <w:rFonts w:ascii="Times New Roman" w:hAnsi="Times New Roman"/>
              </w:rPr>
            </w:pPr>
            <w:r>
              <w:rPr>
                <w:rFonts w:ascii="Times New Roman" w:hAnsi="Times New Roman"/>
              </w:rPr>
              <w:lastRenderedPageBreak/>
              <w:t>Определены сроки и необходимые ресурсы для уборочной компании.</w:t>
            </w:r>
          </w:p>
          <w:p w14:paraId="10C7ABF4" w14:textId="49B897FA" w:rsidR="007D43CF" w:rsidRPr="008C249F" w:rsidRDefault="007D43CF" w:rsidP="007D43CF">
            <w:pPr>
              <w:suppressAutoHyphens/>
              <w:spacing w:after="0"/>
              <w:contextualSpacing/>
              <w:rPr>
                <w:rFonts w:ascii="Times New Roman" w:eastAsiaTheme="minorHAnsi" w:hAnsi="Times New Roman" w:cstheme="minorBidi"/>
                <w:iCs/>
                <w:lang w:eastAsia="en-US"/>
              </w:rPr>
            </w:pPr>
            <w:r>
              <w:rPr>
                <w:rFonts w:ascii="Times New Roman" w:hAnsi="Times New Roman"/>
              </w:rPr>
              <w:t>Определен порядок организации уборочной компании</w:t>
            </w:r>
          </w:p>
        </w:tc>
        <w:tc>
          <w:tcPr>
            <w:tcW w:w="1405" w:type="pct"/>
          </w:tcPr>
          <w:p w14:paraId="49AB3D7E" w14:textId="77777777" w:rsidR="007D43CF" w:rsidRDefault="007D43CF" w:rsidP="007D43CF">
            <w:pPr>
              <w:spacing w:line="240" w:lineRule="auto"/>
              <w:contextualSpacing/>
              <w:rPr>
                <w:rFonts w:ascii="Times New Roman" w:hAnsi="Times New Roman"/>
              </w:rPr>
            </w:pPr>
          </w:p>
          <w:p w14:paraId="4962E549" w14:textId="77777777" w:rsidR="007D43CF" w:rsidRDefault="007D43CF" w:rsidP="007D43CF">
            <w:pPr>
              <w:spacing w:line="240" w:lineRule="auto"/>
              <w:contextualSpacing/>
              <w:rPr>
                <w:rFonts w:ascii="Times New Roman" w:hAnsi="Times New Roman"/>
              </w:rPr>
            </w:pPr>
            <w:r>
              <w:rPr>
                <w:rFonts w:ascii="Times New Roman" w:hAnsi="Times New Roman"/>
              </w:rPr>
              <w:t xml:space="preserve">Интерпретация результатов наблюдений за деятельностью обучающегося в процессе </w:t>
            </w:r>
            <w:r>
              <w:rPr>
                <w:rFonts w:ascii="Times New Roman" w:hAnsi="Times New Roman"/>
              </w:rPr>
              <w:lastRenderedPageBreak/>
              <w:t>освоения образовательной программы</w:t>
            </w:r>
          </w:p>
          <w:p w14:paraId="72030B8A" w14:textId="77777777" w:rsidR="007D43CF" w:rsidRDefault="007D43CF" w:rsidP="007D43CF">
            <w:pPr>
              <w:spacing w:line="240" w:lineRule="auto"/>
              <w:contextualSpacing/>
              <w:rPr>
                <w:rFonts w:ascii="Times New Roman" w:hAnsi="Times New Roman"/>
              </w:rPr>
            </w:pPr>
          </w:p>
          <w:p w14:paraId="79DEAE28" w14:textId="77777777" w:rsidR="007D43CF" w:rsidRDefault="007D43CF" w:rsidP="007D43CF">
            <w:pPr>
              <w:spacing w:line="240" w:lineRule="auto"/>
              <w:contextualSpacing/>
              <w:rPr>
                <w:rFonts w:ascii="Times New Roman" w:hAnsi="Times New Roman"/>
              </w:rPr>
            </w:pPr>
            <w:r>
              <w:rPr>
                <w:rFonts w:ascii="Times New Roman" w:hAnsi="Times New Roman"/>
              </w:rPr>
              <w:t>Экспертное наблюдение и оценка на лабораторно - практических занятиях, при выполнении работ по учебной и производственной практикам</w:t>
            </w:r>
          </w:p>
          <w:p w14:paraId="6ECC2CA4" w14:textId="77777777" w:rsidR="007D43CF" w:rsidRDefault="007D43CF" w:rsidP="007D43CF">
            <w:pPr>
              <w:spacing w:line="240" w:lineRule="auto"/>
              <w:contextualSpacing/>
              <w:rPr>
                <w:rFonts w:ascii="Times New Roman" w:hAnsi="Times New Roman"/>
              </w:rPr>
            </w:pPr>
          </w:p>
          <w:p w14:paraId="571C65D0" w14:textId="29D97003" w:rsidR="007D43CF" w:rsidRPr="008C249F" w:rsidRDefault="007D43CF" w:rsidP="007D43CF">
            <w:pPr>
              <w:suppressAutoHyphens/>
              <w:spacing w:after="0"/>
              <w:contextualSpacing/>
              <w:rPr>
                <w:rFonts w:ascii="Times New Roman" w:eastAsiaTheme="minorHAnsi" w:hAnsi="Times New Roman" w:cstheme="minorBidi"/>
                <w:iCs/>
                <w:lang w:eastAsia="en-US"/>
              </w:rPr>
            </w:pPr>
            <w:r>
              <w:rPr>
                <w:rFonts w:ascii="Times New Roman" w:hAnsi="Times New Roman"/>
              </w:rPr>
              <w:t>Экзамен квалификационный</w:t>
            </w:r>
          </w:p>
        </w:tc>
      </w:tr>
      <w:tr w:rsidR="007D43CF" w:rsidRPr="008D4F9B" w14:paraId="55DDE730" w14:textId="77777777" w:rsidTr="007D43CF">
        <w:trPr>
          <w:trHeight w:val="698"/>
        </w:trPr>
        <w:tc>
          <w:tcPr>
            <w:tcW w:w="1221" w:type="pct"/>
          </w:tcPr>
          <w:p w14:paraId="14748FD5" w14:textId="15AAF43D" w:rsidR="007D43CF" w:rsidRPr="008C249F" w:rsidRDefault="007D43CF" w:rsidP="007D43CF">
            <w:pPr>
              <w:suppressAutoHyphens/>
              <w:spacing w:after="0"/>
              <w:contextualSpacing/>
              <w:rPr>
                <w:rFonts w:ascii="Times New Roman" w:eastAsiaTheme="minorHAnsi" w:hAnsi="Times New Roman" w:cstheme="minorBidi"/>
                <w:iCs/>
                <w:lang w:eastAsia="en-US"/>
              </w:rPr>
            </w:pPr>
            <w:r>
              <w:rPr>
                <w:rFonts w:ascii="Times New Roman" w:hAnsi="Times New Roman"/>
              </w:rPr>
              <w:lastRenderedPageBreak/>
              <w:t>ПК 2.9. Проводить анализ и обработку информации, полученной в ходе процесса развития растений с целью подготовки предложений по совершенствованию технологических процессов в растениеводстве</w:t>
            </w:r>
          </w:p>
        </w:tc>
        <w:tc>
          <w:tcPr>
            <w:tcW w:w="2374" w:type="pct"/>
          </w:tcPr>
          <w:p w14:paraId="5A689722" w14:textId="77777777" w:rsidR="007D43CF" w:rsidRDefault="007D43CF" w:rsidP="007D43CF">
            <w:pPr>
              <w:pStyle w:val="aa"/>
              <w:spacing w:after="0"/>
              <w:ind w:left="0"/>
              <w:jc w:val="both"/>
              <w:rPr>
                <w:rFonts w:ascii="Times New Roman" w:hAnsi="Times New Roman"/>
              </w:rPr>
            </w:pPr>
            <w:r>
              <w:t>Причинно-следственные связи между состоянием сельскохозяйственных растений, воздействием факторов внешней среды и проводимыми агротехническими мероприятиями выявлены верно.</w:t>
            </w:r>
          </w:p>
          <w:p w14:paraId="56BE9C91" w14:textId="797ADE6C" w:rsidR="007D43CF" w:rsidRPr="008C249F" w:rsidRDefault="007D43CF" w:rsidP="007D43CF">
            <w:pPr>
              <w:suppressAutoHyphens/>
              <w:spacing w:after="0"/>
              <w:contextualSpacing/>
              <w:rPr>
                <w:rFonts w:ascii="Times New Roman" w:eastAsiaTheme="minorHAnsi" w:hAnsi="Times New Roman" w:cstheme="minorBidi"/>
                <w:iCs/>
                <w:lang w:eastAsia="en-US"/>
              </w:rPr>
            </w:pPr>
            <w:r>
              <w:rPr>
                <w:rFonts w:ascii="Times New Roman" w:hAnsi="Times New Roman"/>
              </w:rPr>
              <w:t>Разработаны обоснованные предложения по совершенствованию технологических процессов в растениеводстве.</w:t>
            </w:r>
          </w:p>
        </w:tc>
        <w:tc>
          <w:tcPr>
            <w:tcW w:w="1405" w:type="pct"/>
          </w:tcPr>
          <w:p w14:paraId="79B3C4B9" w14:textId="77777777" w:rsidR="007D43CF" w:rsidRDefault="007D43CF" w:rsidP="007D43CF">
            <w:pPr>
              <w:spacing w:line="240" w:lineRule="auto"/>
              <w:contextualSpacing/>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p w14:paraId="008EF834" w14:textId="77777777" w:rsidR="007D43CF" w:rsidRDefault="007D43CF" w:rsidP="007D43CF">
            <w:pPr>
              <w:spacing w:line="240" w:lineRule="auto"/>
              <w:contextualSpacing/>
              <w:rPr>
                <w:rFonts w:ascii="Times New Roman" w:hAnsi="Times New Roman"/>
              </w:rPr>
            </w:pPr>
          </w:p>
          <w:p w14:paraId="07D49446" w14:textId="77777777" w:rsidR="007D43CF" w:rsidRDefault="007D43CF" w:rsidP="007D43CF">
            <w:pPr>
              <w:spacing w:line="240" w:lineRule="auto"/>
              <w:contextualSpacing/>
              <w:rPr>
                <w:rFonts w:ascii="Times New Roman" w:hAnsi="Times New Roman"/>
              </w:rPr>
            </w:pPr>
            <w:r>
              <w:rPr>
                <w:rFonts w:ascii="Times New Roman" w:hAnsi="Times New Roman"/>
              </w:rPr>
              <w:t>Экспертное наблюдение и оценка на лабораторно - практических занятиях, при выполнении работ по учебной и производственной практикам</w:t>
            </w:r>
          </w:p>
          <w:p w14:paraId="0148E972" w14:textId="77777777" w:rsidR="007D43CF" w:rsidRDefault="007D43CF" w:rsidP="007D43CF">
            <w:pPr>
              <w:spacing w:line="240" w:lineRule="auto"/>
              <w:contextualSpacing/>
              <w:rPr>
                <w:rFonts w:ascii="Times New Roman" w:hAnsi="Times New Roman"/>
              </w:rPr>
            </w:pPr>
          </w:p>
          <w:p w14:paraId="69895DBC" w14:textId="6530793D" w:rsidR="007D43CF" w:rsidRPr="008C249F" w:rsidRDefault="007D43CF" w:rsidP="007D43CF">
            <w:pPr>
              <w:suppressAutoHyphens/>
              <w:spacing w:after="0"/>
              <w:contextualSpacing/>
              <w:rPr>
                <w:rFonts w:ascii="Times New Roman" w:eastAsiaTheme="minorHAnsi" w:hAnsi="Times New Roman" w:cstheme="minorBidi"/>
                <w:iCs/>
                <w:lang w:eastAsia="en-US"/>
              </w:rPr>
            </w:pPr>
            <w:r>
              <w:rPr>
                <w:rFonts w:ascii="Times New Roman" w:hAnsi="Times New Roman"/>
              </w:rPr>
              <w:t>Экзамен квалификационный</w:t>
            </w:r>
          </w:p>
        </w:tc>
      </w:tr>
      <w:tr w:rsidR="007D43CF" w:rsidRPr="008D4F9B" w14:paraId="23EA811A" w14:textId="77777777" w:rsidTr="007D43CF">
        <w:trPr>
          <w:trHeight w:val="698"/>
        </w:trPr>
        <w:tc>
          <w:tcPr>
            <w:tcW w:w="1221" w:type="pct"/>
          </w:tcPr>
          <w:p w14:paraId="52FCB475" w14:textId="040F01F8" w:rsidR="007D43CF" w:rsidRDefault="007D43CF" w:rsidP="007D43CF">
            <w:pPr>
              <w:suppressAutoHyphens/>
              <w:spacing w:after="0"/>
              <w:contextualSpacing/>
              <w:rPr>
                <w:rFonts w:ascii="Times New Roman" w:hAnsi="Times New Roman"/>
              </w:rPr>
            </w:pPr>
            <w:r>
              <w:rPr>
                <w:rFonts w:ascii="Times New Roman" w:hAnsi="Times New Roman"/>
              </w:rPr>
              <w:t>ОК 04. Работать в коллективе и команде, эффективно взаимодействовать с коллегами, руководством, клиентами.</w:t>
            </w:r>
          </w:p>
        </w:tc>
        <w:tc>
          <w:tcPr>
            <w:tcW w:w="2374" w:type="pct"/>
          </w:tcPr>
          <w:p w14:paraId="4ECB2D88" w14:textId="77777777" w:rsidR="007D43CF" w:rsidRDefault="007D43CF" w:rsidP="007D43CF">
            <w:pPr>
              <w:spacing w:line="240" w:lineRule="auto"/>
              <w:contextualSpacing/>
              <w:rPr>
                <w:rFonts w:ascii="Times New Roman" w:hAnsi="Times New Roman"/>
              </w:rPr>
            </w:pPr>
            <w:r>
              <w:rPr>
                <w:rFonts w:ascii="Times New Roman" w:hAnsi="Times New Roman"/>
              </w:rPr>
              <w:t>- взаимодействие с обучающимися, преподавателями и мастерами в ходе обучения, с руководителями учебной и производственной практик;</w:t>
            </w:r>
          </w:p>
          <w:p w14:paraId="43A3D089" w14:textId="639E9B36" w:rsidR="007D43CF" w:rsidRDefault="007D43CF" w:rsidP="007D43CF">
            <w:pPr>
              <w:pStyle w:val="aa"/>
              <w:spacing w:after="0"/>
              <w:ind w:left="0"/>
              <w:jc w:val="both"/>
            </w:pPr>
            <w:r>
              <w:rPr>
                <w:rFonts w:ascii="Times New Roman" w:hAnsi="Times New Roman"/>
              </w:rPr>
              <w:t>- обоснованность анализа работы членов команды (подчиненных)</w:t>
            </w:r>
          </w:p>
        </w:tc>
        <w:tc>
          <w:tcPr>
            <w:tcW w:w="1405" w:type="pct"/>
          </w:tcPr>
          <w:p w14:paraId="55DA49C1" w14:textId="77777777" w:rsidR="007D43CF" w:rsidRDefault="007D43CF" w:rsidP="007D43CF">
            <w:pPr>
              <w:spacing w:line="240" w:lineRule="auto"/>
              <w:contextualSpacing/>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p w14:paraId="324C62EE" w14:textId="77777777" w:rsidR="007D43CF" w:rsidRDefault="007D43CF" w:rsidP="007D43CF">
            <w:pPr>
              <w:spacing w:line="240" w:lineRule="auto"/>
              <w:contextualSpacing/>
              <w:rPr>
                <w:rFonts w:ascii="Times New Roman" w:hAnsi="Times New Roman"/>
              </w:rPr>
            </w:pPr>
          </w:p>
          <w:p w14:paraId="377C1AEE" w14:textId="77777777" w:rsidR="007D43CF" w:rsidRDefault="007D43CF" w:rsidP="007D43CF">
            <w:pPr>
              <w:spacing w:line="240" w:lineRule="auto"/>
              <w:contextualSpacing/>
              <w:rPr>
                <w:rFonts w:ascii="Times New Roman" w:hAnsi="Times New Roman"/>
              </w:rPr>
            </w:pPr>
            <w:r>
              <w:rPr>
                <w:rFonts w:ascii="Times New Roman" w:hAnsi="Times New Roman"/>
              </w:rPr>
              <w:t>Экспертное наблюдение и оценка на лабораторно - практических занятиях, при выполнении работ по учебной и производственной практикам</w:t>
            </w:r>
          </w:p>
          <w:p w14:paraId="2F21E777" w14:textId="77777777" w:rsidR="007D43CF" w:rsidRDefault="007D43CF" w:rsidP="007D43CF">
            <w:pPr>
              <w:spacing w:line="240" w:lineRule="auto"/>
              <w:contextualSpacing/>
              <w:rPr>
                <w:rFonts w:ascii="Times New Roman" w:hAnsi="Times New Roman"/>
              </w:rPr>
            </w:pPr>
          </w:p>
          <w:p w14:paraId="7E83DE0C" w14:textId="42B99340" w:rsidR="007D43CF" w:rsidRDefault="007D43CF" w:rsidP="007D43CF">
            <w:pPr>
              <w:spacing w:line="240" w:lineRule="auto"/>
              <w:contextualSpacing/>
              <w:rPr>
                <w:rFonts w:ascii="Times New Roman" w:hAnsi="Times New Roman"/>
              </w:rPr>
            </w:pPr>
            <w:r>
              <w:rPr>
                <w:rFonts w:ascii="Times New Roman" w:hAnsi="Times New Roman"/>
              </w:rPr>
              <w:t>Экзамен</w:t>
            </w:r>
          </w:p>
        </w:tc>
      </w:tr>
      <w:tr w:rsidR="007D43CF" w:rsidRPr="008D4F9B" w14:paraId="5DC81EA8" w14:textId="77777777" w:rsidTr="007D43CF">
        <w:trPr>
          <w:trHeight w:val="698"/>
        </w:trPr>
        <w:tc>
          <w:tcPr>
            <w:tcW w:w="1221" w:type="pct"/>
          </w:tcPr>
          <w:p w14:paraId="6A034C1F" w14:textId="5D78D36F" w:rsidR="007D43CF" w:rsidRDefault="007D43CF" w:rsidP="007D43CF">
            <w:pPr>
              <w:suppressAutoHyphens/>
              <w:spacing w:after="0"/>
              <w:contextualSpacing/>
              <w:rPr>
                <w:rFonts w:ascii="Times New Roman" w:hAnsi="Times New Roman"/>
              </w:rPr>
            </w:pPr>
            <w:r>
              <w:rPr>
                <w:rFonts w:ascii="Times New Roman" w:hAnsi="Times New Roman"/>
              </w:rPr>
              <w:t>ОК 05.</w:t>
            </w:r>
            <w:r>
              <w:rPr>
                <w:rFonts w:ascii="Times New Roman" w:hAnsi="Times New Roman"/>
                <w:lang w:eastAsia="en-US"/>
              </w:rPr>
              <w:t xml:space="preserve"> Осуществлять устную и письменную коммуникацию на государственном языке с учетом особенностей социального и культурного контекста.</w:t>
            </w:r>
          </w:p>
        </w:tc>
        <w:tc>
          <w:tcPr>
            <w:tcW w:w="2374" w:type="pct"/>
          </w:tcPr>
          <w:p w14:paraId="7F542DB9" w14:textId="77777777" w:rsidR="007D43CF" w:rsidRDefault="007D43CF" w:rsidP="007D43CF">
            <w:pPr>
              <w:spacing w:line="240" w:lineRule="auto"/>
              <w:contextualSpacing/>
              <w:rPr>
                <w:rFonts w:ascii="Times New Roman" w:hAnsi="Times New Roman"/>
              </w:rPr>
            </w:pPr>
            <w:r>
              <w:rPr>
                <w:rFonts w:ascii="Times New Roman" w:hAnsi="Times New Roman"/>
              </w:rPr>
              <w:t>-грамотность устной и письменной речи,</w:t>
            </w:r>
          </w:p>
          <w:p w14:paraId="1B8C2F69" w14:textId="5B6B21B2" w:rsidR="007D43CF" w:rsidRDefault="007D43CF" w:rsidP="007D43CF">
            <w:pPr>
              <w:pStyle w:val="aa"/>
              <w:spacing w:after="0"/>
              <w:ind w:left="0"/>
              <w:jc w:val="both"/>
            </w:pPr>
            <w:r>
              <w:rPr>
                <w:rFonts w:ascii="Times New Roman" w:hAnsi="Times New Roman"/>
              </w:rPr>
              <w:t>- ясность формулирования и изложения мыслей</w:t>
            </w:r>
          </w:p>
        </w:tc>
        <w:tc>
          <w:tcPr>
            <w:tcW w:w="1405" w:type="pct"/>
          </w:tcPr>
          <w:p w14:paraId="59BE3B23" w14:textId="77777777" w:rsidR="007D43CF" w:rsidRDefault="007D43CF" w:rsidP="007D43CF">
            <w:pPr>
              <w:spacing w:line="240" w:lineRule="auto"/>
              <w:contextualSpacing/>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p w14:paraId="71EF8D52" w14:textId="77777777" w:rsidR="007D43CF" w:rsidRDefault="007D43CF" w:rsidP="007D43CF">
            <w:pPr>
              <w:spacing w:line="240" w:lineRule="auto"/>
              <w:contextualSpacing/>
              <w:rPr>
                <w:rFonts w:ascii="Times New Roman" w:hAnsi="Times New Roman"/>
              </w:rPr>
            </w:pPr>
          </w:p>
          <w:p w14:paraId="0E0D7A4E" w14:textId="77777777" w:rsidR="007D43CF" w:rsidRDefault="007D43CF" w:rsidP="007D43CF">
            <w:pPr>
              <w:spacing w:line="240" w:lineRule="auto"/>
              <w:contextualSpacing/>
              <w:rPr>
                <w:rFonts w:ascii="Times New Roman" w:hAnsi="Times New Roman"/>
              </w:rPr>
            </w:pPr>
            <w:r>
              <w:rPr>
                <w:rFonts w:ascii="Times New Roman" w:hAnsi="Times New Roman"/>
              </w:rPr>
              <w:t xml:space="preserve">Экспертное наблюдение и оценка на лабораторно - практических занятиях, </w:t>
            </w:r>
            <w:r>
              <w:rPr>
                <w:rFonts w:ascii="Times New Roman" w:hAnsi="Times New Roman"/>
              </w:rPr>
              <w:lastRenderedPageBreak/>
              <w:t>при выполнении работ по учебной и производственной практикам</w:t>
            </w:r>
          </w:p>
          <w:p w14:paraId="3619AB06" w14:textId="77777777" w:rsidR="007D43CF" w:rsidRDefault="007D43CF" w:rsidP="007D43CF">
            <w:pPr>
              <w:spacing w:line="240" w:lineRule="auto"/>
              <w:contextualSpacing/>
              <w:rPr>
                <w:rFonts w:ascii="Times New Roman" w:hAnsi="Times New Roman"/>
              </w:rPr>
            </w:pPr>
          </w:p>
          <w:p w14:paraId="6C038311" w14:textId="11C2D0DC" w:rsidR="007D43CF" w:rsidRDefault="007D43CF" w:rsidP="007D43CF">
            <w:pPr>
              <w:spacing w:line="240" w:lineRule="auto"/>
              <w:contextualSpacing/>
              <w:rPr>
                <w:rFonts w:ascii="Times New Roman" w:hAnsi="Times New Roman"/>
              </w:rPr>
            </w:pPr>
            <w:r>
              <w:rPr>
                <w:rFonts w:ascii="Times New Roman" w:hAnsi="Times New Roman"/>
              </w:rPr>
              <w:t>Экзамен</w:t>
            </w:r>
          </w:p>
        </w:tc>
      </w:tr>
      <w:tr w:rsidR="007D43CF" w:rsidRPr="008D4F9B" w14:paraId="0EEA7536" w14:textId="77777777" w:rsidTr="007D43CF">
        <w:trPr>
          <w:trHeight w:val="698"/>
        </w:trPr>
        <w:tc>
          <w:tcPr>
            <w:tcW w:w="1221" w:type="pct"/>
          </w:tcPr>
          <w:p w14:paraId="4A0037A4" w14:textId="2BA37F16" w:rsidR="007D43CF" w:rsidRDefault="007D43CF" w:rsidP="007D43CF">
            <w:pPr>
              <w:suppressAutoHyphens/>
              <w:spacing w:after="0"/>
              <w:contextualSpacing/>
              <w:rPr>
                <w:rFonts w:ascii="Times New Roman" w:hAnsi="Times New Roman"/>
              </w:rPr>
            </w:pPr>
            <w:r>
              <w:rPr>
                <w:rFonts w:ascii="Times New Roman" w:hAnsi="Times New Roman"/>
              </w:rPr>
              <w:lastRenderedPageBreak/>
              <w:t>ОК 07. Содействовать сохранению окружающей среды, ресурсосбережению, эффективно действовать в чрезвычайных ситуациях.</w:t>
            </w:r>
          </w:p>
        </w:tc>
        <w:tc>
          <w:tcPr>
            <w:tcW w:w="2374" w:type="pct"/>
          </w:tcPr>
          <w:p w14:paraId="3A4F40AA" w14:textId="77777777" w:rsidR="007D43CF" w:rsidRDefault="007D43CF" w:rsidP="007D43CF">
            <w:pPr>
              <w:spacing w:line="240" w:lineRule="auto"/>
              <w:contextualSpacing/>
              <w:rPr>
                <w:rFonts w:ascii="Times New Roman" w:hAnsi="Times New Roman"/>
              </w:rPr>
            </w:pPr>
            <w:r>
              <w:rPr>
                <w:rFonts w:ascii="Times New Roman" w:hAnsi="Times New Roman"/>
              </w:rPr>
              <w:t>- эффективность выполнения правил ТБ во время учебных занятий, при прохождении учебной и производственной практик;</w:t>
            </w:r>
          </w:p>
          <w:p w14:paraId="05637AB4" w14:textId="0D709327" w:rsidR="007D43CF" w:rsidRDefault="007D43CF" w:rsidP="007D43CF">
            <w:pPr>
              <w:pStyle w:val="aa"/>
              <w:spacing w:after="0"/>
              <w:ind w:left="0"/>
              <w:jc w:val="both"/>
            </w:pPr>
            <w:r>
              <w:rPr>
                <w:rFonts w:ascii="Times New Roman" w:hAnsi="Times New Roman"/>
              </w:rPr>
              <w:t>- знание и использование ресурсосберегающих технологий в области телекоммуникаций</w:t>
            </w:r>
          </w:p>
        </w:tc>
        <w:tc>
          <w:tcPr>
            <w:tcW w:w="1405" w:type="pct"/>
          </w:tcPr>
          <w:p w14:paraId="16F6A6AE" w14:textId="77777777" w:rsidR="007D43CF" w:rsidRDefault="007D43CF" w:rsidP="007D43CF">
            <w:pPr>
              <w:spacing w:line="240" w:lineRule="auto"/>
              <w:contextualSpacing/>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p w14:paraId="0F6513A4" w14:textId="77777777" w:rsidR="007D43CF" w:rsidRDefault="007D43CF" w:rsidP="007D43CF">
            <w:pPr>
              <w:spacing w:line="240" w:lineRule="auto"/>
              <w:contextualSpacing/>
              <w:rPr>
                <w:rFonts w:ascii="Times New Roman" w:hAnsi="Times New Roman"/>
              </w:rPr>
            </w:pPr>
          </w:p>
          <w:p w14:paraId="33AF376C" w14:textId="77777777" w:rsidR="007D43CF" w:rsidRDefault="007D43CF" w:rsidP="007D43CF">
            <w:pPr>
              <w:spacing w:line="240" w:lineRule="auto"/>
              <w:contextualSpacing/>
              <w:rPr>
                <w:rFonts w:ascii="Times New Roman" w:hAnsi="Times New Roman"/>
              </w:rPr>
            </w:pPr>
            <w:r>
              <w:rPr>
                <w:rFonts w:ascii="Times New Roman" w:hAnsi="Times New Roman"/>
              </w:rPr>
              <w:t>Экспертное наблюдение и оценка на лабораторно - практических занятиях, при выполнении работ по учебной и производственной практикам</w:t>
            </w:r>
          </w:p>
          <w:p w14:paraId="63EDF097" w14:textId="77777777" w:rsidR="007D43CF" w:rsidRDefault="007D43CF" w:rsidP="007D43CF">
            <w:pPr>
              <w:spacing w:line="240" w:lineRule="auto"/>
              <w:contextualSpacing/>
              <w:rPr>
                <w:rFonts w:ascii="Times New Roman" w:hAnsi="Times New Roman"/>
              </w:rPr>
            </w:pPr>
          </w:p>
          <w:p w14:paraId="546702FD" w14:textId="3A33C033" w:rsidR="007D43CF" w:rsidRDefault="007D43CF" w:rsidP="007D43CF">
            <w:pPr>
              <w:spacing w:line="240" w:lineRule="auto"/>
              <w:contextualSpacing/>
              <w:rPr>
                <w:rFonts w:ascii="Times New Roman" w:hAnsi="Times New Roman"/>
              </w:rPr>
            </w:pPr>
            <w:r>
              <w:rPr>
                <w:rFonts w:ascii="Times New Roman" w:hAnsi="Times New Roman"/>
              </w:rPr>
              <w:t>Экзамен</w:t>
            </w:r>
          </w:p>
        </w:tc>
      </w:tr>
    </w:tbl>
    <w:p w14:paraId="3CFAF9E0" w14:textId="77777777" w:rsidR="00DA51E6" w:rsidRDefault="00DA51E6" w:rsidP="00DA51E6">
      <w:pPr>
        <w:spacing w:after="0"/>
        <w:jc w:val="right"/>
        <w:rPr>
          <w:rFonts w:ascii="Times New Roman" w:hAnsi="Times New Roman"/>
          <w:b/>
          <w:sz w:val="24"/>
          <w:szCs w:val="24"/>
        </w:rPr>
      </w:pPr>
    </w:p>
    <w:p w14:paraId="0350CD43" w14:textId="77777777" w:rsidR="00DA51E6" w:rsidRDefault="00DA51E6" w:rsidP="00DA51E6">
      <w:pPr>
        <w:spacing w:after="160" w:line="259" w:lineRule="auto"/>
        <w:rPr>
          <w:rFonts w:ascii="Times New Roman" w:hAnsi="Times New Roman"/>
          <w:b/>
          <w:sz w:val="24"/>
          <w:szCs w:val="24"/>
        </w:rPr>
      </w:pPr>
    </w:p>
    <w:p w14:paraId="2D78D6F7" w14:textId="77777777" w:rsidR="00734649" w:rsidRDefault="00734649">
      <w:pPr>
        <w:spacing w:after="160" w:line="259" w:lineRule="auto"/>
        <w:rPr>
          <w:rFonts w:ascii="Times New Roman" w:hAnsi="Times New Roman"/>
          <w:b/>
          <w:sz w:val="24"/>
          <w:szCs w:val="24"/>
        </w:rPr>
      </w:pPr>
    </w:p>
    <w:sectPr w:rsidR="00734649" w:rsidSect="00FB6796">
      <w:headerReference w:type="even" r:id="rId2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AB8D2" w14:textId="77777777" w:rsidR="00277BCD" w:rsidRDefault="00277BCD">
      <w:pPr>
        <w:spacing w:after="0" w:line="240" w:lineRule="auto"/>
      </w:pPr>
      <w:r>
        <w:separator/>
      </w:r>
    </w:p>
  </w:endnote>
  <w:endnote w:type="continuationSeparator" w:id="0">
    <w:p w14:paraId="2A652E20" w14:textId="77777777" w:rsidR="00277BCD" w:rsidRDefault="00277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TimesNewRoman">
    <w:altName w:val="MS Mincho"/>
    <w:panose1 w:val="00000000000000000000"/>
    <w:charset w:val="CC"/>
    <w:family w:val="auto"/>
    <w:notTrueType/>
    <w:pitch w:val="default"/>
    <w:sig w:usb0="00000201" w:usb1="08070000" w:usb2="00000010" w:usb3="00000000" w:csb0="00020004" w:csb1="00000000"/>
  </w:font>
  <w:font w:name="TimesNewRomanPSMT">
    <w:panose1 w:val="00000000000000000000"/>
    <w:charset w:val="CC"/>
    <w:family w:val="auto"/>
    <w:notTrueType/>
    <w:pitch w:val="default"/>
    <w:sig w:usb0="00000201" w:usb1="00000000" w:usb2="00000000" w:usb3="00000000" w:csb0="00000004" w:csb1="00000000"/>
  </w:font>
  <w:font w:name="Times-Roman">
    <w:altName w:val="MS Mincho"/>
    <w:panose1 w:val="00000000000000000000"/>
    <w:charset w:val="80"/>
    <w:family w:val="roman"/>
    <w:notTrueType/>
    <w:pitch w:val="default"/>
    <w:sig w:usb0="00000001" w:usb1="08070000" w:usb2="00000010" w:usb3="00000000" w:csb0="00020000" w:csb1="00000000"/>
  </w:font>
  <w:font w:name="Helvetica-Bold">
    <w:altName w:val="Times New Roman"/>
    <w:panose1 w:val="00000000000000000000"/>
    <w:charset w:val="00"/>
    <w:family w:val="roman"/>
    <w:notTrueType/>
    <w:pitch w:val="default"/>
  </w:font>
  <w:font w:name="Courier-Bold">
    <w:altName w:val="Arial Unicode MS"/>
    <w:panose1 w:val="00000000000000000000"/>
    <w:charset w:val="80"/>
    <w:family w:val="modern"/>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D4FFA1" w14:textId="77777777" w:rsidR="00277BCD" w:rsidRDefault="00277BCD">
      <w:pPr>
        <w:spacing w:after="0" w:line="240" w:lineRule="auto"/>
      </w:pPr>
      <w:r>
        <w:separator/>
      </w:r>
    </w:p>
  </w:footnote>
  <w:footnote w:type="continuationSeparator" w:id="0">
    <w:p w14:paraId="277F1608" w14:textId="77777777" w:rsidR="00277BCD" w:rsidRDefault="00277B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E8C8D" w14:textId="77777777" w:rsidR="00FA76C6" w:rsidRDefault="00FA76C6">
    <w:pPr>
      <w:pStyle w:val="a3"/>
      <w:jc w:val="center"/>
    </w:pPr>
    <w:r>
      <w:fldChar w:fldCharType="begin"/>
    </w:r>
    <w:r>
      <w:instrText xml:space="preserve"> PAGE   \* MERGEFORMAT </w:instrText>
    </w:r>
    <w:r>
      <w:fldChar w:fldCharType="separate"/>
    </w:r>
    <w:r>
      <w:rPr>
        <w:noProof/>
      </w:rPr>
      <w:t>48</w:t>
    </w:r>
    <w:r>
      <w:rPr>
        <w:noProof/>
      </w:rPr>
      <w:fldChar w:fldCharType="end"/>
    </w:r>
  </w:p>
  <w:p w14:paraId="0A12E4A1" w14:textId="77777777" w:rsidR="00FA76C6" w:rsidRDefault="00FA76C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66861" w14:textId="77777777" w:rsidR="00DA51E6" w:rsidRDefault="00DA51E6">
    <w:pPr>
      <w:pStyle w:val="a3"/>
      <w:jc w:val="center"/>
    </w:pPr>
    <w:r>
      <w:fldChar w:fldCharType="begin"/>
    </w:r>
    <w:r>
      <w:instrText xml:space="preserve"> PAGE   \* MERGEFORMAT </w:instrText>
    </w:r>
    <w:r>
      <w:fldChar w:fldCharType="separate"/>
    </w:r>
    <w:r>
      <w:rPr>
        <w:noProof/>
      </w:rPr>
      <w:t>48</w:t>
    </w:r>
    <w:r>
      <w:rPr>
        <w:noProof/>
      </w:rPr>
      <w:fldChar w:fldCharType="end"/>
    </w:r>
  </w:p>
  <w:p w14:paraId="206F1C8B" w14:textId="77777777" w:rsidR="00DA51E6" w:rsidRDefault="00DA51E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117B4" w14:textId="77777777" w:rsidR="00646DFA" w:rsidRDefault="00646DFA">
    <w:pPr>
      <w:pStyle w:val="a3"/>
      <w:jc w:val="center"/>
    </w:pPr>
    <w:r>
      <w:fldChar w:fldCharType="begin"/>
    </w:r>
    <w:r>
      <w:instrText xml:space="preserve"> PAGE   \* MERGEFORMAT </w:instrText>
    </w:r>
    <w:r>
      <w:fldChar w:fldCharType="separate"/>
    </w:r>
    <w:r>
      <w:rPr>
        <w:noProof/>
      </w:rPr>
      <w:t>48</w:t>
    </w:r>
    <w:r>
      <w:fldChar w:fldCharType="end"/>
    </w:r>
  </w:p>
  <w:p w14:paraId="40871128" w14:textId="77777777" w:rsidR="00646DFA" w:rsidRDefault="00646DFA">
    <w:pPr>
      <w:pStyle w:val="a3"/>
    </w:pPr>
  </w:p>
  <w:p w14:paraId="1CC6AC62" w14:textId="77777777" w:rsidR="00031686" w:rsidRDefault="0003168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D6466"/>
    <w:multiLevelType w:val="hybridMultilevel"/>
    <w:tmpl w:val="E0744102"/>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 w15:restartNumberingAfterBreak="0">
    <w:nsid w:val="10960B02"/>
    <w:multiLevelType w:val="hybridMultilevel"/>
    <w:tmpl w:val="E96EBD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15:restartNumberingAfterBreak="0">
    <w:nsid w:val="11ED598B"/>
    <w:multiLevelType w:val="hybridMultilevel"/>
    <w:tmpl w:val="440C13BC"/>
    <w:lvl w:ilvl="0" w:tplc="9A7C2264">
      <w:start w:val="1"/>
      <w:numFmt w:val="decimal"/>
      <w:lvlText w:val="%1.2."/>
      <w:lvlJc w:val="left"/>
      <w:pPr>
        <w:ind w:left="1429" w:hanging="360"/>
      </w:pPr>
      <w:rPr>
        <w:rFonts w:hint="default"/>
        <w:b/>
        <w:i w:val="0"/>
        <w:sz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2DCF1B5B"/>
    <w:multiLevelType w:val="hybridMultilevel"/>
    <w:tmpl w:val="39C0EEBA"/>
    <w:lvl w:ilvl="0" w:tplc="E3C8057C">
      <w:start w:val="1"/>
      <w:numFmt w:val="decimal"/>
      <w:lvlText w:val="%1."/>
      <w:lvlJc w:val="left"/>
      <w:pPr>
        <w:ind w:left="1039" w:hanging="360"/>
      </w:pPr>
      <w:rPr>
        <w:b w:val="0"/>
        <w:bCs w:val="0"/>
      </w:rPr>
    </w:lvl>
    <w:lvl w:ilvl="1" w:tplc="04190019" w:tentative="1">
      <w:start w:val="1"/>
      <w:numFmt w:val="lowerLetter"/>
      <w:lvlText w:val="%2."/>
      <w:lvlJc w:val="left"/>
      <w:pPr>
        <w:ind w:left="1759" w:hanging="360"/>
      </w:pPr>
    </w:lvl>
    <w:lvl w:ilvl="2" w:tplc="0419001B" w:tentative="1">
      <w:start w:val="1"/>
      <w:numFmt w:val="lowerRoman"/>
      <w:lvlText w:val="%3."/>
      <w:lvlJc w:val="right"/>
      <w:pPr>
        <w:ind w:left="2479" w:hanging="180"/>
      </w:pPr>
    </w:lvl>
    <w:lvl w:ilvl="3" w:tplc="0419000F" w:tentative="1">
      <w:start w:val="1"/>
      <w:numFmt w:val="decimal"/>
      <w:lvlText w:val="%4."/>
      <w:lvlJc w:val="left"/>
      <w:pPr>
        <w:ind w:left="3199" w:hanging="360"/>
      </w:pPr>
    </w:lvl>
    <w:lvl w:ilvl="4" w:tplc="04190019" w:tentative="1">
      <w:start w:val="1"/>
      <w:numFmt w:val="lowerLetter"/>
      <w:lvlText w:val="%5."/>
      <w:lvlJc w:val="left"/>
      <w:pPr>
        <w:ind w:left="3919" w:hanging="360"/>
      </w:pPr>
    </w:lvl>
    <w:lvl w:ilvl="5" w:tplc="0419001B" w:tentative="1">
      <w:start w:val="1"/>
      <w:numFmt w:val="lowerRoman"/>
      <w:lvlText w:val="%6."/>
      <w:lvlJc w:val="right"/>
      <w:pPr>
        <w:ind w:left="4639" w:hanging="180"/>
      </w:pPr>
    </w:lvl>
    <w:lvl w:ilvl="6" w:tplc="0419000F" w:tentative="1">
      <w:start w:val="1"/>
      <w:numFmt w:val="decimal"/>
      <w:lvlText w:val="%7."/>
      <w:lvlJc w:val="left"/>
      <w:pPr>
        <w:ind w:left="5359" w:hanging="360"/>
      </w:pPr>
    </w:lvl>
    <w:lvl w:ilvl="7" w:tplc="04190019" w:tentative="1">
      <w:start w:val="1"/>
      <w:numFmt w:val="lowerLetter"/>
      <w:lvlText w:val="%8."/>
      <w:lvlJc w:val="left"/>
      <w:pPr>
        <w:ind w:left="6079" w:hanging="360"/>
      </w:pPr>
    </w:lvl>
    <w:lvl w:ilvl="8" w:tplc="0419001B" w:tentative="1">
      <w:start w:val="1"/>
      <w:numFmt w:val="lowerRoman"/>
      <w:lvlText w:val="%9."/>
      <w:lvlJc w:val="right"/>
      <w:pPr>
        <w:ind w:left="6799" w:hanging="180"/>
      </w:pPr>
    </w:lvl>
  </w:abstractNum>
  <w:abstractNum w:abstractNumId="5" w15:restartNumberingAfterBreak="0">
    <w:nsid w:val="3918011D"/>
    <w:multiLevelType w:val="hybridMultilevel"/>
    <w:tmpl w:val="E5C0A3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0F36074"/>
    <w:multiLevelType w:val="hybridMultilevel"/>
    <w:tmpl w:val="5B80D8DA"/>
    <w:lvl w:ilvl="0" w:tplc="B8EA70A0">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46AA2452"/>
    <w:multiLevelType w:val="multilevel"/>
    <w:tmpl w:val="872051C0"/>
    <w:lvl w:ilvl="0">
      <w:start w:val="3"/>
      <w:numFmt w:val="decimal"/>
      <w:lvlText w:val="%1."/>
      <w:lvlJc w:val="left"/>
      <w:pPr>
        <w:ind w:left="360" w:hanging="360"/>
      </w:pPr>
      <w:rPr>
        <w:rFonts w:hint="default"/>
        <w:b/>
        <w:i w:val="0"/>
        <w:sz w:val="22"/>
      </w:rPr>
    </w:lvl>
    <w:lvl w:ilvl="1">
      <w:start w:val="3"/>
      <w:numFmt w:val="decimal"/>
      <w:lvlText w:val="%2.2."/>
      <w:lvlJc w:val="left"/>
      <w:pPr>
        <w:ind w:left="1211"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8" w15:restartNumberingAfterBreak="0">
    <w:nsid w:val="4CD0058F"/>
    <w:multiLevelType w:val="multilevel"/>
    <w:tmpl w:val="FA7AE20C"/>
    <w:lvl w:ilvl="0">
      <w:start w:val="3"/>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586146A6"/>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0" w15:restartNumberingAfterBreak="0">
    <w:nsid w:val="5B761558"/>
    <w:multiLevelType w:val="hybridMultilevel"/>
    <w:tmpl w:val="FA24BDA8"/>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1" w15:restartNumberingAfterBreak="0">
    <w:nsid w:val="607839B2"/>
    <w:multiLevelType w:val="hybridMultilevel"/>
    <w:tmpl w:val="48A2C5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631266B6"/>
    <w:multiLevelType w:val="hybridMultilevel"/>
    <w:tmpl w:val="CFC2D7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6A1E5F65"/>
    <w:multiLevelType w:val="hybridMultilevel"/>
    <w:tmpl w:val="782E0BF0"/>
    <w:lvl w:ilvl="0" w:tplc="681A4C16">
      <w:start w:val="1"/>
      <w:numFmt w:val="decimal"/>
      <w:lvlText w:val="%1."/>
      <w:lvlJc w:val="left"/>
      <w:pPr>
        <w:ind w:left="720" w:hanging="360"/>
      </w:pPr>
      <w:rPr>
        <w:rFonts w:ascii="Times New Roman" w:hAnsi="Times New Roman" w:cs="Times New Roman" w:hint="default"/>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77037ECC"/>
    <w:multiLevelType w:val="hybridMultilevel"/>
    <w:tmpl w:val="0A62ACBC"/>
    <w:lvl w:ilvl="0" w:tplc="322C1A5E">
      <w:start w:val="1"/>
      <w:numFmt w:val="decimal"/>
      <w:lvlText w:val="%1."/>
      <w:lvlJc w:val="left"/>
      <w:pPr>
        <w:ind w:left="720" w:hanging="360"/>
      </w:pPr>
      <w:rPr>
        <w:rFonts w:ascii="Calibri" w:hAnsi="Calibri"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3"/>
  </w:num>
  <w:num w:numId="2">
    <w:abstractNumId w:val="7"/>
  </w:num>
  <w:num w:numId="3">
    <w:abstractNumId w:val="2"/>
  </w:num>
  <w:num w:numId="4">
    <w:abstractNumId w:val="15"/>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8"/>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8D"/>
    <w:rsid w:val="00000ACC"/>
    <w:rsid w:val="0001577F"/>
    <w:rsid w:val="00020F9B"/>
    <w:rsid w:val="00031686"/>
    <w:rsid w:val="00031D12"/>
    <w:rsid w:val="0004397D"/>
    <w:rsid w:val="0006374A"/>
    <w:rsid w:val="00076DB2"/>
    <w:rsid w:val="000C3BA6"/>
    <w:rsid w:val="000C3DDD"/>
    <w:rsid w:val="000F1445"/>
    <w:rsid w:val="001016C7"/>
    <w:rsid w:val="00101802"/>
    <w:rsid w:val="00120FE6"/>
    <w:rsid w:val="001466D6"/>
    <w:rsid w:val="001813D8"/>
    <w:rsid w:val="001827FC"/>
    <w:rsid w:val="001B5436"/>
    <w:rsid w:val="001C774C"/>
    <w:rsid w:val="001D6536"/>
    <w:rsid w:val="00204E88"/>
    <w:rsid w:val="00240227"/>
    <w:rsid w:val="00242581"/>
    <w:rsid w:val="00277BCD"/>
    <w:rsid w:val="002A18D8"/>
    <w:rsid w:val="002C5831"/>
    <w:rsid w:val="00305DB2"/>
    <w:rsid w:val="00367DA6"/>
    <w:rsid w:val="00404CE8"/>
    <w:rsid w:val="00417F8D"/>
    <w:rsid w:val="00435502"/>
    <w:rsid w:val="00447E5C"/>
    <w:rsid w:val="004770FA"/>
    <w:rsid w:val="004B7C2F"/>
    <w:rsid w:val="004D7CC0"/>
    <w:rsid w:val="004E2123"/>
    <w:rsid w:val="004F7C42"/>
    <w:rsid w:val="0051748C"/>
    <w:rsid w:val="00525501"/>
    <w:rsid w:val="0052653F"/>
    <w:rsid w:val="00531106"/>
    <w:rsid w:val="005761AD"/>
    <w:rsid w:val="00595E06"/>
    <w:rsid w:val="005C383C"/>
    <w:rsid w:val="005C5AB7"/>
    <w:rsid w:val="005E3DF4"/>
    <w:rsid w:val="0062163F"/>
    <w:rsid w:val="006230FC"/>
    <w:rsid w:val="00625698"/>
    <w:rsid w:val="0064634E"/>
    <w:rsid w:val="00646DFA"/>
    <w:rsid w:val="006556BC"/>
    <w:rsid w:val="006614EB"/>
    <w:rsid w:val="006729F5"/>
    <w:rsid w:val="006941CE"/>
    <w:rsid w:val="006B38C6"/>
    <w:rsid w:val="006B661A"/>
    <w:rsid w:val="006D04F6"/>
    <w:rsid w:val="006E36C8"/>
    <w:rsid w:val="007102CC"/>
    <w:rsid w:val="0072296F"/>
    <w:rsid w:val="007326C2"/>
    <w:rsid w:val="00734649"/>
    <w:rsid w:val="007821ED"/>
    <w:rsid w:val="007859FC"/>
    <w:rsid w:val="007B697D"/>
    <w:rsid w:val="007D43CF"/>
    <w:rsid w:val="007D4401"/>
    <w:rsid w:val="00804866"/>
    <w:rsid w:val="0081202B"/>
    <w:rsid w:val="008502CF"/>
    <w:rsid w:val="00870F94"/>
    <w:rsid w:val="008763E6"/>
    <w:rsid w:val="00884324"/>
    <w:rsid w:val="008A65AF"/>
    <w:rsid w:val="008C249F"/>
    <w:rsid w:val="008C5A21"/>
    <w:rsid w:val="008D4F9B"/>
    <w:rsid w:val="008E29FC"/>
    <w:rsid w:val="008E4E7A"/>
    <w:rsid w:val="00920B7B"/>
    <w:rsid w:val="00977F85"/>
    <w:rsid w:val="009B1B26"/>
    <w:rsid w:val="009B2DD2"/>
    <w:rsid w:val="00A05B6E"/>
    <w:rsid w:val="00A138A4"/>
    <w:rsid w:val="00A3657F"/>
    <w:rsid w:val="00A40F54"/>
    <w:rsid w:val="00A5743B"/>
    <w:rsid w:val="00A910D9"/>
    <w:rsid w:val="00AA7D13"/>
    <w:rsid w:val="00AB1B02"/>
    <w:rsid w:val="00AB2605"/>
    <w:rsid w:val="00AB3531"/>
    <w:rsid w:val="00AB75B2"/>
    <w:rsid w:val="00AC4E9C"/>
    <w:rsid w:val="00AD31C1"/>
    <w:rsid w:val="00AE1BDE"/>
    <w:rsid w:val="00AF1976"/>
    <w:rsid w:val="00AF373A"/>
    <w:rsid w:val="00B15F7F"/>
    <w:rsid w:val="00B24B17"/>
    <w:rsid w:val="00B45287"/>
    <w:rsid w:val="00B529D6"/>
    <w:rsid w:val="00B55BF0"/>
    <w:rsid w:val="00B57210"/>
    <w:rsid w:val="00BA546D"/>
    <w:rsid w:val="00BC0E86"/>
    <w:rsid w:val="00BF6615"/>
    <w:rsid w:val="00C2766B"/>
    <w:rsid w:val="00C359AC"/>
    <w:rsid w:val="00C753F8"/>
    <w:rsid w:val="00C7701D"/>
    <w:rsid w:val="00C81A3F"/>
    <w:rsid w:val="00C82A5F"/>
    <w:rsid w:val="00C86FD6"/>
    <w:rsid w:val="00C91E04"/>
    <w:rsid w:val="00CA410A"/>
    <w:rsid w:val="00CA4574"/>
    <w:rsid w:val="00CC0C8A"/>
    <w:rsid w:val="00D42A34"/>
    <w:rsid w:val="00D522C6"/>
    <w:rsid w:val="00DA0766"/>
    <w:rsid w:val="00DA161E"/>
    <w:rsid w:val="00DA51E6"/>
    <w:rsid w:val="00E31E20"/>
    <w:rsid w:val="00E50C57"/>
    <w:rsid w:val="00E510D0"/>
    <w:rsid w:val="00E628C0"/>
    <w:rsid w:val="00EA3982"/>
    <w:rsid w:val="00EA76A4"/>
    <w:rsid w:val="00EB1389"/>
    <w:rsid w:val="00EB163B"/>
    <w:rsid w:val="00EF10F9"/>
    <w:rsid w:val="00F21DB9"/>
    <w:rsid w:val="00F44032"/>
    <w:rsid w:val="00F461BC"/>
    <w:rsid w:val="00F74B0D"/>
    <w:rsid w:val="00F766C6"/>
    <w:rsid w:val="00F84226"/>
    <w:rsid w:val="00FA1D90"/>
    <w:rsid w:val="00FA76C6"/>
    <w:rsid w:val="00FB2234"/>
    <w:rsid w:val="00FB6796"/>
    <w:rsid w:val="00FC7BA8"/>
    <w:rsid w:val="00FD35E7"/>
    <w:rsid w:val="00FE3CD0"/>
    <w:rsid w:val="00FE7C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C1523"/>
  <w15:chartTrackingRefBased/>
  <w15:docId w15:val="{31683EE9-429F-476F-9A2B-8D308558B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70FA"/>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6941CE"/>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6941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9"/>
    <w:qFormat/>
    <w:rsid w:val="006941CE"/>
    <w:pPr>
      <w:keepNext/>
      <w:keepLines/>
      <w:spacing w:before="280" w:after="80"/>
      <w:outlineLvl w:val="2"/>
    </w:pPr>
    <w:rPr>
      <w:b/>
      <w:sz w:val="28"/>
      <w:szCs w:val="28"/>
    </w:rPr>
  </w:style>
  <w:style w:type="paragraph" w:styleId="4">
    <w:name w:val="heading 4"/>
    <w:basedOn w:val="a"/>
    <w:next w:val="a"/>
    <w:link w:val="40"/>
    <w:uiPriority w:val="99"/>
    <w:qFormat/>
    <w:rsid w:val="006941CE"/>
    <w:pPr>
      <w:keepNext/>
      <w:keepLines/>
      <w:spacing w:before="240" w:after="40"/>
      <w:outlineLvl w:val="3"/>
    </w:pPr>
    <w:rPr>
      <w:b/>
      <w:sz w:val="24"/>
      <w:szCs w:val="24"/>
    </w:rPr>
  </w:style>
  <w:style w:type="paragraph" w:styleId="5">
    <w:name w:val="heading 5"/>
    <w:basedOn w:val="a"/>
    <w:next w:val="a"/>
    <w:link w:val="50"/>
    <w:rsid w:val="006941CE"/>
    <w:pPr>
      <w:keepNext/>
      <w:keepLines/>
      <w:spacing w:before="220" w:after="40"/>
      <w:outlineLvl w:val="4"/>
    </w:pPr>
    <w:rPr>
      <w:b/>
    </w:rPr>
  </w:style>
  <w:style w:type="paragraph" w:styleId="6">
    <w:name w:val="heading 6"/>
    <w:basedOn w:val="a"/>
    <w:next w:val="a"/>
    <w:link w:val="60"/>
    <w:qFormat/>
    <w:rsid w:val="006941CE"/>
    <w:pPr>
      <w:keepNext/>
      <w:keepLines/>
      <w:spacing w:before="200" w:after="40"/>
      <w:outlineLvl w:val="5"/>
    </w:pPr>
    <w:rPr>
      <w:b/>
      <w:sz w:val="20"/>
      <w:szCs w:val="20"/>
    </w:rPr>
  </w:style>
  <w:style w:type="paragraph" w:styleId="9">
    <w:name w:val="heading 9"/>
    <w:basedOn w:val="a"/>
    <w:next w:val="a"/>
    <w:link w:val="90"/>
    <w:uiPriority w:val="9"/>
    <w:qFormat/>
    <w:rsid w:val="006941CE"/>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941CE"/>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
    <w:rsid w:val="006941CE"/>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uiPriority w:val="99"/>
    <w:rsid w:val="006941CE"/>
    <w:rPr>
      <w:rFonts w:ascii="Calibri" w:eastAsia="Times New Roman" w:hAnsi="Calibri" w:cs="Times New Roman"/>
      <w:b/>
      <w:sz w:val="28"/>
      <w:szCs w:val="28"/>
      <w:lang w:eastAsia="ru-RU"/>
    </w:rPr>
  </w:style>
  <w:style w:type="character" w:customStyle="1" w:styleId="40">
    <w:name w:val="Заголовок 4 Знак"/>
    <w:basedOn w:val="a0"/>
    <w:link w:val="4"/>
    <w:uiPriority w:val="99"/>
    <w:rsid w:val="006941CE"/>
    <w:rPr>
      <w:rFonts w:ascii="Calibri" w:eastAsia="Times New Roman" w:hAnsi="Calibri" w:cs="Times New Roman"/>
      <w:b/>
      <w:sz w:val="24"/>
      <w:szCs w:val="24"/>
      <w:lang w:eastAsia="ru-RU"/>
    </w:rPr>
  </w:style>
  <w:style w:type="character" w:customStyle="1" w:styleId="50">
    <w:name w:val="Заголовок 5 Знак"/>
    <w:basedOn w:val="a0"/>
    <w:link w:val="5"/>
    <w:rsid w:val="006941CE"/>
    <w:rPr>
      <w:rFonts w:ascii="Calibri" w:eastAsia="Times New Roman" w:hAnsi="Calibri" w:cs="Times New Roman"/>
      <w:b/>
      <w:lang w:eastAsia="ru-RU"/>
    </w:rPr>
  </w:style>
  <w:style w:type="character" w:customStyle="1" w:styleId="60">
    <w:name w:val="Заголовок 6 Знак"/>
    <w:basedOn w:val="a0"/>
    <w:link w:val="6"/>
    <w:rsid w:val="006941CE"/>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6941CE"/>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6941CE"/>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6941CE"/>
    <w:rPr>
      <w:rFonts w:ascii="Times New Roman" w:eastAsia="Times New Roman" w:hAnsi="Times New Roman" w:cs="Times New Roman"/>
      <w:sz w:val="24"/>
      <w:szCs w:val="24"/>
      <w:lang w:eastAsia="ru-RU"/>
    </w:rPr>
  </w:style>
  <w:style w:type="table" w:styleId="a5">
    <w:name w:val="Table Grid"/>
    <w:basedOn w:val="a1"/>
    <w:uiPriority w:val="3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6941CE"/>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6941CE"/>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qFormat/>
    <w:rsid w:val="006941CE"/>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6941CE"/>
    <w:rPr>
      <w:rFonts w:ascii="Calibri" w:eastAsia="Times New Roman" w:hAnsi="Calibri" w:cs="Times New Roman"/>
      <w:lang w:eastAsia="ru-RU"/>
    </w:rPr>
  </w:style>
  <w:style w:type="paragraph" w:styleId="aa">
    <w:name w:val="List Paragraph"/>
    <w:aliases w:val="Содержание. 2 уровень,List Paragraph"/>
    <w:basedOn w:val="a"/>
    <w:link w:val="ab"/>
    <w:qFormat/>
    <w:rsid w:val="006941CE"/>
    <w:pPr>
      <w:ind w:left="720"/>
      <w:contextualSpacing/>
    </w:pPr>
  </w:style>
  <w:style w:type="character" w:customStyle="1" w:styleId="ab">
    <w:name w:val="Абзац списка Знак"/>
    <w:aliases w:val="Содержание. 2 уровень Знак,List Paragraph Знак"/>
    <w:link w:val="aa"/>
    <w:qFormat/>
    <w:locked/>
    <w:rsid w:val="006941CE"/>
    <w:rPr>
      <w:rFonts w:ascii="Calibri" w:eastAsia="Times New Roman" w:hAnsi="Calibri" w:cs="Times New Roman"/>
      <w:lang w:eastAsia="ru-RU"/>
    </w:rPr>
  </w:style>
  <w:style w:type="paragraph" w:customStyle="1" w:styleId="ConsPlusNormal">
    <w:name w:val="ConsPlusNormal"/>
    <w:uiPriority w:val="99"/>
    <w:qFormat/>
    <w:rsid w:val="006941CE"/>
    <w:pPr>
      <w:widowControl w:val="0"/>
      <w:spacing w:after="0" w:line="240" w:lineRule="auto"/>
    </w:pPr>
    <w:rPr>
      <w:rFonts w:ascii="Arial" w:eastAsiaTheme="minorEastAsia" w:hAnsi="Arial" w:cs="Arial"/>
      <w:szCs w:val="20"/>
      <w:lang w:eastAsia="ru-RU"/>
    </w:rPr>
  </w:style>
  <w:style w:type="paragraph" w:customStyle="1" w:styleId="Default">
    <w:name w:val="Default"/>
    <w:uiPriority w:val="99"/>
    <w:qFormat/>
    <w:rsid w:val="006941CE"/>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semiHidden/>
    <w:unhideWhenUsed/>
    <w:rsid w:val="006941C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6941CE"/>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6941CE"/>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6941CE"/>
    <w:rPr>
      <w:rFonts w:ascii="Times New Roman" w:eastAsia="Times New Roman" w:hAnsi="Times New Roman" w:cs="Times New Roman"/>
      <w:sz w:val="20"/>
      <w:szCs w:val="20"/>
      <w:lang w:val="en-US" w:eastAsia="ru-RU"/>
    </w:rPr>
  </w:style>
  <w:style w:type="character" w:styleId="af0">
    <w:name w:val="footnote reference"/>
    <w:aliases w:val="Знак сноски-FN,Ciae niinee-FN,AЗнак сноски зел"/>
    <w:uiPriority w:val="99"/>
    <w:rsid w:val="006941CE"/>
    <w:rPr>
      <w:rFonts w:cs="Times New Roman"/>
      <w:vertAlign w:val="superscript"/>
    </w:rPr>
  </w:style>
  <w:style w:type="paragraph" w:styleId="af1">
    <w:name w:val="Revision"/>
    <w:hidden/>
    <w:uiPriority w:val="99"/>
    <w:semiHidden/>
    <w:rsid w:val="006941CE"/>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6941CE"/>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6941CE"/>
    <w:rPr>
      <w:rFonts w:ascii="Segoe UI" w:eastAsia="Batang" w:hAnsi="Segoe UI" w:cs="Batang"/>
      <w:sz w:val="20"/>
      <w:szCs w:val="20"/>
      <w:lang w:val="x-none" w:eastAsia="x-none"/>
    </w:rPr>
  </w:style>
  <w:style w:type="character" w:styleId="af4">
    <w:name w:val="annotation reference"/>
    <w:uiPriority w:val="99"/>
    <w:unhideWhenUsed/>
    <w:rsid w:val="006941CE"/>
    <w:rPr>
      <w:rFonts w:cs="Batang"/>
      <w:sz w:val="16"/>
    </w:rPr>
  </w:style>
  <w:style w:type="paragraph" w:customStyle="1" w:styleId="titlepage">
    <w:name w:val="title_page"/>
    <w:basedOn w:val="a"/>
    <w:rsid w:val="006941CE"/>
    <w:pPr>
      <w:spacing w:after="0" w:line="259" w:lineRule="auto"/>
      <w:jc w:val="center"/>
    </w:pPr>
    <w:rPr>
      <w:rFonts w:ascii="Times New Roman" w:hAnsi="Times New Roman"/>
      <w:sz w:val="24"/>
      <w:szCs w:val="24"/>
    </w:rPr>
  </w:style>
  <w:style w:type="paragraph" w:customStyle="1" w:styleId="leftnointend">
    <w:name w:val="left_no_intend"/>
    <w:basedOn w:val="a"/>
    <w:rsid w:val="006941CE"/>
    <w:pPr>
      <w:spacing w:after="0" w:line="259" w:lineRule="auto"/>
    </w:pPr>
    <w:rPr>
      <w:rFonts w:ascii="Times New Roman" w:hAnsi="Times New Roman"/>
      <w:sz w:val="24"/>
      <w:szCs w:val="24"/>
    </w:rPr>
  </w:style>
  <w:style w:type="paragraph" w:customStyle="1" w:styleId="htmlparagraph">
    <w:name w:val="html_paragraph"/>
    <w:basedOn w:val="a"/>
    <w:rsid w:val="006941CE"/>
    <w:pPr>
      <w:spacing w:after="0" w:line="240" w:lineRule="auto"/>
      <w:ind w:firstLine="720"/>
      <w:jc w:val="both"/>
    </w:pPr>
    <w:rPr>
      <w:rFonts w:ascii="Times New Roman" w:hAnsi="Times New Roman"/>
      <w:sz w:val="24"/>
      <w:szCs w:val="24"/>
    </w:rPr>
  </w:style>
  <w:style w:type="paragraph" w:customStyle="1" w:styleId="htmllist">
    <w:name w:val="html_list"/>
    <w:basedOn w:val="a"/>
    <w:rsid w:val="006941CE"/>
    <w:pPr>
      <w:spacing w:after="0" w:line="240" w:lineRule="auto"/>
      <w:ind w:left="360" w:hanging="360"/>
      <w:jc w:val="both"/>
    </w:pPr>
    <w:rPr>
      <w:rFonts w:ascii="Times New Roman" w:hAnsi="Times New Roman"/>
      <w:sz w:val="24"/>
      <w:szCs w:val="24"/>
    </w:rPr>
  </w:style>
  <w:style w:type="character" w:customStyle="1" w:styleId="linkstyle">
    <w:name w:val="link_style"/>
    <w:rsid w:val="006941CE"/>
    <w:rPr>
      <w:color w:val="0000FF"/>
      <w:u w:val="single"/>
    </w:rPr>
  </w:style>
  <w:style w:type="character" w:customStyle="1" w:styleId="linkstylebold">
    <w:name w:val="link_style_bold"/>
    <w:rsid w:val="006941CE"/>
    <w:rPr>
      <w:b/>
      <w:bCs/>
      <w:color w:val="0000FF"/>
      <w:u w:val="single"/>
    </w:rPr>
  </w:style>
  <w:style w:type="character" w:customStyle="1" w:styleId="linkstylesmall">
    <w:name w:val="link_style_small"/>
    <w:rsid w:val="006941CE"/>
    <w:rPr>
      <w:color w:val="0000FF"/>
      <w:sz w:val="20"/>
      <w:szCs w:val="20"/>
      <w:u w:val="single"/>
    </w:rPr>
  </w:style>
  <w:style w:type="table" w:customStyle="1" w:styleId="table">
    <w:name w:val="table"/>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6941CE"/>
    <w:rPr>
      <w:color w:val="0563C1" w:themeColor="hyperlink"/>
      <w:u w:val="single"/>
    </w:rPr>
  </w:style>
  <w:style w:type="character" w:customStyle="1" w:styleId="blk">
    <w:name w:val="blk"/>
    <w:rsid w:val="006941CE"/>
  </w:style>
  <w:style w:type="paragraph" w:customStyle="1" w:styleId="TableParagraph">
    <w:name w:val="Table Paragraph"/>
    <w:basedOn w:val="a"/>
    <w:uiPriority w:val="1"/>
    <w:qFormat/>
    <w:rsid w:val="006941CE"/>
    <w:pPr>
      <w:widowControl w:val="0"/>
      <w:autoSpaceDE w:val="0"/>
      <w:autoSpaceDN w:val="0"/>
      <w:spacing w:after="0" w:line="240" w:lineRule="auto"/>
      <w:ind w:left="9"/>
    </w:pPr>
    <w:rPr>
      <w:rFonts w:ascii="Times New Roman" w:hAnsi="Times New Roman"/>
      <w:lang w:eastAsia="en-US"/>
    </w:rPr>
  </w:style>
  <w:style w:type="paragraph" w:styleId="af6">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7"/>
    <w:uiPriority w:val="99"/>
    <w:unhideWhenUsed/>
    <w:qFormat/>
    <w:rsid w:val="006941CE"/>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6941CE"/>
    <w:rPr>
      <w:rFonts w:ascii="Tahoma" w:eastAsia="Tahoma" w:hAnsi="Tahoma" w:cs="Tahoma"/>
    </w:rPr>
  </w:style>
  <w:style w:type="paragraph" w:customStyle="1" w:styleId="22">
    <w:name w:val="Основной текст (2)"/>
    <w:basedOn w:val="a"/>
    <w:link w:val="21"/>
    <w:rsid w:val="006941CE"/>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6941C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6941CE"/>
    <w:rPr>
      <w:rFonts w:ascii="Times New Roman" w:hAnsi="Times New Roman" w:cs="Times New Roman"/>
      <w:b w:val="0"/>
      <w:bCs w:val="0"/>
      <w:i/>
      <w:iCs/>
      <w:color w:val="000000"/>
      <w:spacing w:val="0"/>
      <w:w w:val="100"/>
      <w:position w:val="0"/>
      <w:sz w:val="22"/>
      <w:szCs w:val="22"/>
      <w:u w:val="none"/>
      <w:lang w:val="ru-RU" w:bidi="ar-SA"/>
    </w:rPr>
  </w:style>
  <w:style w:type="paragraph" w:styleId="af8">
    <w:name w:val="Title"/>
    <w:basedOn w:val="a"/>
    <w:next w:val="a"/>
    <w:link w:val="af9"/>
    <w:qFormat/>
    <w:rsid w:val="006941CE"/>
    <w:pPr>
      <w:keepNext/>
      <w:keepLines/>
      <w:spacing w:before="480" w:after="120"/>
    </w:pPr>
    <w:rPr>
      <w:b/>
      <w:sz w:val="72"/>
      <w:szCs w:val="72"/>
    </w:rPr>
  </w:style>
  <w:style w:type="character" w:customStyle="1" w:styleId="af9">
    <w:name w:val="Заголовок Знак"/>
    <w:basedOn w:val="a0"/>
    <w:link w:val="af8"/>
    <w:rsid w:val="006941CE"/>
    <w:rPr>
      <w:rFonts w:ascii="Calibri" w:eastAsia="Times New Roman" w:hAnsi="Calibri" w:cs="Times New Roman"/>
      <w:b/>
      <w:sz w:val="72"/>
      <w:szCs w:val="72"/>
      <w:lang w:eastAsia="ru-RU"/>
    </w:rPr>
  </w:style>
  <w:style w:type="paragraph" w:customStyle="1" w:styleId="12">
    <w:name w:val="Обычный1"/>
    <w:link w:val="Normal"/>
    <w:rsid w:val="006941CE"/>
    <w:pPr>
      <w:spacing w:after="200" w:line="276" w:lineRule="auto"/>
    </w:pPr>
    <w:rPr>
      <w:rFonts w:ascii="Calibri" w:eastAsia="Calibri" w:hAnsi="Calibri" w:cs="Calibri"/>
      <w:lang w:eastAsia="ru-RU"/>
    </w:rPr>
  </w:style>
  <w:style w:type="character" w:customStyle="1" w:styleId="Normal">
    <w:name w:val="Normal Знак"/>
    <w:link w:val="12"/>
    <w:locked/>
    <w:rsid w:val="006941CE"/>
    <w:rPr>
      <w:rFonts w:ascii="Calibri" w:eastAsia="Calibri" w:hAnsi="Calibri" w:cs="Calibri"/>
      <w:lang w:eastAsia="ru-RU"/>
    </w:rPr>
  </w:style>
  <w:style w:type="paragraph" w:styleId="afa">
    <w:name w:val="annotation subject"/>
    <w:basedOn w:val="af2"/>
    <w:next w:val="af2"/>
    <w:link w:val="afb"/>
    <w:uiPriority w:val="99"/>
    <w:semiHidden/>
    <w:unhideWhenUsed/>
    <w:rsid w:val="006941CE"/>
    <w:pPr>
      <w:spacing w:after="200"/>
    </w:pPr>
    <w:rPr>
      <w:rFonts w:ascii="Calibri" w:eastAsia="Times New Roman" w:hAnsi="Calibri" w:cs="Times New Roman"/>
      <w:b/>
      <w:bCs/>
      <w:lang w:val="ru-RU" w:eastAsia="ru-RU"/>
    </w:rPr>
  </w:style>
  <w:style w:type="character" w:customStyle="1" w:styleId="afb">
    <w:name w:val="Тема примечания Знак"/>
    <w:basedOn w:val="af3"/>
    <w:link w:val="afa"/>
    <w:uiPriority w:val="99"/>
    <w:semiHidden/>
    <w:rsid w:val="006941CE"/>
    <w:rPr>
      <w:rFonts w:ascii="Calibri" w:eastAsia="Times New Roman" w:hAnsi="Calibri" w:cs="Times New Roman"/>
      <w:b/>
      <w:bCs/>
      <w:sz w:val="20"/>
      <w:szCs w:val="20"/>
      <w:lang w:val="x-none" w:eastAsia="ru-RU"/>
    </w:rPr>
  </w:style>
  <w:style w:type="paragraph" w:customStyle="1" w:styleId="afc">
    <w:name w:val="Прижатый влево"/>
    <w:basedOn w:val="a"/>
    <w:next w:val="a"/>
    <w:uiPriority w:val="99"/>
    <w:qFormat/>
    <w:rsid w:val="006941CE"/>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6941CE"/>
  </w:style>
  <w:style w:type="paragraph" w:customStyle="1" w:styleId="13">
    <w:name w:val="Абзац списка1"/>
    <w:basedOn w:val="a"/>
    <w:rsid w:val="006941CE"/>
    <w:pPr>
      <w:ind w:left="720"/>
    </w:pPr>
    <w:rPr>
      <w:lang w:eastAsia="en-US"/>
    </w:rPr>
  </w:style>
  <w:style w:type="character" w:customStyle="1" w:styleId="FontStyle43">
    <w:name w:val="Font Style43"/>
    <w:uiPriority w:val="99"/>
    <w:rsid w:val="006941CE"/>
    <w:rPr>
      <w:rFonts w:ascii="Times New Roman" w:hAnsi="Times New Roman" w:cs="Times New Roman"/>
      <w:b/>
      <w:bCs/>
      <w:sz w:val="26"/>
      <w:szCs w:val="26"/>
    </w:rPr>
  </w:style>
  <w:style w:type="paragraph" w:customStyle="1" w:styleId="Style20">
    <w:name w:val="Style20"/>
    <w:basedOn w:val="a"/>
    <w:uiPriority w:val="99"/>
    <w:rsid w:val="006941CE"/>
    <w:pPr>
      <w:widowControl w:val="0"/>
      <w:autoSpaceDE w:val="0"/>
      <w:autoSpaceDN w:val="0"/>
      <w:adjustRightInd w:val="0"/>
      <w:spacing w:after="0" w:line="341" w:lineRule="exact"/>
      <w:jc w:val="both"/>
    </w:pPr>
    <w:rPr>
      <w:rFonts w:ascii="Times New Roman" w:hAnsi="Times New Roman"/>
      <w:sz w:val="24"/>
      <w:szCs w:val="24"/>
    </w:rPr>
  </w:style>
  <w:style w:type="paragraph" w:styleId="afd">
    <w:name w:val="No Spacing"/>
    <w:link w:val="afe"/>
    <w:uiPriority w:val="1"/>
    <w:qFormat/>
    <w:rsid w:val="006941CE"/>
    <w:pPr>
      <w:spacing w:after="0" w:line="240" w:lineRule="auto"/>
    </w:pPr>
    <w:rPr>
      <w:rFonts w:ascii="Calibri" w:eastAsia="Times New Roman" w:hAnsi="Calibri" w:cs="Calibri"/>
    </w:rPr>
  </w:style>
  <w:style w:type="character" w:customStyle="1" w:styleId="afe">
    <w:name w:val="Без интервала Знак"/>
    <w:link w:val="afd"/>
    <w:uiPriority w:val="1"/>
    <w:locked/>
    <w:rsid w:val="006941CE"/>
    <w:rPr>
      <w:rFonts w:ascii="Calibri" w:eastAsia="Times New Roman" w:hAnsi="Calibri" w:cs="Calibri"/>
    </w:rPr>
  </w:style>
  <w:style w:type="character" w:customStyle="1" w:styleId="14">
    <w:name w:val="Неразрешенное упоминание1"/>
    <w:basedOn w:val="a0"/>
    <w:uiPriority w:val="99"/>
    <w:semiHidden/>
    <w:unhideWhenUsed/>
    <w:rsid w:val="006941CE"/>
    <w:rPr>
      <w:color w:val="605E5C"/>
      <w:shd w:val="clear" w:color="auto" w:fill="E1DFDD"/>
    </w:rPr>
  </w:style>
  <w:style w:type="paragraph" w:styleId="aff">
    <w:name w:val="TOC Heading"/>
    <w:basedOn w:val="1"/>
    <w:next w:val="a"/>
    <w:uiPriority w:val="39"/>
    <w:unhideWhenUsed/>
    <w:qFormat/>
    <w:rsid w:val="006941CE"/>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rsid w:val="006941CE"/>
    <w:pPr>
      <w:tabs>
        <w:tab w:val="right" w:leader="dot" w:pos="9345"/>
      </w:tabs>
      <w:spacing w:after="0" w:line="240" w:lineRule="auto"/>
      <w:jc w:val="both"/>
    </w:pPr>
  </w:style>
  <w:style w:type="paragraph" w:styleId="23">
    <w:name w:val="toc 2"/>
    <w:basedOn w:val="a"/>
    <w:next w:val="a"/>
    <w:autoRedefine/>
    <w:uiPriority w:val="39"/>
    <w:unhideWhenUsed/>
    <w:rsid w:val="006941CE"/>
    <w:pPr>
      <w:spacing w:after="100"/>
      <w:ind w:left="220"/>
    </w:pPr>
  </w:style>
  <w:style w:type="character" w:customStyle="1" w:styleId="FontStyle53">
    <w:name w:val="Font Style53"/>
    <w:uiPriority w:val="99"/>
    <w:rsid w:val="006941CE"/>
    <w:rPr>
      <w:rFonts w:ascii="Times New Roman" w:hAnsi="Times New Roman"/>
      <w:sz w:val="20"/>
    </w:rPr>
  </w:style>
  <w:style w:type="character" w:customStyle="1" w:styleId="FontStyle44">
    <w:name w:val="Font Style44"/>
    <w:uiPriority w:val="99"/>
    <w:rsid w:val="006941CE"/>
    <w:rPr>
      <w:rFonts w:ascii="Times New Roman" w:hAnsi="Times New Roman"/>
      <w:sz w:val="20"/>
    </w:rPr>
  </w:style>
  <w:style w:type="paragraph" w:customStyle="1" w:styleId="Style51">
    <w:name w:val="Style51"/>
    <w:basedOn w:val="a"/>
    <w:uiPriority w:val="99"/>
    <w:rsid w:val="006941CE"/>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6941CE"/>
    <w:rPr>
      <w:rFonts w:ascii="Times New Roman" w:hAnsi="Times New Roman" w:cs="Times New Roman"/>
      <w:sz w:val="20"/>
      <w:szCs w:val="20"/>
    </w:rPr>
  </w:style>
  <w:style w:type="paragraph" w:customStyle="1" w:styleId="Style18">
    <w:name w:val="Style18"/>
    <w:basedOn w:val="a"/>
    <w:uiPriority w:val="99"/>
    <w:rsid w:val="006941CE"/>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6941CE"/>
    <w:rPr>
      <w:rFonts w:cs="Times New Roman"/>
    </w:rPr>
  </w:style>
  <w:style w:type="character" w:styleId="aff0">
    <w:name w:val="page number"/>
    <w:basedOn w:val="a0"/>
    <w:rsid w:val="006941CE"/>
    <w:rPr>
      <w:rFonts w:cs="Times New Roman"/>
    </w:rPr>
  </w:style>
  <w:style w:type="paragraph" w:styleId="aff1">
    <w:name w:val="Body Text Indent"/>
    <w:basedOn w:val="a"/>
    <w:link w:val="aff2"/>
    <w:rsid w:val="006941CE"/>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rsid w:val="006941CE"/>
    <w:rPr>
      <w:rFonts w:ascii="Times New Roman" w:eastAsia="Times New Roman" w:hAnsi="Times New Roman" w:cs="Times New Roman"/>
      <w:sz w:val="24"/>
      <w:szCs w:val="24"/>
      <w:lang w:eastAsia="ru-RU"/>
    </w:rPr>
  </w:style>
  <w:style w:type="paragraph" w:styleId="aff3">
    <w:name w:val="Body Text"/>
    <w:basedOn w:val="a"/>
    <w:link w:val="aff4"/>
    <w:uiPriority w:val="99"/>
    <w:rsid w:val="006941CE"/>
    <w:pPr>
      <w:spacing w:after="120" w:line="240" w:lineRule="auto"/>
    </w:pPr>
    <w:rPr>
      <w:rFonts w:ascii="Times New Roman" w:hAnsi="Times New Roman"/>
      <w:sz w:val="24"/>
      <w:szCs w:val="24"/>
    </w:rPr>
  </w:style>
  <w:style w:type="character" w:customStyle="1" w:styleId="aff4">
    <w:name w:val="Основной текст Знак"/>
    <w:basedOn w:val="a0"/>
    <w:link w:val="aff3"/>
    <w:uiPriority w:val="99"/>
    <w:rsid w:val="006941CE"/>
    <w:rPr>
      <w:rFonts w:ascii="Times New Roman" w:eastAsia="Times New Roman" w:hAnsi="Times New Roman" w:cs="Times New Roman"/>
      <w:sz w:val="24"/>
      <w:szCs w:val="24"/>
      <w:lang w:eastAsia="ru-RU"/>
    </w:rPr>
  </w:style>
  <w:style w:type="paragraph" w:customStyle="1" w:styleId="Style2">
    <w:name w:val="Style2"/>
    <w:basedOn w:val="a"/>
    <w:uiPriority w:val="99"/>
    <w:rsid w:val="006941CE"/>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6941CE"/>
    <w:rPr>
      <w:rFonts w:ascii="Times New Roman" w:hAnsi="Times New Roman"/>
      <w:b/>
      <w:sz w:val="26"/>
    </w:rPr>
  </w:style>
  <w:style w:type="paragraph" w:styleId="aff5">
    <w:name w:val="List"/>
    <w:basedOn w:val="a"/>
    <w:uiPriority w:val="99"/>
    <w:rsid w:val="006941CE"/>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6941CE"/>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rsid w:val="006941CE"/>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6941CE"/>
    <w:rPr>
      <w:rFonts w:ascii="Times New Roman" w:hAnsi="Times New Roman"/>
      <w:sz w:val="24"/>
    </w:rPr>
  </w:style>
  <w:style w:type="paragraph" w:styleId="25">
    <w:name w:val="Body Text 2"/>
    <w:basedOn w:val="a"/>
    <w:link w:val="26"/>
    <w:rsid w:val="006941CE"/>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rsid w:val="006941CE"/>
    <w:rPr>
      <w:rFonts w:ascii="Times New Roman" w:eastAsia="Times New Roman" w:hAnsi="Times New Roman" w:cs="Times New Roman"/>
      <w:b/>
      <w:bCs/>
      <w:sz w:val="24"/>
      <w:szCs w:val="24"/>
      <w:lang w:eastAsia="ru-RU"/>
    </w:rPr>
  </w:style>
  <w:style w:type="character" w:styleId="aff6">
    <w:name w:val="Strong"/>
    <w:basedOn w:val="a0"/>
    <w:uiPriority w:val="22"/>
    <w:qFormat/>
    <w:rsid w:val="006941CE"/>
    <w:rPr>
      <w:rFonts w:cs="Times New Roman"/>
      <w:b/>
      <w:bCs/>
    </w:rPr>
  </w:style>
  <w:style w:type="paragraph" w:customStyle="1" w:styleId="Blockquote">
    <w:name w:val="Blockquote"/>
    <w:basedOn w:val="a"/>
    <w:uiPriority w:val="99"/>
    <w:semiHidden/>
    <w:rsid w:val="006941CE"/>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6941CE"/>
    <w:rPr>
      <w:color w:val="6C737F"/>
    </w:rPr>
  </w:style>
  <w:style w:type="character" w:styleId="aff7">
    <w:name w:val="Emphasis"/>
    <w:basedOn w:val="a0"/>
    <w:qFormat/>
    <w:rsid w:val="006941CE"/>
    <w:rPr>
      <w:rFonts w:cs="Times New Roman"/>
      <w:i/>
    </w:rPr>
  </w:style>
  <w:style w:type="paragraph" w:customStyle="1" w:styleId="220">
    <w:name w:val="Основной текст 22"/>
    <w:basedOn w:val="a"/>
    <w:uiPriority w:val="99"/>
    <w:rsid w:val="006941CE"/>
    <w:pPr>
      <w:spacing w:after="0" w:line="240" w:lineRule="auto"/>
      <w:jc w:val="center"/>
    </w:pPr>
    <w:rPr>
      <w:rFonts w:ascii="Times New Roman" w:hAnsi="Times New Roman"/>
      <w:sz w:val="24"/>
      <w:szCs w:val="24"/>
    </w:rPr>
  </w:style>
  <w:style w:type="character" w:customStyle="1" w:styleId="27">
    <w:name w:val="Заголовок №2_"/>
    <w:basedOn w:val="a0"/>
    <w:link w:val="28"/>
    <w:rsid w:val="006941CE"/>
    <w:rPr>
      <w:rFonts w:ascii="Times New Roman" w:hAnsi="Times New Roman" w:cs="Times New Roman"/>
      <w:sz w:val="27"/>
      <w:szCs w:val="27"/>
      <w:shd w:val="clear" w:color="auto" w:fill="FFFFFF"/>
    </w:rPr>
  </w:style>
  <w:style w:type="paragraph" w:customStyle="1" w:styleId="28">
    <w:name w:val="Заголовок №2"/>
    <w:basedOn w:val="a"/>
    <w:link w:val="27"/>
    <w:rsid w:val="006941CE"/>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6941CE"/>
  </w:style>
  <w:style w:type="character" w:customStyle="1" w:styleId="FontStyle16">
    <w:name w:val="Font Style16"/>
    <w:basedOn w:val="a0"/>
    <w:uiPriority w:val="99"/>
    <w:rsid w:val="006941CE"/>
    <w:rPr>
      <w:rFonts w:ascii="Times New Roman" w:hAnsi="Times New Roman" w:cs="Times New Roman" w:hint="default"/>
      <w:sz w:val="22"/>
      <w:szCs w:val="22"/>
    </w:rPr>
  </w:style>
  <w:style w:type="paragraph" w:customStyle="1" w:styleId="Style5">
    <w:name w:val="Style5"/>
    <w:basedOn w:val="a"/>
    <w:uiPriority w:val="99"/>
    <w:rsid w:val="006941CE"/>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uiPriority w:val="99"/>
    <w:rsid w:val="006941CE"/>
    <w:rPr>
      <w:b/>
      <w:color w:val="FF0000"/>
    </w:rPr>
  </w:style>
  <w:style w:type="table" w:customStyle="1" w:styleId="31">
    <w:name w:val="Сетка таблицы3"/>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semiHidden/>
    <w:rsid w:val="006941CE"/>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6941CE"/>
    <w:rPr>
      <w:rFonts w:ascii="Segoe UI" w:eastAsia="Times New Roman" w:hAnsi="Segoe UI" w:cs="Segoe UI"/>
      <w:sz w:val="18"/>
      <w:szCs w:val="18"/>
      <w:lang w:eastAsia="ru-RU"/>
    </w:rPr>
  </w:style>
  <w:style w:type="paragraph" w:customStyle="1" w:styleId="c3">
    <w:name w:val="c3"/>
    <w:basedOn w:val="a"/>
    <w:rsid w:val="006941CE"/>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6941CE"/>
  </w:style>
  <w:style w:type="character" w:customStyle="1" w:styleId="c2">
    <w:name w:val="c2"/>
    <w:basedOn w:val="a0"/>
    <w:rsid w:val="006941CE"/>
  </w:style>
  <w:style w:type="character" w:customStyle="1" w:styleId="FontStyle54">
    <w:name w:val="Font Style54"/>
    <w:basedOn w:val="a0"/>
    <w:uiPriority w:val="99"/>
    <w:rsid w:val="006941CE"/>
    <w:rPr>
      <w:rFonts w:ascii="Times New Roman" w:hAnsi="Times New Roman" w:cs="Times New Roman"/>
      <w:sz w:val="20"/>
      <w:szCs w:val="20"/>
    </w:rPr>
  </w:style>
  <w:style w:type="numbering" w:customStyle="1" w:styleId="19">
    <w:name w:val="Нет списка1"/>
    <w:next w:val="a2"/>
    <w:uiPriority w:val="99"/>
    <w:semiHidden/>
    <w:unhideWhenUsed/>
    <w:rsid w:val="006941CE"/>
  </w:style>
  <w:style w:type="table" w:customStyle="1" w:styleId="29">
    <w:name w:val="Сетка таблицы2"/>
    <w:basedOn w:val="a1"/>
    <w:next w:val="a5"/>
    <w:uiPriority w:val="99"/>
    <w:locked/>
    <w:rsid w:val="006941CE"/>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semiHidden/>
    <w:rsid w:val="006941CE"/>
  </w:style>
  <w:style w:type="character" w:customStyle="1" w:styleId="aff9">
    <w:name w:val="Знак Знак"/>
    <w:uiPriority w:val="99"/>
    <w:semiHidden/>
    <w:rsid w:val="006941CE"/>
    <w:rPr>
      <w:rFonts w:ascii="Tahoma" w:hAnsi="Tahoma"/>
      <w:sz w:val="16"/>
    </w:rPr>
  </w:style>
  <w:style w:type="character" w:customStyle="1" w:styleId="210">
    <w:name w:val="Знак Знак21"/>
    <w:uiPriority w:val="99"/>
    <w:semiHidden/>
    <w:rsid w:val="006941CE"/>
  </w:style>
  <w:style w:type="character" w:customStyle="1" w:styleId="1a">
    <w:name w:val="Знак Знак1"/>
    <w:uiPriority w:val="99"/>
    <w:semiHidden/>
    <w:rsid w:val="006941CE"/>
    <w:rPr>
      <w:rFonts w:ascii="Tahoma" w:hAnsi="Tahoma"/>
      <w:sz w:val="16"/>
    </w:rPr>
  </w:style>
  <w:style w:type="character" w:customStyle="1" w:styleId="221">
    <w:name w:val="Знак Знак22"/>
    <w:uiPriority w:val="99"/>
    <w:semiHidden/>
    <w:rsid w:val="006941CE"/>
    <w:rPr>
      <w:b/>
    </w:rPr>
  </w:style>
  <w:style w:type="table" w:customStyle="1" w:styleId="110">
    <w:name w:val="Сетка таблицы11"/>
    <w:basedOn w:val="a1"/>
    <w:next w:val="a5"/>
    <w:uiPriority w:val="59"/>
    <w:rsid w:val="00694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6941CE"/>
  </w:style>
  <w:style w:type="table" w:customStyle="1" w:styleId="61">
    <w:name w:val="Сетка таблицы6"/>
    <w:basedOn w:val="a1"/>
    <w:next w:val="a5"/>
    <w:uiPriority w:val="99"/>
    <w:rsid w:val="006941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6941CE"/>
  </w:style>
  <w:style w:type="numbering" w:customStyle="1" w:styleId="112">
    <w:name w:val="Нет списка11"/>
    <w:next w:val="a2"/>
    <w:uiPriority w:val="99"/>
    <w:semiHidden/>
    <w:unhideWhenUsed/>
    <w:rsid w:val="006941CE"/>
  </w:style>
  <w:style w:type="numbering" w:customStyle="1" w:styleId="43">
    <w:name w:val="Нет списка4"/>
    <w:next w:val="a2"/>
    <w:uiPriority w:val="99"/>
    <w:semiHidden/>
    <w:unhideWhenUsed/>
    <w:rsid w:val="006941CE"/>
  </w:style>
  <w:style w:type="table" w:customStyle="1" w:styleId="table1">
    <w:name w:val="table1"/>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
    <w:name w:val="Сетка таблицы7"/>
    <w:basedOn w:val="a1"/>
    <w:next w:val="a5"/>
    <w:uiPriority w:val="39"/>
    <w:rsid w:val="006941CE"/>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5">
    <w:name w:val="c5"/>
    <w:basedOn w:val="a0"/>
    <w:rsid w:val="007B697D"/>
  </w:style>
  <w:style w:type="paragraph" w:customStyle="1" w:styleId="Style7">
    <w:name w:val="Style7"/>
    <w:basedOn w:val="a"/>
    <w:uiPriority w:val="99"/>
    <w:rsid w:val="007B697D"/>
    <w:pPr>
      <w:widowControl w:val="0"/>
      <w:autoSpaceDE w:val="0"/>
      <w:autoSpaceDN w:val="0"/>
      <w:adjustRightInd w:val="0"/>
      <w:spacing w:after="0" w:line="276" w:lineRule="exact"/>
      <w:ind w:firstLine="749"/>
      <w:jc w:val="both"/>
    </w:pPr>
    <w:rPr>
      <w:rFonts w:ascii="Times New Roman" w:eastAsiaTheme="minorEastAsia" w:hAnsi="Times New Roman"/>
      <w:sz w:val="24"/>
      <w:szCs w:val="24"/>
    </w:rPr>
  </w:style>
  <w:style w:type="character" w:customStyle="1" w:styleId="FontStyle12">
    <w:name w:val="Font Style12"/>
    <w:basedOn w:val="a0"/>
    <w:uiPriority w:val="99"/>
    <w:rsid w:val="007B697D"/>
    <w:rPr>
      <w:rFonts w:ascii="Times New Roman" w:hAnsi="Times New Roman" w:cs="Times New Roman"/>
      <w:sz w:val="24"/>
      <w:szCs w:val="24"/>
    </w:rPr>
  </w:style>
  <w:style w:type="paragraph" w:customStyle="1" w:styleId="Style3">
    <w:name w:val="Style3"/>
    <w:basedOn w:val="a"/>
    <w:uiPriority w:val="99"/>
    <w:rsid w:val="007B697D"/>
    <w:pPr>
      <w:widowControl w:val="0"/>
      <w:autoSpaceDE w:val="0"/>
      <w:autoSpaceDN w:val="0"/>
      <w:adjustRightInd w:val="0"/>
      <w:spacing w:after="0" w:line="278" w:lineRule="exact"/>
      <w:jc w:val="both"/>
    </w:pPr>
    <w:rPr>
      <w:rFonts w:ascii="Times New Roman" w:eastAsiaTheme="minorEastAsia" w:hAnsi="Times New Roman"/>
      <w:sz w:val="24"/>
      <w:szCs w:val="24"/>
    </w:rPr>
  </w:style>
  <w:style w:type="character" w:customStyle="1" w:styleId="FontStyle17">
    <w:name w:val="Font Style17"/>
    <w:basedOn w:val="a0"/>
    <w:uiPriority w:val="99"/>
    <w:rsid w:val="007B697D"/>
    <w:rPr>
      <w:rFonts w:ascii="Times New Roman" w:hAnsi="Times New Roman" w:cs="Times New Roman"/>
      <w:sz w:val="24"/>
      <w:szCs w:val="24"/>
    </w:rPr>
  </w:style>
  <w:style w:type="character" w:customStyle="1" w:styleId="FontStyle48">
    <w:name w:val="Font Style48"/>
    <w:basedOn w:val="a0"/>
    <w:uiPriority w:val="99"/>
    <w:rsid w:val="007B697D"/>
    <w:rPr>
      <w:rFonts w:ascii="Times New Roman" w:hAnsi="Times New Roman" w:cs="Times New Roman"/>
      <w:sz w:val="26"/>
      <w:szCs w:val="26"/>
    </w:rPr>
  </w:style>
  <w:style w:type="character" w:customStyle="1" w:styleId="1b">
    <w:name w:val="Заголовок №1_"/>
    <w:link w:val="1c"/>
    <w:uiPriority w:val="99"/>
    <w:rsid w:val="007B697D"/>
    <w:rPr>
      <w:b/>
      <w:bCs/>
      <w:sz w:val="28"/>
      <w:szCs w:val="28"/>
      <w:shd w:val="clear" w:color="auto" w:fill="FFFFFF"/>
    </w:rPr>
  </w:style>
  <w:style w:type="paragraph" w:customStyle="1" w:styleId="1c">
    <w:name w:val="Заголовок №1"/>
    <w:basedOn w:val="a"/>
    <w:link w:val="1b"/>
    <w:uiPriority w:val="99"/>
    <w:rsid w:val="007B697D"/>
    <w:pPr>
      <w:shd w:val="clear" w:color="auto" w:fill="FFFFFF"/>
      <w:spacing w:after="300" w:line="240" w:lineRule="atLeast"/>
      <w:outlineLvl w:val="0"/>
    </w:pPr>
    <w:rPr>
      <w:rFonts w:asciiTheme="minorHAnsi" w:eastAsiaTheme="minorHAnsi" w:hAnsiTheme="minorHAnsi" w:cstheme="minorBidi"/>
      <w:b/>
      <w:bCs/>
      <w:sz w:val="28"/>
      <w:szCs w:val="28"/>
      <w:lang w:eastAsia="en-US"/>
    </w:rPr>
  </w:style>
  <w:style w:type="character" w:customStyle="1" w:styleId="10pt">
    <w:name w:val="Основной текст + 10 pt"/>
    <w:basedOn w:val="a0"/>
    <w:rsid w:val="007B697D"/>
    <w:rPr>
      <w:rFonts w:ascii="Times New Roman" w:hAnsi="Times New Roman" w:cs="Times New Roman" w:hint="default"/>
      <w:color w:val="000000"/>
      <w:spacing w:val="0"/>
      <w:w w:val="100"/>
      <w:position w:val="0"/>
      <w:sz w:val="20"/>
      <w:szCs w:val="20"/>
      <w:shd w:val="clear" w:color="auto" w:fill="FFFFFF"/>
      <w:lang w:val="ru-RU" w:eastAsia="x-none"/>
    </w:rPr>
  </w:style>
  <w:style w:type="numbering" w:customStyle="1" w:styleId="52">
    <w:name w:val="Нет списка5"/>
    <w:next w:val="a2"/>
    <w:uiPriority w:val="99"/>
    <w:semiHidden/>
    <w:unhideWhenUsed/>
    <w:rsid w:val="00646DFA"/>
  </w:style>
  <w:style w:type="paragraph" w:customStyle="1" w:styleId="113">
    <w:name w:val="Заголовок 11"/>
    <w:basedOn w:val="a"/>
    <w:next w:val="a"/>
    <w:uiPriority w:val="9"/>
    <w:qFormat/>
    <w:rsid w:val="00646DFA"/>
    <w:pPr>
      <w:keepNext/>
      <w:autoSpaceDE w:val="0"/>
      <w:autoSpaceDN w:val="0"/>
      <w:spacing w:after="0" w:line="240" w:lineRule="auto"/>
      <w:ind w:firstLine="284"/>
      <w:outlineLvl w:val="0"/>
    </w:pPr>
    <w:rPr>
      <w:rFonts w:ascii="Times New Roman" w:hAnsi="Times New Roman"/>
      <w:sz w:val="24"/>
      <w:szCs w:val="24"/>
    </w:rPr>
  </w:style>
  <w:style w:type="paragraph" w:customStyle="1" w:styleId="91">
    <w:name w:val="Заголовок 91"/>
    <w:basedOn w:val="a"/>
    <w:next w:val="a"/>
    <w:uiPriority w:val="9"/>
    <w:semiHidden/>
    <w:unhideWhenUsed/>
    <w:qFormat/>
    <w:rsid w:val="00646DFA"/>
    <w:pPr>
      <w:keepNext/>
      <w:keepLines/>
      <w:spacing w:before="40" w:after="0"/>
      <w:outlineLvl w:val="8"/>
    </w:pPr>
    <w:rPr>
      <w:rFonts w:ascii="Calibri Light" w:hAnsi="Calibri Light"/>
      <w:i/>
      <w:iCs/>
      <w:color w:val="272727"/>
      <w:sz w:val="21"/>
      <w:szCs w:val="21"/>
    </w:rPr>
  </w:style>
  <w:style w:type="numbering" w:customStyle="1" w:styleId="120">
    <w:name w:val="Нет списка12"/>
    <w:next w:val="a2"/>
    <w:uiPriority w:val="99"/>
    <w:semiHidden/>
    <w:unhideWhenUsed/>
    <w:rsid w:val="00646DFA"/>
  </w:style>
  <w:style w:type="paragraph" w:customStyle="1" w:styleId="1d">
    <w:name w:val="Заголовок оглавления1"/>
    <w:basedOn w:val="1"/>
    <w:next w:val="a"/>
    <w:uiPriority w:val="39"/>
    <w:unhideWhenUsed/>
    <w:qFormat/>
    <w:rsid w:val="00646DFA"/>
    <w:pPr>
      <w:keepLines/>
      <w:spacing w:after="0" w:line="259" w:lineRule="auto"/>
      <w:ind w:firstLine="0"/>
    </w:pPr>
    <w:rPr>
      <w:rFonts w:ascii="Times New Roman" w:eastAsia="Times New Roman" w:hAnsi="Times New Roman" w:cs="Times New Roman"/>
      <w:b w:val="0"/>
      <w:bCs w:val="0"/>
      <w:kern w:val="0"/>
      <w:lang w:val="ru-RU" w:eastAsia="ru-RU"/>
    </w:rPr>
  </w:style>
  <w:style w:type="paragraph" w:customStyle="1" w:styleId="1e">
    <w:name w:val="Текст сноски1"/>
    <w:basedOn w:val="a"/>
    <w:next w:val="ae"/>
    <w:uiPriority w:val="99"/>
    <w:semiHidden/>
    <w:unhideWhenUsed/>
    <w:rsid w:val="00646DFA"/>
    <w:pPr>
      <w:widowControl w:val="0"/>
      <w:autoSpaceDE w:val="0"/>
      <w:autoSpaceDN w:val="0"/>
      <w:adjustRightInd w:val="0"/>
      <w:spacing w:after="0" w:line="240" w:lineRule="auto"/>
    </w:pPr>
    <w:rPr>
      <w:rFonts w:ascii="Times New Roman" w:hAnsi="Times New Roman"/>
      <w:sz w:val="20"/>
      <w:szCs w:val="20"/>
    </w:rPr>
  </w:style>
  <w:style w:type="table" w:customStyle="1" w:styleId="121">
    <w:name w:val="Сетка таблицы12"/>
    <w:basedOn w:val="a1"/>
    <w:next w:val="a5"/>
    <w:uiPriority w:val="59"/>
    <w:rsid w:val="00646DF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Список1"/>
    <w:basedOn w:val="a"/>
    <w:next w:val="aff5"/>
    <w:unhideWhenUsed/>
    <w:rsid w:val="00646DFA"/>
    <w:pPr>
      <w:ind w:left="283" w:hanging="283"/>
      <w:contextualSpacing/>
    </w:pPr>
    <w:rPr>
      <w:rFonts w:asciiTheme="minorHAnsi" w:hAnsiTheme="minorHAnsi" w:cstheme="minorBidi"/>
    </w:rPr>
  </w:style>
  <w:style w:type="character" w:customStyle="1" w:styleId="114">
    <w:name w:val="Заголовок 1 Знак1"/>
    <w:basedOn w:val="a0"/>
    <w:uiPriority w:val="9"/>
    <w:rsid w:val="00646DFA"/>
    <w:rPr>
      <w:rFonts w:asciiTheme="majorHAnsi" w:eastAsiaTheme="majorEastAsia" w:hAnsiTheme="majorHAnsi" w:cstheme="majorBidi"/>
      <w:color w:val="2F5496" w:themeColor="accent1" w:themeShade="BF"/>
      <w:sz w:val="32"/>
      <w:szCs w:val="32"/>
    </w:rPr>
  </w:style>
  <w:style w:type="character" w:customStyle="1" w:styleId="910">
    <w:name w:val="Заголовок 9 Знак1"/>
    <w:basedOn w:val="a0"/>
    <w:uiPriority w:val="9"/>
    <w:semiHidden/>
    <w:rsid w:val="00646DFA"/>
    <w:rPr>
      <w:rFonts w:asciiTheme="majorHAnsi" w:eastAsiaTheme="majorEastAsia" w:hAnsiTheme="majorHAnsi" w:cstheme="majorBidi"/>
      <w:i/>
      <w:iCs/>
      <w:color w:val="272727" w:themeColor="text1" w:themeTint="D8"/>
      <w:sz w:val="21"/>
      <w:szCs w:val="21"/>
    </w:rPr>
  </w:style>
  <w:style w:type="character" w:customStyle="1" w:styleId="1f0">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646DFA"/>
    <w:rPr>
      <w:sz w:val="20"/>
      <w:szCs w:val="20"/>
    </w:rPr>
  </w:style>
  <w:style w:type="character" w:styleId="affa">
    <w:name w:val="FollowedHyperlink"/>
    <w:uiPriority w:val="99"/>
    <w:semiHidden/>
    <w:unhideWhenUsed/>
    <w:rsid w:val="0006374A"/>
    <w:rPr>
      <w:color w:val="0000FF"/>
      <w:u w:val="single"/>
    </w:rPr>
  </w:style>
  <w:style w:type="character" w:customStyle="1" w:styleId="af7">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6"/>
    <w:uiPriority w:val="99"/>
    <w:locked/>
    <w:rsid w:val="0006374A"/>
    <w:rPr>
      <w:rFonts w:ascii="Times New Roman" w:eastAsia="Times New Roman" w:hAnsi="Times New Roman" w:cs="Times New Roman"/>
      <w:sz w:val="24"/>
      <w:szCs w:val="24"/>
      <w:lang w:eastAsia="ru-RU"/>
    </w:rPr>
  </w:style>
  <w:style w:type="character" w:customStyle="1" w:styleId="1f1">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06374A"/>
    <w:rPr>
      <w:rFonts w:ascii="Calibri" w:eastAsia="Times New Roman" w:hAnsi="Calibri" w:cs="Times New Roman"/>
      <w:lang w:eastAsia="ru-RU"/>
    </w:rPr>
  </w:style>
  <w:style w:type="character" w:customStyle="1" w:styleId="affb">
    <w:name w:val="Текст концевой сноски Знак"/>
    <w:basedOn w:val="a0"/>
    <w:link w:val="affc"/>
    <w:uiPriority w:val="99"/>
    <w:semiHidden/>
    <w:locked/>
    <w:rsid w:val="0006374A"/>
    <w:rPr>
      <w:lang w:val="x-none" w:eastAsia="x-none"/>
    </w:rPr>
  </w:style>
  <w:style w:type="character" w:customStyle="1" w:styleId="2c">
    <w:name w:val="Основной текст с отступом 2 Знак"/>
    <w:basedOn w:val="a0"/>
    <w:link w:val="2d"/>
    <w:uiPriority w:val="99"/>
    <w:semiHidden/>
    <w:locked/>
    <w:rsid w:val="0006374A"/>
    <w:rPr>
      <w:rFonts w:ascii="Times New Roman" w:hAnsi="Times New Roman" w:cs="Times New Roman"/>
      <w:sz w:val="24"/>
      <w:szCs w:val="24"/>
      <w:lang w:val="x-none" w:eastAsia="x-none"/>
    </w:rPr>
  </w:style>
  <w:style w:type="character" w:customStyle="1" w:styleId="1f2">
    <w:name w:val="Текст примечания Знак1"/>
    <w:basedOn w:val="a0"/>
    <w:uiPriority w:val="99"/>
    <w:semiHidden/>
    <w:rsid w:val="0006374A"/>
    <w:rPr>
      <w:rFonts w:ascii="Calibri" w:eastAsia="Times New Roman" w:hAnsi="Calibri" w:cs="Times New Roman"/>
      <w:sz w:val="20"/>
      <w:szCs w:val="20"/>
      <w:lang w:eastAsia="ru-RU"/>
    </w:rPr>
  </w:style>
  <w:style w:type="paragraph" w:customStyle="1" w:styleId="affd">
    <w:name w:val="Внимание"/>
    <w:basedOn w:val="a"/>
    <w:next w:val="a"/>
    <w:uiPriority w:val="99"/>
    <w:qFormat/>
    <w:rsid w:val="0006374A"/>
    <w:pPr>
      <w:widowControl w:val="0"/>
      <w:shd w:val="clear" w:color="auto" w:fill="F5F3DA"/>
      <w:autoSpaceDE w:val="0"/>
      <w:autoSpaceDN w:val="0"/>
      <w:adjustRightInd w:val="0"/>
      <w:spacing w:before="240" w:after="240" w:line="360" w:lineRule="auto"/>
      <w:ind w:left="420" w:right="420" w:firstLine="300"/>
      <w:jc w:val="both"/>
    </w:pPr>
    <w:rPr>
      <w:rFonts w:ascii="Times New Roman" w:hAnsi="Times New Roman"/>
      <w:sz w:val="24"/>
      <w:szCs w:val="24"/>
    </w:rPr>
  </w:style>
  <w:style w:type="paragraph" w:customStyle="1" w:styleId="affe">
    <w:name w:val="Внимание: криминал!!"/>
    <w:basedOn w:val="affd"/>
    <w:next w:val="a"/>
    <w:uiPriority w:val="99"/>
    <w:qFormat/>
    <w:rsid w:val="0006374A"/>
  </w:style>
  <w:style w:type="paragraph" w:customStyle="1" w:styleId="afff">
    <w:name w:val="Внимание: недобросовестность!"/>
    <w:basedOn w:val="affd"/>
    <w:next w:val="a"/>
    <w:uiPriority w:val="99"/>
    <w:qFormat/>
    <w:rsid w:val="0006374A"/>
  </w:style>
  <w:style w:type="paragraph" w:customStyle="1" w:styleId="afff0">
    <w:name w:val="Дочерний элемент списка"/>
    <w:basedOn w:val="a"/>
    <w:next w:val="a"/>
    <w:uiPriority w:val="99"/>
    <w:qFormat/>
    <w:rsid w:val="0006374A"/>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f1">
    <w:name w:val="Основное меню (преемственное)"/>
    <w:basedOn w:val="a"/>
    <w:next w:val="a"/>
    <w:uiPriority w:val="99"/>
    <w:qFormat/>
    <w:rsid w:val="0006374A"/>
    <w:pPr>
      <w:widowControl w:val="0"/>
      <w:autoSpaceDE w:val="0"/>
      <w:autoSpaceDN w:val="0"/>
      <w:adjustRightInd w:val="0"/>
      <w:spacing w:after="0" w:line="360" w:lineRule="auto"/>
      <w:ind w:firstLine="720"/>
      <w:jc w:val="both"/>
    </w:pPr>
    <w:rPr>
      <w:rFonts w:ascii="Verdana" w:hAnsi="Verdana" w:cs="Verdana"/>
    </w:rPr>
  </w:style>
  <w:style w:type="paragraph" w:customStyle="1" w:styleId="1f3">
    <w:name w:val="Заголовок1"/>
    <w:basedOn w:val="afff1"/>
    <w:next w:val="a"/>
    <w:uiPriority w:val="99"/>
    <w:qFormat/>
    <w:rsid w:val="0006374A"/>
    <w:pPr>
      <w:shd w:val="clear" w:color="auto" w:fill="ECE9D8"/>
    </w:pPr>
    <w:rPr>
      <w:b/>
      <w:bCs/>
      <w:color w:val="0058A9"/>
    </w:rPr>
  </w:style>
  <w:style w:type="paragraph" w:customStyle="1" w:styleId="afff2">
    <w:name w:val="Заголовок группы контролов"/>
    <w:basedOn w:val="a"/>
    <w:next w:val="a"/>
    <w:uiPriority w:val="99"/>
    <w:qFormat/>
    <w:rsid w:val="0006374A"/>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f3">
    <w:name w:val="Заголовок для информации об изменениях"/>
    <w:basedOn w:val="1"/>
    <w:next w:val="a"/>
    <w:uiPriority w:val="99"/>
    <w:qFormat/>
    <w:rsid w:val="0006374A"/>
    <w:pPr>
      <w:keepLines/>
      <w:shd w:val="clear" w:color="auto" w:fill="FFFFFF"/>
      <w:autoSpaceDE w:val="0"/>
      <w:autoSpaceDN w:val="0"/>
      <w:adjustRightInd w:val="0"/>
      <w:spacing w:before="0" w:after="240" w:line="360" w:lineRule="auto"/>
      <w:ind w:firstLine="0"/>
      <w:jc w:val="center"/>
      <w:outlineLvl w:val="9"/>
    </w:pPr>
    <w:rPr>
      <w:rFonts w:ascii="Times New Roman" w:eastAsia="Times New Roman" w:hAnsi="Times New Roman" w:cs="Times New Roman"/>
      <w:b w:val="0"/>
      <w:bCs w:val="0"/>
      <w:kern w:val="0"/>
      <w:sz w:val="18"/>
      <w:szCs w:val="18"/>
    </w:rPr>
  </w:style>
  <w:style w:type="paragraph" w:customStyle="1" w:styleId="afff4">
    <w:name w:val="Заголовок распахивающейся части диалога"/>
    <w:basedOn w:val="a"/>
    <w:next w:val="a"/>
    <w:uiPriority w:val="99"/>
    <w:qFormat/>
    <w:rsid w:val="0006374A"/>
    <w:pPr>
      <w:widowControl w:val="0"/>
      <w:autoSpaceDE w:val="0"/>
      <w:autoSpaceDN w:val="0"/>
      <w:adjustRightInd w:val="0"/>
      <w:spacing w:after="0" w:line="360" w:lineRule="auto"/>
      <w:ind w:firstLine="720"/>
      <w:jc w:val="both"/>
    </w:pPr>
    <w:rPr>
      <w:rFonts w:ascii="Times New Roman" w:hAnsi="Times New Roman"/>
      <w:i/>
      <w:iCs/>
      <w:color w:val="000080"/>
    </w:rPr>
  </w:style>
  <w:style w:type="paragraph" w:customStyle="1" w:styleId="afff5">
    <w:name w:val="Заголовок статьи"/>
    <w:basedOn w:val="a"/>
    <w:next w:val="a"/>
    <w:uiPriority w:val="99"/>
    <w:qFormat/>
    <w:rsid w:val="0006374A"/>
    <w:pPr>
      <w:widowControl w:val="0"/>
      <w:autoSpaceDE w:val="0"/>
      <w:autoSpaceDN w:val="0"/>
      <w:adjustRightInd w:val="0"/>
      <w:spacing w:after="0" w:line="360" w:lineRule="auto"/>
      <w:ind w:left="1612" w:hanging="892"/>
      <w:jc w:val="both"/>
    </w:pPr>
    <w:rPr>
      <w:rFonts w:ascii="Times New Roman" w:hAnsi="Times New Roman"/>
      <w:sz w:val="24"/>
      <w:szCs w:val="24"/>
    </w:rPr>
  </w:style>
  <w:style w:type="paragraph" w:customStyle="1" w:styleId="afff6">
    <w:name w:val="Заголовок ЭР (левое окно)"/>
    <w:basedOn w:val="a"/>
    <w:next w:val="a"/>
    <w:uiPriority w:val="99"/>
    <w:qFormat/>
    <w:rsid w:val="0006374A"/>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7">
    <w:name w:val="Заголовок ЭР (правое окно)"/>
    <w:basedOn w:val="afff6"/>
    <w:next w:val="a"/>
    <w:uiPriority w:val="99"/>
    <w:qFormat/>
    <w:rsid w:val="0006374A"/>
    <w:pPr>
      <w:spacing w:after="0"/>
      <w:jc w:val="left"/>
    </w:pPr>
  </w:style>
  <w:style w:type="paragraph" w:customStyle="1" w:styleId="afff8">
    <w:name w:val="Интерактивный заголовок"/>
    <w:basedOn w:val="1f3"/>
    <w:next w:val="a"/>
    <w:uiPriority w:val="99"/>
    <w:qFormat/>
    <w:rsid w:val="0006374A"/>
    <w:rPr>
      <w:u w:val="single"/>
    </w:rPr>
  </w:style>
  <w:style w:type="paragraph" w:customStyle="1" w:styleId="afff9">
    <w:name w:val="Текст информации об изменениях"/>
    <w:basedOn w:val="a"/>
    <w:next w:val="a"/>
    <w:uiPriority w:val="99"/>
    <w:qFormat/>
    <w:rsid w:val="0006374A"/>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a">
    <w:name w:val="Информация об изменениях"/>
    <w:basedOn w:val="afff9"/>
    <w:next w:val="a"/>
    <w:uiPriority w:val="99"/>
    <w:qFormat/>
    <w:rsid w:val="0006374A"/>
    <w:pPr>
      <w:shd w:val="clear" w:color="auto" w:fill="EAEFED"/>
      <w:spacing w:before="180"/>
      <w:ind w:left="360" w:right="360" w:firstLine="0"/>
    </w:pPr>
  </w:style>
  <w:style w:type="paragraph" w:customStyle="1" w:styleId="afffb">
    <w:name w:val="Текст (справка)"/>
    <w:basedOn w:val="a"/>
    <w:next w:val="a"/>
    <w:uiPriority w:val="99"/>
    <w:qFormat/>
    <w:rsid w:val="0006374A"/>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c">
    <w:name w:val="Комментарий"/>
    <w:basedOn w:val="afffb"/>
    <w:next w:val="a"/>
    <w:uiPriority w:val="99"/>
    <w:qFormat/>
    <w:rsid w:val="0006374A"/>
    <w:pPr>
      <w:shd w:val="clear" w:color="auto" w:fill="F0F0F0"/>
      <w:spacing w:before="75"/>
      <w:ind w:right="0"/>
      <w:jc w:val="both"/>
    </w:pPr>
    <w:rPr>
      <w:color w:val="353842"/>
    </w:rPr>
  </w:style>
  <w:style w:type="paragraph" w:customStyle="1" w:styleId="afffd">
    <w:name w:val="Информация об изменениях документа"/>
    <w:basedOn w:val="afffc"/>
    <w:next w:val="a"/>
    <w:uiPriority w:val="99"/>
    <w:qFormat/>
    <w:rsid w:val="0006374A"/>
    <w:rPr>
      <w:i/>
      <w:iCs/>
    </w:rPr>
  </w:style>
  <w:style w:type="paragraph" w:customStyle="1" w:styleId="afffe">
    <w:name w:val="Текст (лев. подпись)"/>
    <w:basedOn w:val="a"/>
    <w:next w:val="a"/>
    <w:uiPriority w:val="99"/>
    <w:qFormat/>
    <w:rsid w:val="0006374A"/>
    <w:pPr>
      <w:widowControl w:val="0"/>
      <w:autoSpaceDE w:val="0"/>
      <w:autoSpaceDN w:val="0"/>
      <w:adjustRightInd w:val="0"/>
      <w:spacing w:after="0" w:line="360" w:lineRule="auto"/>
    </w:pPr>
    <w:rPr>
      <w:rFonts w:ascii="Times New Roman" w:hAnsi="Times New Roman"/>
      <w:sz w:val="24"/>
      <w:szCs w:val="24"/>
    </w:rPr>
  </w:style>
  <w:style w:type="paragraph" w:customStyle="1" w:styleId="affff">
    <w:name w:val="Колонтитул (левый)"/>
    <w:basedOn w:val="afffe"/>
    <w:next w:val="a"/>
    <w:uiPriority w:val="99"/>
    <w:qFormat/>
    <w:rsid w:val="0006374A"/>
    <w:rPr>
      <w:sz w:val="14"/>
      <w:szCs w:val="14"/>
    </w:rPr>
  </w:style>
  <w:style w:type="paragraph" w:customStyle="1" w:styleId="affff0">
    <w:name w:val="Текст (прав. подпись)"/>
    <w:basedOn w:val="a"/>
    <w:next w:val="a"/>
    <w:uiPriority w:val="99"/>
    <w:qFormat/>
    <w:rsid w:val="0006374A"/>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f1">
    <w:name w:val="Колонтитул (правый)"/>
    <w:basedOn w:val="affff0"/>
    <w:next w:val="a"/>
    <w:uiPriority w:val="99"/>
    <w:qFormat/>
    <w:rsid w:val="0006374A"/>
    <w:rPr>
      <w:sz w:val="14"/>
      <w:szCs w:val="14"/>
    </w:rPr>
  </w:style>
  <w:style w:type="paragraph" w:customStyle="1" w:styleId="affff2">
    <w:name w:val="Комментарий пользователя"/>
    <w:basedOn w:val="afffc"/>
    <w:next w:val="a"/>
    <w:uiPriority w:val="99"/>
    <w:qFormat/>
    <w:rsid w:val="0006374A"/>
    <w:pPr>
      <w:shd w:val="clear" w:color="auto" w:fill="FFDFE0"/>
      <w:jc w:val="left"/>
    </w:pPr>
  </w:style>
  <w:style w:type="paragraph" w:customStyle="1" w:styleId="affff3">
    <w:name w:val="Куда обратиться?"/>
    <w:basedOn w:val="affd"/>
    <w:next w:val="a"/>
    <w:uiPriority w:val="99"/>
    <w:qFormat/>
    <w:rsid w:val="0006374A"/>
  </w:style>
  <w:style w:type="paragraph" w:customStyle="1" w:styleId="affff4">
    <w:name w:val="Моноширинный"/>
    <w:basedOn w:val="a"/>
    <w:next w:val="a"/>
    <w:uiPriority w:val="99"/>
    <w:qFormat/>
    <w:rsid w:val="0006374A"/>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5">
    <w:name w:val="Напишите нам"/>
    <w:basedOn w:val="a"/>
    <w:next w:val="a"/>
    <w:uiPriority w:val="99"/>
    <w:qFormat/>
    <w:rsid w:val="0006374A"/>
    <w:pPr>
      <w:widowControl w:val="0"/>
      <w:shd w:val="clear" w:color="auto" w:fill="EFFFAD"/>
      <w:autoSpaceDE w:val="0"/>
      <w:autoSpaceDN w:val="0"/>
      <w:adjustRightInd w:val="0"/>
      <w:spacing w:before="90" w:after="90" w:line="360" w:lineRule="auto"/>
      <w:ind w:left="180" w:right="180"/>
      <w:jc w:val="both"/>
    </w:pPr>
    <w:rPr>
      <w:rFonts w:ascii="Times New Roman" w:hAnsi="Times New Roman"/>
      <w:sz w:val="20"/>
      <w:szCs w:val="20"/>
    </w:rPr>
  </w:style>
  <w:style w:type="paragraph" w:customStyle="1" w:styleId="affff6">
    <w:name w:val="Необходимые документы"/>
    <w:basedOn w:val="affd"/>
    <w:next w:val="a"/>
    <w:uiPriority w:val="99"/>
    <w:qFormat/>
    <w:rsid w:val="0006374A"/>
    <w:pPr>
      <w:ind w:firstLine="118"/>
    </w:pPr>
  </w:style>
  <w:style w:type="paragraph" w:customStyle="1" w:styleId="affff7">
    <w:name w:val="Нормальный (таблица)"/>
    <w:basedOn w:val="a"/>
    <w:next w:val="a"/>
    <w:uiPriority w:val="99"/>
    <w:qFormat/>
    <w:rsid w:val="0006374A"/>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8">
    <w:name w:val="Таблицы (моноширинный)"/>
    <w:basedOn w:val="a"/>
    <w:next w:val="a"/>
    <w:uiPriority w:val="99"/>
    <w:qFormat/>
    <w:rsid w:val="0006374A"/>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9">
    <w:name w:val="Оглавление"/>
    <w:basedOn w:val="affff8"/>
    <w:next w:val="a"/>
    <w:uiPriority w:val="99"/>
    <w:qFormat/>
    <w:rsid w:val="0006374A"/>
    <w:pPr>
      <w:ind w:left="140"/>
    </w:pPr>
  </w:style>
  <w:style w:type="paragraph" w:customStyle="1" w:styleId="affffa">
    <w:name w:val="Переменная часть"/>
    <w:basedOn w:val="afff1"/>
    <w:next w:val="a"/>
    <w:uiPriority w:val="99"/>
    <w:qFormat/>
    <w:rsid w:val="0006374A"/>
    <w:rPr>
      <w:sz w:val="18"/>
      <w:szCs w:val="18"/>
    </w:rPr>
  </w:style>
  <w:style w:type="paragraph" w:customStyle="1" w:styleId="affffb">
    <w:name w:val="Подвал для информации об изменениях"/>
    <w:basedOn w:val="1"/>
    <w:next w:val="a"/>
    <w:uiPriority w:val="99"/>
    <w:qFormat/>
    <w:rsid w:val="0006374A"/>
    <w:pPr>
      <w:keepLines/>
      <w:autoSpaceDE w:val="0"/>
      <w:autoSpaceDN w:val="0"/>
      <w:adjustRightInd w:val="0"/>
      <w:spacing w:before="480" w:after="240" w:line="360" w:lineRule="auto"/>
      <w:ind w:firstLine="0"/>
      <w:jc w:val="center"/>
      <w:outlineLvl w:val="9"/>
    </w:pPr>
    <w:rPr>
      <w:rFonts w:ascii="Times New Roman" w:eastAsia="Times New Roman" w:hAnsi="Times New Roman" w:cs="Times New Roman"/>
      <w:b w:val="0"/>
      <w:bCs w:val="0"/>
      <w:kern w:val="0"/>
      <w:sz w:val="18"/>
      <w:szCs w:val="18"/>
    </w:rPr>
  </w:style>
  <w:style w:type="paragraph" w:customStyle="1" w:styleId="affffc">
    <w:name w:val="Подзаголовок для информации об изменениях"/>
    <w:basedOn w:val="afff9"/>
    <w:next w:val="a"/>
    <w:uiPriority w:val="99"/>
    <w:qFormat/>
    <w:rsid w:val="0006374A"/>
    <w:rPr>
      <w:b/>
      <w:bCs/>
    </w:rPr>
  </w:style>
  <w:style w:type="paragraph" w:customStyle="1" w:styleId="affffd">
    <w:name w:val="Подчёркнуный текст"/>
    <w:basedOn w:val="a"/>
    <w:next w:val="a"/>
    <w:uiPriority w:val="99"/>
    <w:qFormat/>
    <w:rsid w:val="0006374A"/>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e">
    <w:name w:val="Постоянная часть"/>
    <w:basedOn w:val="afff1"/>
    <w:next w:val="a"/>
    <w:uiPriority w:val="99"/>
    <w:qFormat/>
    <w:rsid w:val="0006374A"/>
    <w:rPr>
      <w:sz w:val="20"/>
      <w:szCs w:val="20"/>
    </w:rPr>
  </w:style>
  <w:style w:type="paragraph" w:customStyle="1" w:styleId="afffff">
    <w:name w:val="Пример."/>
    <w:basedOn w:val="affd"/>
    <w:next w:val="a"/>
    <w:uiPriority w:val="99"/>
    <w:qFormat/>
    <w:rsid w:val="0006374A"/>
  </w:style>
  <w:style w:type="paragraph" w:customStyle="1" w:styleId="afffff0">
    <w:name w:val="Примечание."/>
    <w:basedOn w:val="affd"/>
    <w:next w:val="a"/>
    <w:uiPriority w:val="99"/>
    <w:qFormat/>
    <w:rsid w:val="0006374A"/>
  </w:style>
  <w:style w:type="paragraph" w:customStyle="1" w:styleId="afffff1">
    <w:name w:val="Словарная статья"/>
    <w:basedOn w:val="a"/>
    <w:next w:val="a"/>
    <w:uiPriority w:val="99"/>
    <w:qFormat/>
    <w:rsid w:val="0006374A"/>
    <w:pPr>
      <w:widowControl w:val="0"/>
      <w:autoSpaceDE w:val="0"/>
      <w:autoSpaceDN w:val="0"/>
      <w:adjustRightInd w:val="0"/>
      <w:spacing w:after="0" w:line="360" w:lineRule="auto"/>
      <w:ind w:right="118"/>
      <w:jc w:val="both"/>
    </w:pPr>
    <w:rPr>
      <w:rFonts w:ascii="Times New Roman" w:hAnsi="Times New Roman"/>
      <w:sz w:val="24"/>
      <w:szCs w:val="24"/>
    </w:rPr>
  </w:style>
  <w:style w:type="paragraph" w:customStyle="1" w:styleId="afffff2">
    <w:name w:val="Ссылка на официальную публикацию"/>
    <w:basedOn w:val="a"/>
    <w:next w:val="a"/>
    <w:uiPriority w:val="99"/>
    <w:qFormat/>
    <w:rsid w:val="0006374A"/>
    <w:pPr>
      <w:widowControl w:val="0"/>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f3">
    <w:name w:val="Текст в таблице"/>
    <w:basedOn w:val="affff7"/>
    <w:next w:val="a"/>
    <w:uiPriority w:val="99"/>
    <w:qFormat/>
    <w:rsid w:val="0006374A"/>
    <w:pPr>
      <w:ind w:firstLine="500"/>
    </w:pPr>
  </w:style>
  <w:style w:type="paragraph" w:customStyle="1" w:styleId="afffff4">
    <w:name w:val="Текст ЭР (см. также)"/>
    <w:basedOn w:val="a"/>
    <w:next w:val="a"/>
    <w:uiPriority w:val="99"/>
    <w:qFormat/>
    <w:rsid w:val="0006374A"/>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5">
    <w:name w:val="Технический комментарий"/>
    <w:basedOn w:val="a"/>
    <w:next w:val="a"/>
    <w:uiPriority w:val="99"/>
    <w:qFormat/>
    <w:rsid w:val="0006374A"/>
    <w:pPr>
      <w:widowControl w:val="0"/>
      <w:shd w:val="clear" w:color="auto" w:fill="FFFFA6"/>
      <w:autoSpaceDE w:val="0"/>
      <w:autoSpaceDN w:val="0"/>
      <w:adjustRightInd w:val="0"/>
      <w:spacing w:after="0" w:line="360" w:lineRule="auto"/>
    </w:pPr>
    <w:rPr>
      <w:rFonts w:ascii="Times New Roman" w:hAnsi="Times New Roman"/>
      <w:color w:val="463F31"/>
      <w:sz w:val="24"/>
      <w:szCs w:val="24"/>
    </w:rPr>
  </w:style>
  <w:style w:type="paragraph" w:customStyle="1" w:styleId="afffff6">
    <w:name w:val="Формула"/>
    <w:basedOn w:val="a"/>
    <w:next w:val="a"/>
    <w:uiPriority w:val="99"/>
    <w:qFormat/>
    <w:rsid w:val="0006374A"/>
    <w:pPr>
      <w:widowControl w:val="0"/>
      <w:shd w:val="clear" w:color="auto" w:fill="F5F3DA"/>
      <w:autoSpaceDE w:val="0"/>
      <w:autoSpaceDN w:val="0"/>
      <w:adjustRightInd w:val="0"/>
      <w:spacing w:before="240" w:after="240" w:line="360" w:lineRule="auto"/>
      <w:ind w:left="420" w:right="420" w:firstLine="300"/>
      <w:jc w:val="both"/>
    </w:pPr>
    <w:rPr>
      <w:rFonts w:ascii="Times New Roman" w:hAnsi="Times New Roman"/>
      <w:sz w:val="24"/>
      <w:szCs w:val="24"/>
    </w:rPr>
  </w:style>
  <w:style w:type="paragraph" w:customStyle="1" w:styleId="afffff7">
    <w:name w:val="Центрированный (таблица)"/>
    <w:basedOn w:val="affff7"/>
    <w:next w:val="a"/>
    <w:uiPriority w:val="99"/>
    <w:qFormat/>
    <w:rsid w:val="0006374A"/>
    <w:pPr>
      <w:jc w:val="center"/>
    </w:pPr>
  </w:style>
  <w:style w:type="paragraph" w:customStyle="1" w:styleId="-">
    <w:name w:val="ЭР-содержание (правое окно)"/>
    <w:basedOn w:val="a"/>
    <w:next w:val="a"/>
    <w:uiPriority w:val="99"/>
    <w:qFormat/>
    <w:rsid w:val="0006374A"/>
    <w:pPr>
      <w:widowControl w:val="0"/>
      <w:autoSpaceDE w:val="0"/>
      <w:autoSpaceDN w:val="0"/>
      <w:adjustRightInd w:val="0"/>
      <w:spacing w:before="300" w:after="0" w:line="360" w:lineRule="auto"/>
    </w:pPr>
    <w:rPr>
      <w:rFonts w:ascii="Times New Roman" w:hAnsi="Times New Roman"/>
      <w:sz w:val="24"/>
      <w:szCs w:val="24"/>
    </w:rPr>
  </w:style>
  <w:style w:type="paragraph" w:customStyle="1" w:styleId="s1">
    <w:name w:val="s_1"/>
    <w:basedOn w:val="a"/>
    <w:uiPriority w:val="99"/>
    <w:qFormat/>
    <w:rsid w:val="0006374A"/>
    <w:pPr>
      <w:spacing w:before="100" w:beforeAutospacing="1" w:after="100" w:afterAutospacing="1" w:line="240" w:lineRule="auto"/>
    </w:pPr>
    <w:rPr>
      <w:rFonts w:ascii="Times New Roman" w:hAnsi="Times New Roman"/>
      <w:sz w:val="24"/>
      <w:szCs w:val="24"/>
    </w:rPr>
  </w:style>
  <w:style w:type="paragraph" w:customStyle="1" w:styleId="122">
    <w:name w:val="таблСлева12"/>
    <w:basedOn w:val="a"/>
    <w:uiPriority w:val="3"/>
    <w:qFormat/>
    <w:rsid w:val="0006374A"/>
    <w:pPr>
      <w:snapToGrid w:val="0"/>
      <w:spacing w:after="0" w:line="240" w:lineRule="auto"/>
    </w:pPr>
    <w:rPr>
      <w:rFonts w:ascii="Times New Roman" w:hAnsi="Times New Roman"/>
      <w:iCs/>
      <w:sz w:val="24"/>
      <w:szCs w:val="28"/>
    </w:rPr>
  </w:style>
  <w:style w:type="paragraph" w:customStyle="1" w:styleId="rtejustify">
    <w:name w:val="rtejustify"/>
    <w:basedOn w:val="a"/>
    <w:uiPriority w:val="99"/>
    <w:qFormat/>
    <w:rsid w:val="0006374A"/>
    <w:pPr>
      <w:spacing w:before="100" w:beforeAutospacing="1" w:after="100" w:afterAutospacing="1" w:line="240" w:lineRule="auto"/>
    </w:pPr>
    <w:rPr>
      <w:rFonts w:ascii="Times New Roman" w:hAnsi="Times New Roman"/>
      <w:sz w:val="24"/>
      <w:szCs w:val="24"/>
    </w:rPr>
  </w:style>
  <w:style w:type="paragraph" w:customStyle="1" w:styleId="msonormalmrcssattr">
    <w:name w:val="msonormal_mr_css_attr"/>
    <w:basedOn w:val="a"/>
    <w:uiPriority w:val="99"/>
    <w:qFormat/>
    <w:rsid w:val="0006374A"/>
    <w:pPr>
      <w:spacing w:before="100" w:beforeAutospacing="1" w:after="100" w:afterAutospacing="1" w:line="240" w:lineRule="auto"/>
    </w:pPr>
    <w:rPr>
      <w:rFonts w:ascii="Times New Roman" w:hAnsi="Times New Roman"/>
      <w:sz w:val="24"/>
      <w:szCs w:val="24"/>
    </w:rPr>
  </w:style>
  <w:style w:type="paragraph" w:customStyle="1" w:styleId="msolistparagraphmrcssattr">
    <w:name w:val="msolistparagraph_mr_css_attr"/>
    <w:basedOn w:val="a"/>
    <w:uiPriority w:val="99"/>
    <w:qFormat/>
    <w:rsid w:val="0006374A"/>
    <w:pPr>
      <w:spacing w:before="100" w:beforeAutospacing="1" w:after="100" w:afterAutospacing="1" w:line="240" w:lineRule="auto"/>
    </w:pPr>
    <w:rPr>
      <w:rFonts w:ascii="Times New Roman" w:hAnsi="Times New Roman"/>
      <w:sz w:val="24"/>
      <w:szCs w:val="24"/>
    </w:rPr>
  </w:style>
  <w:style w:type="paragraph" w:styleId="2e">
    <w:name w:val="List Bullet 2"/>
    <w:basedOn w:val="a"/>
    <w:uiPriority w:val="99"/>
    <w:semiHidden/>
    <w:unhideWhenUsed/>
    <w:rsid w:val="0006374A"/>
    <w:pPr>
      <w:tabs>
        <w:tab w:val="num" w:pos="643"/>
      </w:tabs>
      <w:ind w:left="643" w:hanging="360"/>
      <w:contextualSpacing/>
    </w:pPr>
  </w:style>
  <w:style w:type="paragraph" w:customStyle="1" w:styleId="212">
    <w:name w:val="Маркированный список 21"/>
    <w:basedOn w:val="a"/>
    <w:next w:val="2e"/>
    <w:uiPriority w:val="99"/>
    <w:qFormat/>
    <w:rsid w:val="0006374A"/>
    <w:pPr>
      <w:spacing w:after="0" w:line="240" w:lineRule="auto"/>
      <w:ind w:left="540" w:hanging="540"/>
    </w:pPr>
    <w:rPr>
      <w:rFonts w:ascii="Times New Roman" w:hAnsi="Times New Roman"/>
      <w:sz w:val="24"/>
      <w:szCs w:val="24"/>
    </w:rPr>
  </w:style>
  <w:style w:type="paragraph" w:customStyle="1" w:styleId="Iauiue">
    <w:name w:val="Iau.iue"/>
    <w:basedOn w:val="Default"/>
    <w:next w:val="Default"/>
    <w:uiPriority w:val="99"/>
    <w:qFormat/>
    <w:rsid w:val="0006374A"/>
    <w:pPr>
      <w:autoSpaceDE w:val="0"/>
      <w:autoSpaceDN w:val="0"/>
      <w:adjustRightInd w:val="0"/>
    </w:pPr>
    <w:rPr>
      <w:rFonts w:eastAsia="Calibri"/>
      <w:color w:val="auto"/>
      <w:lang w:eastAsia="en-US"/>
    </w:rPr>
  </w:style>
  <w:style w:type="character" w:styleId="afffff8">
    <w:name w:val="endnote reference"/>
    <w:uiPriority w:val="99"/>
    <w:semiHidden/>
    <w:unhideWhenUsed/>
    <w:rsid w:val="0006374A"/>
    <w:rPr>
      <w:rFonts w:ascii="Times New Roman" w:hAnsi="Times New Roman" w:cs="Times New Roman" w:hint="default"/>
      <w:vertAlign w:val="superscript"/>
    </w:rPr>
  </w:style>
  <w:style w:type="character" w:styleId="afffff9">
    <w:name w:val="Subtle Emphasis"/>
    <w:uiPriority w:val="19"/>
    <w:qFormat/>
    <w:rsid w:val="0006374A"/>
    <w:rPr>
      <w:i/>
      <w:iCs/>
      <w:color w:val="404040"/>
    </w:rPr>
  </w:style>
  <w:style w:type="character" w:customStyle="1" w:styleId="1f4">
    <w:name w:val="Основной текст Знак1"/>
    <w:basedOn w:val="a0"/>
    <w:uiPriority w:val="99"/>
    <w:semiHidden/>
    <w:rsid w:val="0006374A"/>
    <w:rPr>
      <w:rFonts w:ascii="Calibri" w:eastAsia="Times New Roman" w:hAnsi="Calibri" w:cs="Times New Roman"/>
      <w:lang w:eastAsia="ru-RU"/>
    </w:rPr>
  </w:style>
  <w:style w:type="character" w:customStyle="1" w:styleId="213">
    <w:name w:val="Основной текст 2 Знак1"/>
    <w:basedOn w:val="a0"/>
    <w:semiHidden/>
    <w:rsid w:val="0006374A"/>
    <w:rPr>
      <w:rFonts w:ascii="Calibri" w:eastAsia="Times New Roman" w:hAnsi="Calibri" w:cs="Times New Roman"/>
      <w:lang w:eastAsia="ru-RU"/>
    </w:rPr>
  </w:style>
  <w:style w:type="character" w:customStyle="1" w:styleId="FootnoteTextChar">
    <w:name w:val="Footnote Text Char"/>
    <w:locked/>
    <w:rsid w:val="0006374A"/>
    <w:rPr>
      <w:rFonts w:ascii="Times New Roman" w:hAnsi="Times New Roman" w:cs="Times New Roman" w:hint="default"/>
      <w:sz w:val="20"/>
      <w:lang w:val="x-none" w:eastAsia="ru-RU"/>
    </w:rPr>
  </w:style>
  <w:style w:type="character" w:customStyle="1" w:styleId="1f5">
    <w:name w:val="Верхний колонтитул Знак1"/>
    <w:basedOn w:val="a0"/>
    <w:uiPriority w:val="99"/>
    <w:semiHidden/>
    <w:rsid w:val="0006374A"/>
    <w:rPr>
      <w:rFonts w:ascii="Calibri" w:eastAsia="Times New Roman" w:hAnsi="Calibri" w:cs="Times New Roman"/>
      <w:lang w:eastAsia="ru-RU"/>
    </w:rPr>
  </w:style>
  <w:style w:type="character" w:customStyle="1" w:styleId="115">
    <w:name w:val="Текст примечания Знак11"/>
    <w:uiPriority w:val="99"/>
    <w:rsid w:val="0006374A"/>
    <w:rPr>
      <w:rFonts w:ascii="Times New Roman" w:hAnsi="Times New Roman" w:cs="Times New Roman" w:hint="default"/>
      <w:sz w:val="20"/>
      <w:szCs w:val="20"/>
    </w:rPr>
  </w:style>
  <w:style w:type="character" w:customStyle="1" w:styleId="116">
    <w:name w:val="Тема примечания Знак11"/>
    <w:uiPriority w:val="99"/>
    <w:rsid w:val="0006374A"/>
    <w:rPr>
      <w:rFonts w:ascii="Times New Roman" w:hAnsi="Times New Roman" w:cs="Times New Roman" w:hint="default"/>
      <w:b/>
      <w:bCs/>
      <w:sz w:val="20"/>
      <w:szCs w:val="20"/>
    </w:rPr>
  </w:style>
  <w:style w:type="paragraph" w:styleId="2d">
    <w:name w:val="Body Text Indent 2"/>
    <w:basedOn w:val="a"/>
    <w:link w:val="2c"/>
    <w:uiPriority w:val="99"/>
    <w:semiHidden/>
    <w:unhideWhenUsed/>
    <w:rsid w:val="0006374A"/>
    <w:pPr>
      <w:spacing w:after="120" w:line="480" w:lineRule="auto"/>
      <w:ind w:left="283"/>
    </w:pPr>
    <w:rPr>
      <w:rFonts w:ascii="Times New Roman" w:eastAsiaTheme="minorHAnsi" w:hAnsi="Times New Roman"/>
      <w:sz w:val="24"/>
      <w:szCs w:val="24"/>
      <w:lang w:val="x-none" w:eastAsia="x-none"/>
    </w:rPr>
  </w:style>
  <w:style w:type="character" w:customStyle="1" w:styleId="214">
    <w:name w:val="Основной текст с отступом 2 Знак1"/>
    <w:basedOn w:val="a0"/>
    <w:uiPriority w:val="99"/>
    <w:semiHidden/>
    <w:rsid w:val="0006374A"/>
    <w:rPr>
      <w:rFonts w:ascii="Calibri" w:eastAsia="Times New Roman" w:hAnsi="Calibri" w:cs="Times New Roman"/>
      <w:lang w:eastAsia="ru-RU"/>
    </w:rPr>
  </w:style>
  <w:style w:type="character" w:customStyle="1" w:styleId="afffffa">
    <w:name w:val="Цветовое выделение"/>
    <w:uiPriority w:val="99"/>
    <w:rsid w:val="0006374A"/>
    <w:rPr>
      <w:b/>
      <w:bCs w:val="0"/>
      <w:color w:val="26282F"/>
    </w:rPr>
  </w:style>
  <w:style w:type="character" w:customStyle="1" w:styleId="afffffb">
    <w:name w:val="Гипертекстовая ссылка"/>
    <w:uiPriority w:val="99"/>
    <w:rsid w:val="0006374A"/>
    <w:rPr>
      <w:b/>
      <w:bCs w:val="0"/>
      <w:color w:val="106BBE"/>
    </w:rPr>
  </w:style>
  <w:style w:type="character" w:customStyle="1" w:styleId="afffffc">
    <w:name w:val="Активная гипертекстовая ссылка"/>
    <w:uiPriority w:val="99"/>
    <w:rsid w:val="0006374A"/>
    <w:rPr>
      <w:b/>
      <w:bCs w:val="0"/>
      <w:color w:val="106BBE"/>
      <w:u w:val="single"/>
    </w:rPr>
  </w:style>
  <w:style w:type="character" w:customStyle="1" w:styleId="afffffd">
    <w:name w:val="Выделение для Базового Поиска"/>
    <w:uiPriority w:val="99"/>
    <w:rsid w:val="0006374A"/>
    <w:rPr>
      <w:b/>
      <w:bCs w:val="0"/>
      <w:color w:val="0058A9"/>
    </w:rPr>
  </w:style>
  <w:style w:type="character" w:customStyle="1" w:styleId="afffffe">
    <w:name w:val="Выделение для Базового Поиска (курсив)"/>
    <w:uiPriority w:val="99"/>
    <w:rsid w:val="0006374A"/>
    <w:rPr>
      <w:b/>
      <w:bCs w:val="0"/>
      <w:i/>
      <w:iCs w:val="0"/>
      <w:color w:val="0058A9"/>
    </w:rPr>
  </w:style>
  <w:style w:type="character" w:customStyle="1" w:styleId="affffff">
    <w:name w:val="Заголовок своего сообщения"/>
    <w:uiPriority w:val="99"/>
    <w:rsid w:val="0006374A"/>
    <w:rPr>
      <w:b/>
      <w:bCs w:val="0"/>
      <w:color w:val="26282F"/>
    </w:rPr>
  </w:style>
  <w:style w:type="character" w:customStyle="1" w:styleId="affffff0">
    <w:name w:val="Найденные слова"/>
    <w:uiPriority w:val="99"/>
    <w:rsid w:val="0006374A"/>
    <w:rPr>
      <w:b/>
      <w:bCs w:val="0"/>
      <w:color w:val="26282F"/>
      <w:shd w:val="clear" w:color="auto" w:fill="FFF580"/>
    </w:rPr>
  </w:style>
  <w:style w:type="character" w:customStyle="1" w:styleId="affffff1">
    <w:name w:val="Не вступил в силу"/>
    <w:uiPriority w:val="99"/>
    <w:rsid w:val="0006374A"/>
    <w:rPr>
      <w:b/>
      <w:bCs w:val="0"/>
      <w:color w:val="000000"/>
      <w:shd w:val="clear" w:color="auto" w:fill="D8EDE8"/>
    </w:rPr>
  </w:style>
  <w:style w:type="character" w:customStyle="1" w:styleId="affffff2">
    <w:name w:val="Опечатки"/>
    <w:uiPriority w:val="99"/>
    <w:rsid w:val="0006374A"/>
    <w:rPr>
      <w:color w:val="FF0000"/>
    </w:rPr>
  </w:style>
  <w:style w:type="character" w:customStyle="1" w:styleId="affffff3">
    <w:name w:val="Продолжение ссылки"/>
    <w:uiPriority w:val="99"/>
    <w:rsid w:val="0006374A"/>
  </w:style>
  <w:style w:type="character" w:customStyle="1" w:styleId="affffff4">
    <w:name w:val="Сравнение редакций"/>
    <w:uiPriority w:val="99"/>
    <w:rsid w:val="0006374A"/>
    <w:rPr>
      <w:b/>
      <w:bCs w:val="0"/>
      <w:color w:val="26282F"/>
    </w:rPr>
  </w:style>
  <w:style w:type="character" w:customStyle="1" w:styleId="affffff5">
    <w:name w:val="Сравнение редакций. Добавленный фрагмент"/>
    <w:uiPriority w:val="99"/>
    <w:rsid w:val="0006374A"/>
    <w:rPr>
      <w:color w:val="000000"/>
      <w:shd w:val="clear" w:color="auto" w:fill="C1D7FF"/>
    </w:rPr>
  </w:style>
  <w:style w:type="character" w:customStyle="1" w:styleId="affffff6">
    <w:name w:val="Сравнение редакций. Удаленный фрагмент"/>
    <w:uiPriority w:val="99"/>
    <w:rsid w:val="0006374A"/>
    <w:rPr>
      <w:color w:val="000000"/>
      <w:shd w:val="clear" w:color="auto" w:fill="C4C413"/>
    </w:rPr>
  </w:style>
  <w:style w:type="character" w:customStyle="1" w:styleId="affffff7">
    <w:name w:val="Ссылка на утративший силу документ"/>
    <w:uiPriority w:val="99"/>
    <w:rsid w:val="0006374A"/>
    <w:rPr>
      <w:b/>
      <w:bCs w:val="0"/>
      <w:color w:val="749232"/>
    </w:rPr>
  </w:style>
  <w:style w:type="character" w:customStyle="1" w:styleId="affffff8">
    <w:name w:val="Утратил силу"/>
    <w:uiPriority w:val="99"/>
    <w:rsid w:val="0006374A"/>
    <w:rPr>
      <w:b/>
      <w:bCs w:val="0"/>
      <w:strike/>
      <w:color w:val="666600"/>
    </w:rPr>
  </w:style>
  <w:style w:type="paragraph" w:styleId="affc">
    <w:name w:val="endnote text"/>
    <w:basedOn w:val="a"/>
    <w:link w:val="affb"/>
    <w:uiPriority w:val="99"/>
    <w:semiHidden/>
    <w:unhideWhenUsed/>
    <w:rsid w:val="0006374A"/>
    <w:pPr>
      <w:spacing w:after="0" w:line="240" w:lineRule="auto"/>
    </w:pPr>
    <w:rPr>
      <w:rFonts w:asciiTheme="minorHAnsi" w:eastAsiaTheme="minorHAnsi" w:hAnsiTheme="minorHAnsi" w:cstheme="minorBidi"/>
      <w:lang w:val="x-none" w:eastAsia="x-none"/>
    </w:rPr>
  </w:style>
  <w:style w:type="character" w:customStyle="1" w:styleId="1f6">
    <w:name w:val="Текст концевой сноски Знак1"/>
    <w:basedOn w:val="a0"/>
    <w:uiPriority w:val="99"/>
    <w:semiHidden/>
    <w:rsid w:val="0006374A"/>
    <w:rPr>
      <w:rFonts w:ascii="Calibri" w:eastAsia="Times New Roman" w:hAnsi="Calibri" w:cs="Times New Roman"/>
      <w:sz w:val="20"/>
      <w:szCs w:val="20"/>
      <w:lang w:eastAsia="ru-RU"/>
    </w:rPr>
  </w:style>
  <w:style w:type="character" w:customStyle="1" w:styleId="1f7">
    <w:name w:val="Подзаголовок Знак1"/>
    <w:basedOn w:val="a0"/>
    <w:uiPriority w:val="11"/>
    <w:rsid w:val="0006374A"/>
    <w:rPr>
      <w:rFonts w:eastAsiaTheme="minorEastAsia"/>
      <w:color w:val="5A5A5A" w:themeColor="text1" w:themeTint="A5"/>
      <w:spacing w:val="15"/>
      <w:lang w:eastAsia="ru-RU"/>
    </w:rPr>
  </w:style>
  <w:style w:type="character" w:customStyle="1" w:styleId="FootnoteCharacters">
    <w:name w:val="Footnote Characters"/>
    <w:qFormat/>
    <w:rsid w:val="0006374A"/>
    <w:rPr>
      <w:rFonts w:ascii="Times New Roman" w:hAnsi="Times New Roman" w:cs="Times New Roman" w:hint="default"/>
      <w:vertAlign w:val="superscript"/>
    </w:rPr>
  </w:style>
  <w:style w:type="character" w:customStyle="1" w:styleId="FootnoteAnchor">
    <w:name w:val="Footnote Anchor"/>
    <w:rsid w:val="0006374A"/>
    <w:rPr>
      <w:vertAlign w:val="superscript"/>
    </w:rPr>
  </w:style>
  <w:style w:type="character" w:customStyle="1" w:styleId="affffff9">
    <w:name w:val="Символ сноски"/>
    <w:qFormat/>
    <w:rsid w:val="0006374A"/>
  </w:style>
  <w:style w:type="character" w:customStyle="1" w:styleId="st1">
    <w:name w:val="st1"/>
    <w:rsid w:val="0006374A"/>
  </w:style>
  <w:style w:type="table" w:styleId="33">
    <w:name w:val="Plain Table 3"/>
    <w:basedOn w:val="a1"/>
    <w:uiPriority w:val="43"/>
    <w:rsid w:val="0006374A"/>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Normal">
    <w:name w:val="Table Normal"/>
    <w:uiPriority w:val="2"/>
    <w:semiHidden/>
    <w:qFormat/>
    <w:rsid w:val="0006374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34">
    <w:name w:val="toc 3"/>
    <w:basedOn w:val="a"/>
    <w:next w:val="a"/>
    <w:autoRedefine/>
    <w:uiPriority w:val="39"/>
    <w:semiHidden/>
    <w:unhideWhenUsed/>
    <w:rsid w:val="0006374A"/>
    <w:pPr>
      <w:spacing w:after="0" w:line="240" w:lineRule="auto"/>
      <w:ind w:left="480"/>
    </w:pPr>
    <w:rPr>
      <w:rFonts w:ascii="Times New Roman" w:hAnsi="Times New Roman"/>
      <w:sz w:val="28"/>
      <w:szCs w:val="28"/>
    </w:rPr>
  </w:style>
  <w:style w:type="paragraph" w:styleId="44">
    <w:name w:val="toc 4"/>
    <w:basedOn w:val="a"/>
    <w:next w:val="a"/>
    <w:autoRedefine/>
    <w:uiPriority w:val="39"/>
    <w:semiHidden/>
    <w:unhideWhenUsed/>
    <w:rsid w:val="0006374A"/>
    <w:pPr>
      <w:spacing w:after="0" w:line="240" w:lineRule="auto"/>
      <w:ind w:left="720"/>
    </w:pPr>
    <w:rPr>
      <w:rFonts w:cs="Calibri"/>
      <w:sz w:val="20"/>
      <w:szCs w:val="20"/>
    </w:rPr>
  </w:style>
  <w:style w:type="paragraph" w:styleId="53">
    <w:name w:val="toc 5"/>
    <w:basedOn w:val="a"/>
    <w:next w:val="a"/>
    <w:autoRedefine/>
    <w:uiPriority w:val="39"/>
    <w:semiHidden/>
    <w:unhideWhenUsed/>
    <w:rsid w:val="0006374A"/>
    <w:pPr>
      <w:spacing w:after="0" w:line="240" w:lineRule="auto"/>
      <w:ind w:left="960"/>
    </w:pPr>
    <w:rPr>
      <w:rFonts w:cs="Calibri"/>
      <w:sz w:val="20"/>
      <w:szCs w:val="20"/>
    </w:rPr>
  </w:style>
  <w:style w:type="paragraph" w:styleId="62">
    <w:name w:val="toc 6"/>
    <w:basedOn w:val="a"/>
    <w:next w:val="a"/>
    <w:autoRedefine/>
    <w:uiPriority w:val="39"/>
    <w:semiHidden/>
    <w:unhideWhenUsed/>
    <w:rsid w:val="0006374A"/>
    <w:pPr>
      <w:spacing w:after="0" w:line="240" w:lineRule="auto"/>
      <w:ind w:left="1200"/>
    </w:pPr>
    <w:rPr>
      <w:rFonts w:cs="Calibri"/>
      <w:sz w:val="20"/>
      <w:szCs w:val="20"/>
    </w:rPr>
  </w:style>
  <w:style w:type="paragraph" w:styleId="70">
    <w:name w:val="toc 7"/>
    <w:basedOn w:val="a"/>
    <w:next w:val="a"/>
    <w:autoRedefine/>
    <w:uiPriority w:val="39"/>
    <w:semiHidden/>
    <w:unhideWhenUsed/>
    <w:rsid w:val="0006374A"/>
    <w:pPr>
      <w:spacing w:after="0" w:line="240" w:lineRule="auto"/>
      <w:ind w:left="1440"/>
    </w:pPr>
    <w:rPr>
      <w:rFonts w:cs="Calibri"/>
      <w:sz w:val="20"/>
      <w:szCs w:val="20"/>
    </w:rPr>
  </w:style>
  <w:style w:type="paragraph" w:styleId="8">
    <w:name w:val="toc 8"/>
    <w:basedOn w:val="a"/>
    <w:next w:val="a"/>
    <w:autoRedefine/>
    <w:uiPriority w:val="39"/>
    <w:semiHidden/>
    <w:unhideWhenUsed/>
    <w:rsid w:val="0006374A"/>
    <w:pPr>
      <w:spacing w:after="0" w:line="240" w:lineRule="auto"/>
      <w:ind w:left="1680"/>
    </w:pPr>
    <w:rPr>
      <w:rFonts w:cs="Calibri"/>
      <w:sz w:val="20"/>
      <w:szCs w:val="20"/>
    </w:rPr>
  </w:style>
  <w:style w:type="paragraph" w:styleId="92">
    <w:name w:val="toc 9"/>
    <w:basedOn w:val="a"/>
    <w:next w:val="a"/>
    <w:autoRedefine/>
    <w:uiPriority w:val="39"/>
    <w:semiHidden/>
    <w:unhideWhenUsed/>
    <w:rsid w:val="0006374A"/>
    <w:pPr>
      <w:spacing w:after="0" w:line="240" w:lineRule="auto"/>
      <w:ind w:left="1920"/>
    </w:pPr>
    <w:rPr>
      <w:rFonts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49300">
      <w:bodyDiv w:val="1"/>
      <w:marLeft w:val="0"/>
      <w:marRight w:val="0"/>
      <w:marTop w:val="0"/>
      <w:marBottom w:val="0"/>
      <w:divBdr>
        <w:top w:val="none" w:sz="0" w:space="0" w:color="auto"/>
        <w:left w:val="none" w:sz="0" w:space="0" w:color="auto"/>
        <w:bottom w:val="none" w:sz="0" w:space="0" w:color="auto"/>
        <w:right w:val="none" w:sz="0" w:space="0" w:color="auto"/>
      </w:divBdr>
    </w:div>
    <w:div w:id="127212354">
      <w:bodyDiv w:val="1"/>
      <w:marLeft w:val="0"/>
      <w:marRight w:val="0"/>
      <w:marTop w:val="0"/>
      <w:marBottom w:val="0"/>
      <w:divBdr>
        <w:top w:val="none" w:sz="0" w:space="0" w:color="auto"/>
        <w:left w:val="none" w:sz="0" w:space="0" w:color="auto"/>
        <w:bottom w:val="none" w:sz="0" w:space="0" w:color="auto"/>
        <w:right w:val="none" w:sz="0" w:space="0" w:color="auto"/>
      </w:divBdr>
    </w:div>
    <w:div w:id="268507009">
      <w:bodyDiv w:val="1"/>
      <w:marLeft w:val="0"/>
      <w:marRight w:val="0"/>
      <w:marTop w:val="0"/>
      <w:marBottom w:val="0"/>
      <w:divBdr>
        <w:top w:val="none" w:sz="0" w:space="0" w:color="auto"/>
        <w:left w:val="none" w:sz="0" w:space="0" w:color="auto"/>
        <w:bottom w:val="none" w:sz="0" w:space="0" w:color="auto"/>
        <w:right w:val="none" w:sz="0" w:space="0" w:color="auto"/>
      </w:divBdr>
    </w:div>
    <w:div w:id="271137202">
      <w:bodyDiv w:val="1"/>
      <w:marLeft w:val="0"/>
      <w:marRight w:val="0"/>
      <w:marTop w:val="0"/>
      <w:marBottom w:val="0"/>
      <w:divBdr>
        <w:top w:val="none" w:sz="0" w:space="0" w:color="auto"/>
        <w:left w:val="none" w:sz="0" w:space="0" w:color="auto"/>
        <w:bottom w:val="none" w:sz="0" w:space="0" w:color="auto"/>
        <w:right w:val="none" w:sz="0" w:space="0" w:color="auto"/>
      </w:divBdr>
    </w:div>
    <w:div w:id="339506552">
      <w:bodyDiv w:val="1"/>
      <w:marLeft w:val="0"/>
      <w:marRight w:val="0"/>
      <w:marTop w:val="0"/>
      <w:marBottom w:val="0"/>
      <w:divBdr>
        <w:top w:val="none" w:sz="0" w:space="0" w:color="auto"/>
        <w:left w:val="none" w:sz="0" w:space="0" w:color="auto"/>
        <w:bottom w:val="none" w:sz="0" w:space="0" w:color="auto"/>
        <w:right w:val="none" w:sz="0" w:space="0" w:color="auto"/>
      </w:divBdr>
    </w:div>
    <w:div w:id="446244795">
      <w:bodyDiv w:val="1"/>
      <w:marLeft w:val="0"/>
      <w:marRight w:val="0"/>
      <w:marTop w:val="0"/>
      <w:marBottom w:val="0"/>
      <w:divBdr>
        <w:top w:val="none" w:sz="0" w:space="0" w:color="auto"/>
        <w:left w:val="none" w:sz="0" w:space="0" w:color="auto"/>
        <w:bottom w:val="none" w:sz="0" w:space="0" w:color="auto"/>
        <w:right w:val="none" w:sz="0" w:space="0" w:color="auto"/>
      </w:divBdr>
    </w:div>
    <w:div w:id="538475988">
      <w:bodyDiv w:val="1"/>
      <w:marLeft w:val="0"/>
      <w:marRight w:val="0"/>
      <w:marTop w:val="0"/>
      <w:marBottom w:val="0"/>
      <w:divBdr>
        <w:top w:val="none" w:sz="0" w:space="0" w:color="auto"/>
        <w:left w:val="none" w:sz="0" w:space="0" w:color="auto"/>
        <w:bottom w:val="none" w:sz="0" w:space="0" w:color="auto"/>
        <w:right w:val="none" w:sz="0" w:space="0" w:color="auto"/>
      </w:divBdr>
    </w:div>
    <w:div w:id="550045076">
      <w:bodyDiv w:val="1"/>
      <w:marLeft w:val="0"/>
      <w:marRight w:val="0"/>
      <w:marTop w:val="0"/>
      <w:marBottom w:val="0"/>
      <w:divBdr>
        <w:top w:val="none" w:sz="0" w:space="0" w:color="auto"/>
        <w:left w:val="none" w:sz="0" w:space="0" w:color="auto"/>
        <w:bottom w:val="none" w:sz="0" w:space="0" w:color="auto"/>
        <w:right w:val="none" w:sz="0" w:space="0" w:color="auto"/>
      </w:divBdr>
    </w:div>
    <w:div w:id="580680822">
      <w:bodyDiv w:val="1"/>
      <w:marLeft w:val="0"/>
      <w:marRight w:val="0"/>
      <w:marTop w:val="0"/>
      <w:marBottom w:val="0"/>
      <w:divBdr>
        <w:top w:val="none" w:sz="0" w:space="0" w:color="auto"/>
        <w:left w:val="none" w:sz="0" w:space="0" w:color="auto"/>
        <w:bottom w:val="none" w:sz="0" w:space="0" w:color="auto"/>
        <w:right w:val="none" w:sz="0" w:space="0" w:color="auto"/>
      </w:divBdr>
    </w:div>
    <w:div w:id="661541799">
      <w:bodyDiv w:val="1"/>
      <w:marLeft w:val="0"/>
      <w:marRight w:val="0"/>
      <w:marTop w:val="0"/>
      <w:marBottom w:val="0"/>
      <w:divBdr>
        <w:top w:val="none" w:sz="0" w:space="0" w:color="auto"/>
        <w:left w:val="none" w:sz="0" w:space="0" w:color="auto"/>
        <w:bottom w:val="none" w:sz="0" w:space="0" w:color="auto"/>
        <w:right w:val="none" w:sz="0" w:space="0" w:color="auto"/>
      </w:divBdr>
    </w:div>
    <w:div w:id="796489515">
      <w:bodyDiv w:val="1"/>
      <w:marLeft w:val="0"/>
      <w:marRight w:val="0"/>
      <w:marTop w:val="0"/>
      <w:marBottom w:val="0"/>
      <w:divBdr>
        <w:top w:val="none" w:sz="0" w:space="0" w:color="auto"/>
        <w:left w:val="none" w:sz="0" w:space="0" w:color="auto"/>
        <w:bottom w:val="none" w:sz="0" w:space="0" w:color="auto"/>
        <w:right w:val="none" w:sz="0" w:space="0" w:color="auto"/>
      </w:divBdr>
    </w:div>
    <w:div w:id="809977529">
      <w:bodyDiv w:val="1"/>
      <w:marLeft w:val="0"/>
      <w:marRight w:val="0"/>
      <w:marTop w:val="0"/>
      <w:marBottom w:val="0"/>
      <w:divBdr>
        <w:top w:val="none" w:sz="0" w:space="0" w:color="auto"/>
        <w:left w:val="none" w:sz="0" w:space="0" w:color="auto"/>
        <w:bottom w:val="none" w:sz="0" w:space="0" w:color="auto"/>
        <w:right w:val="none" w:sz="0" w:space="0" w:color="auto"/>
      </w:divBdr>
    </w:div>
    <w:div w:id="835267296">
      <w:bodyDiv w:val="1"/>
      <w:marLeft w:val="0"/>
      <w:marRight w:val="0"/>
      <w:marTop w:val="0"/>
      <w:marBottom w:val="0"/>
      <w:divBdr>
        <w:top w:val="none" w:sz="0" w:space="0" w:color="auto"/>
        <w:left w:val="none" w:sz="0" w:space="0" w:color="auto"/>
        <w:bottom w:val="none" w:sz="0" w:space="0" w:color="auto"/>
        <w:right w:val="none" w:sz="0" w:space="0" w:color="auto"/>
      </w:divBdr>
    </w:div>
    <w:div w:id="847447495">
      <w:bodyDiv w:val="1"/>
      <w:marLeft w:val="0"/>
      <w:marRight w:val="0"/>
      <w:marTop w:val="0"/>
      <w:marBottom w:val="0"/>
      <w:divBdr>
        <w:top w:val="none" w:sz="0" w:space="0" w:color="auto"/>
        <w:left w:val="none" w:sz="0" w:space="0" w:color="auto"/>
        <w:bottom w:val="none" w:sz="0" w:space="0" w:color="auto"/>
        <w:right w:val="none" w:sz="0" w:space="0" w:color="auto"/>
      </w:divBdr>
    </w:div>
    <w:div w:id="922031007">
      <w:bodyDiv w:val="1"/>
      <w:marLeft w:val="0"/>
      <w:marRight w:val="0"/>
      <w:marTop w:val="0"/>
      <w:marBottom w:val="0"/>
      <w:divBdr>
        <w:top w:val="none" w:sz="0" w:space="0" w:color="auto"/>
        <w:left w:val="none" w:sz="0" w:space="0" w:color="auto"/>
        <w:bottom w:val="none" w:sz="0" w:space="0" w:color="auto"/>
        <w:right w:val="none" w:sz="0" w:space="0" w:color="auto"/>
      </w:divBdr>
    </w:div>
    <w:div w:id="972952219">
      <w:bodyDiv w:val="1"/>
      <w:marLeft w:val="0"/>
      <w:marRight w:val="0"/>
      <w:marTop w:val="0"/>
      <w:marBottom w:val="0"/>
      <w:divBdr>
        <w:top w:val="none" w:sz="0" w:space="0" w:color="auto"/>
        <w:left w:val="none" w:sz="0" w:space="0" w:color="auto"/>
        <w:bottom w:val="none" w:sz="0" w:space="0" w:color="auto"/>
        <w:right w:val="none" w:sz="0" w:space="0" w:color="auto"/>
      </w:divBdr>
    </w:div>
    <w:div w:id="1034116765">
      <w:bodyDiv w:val="1"/>
      <w:marLeft w:val="0"/>
      <w:marRight w:val="0"/>
      <w:marTop w:val="0"/>
      <w:marBottom w:val="0"/>
      <w:divBdr>
        <w:top w:val="none" w:sz="0" w:space="0" w:color="auto"/>
        <w:left w:val="none" w:sz="0" w:space="0" w:color="auto"/>
        <w:bottom w:val="none" w:sz="0" w:space="0" w:color="auto"/>
        <w:right w:val="none" w:sz="0" w:space="0" w:color="auto"/>
      </w:divBdr>
    </w:div>
    <w:div w:id="1151946900">
      <w:bodyDiv w:val="1"/>
      <w:marLeft w:val="0"/>
      <w:marRight w:val="0"/>
      <w:marTop w:val="0"/>
      <w:marBottom w:val="0"/>
      <w:divBdr>
        <w:top w:val="none" w:sz="0" w:space="0" w:color="auto"/>
        <w:left w:val="none" w:sz="0" w:space="0" w:color="auto"/>
        <w:bottom w:val="none" w:sz="0" w:space="0" w:color="auto"/>
        <w:right w:val="none" w:sz="0" w:space="0" w:color="auto"/>
      </w:divBdr>
    </w:div>
    <w:div w:id="1275090042">
      <w:bodyDiv w:val="1"/>
      <w:marLeft w:val="0"/>
      <w:marRight w:val="0"/>
      <w:marTop w:val="0"/>
      <w:marBottom w:val="0"/>
      <w:divBdr>
        <w:top w:val="none" w:sz="0" w:space="0" w:color="auto"/>
        <w:left w:val="none" w:sz="0" w:space="0" w:color="auto"/>
        <w:bottom w:val="none" w:sz="0" w:space="0" w:color="auto"/>
        <w:right w:val="none" w:sz="0" w:space="0" w:color="auto"/>
      </w:divBdr>
    </w:div>
    <w:div w:id="1338314021">
      <w:bodyDiv w:val="1"/>
      <w:marLeft w:val="0"/>
      <w:marRight w:val="0"/>
      <w:marTop w:val="0"/>
      <w:marBottom w:val="0"/>
      <w:divBdr>
        <w:top w:val="none" w:sz="0" w:space="0" w:color="auto"/>
        <w:left w:val="none" w:sz="0" w:space="0" w:color="auto"/>
        <w:bottom w:val="none" w:sz="0" w:space="0" w:color="auto"/>
        <w:right w:val="none" w:sz="0" w:space="0" w:color="auto"/>
      </w:divBdr>
    </w:div>
    <w:div w:id="1366440022">
      <w:bodyDiv w:val="1"/>
      <w:marLeft w:val="0"/>
      <w:marRight w:val="0"/>
      <w:marTop w:val="0"/>
      <w:marBottom w:val="0"/>
      <w:divBdr>
        <w:top w:val="none" w:sz="0" w:space="0" w:color="auto"/>
        <w:left w:val="none" w:sz="0" w:space="0" w:color="auto"/>
        <w:bottom w:val="none" w:sz="0" w:space="0" w:color="auto"/>
        <w:right w:val="none" w:sz="0" w:space="0" w:color="auto"/>
      </w:divBdr>
    </w:div>
    <w:div w:id="1472481745">
      <w:bodyDiv w:val="1"/>
      <w:marLeft w:val="0"/>
      <w:marRight w:val="0"/>
      <w:marTop w:val="0"/>
      <w:marBottom w:val="0"/>
      <w:divBdr>
        <w:top w:val="none" w:sz="0" w:space="0" w:color="auto"/>
        <w:left w:val="none" w:sz="0" w:space="0" w:color="auto"/>
        <w:bottom w:val="none" w:sz="0" w:space="0" w:color="auto"/>
        <w:right w:val="none" w:sz="0" w:space="0" w:color="auto"/>
      </w:divBdr>
    </w:div>
    <w:div w:id="1535264537">
      <w:bodyDiv w:val="1"/>
      <w:marLeft w:val="0"/>
      <w:marRight w:val="0"/>
      <w:marTop w:val="0"/>
      <w:marBottom w:val="0"/>
      <w:divBdr>
        <w:top w:val="none" w:sz="0" w:space="0" w:color="auto"/>
        <w:left w:val="none" w:sz="0" w:space="0" w:color="auto"/>
        <w:bottom w:val="none" w:sz="0" w:space="0" w:color="auto"/>
        <w:right w:val="none" w:sz="0" w:space="0" w:color="auto"/>
      </w:divBdr>
    </w:div>
    <w:div w:id="1562786641">
      <w:bodyDiv w:val="1"/>
      <w:marLeft w:val="0"/>
      <w:marRight w:val="0"/>
      <w:marTop w:val="0"/>
      <w:marBottom w:val="0"/>
      <w:divBdr>
        <w:top w:val="none" w:sz="0" w:space="0" w:color="auto"/>
        <w:left w:val="none" w:sz="0" w:space="0" w:color="auto"/>
        <w:bottom w:val="none" w:sz="0" w:space="0" w:color="auto"/>
        <w:right w:val="none" w:sz="0" w:space="0" w:color="auto"/>
      </w:divBdr>
    </w:div>
    <w:div w:id="1599175710">
      <w:bodyDiv w:val="1"/>
      <w:marLeft w:val="0"/>
      <w:marRight w:val="0"/>
      <w:marTop w:val="0"/>
      <w:marBottom w:val="0"/>
      <w:divBdr>
        <w:top w:val="none" w:sz="0" w:space="0" w:color="auto"/>
        <w:left w:val="none" w:sz="0" w:space="0" w:color="auto"/>
        <w:bottom w:val="none" w:sz="0" w:space="0" w:color="auto"/>
        <w:right w:val="none" w:sz="0" w:space="0" w:color="auto"/>
      </w:divBdr>
    </w:div>
    <w:div w:id="1620842154">
      <w:bodyDiv w:val="1"/>
      <w:marLeft w:val="0"/>
      <w:marRight w:val="0"/>
      <w:marTop w:val="0"/>
      <w:marBottom w:val="0"/>
      <w:divBdr>
        <w:top w:val="none" w:sz="0" w:space="0" w:color="auto"/>
        <w:left w:val="none" w:sz="0" w:space="0" w:color="auto"/>
        <w:bottom w:val="none" w:sz="0" w:space="0" w:color="auto"/>
        <w:right w:val="none" w:sz="0" w:space="0" w:color="auto"/>
      </w:divBdr>
    </w:div>
    <w:div w:id="1651330584">
      <w:bodyDiv w:val="1"/>
      <w:marLeft w:val="0"/>
      <w:marRight w:val="0"/>
      <w:marTop w:val="0"/>
      <w:marBottom w:val="0"/>
      <w:divBdr>
        <w:top w:val="none" w:sz="0" w:space="0" w:color="auto"/>
        <w:left w:val="none" w:sz="0" w:space="0" w:color="auto"/>
        <w:bottom w:val="none" w:sz="0" w:space="0" w:color="auto"/>
        <w:right w:val="none" w:sz="0" w:space="0" w:color="auto"/>
      </w:divBdr>
    </w:div>
    <w:div w:id="1673993840">
      <w:bodyDiv w:val="1"/>
      <w:marLeft w:val="0"/>
      <w:marRight w:val="0"/>
      <w:marTop w:val="0"/>
      <w:marBottom w:val="0"/>
      <w:divBdr>
        <w:top w:val="none" w:sz="0" w:space="0" w:color="auto"/>
        <w:left w:val="none" w:sz="0" w:space="0" w:color="auto"/>
        <w:bottom w:val="none" w:sz="0" w:space="0" w:color="auto"/>
        <w:right w:val="none" w:sz="0" w:space="0" w:color="auto"/>
      </w:divBdr>
    </w:div>
    <w:div w:id="1811437341">
      <w:bodyDiv w:val="1"/>
      <w:marLeft w:val="0"/>
      <w:marRight w:val="0"/>
      <w:marTop w:val="0"/>
      <w:marBottom w:val="0"/>
      <w:divBdr>
        <w:top w:val="none" w:sz="0" w:space="0" w:color="auto"/>
        <w:left w:val="none" w:sz="0" w:space="0" w:color="auto"/>
        <w:bottom w:val="none" w:sz="0" w:space="0" w:color="auto"/>
        <w:right w:val="none" w:sz="0" w:space="0" w:color="auto"/>
      </w:divBdr>
    </w:div>
    <w:div w:id="1819759142">
      <w:bodyDiv w:val="1"/>
      <w:marLeft w:val="0"/>
      <w:marRight w:val="0"/>
      <w:marTop w:val="0"/>
      <w:marBottom w:val="0"/>
      <w:divBdr>
        <w:top w:val="none" w:sz="0" w:space="0" w:color="auto"/>
        <w:left w:val="none" w:sz="0" w:space="0" w:color="auto"/>
        <w:bottom w:val="none" w:sz="0" w:space="0" w:color="auto"/>
        <w:right w:val="none" w:sz="0" w:space="0" w:color="auto"/>
      </w:divBdr>
    </w:div>
    <w:div w:id="1910383120">
      <w:bodyDiv w:val="1"/>
      <w:marLeft w:val="0"/>
      <w:marRight w:val="0"/>
      <w:marTop w:val="0"/>
      <w:marBottom w:val="0"/>
      <w:divBdr>
        <w:top w:val="none" w:sz="0" w:space="0" w:color="auto"/>
        <w:left w:val="none" w:sz="0" w:space="0" w:color="auto"/>
        <w:bottom w:val="none" w:sz="0" w:space="0" w:color="auto"/>
        <w:right w:val="none" w:sz="0" w:space="0" w:color="auto"/>
      </w:divBdr>
    </w:div>
    <w:div w:id="2117476380">
      <w:bodyDiv w:val="1"/>
      <w:marLeft w:val="0"/>
      <w:marRight w:val="0"/>
      <w:marTop w:val="0"/>
      <w:marBottom w:val="0"/>
      <w:divBdr>
        <w:top w:val="none" w:sz="0" w:space="0" w:color="auto"/>
        <w:left w:val="none" w:sz="0" w:space="0" w:color="auto"/>
        <w:bottom w:val="none" w:sz="0" w:space="0" w:color="auto"/>
        <w:right w:val="none" w:sz="0" w:space="0" w:color="auto"/>
      </w:divBdr>
    </w:div>
    <w:div w:id="212908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ksaa.zaural.ru/" TargetMode="External"/><Relationship Id="rId18" Type="http://schemas.openxmlformats.org/officeDocument/2006/relationships/hyperlink" Target="http://www.nsh.ru/wp-content/journal/preview/nsh_ukazatel.pdf" TargetMode="External"/><Relationship Id="rId3" Type="http://schemas.openxmlformats.org/officeDocument/2006/relationships/settings" Target="settings.xml"/><Relationship Id="rId21" Type="http://schemas.openxmlformats.org/officeDocument/2006/relationships/hyperlink" Target="http://www.agropoisk.ru/" TargetMode="External"/><Relationship Id="rId7" Type="http://schemas.openxmlformats.org/officeDocument/2006/relationships/image" Target="media/image1.jpeg"/><Relationship Id="rId12" Type="http://schemas.openxmlformats.org/officeDocument/2006/relationships/hyperlink" Target="http://agronomiy.ru/ozimie_chleba.html" TargetMode="External"/><Relationship Id="rId17" Type="http://schemas.openxmlformats.org/officeDocument/2006/relationships/hyperlink" Target="http://www.nsh.ru/"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yandex.ru/clck/redir/AiuY0DBWFJ4ePaEse6rgeAjgs2pI3DW99KUdgowt9XvfZiOgLIyKZVzQtsLDxQNtwjxU22eG92L0n7w0RKG1yZokvWoODMIQWOtI1LreYbjbm9qPai4Mp0o_b1rpMV6m42--7Bv8_B3jTLiHcwFErf9VFoDhYm82pSshw11q0vGF8ic4d4wCucSdNVO3Qvpr0XGgowRbpWY?data=UlNrNmk5WktYejR0eWJFYk1LdmtxdGlFZ1BMSGFqMkFfcng0eWxrdjNwLUZ2SkpKcEo3SXI5cXpseUtjZzVFaTJHbkFhM1VuamVlNzRIYTl0VnZfMXV5cGVPUjIwUVZ2&amp;b64e=2&amp;sign=f2adb9851bdf829163f435188ba516b6&amp;keyno=8&amp;l10n=ru&amp;i=9" TargetMode="External"/><Relationship Id="rId20" Type="http://schemas.openxmlformats.org/officeDocument/2006/relationships/hyperlink" Target="http://agricola.nal.usda.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gronomiy.ru/"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agronomiy.ru/" TargetMode="External"/><Relationship Id="rId23" Type="http://schemas.openxmlformats.org/officeDocument/2006/relationships/header" Target="header3.xml"/><Relationship Id="rId10" Type="http://schemas.openxmlformats.org/officeDocument/2006/relationships/hyperlink" Target="https://e.lanbook.com/book/148273" TargetMode="External"/><Relationship Id="rId19" Type="http://schemas.openxmlformats.org/officeDocument/2006/relationships/hyperlink" Target="http://www.nbchr.ru/virt5/page13.htm"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www.ksaa.zaural.ru/files/science/asp/UMK/03.02.13/%D0%A0%D0%9F-%D0%94%D0%922-030213.pdf" TargetMode="External"/><Relationship Id="rId22" Type="http://schemas.openxmlformats.org/officeDocument/2006/relationships/hyperlink" Target="http://enc-dic.com/enc_selhoz/Mehanizacija-selskogo-hozjastva-1970.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110</Pages>
  <Words>26962</Words>
  <Characters>153690</Characters>
  <Application>Microsoft Office Word</Application>
  <DocSecurity>0</DocSecurity>
  <Lines>1280</Lines>
  <Paragraphs>360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Светлана Тюрина</cp:lastModifiedBy>
  <cp:revision>51</cp:revision>
  <dcterms:created xsi:type="dcterms:W3CDTF">2023-04-04T09:11:00Z</dcterms:created>
  <dcterms:modified xsi:type="dcterms:W3CDTF">2023-04-10T09:07:00Z</dcterms:modified>
</cp:coreProperties>
</file>