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3C1A7" w14:textId="77777777" w:rsidR="003E0ABC" w:rsidRDefault="0066542D">
      <w:pPr>
        <w:keepNext/>
        <w:ind w:firstLine="709"/>
        <w:jc w:val="right"/>
        <w:rPr>
          <w:rFonts w:ascii="Times New Roman" w:hAnsi="Times New Roman"/>
          <w:b/>
          <w:sz w:val="24"/>
        </w:rPr>
      </w:pPr>
      <w:r>
        <w:rPr>
          <w:rFonts w:ascii="Times New Roman" w:hAnsi="Times New Roman"/>
          <w:b/>
          <w:sz w:val="24"/>
        </w:rPr>
        <w:t>ПРИЛОЖЕНИЕ 2</w:t>
      </w:r>
    </w:p>
    <w:p w14:paraId="590F60C1" w14:textId="77777777" w:rsidR="0066542D" w:rsidRPr="00430A4F" w:rsidRDefault="0066542D" w:rsidP="0066542D">
      <w:pPr>
        <w:pStyle w:val="af2"/>
        <w:spacing w:after="120" w:line="288" w:lineRule="atLeast"/>
        <w:ind w:firstLine="539"/>
        <w:jc w:val="right"/>
      </w:pPr>
      <w:bookmarkStart w:id="0" w:name="_Toc150695619"/>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bookmarkEnd w:id="0"/>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03F4A820" w14:textId="77777777" w:rsidR="003E0ABC" w:rsidRDefault="003E0ABC"/>
    <w:p w14:paraId="5BE273FE" w14:textId="77777777" w:rsidR="003E0ABC" w:rsidRDefault="0066542D">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1988C319" w14:textId="77777777" w:rsidR="003E0ABC" w:rsidRDefault="003E0ABC">
      <w:pPr>
        <w:jc w:val="center"/>
        <w:rPr>
          <w:rFonts w:ascii="Times New Roman" w:hAnsi="Times New Roman"/>
          <w:sz w:val="24"/>
        </w:rPr>
      </w:pPr>
    </w:p>
    <w:p w14:paraId="2EB1582C" w14:textId="77777777" w:rsidR="003E0ABC" w:rsidRDefault="0066542D">
      <w:pPr>
        <w:jc w:val="center"/>
        <w:rPr>
          <w:rFonts w:ascii="Times New Roman" w:hAnsi="Times New Roman"/>
          <w:sz w:val="24"/>
        </w:rPr>
      </w:pPr>
      <w:r>
        <w:rPr>
          <w:rFonts w:ascii="Times New Roman" w:hAnsi="Times New Roman"/>
          <w:sz w:val="24"/>
        </w:rPr>
        <w:t>ОГЛАВЛЕНИЕ</w:t>
      </w:r>
    </w:p>
    <w:p w14:paraId="19197AEF" w14:textId="1639D2AC" w:rsidR="003E0ABC" w:rsidRDefault="0066542D">
      <w:r>
        <w:rPr>
          <w:rFonts w:ascii="Times New Roman" w:hAnsi="Times New Roman"/>
          <w:b/>
        </w:rPr>
        <w:fldChar w:fldCharType="begin"/>
      </w:r>
      <w:r>
        <w:rPr>
          <w:b/>
        </w:rPr>
        <w:instrText>TOC \h \z \u \o "3-3" \t "Заголовок1,1"</w:instrText>
      </w:r>
      <w:r w:rsidR="00F372A7">
        <w:rPr>
          <w:rFonts w:ascii="Times New Roman" w:hAnsi="Times New Roman"/>
          <w:b/>
        </w:rPr>
        <w:fldChar w:fldCharType="separate"/>
      </w:r>
      <w:r>
        <w:fldChar w:fldCharType="end"/>
      </w:r>
    </w:p>
    <w:p w14:paraId="7F5EE3BF" w14:textId="55644E5E" w:rsidR="00E072EC" w:rsidRDefault="00E072EC">
      <w:pPr>
        <w:pStyle w:val="1fff9"/>
        <w:rPr>
          <w:rFonts w:asciiTheme="minorHAnsi" w:eastAsiaTheme="minorEastAsia" w:hAnsiTheme="minorHAnsi" w:cstheme="minorBidi"/>
          <w:b w:val="0"/>
          <w:noProof/>
          <w:color w:val="auto"/>
          <w:szCs w:val="22"/>
        </w:rPr>
      </w:pPr>
      <w:r w:rsidRPr="00BB7536">
        <w:rPr>
          <w:sz w:val="24"/>
          <w:szCs w:val="24"/>
        </w:rPr>
        <w:fldChar w:fldCharType="begin"/>
      </w:r>
      <w:r w:rsidRPr="00BB7536">
        <w:rPr>
          <w:sz w:val="24"/>
          <w:szCs w:val="24"/>
        </w:rPr>
        <w:instrText xml:space="preserve"> TOC \o "3-3" \h \z \t "Заголовок 1;1;Заголовок 2;2;Заголовок1;1;Заголовок;1" </w:instrText>
      </w:r>
      <w:r w:rsidRPr="00BB7536">
        <w:rPr>
          <w:sz w:val="24"/>
          <w:szCs w:val="24"/>
        </w:rPr>
        <w:fldChar w:fldCharType="separate"/>
      </w:r>
      <w:hyperlink w:anchor="_Toc183602455" w:history="1">
        <w:r w:rsidRPr="00AE32A1">
          <w:rPr>
            <w:rStyle w:val="afffc"/>
            <w:noProof/>
          </w:rPr>
          <w:t>«ОП. 01 ИНОСТРАННЫЙ ЯЗЫК В ПРОФЕССИОНАЛЬНОЙ ДЕЯТЕЛЬНОСТИ»</w:t>
        </w:r>
        <w:r>
          <w:rPr>
            <w:noProof/>
            <w:webHidden/>
          </w:rPr>
          <w:tab/>
        </w:r>
        <w:r>
          <w:rPr>
            <w:noProof/>
            <w:webHidden/>
          </w:rPr>
          <w:fldChar w:fldCharType="begin"/>
        </w:r>
        <w:r>
          <w:rPr>
            <w:noProof/>
            <w:webHidden/>
          </w:rPr>
          <w:instrText xml:space="preserve"> PAGEREF _Toc183602455 \h </w:instrText>
        </w:r>
        <w:r>
          <w:rPr>
            <w:noProof/>
            <w:webHidden/>
          </w:rPr>
        </w:r>
        <w:r>
          <w:rPr>
            <w:noProof/>
            <w:webHidden/>
          </w:rPr>
          <w:fldChar w:fldCharType="separate"/>
        </w:r>
        <w:r>
          <w:rPr>
            <w:noProof/>
            <w:webHidden/>
          </w:rPr>
          <w:t>2</w:t>
        </w:r>
        <w:r>
          <w:rPr>
            <w:noProof/>
            <w:webHidden/>
          </w:rPr>
          <w:fldChar w:fldCharType="end"/>
        </w:r>
      </w:hyperlink>
    </w:p>
    <w:p w14:paraId="76541696" w14:textId="72C1E7BF" w:rsidR="00E072EC" w:rsidRDefault="00F372A7">
      <w:pPr>
        <w:pStyle w:val="1fff9"/>
        <w:rPr>
          <w:rFonts w:asciiTheme="minorHAnsi" w:eastAsiaTheme="minorEastAsia" w:hAnsiTheme="minorHAnsi" w:cstheme="minorBidi"/>
          <w:b w:val="0"/>
          <w:noProof/>
          <w:color w:val="auto"/>
          <w:szCs w:val="22"/>
        </w:rPr>
      </w:pPr>
      <w:hyperlink w:anchor="_Toc183602456" w:history="1">
        <w:r w:rsidR="00E072EC" w:rsidRPr="00AE32A1">
          <w:rPr>
            <w:rStyle w:val="afffc"/>
            <w:noProof/>
          </w:rPr>
          <w:t>«ОП. 02 МАТЕРИАЛОВЕДЕНИЕ»</w:t>
        </w:r>
        <w:r w:rsidR="00E072EC">
          <w:rPr>
            <w:noProof/>
            <w:webHidden/>
          </w:rPr>
          <w:tab/>
        </w:r>
        <w:r w:rsidR="00E072EC">
          <w:rPr>
            <w:noProof/>
            <w:webHidden/>
          </w:rPr>
          <w:fldChar w:fldCharType="begin"/>
        </w:r>
        <w:r w:rsidR="00E072EC">
          <w:rPr>
            <w:noProof/>
            <w:webHidden/>
          </w:rPr>
          <w:instrText xml:space="preserve"> PAGEREF _Toc183602456 \h </w:instrText>
        </w:r>
        <w:r w:rsidR="00E072EC">
          <w:rPr>
            <w:noProof/>
            <w:webHidden/>
          </w:rPr>
        </w:r>
        <w:r w:rsidR="00E072EC">
          <w:rPr>
            <w:noProof/>
            <w:webHidden/>
          </w:rPr>
          <w:fldChar w:fldCharType="separate"/>
        </w:r>
        <w:r w:rsidR="00E072EC">
          <w:rPr>
            <w:noProof/>
            <w:webHidden/>
          </w:rPr>
          <w:t>12</w:t>
        </w:r>
        <w:r w:rsidR="00E072EC">
          <w:rPr>
            <w:noProof/>
            <w:webHidden/>
          </w:rPr>
          <w:fldChar w:fldCharType="end"/>
        </w:r>
      </w:hyperlink>
    </w:p>
    <w:p w14:paraId="12F3709B" w14:textId="35812D3F" w:rsidR="00E072EC" w:rsidRDefault="00F372A7">
      <w:pPr>
        <w:pStyle w:val="1fff9"/>
        <w:rPr>
          <w:rFonts w:asciiTheme="minorHAnsi" w:eastAsiaTheme="minorEastAsia" w:hAnsiTheme="minorHAnsi" w:cstheme="minorBidi"/>
          <w:b w:val="0"/>
          <w:noProof/>
          <w:color w:val="auto"/>
          <w:szCs w:val="22"/>
        </w:rPr>
      </w:pPr>
      <w:hyperlink w:anchor="_Toc183602457" w:history="1">
        <w:r w:rsidR="00E072EC" w:rsidRPr="00AE32A1">
          <w:rPr>
            <w:rStyle w:val="afffc"/>
            <w:noProof/>
          </w:rPr>
          <w:t>«ОП. 03 ИНЖЕНЕРНАЯ ГРАФИКА»</w:t>
        </w:r>
        <w:r w:rsidR="00E072EC">
          <w:rPr>
            <w:noProof/>
            <w:webHidden/>
          </w:rPr>
          <w:tab/>
        </w:r>
        <w:r w:rsidR="00E072EC">
          <w:rPr>
            <w:noProof/>
            <w:webHidden/>
          </w:rPr>
          <w:fldChar w:fldCharType="begin"/>
        </w:r>
        <w:r w:rsidR="00E072EC">
          <w:rPr>
            <w:noProof/>
            <w:webHidden/>
          </w:rPr>
          <w:instrText xml:space="preserve"> PAGEREF _Toc183602457 \h </w:instrText>
        </w:r>
        <w:r w:rsidR="00E072EC">
          <w:rPr>
            <w:noProof/>
            <w:webHidden/>
          </w:rPr>
        </w:r>
        <w:r w:rsidR="00E072EC">
          <w:rPr>
            <w:noProof/>
            <w:webHidden/>
          </w:rPr>
          <w:fldChar w:fldCharType="separate"/>
        </w:r>
        <w:r w:rsidR="00E072EC">
          <w:rPr>
            <w:noProof/>
            <w:webHidden/>
          </w:rPr>
          <w:t>21</w:t>
        </w:r>
        <w:r w:rsidR="00E072EC">
          <w:rPr>
            <w:noProof/>
            <w:webHidden/>
          </w:rPr>
          <w:fldChar w:fldCharType="end"/>
        </w:r>
      </w:hyperlink>
    </w:p>
    <w:p w14:paraId="2033A461" w14:textId="4174546C" w:rsidR="00E072EC" w:rsidRDefault="00F372A7">
      <w:pPr>
        <w:pStyle w:val="1fff9"/>
        <w:rPr>
          <w:rFonts w:asciiTheme="minorHAnsi" w:eastAsiaTheme="minorEastAsia" w:hAnsiTheme="minorHAnsi" w:cstheme="minorBidi"/>
          <w:b w:val="0"/>
          <w:noProof/>
          <w:color w:val="auto"/>
          <w:szCs w:val="22"/>
        </w:rPr>
      </w:pPr>
      <w:hyperlink w:anchor="_Toc183602458" w:history="1">
        <w:r w:rsidR="00E072EC" w:rsidRPr="00AE32A1">
          <w:rPr>
            <w:rStyle w:val="afffc"/>
            <w:noProof/>
          </w:rPr>
          <w:t>«ОП. 04 БЕЗОПАСНОСТЬ ЖИЗНЕДЕЯТЕЛЬНОСТИ»</w:t>
        </w:r>
        <w:r w:rsidR="00E072EC">
          <w:rPr>
            <w:noProof/>
            <w:webHidden/>
          </w:rPr>
          <w:tab/>
        </w:r>
        <w:r w:rsidR="00E072EC">
          <w:rPr>
            <w:noProof/>
            <w:webHidden/>
          </w:rPr>
          <w:fldChar w:fldCharType="begin"/>
        </w:r>
        <w:r w:rsidR="00E072EC">
          <w:rPr>
            <w:noProof/>
            <w:webHidden/>
          </w:rPr>
          <w:instrText xml:space="preserve"> PAGEREF _Toc183602458 \h </w:instrText>
        </w:r>
        <w:r w:rsidR="00E072EC">
          <w:rPr>
            <w:noProof/>
            <w:webHidden/>
          </w:rPr>
        </w:r>
        <w:r w:rsidR="00E072EC">
          <w:rPr>
            <w:noProof/>
            <w:webHidden/>
          </w:rPr>
          <w:fldChar w:fldCharType="separate"/>
        </w:r>
        <w:r w:rsidR="00E072EC">
          <w:rPr>
            <w:noProof/>
            <w:webHidden/>
          </w:rPr>
          <w:t>33</w:t>
        </w:r>
        <w:r w:rsidR="00E072EC">
          <w:rPr>
            <w:noProof/>
            <w:webHidden/>
          </w:rPr>
          <w:fldChar w:fldCharType="end"/>
        </w:r>
      </w:hyperlink>
    </w:p>
    <w:p w14:paraId="7835EE4F" w14:textId="63AE822B" w:rsidR="00E072EC" w:rsidRDefault="00F372A7">
      <w:pPr>
        <w:pStyle w:val="1fff9"/>
        <w:rPr>
          <w:rFonts w:asciiTheme="minorHAnsi" w:eastAsiaTheme="minorEastAsia" w:hAnsiTheme="minorHAnsi" w:cstheme="minorBidi"/>
          <w:b w:val="0"/>
          <w:noProof/>
          <w:color w:val="auto"/>
          <w:szCs w:val="22"/>
        </w:rPr>
      </w:pPr>
      <w:hyperlink w:anchor="_Toc183602459" w:history="1">
        <w:r w:rsidR="00E072EC" w:rsidRPr="00AE32A1">
          <w:rPr>
            <w:rStyle w:val="afffc"/>
            <w:noProof/>
          </w:rPr>
          <w:t>«ОП. 05 ФИЗИЧЕСКАЯ КУЛЬТУРА»</w:t>
        </w:r>
        <w:r w:rsidR="00E072EC">
          <w:rPr>
            <w:noProof/>
            <w:webHidden/>
          </w:rPr>
          <w:tab/>
        </w:r>
        <w:r w:rsidR="00E072EC">
          <w:rPr>
            <w:noProof/>
            <w:webHidden/>
          </w:rPr>
          <w:fldChar w:fldCharType="begin"/>
        </w:r>
        <w:r w:rsidR="00E072EC">
          <w:rPr>
            <w:noProof/>
            <w:webHidden/>
          </w:rPr>
          <w:instrText xml:space="preserve"> PAGEREF _Toc183602459 \h </w:instrText>
        </w:r>
        <w:r w:rsidR="00E072EC">
          <w:rPr>
            <w:noProof/>
            <w:webHidden/>
          </w:rPr>
        </w:r>
        <w:r w:rsidR="00E072EC">
          <w:rPr>
            <w:noProof/>
            <w:webHidden/>
          </w:rPr>
          <w:fldChar w:fldCharType="separate"/>
        </w:r>
        <w:r w:rsidR="00E072EC">
          <w:rPr>
            <w:noProof/>
            <w:webHidden/>
          </w:rPr>
          <w:t>44</w:t>
        </w:r>
        <w:r w:rsidR="00E072EC">
          <w:rPr>
            <w:noProof/>
            <w:webHidden/>
          </w:rPr>
          <w:fldChar w:fldCharType="end"/>
        </w:r>
      </w:hyperlink>
    </w:p>
    <w:p w14:paraId="018DF267" w14:textId="48043B12" w:rsidR="003E0ABC" w:rsidRDefault="00E072EC" w:rsidP="00E072EC">
      <w:pPr>
        <w:jc w:val="center"/>
        <w:rPr>
          <w:rFonts w:ascii="Times New Roman" w:hAnsi="Times New Roman"/>
          <w:b/>
          <w:i/>
          <w:sz w:val="24"/>
        </w:rPr>
      </w:pPr>
      <w:r w:rsidRPr="00BB7536">
        <w:rPr>
          <w:b/>
          <w:bCs/>
          <w:noProof/>
        </w:rPr>
        <w:fldChar w:fldCharType="end"/>
      </w:r>
    </w:p>
    <w:p w14:paraId="3D990926" w14:textId="77777777" w:rsidR="003E0ABC" w:rsidRDefault="003E0ABC">
      <w:pPr>
        <w:jc w:val="center"/>
        <w:rPr>
          <w:rFonts w:ascii="Times New Roman" w:hAnsi="Times New Roman"/>
          <w:b/>
          <w:i/>
          <w:sz w:val="24"/>
        </w:rPr>
      </w:pPr>
    </w:p>
    <w:p w14:paraId="3300C555" w14:textId="77777777" w:rsidR="003E0ABC" w:rsidRDefault="003E0ABC">
      <w:pPr>
        <w:jc w:val="center"/>
        <w:rPr>
          <w:rFonts w:ascii="Times New Roman" w:hAnsi="Times New Roman"/>
          <w:b/>
          <w:i/>
          <w:sz w:val="24"/>
        </w:rPr>
      </w:pPr>
    </w:p>
    <w:p w14:paraId="3F9F1A9B" w14:textId="77777777" w:rsidR="003E0ABC" w:rsidRDefault="003E0ABC">
      <w:pPr>
        <w:jc w:val="center"/>
        <w:rPr>
          <w:rFonts w:ascii="Times New Roman" w:hAnsi="Times New Roman"/>
          <w:b/>
          <w:i/>
          <w:sz w:val="24"/>
        </w:rPr>
      </w:pPr>
    </w:p>
    <w:p w14:paraId="55CC8626" w14:textId="77777777" w:rsidR="003E0ABC" w:rsidRDefault="003E0ABC">
      <w:pPr>
        <w:jc w:val="center"/>
        <w:rPr>
          <w:rFonts w:ascii="Times New Roman" w:hAnsi="Times New Roman"/>
          <w:b/>
          <w:i/>
          <w:sz w:val="24"/>
        </w:rPr>
      </w:pPr>
    </w:p>
    <w:p w14:paraId="2243317B" w14:textId="77777777" w:rsidR="003E0ABC" w:rsidRDefault="003E0ABC">
      <w:pPr>
        <w:jc w:val="center"/>
        <w:rPr>
          <w:rFonts w:ascii="Times New Roman" w:hAnsi="Times New Roman"/>
          <w:b/>
          <w:i/>
          <w:sz w:val="24"/>
        </w:rPr>
      </w:pPr>
    </w:p>
    <w:p w14:paraId="06CDEEB7" w14:textId="77777777" w:rsidR="003E0ABC" w:rsidRDefault="003E0ABC">
      <w:pPr>
        <w:jc w:val="center"/>
        <w:rPr>
          <w:rFonts w:ascii="Times New Roman" w:hAnsi="Times New Roman"/>
          <w:b/>
          <w:i/>
          <w:sz w:val="24"/>
        </w:rPr>
      </w:pPr>
    </w:p>
    <w:p w14:paraId="254B8A58" w14:textId="77777777" w:rsidR="003E0ABC" w:rsidRDefault="003E0ABC">
      <w:pPr>
        <w:jc w:val="center"/>
        <w:rPr>
          <w:rFonts w:ascii="Times New Roman" w:hAnsi="Times New Roman"/>
          <w:b/>
          <w:i/>
          <w:sz w:val="24"/>
        </w:rPr>
      </w:pPr>
    </w:p>
    <w:p w14:paraId="5E071DB8" w14:textId="77777777" w:rsidR="003E0ABC" w:rsidRDefault="003E0ABC">
      <w:pPr>
        <w:jc w:val="center"/>
        <w:rPr>
          <w:rFonts w:ascii="Times New Roman" w:hAnsi="Times New Roman"/>
          <w:b/>
          <w:i/>
          <w:sz w:val="24"/>
        </w:rPr>
      </w:pPr>
    </w:p>
    <w:p w14:paraId="520C0E2F" w14:textId="77777777" w:rsidR="003E0ABC" w:rsidRDefault="003E0ABC">
      <w:pPr>
        <w:jc w:val="center"/>
        <w:rPr>
          <w:rFonts w:ascii="Times New Roman" w:hAnsi="Times New Roman"/>
          <w:b/>
          <w:i/>
          <w:sz w:val="24"/>
        </w:rPr>
      </w:pPr>
    </w:p>
    <w:p w14:paraId="338901F5" w14:textId="77777777" w:rsidR="003E0ABC" w:rsidRDefault="003E0ABC">
      <w:pPr>
        <w:jc w:val="center"/>
        <w:rPr>
          <w:rFonts w:ascii="Times New Roman" w:hAnsi="Times New Roman"/>
          <w:b/>
          <w:i/>
          <w:sz w:val="24"/>
        </w:rPr>
      </w:pPr>
    </w:p>
    <w:p w14:paraId="2A1CE886" w14:textId="77777777" w:rsidR="003E0ABC" w:rsidRDefault="003E0ABC">
      <w:pPr>
        <w:jc w:val="center"/>
        <w:rPr>
          <w:rFonts w:ascii="Times New Roman" w:hAnsi="Times New Roman"/>
          <w:b/>
          <w:i/>
          <w:sz w:val="24"/>
        </w:rPr>
      </w:pPr>
    </w:p>
    <w:p w14:paraId="32113253" w14:textId="77777777" w:rsidR="003E0ABC" w:rsidRDefault="003E0ABC">
      <w:pPr>
        <w:jc w:val="center"/>
        <w:rPr>
          <w:rFonts w:ascii="Times New Roman" w:hAnsi="Times New Roman"/>
          <w:b/>
          <w:i/>
          <w:sz w:val="24"/>
        </w:rPr>
      </w:pPr>
    </w:p>
    <w:p w14:paraId="58C4653B" w14:textId="77777777" w:rsidR="003E0ABC" w:rsidRDefault="003E0ABC">
      <w:pPr>
        <w:jc w:val="center"/>
        <w:rPr>
          <w:rFonts w:ascii="Times New Roman" w:hAnsi="Times New Roman"/>
          <w:b/>
          <w:i/>
          <w:sz w:val="24"/>
        </w:rPr>
      </w:pPr>
    </w:p>
    <w:p w14:paraId="016C626D" w14:textId="77777777" w:rsidR="003E0ABC" w:rsidRDefault="003E0ABC">
      <w:pPr>
        <w:jc w:val="center"/>
        <w:rPr>
          <w:rFonts w:ascii="Times New Roman" w:hAnsi="Times New Roman"/>
          <w:b/>
          <w:i/>
          <w:sz w:val="24"/>
        </w:rPr>
      </w:pPr>
    </w:p>
    <w:p w14:paraId="3608A8D8" w14:textId="77777777" w:rsidR="003E0ABC" w:rsidRDefault="003E0ABC">
      <w:pPr>
        <w:jc w:val="center"/>
        <w:rPr>
          <w:rFonts w:ascii="Times New Roman" w:hAnsi="Times New Roman"/>
          <w:b/>
          <w:i/>
          <w:sz w:val="24"/>
        </w:rPr>
      </w:pPr>
    </w:p>
    <w:p w14:paraId="0542379F" w14:textId="77777777" w:rsidR="003E0ABC" w:rsidRDefault="003E0ABC">
      <w:pPr>
        <w:jc w:val="center"/>
        <w:rPr>
          <w:rFonts w:ascii="Times New Roman" w:hAnsi="Times New Roman"/>
          <w:b/>
          <w:i/>
          <w:sz w:val="24"/>
        </w:rPr>
      </w:pPr>
    </w:p>
    <w:p w14:paraId="585C82D6" w14:textId="77777777" w:rsidR="003E0ABC" w:rsidRDefault="003E0ABC">
      <w:pPr>
        <w:jc w:val="center"/>
        <w:rPr>
          <w:rFonts w:ascii="Times New Roman" w:hAnsi="Times New Roman"/>
          <w:b/>
          <w:i/>
          <w:sz w:val="24"/>
        </w:rPr>
      </w:pPr>
    </w:p>
    <w:p w14:paraId="70142ECB" w14:textId="77777777" w:rsidR="003E0ABC" w:rsidRDefault="003E0ABC">
      <w:pPr>
        <w:jc w:val="center"/>
        <w:rPr>
          <w:rFonts w:ascii="Times New Roman" w:hAnsi="Times New Roman"/>
          <w:b/>
          <w:i/>
          <w:sz w:val="24"/>
        </w:rPr>
      </w:pPr>
    </w:p>
    <w:p w14:paraId="515426E5" w14:textId="77777777" w:rsidR="003E0ABC" w:rsidRDefault="003E0ABC">
      <w:pPr>
        <w:jc w:val="center"/>
        <w:rPr>
          <w:rFonts w:ascii="Times New Roman" w:hAnsi="Times New Roman"/>
          <w:b/>
          <w:i/>
          <w:sz w:val="24"/>
        </w:rPr>
      </w:pPr>
    </w:p>
    <w:p w14:paraId="2464F07E" w14:textId="77777777" w:rsidR="003E0ABC" w:rsidRDefault="003E0ABC">
      <w:pPr>
        <w:jc w:val="center"/>
        <w:rPr>
          <w:rFonts w:ascii="Times New Roman" w:hAnsi="Times New Roman"/>
          <w:b/>
          <w:i/>
          <w:sz w:val="24"/>
        </w:rPr>
      </w:pPr>
    </w:p>
    <w:p w14:paraId="4F6AC852" w14:textId="77777777" w:rsidR="003E0ABC" w:rsidRDefault="003E0ABC">
      <w:pPr>
        <w:jc w:val="center"/>
        <w:rPr>
          <w:rFonts w:ascii="Times New Roman" w:hAnsi="Times New Roman"/>
          <w:b/>
          <w:i/>
          <w:sz w:val="24"/>
        </w:rPr>
      </w:pPr>
    </w:p>
    <w:p w14:paraId="4E93D49E" w14:textId="77777777" w:rsidR="003E0ABC" w:rsidRDefault="003E0ABC">
      <w:pPr>
        <w:jc w:val="center"/>
        <w:rPr>
          <w:rFonts w:ascii="Times New Roman" w:hAnsi="Times New Roman"/>
          <w:b/>
          <w:i/>
          <w:sz w:val="24"/>
        </w:rPr>
      </w:pPr>
    </w:p>
    <w:p w14:paraId="1850A1A5" w14:textId="77777777" w:rsidR="003E0ABC" w:rsidRDefault="003E0ABC">
      <w:pPr>
        <w:jc w:val="center"/>
        <w:rPr>
          <w:rFonts w:ascii="Times New Roman" w:hAnsi="Times New Roman"/>
          <w:b/>
          <w:i/>
          <w:sz w:val="24"/>
        </w:rPr>
      </w:pPr>
    </w:p>
    <w:p w14:paraId="6855EE29" w14:textId="77777777" w:rsidR="003E0ABC" w:rsidRDefault="003E0ABC">
      <w:pPr>
        <w:jc w:val="center"/>
        <w:rPr>
          <w:rFonts w:ascii="Times New Roman" w:hAnsi="Times New Roman"/>
          <w:b/>
          <w:i/>
          <w:sz w:val="24"/>
        </w:rPr>
      </w:pPr>
    </w:p>
    <w:p w14:paraId="439E9614" w14:textId="77777777" w:rsidR="003E0ABC" w:rsidRDefault="003E0ABC">
      <w:pPr>
        <w:jc w:val="center"/>
        <w:rPr>
          <w:rFonts w:ascii="Times New Roman" w:hAnsi="Times New Roman"/>
          <w:b/>
          <w:i/>
          <w:sz w:val="24"/>
        </w:rPr>
      </w:pPr>
    </w:p>
    <w:p w14:paraId="35F0486B" w14:textId="77777777" w:rsidR="003E0ABC" w:rsidRDefault="003E0ABC">
      <w:pPr>
        <w:jc w:val="center"/>
        <w:rPr>
          <w:rFonts w:ascii="Times New Roman" w:hAnsi="Times New Roman"/>
          <w:b/>
          <w:i/>
          <w:sz w:val="24"/>
        </w:rPr>
      </w:pPr>
    </w:p>
    <w:p w14:paraId="5E1711D4" w14:textId="77777777" w:rsidR="003E0ABC" w:rsidRDefault="003E0ABC">
      <w:pPr>
        <w:jc w:val="center"/>
        <w:rPr>
          <w:rFonts w:ascii="Times New Roman" w:hAnsi="Times New Roman"/>
          <w:b/>
          <w:i/>
          <w:sz w:val="24"/>
        </w:rPr>
      </w:pPr>
    </w:p>
    <w:p w14:paraId="3613CD81" w14:textId="77777777" w:rsidR="003E0ABC" w:rsidRDefault="003E0ABC">
      <w:pPr>
        <w:jc w:val="center"/>
        <w:rPr>
          <w:rFonts w:ascii="Times New Roman" w:hAnsi="Times New Roman"/>
          <w:b/>
          <w:i/>
          <w:sz w:val="24"/>
        </w:rPr>
      </w:pPr>
    </w:p>
    <w:p w14:paraId="30BF9F63" w14:textId="77777777" w:rsidR="003E0ABC" w:rsidRDefault="003E0ABC">
      <w:pPr>
        <w:jc w:val="center"/>
        <w:rPr>
          <w:rFonts w:ascii="Times New Roman" w:hAnsi="Times New Roman"/>
          <w:b/>
          <w:i/>
          <w:sz w:val="24"/>
        </w:rPr>
      </w:pPr>
    </w:p>
    <w:p w14:paraId="4252646B" w14:textId="77777777" w:rsidR="003E0ABC" w:rsidRDefault="003E0ABC">
      <w:pPr>
        <w:jc w:val="center"/>
        <w:rPr>
          <w:rFonts w:ascii="Times New Roman" w:hAnsi="Times New Roman"/>
          <w:b/>
          <w:i/>
          <w:sz w:val="24"/>
        </w:rPr>
      </w:pPr>
    </w:p>
    <w:p w14:paraId="5A0842C4" w14:textId="15D24598" w:rsidR="003E0ABC" w:rsidRDefault="0066542D">
      <w:pPr>
        <w:pStyle w:val="1f3"/>
        <w:jc w:val="center"/>
        <w:rPr>
          <w:b/>
        </w:rPr>
      </w:pPr>
      <w:r>
        <w:rPr>
          <w:b/>
        </w:rPr>
        <w:t>2024 г.</w:t>
      </w:r>
    </w:p>
    <w:p w14:paraId="09F643E8" w14:textId="77777777" w:rsidR="003E0ABC" w:rsidRDefault="0066542D">
      <w:pPr>
        <w:rPr>
          <w:rFonts w:ascii="Times New Roman" w:hAnsi="Times New Roman"/>
          <w:b/>
          <w:sz w:val="24"/>
        </w:rPr>
      </w:pPr>
      <w:r>
        <w:rPr>
          <w:rFonts w:ascii="Times New Roman" w:hAnsi="Times New Roman"/>
          <w:b/>
          <w:sz w:val="24"/>
        </w:rPr>
        <w:br w:type="page"/>
      </w:r>
    </w:p>
    <w:p w14:paraId="4797C192" w14:textId="77777777" w:rsidR="003E0ABC" w:rsidRDefault="0066542D">
      <w:pPr>
        <w:jc w:val="right"/>
        <w:rPr>
          <w:rFonts w:ascii="Times New Roman" w:hAnsi="Times New Roman"/>
          <w:b/>
          <w:sz w:val="24"/>
        </w:rPr>
      </w:pPr>
      <w:r>
        <w:rPr>
          <w:rFonts w:ascii="Times New Roman" w:hAnsi="Times New Roman"/>
          <w:b/>
          <w:sz w:val="24"/>
        </w:rPr>
        <w:lastRenderedPageBreak/>
        <w:t>Приложение 2.1</w:t>
      </w:r>
    </w:p>
    <w:p w14:paraId="08906AB1" w14:textId="77777777" w:rsidR="0066542D" w:rsidRPr="00430A4F" w:rsidRDefault="0066542D" w:rsidP="0066542D">
      <w:pPr>
        <w:pStyle w:val="af2"/>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131AB1B5" w14:textId="77777777" w:rsidR="003E0ABC" w:rsidRDefault="003E0ABC">
      <w:pPr>
        <w:jc w:val="right"/>
        <w:rPr>
          <w:rFonts w:ascii="Times New Roman" w:hAnsi="Times New Roman"/>
          <w:b/>
          <w:color w:val="0070C0"/>
          <w:sz w:val="24"/>
        </w:rPr>
      </w:pPr>
    </w:p>
    <w:p w14:paraId="02201824" w14:textId="77777777" w:rsidR="003E0ABC" w:rsidRDefault="003E0ABC">
      <w:pPr>
        <w:jc w:val="right"/>
        <w:rPr>
          <w:rFonts w:ascii="Times New Roman" w:hAnsi="Times New Roman"/>
          <w:b/>
          <w:color w:val="0070C0"/>
          <w:sz w:val="24"/>
        </w:rPr>
      </w:pPr>
    </w:p>
    <w:p w14:paraId="244AD713" w14:textId="77777777" w:rsidR="003E0ABC" w:rsidRDefault="003E0ABC">
      <w:pPr>
        <w:jc w:val="right"/>
        <w:rPr>
          <w:rFonts w:ascii="Times New Roman" w:hAnsi="Times New Roman"/>
          <w:b/>
          <w:color w:val="0070C0"/>
          <w:sz w:val="24"/>
        </w:rPr>
      </w:pPr>
    </w:p>
    <w:p w14:paraId="6629BE02" w14:textId="77777777" w:rsidR="003E0ABC" w:rsidRDefault="003E0ABC">
      <w:pPr>
        <w:jc w:val="right"/>
        <w:rPr>
          <w:rFonts w:ascii="Times New Roman" w:hAnsi="Times New Roman"/>
          <w:b/>
          <w:color w:val="0070C0"/>
          <w:sz w:val="24"/>
        </w:rPr>
      </w:pPr>
    </w:p>
    <w:p w14:paraId="6A6B35DB" w14:textId="77777777" w:rsidR="003E0ABC" w:rsidRDefault="003E0ABC">
      <w:pPr>
        <w:jc w:val="right"/>
        <w:rPr>
          <w:rFonts w:ascii="Times New Roman" w:hAnsi="Times New Roman"/>
          <w:b/>
          <w:color w:val="0070C0"/>
          <w:sz w:val="24"/>
        </w:rPr>
      </w:pPr>
    </w:p>
    <w:p w14:paraId="2DFDF850" w14:textId="77777777" w:rsidR="003E0ABC" w:rsidRDefault="003E0ABC">
      <w:pPr>
        <w:jc w:val="right"/>
        <w:rPr>
          <w:rFonts w:ascii="Times New Roman" w:hAnsi="Times New Roman"/>
          <w:b/>
          <w:color w:val="0070C0"/>
          <w:sz w:val="24"/>
        </w:rPr>
      </w:pPr>
    </w:p>
    <w:p w14:paraId="032BE22B" w14:textId="77777777" w:rsidR="003E0ABC" w:rsidRDefault="003E0ABC">
      <w:pPr>
        <w:jc w:val="right"/>
        <w:rPr>
          <w:rFonts w:ascii="Times New Roman" w:hAnsi="Times New Roman"/>
          <w:b/>
          <w:color w:val="0070C0"/>
          <w:sz w:val="24"/>
        </w:rPr>
      </w:pPr>
    </w:p>
    <w:p w14:paraId="45903B93" w14:textId="77777777" w:rsidR="003E0ABC" w:rsidRDefault="003E0ABC">
      <w:pPr>
        <w:jc w:val="right"/>
        <w:rPr>
          <w:rFonts w:ascii="Times New Roman" w:hAnsi="Times New Roman"/>
          <w:b/>
          <w:color w:val="0070C0"/>
          <w:sz w:val="24"/>
        </w:rPr>
      </w:pPr>
    </w:p>
    <w:p w14:paraId="494A59D6" w14:textId="77777777" w:rsidR="003E0ABC" w:rsidRDefault="003E0ABC">
      <w:pPr>
        <w:jc w:val="right"/>
        <w:rPr>
          <w:rFonts w:ascii="Times New Roman" w:hAnsi="Times New Roman"/>
          <w:b/>
          <w:color w:val="0070C0"/>
          <w:sz w:val="24"/>
        </w:rPr>
      </w:pPr>
    </w:p>
    <w:p w14:paraId="446532A5" w14:textId="77777777" w:rsidR="003E0ABC" w:rsidRDefault="003E0ABC">
      <w:pPr>
        <w:jc w:val="right"/>
        <w:rPr>
          <w:rFonts w:ascii="Times New Roman" w:hAnsi="Times New Roman"/>
          <w:b/>
          <w:color w:val="0070C0"/>
          <w:sz w:val="24"/>
        </w:rPr>
      </w:pPr>
    </w:p>
    <w:p w14:paraId="7954BDDA" w14:textId="77777777" w:rsidR="003E0ABC" w:rsidRDefault="003E0ABC">
      <w:pPr>
        <w:jc w:val="right"/>
        <w:rPr>
          <w:rFonts w:ascii="Times New Roman" w:hAnsi="Times New Roman"/>
          <w:b/>
          <w:color w:val="0070C0"/>
          <w:sz w:val="24"/>
        </w:rPr>
      </w:pPr>
    </w:p>
    <w:p w14:paraId="43045333" w14:textId="77777777" w:rsidR="003E0ABC" w:rsidRDefault="0066542D">
      <w:pPr>
        <w:jc w:val="center"/>
        <w:rPr>
          <w:rFonts w:ascii="Times New Roman" w:hAnsi="Times New Roman"/>
          <w:b/>
          <w:sz w:val="24"/>
        </w:rPr>
      </w:pPr>
      <w:r>
        <w:rPr>
          <w:rFonts w:ascii="Times New Roman" w:hAnsi="Times New Roman"/>
          <w:b/>
          <w:sz w:val="24"/>
        </w:rPr>
        <w:t>Примерная рабочая программа дисциплины</w:t>
      </w:r>
    </w:p>
    <w:p w14:paraId="17F8A0E0" w14:textId="536A1E3E" w:rsidR="003E0ABC" w:rsidRDefault="0066542D">
      <w:pPr>
        <w:pStyle w:val="10"/>
      </w:pPr>
      <w:bookmarkStart w:id="1" w:name="_Toc183602455"/>
      <w:r>
        <w:t xml:space="preserve">«ОП. 01 </w:t>
      </w:r>
      <w:r w:rsidRPr="0066542D">
        <w:t>ИНОСТРАННЫЙ ЯЗЫК В ПРОФЕССИОНАЛЬНОЙ ДЕЯТЕЛЬНОСТИ</w:t>
      </w:r>
      <w:r>
        <w:t>»</w:t>
      </w:r>
      <w:bookmarkEnd w:id="1"/>
    </w:p>
    <w:p w14:paraId="38406095" w14:textId="77777777" w:rsidR="003E0ABC" w:rsidRDefault="003E0ABC">
      <w:pPr>
        <w:pStyle w:val="10"/>
      </w:pPr>
    </w:p>
    <w:p w14:paraId="18C5F83E" w14:textId="77777777" w:rsidR="003E0ABC" w:rsidRDefault="003E0ABC">
      <w:pPr>
        <w:pStyle w:val="10"/>
      </w:pPr>
    </w:p>
    <w:p w14:paraId="7DD11A44" w14:textId="77777777" w:rsidR="003E0ABC" w:rsidRDefault="003E0ABC">
      <w:pPr>
        <w:pStyle w:val="10"/>
      </w:pPr>
    </w:p>
    <w:p w14:paraId="59E9A84D" w14:textId="77777777" w:rsidR="003E0ABC" w:rsidRDefault="003E0ABC">
      <w:pPr>
        <w:pStyle w:val="10"/>
      </w:pPr>
    </w:p>
    <w:p w14:paraId="73EA66B7" w14:textId="77777777" w:rsidR="003E0ABC" w:rsidRDefault="003E0ABC">
      <w:pPr>
        <w:pStyle w:val="10"/>
      </w:pPr>
    </w:p>
    <w:p w14:paraId="02736508" w14:textId="77777777" w:rsidR="003E0ABC" w:rsidRDefault="003E0ABC">
      <w:pPr>
        <w:pStyle w:val="10"/>
      </w:pPr>
    </w:p>
    <w:p w14:paraId="1FF7A2C6" w14:textId="77777777" w:rsidR="003E0ABC" w:rsidRDefault="003E0ABC">
      <w:pPr>
        <w:pStyle w:val="10"/>
      </w:pPr>
    </w:p>
    <w:p w14:paraId="7A2C489D" w14:textId="77777777" w:rsidR="003E0ABC" w:rsidRDefault="003E0ABC">
      <w:pPr>
        <w:pStyle w:val="10"/>
      </w:pPr>
    </w:p>
    <w:p w14:paraId="0FEAB935" w14:textId="77777777" w:rsidR="003E0ABC" w:rsidRDefault="003E0ABC">
      <w:pPr>
        <w:pStyle w:val="10"/>
      </w:pPr>
    </w:p>
    <w:p w14:paraId="3ACFD7A2" w14:textId="77777777" w:rsidR="003E0ABC" w:rsidRDefault="003E0ABC">
      <w:pPr>
        <w:pStyle w:val="10"/>
      </w:pPr>
    </w:p>
    <w:p w14:paraId="5290303A" w14:textId="77777777" w:rsidR="003E0ABC" w:rsidRDefault="003E0ABC">
      <w:pPr>
        <w:pStyle w:val="10"/>
      </w:pPr>
    </w:p>
    <w:p w14:paraId="0096FAC4" w14:textId="77777777" w:rsidR="003E0ABC" w:rsidRDefault="003E0ABC">
      <w:pPr>
        <w:pStyle w:val="10"/>
      </w:pPr>
    </w:p>
    <w:p w14:paraId="3B1ECE93" w14:textId="77777777" w:rsidR="003E0ABC" w:rsidRDefault="003E0ABC">
      <w:pPr>
        <w:pStyle w:val="10"/>
      </w:pPr>
    </w:p>
    <w:p w14:paraId="27E7BF09" w14:textId="77777777" w:rsidR="003E0ABC" w:rsidRDefault="003E0ABC">
      <w:pPr>
        <w:pStyle w:val="10"/>
      </w:pPr>
    </w:p>
    <w:p w14:paraId="00989537" w14:textId="77777777" w:rsidR="003E0ABC" w:rsidRDefault="003E0ABC">
      <w:pPr>
        <w:pStyle w:val="1f3"/>
        <w:jc w:val="center"/>
        <w:rPr>
          <w:b/>
        </w:rPr>
      </w:pPr>
    </w:p>
    <w:p w14:paraId="78A10364" w14:textId="77777777" w:rsidR="003E0ABC" w:rsidRDefault="0066542D">
      <w:pPr>
        <w:rPr>
          <w:rFonts w:ascii="Times New Roman Полужирный" w:hAnsi="Times New Roman Полужирный"/>
          <w:b/>
          <w:caps/>
          <w:sz w:val="24"/>
        </w:rPr>
      </w:pPr>
      <w:r>
        <w:br w:type="page"/>
      </w:r>
    </w:p>
    <w:p w14:paraId="540C1E2C" w14:textId="77777777" w:rsidR="003E0ABC" w:rsidRDefault="0066542D">
      <w:pPr>
        <w:pStyle w:val="19"/>
        <w:rPr>
          <w:rFonts w:ascii="Times New Roman" w:hAnsi="Times New Roman"/>
        </w:rPr>
      </w:pPr>
      <w:bookmarkStart w:id="2" w:name="__RefHeading___1"/>
      <w:bookmarkEnd w:id="2"/>
      <w:r>
        <w:rPr>
          <w:rFonts w:ascii="Times New Roman" w:hAnsi="Times New Roman"/>
        </w:rPr>
        <w:lastRenderedPageBreak/>
        <w:t>СОДЕРЖАНИЕ ПРОГРАММЫ</w:t>
      </w:r>
    </w:p>
    <w:p w14:paraId="6FEE5353" w14:textId="2759BE67" w:rsidR="003E0ABC" w:rsidRDefault="0066542D">
      <w:pPr>
        <w:pStyle w:val="1fff9"/>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24FF9316" w14:textId="38EA2E70" w:rsidR="003E0ABC" w:rsidRDefault="00F372A7">
      <w:pPr>
        <w:pStyle w:val="1fff9"/>
        <w:tabs>
          <w:tab w:val="clear" w:pos="9639"/>
          <w:tab w:val="right" w:leader="dot" w:pos="9638"/>
        </w:tabs>
      </w:pPr>
      <w:hyperlink w:anchor="__RefHeading___2" w:history="1">
        <w:r w:rsidR="0066542D">
          <w:t>1.    Общая характеристика ПРИМЕРНОЙ РАБОЧЕЙ ПРОГРАММЫ УЧЕБНОЙ ДИСЦИПЛИНЫ</w:t>
        </w:r>
        <w:r w:rsidR="0066542D">
          <w:tab/>
        </w:r>
      </w:hyperlink>
    </w:p>
    <w:p w14:paraId="7BBA7740" w14:textId="0B04614C" w:rsidR="003E0ABC" w:rsidRDefault="00F372A7">
      <w:pPr>
        <w:pStyle w:val="21"/>
        <w:tabs>
          <w:tab w:val="clear" w:pos="9639"/>
          <w:tab w:val="right" w:leader="dot" w:pos="9638"/>
        </w:tabs>
      </w:pPr>
      <w:hyperlink w:anchor="__RefHeading___3" w:history="1">
        <w:r w:rsidR="0066542D">
          <w:t>1.1. Цель и место дисциплины в структуре образовательной программы</w:t>
        </w:r>
        <w:r w:rsidR="0066542D">
          <w:tab/>
        </w:r>
      </w:hyperlink>
    </w:p>
    <w:p w14:paraId="3B7DBE4C" w14:textId="42155595" w:rsidR="003E0ABC" w:rsidRDefault="00F372A7">
      <w:pPr>
        <w:pStyle w:val="21"/>
        <w:tabs>
          <w:tab w:val="clear" w:pos="9639"/>
          <w:tab w:val="right" w:leader="dot" w:pos="9638"/>
        </w:tabs>
      </w:pPr>
      <w:hyperlink w:anchor="__RefHeading___4" w:history="1">
        <w:r w:rsidR="0066542D">
          <w:t>1.2. Планируемые результаты освоения дисциплины</w:t>
        </w:r>
        <w:r w:rsidR="0066542D">
          <w:tab/>
        </w:r>
      </w:hyperlink>
    </w:p>
    <w:p w14:paraId="61FA40C0" w14:textId="47811F14" w:rsidR="003E0ABC" w:rsidRDefault="00F372A7">
      <w:pPr>
        <w:pStyle w:val="1fff9"/>
        <w:tabs>
          <w:tab w:val="clear" w:pos="9639"/>
          <w:tab w:val="right" w:leader="dot" w:pos="9638"/>
        </w:tabs>
      </w:pPr>
      <w:hyperlink w:anchor="__RefHeading___5" w:history="1">
        <w:r w:rsidR="0066542D">
          <w:t>2. Структура и содержание ДИСЦИПЛИНЫ</w:t>
        </w:r>
        <w:r w:rsidR="0066542D">
          <w:tab/>
        </w:r>
      </w:hyperlink>
    </w:p>
    <w:p w14:paraId="5892E91B" w14:textId="3F9215F6" w:rsidR="003E0ABC" w:rsidRDefault="00F372A7">
      <w:pPr>
        <w:pStyle w:val="21"/>
        <w:tabs>
          <w:tab w:val="clear" w:pos="9639"/>
          <w:tab w:val="right" w:leader="dot" w:pos="9638"/>
        </w:tabs>
      </w:pPr>
      <w:hyperlink w:anchor="__RefHeading___6" w:history="1">
        <w:r w:rsidR="0066542D">
          <w:t>2.1. Трудоемкость освоения дисциплины</w:t>
        </w:r>
        <w:r w:rsidR="0066542D">
          <w:tab/>
        </w:r>
      </w:hyperlink>
    </w:p>
    <w:p w14:paraId="1705851B" w14:textId="62615415" w:rsidR="003E0ABC" w:rsidRDefault="00F372A7">
      <w:pPr>
        <w:pStyle w:val="21"/>
        <w:tabs>
          <w:tab w:val="clear" w:pos="9639"/>
          <w:tab w:val="right" w:leader="dot" w:pos="9638"/>
        </w:tabs>
      </w:pPr>
      <w:hyperlink w:anchor="__RefHeading___7" w:history="1">
        <w:r w:rsidR="0066542D">
          <w:t>2.2. Примерное содержание дисциплины</w:t>
        </w:r>
        <w:r w:rsidR="0066542D">
          <w:tab/>
        </w:r>
      </w:hyperlink>
    </w:p>
    <w:p w14:paraId="49D01D8C" w14:textId="4AE3A20A" w:rsidR="003E0ABC" w:rsidRDefault="00F372A7">
      <w:pPr>
        <w:pStyle w:val="21"/>
        <w:tabs>
          <w:tab w:val="clear" w:pos="9639"/>
          <w:tab w:val="right" w:leader="dot" w:pos="9638"/>
        </w:tabs>
      </w:pPr>
      <w:hyperlink w:anchor="__RefHeading___8" w:history="1">
        <w:r w:rsidR="0066542D">
          <w:t>При наличии</w:t>
        </w:r>
        <w:r w:rsidR="0066542D">
          <w:tab/>
        </w:r>
      </w:hyperlink>
    </w:p>
    <w:p w14:paraId="500A5B4D" w14:textId="19CC2F81" w:rsidR="003E0ABC" w:rsidRDefault="00F372A7">
      <w:pPr>
        <w:pStyle w:val="21"/>
        <w:tabs>
          <w:tab w:val="clear" w:pos="9639"/>
          <w:tab w:val="right" w:leader="dot" w:pos="9638"/>
        </w:tabs>
      </w:pPr>
      <w:hyperlink w:anchor="__RefHeading___9" w:history="1">
        <w:r w:rsidR="0066542D">
          <w:t>2.3. Курсовой проект (работа)</w:t>
        </w:r>
        <w:r w:rsidR="0066542D">
          <w:tab/>
        </w:r>
      </w:hyperlink>
    </w:p>
    <w:p w14:paraId="385D71D7" w14:textId="4947217C" w:rsidR="003E0ABC" w:rsidRDefault="00F372A7">
      <w:pPr>
        <w:pStyle w:val="1fff9"/>
        <w:tabs>
          <w:tab w:val="clear" w:pos="9639"/>
          <w:tab w:val="right" w:leader="dot" w:pos="9638"/>
        </w:tabs>
      </w:pPr>
      <w:hyperlink w:anchor="__RefHeading___10" w:history="1">
        <w:r w:rsidR="0066542D">
          <w:t>3. Условия реализации ДИСЦИПЛИНЫ</w:t>
        </w:r>
        <w:r w:rsidR="0066542D">
          <w:tab/>
        </w:r>
      </w:hyperlink>
    </w:p>
    <w:p w14:paraId="73E508EA" w14:textId="48DC5FAC" w:rsidR="003E0ABC" w:rsidRDefault="00F372A7">
      <w:pPr>
        <w:pStyle w:val="21"/>
        <w:tabs>
          <w:tab w:val="clear" w:pos="9639"/>
          <w:tab w:val="right" w:leader="dot" w:pos="9638"/>
        </w:tabs>
      </w:pPr>
      <w:hyperlink w:anchor="__RefHeading___11" w:history="1">
        <w:r w:rsidR="0066542D">
          <w:t>3.1. Материально-техническое обеспечение</w:t>
        </w:r>
        <w:r w:rsidR="0066542D">
          <w:tab/>
        </w:r>
      </w:hyperlink>
    </w:p>
    <w:p w14:paraId="3493E19C" w14:textId="494F2A37" w:rsidR="003E0ABC" w:rsidRDefault="00F372A7">
      <w:pPr>
        <w:pStyle w:val="21"/>
        <w:tabs>
          <w:tab w:val="clear" w:pos="9639"/>
          <w:tab w:val="right" w:leader="dot" w:pos="9638"/>
        </w:tabs>
      </w:pPr>
      <w:hyperlink w:anchor="__RefHeading___12" w:history="1">
        <w:r w:rsidR="0066542D">
          <w:t>3.2. Учебно-методическое обеспечение</w:t>
        </w:r>
        <w:r w:rsidR="0066542D">
          <w:tab/>
        </w:r>
      </w:hyperlink>
    </w:p>
    <w:p w14:paraId="2842E707" w14:textId="7D136CEC" w:rsidR="003E0ABC" w:rsidRDefault="00F372A7">
      <w:pPr>
        <w:pStyle w:val="1fff9"/>
        <w:tabs>
          <w:tab w:val="clear" w:pos="9639"/>
          <w:tab w:val="right" w:leader="dot" w:pos="9638"/>
        </w:tabs>
      </w:pPr>
      <w:hyperlink w:anchor="__RefHeading___13" w:history="1">
        <w:r w:rsidR="0066542D">
          <w:t>4. Контроль и оценка результатов освоения ДИСЦИПЛИНЫ</w:t>
        </w:r>
        <w:r w:rsidR="0066542D">
          <w:tab/>
        </w:r>
      </w:hyperlink>
    </w:p>
    <w:p w14:paraId="29A5CAB7" w14:textId="77777777" w:rsidR="003E0ABC" w:rsidRDefault="0066542D">
      <w:r>
        <w:fldChar w:fldCharType="end"/>
      </w:r>
    </w:p>
    <w:p w14:paraId="585E99C8" w14:textId="77777777" w:rsidR="003E0ABC" w:rsidRDefault="003E0ABC">
      <w:pPr>
        <w:sectPr w:rsidR="003E0ABC">
          <w:headerReference w:type="even" r:id="rId7"/>
          <w:headerReference w:type="default" r:id="rId8"/>
          <w:pgSz w:w="11906" w:h="16838"/>
          <w:pgMar w:top="1134" w:right="567" w:bottom="1134" w:left="1701" w:header="709" w:footer="709" w:gutter="0"/>
          <w:cols w:space="720"/>
        </w:sectPr>
      </w:pPr>
    </w:p>
    <w:p w14:paraId="403E7C8D" w14:textId="77777777" w:rsidR="003E0ABC" w:rsidRDefault="0066542D">
      <w:pPr>
        <w:pStyle w:val="19"/>
        <w:numPr>
          <w:ilvl w:val="0"/>
          <w:numId w:val="1"/>
        </w:numPr>
      </w:pPr>
      <w:bookmarkStart w:id="3" w:name="__RefHeading___2"/>
      <w:bookmarkEnd w:id="3"/>
      <w:r>
        <w:lastRenderedPageBreak/>
        <w:t>Общая характеристика</w:t>
      </w:r>
      <w:r>
        <w:rPr>
          <w:rFonts w:asciiTheme="minorHAnsi" w:hAnsiTheme="minorHAnsi"/>
        </w:rPr>
        <w:t xml:space="preserve"> </w:t>
      </w:r>
      <w:bookmarkStart w:id="4" w:name="_Hlk158201963"/>
      <w:r>
        <w:t>ПРИМЕРНОЙ РАБОЧЕЙ ПРОГРАММЫ УЧЕБНОЙ ДИСЦИПЛИНЫ</w:t>
      </w:r>
    </w:p>
    <w:p w14:paraId="18FF3625" w14:textId="28182219" w:rsidR="0066542D" w:rsidRPr="00E072EC" w:rsidRDefault="0066542D" w:rsidP="00E072EC">
      <w:pPr>
        <w:jc w:val="center"/>
        <w:rPr>
          <w:rFonts w:ascii="Times New Roman" w:hAnsi="Times New Roman"/>
          <w:b/>
          <w:bCs/>
          <w:sz w:val="24"/>
          <w:szCs w:val="24"/>
        </w:rPr>
      </w:pPr>
      <w:r w:rsidRPr="00E072EC">
        <w:rPr>
          <w:rFonts w:ascii="Times New Roman" w:hAnsi="Times New Roman"/>
          <w:b/>
          <w:bCs/>
          <w:sz w:val="24"/>
          <w:szCs w:val="24"/>
        </w:rPr>
        <w:t>«ОП. 01 ИНОСТРАННЫЙ ЯЗЫК В ПРОФЕССИОНАЛЬНОЙ ДЕЯТЕЛЬНОСТИ»</w:t>
      </w:r>
    </w:p>
    <w:p w14:paraId="0CD74D13" w14:textId="77777777" w:rsidR="003E0ABC" w:rsidRDefault="0066542D">
      <w:pPr>
        <w:pStyle w:val="11a"/>
        <w:rPr>
          <w:rFonts w:ascii="Times New Roman" w:hAnsi="Times New Roman"/>
        </w:rPr>
      </w:pPr>
      <w:bookmarkStart w:id="5" w:name="__RefHeading___3"/>
      <w:bookmarkEnd w:id="4"/>
      <w:bookmarkEnd w:id="5"/>
      <w:r>
        <w:rPr>
          <w:rFonts w:ascii="Times New Roman" w:hAnsi="Times New Roman"/>
        </w:rPr>
        <w:t>1.1. Цель и место дисциплины в структуре образовательной программы</w:t>
      </w:r>
    </w:p>
    <w:p w14:paraId="3AB47A4A" w14:textId="2451A2AE" w:rsidR="003E0ABC" w:rsidRPr="00E072EC" w:rsidRDefault="0066542D" w:rsidP="00E072EC">
      <w:pPr>
        <w:ind w:firstLine="708"/>
        <w:jc w:val="both"/>
        <w:rPr>
          <w:rFonts w:ascii="Times New Roman" w:hAnsi="Times New Roman"/>
          <w:sz w:val="24"/>
          <w:szCs w:val="24"/>
        </w:rPr>
      </w:pPr>
      <w:r w:rsidRPr="00E072EC">
        <w:rPr>
          <w:rFonts w:ascii="Times New Roman" w:hAnsi="Times New Roman"/>
          <w:sz w:val="24"/>
          <w:szCs w:val="24"/>
        </w:rPr>
        <w:t xml:space="preserve">Цель дисциплины «ОП. 01 Иностранный язык в профессиональной деятельности»: </w:t>
      </w:r>
      <w:r w:rsidR="0063296F" w:rsidRPr="00E072EC">
        <w:rPr>
          <w:rFonts w:ascii="Times New Roman" w:hAnsi="Times New Roman"/>
          <w:sz w:val="24"/>
          <w:szCs w:val="24"/>
        </w:rPr>
        <w:t>формирование у студентов навыков коммуникации на выбранном иностранном языке, развитие устной и письменной речи, а также овладение грамматическими структурами и лексикой.</w:t>
      </w:r>
    </w:p>
    <w:p w14:paraId="38C43F0D" w14:textId="76E1A6B7" w:rsidR="003E0ABC" w:rsidRPr="00E072EC" w:rsidRDefault="0066542D" w:rsidP="00E072EC">
      <w:pPr>
        <w:ind w:firstLine="708"/>
        <w:jc w:val="both"/>
        <w:rPr>
          <w:rFonts w:ascii="Times New Roman" w:hAnsi="Times New Roman"/>
          <w:sz w:val="24"/>
          <w:szCs w:val="24"/>
        </w:rPr>
      </w:pPr>
      <w:r w:rsidRPr="00E072EC">
        <w:rPr>
          <w:rFonts w:ascii="Times New Roman" w:hAnsi="Times New Roman"/>
          <w:sz w:val="24"/>
          <w:szCs w:val="24"/>
        </w:rPr>
        <w:t>Дисциплина «ОП. 01 Иностранный язык в профессиональной деятельности» включена в обязательную часть общепрофессионального цикла образовательной программы.</w:t>
      </w:r>
    </w:p>
    <w:p w14:paraId="5BB3AB37" w14:textId="77777777" w:rsidR="003E0ABC" w:rsidRDefault="003E0ABC" w:rsidP="0066542D">
      <w:pPr>
        <w:spacing w:line="276" w:lineRule="auto"/>
        <w:ind w:firstLine="709"/>
        <w:jc w:val="both"/>
        <w:rPr>
          <w:rFonts w:ascii="Times New Roman" w:hAnsi="Times New Roman"/>
          <w:sz w:val="24"/>
        </w:rPr>
      </w:pPr>
    </w:p>
    <w:p w14:paraId="16BC407D" w14:textId="77777777" w:rsidR="003E0ABC" w:rsidRDefault="0066542D">
      <w:pPr>
        <w:pStyle w:val="11a"/>
        <w:rPr>
          <w:rFonts w:ascii="Times New Roman" w:hAnsi="Times New Roman"/>
        </w:rPr>
      </w:pPr>
      <w:bookmarkStart w:id="6" w:name="__RefHeading___4"/>
      <w:bookmarkEnd w:id="6"/>
      <w:r>
        <w:rPr>
          <w:rFonts w:ascii="Times New Roman" w:hAnsi="Times New Roman"/>
        </w:rPr>
        <w:t>1.2. Планируемые результаты освоения дисциплины</w:t>
      </w:r>
    </w:p>
    <w:p w14:paraId="4F02B747" w14:textId="77777777" w:rsidR="003E0ABC" w:rsidRDefault="0066542D">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3DFDA7" w14:textId="77777777" w:rsidR="003E0ABC" w:rsidRDefault="0066542D">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136"/>
        <w:gridCol w:w="4256"/>
      </w:tblGrid>
      <w:tr w:rsidR="003E0ABC" w14:paraId="2DA41603" w14:textId="77777777" w:rsidTr="0063296F">
        <w:tc>
          <w:tcPr>
            <w:tcW w:w="1246" w:type="dxa"/>
            <w:tcBorders>
              <w:top w:val="single" w:sz="4" w:space="0" w:color="000000"/>
              <w:left w:val="single" w:sz="4" w:space="0" w:color="000000"/>
              <w:bottom w:val="single" w:sz="4" w:space="0" w:color="000000"/>
              <w:right w:val="single" w:sz="4" w:space="0" w:color="000000"/>
            </w:tcBorders>
          </w:tcPr>
          <w:p w14:paraId="0338C7DD" w14:textId="268CC3D4" w:rsidR="003E0ABC" w:rsidRPr="0063296F" w:rsidRDefault="0066542D" w:rsidP="0063296F">
            <w:pPr>
              <w:jc w:val="center"/>
              <w:rPr>
                <w:rStyle w:val="affffd"/>
                <w:b/>
                <w:sz w:val="24"/>
              </w:rPr>
            </w:pPr>
            <w:bookmarkStart w:id="7" w:name="_Hlk158201861"/>
            <w:bookmarkEnd w:id="7"/>
            <w:r w:rsidRPr="0063296F">
              <w:rPr>
                <w:rStyle w:val="affffd"/>
                <w:b/>
                <w:i w:val="0"/>
                <w:sz w:val="24"/>
              </w:rPr>
              <w:t xml:space="preserve">Код </w:t>
            </w:r>
            <w:r w:rsidRPr="0063296F">
              <w:rPr>
                <w:rStyle w:val="affffd"/>
                <w:b/>
                <w:sz w:val="24"/>
              </w:rPr>
              <w:t>ОК,</w:t>
            </w:r>
          </w:p>
          <w:p w14:paraId="345814BF" w14:textId="0141727D" w:rsidR="003E0ABC" w:rsidRPr="0063296F" w:rsidRDefault="0066542D" w:rsidP="0063296F">
            <w:pPr>
              <w:jc w:val="center"/>
              <w:rPr>
                <w:rStyle w:val="affffd"/>
                <w:b/>
                <w:i w:val="0"/>
                <w:sz w:val="24"/>
              </w:rPr>
            </w:pPr>
            <w:r w:rsidRPr="0063296F">
              <w:rPr>
                <w:rStyle w:val="affffd"/>
                <w:b/>
                <w:sz w:val="24"/>
              </w:rPr>
              <w:t>ПК</w:t>
            </w:r>
          </w:p>
        </w:tc>
        <w:tc>
          <w:tcPr>
            <w:tcW w:w="4136" w:type="dxa"/>
            <w:tcBorders>
              <w:top w:val="single" w:sz="4" w:space="0" w:color="000000"/>
              <w:left w:val="single" w:sz="4" w:space="0" w:color="000000"/>
              <w:bottom w:val="single" w:sz="4" w:space="0" w:color="000000"/>
              <w:right w:val="single" w:sz="4" w:space="0" w:color="000000"/>
            </w:tcBorders>
          </w:tcPr>
          <w:p w14:paraId="3220A45A" w14:textId="77777777" w:rsidR="003E0ABC" w:rsidRPr="0063296F" w:rsidRDefault="0066542D" w:rsidP="0063296F">
            <w:pPr>
              <w:jc w:val="center"/>
              <w:rPr>
                <w:rFonts w:ascii="Times New Roman" w:hAnsi="Times New Roman"/>
                <w:b/>
                <w:sz w:val="24"/>
              </w:rPr>
            </w:pPr>
            <w:r w:rsidRPr="0063296F">
              <w:rPr>
                <w:rFonts w:ascii="Times New Roman" w:hAnsi="Times New Roman"/>
                <w:b/>
                <w:sz w:val="24"/>
              </w:rPr>
              <w:t>Уметь</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294DEDAF" w14:textId="77777777" w:rsidR="003E0ABC" w:rsidRDefault="0066542D" w:rsidP="0063296F">
            <w:pPr>
              <w:jc w:val="center"/>
              <w:rPr>
                <w:rFonts w:ascii="Times New Roman" w:hAnsi="Times New Roman"/>
                <w:b/>
                <w:i/>
                <w:sz w:val="24"/>
              </w:rPr>
            </w:pPr>
            <w:r w:rsidRPr="0063296F">
              <w:rPr>
                <w:rFonts w:ascii="Times New Roman" w:hAnsi="Times New Roman"/>
                <w:b/>
                <w:sz w:val="24"/>
              </w:rPr>
              <w:t>Знать</w:t>
            </w:r>
          </w:p>
        </w:tc>
      </w:tr>
      <w:tr w:rsidR="0063296F" w14:paraId="659FABE8" w14:textId="77777777" w:rsidTr="0063296F">
        <w:tc>
          <w:tcPr>
            <w:tcW w:w="1246" w:type="dxa"/>
            <w:tcBorders>
              <w:top w:val="single" w:sz="4" w:space="0" w:color="000000"/>
              <w:left w:val="single" w:sz="4" w:space="0" w:color="000000"/>
              <w:bottom w:val="single" w:sz="4" w:space="0" w:color="000000"/>
              <w:right w:val="single" w:sz="4" w:space="0" w:color="000000"/>
            </w:tcBorders>
          </w:tcPr>
          <w:p w14:paraId="3AA74796" w14:textId="77777777" w:rsidR="0063296F" w:rsidRPr="0063296F" w:rsidRDefault="0063296F" w:rsidP="0063296F">
            <w:pPr>
              <w:ind w:right="-108"/>
              <w:jc w:val="center"/>
              <w:rPr>
                <w:rFonts w:ascii="Times New Roman" w:hAnsi="Times New Roman"/>
                <w:iCs/>
                <w:sz w:val="24"/>
                <w:szCs w:val="24"/>
              </w:rPr>
            </w:pPr>
            <w:r w:rsidRPr="0063296F">
              <w:rPr>
                <w:rFonts w:ascii="Times New Roman" w:hAnsi="Times New Roman"/>
                <w:iCs/>
                <w:sz w:val="24"/>
                <w:szCs w:val="24"/>
              </w:rPr>
              <w:t>ОК 01-05, ОК 07,</w:t>
            </w:r>
          </w:p>
          <w:p w14:paraId="0AED36DA" w14:textId="24D90868" w:rsidR="0063296F" w:rsidRDefault="0063296F" w:rsidP="0063296F">
            <w:pPr>
              <w:rPr>
                <w:rFonts w:ascii="Times New Roman" w:hAnsi="Times New Roman"/>
                <w:sz w:val="24"/>
              </w:rPr>
            </w:pPr>
            <w:r w:rsidRPr="0063296F">
              <w:rPr>
                <w:rFonts w:ascii="Times New Roman" w:hAnsi="Times New Roman"/>
                <w:iCs/>
                <w:sz w:val="24"/>
                <w:szCs w:val="24"/>
              </w:rPr>
              <w:t>ОК 09</w:t>
            </w:r>
          </w:p>
        </w:tc>
        <w:tc>
          <w:tcPr>
            <w:tcW w:w="4136" w:type="dxa"/>
            <w:tcBorders>
              <w:top w:val="single" w:sz="4" w:space="0" w:color="000000"/>
              <w:left w:val="single" w:sz="4" w:space="0" w:color="000000"/>
              <w:bottom w:val="single" w:sz="4" w:space="0" w:color="000000"/>
              <w:right w:val="single" w:sz="4" w:space="0" w:color="000000"/>
            </w:tcBorders>
          </w:tcPr>
          <w:p w14:paraId="3A17BDD6"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в области аудирования:</w:t>
            </w:r>
          </w:p>
          <w:p w14:paraId="3BDA9C00"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 понимать отдельные фразы и наиболее употребительные слова в высказываниях, касающихся тем, связанных с трудовой деятельностью;</w:t>
            </w:r>
          </w:p>
          <w:p w14:paraId="4C9F7CFF"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 понимать, о чем идет речь в простых, четко произнесенных и небо</w:t>
            </w:r>
            <w:r>
              <w:rPr>
                <w:rFonts w:ascii="Times New Roman" w:hAnsi="Times New Roman"/>
                <w:sz w:val="24"/>
                <w:szCs w:val="24"/>
              </w:rPr>
              <w:t>льших по объему сообщениях (в т.</w:t>
            </w:r>
            <w:r w:rsidRPr="00F5691B">
              <w:rPr>
                <w:rFonts w:ascii="Times New Roman" w:hAnsi="Times New Roman"/>
                <w:sz w:val="24"/>
                <w:szCs w:val="24"/>
              </w:rPr>
              <w:t>ч. устных инструкциях).</w:t>
            </w:r>
          </w:p>
          <w:p w14:paraId="1D8B2A0A"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в области чтения:</w:t>
            </w:r>
          </w:p>
          <w:p w14:paraId="7ED88E95"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 понимать очень короткие простые тексты, находить конкретную, нужную для работы информацию в проспектах, технических описаниях и инструкциях.</w:t>
            </w:r>
          </w:p>
          <w:p w14:paraId="54E2D8DF"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в области общения:</w:t>
            </w:r>
          </w:p>
          <w:p w14:paraId="1DA6CED6"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14:paraId="2359A9D5"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 поддерживать краткий разговор на производственные темы, используя простые фразы и предложения, рассказать о своей работе, учебе, планах.</w:t>
            </w:r>
          </w:p>
          <w:p w14:paraId="41D50BCC"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в области письма:</w:t>
            </w:r>
          </w:p>
          <w:p w14:paraId="495E00CB" w14:textId="25326C86" w:rsidR="0063296F" w:rsidRDefault="0063296F" w:rsidP="0063296F">
            <w:pPr>
              <w:rPr>
                <w:rFonts w:ascii="Times New Roman" w:hAnsi="Times New Roman"/>
                <w:sz w:val="24"/>
              </w:rPr>
            </w:pPr>
            <w:r w:rsidRPr="00F5691B">
              <w:rPr>
                <w:rFonts w:ascii="Times New Roman" w:hAnsi="Times New Roman"/>
                <w:sz w:val="24"/>
                <w:szCs w:val="24"/>
              </w:rPr>
              <w:lastRenderedPageBreak/>
              <w:t>- писать простые короткие записки и сообщения.</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A7A1B3C"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lastRenderedPageBreak/>
              <w:t>правила построения простых повествовательных, восклицательных и вопросительных предложений;</w:t>
            </w:r>
          </w:p>
          <w:p w14:paraId="59739C5F"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основные общеупотребительные правильные и неправильные глаголы;</w:t>
            </w:r>
          </w:p>
          <w:p w14:paraId="4342BE9B"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основные времена глаголов и правила их использования;</w:t>
            </w:r>
          </w:p>
          <w:p w14:paraId="72970ED5"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 xml:space="preserve">степени сравнения ограниченного набора прилагательных; </w:t>
            </w:r>
          </w:p>
          <w:p w14:paraId="2820E902"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основные предлоги и правила их использования;</w:t>
            </w:r>
          </w:p>
          <w:p w14:paraId="1197AD4C"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артикли и правила их использования;</w:t>
            </w:r>
          </w:p>
          <w:p w14:paraId="02DFFF99"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основные общеупотребительные глаголы (бытовая и профессиональная лексика);</w:t>
            </w:r>
          </w:p>
          <w:p w14:paraId="665D52E4"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2541EB85" w14:textId="77777777" w:rsidR="0063296F" w:rsidRPr="00F5691B" w:rsidRDefault="0063296F" w:rsidP="0063296F">
            <w:pPr>
              <w:jc w:val="both"/>
              <w:rPr>
                <w:rFonts w:ascii="Times New Roman" w:hAnsi="Times New Roman"/>
                <w:sz w:val="24"/>
                <w:szCs w:val="24"/>
              </w:rPr>
            </w:pPr>
            <w:r w:rsidRPr="00F5691B">
              <w:rPr>
                <w:rFonts w:ascii="Times New Roman" w:hAnsi="Times New Roman"/>
                <w:sz w:val="24"/>
                <w:szCs w:val="24"/>
              </w:rPr>
              <w:t>особенности произношения;</w:t>
            </w:r>
          </w:p>
          <w:p w14:paraId="36513D0B" w14:textId="6CF50D01" w:rsidR="0063296F" w:rsidRDefault="0063296F" w:rsidP="0063296F">
            <w:pPr>
              <w:rPr>
                <w:rFonts w:ascii="Times New Roman" w:hAnsi="Times New Roman"/>
                <w:i/>
                <w:sz w:val="24"/>
              </w:rPr>
            </w:pPr>
            <w:r w:rsidRPr="00F5691B">
              <w:rPr>
                <w:rFonts w:ascii="Times New Roman" w:hAnsi="Times New Roman"/>
                <w:sz w:val="24"/>
                <w:szCs w:val="24"/>
              </w:rPr>
              <w:t>правила чтения.</w:t>
            </w:r>
          </w:p>
        </w:tc>
      </w:tr>
    </w:tbl>
    <w:p w14:paraId="01196593" w14:textId="77777777" w:rsidR="003E0ABC" w:rsidRDefault="003E0ABC">
      <w:pPr>
        <w:ind w:firstLine="709"/>
        <w:rPr>
          <w:rFonts w:ascii="Times New Roman" w:hAnsi="Times New Roman"/>
          <w:sz w:val="24"/>
        </w:rPr>
      </w:pPr>
    </w:p>
    <w:p w14:paraId="465A6EE0" w14:textId="77777777" w:rsidR="003E0ABC" w:rsidRDefault="003E0ABC">
      <w:pPr>
        <w:rPr>
          <w:rFonts w:ascii="Times New Roman" w:hAnsi="Times New Roman"/>
          <w:b/>
          <w:caps/>
          <w:sz w:val="24"/>
        </w:rPr>
      </w:pPr>
    </w:p>
    <w:p w14:paraId="165C633E" w14:textId="77777777" w:rsidR="003E0ABC" w:rsidRDefault="0066542D">
      <w:pPr>
        <w:pStyle w:val="19"/>
        <w:rPr>
          <w:rFonts w:ascii="Times New Roman" w:hAnsi="Times New Roman"/>
        </w:rPr>
      </w:pPr>
      <w:bookmarkStart w:id="8" w:name="__RefHeading___5"/>
      <w:bookmarkEnd w:id="8"/>
      <w:r>
        <w:rPr>
          <w:rFonts w:ascii="Times New Roman" w:hAnsi="Times New Roman"/>
        </w:rPr>
        <w:t>2. Структура и содержание ДИСЦИПЛИНЫ</w:t>
      </w:r>
    </w:p>
    <w:p w14:paraId="7157F49F" w14:textId="77777777" w:rsidR="003E0ABC" w:rsidRDefault="0066542D">
      <w:pPr>
        <w:pStyle w:val="11a"/>
        <w:rPr>
          <w:rFonts w:ascii="Times New Roman" w:hAnsi="Times New Roman"/>
        </w:rPr>
      </w:pPr>
      <w:bookmarkStart w:id="9" w:name="__RefHeading___6"/>
      <w:bookmarkEnd w:id="9"/>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E0ABC" w14:paraId="79D888B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6507351" w14:textId="77777777" w:rsidR="003E0ABC" w:rsidRDefault="0066542D">
            <w:pPr>
              <w:jc w:val="center"/>
              <w:rPr>
                <w:rFonts w:ascii="Times New Roman" w:hAnsi="Times New Roman"/>
                <w:b/>
                <w:sz w:val="24"/>
              </w:rPr>
            </w:pPr>
            <w:bookmarkStart w:id="10" w:name="_Hlk152333186"/>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764D87E" w14:textId="77777777" w:rsidR="003E0ABC" w:rsidRDefault="0066542D">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2D25376" w14:textId="77777777" w:rsidR="003E0ABC" w:rsidRDefault="0066542D">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3E0ABC" w14:paraId="77E507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02C7AE" w14:textId="77777777" w:rsidR="003E0ABC" w:rsidRDefault="0066542D">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CB30BFF" w14:textId="361FF7A5" w:rsidR="003E0ABC" w:rsidRDefault="0063296F">
            <w:pPr>
              <w:jc w:val="center"/>
              <w:rPr>
                <w:rFonts w:ascii="Times New Roman" w:hAnsi="Times New Roman"/>
                <w:sz w:val="24"/>
              </w:rPr>
            </w:pPr>
            <w:r>
              <w:rPr>
                <w:rFonts w:ascii="Times New Roman" w:hAnsi="Times New Roman"/>
                <w:sz w:val="24"/>
              </w:rPr>
              <w:t>41</w:t>
            </w:r>
          </w:p>
        </w:tc>
        <w:tc>
          <w:tcPr>
            <w:tcW w:w="2630" w:type="dxa"/>
            <w:tcBorders>
              <w:top w:val="single" w:sz="6" w:space="0" w:color="000000"/>
              <w:left w:val="single" w:sz="6" w:space="0" w:color="000000"/>
              <w:bottom w:val="single" w:sz="6" w:space="0" w:color="000000"/>
              <w:right w:val="single" w:sz="6" w:space="0" w:color="000000"/>
            </w:tcBorders>
            <w:vAlign w:val="center"/>
          </w:tcPr>
          <w:p w14:paraId="1BDFE871" w14:textId="6D731C30" w:rsidR="003E0ABC" w:rsidRDefault="0063296F">
            <w:pPr>
              <w:jc w:val="center"/>
              <w:rPr>
                <w:rFonts w:ascii="Times New Roman" w:hAnsi="Times New Roman"/>
                <w:sz w:val="24"/>
              </w:rPr>
            </w:pPr>
            <w:r>
              <w:rPr>
                <w:rFonts w:ascii="Times New Roman" w:hAnsi="Times New Roman"/>
                <w:sz w:val="24"/>
              </w:rPr>
              <w:t>22</w:t>
            </w:r>
          </w:p>
        </w:tc>
      </w:tr>
      <w:tr w:rsidR="003E0ABC" w14:paraId="3F1E670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58BCED" w14:textId="77777777" w:rsidR="003E0ABC" w:rsidRDefault="0066542D">
            <w:pPr>
              <w:jc w:val="both"/>
              <w:rPr>
                <w:rFonts w:ascii="Times New Roman" w:hAnsi="Times New Roman"/>
                <w:sz w:val="24"/>
              </w:rPr>
            </w:pPr>
            <w:r>
              <w:rPr>
                <w:rFonts w:ascii="Times New Roman" w:hAnsi="Times New Roman"/>
                <w:sz w:val="24"/>
              </w:rPr>
              <w:t>Курсовой проект (работа)</w:t>
            </w:r>
            <w:r>
              <w:rPr>
                <w:rStyle w:val="116"/>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6F549BD9" w14:textId="4568A682" w:rsidR="003E0ABC" w:rsidRDefault="003E0ABC">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1BEBC62D" w14:textId="49C27E00" w:rsidR="003E0ABC" w:rsidRDefault="003E0ABC">
            <w:pPr>
              <w:jc w:val="center"/>
              <w:rPr>
                <w:rFonts w:ascii="Times New Roman" w:hAnsi="Times New Roman"/>
                <w:sz w:val="24"/>
              </w:rPr>
            </w:pPr>
          </w:p>
        </w:tc>
      </w:tr>
      <w:tr w:rsidR="003E0ABC" w14:paraId="08DF326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62E6EA" w14:textId="77777777" w:rsidR="003E0ABC" w:rsidRDefault="0066542D">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41460C" w14:textId="5DDF97F3" w:rsidR="003E0ABC" w:rsidRDefault="003E0ABC">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6829062F" w14:textId="5AC8A144" w:rsidR="003E0ABC" w:rsidRDefault="003E0ABC">
            <w:pPr>
              <w:jc w:val="center"/>
              <w:rPr>
                <w:rFonts w:ascii="Times New Roman" w:hAnsi="Times New Roman"/>
                <w:sz w:val="24"/>
              </w:rPr>
            </w:pPr>
          </w:p>
        </w:tc>
      </w:tr>
      <w:tr w:rsidR="003E0ABC" w14:paraId="41331C9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9CB65C" w14:textId="77777777" w:rsidR="003E0ABC" w:rsidRDefault="0066542D">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80CE2AF" w14:textId="3F592E11" w:rsidR="003E0ABC" w:rsidRDefault="003E0ABC">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160FF68" w14:textId="65D534D8" w:rsidR="003E0ABC" w:rsidRDefault="003E0ABC">
            <w:pPr>
              <w:jc w:val="center"/>
              <w:rPr>
                <w:rFonts w:ascii="Times New Roman" w:hAnsi="Times New Roman"/>
                <w:sz w:val="24"/>
              </w:rPr>
            </w:pPr>
          </w:p>
        </w:tc>
      </w:tr>
      <w:tr w:rsidR="003E0ABC" w14:paraId="64745F9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DC7E3B" w14:textId="77777777" w:rsidR="003E0ABC" w:rsidRDefault="0066542D">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5E3922D" w14:textId="3D390C12" w:rsidR="003E0ABC" w:rsidRDefault="0063296F">
            <w:pPr>
              <w:jc w:val="center"/>
              <w:rPr>
                <w:rFonts w:ascii="Times New Roman" w:hAnsi="Times New Roman"/>
                <w:b/>
                <w:sz w:val="24"/>
              </w:rPr>
            </w:pPr>
            <w:r>
              <w:rPr>
                <w:rFonts w:ascii="Times New Roman" w:hAnsi="Times New Roman"/>
                <w:b/>
                <w:sz w:val="24"/>
              </w:rPr>
              <w:t>41</w:t>
            </w:r>
          </w:p>
        </w:tc>
        <w:bookmarkEnd w:id="10"/>
        <w:tc>
          <w:tcPr>
            <w:tcW w:w="2630" w:type="dxa"/>
            <w:tcBorders>
              <w:top w:val="single" w:sz="6" w:space="0" w:color="000000"/>
              <w:left w:val="single" w:sz="6" w:space="0" w:color="000000"/>
              <w:bottom w:val="single" w:sz="6" w:space="0" w:color="000000"/>
              <w:right w:val="single" w:sz="6" w:space="0" w:color="000000"/>
            </w:tcBorders>
            <w:vAlign w:val="center"/>
          </w:tcPr>
          <w:p w14:paraId="066B7BAD" w14:textId="617D6AED" w:rsidR="003E0ABC" w:rsidRDefault="0063296F">
            <w:pPr>
              <w:jc w:val="center"/>
              <w:rPr>
                <w:rFonts w:ascii="Times New Roman" w:hAnsi="Times New Roman"/>
                <w:b/>
                <w:sz w:val="24"/>
              </w:rPr>
            </w:pPr>
            <w:r>
              <w:rPr>
                <w:rFonts w:ascii="Times New Roman" w:hAnsi="Times New Roman"/>
                <w:b/>
                <w:sz w:val="24"/>
              </w:rPr>
              <w:t>22</w:t>
            </w:r>
          </w:p>
        </w:tc>
      </w:tr>
    </w:tbl>
    <w:p w14:paraId="5F83B8C2" w14:textId="77777777" w:rsidR="003E0ABC" w:rsidRDefault="003E0ABC">
      <w:pPr>
        <w:rPr>
          <w:rFonts w:ascii="Times New Roman" w:hAnsi="Times New Roman"/>
          <w:sz w:val="24"/>
        </w:rPr>
      </w:pPr>
    </w:p>
    <w:p w14:paraId="5B53DE50" w14:textId="77777777" w:rsidR="003E0ABC" w:rsidRDefault="0066542D">
      <w:pPr>
        <w:rPr>
          <w:rFonts w:ascii="Times New Roman" w:hAnsi="Times New Roman"/>
          <w:sz w:val="24"/>
        </w:rPr>
      </w:pPr>
      <w:r>
        <w:rPr>
          <w:rFonts w:ascii="Times New Roman" w:hAnsi="Times New Roman"/>
          <w:sz w:val="24"/>
        </w:rPr>
        <w:br w:type="page"/>
      </w:r>
    </w:p>
    <w:p w14:paraId="3B849C39" w14:textId="77777777" w:rsidR="003E0ABC" w:rsidRDefault="003E0ABC">
      <w:pPr>
        <w:rPr>
          <w:rFonts w:ascii="Times New Roman" w:hAnsi="Times New Roman"/>
          <w:sz w:val="24"/>
        </w:rPr>
      </w:pPr>
    </w:p>
    <w:p w14:paraId="696A0588" w14:textId="77777777" w:rsidR="003E0ABC" w:rsidRDefault="0066542D">
      <w:pPr>
        <w:pStyle w:val="11a"/>
        <w:rPr>
          <w:rFonts w:ascii="Times New Roman" w:hAnsi="Times New Roman"/>
        </w:rPr>
      </w:pPr>
      <w:bookmarkStart w:id="11" w:name="__RefHeading___7"/>
      <w:bookmarkEnd w:id="11"/>
      <w:r>
        <w:rPr>
          <w:rFonts w:ascii="Times New Roman" w:hAnsi="Times New Roman"/>
        </w:rPr>
        <w:t>2.2. Примерное содержание дисциплины</w:t>
      </w:r>
    </w:p>
    <w:tbl>
      <w:tblPr>
        <w:tblW w:w="491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7148"/>
      </w:tblGrid>
      <w:tr w:rsidR="0063296F" w:rsidRPr="00F5691B" w14:paraId="44F33464" w14:textId="77777777" w:rsidTr="0063296F">
        <w:trPr>
          <w:trHeight w:val="20"/>
        </w:trPr>
        <w:tc>
          <w:tcPr>
            <w:tcW w:w="1221" w:type="pct"/>
            <w:vAlign w:val="center"/>
          </w:tcPr>
          <w:p w14:paraId="506EC038" w14:textId="77777777" w:rsidR="0063296F" w:rsidRPr="00F5691B" w:rsidRDefault="0063296F" w:rsidP="0072324E">
            <w:pPr>
              <w:jc w:val="center"/>
              <w:rPr>
                <w:rFonts w:ascii="Times New Roman" w:hAnsi="Times New Roman"/>
                <w:b/>
                <w:bCs/>
                <w:iCs/>
                <w:sz w:val="24"/>
                <w:szCs w:val="24"/>
              </w:rPr>
            </w:pPr>
            <w:r>
              <w:rPr>
                <w:rFonts w:ascii="Times New Roman" w:hAnsi="Times New Roman"/>
                <w:b/>
              </w:rPr>
              <w:t>Наименование разделов и тем</w:t>
            </w:r>
          </w:p>
        </w:tc>
        <w:tc>
          <w:tcPr>
            <w:tcW w:w="3779" w:type="pct"/>
            <w:vAlign w:val="center"/>
          </w:tcPr>
          <w:p w14:paraId="43D10680" w14:textId="77777777" w:rsidR="0063296F" w:rsidRPr="00F5691B" w:rsidRDefault="0063296F" w:rsidP="0072324E">
            <w:pPr>
              <w:jc w:val="center"/>
              <w:rPr>
                <w:rFonts w:ascii="Times New Roman" w:hAnsi="Times New Roman"/>
                <w:b/>
                <w:bCs/>
                <w:iCs/>
                <w:sz w:val="24"/>
                <w:szCs w:val="24"/>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63296F" w:rsidRPr="00F5691B" w14:paraId="39561E07" w14:textId="77777777" w:rsidTr="0063296F">
        <w:trPr>
          <w:trHeight w:val="20"/>
        </w:trPr>
        <w:tc>
          <w:tcPr>
            <w:tcW w:w="1221" w:type="pct"/>
            <w:vAlign w:val="center"/>
          </w:tcPr>
          <w:p w14:paraId="412DBCA4" w14:textId="77777777" w:rsidR="0063296F" w:rsidRPr="00F5691B" w:rsidRDefault="0063296F" w:rsidP="0072324E">
            <w:pPr>
              <w:jc w:val="center"/>
              <w:rPr>
                <w:rFonts w:ascii="Times New Roman" w:hAnsi="Times New Roman"/>
                <w:b/>
                <w:bCs/>
                <w:iCs/>
                <w:sz w:val="24"/>
                <w:szCs w:val="24"/>
              </w:rPr>
            </w:pPr>
            <w:r w:rsidRPr="00F5691B">
              <w:rPr>
                <w:rFonts w:ascii="Times New Roman" w:hAnsi="Times New Roman"/>
                <w:b/>
                <w:bCs/>
                <w:iCs/>
                <w:sz w:val="24"/>
                <w:szCs w:val="24"/>
              </w:rPr>
              <w:t>1</w:t>
            </w:r>
          </w:p>
        </w:tc>
        <w:tc>
          <w:tcPr>
            <w:tcW w:w="3779" w:type="pct"/>
            <w:vAlign w:val="center"/>
          </w:tcPr>
          <w:p w14:paraId="12AAB107" w14:textId="77777777" w:rsidR="0063296F" w:rsidRPr="00F5691B" w:rsidRDefault="0063296F" w:rsidP="0072324E">
            <w:pPr>
              <w:jc w:val="center"/>
              <w:rPr>
                <w:rFonts w:ascii="Times New Roman" w:hAnsi="Times New Roman"/>
                <w:b/>
                <w:bCs/>
                <w:iCs/>
                <w:sz w:val="24"/>
                <w:szCs w:val="24"/>
              </w:rPr>
            </w:pPr>
            <w:r w:rsidRPr="00F5691B">
              <w:rPr>
                <w:rFonts w:ascii="Times New Roman" w:hAnsi="Times New Roman"/>
                <w:b/>
                <w:bCs/>
                <w:iCs/>
                <w:sz w:val="24"/>
                <w:szCs w:val="24"/>
              </w:rPr>
              <w:t>2</w:t>
            </w:r>
          </w:p>
        </w:tc>
      </w:tr>
      <w:tr w:rsidR="0063296F" w:rsidRPr="00F5691B" w14:paraId="7A2C5BFA" w14:textId="77777777" w:rsidTr="0063296F">
        <w:trPr>
          <w:trHeight w:val="20"/>
        </w:trPr>
        <w:tc>
          <w:tcPr>
            <w:tcW w:w="5000" w:type="pct"/>
            <w:gridSpan w:val="2"/>
          </w:tcPr>
          <w:p w14:paraId="37CACD22"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 xml:space="preserve">Раздел </w:t>
            </w:r>
            <w:proofErr w:type="gramStart"/>
            <w:r w:rsidRPr="00F5691B">
              <w:rPr>
                <w:rFonts w:ascii="Times New Roman" w:hAnsi="Times New Roman"/>
                <w:b/>
                <w:bCs/>
                <w:iCs/>
                <w:sz w:val="24"/>
                <w:szCs w:val="24"/>
              </w:rPr>
              <w:t>1.Вводно</w:t>
            </w:r>
            <w:proofErr w:type="gramEnd"/>
            <w:r w:rsidRPr="00F5691B">
              <w:rPr>
                <w:rFonts w:ascii="Times New Roman" w:hAnsi="Times New Roman"/>
                <w:b/>
                <w:bCs/>
                <w:iCs/>
                <w:sz w:val="24"/>
                <w:szCs w:val="24"/>
              </w:rPr>
              <w:t>-коррективный курс.</w:t>
            </w:r>
          </w:p>
        </w:tc>
      </w:tr>
      <w:tr w:rsidR="0063296F" w:rsidRPr="00F5691B" w14:paraId="74ABE243" w14:textId="77777777" w:rsidTr="0063296F">
        <w:trPr>
          <w:trHeight w:val="20"/>
        </w:trPr>
        <w:tc>
          <w:tcPr>
            <w:tcW w:w="1221" w:type="pct"/>
            <w:vMerge w:val="restart"/>
          </w:tcPr>
          <w:p w14:paraId="12D182BB"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Тема 1.1. Биография студента. Визитная карточка.</w:t>
            </w:r>
          </w:p>
        </w:tc>
        <w:tc>
          <w:tcPr>
            <w:tcW w:w="3779" w:type="pct"/>
          </w:tcPr>
          <w:p w14:paraId="0A90EB9F"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63296F" w:rsidRPr="00F5691B" w14:paraId="570FD68C" w14:textId="77777777" w:rsidTr="0063296F">
        <w:trPr>
          <w:trHeight w:val="20"/>
        </w:trPr>
        <w:tc>
          <w:tcPr>
            <w:tcW w:w="1221" w:type="pct"/>
            <w:vMerge/>
          </w:tcPr>
          <w:p w14:paraId="01142AB1" w14:textId="77777777" w:rsidR="0063296F" w:rsidRPr="00F5691B" w:rsidRDefault="0063296F" w:rsidP="0072324E">
            <w:pPr>
              <w:rPr>
                <w:rFonts w:ascii="Times New Roman" w:hAnsi="Times New Roman"/>
                <w:b/>
                <w:bCs/>
                <w:iCs/>
                <w:sz w:val="24"/>
                <w:szCs w:val="24"/>
              </w:rPr>
            </w:pPr>
          </w:p>
        </w:tc>
        <w:tc>
          <w:tcPr>
            <w:tcW w:w="3779" w:type="pct"/>
            <w:vAlign w:val="center"/>
          </w:tcPr>
          <w:p w14:paraId="7DB66FA2"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Фонетический материал: Алфавит изучаемого языка. Транскрипция. Интонация. Повторение основных правил чтения и произношения.</w:t>
            </w:r>
          </w:p>
          <w:p w14:paraId="5AE5A7E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Я и моя семья. Моя Родина. Хобби. Визитная карточка.</w:t>
            </w:r>
          </w:p>
          <w:p w14:paraId="3767B05F"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1FE609BA" w14:textId="77777777" w:rsidR="0063296F" w:rsidRPr="00F5691B" w:rsidRDefault="0063296F" w:rsidP="0072324E">
            <w:pPr>
              <w:rPr>
                <w:rFonts w:ascii="Times New Roman" w:hAnsi="Times New Roman"/>
                <w:b/>
                <w:bCs/>
                <w:iCs/>
                <w:sz w:val="24"/>
                <w:szCs w:val="24"/>
              </w:rPr>
            </w:pPr>
            <w:r w:rsidRPr="00F5691B">
              <w:rPr>
                <w:rFonts w:ascii="Times New Roman" w:hAnsi="Times New Roman"/>
                <w:bCs/>
                <w:iCs/>
                <w:sz w:val="24"/>
                <w:szCs w:val="24"/>
              </w:rPr>
              <w:t>- структура английского предложения.</w:t>
            </w:r>
          </w:p>
        </w:tc>
      </w:tr>
      <w:tr w:rsidR="0063296F" w:rsidRPr="00F5691B" w14:paraId="3339C47C" w14:textId="77777777" w:rsidTr="0063296F">
        <w:trPr>
          <w:trHeight w:val="201"/>
        </w:trPr>
        <w:tc>
          <w:tcPr>
            <w:tcW w:w="5000" w:type="pct"/>
            <w:gridSpan w:val="2"/>
          </w:tcPr>
          <w:p w14:paraId="15A6989F"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Раздел 2. Основной курс.</w:t>
            </w:r>
          </w:p>
        </w:tc>
      </w:tr>
      <w:tr w:rsidR="0063296F" w:rsidRPr="00F5691B" w14:paraId="3C85DE54" w14:textId="77777777" w:rsidTr="0063296F">
        <w:trPr>
          <w:trHeight w:val="20"/>
        </w:trPr>
        <w:tc>
          <w:tcPr>
            <w:tcW w:w="1221" w:type="pct"/>
            <w:vMerge w:val="restart"/>
          </w:tcPr>
          <w:p w14:paraId="4A338FC7"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2.1. Наш колледж. Моя будущая профессия.</w:t>
            </w:r>
          </w:p>
          <w:p w14:paraId="371FB11E" w14:textId="77777777" w:rsidR="0063296F" w:rsidRPr="00F5691B" w:rsidRDefault="0063296F" w:rsidP="0072324E">
            <w:pPr>
              <w:spacing w:line="300" w:lineRule="auto"/>
              <w:rPr>
                <w:rFonts w:ascii="Times New Roman" w:hAnsi="Times New Roman"/>
                <w:b/>
                <w:bCs/>
                <w:iCs/>
                <w:sz w:val="24"/>
                <w:szCs w:val="24"/>
              </w:rPr>
            </w:pPr>
          </w:p>
        </w:tc>
        <w:tc>
          <w:tcPr>
            <w:tcW w:w="3779" w:type="pct"/>
          </w:tcPr>
          <w:p w14:paraId="55DA8DFC"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63296F" w:rsidRPr="00F5691B" w14:paraId="5022BA04" w14:textId="77777777" w:rsidTr="0063296F">
        <w:trPr>
          <w:trHeight w:val="20"/>
        </w:trPr>
        <w:tc>
          <w:tcPr>
            <w:tcW w:w="1221" w:type="pct"/>
            <w:vMerge/>
          </w:tcPr>
          <w:p w14:paraId="76AF17ED"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3635D004"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Фонетический материал: Некоторые сочетания звуков.</w:t>
            </w:r>
          </w:p>
          <w:p w14:paraId="4979F91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Мой день. Мой колледж. Мои друзья. Моя будущая профессия.</w:t>
            </w:r>
          </w:p>
          <w:p w14:paraId="67563781"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719C40A1" w14:textId="77777777" w:rsidR="0063296F" w:rsidRPr="00F5691B" w:rsidRDefault="0063296F" w:rsidP="0072324E">
            <w:pPr>
              <w:widowControl w:val="0"/>
              <w:shd w:val="clear" w:color="auto" w:fill="FFFFFF"/>
              <w:autoSpaceDE w:val="0"/>
              <w:autoSpaceDN w:val="0"/>
              <w:adjustRightInd w:val="0"/>
              <w:rPr>
                <w:rFonts w:ascii="Times New Roman" w:hAnsi="Times New Roman"/>
                <w:iCs/>
                <w:sz w:val="24"/>
                <w:szCs w:val="24"/>
              </w:rPr>
            </w:pPr>
            <w:r w:rsidRPr="00F5691B">
              <w:rPr>
                <w:rFonts w:ascii="Times New Roman" w:hAnsi="Times New Roman"/>
                <w:bCs/>
                <w:iCs/>
                <w:sz w:val="24"/>
                <w:szCs w:val="24"/>
              </w:rPr>
              <w:t>- простые нераспространенные и распространенные предложения;</w:t>
            </w:r>
          </w:p>
          <w:p w14:paraId="1268487E" w14:textId="77777777" w:rsidR="0063296F" w:rsidRPr="00F5691B" w:rsidRDefault="0063296F" w:rsidP="0072324E">
            <w:pPr>
              <w:rPr>
                <w:rFonts w:ascii="Times New Roman" w:hAnsi="Times New Roman"/>
                <w:bCs/>
                <w:iCs/>
                <w:sz w:val="24"/>
                <w:szCs w:val="24"/>
              </w:rPr>
            </w:pPr>
            <w:r w:rsidRPr="00F5691B">
              <w:rPr>
                <w:rFonts w:ascii="Times New Roman" w:hAnsi="Times New Roman"/>
                <w:iCs/>
                <w:sz w:val="24"/>
                <w:szCs w:val="24"/>
              </w:rPr>
              <w:t>- личные и притяжательные местоимения</w:t>
            </w:r>
            <w:r w:rsidRPr="00F5691B">
              <w:rPr>
                <w:rFonts w:ascii="Times New Roman" w:hAnsi="Times New Roman"/>
                <w:bCs/>
                <w:iCs/>
                <w:sz w:val="24"/>
                <w:szCs w:val="24"/>
              </w:rPr>
              <w:t>;</w:t>
            </w:r>
          </w:p>
          <w:p w14:paraId="45B1C1BF"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употребление с существительным артикля (a/</w:t>
            </w:r>
            <w:proofErr w:type="spellStart"/>
            <w:r w:rsidRPr="00F5691B">
              <w:rPr>
                <w:rFonts w:ascii="Times New Roman" w:hAnsi="Times New Roman"/>
                <w:bCs/>
                <w:iCs/>
                <w:sz w:val="24"/>
                <w:szCs w:val="24"/>
              </w:rPr>
              <w:t>an</w:t>
            </w:r>
            <w:proofErr w:type="spellEnd"/>
            <w:r w:rsidRPr="00F5691B">
              <w:rPr>
                <w:rFonts w:ascii="Times New Roman" w:hAnsi="Times New Roman"/>
                <w:bCs/>
                <w:iCs/>
                <w:sz w:val="24"/>
                <w:szCs w:val="24"/>
              </w:rPr>
              <w:t xml:space="preserve">, </w:t>
            </w:r>
            <w:proofErr w:type="spellStart"/>
            <w:r w:rsidRPr="00F5691B">
              <w:rPr>
                <w:rFonts w:ascii="Times New Roman" w:hAnsi="Times New Roman"/>
                <w:bCs/>
                <w:iCs/>
                <w:sz w:val="24"/>
                <w:szCs w:val="24"/>
              </w:rPr>
              <w:t>the</w:t>
            </w:r>
            <w:proofErr w:type="spellEnd"/>
            <w:r w:rsidRPr="00F5691B">
              <w:rPr>
                <w:rFonts w:ascii="Times New Roman" w:hAnsi="Times New Roman"/>
                <w:bCs/>
                <w:iCs/>
                <w:sz w:val="24"/>
                <w:szCs w:val="24"/>
              </w:rPr>
              <w:t>);</w:t>
            </w:r>
          </w:p>
          <w:p w14:paraId="4F628A29"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образование множественного числа существительных;</w:t>
            </w:r>
          </w:p>
          <w:p w14:paraId="125B3591"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притяжательный падеж существительных.</w:t>
            </w:r>
          </w:p>
        </w:tc>
      </w:tr>
      <w:tr w:rsidR="0063296F" w:rsidRPr="00F5691B" w14:paraId="7B86A58A" w14:textId="77777777" w:rsidTr="0063296F">
        <w:trPr>
          <w:trHeight w:val="20"/>
        </w:trPr>
        <w:tc>
          <w:tcPr>
            <w:tcW w:w="1221" w:type="pct"/>
            <w:vMerge w:val="restart"/>
          </w:tcPr>
          <w:p w14:paraId="5F470A16"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2.2. Изучение иностранных языков. Этикет.</w:t>
            </w:r>
          </w:p>
          <w:p w14:paraId="435AD7A4" w14:textId="77777777" w:rsidR="0063296F" w:rsidRPr="00F5691B" w:rsidRDefault="0063296F" w:rsidP="0072324E">
            <w:pPr>
              <w:spacing w:line="300" w:lineRule="auto"/>
              <w:rPr>
                <w:rFonts w:ascii="Times New Roman" w:hAnsi="Times New Roman"/>
                <w:b/>
                <w:bCs/>
                <w:iCs/>
                <w:sz w:val="24"/>
                <w:szCs w:val="24"/>
              </w:rPr>
            </w:pPr>
          </w:p>
          <w:p w14:paraId="0F0F8CC4" w14:textId="77777777" w:rsidR="0063296F" w:rsidRPr="00F5691B" w:rsidRDefault="0063296F" w:rsidP="0072324E">
            <w:pPr>
              <w:spacing w:line="300" w:lineRule="auto"/>
              <w:rPr>
                <w:rFonts w:ascii="Times New Roman" w:hAnsi="Times New Roman"/>
                <w:b/>
                <w:bCs/>
                <w:iCs/>
                <w:sz w:val="24"/>
                <w:szCs w:val="24"/>
              </w:rPr>
            </w:pPr>
          </w:p>
        </w:tc>
        <w:tc>
          <w:tcPr>
            <w:tcW w:w="3779" w:type="pct"/>
          </w:tcPr>
          <w:p w14:paraId="6297FB0A"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63296F" w:rsidRPr="00F5691B" w14:paraId="300A4386" w14:textId="77777777" w:rsidTr="0063296F">
        <w:trPr>
          <w:trHeight w:val="20"/>
        </w:trPr>
        <w:tc>
          <w:tcPr>
            <w:tcW w:w="1221" w:type="pct"/>
            <w:vMerge/>
          </w:tcPr>
          <w:p w14:paraId="7789A973"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7736869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Лексический материал по теме: Изучение иностранных языков. Страна изучаемого языка: Великобритания. </w:t>
            </w:r>
          </w:p>
          <w:p w14:paraId="01D6BC75"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Этикет: благодарность, извинение, вопросы о состоянии дел. Приём гостей.</w:t>
            </w:r>
          </w:p>
          <w:p w14:paraId="26088762"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303E7AE5"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глагол, основные формы глагола;</w:t>
            </w:r>
          </w:p>
          <w:p w14:paraId="67FD67D3"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спряжение глагола </w:t>
            </w:r>
            <w:proofErr w:type="spellStart"/>
            <w:r w:rsidRPr="00F5691B">
              <w:rPr>
                <w:rFonts w:ascii="Times New Roman" w:hAnsi="Times New Roman"/>
                <w:bCs/>
                <w:iCs/>
                <w:sz w:val="24"/>
                <w:szCs w:val="24"/>
              </w:rPr>
              <w:t>tobe</w:t>
            </w:r>
            <w:proofErr w:type="spellEnd"/>
            <w:r w:rsidRPr="00F5691B">
              <w:rPr>
                <w:rFonts w:ascii="Times New Roman" w:hAnsi="Times New Roman"/>
                <w:bCs/>
                <w:iCs/>
                <w:sz w:val="24"/>
                <w:szCs w:val="24"/>
              </w:rPr>
              <w:t>;</w:t>
            </w:r>
          </w:p>
          <w:p w14:paraId="7F84F22C"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спряжение глагола </w:t>
            </w:r>
            <w:proofErr w:type="spellStart"/>
            <w:r w:rsidRPr="00F5691B">
              <w:rPr>
                <w:rFonts w:ascii="Times New Roman" w:hAnsi="Times New Roman"/>
                <w:bCs/>
                <w:iCs/>
                <w:sz w:val="24"/>
                <w:szCs w:val="24"/>
              </w:rPr>
              <w:t>tohave</w:t>
            </w:r>
            <w:proofErr w:type="spellEnd"/>
            <w:r w:rsidRPr="00F5691B">
              <w:rPr>
                <w:rFonts w:ascii="Times New Roman" w:hAnsi="Times New Roman"/>
                <w:bCs/>
                <w:iCs/>
                <w:sz w:val="24"/>
                <w:szCs w:val="24"/>
              </w:rPr>
              <w:t>;</w:t>
            </w:r>
          </w:p>
          <w:p w14:paraId="2A4B9119"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возвратные местоимения.</w:t>
            </w:r>
          </w:p>
        </w:tc>
      </w:tr>
      <w:tr w:rsidR="0063296F" w:rsidRPr="00F5691B" w14:paraId="47D7A37C" w14:textId="77777777" w:rsidTr="0063296F">
        <w:trPr>
          <w:trHeight w:val="20"/>
        </w:trPr>
        <w:tc>
          <w:tcPr>
            <w:tcW w:w="1221" w:type="pct"/>
            <w:vMerge w:val="restart"/>
          </w:tcPr>
          <w:p w14:paraId="14CD448C"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 xml:space="preserve">Тема 2.3. </w:t>
            </w:r>
          </w:p>
          <w:p w14:paraId="21CB72AC"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Развитие оптической науки.</w:t>
            </w:r>
          </w:p>
          <w:p w14:paraId="14FAF2B9"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7A3E6C8F"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63296F" w:rsidRPr="00F5691B" w14:paraId="7C598DC1" w14:textId="77777777" w:rsidTr="0063296F">
        <w:trPr>
          <w:trHeight w:val="20"/>
        </w:trPr>
        <w:tc>
          <w:tcPr>
            <w:tcW w:w="1221" w:type="pct"/>
            <w:vMerge/>
          </w:tcPr>
          <w:p w14:paraId="36A79780"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566BDFF7"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История развития оптики. Великие учёные: Ньютон, Кеплер.</w:t>
            </w:r>
          </w:p>
          <w:p w14:paraId="037BF81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45E9AA1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местоимения (указательные, вопросительно-относительные, неопределённые);</w:t>
            </w:r>
          </w:p>
          <w:p w14:paraId="302F8B2D"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местоимение </w:t>
            </w:r>
            <w:proofErr w:type="spellStart"/>
            <w:r w:rsidRPr="00F5691B">
              <w:rPr>
                <w:rFonts w:ascii="Times New Roman" w:hAnsi="Times New Roman"/>
                <w:bCs/>
                <w:iCs/>
                <w:sz w:val="24"/>
                <w:szCs w:val="24"/>
              </w:rPr>
              <w:t>it</w:t>
            </w:r>
            <w:proofErr w:type="spellEnd"/>
            <w:r w:rsidRPr="00F5691B">
              <w:rPr>
                <w:rFonts w:ascii="Times New Roman" w:hAnsi="Times New Roman"/>
                <w:bCs/>
                <w:iCs/>
                <w:sz w:val="24"/>
                <w:szCs w:val="24"/>
              </w:rPr>
              <w:t xml:space="preserve"> в безличных предложениях.</w:t>
            </w:r>
          </w:p>
          <w:p w14:paraId="2AFB0E1F"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числительные и некоторые особенности их употребления.</w:t>
            </w:r>
          </w:p>
        </w:tc>
      </w:tr>
      <w:tr w:rsidR="0063296F" w:rsidRPr="00F5691B" w14:paraId="47220CC3" w14:textId="77777777" w:rsidTr="0063296F">
        <w:trPr>
          <w:trHeight w:val="20"/>
        </w:trPr>
        <w:tc>
          <w:tcPr>
            <w:tcW w:w="1221" w:type="pct"/>
            <w:vMerge w:val="restart"/>
          </w:tcPr>
          <w:p w14:paraId="12A024CB"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 xml:space="preserve">Тема 2.4. </w:t>
            </w:r>
          </w:p>
          <w:p w14:paraId="24B04701"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Оптические явления в природе.</w:t>
            </w:r>
          </w:p>
        </w:tc>
        <w:tc>
          <w:tcPr>
            <w:tcW w:w="3779" w:type="pct"/>
          </w:tcPr>
          <w:p w14:paraId="19A0C13D"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425DEF76" w14:textId="77777777" w:rsidTr="0063296F">
        <w:trPr>
          <w:trHeight w:val="20"/>
        </w:trPr>
        <w:tc>
          <w:tcPr>
            <w:tcW w:w="1221" w:type="pct"/>
            <w:vMerge/>
          </w:tcPr>
          <w:p w14:paraId="0050793F"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2A4828A6"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Лексический материал: Природа и времена года. Здоровый образ жизни. Погода в России и Великобритании. Оптические явления в природе: радуга, мираж, </w:t>
            </w:r>
            <w:proofErr w:type="gramStart"/>
            <w:r w:rsidRPr="00F5691B">
              <w:rPr>
                <w:rFonts w:ascii="Times New Roman" w:hAnsi="Times New Roman"/>
                <w:bCs/>
                <w:iCs/>
                <w:sz w:val="24"/>
                <w:szCs w:val="24"/>
              </w:rPr>
              <w:t>северное  сияние</w:t>
            </w:r>
            <w:proofErr w:type="gramEnd"/>
            <w:r w:rsidRPr="00F5691B">
              <w:rPr>
                <w:rFonts w:ascii="Times New Roman" w:hAnsi="Times New Roman"/>
                <w:bCs/>
                <w:iCs/>
                <w:sz w:val="24"/>
                <w:szCs w:val="24"/>
              </w:rPr>
              <w:t>. Природа света и цвета.</w:t>
            </w:r>
          </w:p>
          <w:p w14:paraId="2D4C3C14"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60A98FF9"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побудительные предложения и порядок слов в них;</w:t>
            </w:r>
          </w:p>
          <w:p w14:paraId="640532F3"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предложения с оборотом </w:t>
            </w:r>
            <w:proofErr w:type="spellStart"/>
            <w:r w:rsidRPr="00F5691B">
              <w:rPr>
                <w:rFonts w:ascii="Times New Roman" w:hAnsi="Times New Roman"/>
                <w:bCs/>
                <w:iCs/>
                <w:sz w:val="24"/>
                <w:szCs w:val="24"/>
              </w:rPr>
              <w:t>thereis</w:t>
            </w:r>
            <w:proofErr w:type="spellEnd"/>
            <w:r w:rsidRPr="00F5691B">
              <w:rPr>
                <w:rFonts w:ascii="Times New Roman" w:hAnsi="Times New Roman"/>
                <w:bCs/>
                <w:iCs/>
                <w:sz w:val="24"/>
                <w:szCs w:val="24"/>
              </w:rPr>
              <w:t xml:space="preserve"> / </w:t>
            </w:r>
            <w:proofErr w:type="spellStart"/>
            <w:r w:rsidRPr="00F5691B">
              <w:rPr>
                <w:rFonts w:ascii="Times New Roman" w:hAnsi="Times New Roman"/>
                <w:bCs/>
                <w:iCs/>
                <w:sz w:val="24"/>
                <w:szCs w:val="24"/>
              </w:rPr>
              <w:t>are</w:t>
            </w:r>
            <w:proofErr w:type="spellEnd"/>
            <w:r w:rsidRPr="00F5691B">
              <w:rPr>
                <w:rFonts w:ascii="Times New Roman" w:hAnsi="Times New Roman"/>
                <w:bCs/>
                <w:iCs/>
                <w:sz w:val="24"/>
                <w:szCs w:val="24"/>
              </w:rPr>
              <w:t>;</w:t>
            </w:r>
          </w:p>
          <w:p w14:paraId="368078E8"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времена группы </w:t>
            </w:r>
            <w:proofErr w:type="spellStart"/>
            <w:r w:rsidRPr="00F5691B">
              <w:rPr>
                <w:rFonts w:ascii="Times New Roman" w:hAnsi="Times New Roman"/>
                <w:bCs/>
                <w:iCs/>
                <w:sz w:val="24"/>
                <w:szCs w:val="24"/>
              </w:rPr>
              <w:t>Continuous</w:t>
            </w:r>
            <w:proofErr w:type="spellEnd"/>
            <w:r w:rsidRPr="00F5691B">
              <w:rPr>
                <w:rFonts w:ascii="Times New Roman" w:hAnsi="Times New Roman"/>
                <w:bCs/>
                <w:iCs/>
                <w:sz w:val="24"/>
                <w:szCs w:val="24"/>
              </w:rPr>
              <w:t>.</w:t>
            </w:r>
          </w:p>
          <w:p w14:paraId="79AB33F2"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lastRenderedPageBreak/>
              <w:t xml:space="preserve">- имя прилагательное и степени сравнения прилагательных; </w:t>
            </w:r>
          </w:p>
          <w:p w14:paraId="37F4B8AF"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наречие и степени сравнения наречий.</w:t>
            </w:r>
          </w:p>
        </w:tc>
      </w:tr>
      <w:tr w:rsidR="0063296F" w:rsidRPr="00F5691B" w14:paraId="34648F9F" w14:textId="77777777" w:rsidTr="0063296F">
        <w:trPr>
          <w:trHeight w:val="20"/>
        </w:trPr>
        <w:tc>
          <w:tcPr>
            <w:tcW w:w="1221" w:type="pct"/>
            <w:vMerge/>
          </w:tcPr>
          <w:p w14:paraId="28B84C33"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414FFB32" w14:textId="77777777" w:rsidR="0063296F" w:rsidRPr="00F5691B" w:rsidRDefault="0063296F"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w:t>
            </w:r>
            <w:proofErr w:type="gramStart"/>
            <w:r w:rsidRPr="00F5691B">
              <w:rPr>
                <w:rFonts w:ascii="Times New Roman" w:hAnsi="Times New Roman"/>
                <w:bCs/>
                <w:iCs/>
                <w:sz w:val="24"/>
                <w:szCs w:val="24"/>
              </w:rPr>
              <w:t>: Выучить</w:t>
            </w:r>
            <w:proofErr w:type="gramEnd"/>
            <w:r w:rsidRPr="00F5691B">
              <w:rPr>
                <w:rFonts w:ascii="Times New Roman" w:hAnsi="Times New Roman"/>
                <w:bCs/>
                <w:iCs/>
                <w:sz w:val="24"/>
                <w:szCs w:val="24"/>
              </w:rPr>
              <w:t xml:space="preserve"> новую лексику. Выполнить лексико-грамматические упражнения.</w:t>
            </w:r>
          </w:p>
        </w:tc>
      </w:tr>
      <w:tr w:rsidR="0063296F" w:rsidRPr="00F5691B" w14:paraId="4B98AD06" w14:textId="77777777" w:rsidTr="0063296F">
        <w:trPr>
          <w:trHeight w:val="20"/>
        </w:trPr>
        <w:tc>
          <w:tcPr>
            <w:tcW w:w="1221" w:type="pct"/>
            <w:vMerge w:val="restart"/>
          </w:tcPr>
          <w:p w14:paraId="10E6942A"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2.5.</w:t>
            </w:r>
          </w:p>
          <w:p w14:paraId="78CEDB15"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Законы оптики.</w:t>
            </w:r>
          </w:p>
        </w:tc>
        <w:tc>
          <w:tcPr>
            <w:tcW w:w="3779" w:type="pct"/>
          </w:tcPr>
          <w:p w14:paraId="32B7ADF0"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3982751C" w14:textId="77777777" w:rsidTr="0063296F">
        <w:trPr>
          <w:trHeight w:val="20"/>
        </w:trPr>
        <w:tc>
          <w:tcPr>
            <w:tcW w:w="1221" w:type="pct"/>
            <w:vMerge/>
          </w:tcPr>
          <w:p w14:paraId="3B329B0B"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1F72C300"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материала</w:t>
            </w:r>
            <w:proofErr w:type="gramStart"/>
            <w:r w:rsidRPr="00F5691B">
              <w:rPr>
                <w:rFonts w:ascii="Times New Roman" w:hAnsi="Times New Roman"/>
                <w:bCs/>
                <w:iCs/>
                <w:sz w:val="24"/>
                <w:szCs w:val="24"/>
              </w:rPr>
              <w:t>: Из</w:t>
            </w:r>
            <w:proofErr w:type="gramEnd"/>
            <w:r w:rsidRPr="00F5691B">
              <w:rPr>
                <w:rFonts w:ascii="Times New Roman" w:hAnsi="Times New Roman"/>
                <w:bCs/>
                <w:iCs/>
                <w:sz w:val="24"/>
                <w:szCs w:val="24"/>
              </w:rPr>
              <w:t xml:space="preserve"> истории геометрической оптики. Кеплер. Основные законы геометрической оптики: Отражение света. Преломление света. Рассеяние света. Поглощение света. Волновые явления: Интерференция и дифракция света.</w:t>
            </w:r>
          </w:p>
          <w:p w14:paraId="10AF8DD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39E1962C"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времена группы </w:t>
            </w:r>
            <w:proofErr w:type="spellStart"/>
            <w:r w:rsidRPr="00F5691B">
              <w:rPr>
                <w:rFonts w:ascii="Times New Roman" w:hAnsi="Times New Roman"/>
                <w:bCs/>
                <w:iCs/>
                <w:sz w:val="24"/>
                <w:szCs w:val="24"/>
              </w:rPr>
              <w:t>Indefinite</w:t>
            </w:r>
            <w:proofErr w:type="spellEnd"/>
            <w:r w:rsidRPr="00F5691B">
              <w:rPr>
                <w:rFonts w:ascii="Times New Roman" w:hAnsi="Times New Roman"/>
                <w:bCs/>
                <w:iCs/>
                <w:sz w:val="24"/>
                <w:szCs w:val="24"/>
              </w:rPr>
              <w:t>;</w:t>
            </w:r>
          </w:p>
          <w:p w14:paraId="1E4AF5BF"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виды вопросительных предложений и порядок слов в них;</w:t>
            </w:r>
          </w:p>
          <w:p w14:paraId="3CC2591C"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времена группы </w:t>
            </w:r>
            <w:proofErr w:type="spellStart"/>
            <w:r w:rsidRPr="00F5691B">
              <w:rPr>
                <w:rFonts w:ascii="Times New Roman" w:hAnsi="Times New Roman"/>
                <w:bCs/>
                <w:iCs/>
                <w:sz w:val="24"/>
                <w:szCs w:val="24"/>
              </w:rPr>
              <w:t>Perfect</w:t>
            </w:r>
            <w:proofErr w:type="spellEnd"/>
            <w:r w:rsidRPr="00F5691B">
              <w:rPr>
                <w:rFonts w:ascii="Times New Roman" w:hAnsi="Times New Roman"/>
                <w:bCs/>
                <w:iCs/>
                <w:sz w:val="24"/>
                <w:szCs w:val="24"/>
              </w:rPr>
              <w:t>;</w:t>
            </w:r>
          </w:p>
          <w:p w14:paraId="06E14DE8"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времена группы </w:t>
            </w:r>
            <w:proofErr w:type="spellStart"/>
            <w:r w:rsidRPr="00F5691B">
              <w:rPr>
                <w:rFonts w:ascii="Times New Roman" w:hAnsi="Times New Roman"/>
                <w:bCs/>
                <w:iCs/>
                <w:sz w:val="24"/>
                <w:szCs w:val="24"/>
              </w:rPr>
              <w:t>PerfectContinuous</w:t>
            </w:r>
            <w:proofErr w:type="spellEnd"/>
            <w:r w:rsidRPr="00F5691B">
              <w:rPr>
                <w:rFonts w:ascii="Times New Roman" w:hAnsi="Times New Roman"/>
                <w:bCs/>
                <w:iCs/>
                <w:sz w:val="24"/>
                <w:szCs w:val="24"/>
              </w:rPr>
              <w:t>;</w:t>
            </w:r>
          </w:p>
          <w:p w14:paraId="0C7682BE"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обобщение времен действительного залога.</w:t>
            </w:r>
          </w:p>
        </w:tc>
      </w:tr>
      <w:tr w:rsidR="0063296F" w:rsidRPr="00F5691B" w14:paraId="546E53A3" w14:textId="77777777" w:rsidTr="0063296F">
        <w:trPr>
          <w:trHeight w:val="20"/>
        </w:trPr>
        <w:tc>
          <w:tcPr>
            <w:tcW w:w="1221" w:type="pct"/>
            <w:vMerge/>
          </w:tcPr>
          <w:p w14:paraId="5CD394F4"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3C06300E" w14:textId="77777777" w:rsidR="0063296F" w:rsidRPr="00F5691B" w:rsidRDefault="0063296F"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w:t>
            </w:r>
            <w:r w:rsidRPr="00F5691B">
              <w:rPr>
                <w:rFonts w:ascii="Times New Roman" w:hAnsi="Times New Roman"/>
                <w:bCs/>
                <w:iCs/>
                <w:sz w:val="24"/>
                <w:szCs w:val="24"/>
              </w:rPr>
              <w:t>: Письменный и устный перевод с иностранного языка на русский язык с использованием словаря и без словаря. Выполнить лексико-грамматические упражнения.</w:t>
            </w:r>
          </w:p>
        </w:tc>
      </w:tr>
      <w:tr w:rsidR="0063296F" w:rsidRPr="00F5691B" w14:paraId="3C34CDE9" w14:textId="77777777" w:rsidTr="0063296F">
        <w:trPr>
          <w:trHeight w:val="20"/>
        </w:trPr>
        <w:tc>
          <w:tcPr>
            <w:tcW w:w="1221" w:type="pct"/>
            <w:vMerge w:val="restart"/>
          </w:tcPr>
          <w:p w14:paraId="278B8A27" w14:textId="77777777" w:rsidR="0063296F" w:rsidRPr="00F5691B" w:rsidRDefault="0063296F" w:rsidP="0072324E">
            <w:pPr>
              <w:spacing w:line="300" w:lineRule="auto"/>
              <w:rPr>
                <w:rFonts w:ascii="Times New Roman" w:hAnsi="Times New Roman"/>
                <w:b/>
                <w:bCs/>
                <w:iCs/>
                <w:sz w:val="24"/>
                <w:szCs w:val="24"/>
                <w:lang w:val="en-US"/>
              </w:rPr>
            </w:pPr>
            <w:r w:rsidRPr="00F5691B">
              <w:rPr>
                <w:rFonts w:ascii="Times New Roman" w:hAnsi="Times New Roman"/>
                <w:b/>
                <w:bCs/>
                <w:iCs/>
                <w:sz w:val="24"/>
                <w:szCs w:val="24"/>
              </w:rPr>
              <w:t>Тема 2.6.</w:t>
            </w:r>
          </w:p>
          <w:p w14:paraId="2F3FD043" w14:textId="77777777" w:rsidR="0063296F" w:rsidRPr="00F5691B" w:rsidRDefault="0063296F" w:rsidP="0072324E">
            <w:pPr>
              <w:spacing w:line="300" w:lineRule="auto"/>
              <w:rPr>
                <w:rFonts w:ascii="Times New Roman" w:hAnsi="Times New Roman"/>
                <w:bCs/>
                <w:iCs/>
                <w:sz w:val="24"/>
                <w:szCs w:val="24"/>
              </w:rPr>
            </w:pPr>
            <w:r w:rsidRPr="00F5691B">
              <w:rPr>
                <w:rFonts w:ascii="Times New Roman" w:hAnsi="Times New Roman"/>
                <w:b/>
                <w:bCs/>
                <w:iCs/>
                <w:sz w:val="24"/>
                <w:szCs w:val="24"/>
              </w:rPr>
              <w:t>Элементы оптических систем.</w:t>
            </w:r>
          </w:p>
        </w:tc>
        <w:tc>
          <w:tcPr>
            <w:tcW w:w="3779" w:type="pct"/>
          </w:tcPr>
          <w:p w14:paraId="3E2568DD"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2BEEF326" w14:textId="77777777" w:rsidTr="0063296F">
        <w:trPr>
          <w:trHeight w:val="20"/>
        </w:trPr>
        <w:tc>
          <w:tcPr>
            <w:tcW w:w="1221" w:type="pct"/>
            <w:vMerge/>
          </w:tcPr>
          <w:p w14:paraId="50CC4580"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479321E1"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Линзы. Призмы. Светофильтры. Камера Обскура. История создания телескопа.</w:t>
            </w:r>
          </w:p>
          <w:p w14:paraId="7287A188"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584CD4B8"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способы выражения будущего времени;</w:t>
            </w:r>
          </w:p>
          <w:p w14:paraId="1689697E" w14:textId="77777777" w:rsidR="0063296F" w:rsidRPr="00F5691B" w:rsidRDefault="0063296F" w:rsidP="0072324E">
            <w:pPr>
              <w:rPr>
                <w:rFonts w:ascii="Times New Roman" w:hAnsi="Times New Roman"/>
                <w:bCs/>
                <w:iCs/>
                <w:sz w:val="24"/>
                <w:szCs w:val="24"/>
                <w:lang w:val="en-US"/>
              </w:rPr>
            </w:pPr>
            <w:r w:rsidRPr="00F5691B">
              <w:rPr>
                <w:rFonts w:ascii="Times New Roman" w:hAnsi="Times New Roman"/>
                <w:bCs/>
                <w:iCs/>
                <w:sz w:val="24"/>
                <w:szCs w:val="24"/>
                <w:lang w:val="en-US"/>
              </w:rPr>
              <w:t xml:space="preserve">- </w:t>
            </w:r>
            <w:r w:rsidRPr="00F5691B">
              <w:rPr>
                <w:rFonts w:ascii="Times New Roman" w:hAnsi="Times New Roman"/>
                <w:bCs/>
                <w:iCs/>
                <w:sz w:val="24"/>
                <w:szCs w:val="24"/>
              </w:rPr>
              <w:t>конструкция</w:t>
            </w:r>
            <w:r w:rsidRPr="00F5691B">
              <w:rPr>
                <w:rFonts w:ascii="Times New Roman" w:hAnsi="Times New Roman"/>
                <w:bCs/>
                <w:iCs/>
                <w:sz w:val="24"/>
                <w:szCs w:val="24"/>
                <w:lang w:val="en-US"/>
              </w:rPr>
              <w:t xml:space="preserve"> to be going to do </w:t>
            </w:r>
            <w:proofErr w:type="spellStart"/>
            <w:r w:rsidRPr="00F5691B">
              <w:rPr>
                <w:rFonts w:ascii="Times New Roman" w:hAnsi="Times New Roman"/>
                <w:bCs/>
                <w:iCs/>
                <w:sz w:val="24"/>
                <w:szCs w:val="24"/>
                <w:lang w:val="en-US"/>
              </w:rPr>
              <w:t>smth</w:t>
            </w:r>
            <w:proofErr w:type="spellEnd"/>
            <w:r w:rsidRPr="00F5691B">
              <w:rPr>
                <w:rFonts w:ascii="Times New Roman" w:hAnsi="Times New Roman"/>
                <w:bCs/>
                <w:iCs/>
                <w:sz w:val="24"/>
                <w:szCs w:val="24"/>
                <w:lang w:val="en-US"/>
              </w:rPr>
              <w:t>.;</w:t>
            </w:r>
          </w:p>
          <w:p w14:paraId="30A0C7A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пассивный залог-настоящее время;</w:t>
            </w:r>
          </w:p>
          <w:p w14:paraId="231883C6"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пассивный залог-прошедшее время;</w:t>
            </w:r>
          </w:p>
          <w:p w14:paraId="7E84138D"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сравнение предложений в активном и пассивном залоге.</w:t>
            </w:r>
          </w:p>
        </w:tc>
      </w:tr>
      <w:tr w:rsidR="0063296F" w:rsidRPr="00F5691B" w14:paraId="43E1FE09" w14:textId="77777777" w:rsidTr="0063296F">
        <w:trPr>
          <w:trHeight w:val="20"/>
        </w:trPr>
        <w:tc>
          <w:tcPr>
            <w:tcW w:w="1221" w:type="pct"/>
            <w:vMerge/>
          </w:tcPr>
          <w:p w14:paraId="08F2B414"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61F30A60" w14:textId="77777777" w:rsidR="0063296F" w:rsidRPr="00F5691B" w:rsidRDefault="0063296F"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w:t>
            </w:r>
            <w:proofErr w:type="gramStart"/>
            <w:r w:rsidRPr="00F5691B">
              <w:rPr>
                <w:rFonts w:ascii="Times New Roman" w:hAnsi="Times New Roman"/>
                <w:bCs/>
                <w:iCs/>
                <w:sz w:val="24"/>
                <w:szCs w:val="24"/>
              </w:rPr>
              <w:t>: Подготовить</w:t>
            </w:r>
            <w:proofErr w:type="gramEnd"/>
            <w:r w:rsidRPr="00F5691B">
              <w:rPr>
                <w:rFonts w:ascii="Times New Roman" w:hAnsi="Times New Roman"/>
                <w:bCs/>
                <w:iCs/>
                <w:sz w:val="24"/>
                <w:szCs w:val="24"/>
              </w:rPr>
              <w:t xml:space="preserve"> реферат по выбранной теме: </w:t>
            </w:r>
            <w:r w:rsidRPr="00F5691B">
              <w:rPr>
                <w:rFonts w:ascii="Times New Roman" w:hAnsi="Times New Roman"/>
                <w:iCs/>
                <w:sz w:val="24"/>
                <w:szCs w:val="24"/>
              </w:rPr>
              <w:t>«Оптика в древние и средние века», «Развитие оптики в 17 и 18 веках. Корпускулярная и волновая теории света», «Оптика в 19 веке. Утверждение волновой теории света</w:t>
            </w:r>
            <w:proofErr w:type="gramStart"/>
            <w:r w:rsidRPr="00F5691B">
              <w:rPr>
                <w:rFonts w:ascii="Times New Roman" w:hAnsi="Times New Roman"/>
                <w:iCs/>
                <w:sz w:val="24"/>
                <w:szCs w:val="24"/>
              </w:rPr>
              <w:t>»,  «</w:t>
            </w:r>
            <w:proofErr w:type="gramEnd"/>
            <w:r w:rsidRPr="00F5691B">
              <w:rPr>
                <w:rFonts w:ascii="Times New Roman" w:hAnsi="Times New Roman"/>
                <w:iCs/>
                <w:sz w:val="24"/>
                <w:szCs w:val="24"/>
              </w:rPr>
              <w:t>Электромагнитная и электронная теории света», «Оптика в 20 веке. Квантовая и фотонная теории света», «Современная теория света», «Оптика в период научно-технического прогресса».</w:t>
            </w:r>
          </w:p>
        </w:tc>
      </w:tr>
      <w:tr w:rsidR="0063296F" w:rsidRPr="00F5691B" w14:paraId="19566B58" w14:textId="77777777" w:rsidTr="0063296F">
        <w:trPr>
          <w:trHeight w:val="20"/>
        </w:trPr>
        <w:tc>
          <w:tcPr>
            <w:tcW w:w="1221" w:type="pct"/>
            <w:vMerge w:val="restart"/>
          </w:tcPr>
          <w:p w14:paraId="4FDB6E18"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2.7.</w:t>
            </w:r>
          </w:p>
          <w:p w14:paraId="301B6BDB" w14:textId="77777777" w:rsidR="0063296F" w:rsidRPr="00F5691B" w:rsidRDefault="0063296F" w:rsidP="0072324E">
            <w:pPr>
              <w:spacing w:line="300" w:lineRule="auto"/>
              <w:rPr>
                <w:rFonts w:ascii="Times New Roman" w:hAnsi="Times New Roman"/>
                <w:bCs/>
                <w:iCs/>
                <w:sz w:val="24"/>
                <w:szCs w:val="24"/>
              </w:rPr>
            </w:pPr>
            <w:r w:rsidRPr="00F5691B">
              <w:rPr>
                <w:rFonts w:ascii="Times New Roman" w:hAnsi="Times New Roman"/>
                <w:b/>
                <w:bCs/>
                <w:iCs/>
                <w:sz w:val="24"/>
                <w:szCs w:val="24"/>
              </w:rPr>
              <w:t>Изобретатели и их изобретения.</w:t>
            </w:r>
          </w:p>
        </w:tc>
        <w:tc>
          <w:tcPr>
            <w:tcW w:w="3779" w:type="pct"/>
          </w:tcPr>
          <w:p w14:paraId="270581EF"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692D96FA" w14:textId="77777777" w:rsidTr="0063296F">
        <w:trPr>
          <w:trHeight w:val="20"/>
        </w:trPr>
        <w:tc>
          <w:tcPr>
            <w:tcW w:w="1221" w:type="pct"/>
            <w:vMerge/>
          </w:tcPr>
          <w:p w14:paraId="2360C751"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52CB38AE"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Фотоаппарат. Микроскоп. Видеокамера. Компьютер. Интернет.</w:t>
            </w:r>
          </w:p>
          <w:p w14:paraId="594A4546"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Грамматический материал: </w:t>
            </w:r>
          </w:p>
          <w:p w14:paraId="11507502"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понятие прямая и косвенная речь;</w:t>
            </w:r>
          </w:p>
          <w:p w14:paraId="56A59AC0"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косвенная речь: сообщение;</w:t>
            </w:r>
          </w:p>
          <w:p w14:paraId="2A2EAD77"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косвенная речь: вопрос;</w:t>
            </w:r>
          </w:p>
          <w:p w14:paraId="5BC16F6B"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косвенная речь: просьба или приказ;</w:t>
            </w:r>
          </w:p>
          <w:p w14:paraId="26DC36C3"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правило согласования времён.</w:t>
            </w:r>
          </w:p>
        </w:tc>
      </w:tr>
      <w:tr w:rsidR="0063296F" w:rsidRPr="00F5691B" w14:paraId="3BF6FF30" w14:textId="77777777" w:rsidTr="0063296F">
        <w:trPr>
          <w:trHeight w:val="20"/>
        </w:trPr>
        <w:tc>
          <w:tcPr>
            <w:tcW w:w="1221" w:type="pct"/>
            <w:vMerge w:val="restart"/>
          </w:tcPr>
          <w:p w14:paraId="1505E13F"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2.8.</w:t>
            </w:r>
          </w:p>
          <w:p w14:paraId="1D9EDAFF" w14:textId="77777777" w:rsidR="0063296F" w:rsidRPr="00F5691B" w:rsidRDefault="0063296F" w:rsidP="0072324E">
            <w:pPr>
              <w:spacing w:line="300" w:lineRule="auto"/>
              <w:rPr>
                <w:rFonts w:ascii="Times New Roman" w:hAnsi="Times New Roman"/>
                <w:bCs/>
                <w:iCs/>
                <w:sz w:val="24"/>
                <w:szCs w:val="24"/>
              </w:rPr>
            </w:pPr>
            <w:r w:rsidRPr="00F5691B">
              <w:rPr>
                <w:rFonts w:ascii="Times New Roman" w:hAnsi="Times New Roman"/>
                <w:b/>
                <w:bCs/>
                <w:iCs/>
                <w:sz w:val="24"/>
                <w:szCs w:val="24"/>
              </w:rPr>
              <w:t>Волоконная оптика.</w:t>
            </w:r>
          </w:p>
        </w:tc>
        <w:tc>
          <w:tcPr>
            <w:tcW w:w="3779" w:type="pct"/>
          </w:tcPr>
          <w:p w14:paraId="72442972"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072DBD39" w14:textId="77777777" w:rsidTr="0063296F">
        <w:trPr>
          <w:trHeight w:val="20"/>
        </w:trPr>
        <w:tc>
          <w:tcPr>
            <w:tcW w:w="1221" w:type="pct"/>
            <w:vMerge/>
          </w:tcPr>
          <w:p w14:paraId="0DA8A92F"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1A6F3443"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История развития волоконной оптики. Материалы и технологии волоконной оптики. Применение оптоволокна. Экономические вопросы применения оптоволокна.</w:t>
            </w:r>
          </w:p>
          <w:p w14:paraId="3734AD0E"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7ADFCD32"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условные предложения первого типа;</w:t>
            </w:r>
          </w:p>
          <w:p w14:paraId="76CFF291"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условные предложения второго типа;</w:t>
            </w:r>
          </w:p>
          <w:p w14:paraId="2299AB2D"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lastRenderedPageBreak/>
              <w:t>- условные предложения третьего типа;</w:t>
            </w:r>
          </w:p>
          <w:p w14:paraId="7C48929E"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 предложения с </w:t>
            </w:r>
            <w:proofErr w:type="spellStart"/>
            <w:r w:rsidRPr="00F5691B">
              <w:rPr>
                <w:rFonts w:ascii="Times New Roman" w:hAnsi="Times New Roman"/>
                <w:bCs/>
                <w:iCs/>
                <w:sz w:val="24"/>
                <w:szCs w:val="24"/>
              </w:rPr>
              <w:t>wish</w:t>
            </w:r>
            <w:proofErr w:type="spellEnd"/>
            <w:r w:rsidRPr="00F5691B">
              <w:rPr>
                <w:rFonts w:ascii="Times New Roman" w:hAnsi="Times New Roman"/>
                <w:bCs/>
                <w:iCs/>
                <w:sz w:val="24"/>
                <w:szCs w:val="24"/>
              </w:rPr>
              <w:t>.</w:t>
            </w:r>
          </w:p>
        </w:tc>
      </w:tr>
      <w:tr w:rsidR="0063296F" w:rsidRPr="00F5691B" w14:paraId="1158749A" w14:textId="77777777" w:rsidTr="0063296F">
        <w:trPr>
          <w:trHeight w:val="20"/>
        </w:trPr>
        <w:tc>
          <w:tcPr>
            <w:tcW w:w="1221" w:type="pct"/>
            <w:vMerge/>
          </w:tcPr>
          <w:p w14:paraId="00C0F712"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05D32C55" w14:textId="77777777" w:rsidR="0063296F" w:rsidRPr="00F5691B" w:rsidRDefault="0063296F"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w:t>
            </w:r>
            <w:proofErr w:type="gramStart"/>
            <w:r w:rsidRPr="00F5691B">
              <w:rPr>
                <w:rFonts w:ascii="Times New Roman" w:hAnsi="Times New Roman"/>
                <w:bCs/>
                <w:iCs/>
                <w:sz w:val="24"/>
                <w:szCs w:val="24"/>
              </w:rPr>
              <w:t>: Выучить</w:t>
            </w:r>
            <w:proofErr w:type="gramEnd"/>
            <w:r w:rsidRPr="00F5691B">
              <w:rPr>
                <w:rFonts w:ascii="Times New Roman" w:hAnsi="Times New Roman"/>
                <w:bCs/>
                <w:iCs/>
                <w:sz w:val="24"/>
                <w:szCs w:val="24"/>
              </w:rPr>
              <w:t xml:space="preserve"> новую лексику. Выполнить лексико-грамматические упражнения. </w:t>
            </w:r>
          </w:p>
        </w:tc>
      </w:tr>
      <w:tr w:rsidR="0063296F" w:rsidRPr="00F5691B" w14:paraId="69D26B9E" w14:textId="77777777" w:rsidTr="0063296F">
        <w:trPr>
          <w:trHeight w:val="20"/>
        </w:trPr>
        <w:tc>
          <w:tcPr>
            <w:tcW w:w="1221" w:type="pct"/>
            <w:vMerge w:val="restart"/>
          </w:tcPr>
          <w:p w14:paraId="097DEE01"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2.9.</w:t>
            </w:r>
          </w:p>
          <w:p w14:paraId="3F205D75"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Современные</w:t>
            </w:r>
          </w:p>
          <w:p w14:paraId="57AE2D45"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оптические приборы и системы.</w:t>
            </w:r>
          </w:p>
        </w:tc>
        <w:tc>
          <w:tcPr>
            <w:tcW w:w="3779" w:type="pct"/>
          </w:tcPr>
          <w:p w14:paraId="500BA554"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4BD93C00" w14:textId="77777777" w:rsidTr="0063296F">
        <w:trPr>
          <w:trHeight w:val="20"/>
        </w:trPr>
        <w:tc>
          <w:tcPr>
            <w:tcW w:w="1221" w:type="pct"/>
            <w:vMerge/>
          </w:tcPr>
          <w:p w14:paraId="48778003"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2B76D758"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Производство оптических приборов в России. Подзорная труба. Бинокли. Приборы ночного видения. Основные биографические сведения о ведущих учёных современности в области оптики.</w:t>
            </w:r>
          </w:p>
          <w:p w14:paraId="09302629"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1734A88C" w14:textId="77777777" w:rsidR="0063296F" w:rsidRPr="007E5E08" w:rsidRDefault="0063296F" w:rsidP="0072324E">
            <w:pPr>
              <w:rPr>
                <w:rFonts w:ascii="Times New Roman" w:hAnsi="Times New Roman"/>
                <w:bCs/>
                <w:iCs/>
                <w:sz w:val="24"/>
                <w:szCs w:val="24"/>
              </w:rPr>
            </w:pPr>
            <w:r w:rsidRPr="007E5E08">
              <w:rPr>
                <w:rFonts w:ascii="Times New Roman" w:hAnsi="Times New Roman"/>
                <w:bCs/>
                <w:iCs/>
                <w:sz w:val="24"/>
                <w:szCs w:val="24"/>
              </w:rPr>
              <w:t xml:space="preserve">- </w:t>
            </w:r>
            <w:proofErr w:type="spellStart"/>
            <w:r w:rsidRPr="00F5691B">
              <w:rPr>
                <w:rFonts w:ascii="Times New Roman" w:hAnsi="Times New Roman"/>
                <w:bCs/>
                <w:iCs/>
                <w:sz w:val="24"/>
                <w:szCs w:val="24"/>
              </w:rPr>
              <w:t>сопоставлениевремен</w:t>
            </w:r>
            <w:r w:rsidRPr="00F5691B">
              <w:rPr>
                <w:rFonts w:ascii="Times New Roman" w:hAnsi="Times New Roman"/>
                <w:bCs/>
                <w:iCs/>
                <w:sz w:val="24"/>
                <w:szCs w:val="24"/>
                <w:lang w:val="en-US"/>
              </w:rPr>
              <w:t>PresentSimple</w:t>
            </w:r>
            <w:proofErr w:type="spellEnd"/>
            <w:r w:rsidRPr="00F5691B">
              <w:rPr>
                <w:rFonts w:ascii="Times New Roman" w:hAnsi="Times New Roman"/>
                <w:bCs/>
                <w:iCs/>
                <w:sz w:val="24"/>
                <w:szCs w:val="24"/>
              </w:rPr>
              <w:t>и</w:t>
            </w:r>
            <w:proofErr w:type="spellStart"/>
            <w:r w:rsidRPr="00F5691B">
              <w:rPr>
                <w:rFonts w:ascii="Times New Roman" w:hAnsi="Times New Roman"/>
                <w:bCs/>
                <w:iCs/>
                <w:sz w:val="24"/>
                <w:szCs w:val="24"/>
                <w:lang w:val="en-US"/>
              </w:rPr>
              <w:t>PresentContinuous</w:t>
            </w:r>
            <w:proofErr w:type="spellEnd"/>
            <w:r w:rsidRPr="007E5E08">
              <w:rPr>
                <w:rFonts w:ascii="Times New Roman" w:hAnsi="Times New Roman"/>
                <w:bCs/>
                <w:iCs/>
                <w:sz w:val="24"/>
                <w:szCs w:val="24"/>
              </w:rPr>
              <w:t>;</w:t>
            </w:r>
          </w:p>
          <w:p w14:paraId="5A32B86F" w14:textId="77777777" w:rsidR="0063296F" w:rsidRPr="00294110" w:rsidRDefault="0063296F" w:rsidP="0072324E">
            <w:pPr>
              <w:rPr>
                <w:rFonts w:ascii="Times New Roman" w:hAnsi="Times New Roman"/>
                <w:bCs/>
                <w:iCs/>
                <w:sz w:val="24"/>
                <w:szCs w:val="24"/>
              </w:rPr>
            </w:pPr>
            <w:r w:rsidRPr="00294110">
              <w:rPr>
                <w:rFonts w:ascii="Times New Roman" w:hAnsi="Times New Roman"/>
                <w:bCs/>
                <w:iCs/>
                <w:sz w:val="24"/>
                <w:szCs w:val="24"/>
              </w:rPr>
              <w:t xml:space="preserve">- </w:t>
            </w:r>
            <w:proofErr w:type="spellStart"/>
            <w:r w:rsidRPr="00F5691B">
              <w:rPr>
                <w:rFonts w:ascii="Times New Roman" w:hAnsi="Times New Roman"/>
                <w:bCs/>
                <w:iCs/>
                <w:sz w:val="24"/>
                <w:szCs w:val="24"/>
              </w:rPr>
              <w:t>сопоставлениевремен</w:t>
            </w:r>
            <w:proofErr w:type="spellEnd"/>
            <w:r w:rsidRPr="00294110">
              <w:rPr>
                <w:rFonts w:ascii="Times New Roman" w:hAnsi="Times New Roman"/>
                <w:bCs/>
                <w:iCs/>
                <w:sz w:val="24"/>
                <w:szCs w:val="24"/>
              </w:rPr>
              <w:t xml:space="preserve"> </w:t>
            </w:r>
            <w:r w:rsidRPr="00F5691B">
              <w:rPr>
                <w:rFonts w:ascii="Times New Roman" w:hAnsi="Times New Roman"/>
                <w:bCs/>
                <w:iCs/>
                <w:sz w:val="24"/>
                <w:szCs w:val="24"/>
                <w:lang w:val="en-US"/>
              </w:rPr>
              <w:t>Past</w:t>
            </w:r>
            <w:r w:rsidRPr="00294110">
              <w:rPr>
                <w:rFonts w:ascii="Times New Roman" w:hAnsi="Times New Roman"/>
                <w:bCs/>
                <w:iCs/>
                <w:sz w:val="24"/>
                <w:szCs w:val="24"/>
              </w:rPr>
              <w:t xml:space="preserve"> </w:t>
            </w:r>
            <w:r w:rsidRPr="00F5691B">
              <w:rPr>
                <w:rFonts w:ascii="Times New Roman" w:hAnsi="Times New Roman"/>
                <w:bCs/>
                <w:iCs/>
                <w:sz w:val="24"/>
                <w:szCs w:val="24"/>
                <w:lang w:val="en-US"/>
              </w:rPr>
              <w:t>Simple</w:t>
            </w:r>
            <w:r w:rsidRPr="00294110">
              <w:rPr>
                <w:rFonts w:ascii="Times New Roman" w:hAnsi="Times New Roman"/>
                <w:bCs/>
                <w:iCs/>
                <w:sz w:val="24"/>
                <w:szCs w:val="24"/>
              </w:rPr>
              <w:t xml:space="preserve"> </w:t>
            </w:r>
            <w:r w:rsidRPr="00F5691B">
              <w:rPr>
                <w:rFonts w:ascii="Times New Roman" w:hAnsi="Times New Roman"/>
                <w:bCs/>
                <w:iCs/>
                <w:sz w:val="24"/>
                <w:szCs w:val="24"/>
              </w:rPr>
              <w:t>и</w:t>
            </w:r>
            <w:r w:rsidRPr="00294110">
              <w:rPr>
                <w:rFonts w:ascii="Times New Roman" w:hAnsi="Times New Roman"/>
                <w:bCs/>
                <w:iCs/>
                <w:sz w:val="24"/>
                <w:szCs w:val="24"/>
              </w:rPr>
              <w:t xml:space="preserve"> </w:t>
            </w:r>
            <w:r w:rsidRPr="00F5691B">
              <w:rPr>
                <w:rFonts w:ascii="Times New Roman" w:hAnsi="Times New Roman"/>
                <w:bCs/>
                <w:iCs/>
                <w:sz w:val="24"/>
                <w:szCs w:val="24"/>
                <w:lang w:val="en-US"/>
              </w:rPr>
              <w:t>Past</w:t>
            </w:r>
            <w:r w:rsidRPr="00294110">
              <w:rPr>
                <w:rFonts w:ascii="Times New Roman" w:hAnsi="Times New Roman"/>
                <w:bCs/>
                <w:iCs/>
                <w:sz w:val="24"/>
                <w:szCs w:val="24"/>
              </w:rPr>
              <w:t xml:space="preserve"> </w:t>
            </w:r>
            <w:r w:rsidRPr="00F5691B">
              <w:rPr>
                <w:rFonts w:ascii="Times New Roman" w:hAnsi="Times New Roman"/>
                <w:bCs/>
                <w:iCs/>
                <w:sz w:val="24"/>
                <w:szCs w:val="24"/>
                <w:lang w:val="en-US"/>
              </w:rPr>
              <w:t>Continuous</w:t>
            </w:r>
            <w:r w:rsidRPr="00294110">
              <w:rPr>
                <w:rFonts w:ascii="Times New Roman" w:hAnsi="Times New Roman"/>
                <w:bCs/>
                <w:iCs/>
                <w:sz w:val="24"/>
                <w:szCs w:val="24"/>
              </w:rPr>
              <w:t>;</w:t>
            </w:r>
          </w:p>
          <w:p w14:paraId="66DA4F4A" w14:textId="77777777" w:rsidR="0063296F" w:rsidRPr="00F5691B" w:rsidRDefault="0063296F" w:rsidP="0072324E">
            <w:pPr>
              <w:rPr>
                <w:rFonts w:ascii="Times New Roman" w:hAnsi="Times New Roman"/>
                <w:bCs/>
                <w:iCs/>
                <w:sz w:val="24"/>
                <w:szCs w:val="24"/>
                <w:lang w:val="en-US"/>
              </w:rPr>
            </w:pPr>
            <w:r w:rsidRPr="00F5691B">
              <w:rPr>
                <w:rFonts w:ascii="Times New Roman" w:hAnsi="Times New Roman"/>
                <w:bCs/>
                <w:iCs/>
                <w:sz w:val="24"/>
                <w:szCs w:val="24"/>
                <w:lang w:val="en-US"/>
              </w:rPr>
              <w:t xml:space="preserve">- </w:t>
            </w:r>
            <w:proofErr w:type="spellStart"/>
            <w:r w:rsidRPr="00F5691B">
              <w:rPr>
                <w:rFonts w:ascii="Times New Roman" w:hAnsi="Times New Roman"/>
                <w:bCs/>
                <w:iCs/>
                <w:sz w:val="24"/>
                <w:szCs w:val="24"/>
              </w:rPr>
              <w:t>сопоставлениевремён</w:t>
            </w:r>
            <w:proofErr w:type="spellEnd"/>
            <w:r w:rsidRPr="00F5691B">
              <w:rPr>
                <w:rFonts w:ascii="Times New Roman" w:hAnsi="Times New Roman"/>
                <w:bCs/>
                <w:iCs/>
                <w:sz w:val="24"/>
                <w:szCs w:val="24"/>
                <w:lang w:val="en-US"/>
              </w:rPr>
              <w:t xml:space="preserve"> Past Simple </w:t>
            </w:r>
            <w:r w:rsidRPr="00F5691B">
              <w:rPr>
                <w:rFonts w:ascii="Times New Roman" w:hAnsi="Times New Roman"/>
                <w:bCs/>
                <w:iCs/>
                <w:sz w:val="24"/>
                <w:szCs w:val="24"/>
              </w:rPr>
              <w:t>и</w:t>
            </w:r>
            <w:r w:rsidRPr="00F5691B">
              <w:rPr>
                <w:rFonts w:ascii="Times New Roman" w:hAnsi="Times New Roman"/>
                <w:bCs/>
                <w:iCs/>
                <w:sz w:val="24"/>
                <w:szCs w:val="24"/>
                <w:lang w:val="en-US"/>
              </w:rPr>
              <w:t xml:space="preserve"> Present Perfect;</w:t>
            </w:r>
          </w:p>
          <w:p w14:paraId="6020C956" w14:textId="77777777" w:rsidR="0063296F" w:rsidRPr="00F5691B" w:rsidRDefault="0063296F" w:rsidP="0072324E">
            <w:pPr>
              <w:rPr>
                <w:rFonts w:ascii="Times New Roman" w:hAnsi="Times New Roman"/>
                <w:bCs/>
                <w:iCs/>
                <w:sz w:val="24"/>
                <w:szCs w:val="24"/>
                <w:lang w:val="en-US"/>
              </w:rPr>
            </w:pPr>
            <w:r w:rsidRPr="00F5691B">
              <w:rPr>
                <w:rFonts w:ascii="Times New Roman" w:hAnsi="Times New Roman"/>
                <w:bCs/>
                <w:iCs/>
                <w:sz w:val="24"/>
                <w:szCs w:val="24"/>
                <w:lang w:val="en-US"/>
              </w:rPr>
              <w:t xml:space="preserve">- </w:t>
            </w:r>
            <w:proofErr w:type="spellStart"/>
            <w:r w:rsidRPr="00F5691B">
              <w:rPr>
                <w:rFonts w:ascii="Times New Roman" w:hAnsi="Times New Roman"/>
                <w:bCs/>
                <w:iCs/>
                <w:sz w:val="24"/>
                <w:szCs w:val="24"/>
              </w:rPr>
              <w:t>сопоставлениевремён</w:t>
            </w:r>
            <w:proofErr w:type="spellEnd"/>
            <w:r w:rsidRPr="00F5691B">
              <w:rPr>
                <w:rFonts w:ascii="Times New Roman" w:hAnsi="Times New Roman"/>
                <w:bCs/>
                <w:iCs/>
                <w:sz w:val="24"/>
                <w:szCs w:val="24"/>
                <w:lang w:val="en-US"/>
              </w:rPr>
              <w:t xml:space="preserve"> Past Simple </w:t>
            </w:r>
            <w:r w:rsidRPr="00F5691B">
              <w:rPr>
                <w:rFonts w:ascii="Times New Roman" w:hAnsi="Times New Roman"/>
                <w:bCs/>
                <w:iCs/>
                <w:sz w:val="24"/>
                <w:szCs w:val="24"/>
              </w:rPr>
              <w:t>и</w:t>
            </w:r>
            <w:r w:rsidRPr="00F5691B">
              <w:rPr>
                <w:rFonts w:ascii="Times New Roman" w:hAnsi="Times New Roman"/>
                <w:bCs/>
                <w:iCs/>
                <w:sz w:val="24"/>
                <w:szCs w:val="24"/>
                <w:lang w:val="en-US"/>
              </w:rPr>
              <w:t xml:space="preserve"> Past Perfect;</w:t>
            </w:r>
          </w:p>
          <w:p w14:paraId="64D8C0F5"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сопоставление времён Future.</w:t>
            </w:r>
          </w:p>
          <w:p w14:paraId="6A6F533D"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систематизация знаний о построении утвердительных, отрицательных и вопросительных предложений.</w:t>
            </w:r>
          </w:p>
        </w:tc>
      </w:tr>
      <w:tr w:rsidR="0063296F" w:rsidRPr="00F5691B" w14:paraId="05317249" w14:textId="77777777" w:rsidTr="0063296F">
        <w:trPr>
          <w:trHeight w:val="20"/>
        </w:trPr>
        <w:tc>
          <w:tcPr>
            <w:tcW w:w="1221" w:type="pct"/>
            <w:vMerge w:val="restart"/>
          </w:tcPr>
          <w:p w14:paraId="67DFBAF7"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2.10.</w:t>
            </w:r>
          </w:p>
          <w:p w14:paraId="0D149650"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Оптика в нашей жизни.</w:t>
            </w:r>
          </w:p>
          <w:p w14:paraId="69D722D9"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7D60C9FA"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626703EB" w14:textId="77777777" w:rsidTr="0063296F">
        <w:trPr>
          <w:trHeight w:val="20"/>
        </w:trPr>
        <w:tc>
          <w:tcPr>
            <w:tcW w:w="1221" w:type="pct"/>
            <w:vMerge/>
          </w:tcPr>
          <w:p w14:paraId="54FA14BD"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18FA75AC"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Зрительная система человека. Очки. Контактные линзы.</w:t>
            </w:r>
          </w:p>
          <w:p w14:paraId="5B81073F"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7FFFEBD3"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союзы и союзные слова;</w:t>
            </w:r>
          </w:p>
          <w:p w14:paraId="18070C18"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-предложения с союзами </w:t>
            </w:r>
            <w:proofErr w:type="spellStart"/>
            <w:r w:rsidRPr="00F5691B">
              <w:rPr>
                <w:rFonts w:ascii="Times New Roman" w:hAnsi="Times New Roman"/>
                <w:bCs/>
                <w:iCs/>
                <w:sz w:val="24"/>
                <w:szCs w:val="24"/>
              </w:rPr>
              <w:t>neither</w:t>
            </w:r>
            <w:proofErr w:type="spellEnd"/>
            <w:r w:rsidRPr="00F5691B">
              <w:rPr>
                <w:rFonts w:ascii="Times New Roman" w:hAnsi="Times New Roman"/>
                <w:bCs/>
                <w:iCs/>
                <w:sz w:val="24"/>
                <w:szCs w:val="24"/>
              </w:rPr>
              <w:t>…</w:t>
            </w:r>
            <w:proofErr w:type="spellStart"/>
            <w:r w:rsidRPr="00F5691B">
              <w:rPr>
                <w:rFonts w:ascii="Times New Roman" w:hAnsi="Times New Roman"/>
                <w:bCs/>
                <w:iCs/>
                <w:sz w:val="24"/>
                <w:szCs w:val="24"/>
              </w:rPr>
              <w:t>nor</w:t>
            </w:r>
            <w:proofErr w:type="spellEnd"/>
            <w:r w:rsidRPr="00F5691B">
              <w:rPr>
                <w:rFonts w:ascii="Times New Roman" w:hAnsi="Times New Roman"/>
                <w:bCs/>
                <w:iCs/>
                <w:sz w:val="24"/>
                <w:szCs w:val="24"/>
              </w:rPr>
              <w:t>;</w:t>
            </w:r>
          </w:p>
          <w:p w14:paraId="6167B3BB"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-предложения с союзами </w:t>
            </w:r>
            <w:proofErr w:type="spellStart"/>
            <w:r w:rsidRPr="00F5691B">
              <w:rPr>
                <w:rFonts w:ascii="Times New Roman" w:hAnsi="Times New Roman"/>
                <w:bCs/>
                <w:iCs/>
                <w:sz w:val="24"/>
                <w:szCs w:val="24"/>
              </w:rPr>
              <w:t>either</w:t>
            </w:r>
            <w:proofErr w:type="spellEnd"/>
            <w:r w:rsidRPr="00F5691B">
              <w:rPr>
                <w:rFonts w:ascii="Times New Roman" w:hAnsi="Times New Roman"/>
                <w:bCs/>
                <w:iCs/>
                <w:sz w:val="24"/>
                <w:szCs w:val="24"/>
              </w:rPr>
              <w:t>…</w:t>
            </w:r>
            <w:proofErr w:type="spellStart"/>
            <w:r w:rsidRPr="00F5691B">
              <w:rPr>
                <w:rFonts w:ascii="Times New Roman" w:hAnsi="Times New Roman"/>
                <w:bCs/>
                <w:iCs/>
                <w:sz w:val="24"/>
                <w:szCs w:val="24"/>
              </w:rPr>
              <w:t>or</w:t>
            </w:r>
            <w:proofErr w:type="spellEnd"/>
            <w:r w:rsidRPr="00F5691B">
              <w:rPr>
                <w:rFonts w:ascii="Times New Roman" w:hAnsi="Times New Roman"/>
                <w:bCs/>
                <w:iCs/>
                <w:sz w:val="24"/>
                <w:szCs w:val="24"/>
              </w:rPr>
              <w:t>.</w:t>
            </w:r>
          </w:p>
        </w:tc>
      </w:tr>
      <w:tr w:rsidR="0063296F" w:rsidRPr="00F5691B" w14:paraId="3B57A2E3" w14:textId="77777777" w:rsidTr="0063296F">
        <w:trPr>
          <w:trHeight w:val="20"/>
        </w:trPr>
        <w:tc>
          <w:tcPr>
            <w:tcW w:w="1221" w:type="pct"/>
            <w:vMerge w:val="restart"/>
          </w:tcPr>
          <w:p w14:paraId="250E394C"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2</w:t>
            </w:r>
            <w:r w:rsidRPr="00F5691B">
              <w:rPr>
                <w:rFonts w:ascii="Times New Roman" w:hAnsi="Times New Roman"/>
                <w:b/>
                <w:bCs/>
                <w:iCs/>
                <w:sz w:val="24"/>
                <w:szCs w:val="24"/>
                <w:lang w:val="en-US"/>
              </w:rPr>
              <w:t>.</w:t>
            </w:r>
            <w:r w:rsidRPr="00F5691B">
              <w:rPr>
                <w:rFonts w:ascii="Times New Roman" w:hAnsi="Times New Roman"/>
                <w:b/>
                <w:bCs/>
                <w:iCs/>
                <w:sz w:val="24"/>
                <w:szCs w:val="24"/>
              </w:rPr>
              <w:t>11.</w:t>
            </w:r>
          </w:p>
          <w:p w14:paraId="2DB8D3CE"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Роль технического прогресса.</w:t>
            </w:r>
          </w:p>
        </w:tc>
        <w:tc>
          <w:tcPr>
            <w:tcW w:w="3779" w:type="pct"/>
          </w:tcPr>
          <w:p w14:paraId="26A24C58"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590F3A80" w14:textId="77777777" w:rsidTr="0063296F">
        <w:trPr>
          <w:trHeight w:val="20"/>
        </w:trPr>
        <w:tc>
          <w:tcPr>
            <w:tcW w:w="1221" w:type="pct"/>
            <w:vMerge/>
          </w:tcPr>
          <w:p w14:paraId="2C10ACEB"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16C66DAB"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xml:space="preserve">Лексический материал: Технический прогресс и его роль в жизни человека. Биотехнические и медицинские аппараты и системы. Промышленная оптоэлектроника. Робототехника. Голография. </w:t>
            </w:r>
            <w:proofErr w:type="gramStart"/>
            <w:r w:rsidRPr="00F5691B">
              <w:rPr>
                <w:rFonts w:ascii="Times New Roman" w:hAnsi="Times New Roman"/>
                <w:bCs/>
                <w:iCs/>
                <w:sz w:val="24"/>
                <w:szCs w:val="24"/>
              </w:rPr>
              <w:t>Современные  гаджеты</w:t>
            </w:r>
            <w:proofErr w:type="gramEnd"/>
            <w:r w:rsidRPr="00F5691B">
              <w:rPr>
                <w:rFonts w:ascii="Times New Roman" w:hAnsi="Times New Roman"/>
                <w:bCs/>
                <w:iCs/>
                <w:sz w:val="24"/>
                <w:szCs w:val="24"/>
              </w:rPr>
              <w:t>.</w:t>
            </w:r>
          </w:p>
          <w:p w14:paraId="5569F8BC"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5D78264D"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-сослагательное наклонение;</w:t>
            </w:r>
            <w:r w:rsidRPr="00F5691B">
              <w:rPr>
                <w:rFonts w:ascii="Times New Roman" w:hAnsi="Times New Roman"/>
                <w:bCs/>
                <w:iCs/>
                <w:sz w:val="24"/>
                <w:szCs w:val="24"/>
              </w:rPr>
              <w:tab/>
            </w:r>
          </w:p>
          <w:p w14:paraId="6562484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-употребление сослагательного наклонения;</w:t>
            </w:r>
          </w:p>
          <w:p w14:paraId="067C2371" w14:textId="77777777" w:rsidR="0063296F" w:rsidRPr="007E5E08" w:rsidRDefault="0063296F" w:rsidP="0072324E">
            <w:pPr>
              <w:rPr>
                <w:rFonts w:ascii="Times New Roman" w:hAnsi="Times New Roman"/>
                <w:bCs/>
                <w:iCs/>
                <w:sz w:val="24"/>
                <w:szCs w:val="24"/>
              </w:rPr>
            </w:pPr>
            <w:r w:rsidRPr="007E5E08">
              <w:rPr>
                <w:rFonts w:ascii="Times New Roman" w:hAnsi="Times New Roman"/>
                <w:bCs/>
                <w:iCs/>
                <w:sz w:val="24"/>
                <w:szCs w:val="24"/>
              </w:rPr>
              <w:t xml:space="preserve">- </w:t>
            </w:r>
            <w:r w:rsidRPr="00F5691B">
              <w:rPr>
                <w:rFonts w:ascii="Times New Roman" w:hAnsi="Times New Roman"/>
                <w:bCs/>
                <w:iCs/>
                <w:sz w:val="24"/>
                <w:szCs w:val="24"/>
              </w:rPr>
              <w:t>времена</w:t>
            </w:r>
            <w:proofErr w:type="spellStart"/>
            <w:r w:rsidRPr="00F5691B">
              <w:rPr>
                <w:rFonts w:ascii="Times New Roman" w:hAnsi="Times New Roman"/>
                <w:bCs/>
                <w:iCs/>
                <w:sz w:val="24"/>
                <w:szCs w:val="24"/>
                <w:lang w:val="en-US"/>
              </w:rPr>
              <w:t>PresentSimple</w:t>
            </w:r>
            <w:proofErr w:type="spellEnd"/>
            <w:r w:rsidRPr="007E5E08">
              <w:rPr>
                <w:rFonts w:ascii="Times New Roman" w:hAnsi="Times New Roman"/>
                <w:bCs/>
                <w:iCs/>
                <w:sz w:val="24"/>
                <w:szCs w:val="24"/>
              </w:rPr>
              <w:t xml:space="preserve">, </w:t>
            </w:r>
            <w:proofErr w:type="spellStart"/>
            <w:r w:rsidRPr="00F5691B">
              <w:rPr>
                <w:rFonts w:ascii="Times New Roman" w:hAnsi="Times New Roman"/>
                <w:bCs/>
                <w:iCs/>
                <w:sz w:val="24"/>
                <w:szCs w:val="24"/>
                <w:lang w:val="en-US"/>
              </w:rPr>
              <w:t>PresentContinuous</w:t>
            </w:r>
            <w:proofErr w:type="spellEnd"/>
            <w:r w:rsidRPr="007E5E08">
              <w:rPr>
                <w:rFonts w:ascii="Times New Roman" w:hAnsi="Times New Roman"/>
                <w:bCs/>
                <w:iCs/>
                <w:sz w:val="24"/>
                <w:szCs w:val="24"/>
              </w:rPr>
              <w:t xml:space="preserve">, </w:t>
            </w:r>
            <w:proofErr w:type="spellStart"/>
            <w:r w:rsidRPr="00F5691B">
              <w:rPr>
                <w:rFonts w:ascii="Times New Roman" w:hAnsi="Times New Roman"/>
                <w:bCs/>
                <w:iCs/>
                <w:sz w:val="24"/>
                <w:szCs w:val="24"/>
                <w:lang w:val="en-US"/>
              </w:rPr>
              <w:t>PresentPerfect</w:t>
            </w:r>
            <w:proofErr w:type="spellEnd"/>
            <w:r w:rsidRPr="00F5691B">
              <w:rPr>
                <w:rFonts w:ascii="Times New Roman" w:hAnsi="Times New Roman"/>
                <w:bCs/>
                <w:iCs/>
                <w:sz w:val="24"/>
                <w:szCs w:val="24"/>
              </w:rPr>
              <w:t>и</w:t>
            </w:r>
            <w:proofErr w:type="spellStart"/>
            <w:r w:rsidRPr="00F5691B">
              <w:rPr>
                <w:rFonts w:ascii="Times New Roman" w:hAnsi="Times New Roman"/>
                <w:bCs/>
                <w:iCs/>
                <w:sz w:val="24"/>
                <w:szCs w:val="24"/>
                <w:lang w:val="en-US"/>
              </w:rPr>
              <w:t>PresentPerfectContinuous</w:t>
            </w:r>
            <w:proofErr w:type="spellEnd"/>
            <w:r w:rsidRPr="007E5E08">
              <w:rPr>
                <w:rFonts w:ascii="Times New Roman" w:hAnsi="Times New Roman"/>
                <w:bCs/>
                <w:iCs/>
                <w:sz w:val="24"/>
                <w:szCs w:val="24"/>
              </w:rPr>
              <w:t>;</w:t>
            </w:r>
          </w:p>
          <w:p w14:paraId="63685062" w14:textId="77777777" w:rsidR="0063296F" w:rsidRPr="008B0B5C" w:rsidRDefault="0063296F" w:rsidP="0072324E">
            <w:pPr>
              <w:rPr>
                <w:rFonts w:ascii="Times New Roman" w:hAnsi="Times New Roman"/>
                <w:bCs/>
                <w:iCs/>
                <w:sz w:val="24"/>
                <w:szCs w:val="24"/>
                <w:lang w:val="en-US"/>
              </w:rPr>
            </w:pPr>
            <w:r w:rsidRPr="008B0B5C">
              <w:rPr>
                <w:rFonts w:ascii="Times New Roman" w:hAnsi="Times New Roman"/>
                <w:bCs/>
                <w:iCs/>
                <w:sz w:val="24"/>
                <w:szCs w:val="24"/>
                <w:lang w:val="en-US"/>
              </w:rPr>
              <w:t xml:space="preserve">- </w:t>
            </w:r>
            <w:r w:rsidRPr="00F5691B">
              <w:rPr>
                <w:rFonts w:ascii="Times New Roman" w:hAnsi="Times New Roman"/>
                <w:bCs/>
                <w:iCs/>
                <w:sz w:val="24"/>
                <w:szCs w:val="24"/>
              </w:rPr>
              <w:t>времена</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Past</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Simple</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Past</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Continuous</w:t>
            </w:r>
            <w:r w:rsidRPr="008B0B5C">
              <w:rPr>
                <w:rFonts w:ascii="Times New Roman" w:hAnsi="Times New Roman"/>
                <w:bCs/>
                <w:iCs/>
                <w:sz w:val="24"/>
                <w:szCs w:val="24"/>
                <w:lang w:val="en-US"/>
              </w:rPr>
              <w:t xml:space="preserve">, </w:t>
            </w:r>
            <w:proofErr w:type="gramStart"/>
            <w:r w:rsidRPr="00F5691B">
              <w:rPr>
                <w:rFonts w:ascii="Times New Roman" w:hAnsi="Times New Roman"/>
                <w:bCs/>
                <w:iCs/>
                <w:sz w:val="24"/>
                <w:szCs w:val="24"/>
                <w:lang w:val="en-US"/>
              </w:rPr>
              <w:t>Past</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Perfect</w:t>
            </w:r>
            <w:proofErr w:type="gramEnd"/>
            <w:r w:rsidRPr="008B0B5C">
              <w:rPr>
                <w:rFonts w:ascii="Times New Roman" w:hAnsi="Times New Roman"/>
                <w:bCs/>
                <w:iCs/>
                <w:sz w:val="24"/>
                <w:szCs w:val="24"/>
                <w:lang w:val="en-US"/>
              </w:rPr>
              <w:t xml:space="preserve">  </w:t>
            </w:r>
            <w:r w:rsidRPr="00F5691B">
              <w:rPr>
                <w:rFonts w:ascii="Times New Roman" w:hAnsi="Times New Roman"/>
                <w:bCs/>
                <w:iCs/>
                <w:sz w:val="24"/>
                <w:szCs w:val="24"/>
              </w:rPr>
              <w:t>и</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Past</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Perfect</w:t>
            </w:r>
            <w:r w:rsidRPr="008B0B5C">
              <w:rPr>
                <w:rFonts w:ascii="Times New Roman" w:hAnsi="Times New Roman"/>
                <w:bCs/>
                <w:iCs/>
                <w:sz w:val="24"/>
                <w:szCs w:val="24"/>
                <w:lang w:val="en-US"/>
              </w:rPr>
              <w:t xml:space="preserve"> </w:t>
            </w:r>
            <w:r w:rsidRPr="00F5691B">
              <w:rPr>
                <w:rFonts w:ascii="Times New Roman" w:hAnsi="Times New Roman"/>
                <w:bCs/>
                <w:iCs/>
                <w:sz w:val="24"/>
                <w:szCs w:val="24"/>
                <w:lang w:val="en-US"/>
              </w:rPr>
              <w:t>Continuous</w:t>
            </w:r>
            <w:r w:rsidRPr="008B0B5C">
              <w:rPr>
                <w:rFonts w:ascii="Times New Roman" w:hAnsi="Times New Roman"/>
                <w:bCs/>
                <w:iCs/>
                <w:sz w:val="24"/>
                <w:szCs w:val="24"/>
                <w:lang w:val="en-US"/>
              </w:rPr>
              <w:t>;</w:t>
            </w:r>
          </w:p>
          <w:p w14:paraId="33E0B17E" w14:textId="77777777" w:rsidR="0063296F" w:rsidRPr="00F5691B" w:rsidRDefault="0063296F" w:rsidP="0072324E">
            <w:pPr>
              <w:rPr>
                <w:rFonts w:ascii="Times New Roman" w:hAnsi="Times New Roman"/>
                <w:bCs/>
                <w:iCs/>
                <w:sz w:val="24"/>
                <w:szCs w:val="24"/>
                <w:lang w:val="en-US"/>
              </w:rPr>
            </w:pPr>
            <w:r w:rsidRPr="00F5691B">
              <w:rPr>
                <w:rFonts w:ascii="Times New Roman" w:hAnsi="Times New Roman"/>
                <w:bCs/>
                <w:iCs/>
                <w:sz w:val="24"/>
                <w:szCs w:val="24"/>
                <w:lang w:val="en-US"/>
              </w:rPr>
              <w:t xml:space="preserve">- </w:t>
            </w:r>
            <w:r w:rsidRPr="00F5691B">
              <w:rPr>
                <w:rFonts w:ascii="Times New Roman" w:hAnsi="Times New Roman"/>
                <w:bCs/>
                <w:iCs/>
                <w:sz w:val="24"/>
                <w:szCs w:val="24"/>
              </w:rPr>
              <w:t>времена</w:t>
            </w:r>
            <w:r w:rsidRPr="00F5691B">
              <w:rPr>
                <w:rFonts w:ascii="Times New Roman" w:hAnsi="Times New Roman"/>
                <w:bCs/>
                <w:iCs/>
                <w:sz w:val="24"/>
                <w:szCs w:val="24"/>
                <w:lang w:val="en-US"/>
              </w:rPr>
              <w:t xml:space="preserve"> Future Simple, Future Continuous, Future </w:t>
            </w:r>
            <w:proofErr w:type="gramStart"/>
            <w:r w:rsidRPr="00F5691B">
              <w:rPr>
                <w:rFonts w:ascii="Times New Roman" w:hAnsi="Times New Roman"/>
                <w:bCs/>
                <w:iCs/>
                <w:sz w:val="24"/>
                <w:szCs w:val="24"/>
                <w:lang w:val="en-US"/>
              </w:rPr>
              <w:t>Perfect  и</w:t>
            </w:r>
            <w:proofErr w:type="gramEnd"/>
            <w:r w:rsidRPr="00F5691B">
              <w:rPr>
                <w:rFonts w:ascii="Times New Roman" w:hAnsi="Times New Roman"/>
                <w:bCs/>
                <w:iCs/>
                <w:sz w:val="24"/>
                <w:szCs w:val="24"/>
                <w:lang w:val="en-US"/>
              </w:rPr>
              <w:t xml:space="preserve">  Future Perfect Continuous;</w:t>
            </w:r>
          </w:p>
          <w:p w14:paraId="4E060C35"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систематизация знаний о временах действительного залога.</w:t>
            </w:r>
          </w:p>
        </w:tc>
      </w:tr>
      <w:tr w:rsidR="0063296F" w:rsidRPr="00F5691B" w14:paraId="1900E397" w14:textId="77777777" w:rsidTr="0063296F">
        <w:trPr>
          <w:trHeight w:val="20"/>
        </w:trPr>
        <w:tc>
          <w:tcPr>
            <w:tcW w:w="1221" w:type="pct"/>
            <w:vMerge/>
          </w:tcPr>
          <w:p w14:paraId="384413E5"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26BC1867" w14:textId="77777777" w:rsidR="0063296F" w:rsidRPr="00F5691B" w:rsidRDefault="0063296F"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w:t>
            </w:r>
            <w:proofErr w:type="gramStart"/>
            <w:r w:rsidRPr="00F5691B">
              <w:rPr>
                <w:rFonts w:ascii="Times New Roman" w:hAnsi="Times New Roman"/>
                <w:bCs/>
                <w:iCs/>
                <w:sz w:val="24"/>
                <w:szCs w:val="24"/>
              </w:rPr>
              <w:t>: Выучить</w:t>
            </w:r>
            <w:proofErr w:type="gramEnd"/>
            <w:r w:rsidRPr="00F5691B">
              <w:rPr>
                <w:rFonts w:ascii="Times New Roman" w:hAnsi="Times New Roman"/>
                <w:bCs/>
                <w:iCs/>
                <w:sz w:val="24"/>
                <w:szCs w:val="24"/>
              </w:rPr>
              <w:t xml:space="preserve"> новую лексику. Выполнить лексико-грамматические упражнения. Совершенствовать навыки работы со словарем и ИКТ.</w:t>
            </w:r>
          </w:p>
        </w:tc>
      </w:tr>
      <w:tr w:rsidR="0063296F" w:rsidRPr="00F5691B" w14:paraId="5ADE76FD" w14:textId="77777777" w:rsidTr="0063296F">
        <w:trPr>
          <w:trHeight w:val="20"/>
        </w:trPr>
        <w:tc>
          <w:tcPr>
            <w:tcW w:w="5000" w:type="pct"/>
            <w:gridSpan w:val="2"/>
          </w:tcPr>
          <w:p w14:paraId="5227C5DC"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 xml:space="preserve">Раздел </w:t>
            </w:r>
            <w:proofErr w:type="gramStart"/>
            <w:r w:rsidRPr="00F5691B">
              <w:rPr>
                <w:rFonts w:ascii="Times New Roman" w:hAnsi="Times New Roman"/>
                <w:b/>
                <w:bCs/>
                <w:iCs/>
                <w:sz w:val="24"/>
                <w:szCs w:val="24"/>
              </w:rPr>
              <w:t>3.Деловой</w:t>
            </w:r>
            <w:proofErr w:type="gramEnd"/>
            <w:r w:rsidRPr="00F5691B">
              <w:rPr>
                <w:rFonts w:ascii="Times New Roman" w:hAnsi="Times New Roman"/>
                <w:b/>
                <w:bCs/>
                <w:iCs/>
                <w:sz w:val="24"/>
                <w:szCs w:val="24"/>
              </w:rPr>
              <w:t xml:space="preserve"> английский.</w:t>
            </w:r>
          </w:p>
        </w:tc>
      </w:tr>
      <w:tr w:rsidR="0063296F" w:rsidRPr="00F5691B" w14:paraId="49228A87" w14:textId="77777777" w:rsidTr="0063296F">
        <w:trPr>
          <w:trHeight w:val="20"/>
        </w:trPr>
        <w:tc>
          <w:tcPr>
            <w:tcW w:w="1221" w:type="pct"/>
            <w:vMerge w:val="restart"/>
          </w:tcPr>
          <w:p w14:paraId="2387C199"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3.1.</w:t>
            </w:r>
          </w:p>
          <w:p w14:paraId="2A1ABD76"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Профессиональная деятельность специалиста.</w:t>
            </w:r>
          </w:p>
        </w:tc>
        <w:tc>
          <w:tcPr>
            <w:tcW w:w="3779" w:type="pct"/>
          </w:tcPr>
          <w:p w14:paraId="5EE31827"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1F13EDFC" w14:textId="77777777" w:rsidTr="0063296F">
        <w:trPr>
          <w:trHeight w:val="20"/>
        </w:trPr>
        <w:tc>
          <w:tcPr>
            <w:tcW w:w="1221" w:type="pct"/>
            <w:vMerge/>
          </w:tcPr>
          <w:p w14:paraId="4D292845"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3EFAC6FE"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Официальная и неофициальная переписка. Виды писем. Правила оформления писем. Телефонные звонки. Переговоры. Составление и заполнение документов.</w:t>
            </w:r>
          </w:p>
          <w:p w14:paraId="35B0D5A4"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5C00C679"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повторение времён страдательного залога;</w:t>
            </w:r>
          </w:p>
          <w:p w14:paraId="24CAFE41" w14:textId="77777777" w:rsidR="0063296F" w:rsidRPr="00F5691B" w:rsidRDefault="0063296F" w:rsidP="0072324E">
            <w:pPr>
              <w:rPr>
                <w:rFonts w:ascii="Times New Roman" w:hAnsi="Times New Roman"/>
                <w:bCs/>
                <w:iCs/>
                <w:sz w:val="24"/>
                <w:szCs w:val="24"/>
                <w:lang w:val="en-US"/>
              </w:rPr>
            </w:pPr>
            <w:r w:rsidRPr="00F5691B">
              <w:rPr>
                <w:rFonts w:ascii="Times New Roman" w:hAnsi="Times New Roman"/>
                <w:bCs/>
                <w:iCs/>
                <w:sz w:val="24"/>
                <w:szCs w:val="24"/>
                <w:lang w:val="en-US"/>
              </w:rPr>
              <w:t xml:space="preserve">- </w:t>
            </w:r>
            <w:r w:rsidRPr="00F5691B">
              <w:rPr>
                <w:rFonts w:ascii="Times New Roman" w:hAnsi="Times New Roman"/>
                <w:bCs/>
                <w:iCs/>
                <w:sz w:val="24"/>
                <w:szCs w:val="24"/>
              </w:rPr>
              <w:t>времена</w:t>
            </w:r>
            <w:r w:rsidRPr="00F5691B">
              <w:rPr>
                <w:rFonts w:ascii="Times New Roman" w:hAnsi="Times New Roman"/>
                <w:bCs/>
                <w:iCs/>
                <w:sz w:val="24"/>
                <w:szCs w:val="24"/>
                <w:lang w:val="en-US"/>
              </w:rPr>
              <w:t xml:space="preserve"> Future –in-the-Past;</w:t>
            </w:r>
          </w:p>
          <w:p w14:paraId="1A88C57A"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повторение правила согласования времён;</w:t>
            </w:r>
          </w:p>
          <w:p w14:paraId="0C0CA633"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lastRenderedPageBreak/>
              <w:t>- систематизация знаний о косвенной речи;</w:t>
            </w:r>
          </w:p>
          <w:p w14:paraId="5C50B3F0"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пунктуация.</w:t>
            </w:r>
          </w:p>
        </w:tc>
      </w:tr>
      <w:tr w:rsidR="0063296F" w:rsidRPr="00F5691B" w14:paraId="1A72B726" w14:textId="77777777" w:rsidTr="0063296F">
        <w:trPr>
          <w:trHeight w:val="20"/>
        </w:trPr>
        <w:tc>
          <w:tcPr>
            <w:tcW w:w="1221" w:type="pct"/>
            <w:vMerge/>
          </w:tcPr>
          <w:p w14:paraId="5A9D9052"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69B68755" w14:textId="77777777" w:rsidR="0063296F" w:rsidRPr="00F5691B" w:rsidRDefault="0063296F"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w:t>
            </w:r>
            <w:proofErr w:type="gramStart"/>
            <w:r w:rsidRPr="00F5691B">
              <w:rPr>
                <w:rFonts w:ascii="Times New Roman" w:hAnsi="Times New Roman"/>
                <w:bCs/>
                <w:iCs/>
                <w:sz w:val="24"/>
                <w:szCs w:val="24"/>
              </w:rPr>
              <w:t>:</w:t>
            </w:r>
            <w:r>
              <w:rPr>
                <w:rFonts w:ascii="Times New Roman" w:hAnsi="Times New Roman"/>
                <w:bCs/>
                <w:iCs/>
                <w:sz w:val="24"/>
                <w:szCs w:val="24"/>
              </w:rPr>
              <w:t xml:space="preserve"> </w:t>
            </w:r>
            <w:r w:rsidRPr="00F5691B">
              <w:rPr>
                <w:rFonts w:ascii="Times New Roman" w:hAnsi="Times New Roman"/>
                <w:bCs/>
                <w:iCs/>
                <w:sz w:val="24"/>
                <w:szCs w:val="24"/>
              </w:rPr>
              <w:t>Выучить</w:t>
            </w:r>
            <w:proofErr w:type="gramEnd"/>
            <w:r w:rsidRPr="00F5691B">
              <w:rPr>
                <w:rFonts w:ascii="Times New Roman" w:hAnsi="Times New Roman"/>
                <w:bCs/>
                <w:iCs/>
                <w:sz w:val="24"/>
                <w:szCs w:val="24"/>
              </w:rPr>
              <w:t xml:space="preserve"> новую лексику. Написать письмо на английском языке на интересующую тему. Составить диалог по заданной ситуации. Уметь отвечать и задавать вопросы по теме, выражая свое мнение, давая оценку услышанному. Составить резюме для устройства на работу.</w:t>
            </w:r>
          </w:p>
        </w:tc>
      </w:tr>
      <w:tr w:rsidR="0063296F" w:rsidRPr="00F5691B" w14:paraId="11ABF974" w14:textId="77777777" w:rsidTr="0063296F">
        <w:trPr>
          <w:trHeight w:val="20"/>
        </w:trPr>
        <w:tc>
          <w:tcPr>
            <w:tcW w:w="1221" w:type="pct"/>
            <w:vMerge w:val="restart"/>
          </w:tcPr>
          <w:p w14:paraId="3DE8FC87" w14:textId="77777777" w:rsidR="0063296F" w:rsidRPr="00F5691B" w:rsidRDefault="0063296F" w:rsidP="0072324E">
            <w:pPr>
              <w:spacing w:line="300" w:lineRule="auto"/>
              <w:rPr>
                <w:rFonts w:ascii="Times New Roman" w:hAnsi="Times New Roman"/>
                <w:b/>
                <w:bCs/>
                <w:iCs/>
                <w:sz w:val="24"/>
                <w:szCs w:val="24"/>
              </w:rPr>
            </w:pPr>
            <w:r w:rsidRPr="00F5691B">
              <w:rPr>
                <w:rFonts w:ascii="Times New Roman" w:hAnsi="Times New Roman"/>
                <w:b/>
                <w:bCs/>
                <w:iCs/>
                <w:sz w:val="24"/>
                <w:szCs w:val="24"/>
              </w:rPr>
              <w:t>Тема 3.2.</w:t>
            </w:r>
          </w:p>
          <w:p w14:paraId="2E2CAB13" w14:textId="77777777" w:rsidR="0063296F" w:rsidRPr="00F5691B" w:rsidRDefault="0063296F" w:rsidP="0072324E">
            <w:pPr>
              <w:spacing w:line="300" w:lineRule="auto"/>
              <w:rPr>
                <w:rFonts w:ascii="Times New Roman" w:hAnsi="Times New Roman"/>
                <w:bCs/>
                <w:iCs/>
                <w:sz w:val="24"/>
                <w:szCs w:val="24"/>
              </w:rPr>
            </w:pPr>
            <w:r w:rsidRPr="00F5691B">
              <w:rPr>
                <w:rFonts w:ascii="Times New Roman" w:hAnsi="Times New Roman"/>
                <w:b/>
                <w:bCs/>
                <w:iCs/>
                <w:sz w:val="24"/>
                <w:szCs w:val="24"/>
              </w:rPr>
              <w:t>Поездка за границу.</w:t>
            </w:r>
          </w:p>
        </w:tc>
        <w:tc>
          <w:tcPr>
            <w:tcW w:w="3779" w:type="pct"/>
          </w:tcPr>
          <w:p w14:paraId="02ABBE30" w14:textId="7777777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Содержание учебного материала.</w:t>
            </w:r>
          </w:p>
        </w:tc>
      </w:tr>
      <w:tr w:rsidR="0063296F" w:rsidRPr="00F5691B" w14:paraId="74764C8E" w14:textId="77777777" w:rsidTr="0063296F">
        <w:trPr>
          <w:trHeight w:val="20"/>
        </w:trPr>
        <w:tc>
          <w:tcPr>
            <w:tcW w:w="1221" w:type="pct"/>
            <w:vMerge/>
          </w:tcPr>
          <w:p w14:paraId="0D8D8B99"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0A311665"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Лексический материал: Деловая поездка за границу. Оформление визы. На вокзале. В аэропорту. В гостинице. В ресторане. Покупка сувениров. Путешествия.</w:t>
            </w:r>
          </w:p>
          <w:p w14:paraId="1834E1CF"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Грамматический материал:</w:t>
            </w:r>
          </w:p>
          <w:p w14:paraId="3FC76FC2"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словообразование;</w:t>
            </w:r>
          </w:p>
          <w:p w14:paraId="611729BC"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предлоги и их употребление;</w:t>
            </w:r>
          </w:p>
          <w:p w14:paraId="50A8FD58"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фразовые глаголы;</w:t>
            </w:r>
          </w:p>
          <w:p w14:paraId="7E0BEFF5"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употребление инфинитива и инфинитивных оборотов в разговорной речи;</w:t>
            </w:r>
          </w:p>
          <w:p w14:paraId="2B0185C9" w14:textId="77777777" w:rsidR="0063296F" w:rsidRPr="00F5691B" w:rsidRDefault="0063296F" w:rsidP="0072324E">
            <w:pPr>
              <w:rPr>
                <w:rFonts w:ascii="Times New Roman" w:hAnsi="Times New Roman"/>
                <w:bCs/>
                <w:iCs/>
                <w:sz w:val="24"/>
                <w:szCs w:val="24"/>
              </w:rPr>
            </w:pPr>
            <w:r w:rsidRPr="00F5691B">
              <w:rPr>
                <w:rFonts w:ascii="Times New Roman" w:hAnsi="Times New Roman"/>
                <w:bCs/>
                <w:iCs/>
                <w:sz w:val="24"/>
                <w:szCs w:val="24"/>
              </w:rPr>
              <w:t>- распознавание и употребление в речи изученных ранее коммуникативных и структурных типов предложения.</w:t>
            </w:r>
          </w:p>
        </w:tc>
      </w:tr>
      <w:tr w:rsidR="0063296F" w:rsidRPr="00F5691B" w14:paraId="2D459404" w14:textId="77777777" w:rsidTr="0063296F">
        <w:trPr>
          <w:trHeight w:val="20"/>
        </w:trPr>
        <w:tc>
          <w:tcPr>
            <w:tcW w:w="1221" w:type="pct"/>
            <w:vMerge/>
          </w:tcPr>
          <w:p w14:paraId="7963C9EF" w14:textId="77777777" w:rsidR="0063296F" w:rsidRPr="00F5691B" w:rsidRDefault="0063296F" w:rsidP="0072324E">
            <w:pPr>
              <w:spacing w:line="300" w:lineRule="auto"/>
              <w:rPr>
                <w:rFonts w:ascii="Times New Roman" w:hAnsi="Times New Roman"/>
                <w:bCs/>
                <w:iCs/>
                <w:sz w:val="24"/>
                <w:szCs w:val="24"/>
              </w:rPr>
            </w:pPr>
          </w:p>
        </w:tc>
        <w:tc>
          <w:tcPr>
            <w:tcW w:w="3779" w:type="pct"/>
          </w:tcPr>
          <w:p w14:paraId="0446DAD3" w14:textId="77777777" w:rsidR="0063296F" w:rsidRPr="00F5691B" w:rsidRDefault="0063296F"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w:t>
            </w:r>
            <w:proofErr w:type="gramStart"/>
            <w:r w:rsidRPr="00F5691B">
              <w:rPr>
                <w:rFonts w:ascii="Times New Roman" w:hAnsi="Times New Roman"/>
                <w:bCs/>
                <w:iCs/>
                <w:sz w:val="24"/>
                <w:szCs w:val="24"/>
              </w:rPr>
              <w:t>: Выучить</w:t>
            </w:r>
            <w:proofErr w:type="gramEnd"/>
            <w:r w:rsidRPr="00F5691B">
              <w:rPr>
                <w:rFonts w:ascii="Times New Roman" w:hAnsi="Times New Roman"/>
                <w:bCs/>
                <w:iCs/>
                <w:sz w:val="24"/>
                <w:szCs w:val="24"/>
              </w:rPr>
              <w:t xml:space="preserve"> новую лексику. Выполнить лексико-грамматические упражнения. Подготовиться к экзамену.</w:t>
            </w:r>
          </w:p>
        </w:tc>
      </w:tr>
      <w:tr w:rsidR="0063296F" w:rsidRPr="00F5691B" w14:paraId="3FE4589B" w14:textId="77777777" w:rsidTr="0063296F">
        <w:trPr>
          <w:trHeight w:val="340"/>
        </w:trPr>
        <w:tc>
          <w:tcPr>
            <w:tcW w:w="5000" w:type="pct"/>
            <w:gridSpan w:val="2"/>
            <w:vAlign w:val="center"/>
          </w:tcPr>
          <w:p w14:paraId="614C1C3E" w14:textId="77777777" w:rsidR="0063296F" w:rsidRPr="00F5691B" w:rsidRDefault="0063296F" w:rsidP="0072324E">
            <w:pPr>
              <w:rPr>
                <w:rFonts w:ascii="Times New Roman" w:hAnsi="Times New Roman"/>
                <w:b/>
                <w:bCs/>
                <w:iCs/>
                <w:sz w:val="24"/>
                <w:szCs w:val="24"/>
              </w:rPr>
            </w:pPr>
            <w:r w:rsidRPr="00846DFB">
              <w:rPr>
                <w:rFonts w:ascii="Times New Roman" w:hAnsi="Times New Roman"/>
                <w:b/>
                <w:bCs/>
                <w:iCs/>
                <w:sz w:val="24"/>
                <w:szCs w:val="24"/>
              </w:rPr>
              <w:t>Промежуточная аттестация</w:t>
            </w:r>
          </w:p>
        </w:tc>
      </w:tr>
      <w:tr w:rsidR="0063296F" w:rsidRPr="00F5691B" w14:paraId="3810CEDE" w14:textId="77777777" w:rsidTr="0063296F">
        <w:trPr>
          <w:trHeight w:val="340"/>
        </w:trPr>
        <w:tc>
          <w:tcPr>
            <w:tcW w:w="5000" w:type="pct"/>
            <w:gridSpan w:val="2"/>
            <w:vAlign w:val="center"/>
          </w:tcPr>
          <w:p w14:paraId="3628033B" w14:textId="14E7E4F7" w:rsidR="0063296F" w:rsidRPr="00F5691B" w:rsidRDefault="0063296F" w:rsidP="0072324E">
            <w:pPr>
              <w:rPr>
                <w:rFonts w:ascii="Times New Roman" w:hAnsi="Times New Roman"/>
                <w:b/>
                <w:bCs/>
                <w:iCs/>
                <w:sz w:val="24"/>
                <w:szCs w:val="24"/>
              </w:rPr>
            </w:pPr>
            <w:r w:rsidRPr="00F5691B">
              <w:rPr>
                <w:rFonts w:ascii="Times New Roman" w:hAnsi="Times New Roman"/>
                <w:b/>
                <w:bCs/>
                <w:iCs/>
                <w:sz w:val="24"/>
                <w:szCs w:val="24"/>
              </w:rPr>
              <w:t>Всего:</w:t>
            </w:r>
            <w:r>
              <w:rPr>
                <w:rFonts w:ascii="Times New Roman" w:hAnsi="Times New Roman"/>
                <w:b/>
                <w:bCs/>
                <w:iCs/>
                <w:sz w:val="24"/>
                <w:szCs w:val="24"/>
              </w:rPr>
              <w:t xml:space="preserve"> 41</w:t>
            </w:r>
          </w:p>
        </w:tc>
      </w:tr>
    </w:tbl>
    <w:p w14:paraId="02C6676D" w14:textId="77777777" w:rsidR="003E0ABC" w:rsidRDefault="003E0ABC">
      <w:pPr>
        <w:pStyle w:val="11a"/>
        <w:jc w:val="both"/>
        <w:rPr>
          <w:rFonts w:ascii="Times New Roman" w:hAnsi="Times New Roman"/>
        </w:rPr>
      </w:pPr>
    </w:p>
    <w:p w14:paraId="0E31B584" w14:textId="77777777" w:rsidR="003E0ABC" w:rsidRDefault="0066542D">
      <w:pPr>
        <w:pStyle w:val="19"/>
        <w:rPr>
          <w:rFonts w:ascii="Times New Roman" w:hAnsi="Times New Roman"/>
        </w:rPr>
      </w:pPr>
      <w:bookmarkStart w:id="12" w:name="__RefHeading___8"/>
      <w:bookmarkStart w:id="13" w:name="__RefHeading___10"/>
      <w:bookmarkEnd w:id="12"/>
      <w:bookmarkEnd w:id="13"/>
      <w:r>
        <w:rPr>
          <w:rFonts w:ascii="Times New Roman" w:hAnsi="Times New Roman"/>
        </w:rPr>
        <w:t>3. Условия реализации ДИСЦИПЛИНЫ</w:t>
      </w:r>
    </w:p>
    <w:p w14:paraId="240D39A9" w14:textId="77777777" w:rsidR="003E0ABC" w:rsidRDefault="0066542D">
      <w:pPr>
        <w:pStyle w:val="11a"/>
        <w:rPr>
          <w:rFonts w:ascii="Times New Roman" w:hAnsi="Times New Roman"/>
        </w:rPr>
      </w:pPr>
      <w:bookmarkStart w:id="14" w:name="__RefHeading___11"/>
      <w:bookmarkEnd w:id="14"/>
      <w:r>
        <w:rPr>
          <w:rFonts w:ascii="Times New Roman" w:hAnsi="Times New Roman"/>
        </w:rPr>
        <w:t>3.1. Материально-техническое обеспечение</w:t>
      </w:r>
    </w:p>
    <w:p w14:paraId="2A69BE6B" w14:textId="60C88AA0" w:rsidR="003E0ABC" w:rsidRDefault="0066542D">
      <w:pPr>
        <w:ind w:firstLine="709"/>
        <w:jc w:val="both"/>
        <w:rPr>
          <w:rFonts w:ascii="Times New Roman" w:hAnsi="Times New Roman"/>
          <w:sz w:val="24"/>
        </w:rPr>
      </w:pPr>
      <w:r>
        <w:rPr>
          <w:rFonts w:ascii="Times New Roman" w:hAnsi="Times New Roman"/>
          <w:sz w:val="24"/>
        </w:rPr>
        <w:t>Кабинет</w:t>
      </w:r>
      <w:r w:rsidR="0063296F">
        <w:rPr>
          <w:rFonts w:ascii="Times New Roman" w:hAnsi="Times New Roman"/>
          <w:sz w:val="24"/>
        </w:rPr>
        <w:t xml:space="preserve"> «Общепрофессиональных дисциплин»</w:t>
      </w:r>
      <w:r>
        <w:rPr>
          <w:rFonts w:ascii="Times New Roman" w:hAnsi="Times New Roman"/>
          <w:i/>
          <w:sz w:val="24"/>
        </w:rPr>
        <w:t xml:space="preserve">, </w:t>
      </w:r>
      <w:r>
        <w:rPr>
          <w:rFonts w:ascii="Times New Roman" w:hAnsi="Times New Roman"/>
          <w:sz w:val="24"/>
        </w:rPr>
        <w:t>оснащенный</w:t>
      </w:r>
      <w:r w:rsidR="0063296F">
        <w:rPr>
          <w:rFonts w:ascii="Times New Roman" w:hAnsi="Times New Roman"/>
          <w:sz w:val="24"/>
        </w:rPr>
        <w:t xml:space="preserve"> </w:t>
      </w:r>
      <w:r>
        <w:rPr>
          <w:rFonts w:ascii="Times New Roman" w:hAnsi="Times New Roman"/>
          <w:sz w:val="24"/>
        </w:rPr>
        <w:t xml:space="preserve">в соответствии с приложением 3 ПОП-П. </w:t>
      </w:r>
    </w:p>
    <w:p w14:paraId="01F3C5DB" w14:textId="77777777" w:rsidR="003E0ABC" w:rsidRDefault="003E0ABC"/>
    <w:p w14:paraId="7FFA034C" w14:textId="77777777" w:rsidR="003E0ABC" w:rsidRDefault="0066542D">
      <w:pPr>
        <w:pStyle w:val="11a"/>
        <w:rPr>
          <w:rFonts w:ascii="Times New Roman" w:hAnsi="Times New Roman"/>
        </w:rPr>
      </w:pPr>
      <w:bookmarkStart w:id="15" w:name="__RefHeading___12"/>
      <w:bookmarkEnd w:id="15"/>
      <w:r>
        <w:rPr>
          <w:rFonts w:ascii="Times New Roman" w:hAnsi="Times New Roman"/>
        </w:rPr>
        <w:t>3.2. Учебно-методическое обеспечение</w:t>
      </w:r>
    </w:p>
    <w:p w14:paraId="355D8947" w14:textId="77777777" w:rsidR="003E0ABC" w:rsidRDefault="0066542D">
      <w:pPr>
        <w:pStyle w:val="afff"/>
        <w:spacing w:line="276" w:lineRule="auto"/>
        <w:ind w:left="0" w:firstLine="709"/>
        <w:jc w:val="both"/>
        <w:rPr>
          <w:rFonts w:ascii="Times New Roman" w:hAnsi="Times New Roman"/>
          <w:sz w:val="24"/>
        </w:rPr>
      </w:pPr>
      <w:bookmarkStart w:id="16" w:name="_Hlk152333986"/>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7" w:name="_Hlk156820957"/>
      <w:r>
        <w:rPr>
          <w:rFonts w:ascii="Times New Roman" w:hAnsi="Times New Roman"/>
          <w:sz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p>
    <w:p w14:paraId="60682D5A" w14:textId="77777777" w:rsidR="003E0ABC" w:rsidRDefault="003E0ABC">
      <w:pPr>
        <w:pStyle w:val="afff"/>
        <w:spacing w:line="276" w:lineRule="auto"/>
        <w:ind w:left="0" w:firstLine="709"/>
        <w:jc w:val="both"/>
        <w:rPr>
          <w:rFonts w:ascii="Times New Roman" w:hAnsi="Times New Roman"/>
          <w:sz w:val="24"/>
        </w:rPr>
      </w:pPr>
    </w:p>
    <w:p w14:paraId="17A0B741" w14:textId="77777777" w:rsidR="003E0ABC" w:rsidRDefault="0066542D">
      <w:pPr>
        <w:pStyle w:val="a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bookmarkEnd w:id="17"/>
    <w:p w14:paraId="7484E4FF" w14:textId="239D6FEE" w:rsidR="0063296F" w:rsidRPr="00545A90" w:rsidRDefault="00545A90" w:rsidP="00545A90">
      <w:pPr>
        <w:pStyle w:val="afff"/>
        <w:numPr>
          <w:ilvl w:val="0"/>
          <w:numId w:val="3"/>
        </w:numPr>
        <w:spacing w:line="276" w:lineRule="auto"/>
        <w:ind w:left="0" w:firstLine="709"/>
        <w:jc w:val="both"/>
        <w:rPr>
          <w:rFonts w:ascii="Times New Roman" w:hAnsi="Times New Roman"/>
          <w:sz w:val="24"/>
        </w:rPr>
      </w:pPr>
      <w:proofErr w:type="spellStart"/>
      <w:r w:rsidRPr="00545A90">
        <w:rPr>
          <w:rFonts w:ascii="Times New Roman" w:hAnsi="Times New Roman"/>
          <w:sz w:val="24"/>
        </w:rPr>
        <w:t>Аитов</w:t>
      </w:r>
      <w:proofErr w:type="spellEnd"/>
      <w:r w:rsidRPr="00545A90">
        <w:rPr>
          <w:rFonts w:ascii="Times New Roman" w:hAnsi="Times New Roman"/>
          <w:sz w:val="24"/>
        </w:rPr>
        <w:t>, В. Ф.  Английский язык (А1-В1+) : учебное пособие для среднего профессионального образования / В. Ф. </w:t>
      </w:r>
      <w:proofErr w:type="spellStart"/>
      <w:r w:rsidRPr="00545A90">
        <w:rPr>
          <w:rFonts w:ascii="Times New Roman" w:hAnsi="Times New Roman"/>
          <w:sz w:val="24"/>
        </w:rPr>
        <w:t>Аитов</w:t>
      </w:r>
      <w:proofErr w:type="spellEnd"/>
      <w:r w:rsidRPr="00545A90">
        <w:rPr>
          <w:rFonts w:ascii="Times New Roman" w:hAnsi="Times New Roman"/>
          <w:sz w:val="24"/>
        </w:rPr>
        <w:t xml:space="preserve">, В. М. Аитова, С. В. Кади. — 13-е изд., </w:t>
      </w:r>
      <w:proofErr w:type="spellStart"/>
      <w:r w:rsidRPr="00545A90">
        <w:rPr>
          <w:rFonts w:ascii="Times New Roman" w:hAnsi="Times New Roman"/>
          <w:sz w:val="24"/>
        </w:rPr>
        <w:t>испр</w:t>
      </w:r>
      <w:proofErr w:type="spellEnd"/>
      <w:r w:rsidRPr="00545A90">
        <w:rPr>
          <w:rFonts w:ascii="Times New Roman" w:hAnsi="Times New Roman"/>
          <w:sz w:val="24"/>
        </w:rPr>
        <w:t xml:space="preserve">. и доп. — </w:t>
      </w:r>
      <w:proofErr w:type="gramStart"/>
      <w:r w:rsidRPr="00545A90">
        <w:rPr>
          <w:rFonts w:ascii="Times New Roman" w:hAnsi="Times New Roman"/>
          <w:sz w:val="24"/>
        </w:rPr>
        <w:t>Москва :</w:t>
      </w:r>
      <w:proofErr w:type="gramEnd"/>
      <w:r w:rsidRPr="00545A90">
        <w:rPr>
          <w:rFonts w:ascii="Times New Roman" w:hAnsi="Times New Roman"/>
          <w:sz w:val="24"/>
        </w:rPr>
        <w:t xml:space="preserve"> Издательство </w:t>
      </w:r>
      <w:proofErr w:type="spellStart"/>
      <w:r w:rsidRPr="00545A90">
        <w:rPr>
          <w:rFonts w:ascii="Times New Roman" w:hAnsi="Times New Roman"/>
          <w:sz w:val="24"/>
        </w:rPr>
        <w:t>Юрайт</w:t>
      </w:r>
      <w:proofErr w:type="spellEnd"/>
      <w:r w:rsidRPr="00545A90">
        <w:rPr>
          <w:rFonts w:ascii="Times New Roman" w:hAnsi="Times New Roman"/>
          <w:sz w:val="24"/>
        </w:rPr>
        <w:t xml:space="preserve">, 2024. — 234 с. — (Профессиональное образование). — ISBN 978-5-534-08943-1. — </w:t>
      </w:r>
      <w:proofErr w:type="gramStart"/>
      <w:r w:rsidRPr="00545A90">
        <w:rPr>
          <w:rFonts w:ascii="Times New Roman" w:hAnsi="Times New Roman"/>
          <w:sz w:val="24"/>
        </w:rPr>
        <w:t>Текст :</w:t>
      </w:r>
      <w:proofErr w:type="gramEnd"/>
      <w:r w:rsidRPr="00545A90">
        <w:rPr>
          <w:rFonts w:ascii="Times New Roman" w:hAnsi="Times New Roman"/>
          <w:sz w:val="24"/>
        </w:rPr>
        <w:t xml:space="preserve"> электронный // Образовательная платформа </w:t>
      </w:r>
      <w:proofErr w:type="spellStart"/>
      <w:r w:rsidRPr="00545A90">
        <w:rPr>
          <w:rFonts w:ascii="Times New Roman" w:hAnsi="Times New Roman"/>
          <w:sz w:val="24"/>
        </w:rPr>
        <w:t>Юрайт</w:t>
      </w:r>
      <w:proofErr w:type="spellEnd"/>
      <w:r w:rsidRPr="00545A90">
        <w:rPr>
          <w:rFonts w:ascii="Times New Roman" w:hAnsi="Times New Roman"/>
          <w:sz w:val="24"/>
        </w:rPr>
        <w:t xml:space="preserve"> [сайт]. — URL: </w:t>
      </w:r>
      <w:hyperlink r:id="rId9" w:tgtFrame="_blank" w:history="1">
        <w:r w:rsidRPr="00545A90">
          <w:rPr>
            <w:rFonts w:ascii="Times New Roman" w:hAnsi="Times New Roman"/>
            <w:sz w:val="24"/>
          </w:rPr>
          <w:t>https://urait.ru/bcode/538711</w:t>
        </w:r>
      </w:hyperlink>
      <w:r w:rsidRPr="00545A90">
        <w:rPr>
          <w:rFonts w:ascii="Times New Roman" w:hAnsi="Times New Roman"/>
          <w:sz w:val="24"/>
        </w:rPr>
        <w:t xml:space="preserve"> (дата обращения: 20.06.2024).</w:t>
      </w:r>
    </w:p>
    <w:p w14:paraId="69DBC9F6" w14:textId="2A568E29" w:rsidR="00545A90" w:rsidRPr="00545A90" w:rsidRDefault="00545A90" w:rsidP="00545A90">
      <w:pPr>
        <w:pStyle w:val="afff"/>
        <w:numPr>
          <w:ilvl w:val="0"/>
          <w:numId w:val="3"/>
        </w:numPr>
        <w:spacing w:line="276" w:lineRule="auto"/>
        <w:ind w:left="0" w:firstLine="709"/>
        <w:jc w:val="both"/>
        <w:rPr>
          <w:rFonts w:ascii="Times New Roman" w:hAnsi="Times New Roman"/>
          <w:sz w:val="24"/>
        </w:rPr>
      </w:pPr>
      <w:proofErr w:type="spellStart"/>
      <w:r w:rsidRPr="00545A90">
        <w:rPr>
          <w:rFonts w:ascii="Times New Roman" w:hAnsi="Times New Roman"/>
          <w:sz w:val="24"/>
        </w:rPr>
        <w:t>Буренко</w:t>
      </w:r>
      <w:proofErr w:type="spellEnd"/>
      <w:r w:rsidRPr="00545A90">
        <w:rPr>
          <w:rFonts w:ascii="Times New Roman" w:hAnsi="Times New Roman"/>
          <w:sz w:val="24"/>
        </w:rPr>
        <w:t xml:space="preserve">, Л. В.  Грамматика английского языка. </w:t>
      </w:r>
      <w:proofErr w:type="spellStart"/>
      <w:r w:rsidRPr="00545A90">
        <w:rPr>
          <w:rFonts w:ascii="Times New Roman" w:hAnsi="Times New Roman"/>
          <w:sz w:val="24"/>
        </w:rPr>
        <w:t>Grammar</w:t>
      </w:r>
      <w:proofErr w:type="spellEnd"/>
      <w:r w:rsidRPr="00545A90">
        <w:rPr>
          <w:rFonts w:ascii="Times New Roman" w:hAnsi="Times New Roman"/>
          <w:sz w:val="24"/>
        </w:rPr>
        <w:t xml:space="preserve"> </w:t>
      </w:r>
      <w:proofErr w:type="spellStart"/>
      <w:r w:rsidRPr="00545A90">
        <w:rPr>
          <w:rFonts w:ascii="Times New Roman" w:hAnsi="Times New Roman"/>
          <w:sz w:val="24"/>
        </w:rPr>
        <w:t>in</w:t>
      </w:r>
      <w:proofErr w:type="spellEnd"/>
      <w:r w:rsidRPr="00545A90">
        <w:rPr>
          <w:rFonts w:ascii="Times New Roman" w:hAnsi="Times New Roman"/>
          <w:sz w:val="24"/>
        </w:rPr>
        <w:t xml:space="preserve"> </w:t>
      </w:r>
      <w:proofErr w:type="spellStart"/>
      <w:r w:rsidRPr="00545A90">
        <w:rPr>
          <w:rFonts w:ascii="Times New Roman" w:hAnsi="Times New Roman"/>
          <w:sz w:val="24"/>
        </w:rPr>
        <w:t>Levels</w:t>
      </w:r>
      <w:proofErr w:type="spellEnd"/>
      <w:r w:rsidRPr="00545A90">
        <w:rPr>
          <w:rFonts w:ascii="Times New Roman" w:hAnsi="Times New Roman"/>
          <w:sz w:val="24"/>
        </w:rPr>
        <w:t xml:space="preserve"> </w:t>
      </w:r>
      <w:proofErr w:type="spellStart"/>
      <w:r w:rsidRPr="00545A90">
        <w:rPr>
          <w:rFonts w:ascii="Times New Roman" w:hAnsi="Times New Roman"/>
          <w:sz w:val="24"/>
        </w:rPr>
        <w:t>Elementary</w:t>
      </w:r>
      <w:proofErr w:type="spellEnd"/>
      <w:r w:rsidRPr="00545A90">
        <w:rPr>
          <w:rFonts w:ascii="Times New Roman" w:hAnsi="Times New Roman"/>
          <w:sz w:val="24"/>
        </w:rPr>
        <w:t xml:space="preserve"> – </w:t>
      </w:r>
      <w:proofErr w:type="spellStart"/>
      <w:r w:rsidRPr="00545A90">
        <w:rPr>
          <w:rFonts w:ascii="Times New Roman" w:hAnsi="Times New Roman"/>
          <w:sz w:val="24"/>
        </w:rPr>
        <w:t>Pre-</w:t>
      </w:r>
      <w:proofErr w:type="gramStart"/>
      <w:r w:rsidRPr="00545A90">
        <w:rPr>
          <w:rFonts w:ascii="Times New Roman" w:hAnsi="Times New Roman"/>
          <w:sz w:val="24"/>
        </w:rPr>
        <w:t>Intermediate</w:t>
      </w:r>
      <w:proofErr w:type="spellEnd"/>
      <w:r w:rsidRPr="00545A90">
        <w:rPr>
          <w:rFonts w:ascii="Times New Roman" w:hAnsi="Times New Roman"/>
          <w:sz w:val="24"/>
        </w:rPr>
        <w:t> :</w:t>
      </w:r>
      <w:proofErr w:type="gramEnd"/>
      <w:r w:rsidRPr="00545A90">
        <w:rPr>
          <w:rFonts w:ascii="Times New Roman" w:hAnsi="Times New Roman"/>
          <w:sz w:val="24"/>
        </w:rPr>
        <w:t xml:space="preserve"> учебное пособие для среднего профессионального образования / </w:t>
      </w:r>
      <w:r w:rsidRPr="00545A90">
        <w:rPr>
          <w:rFonts w:ascii="Times New Roman" w:hAnsi="Times New Roman"/>
          <w:sz w:val="24"/>
        </w:rPr>
        <w:lastRenderedPageBreak/>
        <w:t>Л. В. </w:t>
      </w:r>
      <w:proofErr w:type="spellStart"/>
      <w:r w:rsidRPr="00545A90">
        <w:rPr>
          <w:rFonts w:ascii="Times New Roman" w:hAnsi="Times New Roman"/>
          <w:sz w:val="24"/>
        </w:rPr>
        <w:t>Буренко</w:t>
      </w:r>
      <w:proofErr w:type="spellEnd"/>
      <w:r w:rsidRPr="00545A90">
        <w:rPr>
          <w:rFonts w:ascii="Times New Roman" w:hAnsi="Times New Roman"/>
          <w:sz w:val="24"/>
        </w:rPr>
        <w:t xml:space="preserve">, О. С. Тарасенко. — </w:t>
      </w:r>
      <w:proofErr w:type="gramStart"/>
      <w:r w:rsidRPr="00545A90">
        <w:rPr>
          <w:rFonts w:ascii="Times New Roman" w:hAnsi="Times New Roman"/>
          <w:sz w:val="24"/>
        </w:rPr>
        <w:t>Москва :</w:t>
      </w:r>
      <w:proofErr w:type="gramEnd"/>
      <w:r w:rsidRPr="00545A90">
        <w:rPr>
          <w:rFonts w:ascii="Times New Roman" w:hAnsi="Times New Roman"/>
          <w:sz w:val="24"/>
        </w:rPr>
        <w:t xml:space="preserve"> Издательство </w:t>
      </w:r>
      <w:proofErr w:type="spellStart"/>
      <w:r w:rsidRPr="00545A90">
        <w:rPr>
          <w:rFonts w:ascii="Times New Roman" w:hAnsi="Times New Roman"/>
          <w:sz w:val="24"/>
        </w:rPr>
        <w:t>Юрайт</w:t>
      </w:r>
      <w:proofErr w:type="spellEnd"/>
      <w:r w:rsidRPr="00545A90">
        <w:rPr>
          <w:rFonts w:ascii="Times New Roman" w:hAnsi="Times New Roman"/>
          <w:sz w:val="24"/>
        </w:rPr>
        <w:t xml:space="preserve">, 2021. — 227 с. — (Профессиональное образование). — ISBN 978-5-9916-9261-8. — </w:t>
      </w:r>
      <w:proofErr w:type="gramStart"/>
      <w:r w:rsidRPr="00545A90">
        <w:rPr>
          <w:rFonts w:ascii="Times New Roman" w:hAnsi="Times New Roman"/>
          <w:sz w:val="24"/>
        </w:rPr>
        <w:t>Текст :</w:t>
      </w:r>
      <w:proofErr w:type="gramEnd"/>
      <w:r w:rsidRPr="00545A90">
        <w:rPr>
          <w:rFonts w:ascii="Times New Roman" w:hAnsi="Times New Roman"/>
          <w:sz w:val="24"/>
        </w:rPr>
        <w:t xml:space="preserve"> электронный // Образовательная платформа </w:t>
      </w:r>
      <w:proofErr w:type="spellStart"/>
      <w:r w:rsidRPr="00545A90">
        <w:rPr>
          <w:rFonts w:ascii="Times New Roman" w:hAnsi="Times New Roman"/>
          <w:sz w:val="24"/>
        </w:rPr>
        <w:t>Юрайт</w:t>
      </w:r>
      <w:proofErr w:type="spellEnd"/>
      <w:r w:rsidRPr="00545A90">
        <w:rPr>
          <w:rFonts w:ascii="Times New Roman" w:hAnsi="Times New Roman"/>
          <w:sz w:val="24"/>
        </w:rPr>
        <w:t xml:space="preserve"> [сайт]. — URL: </w:t>
      </w:r>
      <w:hyperlink r:id="rId10" w:tgtFrame="_blank" w:history="1">
        <w:r w:rsidRPr="00545A90">
          <w:rPr>
            <w:rFonts w:ascii="Times New Roman" w:hAnsi="Times New Roman"/>
            <w:sz w:val="24"/>
          </w:rPr>
          <w:t>https://urait.ru/bcode/471736</w:t>
        </w:r>
      </w:hyperlink>
      <w:r w:rsidRPr="00545A90">
        <w:rPr>
          <w:rFonts w:ascii="Times New Roman" w:hAnsi="Times New Roman"/>
          <w:sz w:val="24"/>
        </w:rPr>
        <w:t xml:space="preserve"> (дата обращения: 20.06.2024).</w:t>
      </w:r>
    </w:p>
    <w:p w14:paraId="559895DB" w14:textId="272C143C" w:rsidR="00545A90" w:rsidRPr="00545A90" w:rsidRDefault="00545A90" w:rsidP="00545A90">
      <w:pPr>
        <w:pStyle w:val="afff"/>
        <w:numPr>
          <w:ilvl w:val="0"/>
          <w:numId w:val="3"/>
        </w:numPr>
        <w:spacing w:line="276" w:lineRule="auto"/>
        <w:ind w:left="0" w:firstLine="709"/>
        <w:jc w:val="both"/>
        <w:rPr>
          <w:rFonts w:ascii="Times New Roman" w:hAnsi="Times New Roman"/>
          <w:sz w:val="24"/>
        </w:rPr>
      </w:pPr>
      <w:r w:rsidRPr="00545A90">
        <w:rPr>
          <w:rFonts w:ascii="Times New Roman" w:hAnsi="Times New Roman"/>
          <w:sz w:val="24"/>
        </w:rPr>
        <w:t xml:space="preserve">Невзорова, Г. Д.  Английский язык. </w:t>
      </w:r>
      <w:proofErr w:type="gramStart"/>
      <w:r w:rsidRPr="00545A90">
        <w:rPr>
          <w:rFonts w:ascii="Times New Roman" w:hAnsi="Times New Roman"/>
          <w:sz w:val="24"/>
        </w:rPr>
        <w:t>Грамматика :</w:t>
      </w:r>
      <w:proofErr w:type="gramEnd"/>
      <w:r w:rsidRPr="00545A90">
        <w:rPr>
          <w:rFonts w:ascii="Times New Roman" w:hAnsi="Times New Roman"/>
          <w:sz w:val="24"/>
        </w:rPr>
        <w:t xml:space="preserve"> учебное пособие для среднего профессионального образования / Г. Д. Невзорова, Г. И. Никитушкина. — 2-е изд., </w:t>
      </w:r>
      <w:proofErr w:type="spellStart"/>
      <w:r w:rsidRPr="00545A90">
        <w:rPr>
          <w:rFonts w:ascii="Times New Roman" w:hAnsi="Times New Roman"/>
          <w:sz w:val="24"/>
        </w:rPr>
        <w:t>испр</w:t>
      </w:r>
      <w:proofErr w:type="spellEnd"/>
      <w:r w:rsidRPr="00545A90">
        <w:rPr>
          <w:rFonts w:ascii="Times New Roman" w:hAnsi="Times New Roman"/>
          <w:sz w:val="24"/>
        </w:rPr>
        <w:t xml:space="preserve">. и доп. — </w:t>
      </w:r>
      <w:proofErr w:type="gramStart"/>
      <w:r w:rsidRPr="00545A90">
        <w:rPr>
          <w:rFonts w:ascii="Times New Roman" w:hAnsi="Times New Roman"/>
          <w:sz w:val="24"/>
        </w:rPr>
        <w:t>Москва :</w:t>
      </w:r>
      <w:proofErr w:type="gramEnd"/>
      <w:r w:rsidRPr="00545A90">
        <w:rPr>
          <w:rFonts w:ascii="Times New Roman" w:hAnsi="Times New Roman"/>
          <w:sz w:val="24"/>
        </w:rPr>
        <w:t xml:space="preserve"> Издательство </w:t>
      </w:r>
      <w:proofErr w:type="spellStart"/>
      <w:r w:rsidRPr="00545A90">
        <w:rPr>
          <w:rFonts w:ascii="Times New Roman" w:hAnsi="Times New Roman"/>
          <w:sz w:val="24"/>
        </w:rPr>
        <w:t>Юрайт</w:t>
      </w:r>
      <w:proofErr w:type="spellEnd"/>
      <w:r w:rsidRPr="00545A90">
        <w:rPr>
          <w:rFonts w:ascii="Times New Roman" w:hAnsi="Times New Roman"/>
          <w:sz w:val="24"/>
        </w:rPr>
        <w:t xml:space="preserve">, 2024. — 213 с. — (Профессиональное образование). — ISBN 978-5-534-09886-0. — </w:t>
      </w:r>
      <w:proofErr w:type="gramStart"/>
      <w:r w:rsidRPr="00545A90">
        <w:rPr>
          <w:rFonts w:ascii="Times New Roman" w:hAnsi="Times New Roman"/>
          <w:sz w:val="24"/>
        </w:rPr>
        <w:t>Текст :</w:t>
      </w:r>
      <w:proofErr w:type="gramEnd"/>
      <w:r w:rsidRPr="00545A90">
        <w:rPr>
          <w:rFonts w:ascii="Times New Roman" w:hAnsi="Times New Roman"/>
          <w:sz w:val="24"/>
        </w:rPr>
        <w:t xml:space="preserve"> электронный // Образовательная платформа </w:t>
      </w:r>
      <w:proofErr w:type="spellStart"/>
      <w:r w:rsidRPr="00545A90">
        <w:rPr>
          <w:rFonts w:ascii="Times New Roman" w:hAnsi="Times New Roman"/>
          <w:sz w:val="24"/>
        </w:rPr>
        <w:t>Юрайт</w:t>
      </w:r>
      <w:proofErr w:type="spellEnd"/>
      <w:r w:rsidRPr="00545A90">
        <w:rPr>
          <w:rFonts w:ascii="Times New Roman" w:hAnsi="Times New Roman"/>
          <w:sz w:val="24"/>
        </w:rPr>
        <w:t xml:space="preserve"> [сайт]. — URL: </w:t>
      </w:r>
      <w:hyperlink r:id="rId11" w:tgtFrame="_blank" w:history="1">
        <w:r w:rsidRPr="00545A90">
          <w:rPr>
            <w:rFonts w:ascii="Times New Roman" w:hAnsi="Times New Roman"/>
            <w:sz w:val="24"/>
          </w:rPr>
          <w:t>https://urait.ru/bcode/538160</w:t>
        </w:r>
      </w:hyperlink>
      <w:r w:rsidRPr="00545A90">
        <w:rPr>
          <w:rFonts w:ascii="Times New Roman" w:hAnsi="Times New Roman"/>
          <w:sz w:val="24"/>
        </w:rPr>
        <w:t xml:space="preserve"> (дата обращения: 20.06.2024).</w:t>
      </w:r>
    </w:p>
    <w:p w14:paraId="594AA638" w14:textId="77777777" w:rsidR="00545A90" w:rsidRDefault="00545A90">
      <w:pPr>
        <w:spacing w:line="276" w:lineRule="auto"/>
        <w:ind w:firstLine="709"/>
        <w:contextualSpacing/>
        <w:rPr>
          <w:rFonts w:ascii="Times New Roman" w:hAnsi="Times New Roman"/>
          <w:b/>
          <w:sz w:val="24"/>
        </w:rPr>
      </w:pPr>
    </w:p>
    <w:p w14:paraId="7749FE32" w14:textId="4D098032" w:rsidR="003E0ABC" w:rsidRPr="00545A90" w:rsidRDefault="0066542D" w:rsidP="00545A90">
      <w:pPr>
        <w:pStyle w:val="afff"/>
        <w:numPr>
          <w:ilvl w:val="2"/>
          <w:numId w:val="3"/>
        </w:numPr>
        <w:spacing w:line="276" w:lineRule="auto"/>
        <w:rPr>
          <w:rFonts w:ascii="Times New Roman" w:hAnsi="Times New Roman"/>
          <w:b/>
          <w:sz w:val="24"/>
        </w:rPr>
      </w:pPr>
      <w:r w:rsidRPr="00545A90">
        <w:rPr>
          <w:rFonts w:ascii="Times New Roman" w:hAnsi="Times New Roman"/>
          <w:b/>
          <w:sz w:val="24"/>
        </w:rPr>
        <w:t xml:space="preserve">Дополнительные источники </w:t>
      </w:r>
    </w:p>
    <w:p w14:paraId="45F37AD5" w14:textId="77777777" w:rsidR="00545A90" w:rsidRPr="00545A90" w:rsidRDefault="00545A90" w:rsidP="00545A90">
      <w:pPr>
        <w:pStyle w:val="afff"/>
        <w:numPr>
          <w:ilvl w:val="0"/>
          <w:numId w:val="5"/>
        </w:numPr>
        <w:spacing w:line="276" w:lineRule="auto"/>
        <w:ind w:left="0" w:firstLine="709"/>
        <w:jc w:val="both"/>
        <w:rPr>
          <w:rFonts w:ascii="Times New Roman" w:hAnsi="Times New Roman"/>
          <w:bCs/>
          <w:sz w:val="24"/>
          <w:szCs w:val="24"/>
        </w:rPr>
      </w:pPr>
      <w:r w:rsidRPr="00545A90">
        <w:rPr>
          <w:rFonts w:ascii="Times New Roman" w:hAnsi="Times New Roman"/>
          <w:bCs/>
          <w:sz w:val="24"/>
          <w:szCs w:val="24"/>
        </w:rPr>
        <w:t xml:space="preserve">Голубев А.П., </w:t>
      </w:r>
      <w:proofErr w:type="spellStart"/>
      <w:r w:rsidRPr="00545A90">
        <w:rPr>
          <w:rFonts w:ascii="Times New Roman" w:hAnsi="Times New Roman"/>
          <w:bCs/>
          <w:sz w:val="24"/>
          <w:szCs w:val="24"/>
        </w:rPr>
        <w:t>Коржавый</w:t>
      </w:r>
      <w:proofErr w:type="spellEnd"/>
      <w:r w:rsidRPr="00545A90">
        <w:rPr>
          <w:rFonts w:ascii="Times New Roman" w:hAnsi="Times New Roman"/>
          <w:bCs/>
          <w:sz w:val="24"/>
          <w:szCs w:val="24"/>
        </w:rPr>
        <w:t xml:space="preserve"> А.П., Смирнова И.Б. Английский язык для технических специальностей. English </w:t>
      </w:r>
      <w:proofErr w:type="spellStart"/>
      <w:r w:rsidRPr="00545A90">
        <w:rPr>
          <w:rFonts w:ascii="Times New Roman" w:hAnsi="Times New Roman"/>
          <w:bCs/>
          <w:sz w:val="24"/>
          <w:szCs w:val="24"/>
        </w:rPr>
        <w:t>for</w:t>
      </w:r>
      <w:proofErr w:type="spellEnd"/>
      <w:r w:rsidRPr="00545A90">
        <w:rPr>
          <w:rFonts w:ascii="Times New Roman" w:hAnsi="Times New Roman"/>
          <w:bCs/>
          <w:sz w:val="24"/>
          <w:szCs w:val="24"/>
        </w:rPr>
        <w:t xml:space="preserve"> </w:t>
      </w:r>
      <w:proofErr w:type="spellStart"/>
      <w:r w:rsidRPr="00545A90">
        <w:rPr>
          <w:rFonts w:ascii="Times New Roman" w:hAnsi="Times New Roman"/>
          <w:bCs/>
          <w:sz w:val="24"/>
          <w:szCs w:val="24"/>
        </w:rPr>
        <w:t>Technical</w:t>
      </w:r>
      <w:proofErr w:type="spellEnd"/>
      <w:r w:rsidRPr="00545A90">
        <w:rPr>
          <w:rFonts w:ascii="Times New Roman" w:hAnsi="Times New Roman"/>
          <w:bCs/>
          <w:sz w:val="24"/>
          <w:szCs w:val="24"/>
        </w:rPr>
        <w:t xml:space="preserve"> </w:t>
      </w:r>
      <w:proofErr w:type="spellStart"/>
      <w:r w:rsidRPr="00545A90">
        <w:rPr>
          <w:rFonts w:ascii="Times New Roman" w:hAnsi="Times New Roman"/>
          <w:bCs/>
          <w:sz w:val="24"/>
          <w:szCs w:val="24"/>
        </w:rPr>
        <w:t>Colleges</w:t>
      </w:r>
      <w:proofErr w:type="spellEnd"/>
      <w:r w:rsidRPr="00545A90">
        <w:rPr>
          <w:rFonts w:ascii="Times New Roman" w:hAnsi="Times New Roman"/>
          <w:bCs/>
          <w:sz w:val="24"/>
          <w:szCs w:val="24"/>
        </w:rPr>
        <w:t>: учебник для студ. учреждений сред. проф. образования. — М., 2014.</w:t>
      </w:r>
    </w:p>
    <w:p w14:paraId="28BC08FC" w14:textId="77777777" w:rsidR="00545A90" w:rsidRPr="00545A90" w:rsidRDefault="00545A90" w:rsidP="00545A90">
      <w:pPr>
        <w:pStyle w:val="afff"/>
        <w:numPr>
          <w:ilvl w:val="0"/>
          <w:numId w:val="5"/>
        </w:numPr>
        <w:ind w:left="0" w:firstLine="709"/>
        <w:jc w:val="both"/>
        <w:rPr>
          <w:rFonts w:ascii="Times New Roman" w:hAnsi="Times New Roman"/>
          <w:bCs/>
          <w:sz w:val="24"/>
          <w:szCs w:val="24"/>
        </w:rPr>
      </w:pPr>
      <w:proofErr w:type="spellStart"/>
      <w:r w:rsidRPr="00545A90">
        <w:rPr>
          <w:rFonts w:ascii="Times New Roman" w:hAnsi="Times New Roman"/>
          <w:bCs/>
          <w:sz w:val="24"/>
          <w:szCs w:val="24"/>
        </w:rPr>
        <w:t>Безкоровайная</w:t>
      </w:r>
      <w:proofErr w:type="spellEnd"/>
      <w:r w:rsidRPr="00545A90">
        <w:rPr>
          <w:rFonts w:ascii="Times New Roman" w:hAnsi="Times New Roman"/>
          <w:bCs/>
          <w:sz w:val="24"/>
          <w:szCs w:val="24"/>
        </w:rPr>
        <w:t xml:space="preserve"> Г.Т., </w:t>
      </w:r>
      <w:proofErr w:type="spellStart"/>
      <w:r w:rsidRPr="00545A90">
        <w:rPr>
          <w:rFonts w:ascii="Times New Roman" w:hAnsi="Times New Roman"/>
          <w:bCs/>
          <w:sz w:val="24"/>
          <w:szCs w:val="24"/>
        </w:rPr>
        <w:t>Койранская</w:t>
      </w:r>
      <w:proofErr w:type="spellEnd"/>
      <w:r w:rsidRPr="00545A90">
        <w:rPr>
          <w:rFonts w:ascii="Times New Roman" w:hAnsi="Times New Roman"/>
          <w:bCs/>
          <w:sz w:val="24"/>
          <w:szCs w:val="24"/>
        </w:rPr>
        <w:t xml:space="preserve"> Е.А., Соколова Н.И., Лаврик Г.В. </w:t>
      </w:r>
      <w:proofErr w:type="spellStart"/>
      <w:r w:rsidRPr="00545A90">
        <w:rPr>
          <w:rFonts w:ascii="Times New Roman" w:hAnsi="Times New Roman"/>
          <w:bCs/>
          <w:sz w:val="24"/>
          <w:szCs w:val="24"/>
        </w:rPr>
        <w:t>PlanetofEnglish</w:t>
      </w:r>
      <w:proofErr w:type="spellEnd"/>
      <w:r w:rsidRPr="00545A90">
        <w:rPr>
          <w:rFonts w:ascii="Times New Roman" w:hAnsi="Times New Roman"/>
          <w:bCs/>
          <w:sz w:val="24"/>
          <w:szCs w:val="24"/>
        </w:rPr>
        <w:t>: учебник английского языка для учреждений СПО. — М., 2014.</w:t>
      </w:r>
    </w:p>
    <w:p w14:paraId="50B16996" w14:textId="77777777" w:rsidR="00545A90" w:rsidRPr="00545A90" w:rsidRDefault="00545A90" w:rsidP="00545A90">
      <w:pPr>
        <w:pStyle w:val="afff"/>
        <w:numPr>
          <w:ilvl w:val="0"/>
          <w:numId w:val="5"/>
        </w:numPr>
        <w:ind w:left="0" w:firstLine="709"/>
        <w:jc w:val="both"/>
        <w:rPr>
          <w:rFonts w:ascii="Times New Roman" w:hAnsi="Times New Roman"/>
          <w:bCs/>
          <w:sz w:val="24"/>
          <w:szCs w:val="24"/>
        </w:rPr>
      </w:pPr>
      <w:r w:rsidRPr="00545A90">
        <w:rPr>
          <w:rFonts w:ascii="Times New Roman" w:hAnsi="Times New Roman"/>
          <w:bCs/>
          <w:sz w:val="24"/>
          <w:szCs w:val="24"/>
        </w:rPr>
        <w:t xml:space="preserve">Голубев А.П., </w:t>
      </w:r>
      <w:proofErr w:type="spellStart"/>
      <w:r w:rsidRPr="00545A90">
        <w:rPr>
          <w:rFonts w:ascii="Times New Roman" w:hAnsi="Times New Roman"/>
          <w:bCs/>
          <w:sz w:val="24"/>
          <w:szCs w:val="24"/>
        </w:rPr>
        <w:t>Балюк</w:t>
      </w:r>
      <w:proofErr w:type="spellEnd"/>
      <w:r w:rsidRPr="00545A90">
        <w:rPr>
          <w:rFonts w:ascii="Times New Roman" w:hAnsi="Times New Roman"/>
          <w:bCs/>
          <w:sz w:val="24"/>
          <w:szCs w:val="24"/>
        </w:rPr>
        <w:t xml:space="preserve"> Н.В., Смирнова И.Б. Английский язык: учебник для студ. учреждений </w:t>
      </w:r>
      <w:proofErr w:type="spellStart"/>
      <w:r w:rsidRPr="00545A90">
        <w:rPr>
          <w:rFonts w:ascii="Times New Roman" w:hAnsi="Times New Roman"/>
          <w:bCs/>
          <w:sz w:val="24"/>
          <w:szCs w:val="24"/>
        </w:rPr>
        <w:t>сред.проф</w:t>
      </w:r>
      <w:proofErr w:type="spellEnd"/>
      <w:r w:rsidRPr="00545A90">
        <w:rPr>
          <w:rFonts w:ascii="Times New Roman" w:hAnsi="Times New Roman"/>
          <w:bCs/>
          <w:sz w:val="24"/>
          <w:szCs w:val="24"/>
        </w:rPr>
        <w:t>. образования. — М., 2014.</w:t>
      </w:r>
    </w:p>
    <w:p w14:paraId="412C889E" w14:textId="77777777" w:rsidR="00545A90" w:rsidRPr="00545A90" w:rsidRDefault="00545A90" w:rsidP="00545A90">
      <w:pPr>
        <w:pStyle w:val="afff"/>
        <w:numPr>
          <w:ilvl w:val="0"/>
          <w:numId w:val="5"/>
        </w:numPr>
        <w:ind w:left="0" w:firstLine="709"/>
        <w:jc w:val="both"/>
        <w:rPr>
          <w:rFonts w:ascii="Times New Roman" w:hAnsi="Times New Roman"/>
          <w:bCs/>
          <w:sz w:val="24"/>
          <w:szCs w:val="24"/>
        </w:rPr>
      </w:pPr>
      <w:proofErr w:type="spellStart"/>
      <w:r w:rsidRPr="00545A90">
        <w:rPr>
          <w:rFonts w:ascii="Times New Roman" w:hAnsi="Times New Roman"/>
          <w:bCs/>
          <w:sz w:val="24"/>
          <w:szCs w:val="24"/>
        </w:rPr>
        <w:t>Аитов</w:t>
      </w:r>
      <w:proofErr w:type="spellEnd"/>
      <w:r w:rsidRPr="00545A90">
        <w:rPr>
          <w:rFonts w:ascii="Times New Roman" w:hAnsi="Times New Roman"/>
          <w:bCs/>
          <w:sz w:val="24"/>
          <w:szCs w:val="24"/>
        </w:rPr>
        <w:t xml:space="preserve"> В.Ф., Аитова В.М. Английский язык. Учебное пособие. 12-е издание. — М., Издательство "</w:t>
      </w:r>
      <w:proofErr w:type="spellStart"/>
      <w:r w:rsidRPr="00545A90">
        <w:rPr>
          <w:rFonts w:ascii="Times New Roman" w:hAnsi="Times New Roman"/>
          <w:bCs/>
          <w:sz w:val="24"/>
          <w:szCs w:val="24"/>
        </w:rPr>
        <w:t>Юрайт</w:t>
      </w:r>
      <w:proofErr w:type="spellEnd"/>
      <w:r w:rsidRPr="00545A90">
        <w:rPr>
          <w:rFonts w:ascii="Times New Roman" w:hAnsi="Times New Roman"/>
          <w:bCs/>
          <w:sz w:val="24"/>
          <w:szCs w:val="24"/>
        </w:rPr>
        <w:t>", 2016. – 144 с.</w:t>
      </w:r>
    </w:p>
    <w:p w14:paraId="6481E92B" w14:textId="77777777" w:rsidR="00545A90" w:rsidRPr="00545A90" w:rsidRDefault="00545A90" w:rsidP="00545A90">
      <w:pPr>
        <w:pStyle w:val="afff"/>
        <w:numPr>
          <w:ilvl w:val="0"/>
          <w:numId w:val="5"/>
        </w:numPr>
        <w:ind w:left="0" w:firstLine="709"/>
        <w:jc w:val="both"/>
        <w:rPr>
          <w:rFonts w:ascii="Times New Roman" w:hAnsi="Times New Roman"/>
          <w:bCs/>
          <w:sz w:val="24"/>
          <w:szCs w:val="24"/>
        </w:rPr>
      </w:pPr>
      <w:r w:rsidRPr="00545A90">
        <w:rPr>
          <w:rFonts w:ascii="Times New Roman" w:hAnsi="Times New Roman"/>
          <w:bCs/>
          <w:sz w:val="24"/>
          <w:szCs w:val="24"/>
        </w:rPr>
        <w:t>Колесникова Н.Н., Данилова Г.В., Девяткина Л.Н. Английский язык для менеджеров =</w:t>
      </w:r>
      <w:proofErr w:type="spellStart"/>
      <w:r w:rsidRPr="00545A90">
        <w:rPr>
          <w:rFonts w:ascii="Times New Roman" w:hAnsi="Times New Roman"/>
          <w:bCs/>
          <w:sz w:val="24"/>
          <w:szCs w:val="24"/>
        </w:rPr>
        <w:t>EnglishforManagers</w:t>
      </w:r>
      <w:proofErr w:type="spellEnd"/>
      <w:r w:rsidRPr="00545A90">
        <w:rPr>
          <w:rFonts w:ascii="Times New Roman" w:hAnsi="Times New Roman"/>
          <w:bCs/>
          <w:sz w:val="24"/>
          <w:szCs w:val="24"/>
        </w:rPr>
        <w:t xml:space="preserve">: учебник для студ. учреждений </w:t>
      </w:r>
      <w:proofErr w:type="spellStart"/>
      <w:r w:rsidRPr="00545A90">
        <w:rPr>
          <w:rFonts w:ascii="Times New Roman" w:hAnsi="Times New Roman"/>
          <w:bCs/>
          <w:sz w:val="24"/>
          <w:szCs w:val="24"/>
        </w:rPr>
        <w:t>сред.проф</w:t>
      </w:r>
      <w:proofErr w:type="spellEnd"/>
      <w:r w:rsidRPr="00545A90">
        <w:rPr>
          <w:rFonts w:ascii="Times New Roman" w:hAnsi="Times New Roman"/>
          <w:bCs/>
          <w:sz w:val="24"/>
          <w:szCs w:val="24"/>
        </w:rPr>
        <w:t>. образования. — М., 2014.</w:t>
      </w:r>
    </w:p>
    <w:p w14:paraId="66DAF34E" w14:textId="77777777" w:rsidR="00545A90" w:rsidRPr="00545A90" w:rsidRDefault="00545A90" w:rsidP="00545A90">
      <w:pPr>
        <w:pStyle w:val="afff"/>
        <w:numPr>
          <w:ilvl w:val="0"/>
          <w:numId w:val="5"/>
        </w:numPr>
        <w:ind w:left="0" w:firstLine="709"/>
        <w:jc w:val="both"/>
        <w:rPr>
          <w:rFonts w:ascii="Times New Roman" w:hAnsi="Times New Roman"/>
          <w:bCs/>
          <w:sz w:val="24"/>
          <w:szCs w:val="24"/>
        </w:rPr>
      </w:pPr>
      <w:r w:rsidRPr="00545A90">
        <w:rPr>
          <w:rFonts w:ascii="Times New Roman" w:hAnsi="Times New Roman"/>
          <w:bCs/>
          <w:sz w:val="24"/>
          <w:szCs w:val="24"/>
        </w:rPr>
        <w:t>Лаврик</w:t>
      </w:r>
      <w:r w:rsidRPr="00545A90">
        <w:rPr>
          <w:rFonts w:ascii="Times New Roman" w:hAnsi="Times New Roman"/>
          <w:bCs/>
          <w:sz w:val="24"/>
          <w:szCs w:val="24"/>
          <w:lang w:val="en-US"/>
        </w:rPr>
        <w:t xml:space="preserve"> </w:t>
      </w:r>
      <w:r w:rsidRPr="00545A90">
        <w:rPr>
          <w:rFonts w:ascii="Times New Roman" w:hAnsi="Times New Roman"/>
          <w:bCs/>
          <w:sz w:val="24"/>
          <w:szCs w:val="24"/>
        </w:rPr>
        <w:t>Г</w:t>
      </w:r>
      <w:r w:rsidRPr="00545A90">
        <w:rPr>
          <w:rFonts w:ascii="Times New Roman" w:hAnsi="Times New Roman"/>
          <w:bCs/>
          <w:sz w:val="24"/>
          <w:szCs w:val="24"/>
          <w:lang w:val="en-US"/>
        </w:rPr>
        <w:t>.</w:t>
      </w:r>
      <w:r w:rsidRPr="00545A90">
        <w:rPr>
          <w:rFonts w:ascii="Times New Roman" w:hAnsi="Times New Roman"/>
          <w:bCs/>
          <w:sz w:val="24"/>
          <w:szCs w:val="24"/>
        </w:rPr>
        <w:t>В</w:t>
      </w:r>
      <w:r w:rsidRPr="00545A90">
        <w:rPr>
          <w:rFonts w:ascii="Times New Roman" w:hAnsi="Times New Roman"/>
          <w:bCs/>
          <w:sz w:val="24"/>
          <w:szCs w:val="24"/>
          <w:lang w:val="en-US"/>
        </w:rPr>
        <w:t xml:space="preserve">. Planet of English. Social &amp; Financial Services Practice Book = </w:t>
      </w:r>
      <w:proofErr w:type="spellStart"/>
      <w:r w:rsidRPr="00545A90">
        <w:rPr>
          <w:rFonts w:ascii="Times New Roman" w:hAnsi="Times New Roman"/>
          <w:bCs/>
          <w:sz w:val="24"/>
          <w:szCs w:val="24"/>
        </w:rPr>
        <w:t>Английскийязык</w:t>
      </w:r>
      <w:proofErr w:type="spellEnd"/>
      <w:r w:rsidRPr="00545A90">
        <w:rPr>
          <w:rFonts w:ascii="Times New Roman" w:hAnsi="Times New Roman"/>
          <w:bCs/>
          <w:sz w:val="24"/>
          <w:szCs w:val="24"/>
          <w:lang w:val="en-US"/>
        </w:rPr>
        <w:t xml:space="preserve">. </w:t>
      </w:r>
      <w:r w:rsidRPr="00545A90">
        <w:rPr>
          <w:rFonts w:ascii="Times New Roman" w:hAnsi="Times New Roman"/>
          <w:bCs/>
          <w:sz w:val="24"/>
          <w:szCs w:val="24"/>
        </w:rPr>
        <w:t>Практикум для профессий и специальностей социально-экономического профиля СПО. — М.,2014.</w:t>
      </w:r>
    </w:p>
    <w:p w14:paraId="4C46A3DF" w14:textId="77777777" w:rsidR="00545A90" w:rsidRPr="00545A90" w:rsidRDefault="00545A90" w:rsidP="00545A90">
      <w:pPr>
        <w:spacing w:line="276" w:lineRule="auto"/>
        <w:ind w:firstLine="709"/>
        <w:rPr>
          <w:rFonts w:ascii="Times New Roman" w:hAnsi="Times New Roman"/>
          <w:i/>
          <w:sz w:val="24"/>
          <w:szCs w:val="24"/>
        </w:rPr>
      </w:pPr>
    </w:p>
    <w:p w14:paraId="493636D6" w14:textId="77777777" w:rsidR="003E0ABC" w:rsidRDefault="0066542D">
      <w:pPr>
        <w:pStyle w:val="19"/>
        <w:rPr>
          <w:rFonts w:ascii="Times New Roman" w:hAnsi="Times New Roman"/>
          <w:b w:val="0"/>
        </w:rPr>
      </w:pPr>
      <w:bookmarkStart w:id="18" w:name="__RefHeading___13"/>
      <w:bookmarkEnd w:id="18"/>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025"/>
        <w:gridCol w:w="3433"/>
        <w:gridCol w:w="2153"/>
      </w:tblGrid>
      <w:tr w:rsidR="00545A90" w:rsidRPr="00450916" w14:paraId="01CEE12F" w14:textId="77777777" w:rsidTr="0072324E">
        <w:tc>
          <w:tcPr>
            <w:tcW w:w="4106" w:type="dxa"/>
            <w:vAlign w:val="center"/>
          </w:tcPr>
          <w:p w14:paraId="4A470D61" w14:textId="77777777" w:rsidR="00545A90" w:rsidRPr="00450916" w:rsidRDefault="00545A90" w:rsidP="0072324E">
            <w:pPr>
              <w:tabs>
                <w:tab w:val="left" w:pos="1134"/>
              </w:tabs>
              <w:jc w:val="center"/>
              <w:rPr>
                <w:rFonts w:ascii="Times New Roman" w:hAnsi="Times New Roman"/>
                <w:b/>
                <w:bCs/>
                <w:sz w:val="24"/>
                <w:szCs w:val="24"/>
              </w:rPr>
            </w:pPr>
            <w:r w:rsidRPr="00450916">
              <w:rPr>
                <w:rFonts w:ascii="Times New Roman" w:hAnsi="Times New Roman"/>
                <w:b/>
                <w:bCs/>
                <w:sz w:val="24"/>
                <w:szCs w:val="24"/>
              </w:rPr>
              <w:t>Результаты обучения</w:t>
            </w:r>
          </w:p>
        </w:tc>
        <w:tc>
          <w:tcPr>
            <w:tcW w:w="3484" w:type="dxa"/>
          </w:tcPr>
          <w:p w14:paraId="22D92C1D" w14:textId="77777777" w:rsidR="00545A90" w:rsidRPr="00450916" w:rsidRDefault="00545A90" w:rsidP="0072324E">
            <w:pPr>
              <w:jc w:val="center"/>
              <w:rPr>
                <w:rFonts w:ascii="Times New Roman" w:hAnsi="Times New Roman"/>
                <w:b/>
                <w:bCs/>
                <w:sz w:val="24"/>
                <w:szCs w:val="24"/>
              </w:rPr>
            </w:pPr>
            <w:r w:rsidRPr="00450916">
              <w:rPr>
                <w:rFonts w:ascii="Times New Roman" w:hAnsi="Times New Roman"/>
                <w:b/>
                <w:bCs/>
                <w:sz w:val="24"/>
                <w:szCs w:val="24"/>
              </w:rPr>
              <w:t>Критерии оценки</w:t>
            </w:r>
          </w:p>
        </w:tc>
        <w:tc>
          <w:tcPr>
            <w:tcW w:w="2021" w:type="dxa"/>
            <w:vAlign w:val="center"/>
          </w:tcPr>
          <w:p w14:paraId="007E2144" w14:textId="77777777" w:rsidR="00545A90" w:rsidRPr="00450916" w:rsidRDefault="00545A90" w:rsidP="0072324E">
            <w:pPr>
              <w:jc w:val="center"/>
              <w:rPr>
                <w:rFonts w:ascii="Times New Roman" w:hAnsi="Times New Roman"/>
                <w:b/>
                <w:bCs/>
                <w:sz w:val="24"/>
                <w:szCs w:val="24"/>
              </w:rPr>
            </w:pPr>
            <w:r w:rsidRPr="00450916">
              <w:rPr>
                <w:rFonts w:ascii="Times New Roman" w:hAnsi="Times New Roman"/>
                <w:b/>
                <w:bCs/>
                <w:sz w:val="24"/>
                <w:szCs w:val="24"/>
              </w:rPr>
              <w:t>Методы оценки</w:t>
            </w:r>
          </w:p>
        </w:tc>
      </w:tr>
      <w:tr w:rsidR="00545A90" w:rsidRPr="00450916" w14:paraId="5EE6BA51" w14:textId="77777777" w:rsidTr="0072324E">
        <w:trPr>
          <w:trHeight w:val="229"/>
        </w:trPr>
        <w:tc>
          <w:tcPr>
            <w:tcW w:w="4106" w:type="dxa"/>
          </w:tcPr>
          <w:p w14:paraId="78A17361" w14:textId="77777777" w:rsidR="00545A90" w:rsidRPr="00450916" w:rsidRDefault="00545A90" w:rsidP="0072324E">
            <w:pPr>
              <w:pStyle w:val="afff"/>
              <w:spacing w:line="276" w:lineRule="auto"/>
              <w:ind w:left="22"/>
              <w:rPr>
                <w:rFonts w:ascii="Times New Roman" w:hAnsi="Times New Roman"/>
                <w:bCs/>
                <w:color w:val="0D0D0D"/>
                <w:u w:val="single"/>
              </w:rPr>
            </w:pPr>
            <w:r w:rsidRPr="00450916">
              <w:rPr>
                <w:rFonts w:ascii="Times New Roman" w:hAnsi="Times New Roman"/>
                <w:bCs/>
                <w:color w:val="0D0D0D"/>
                <w:u w:val="single"/>
              </w:rPr>
              <w:t>Знает</w:t>
            </w:r>
          </w:p>
          <w:p w14:paraId="64D45B7D" w14:textId="77777777" w:rsidR="00545A90" w:rsidRPr="00450916" w:rsidRDefault="00545A90" w:rsidP="00545A90">
            <w:pPr>
              <w:pStyle w:val="afff"/>
              <w:numPr>
                <w:ilvl w:val="0"/>
                <w:numId w:val="8"/>
              </w:numPr>
              <w:spacing w:line="276" w:lineRule="auto"/>
              <w:ind w:left="22" w:firstLine="0"/>
              <w:rPr>
                <w:rFonts w:ascii="Times New Roman" w:hAnsi="Times New Roman"/>
                <w:bCs/>
                <w:color w:val="0D0D0D"/>
              </w:rPr>
            </w:pPr>
            <w:r w:rsidRPr="00450916">
              <w:rPr>
                <w:rFonts w:ascii="Times New Roman" w:hAnsi="Times New Roman"/>
                <w:bCs/>
                <w:color w:val="0D0D0D"/>
              </w:rPr>
              <w:t>лексический и грамматический минимум, необходимый для чтения и перевода (со словарем) профессионально-ориентированного текста на иностранном языке;</w:t>
            </w:r>
          </w:p>
          <w:p w14:paraId="41C6B6AF" w14:textId="77777777" w:rsidR="00545A90" w:rsidRPr="00450916" w:rsidRDefault="00545A90" w:rsidP="00545A90">
            <w:pPr>
              <w:pStyle w:val="afff"/>
              <w:numPr>
                <w:ilvl w:val="0"/>
                <w:numId w:val="8"/>
              </w:numPr>
              <w:spacing w:line="276" w:lineRule="auto"/>
              <w:ind w:left="22" w:firstLine="0"/>
              <w:rPr>
                <w:rFonts w:ascii="Times New Roman" w:hAnsi="Times New Roman"/>
                <w:bCs/>
                <w:color w:val="0D0D0D"/>
              </w:rPr>
            </w:pPr>
            <w:r w:rsidRPr="00450916">
              <w:rPr>
                <w:rFonts w:ascii="Times New Roman" w:hAnsi="Times New Roman"/>
                <w:bCs/>
                <w:color w:val="0D0D0D"/>
              </w:rPr>
              <w:t>лексический и грамматический минимум, необходимый для заполнения анкет, резюме, заявлений и др.;</w:t>
            </w:r>
          </w:p>
          <w:p w14:paraId="7F5B1D1B" w14:textId="77777777" w:rsidR="00545A90" w:rsidRPr="00450916" w:rsidRDefault="00545A90" w:rsidP="00545A90">
            <w:pPr>
              <w:pStyle w:val="afff"/>
              <w:numPr>
                <w:ilvl w:val="0"/>
                <w:numId w:val="8"/>
              </w:numPr>
              <w:spacing w:line="276" w:lineRule="auto"/>
              <w:ind w:left="22" w:firstLine="0"/>
              <w:rPr>
                <w:rFonts w:ascii="Times New Roman" w:hAnsi="Times New Roman"/>
                <w:bCs/>
                <w:color w:val="0D0D0D"/>
              </w:rPr>
            </w:pPr>
            <w:r w:rsidRPr="00450916">
              <w:rPr>
                <w:rFonts w:ascii="Times New Roman" w:hAnsi="Times New Roman"/>
                <w:bCs/>
                <w:color w:val="0D0D0D"/>
              </w:rPr>
              <w:t>основы разговорной речи на иностранном языке;</w:t>
            </w:r>
          </w:p>
          <w:p w14:paraId="6578843A" w14:textId="77777777" w:rsidR="00545A90" w:rsidRPr="00450916" w:rsidRDefault="00545A90" w:rsidP="00545A90">
            <w:pPr>
              <w:pStyle w:val="afff"/>
              <w:numPr>
                <w:ilvl w:val="0"/>
                <w:numId w:val="8"/>
              </w:numPr>
              <w:spacing w:line="276" w:lineRule="auto"/>
              <w:ind w:left="22" w:firstLine="0"/>
              <w:rPr>
                <w:rFonts w:ascii="Times New Roman" w:hAnsi="Times New Roman"/>
                <w:bCs/>
                <w:color w:val="0D0D0D"/>
              </w:rPr>
            </w:pPr>
            <w:r w:rsidRPr="00450916">
              <w:rPr>
                <w:rFonts w:ascii="Times New Roman" w:hAnsi="Times New Roman"/>
                <w:bCs/>
                <w:color w:val="0D0D0D"/>
              </w:rPr>
              <w:t>правила построения простых и сложных предложений на профессиональные темы;</w:t>
            </w:r>
          </w:p>
          <w:p w14:paraId="5B7582CE" w14:textId="77777777" w:rsidR="00545A90" w:rsidRPr="00450916" w:rsidRDefault="00545A90" w:rsidP="00545A90">
            <w:pPr>
              <w:pStyle w:val="HTML"/>
              <w:numPr>
                <w:ilvl w:val="0"/>
                <w:numId w:val="7"/>
              </w:numPr>
              <w:shd w:val="clear" w:color="auto" w:fill="FFFFFF"/>
              <w:suppressAutoHyphens w:val="0"/>
              <w:ind w:left="0" w:firstLine="0"/>
              <w:jc w:val="left"/>
              <w:rPr>
                <w:rFonts w:ascii="Times New Roman" w:hAnsi="Times New Roman"/>
                <w:sz w:val="24"/>
                <w:szCs w:val="24"/>
              </w:rPr>
            </w:pPr>
            <w:r w:rsidRPr="00450916">
              <w:rPr>
                <w:rFonts w:ascii="Times New Roman" w:hAnsi="Times New Roman"/>
                <w:bCs/>
                <w:color w:val="0D0D0D"/>
              </w:rPr>
              <w:t>особенности произношения на иностранном языке.</w:t>
            </w:r>
          </w:p>
        </w:tc>
        <w:tc>
          <w:tcPr>
            <w:tcW w:w="3484" w:type="dxa"/>
          </w:tcPr>
          <w:p w14:paraId="4627FB97"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владеет лексическим и грамматическим минимумом для чтения и перевода профессионально-ориентированного текста на иностранном языке/ для заполнения анкет, резюме, заявлений и др.;</w:t>
            </w:r>
          </w:p>
          <w:p w14:paraId="06EBB922"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правильно строит предложения, диалоги в утвердительной и вопросительной форме;</w:t>
            </w:r>
          </w:p>
          <w:p w14:paraId="1C2A08B3"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 xml:space="preserve">использует соответствующие лексические единицы и грамматические структуры в соответствии с </w:t>
            </w:r>
            <w:r w:rsidRPr="00450916">
              <w:rPr>
                <w:rFonts w:ascii="Times New Roman" w:hAnsi="Times New Roman"/>
                <w:bCs/>
                <w:color w:val="0D0D0D"/>
              </w:rPr>
              <w:lastRenderedPageBreak/>
              <w:t>поставленной коммуникативной задачей;</w:t>
            </w:r>
          </w:p>
          <w:p w14:paraId="139C691C" w14:textId="77777777" w:rsidR="00545A90" w:rsidRPr="00450916" w:rsidRDefault="00545A90" w:rsidP="0072324E">
            <w:pPr>
              <w:rPr>
                <w:rFonts w:ascii="Times New Roman" w:hAnsi="Times New Roman"/>
                <w:sz w:val="24"/>
                <w:szCs w:val="24"/>
              </w:rPr>
            </w:pPr>
            <w:r w:rsidRPr="00450916">
              <w:rPr>
                <w:rFonts w:ascii="Times New Roman" w:hAnsi="Times New Roman"/>
                <w:bCs/>
                <w:color w:val="0D0D0D"/>
              </w:rPr>
              <w:t>грамотно произносит слова и фразы на иностранном языке.</w:t>
            </w:r>
          </w:p>
        </w:tc>
        <w:tc>
          <w:tcPr>
            <w:tcW w:w="2021" w:type="dxa"/>
          </w:tcPr>
          <w:p w14:paraId="727925D8"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lastRenderedPageBreak/>
              <w:t>анализ и оценка решения тестовых заданий;</w:t>
            </w:r>
          </w:p>
          <w:p w14:paraId="2CADC508"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анализ и оценка решения устного опроса;</w:t>
            </w:r>
          </w:p>
          <w:p w14:paraId="216C9D99" w14:textId="77777777" w:rsidR="00545A90" w:rsidRPr="00450916" w:rsidRDefault="00545A90" w:rsidP="0072324E">
            <w:pPr>
              <w:rPr>
                <w:rFonts w:ascii="Times New Roman" w:hAnsi="Times New Roman"/>
                <w:sz w:val="24"/>
                <w:szCs w:val="24"/>
              </w:rPr>
            </w:pPr>
            <w:r w:rsidRPr="00450916">
              <w:rPr>
                <w:rFonts w:ascii="Times New Roman" w:hAnsi="Times New Roman"/>
                <w:bCs/>
                <w:color w:val="0D0D0D"/>
              </w:rPr>
              <w:t>анализ и оценка решения письменного опроса.</w:t>
            </w:r>
          </w:p>
        </w:tc>
      </w:tr>
      <w:tr w:rsidR="00545A90" w:rsidRPr="00450916" w14:paraId="3B22AAF3" w14:textId="77777777" w:rsidTr="0072324E">
        <w:trPr>
          <w:trHeight w:val="415"/>
        </w:trPr>
        <w:tc>
          <w:tcPr>
            <w:tcW w:w="4106" w:type="dxa"/>
          </w:tcPr>
          <w:p w14:paraId="5486970E" w14:textId="77777777" w:rsidR="00545A90" w:rsidRPr="00450916" w:rsidRDefault="00545A90" w:rsidP="0072324E">
            <w:pPr>
              <w:pStyle w:val="afff"/>
              <w:spacing w:line="276" w:lineRule="auto"/>
              <w:ind w:left="22"/>
              <w:rPr>
                <w:rFonts w:ascii="Times New Roman" w:hAnsi="Times New Roman"/>
                <w:bCs/>
                <w:color w:val="0D0D0D"/>
                <w:u w:val="single"/>
              </w:rPr>
            </w:pPr>
            <w:r w:rsidRPr="00450916">
              <w:rPr>
                <w:rFonts w:ascii="Times New Roman" w:hAnsi="Times New Roman"/>
                <w:bCs/>
                <w:color w:val="0D0D0D"/>
                <w:u w:val="single"/>
              </w:rPr>
              <w:t>Умеет</w:t>
            </w:r>
          </w:p>
          <w:p w14:paraId="4A5DE7ED" w14:textId="77777777" w:rsidR="00545A90" w:rsidRPr="00450916" w:rsidRDefault="00545A90" w:rsidP="00545A90">
            <w:pPr>
              <w:pStyle w:val="afff"/>
              <w:numPr>
                <w:ilvl w:val="0"/>
                <w:numId w:val="9"/>
              </w:numPr>
              <w:spacing w:line="276" w:lineRule="auto"/>
              <w:ind w:left="22" w:firstLine="0"/>
              <w:rPr>
                <w:rFonts w:ascii="Times New Roman" w:hAnsi="Times New Roman"/>
                <w:bCs/>
                <w:color w:val="0D0D0D"/>
              </w:rPr>
            </w:pPr>
            <w:r w:rsidRPr="00450916">
              <w:rPr>
                <w:rFonts w:ascii="Times New Roman" w:hAnsi="Times New Roman"/>
                <w:bCs/>
                <w:color w:val="0D0D0D"/>
              </w:rPr>
              <w:t>понимать общий смысл устных и письменных высказываний на иностранном языке в различных ситуациях профессионального общения;</w:t>
            </w:r>
          </w:p>
          <w:p w14:paraId="0F9741E6" w14:textId="77777777" w:rsidR="00545A90" w:rsidRPr="00450916" w:rsidRDefault="00545A90" w:rsidP="00545A90">
            <w:pPr>
              <w:pStyle w:val="afff"/>
              <w:numPr>
                <w:ilvl w:val="0"/>
                <w:numId w:val="9"/>
              </w:numPr>
              <w:spacing w:line="276" w:lineRule="auto"/>
              <w:ind w:left="22" w:firstLine="0"/>
              <w:rPr>
                <w:rFonts w:ascii="Times New Roman" w:hAnsi="Times New Roman"/>
                <w:bCs/>
                <w:color w:val="0D0D0D"/>
              </w:rPr>
            </w:pPr>
            <w:r w:rsidRPr="00450916">
              <w:rPr>
                <w:rFonts w:ascii="Times New Roman" w:hAnsi="Times New Roman"/>
                <w:bCs/>
                <w:color w:val="0D0D0D"/>
              </w:rPr>
              <w:t>сообщать сведения о себе и своей профессиональной деятельности, заполнять различные виды анкет, резюме, заявлений и др.;</w:t>
            </w:r>
          </w:p>
          <w:p w14:paraId="38C7BD04" w14:textId="77777777" w:rsidR="00545A90" w:rsidRPr="00450916" w:rsidRDefault="00545A90" w:rsidP="00545A90">
            <w:pPr>
              <w:pStyle w:val="afff"/>
              <w:numPr>
                <w:ilvl w:val="0"/>
                <w:numId w:val="9"/>
              </w:numPr>
              <w:spacing w:line="276" w:lineRule="auto"/>
              <w:ind w:left="22" w:firstLine="0"/>
              <w:rPr>
                <w:rFonts w:ascii="Times New Roman" w:hAnsi="Times New Roman"/>
                <w:bCs/>
                <w:color w:val="0D0D0D"/>
              </w:rPr>
            </w:pPr>
            <w:r w:rsidRPr="00450916">
              <w:rPr>
                <w:rFonts w:ascii="Times New Roman" w:hAnsi="Times New Roman"/>
                <w:bCs/>
                <w:color w:val="0D0D0D"/>
              </w:rPr>
              <w:t xml:space="preserve">вести диалог (диалог-расспрос, </w:t>
            </w:r>
          </w:p>
          <w:p w14:paraId="61AB1F96" w14:textId="77777777" w:rsidR="00545A90" w:rsidRPr="00450916" w:rsidRDefault="00545A90" w:rsidP="00545A90">
            <w:pPr>
              <w:widowControl w:val="0"/>
              <w:numPr>
                <w:ilvl w:val="0"/>
                <w:numId w:val="6"/>
              </w:numPr>
              <w:ind w:left="0" w:firstLine="0"/>
              <w:rPr>
                <w:rFonts w:ascii="Times New Roman" w:hAnsi="Times New Roman"/>
                <w:iCs/>
                <w:sz w:val="24"/>
                <w:szCs w:val="24"/>
              </w:rPr>
            </w:pPr>
            <w:r w:rsidRPr="00450916">
              <w:rPr>
                <w:rFonts w:ascii="Times New Roman" w:hAnsi="Times New Roman"/>
                <w:bCs/>
                <w:color w:val="0D0D0D"/>
              </w:rPr>
              <w:t>диалог-обмен мнениями / суждениями, диалог-побуждение к действию, этикетный диалог и их комбинации) в ситуациях официального и неофициального общения на профессиональные темы;</w:t>
            </w:r>
          </w:p>
        </w:tc>
        <w:tc>
          <w:tcPr>
            <w:tcW w:w="3484" w:type="dxa"/>
          </w:tcPr>
          <w:p w14:paraId="7CE7B539"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понимает общий смысл устных и письменных высказываний на иностранном языке в различных ситуациях профессионального общения;</w:t>
            </w:r>
          </w:p>
          <w:p w14:paraId="602055F3"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заполняет необходимые официальные документы и сообщает о себе сведения в рамках профессионального общения;</w:t>
            </w:r>
          </w:p>
          <w:p w14:paraId="538E2A10"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ведет диалог на иностранном языке в различных ситуациях профессионального общения в рамках учебно-трудовой деятельности в условиях дефицита языковых средств;</w:t>
            </w:r>
          </w:p>
          <w:p w14:paraId="0FF0790A"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выполняет различные виды письменных работ на интересующие профессиональные темы;</w:t>
            </w:r>
          </w:p>
          <w:p w14:paraId="17602437"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применяет профессионально-ориентированную лексику на иностранном языке при выполнении профессиональной деятельности;</w:t>
            </w:r>
          </w:p>
          <w:p w14:paraId="5E5A1291"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устанавливает межличностное общение между участниками движения разных стран в официальных и неофициальных ситуациях;</w:t>
            </w:r>
          </w:p>
          <w:p w14:paraId="4087348B" w14:textId="77777777" w:rsidR="00545A90" w:rsidRPr="00450916" w:rsidRDefault="00545A90" w:rsidP="0072324E">
            <w:pPr>
              <w:rPr>
                <w:rFonts w:ascii="Times New Roman" w:hAnsi="Times New Roman"/>
                <w:sz w:val="24"/>
                <w:szCs w:val="24"/>
              </w:rPr>
            </w:pPr>
            <w:r w:rsidRPr="00450916">
              <w:rPr>
                <w:rFonts w:ascii="Times New Roman" w:hAnsi="Times New Roman"/>
                <w:bCs/>
                <w:color w:val="0D0D0D"/>
              </w:rPr>
              <w:t>самостоятельно совершенствует устную и письменную профессионально-ориентированную речь, пополняет словарный запас.</w:t>
            </w:r>
          </w:p>
        </w:tc>
        <w:tc>
          <w:tcPr>
            <w:tcW w:w="2021" w:type="dxa"/>
          </w:tcPr>
          <w:p w14:paraId="1DF7999B" w14:textId="77777777" w:rsidR="00545A90" w:rsidRPr="00450916" w:rsidRDefault="00545A90" w:rsidP="00545A90">
            <w:pPr>
              <w:pStyle w:val="afff"/>
              <w:numPr>
                <w:ilvl w:val="0"/>
                <w:numId w:val="9"/>
              </w:numPr>
              <w:spacing w:line="276" w:lineRule="auto"/>
              <w:ind w:left="0" w:firstLine="0"/>
              <w:rPr>
                <w:rFonts w:ascii="Times New Roman" w:hAnsi="Times New Roman"/>
                <w:bCs/>
                <w:color w:val="0D0D0D"/>
              </w:rPr>
            </w:pPr>
            <w:r w:rsidRPr="00450916">
              <w:rPr>
                <w:rFonts w:ascii="Times New Roman" w:hAnsi="Times New Roman"/>
                <w:bCs/>
                <w:color w:val="0D0D0D"/>
              </w:rPr>
              <w:t>оценка выполнения практических заданий (работ).</w:t>
            </w:r>
          </w:p>
          <w:p w14:paraId="3ECC925F" w14:textId="77777777" w:rsidR="00545A90" w:rsidRPr="00450916" w:rsidRDefault="00545A90" w:rsidP="00545A90">
            <w:pPr>
              <w:numPr>
                <w:ilvl w:val="0"/>
                <w:numId w:val="9"/>
              </w:numPr>
              <w:shd w:val="clear" w:color="auto" w:fill="FFFFFF"/>
              <w:tabs>
                <w:tab w:val="left" w:pos="407"/>
              </w:tabs>
              <w:spacing w:line="276" w:lineRule="auto"/>
              <w:ind w:left="0" w:firstLine="0"/>
              <w:rPr>
                <w:rFonts w:ascii="Times New Roman" w:hAnsi="Times New Roman"/>
                <w:color w:val="0D0D0D"/>
                <w:sz w:val="24"/>
                <w:szCs w:val="24"/>
              </w:rPr>
            </w:pPr>
            <w:r w:rsidRPr="00450916">
              <w:rPr>
                <w:rFonts w:ascii="Times New Roman" w:hAnsi="Times New Roman"/>
                <w:color w:val="0D0D0D"/>
                <w:sz w:val="24"/>
                <w:szCs w:val="24"/>
              </w:rPr>
              <w:t>оценка демонстрируемых умений, выполняемых действий;</w:t>
            </w:r>
          </w:p>
          <w:p w14:paraId="49180FCB" w14:textId="77777777" w:rsidR="00545A90" w:rsidRPr="00450916" w:rsidRDefault="00545A90" w:rsidP="0072324E">
            <w:pPr>
              <w:autoSpaceDE w:val="0"/>
              <w:autoSpaceDN w:val="0"/>
              <w:adjustRightInd w:val="0"/>
              <w:rPr>
                <w:rFonts w:ascii="Times New Roman" w:hAnsi="Times New Roman"/>
                <w:b/>
                <w:bCs/>
                <w:sz w:val="24"/>
                <w:szCs w:val="24"/>
              </w:rPr>
            </w:pPr>
          </w:p>
        </w:tc>
      </w:tr>
    </w:tbl>
    <w:p w14:paraId="1C27F239" w14:textId="1D729D57" w:rsidR="0066542D" w:rsidRDefault="0066542D" w:rsidP="0066542D">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2.2</w:t>
      </w:r>
    </w:p>
    <w:p w14:paraId="43842EB4" w14:textId="77777777" w:rsidR="0066542D" w:rsidRPr="00430A4F" w:rsidRDefault="0066542D" w:rsidP="0066542D">
      <w:pPr>
        <w:pStyle w:val="af2"/>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4100797F" w14:textId="77777777" w:rsidR="0066542D" w:rsidRDefault="0066542D" w:rsidP="0066542D">
      <w:pPr>
        <w:jc w:val="right"/>
        <w:rPr>
          <w:rFonts w:ascii="Times New Roman" w:hAnsi="Times New Roman"/>
          <w:b/>
          <w:color w:val="0070C0"/>
          <w:sz w:val="24"/>
        </w:rPr>
      </w:pPr>
    </w:p>
    <w:p w14:paraId="4A41C943" w14:textId="77777777" w:rsidR="0066542D" w:rsidRDefault="0066542D" w:rsidP="0066542D">
      <w:pPr>
        <w:jc w:val="right"/>
        <w:rPr>
          <w:rFonts w:ascii="Times New Roman" w:hAnsi="Times New Roman"/>
          <w:b/>
          <w:color w:val="0070C0"/>
          <w:sz w:val="24"/>
        </w:rPr>
      </w:pPr>
    </w:p>
    <w:p w14:paraId="58D2FE28" w14:textId="77777777" w:rsidR="0066542D" w:rsidRDefault="0066542D" w:rsidP="0066542D">
      <w:pPr>
        <w:jc w:val="right"/>
        <w:rPr>
          <w:rFonts w:ascii="Times New Roman" w:hAnsi="Times New Roman"/>
          <w:b/>
          <w:color w:val="0070C0"/>
          <w:sz w:val="24"/>
        </w:rPr>
      </w:pPr>
    </w:p>
    <w:p w14:paraId="316D372C" w14:textId="77777777" w:rsidR="0066542D" w:rsidRDefault="0066542D" w:rsidP="0066542D">
      <w:pPr>
        <w:jc w:val="right"/>
        <w:rPr>
          <w:rFonts w:ascii="Times New Roman" w:hAnsi="Times New Roman"/>
          <w:b/>
          <w:color w:val="0070C0"/>
          <w:sz w:val="24"/>
        </w:rPr>
      </w:pPr>
    </w:p>
    <w:p w14:paraId="45EA6960" w14:textId="77777777" w:rsidR="0066542D" w:rsidRDefault="0066542D" w:rsidP="0066542D">
      <w:pPr>
        <w:jc w:val="right"/>
        <w:rPr>
          <w:rFonts w:ascii="Times New Roman" w:hAnsi="Times New Roman"/>
          <w:b/>
          <w:color w:val="0070C0"/>
          <w:sz w:val="24"/>
        </w:rPr>
      </w:pPr>
    </w:p>
    <w:p w14:paraId="4CD97246" w14:textId="77777777" w:rsidR="0066542D" w:rsidRDefault="0066542D" w:rsidP="0066542D">
      <w:pPr>
        <w:jc w:val="right"/>
        <w:rPr>
          <w:rFonts w:ascii="Times New Roman" w:hAnsi="Times New Roman"/>
          <w:b/>
          <w:color w:val="0070C0"/>
          <w:sz w:val="24"/>
        </w:rPr>
      </w:pPr>
    </w:p>
    <w:p w14:paraId="4D01BE92" w14:textId="77777777" w:rsidR="0066542D" w:rsidRDefault="0066542D" w:rsidP="0066542D">
      <w:pPr>
        <w:jc w:val="right"/>
        <w:rPr>
          <w:rFonts w:ascii="Times New Roman" w:hAnsi="Times New Roman"/>
          <w:b/>
          <w:color w:val="0070C0"/>
          <w:sz w:val="24"/>
        </w:rPr>
      </w:pPr>
    </w:p>
    <w:p w14:paraId="56F8CA65" w14:textId="77777777" w:rsidR="0066542D" w:rsidRDefault="0066542D" w:rsidP="0066542D">
      <w:pPr>
        <w:jc w:val="right"/>
        <w:rPr>
          <w:rFonts w:ascii="Times New Roman" w:hAnsi="Times New Roman"/>
          <w:b/>
          <w:color w:val="0070C0"/>
          <w:sz w:val="24"/>
        </w:rPr>
      </w:pPr>
    </w:p>
    <w:p w14:paraId="217958FD" w14:textId="77777777" w:rsidR="0066542D" w:rsidRDefault="0066542D" w:rsidP="0066542D">
      <w:pPr>
        <w:jc w:val="right"/>
        <w:rPr>
          <w:rFonts w:ascii="Times New Roman" w:hAnsi="Times New Roman"/>
          <w:b/>
          <w:color w:val="0070C0"/>
          <w:sz w:val="24"/>
        </w:rPr>
      </w:pPr>
    </w:p>
    <w:p w14:paraId="4757A2A6" w14:textId="77777777" w:rsidR="0066542D" w:rsidRDefault="0066542D" w:rsidP="0066542D">
      <w:pPr>
        <w:jc w:val="right"/>
        <w:rPr>
          <w:rFonts w:ascii="Times New Roman" w:hAnsi="Times New Roman"/>
          <w:b/>
          <w:color w:val="0070C0"/>
          <w:sz w:val="24"/>
        </w:rPr>
      </w:pPr>
    </w:p>
    <w:p w14:paraId="080791C0" w14:textId="77777777" w:rsidR="0066542D" w:rsidRDefault="0066542D" w:rsidP="0066542D">
      <w:pPr>
        <w:jc w:val="right"/>
        <w:rPr>
          <w:rFonts w:ascii="Times New Roman" w:hAnsi="Times New Roman"/>
          <w:b/>
          <w:color w:val="0070C0"/>
          <w:sz w:val="24"/>
        </w:rPr>
      </w:pPr>
    </w:p>
    <w:p w14:paraId="256F2541" w14:textId="77777777" w:rsidR="0066542D" w:rsidRDefault="0066542D" w:rsidP="0066542D">
      <w:pPr>
        <w:jc w:val="center"/>
        <w:rPr>
          <w:rFonts w:ascii="Times New Roman" w:hAnsi="Times New Roman"/>
          <w:b/>
          <w:sz w:val="24"/>
        </w:rPr>
      </w:pPr>
      <w:r>
        <w:rPr>
          <w:rFonts w:ascii="Times New Roman" w:hAnsi="Times New Roman"/>
          <w:b/>
          <w:sz w:val="24"/>
        </w:rPr>
        <w:t>Примерная рабочая программа дисциплины</w:t>
      </w:r>
    </w:p>
    <w:p w14:paraId="33F4F26D" w14:textId="472901A7" w:rsidR="0066542D" w:rsidRDefault="0066542D" w:rsidP="0066542D">
      <w:pPr>
        <w:pStyle w:val="10"/>
      </w:pPr>
      <w:bookmarkStart w:id="19" w:name="_Toc183602456"/>
      <w:r>
        <w:t xml:space="preserve">«ОП. 02 </w:t>
      </w:r>
      <w:r w:rsidRPr="0066542D">
        <w:t>МАТЕРИАЛОВЕДЕНИЕ</w:t>
      </w:r>
      <w:r>
        <w:t>»</w:t>
      </w:r>
      <w:bookmarkEnd w:id="19"/>
    </w:p>
    <w:p w14:paraId="570501D5" w14:textId="77777777" w:rsidR="0066542D" w:rsidRDefault="0066542D" w:rsidP="0066542D">
      <w:pPr>
        <w:pStyle w:val="10"/>
      </w:pPr>
    </w:p>
    <w:p w14:paraId="76243818" w14:textId="77777777" w:rsidR="0066542D" w:rsidRDefault="0066542D" w:rsidP="0066542D">
      <w:pPr>
        <w:pStyle w:val="10"/>
      </w:pPr>
    </w:p>
    <w:p w14:paraId="6688EA40" w14:textId="77777777" w:rsidR="0066542D" w:rsidRDefault="0066542D" w:rsidP="0066542D">
      <w:pPr>
        <w:pStyle w:val="10"/>
      </w:pPr>
    </w:p>
    <w:p w14:paraId="2D8F8B11" w14:textId="77777777" w:rsidR="0066542D" w:rsidRDefault="0066542D" w:rsidP="0066542D">
      <w:pPr>
        <w:pStyle w:val="10"/>
      </w:pPr>
    </w:p>
    <w:p w14:paraId="76D6E1A4" w14:textId="77777777" w:rsidR="0066542D" w:rsidRDefault="0066542D" w:rsidP="0066542D">
      <w:pPr>
        <w:pStyle w:val="10"/>
      </w:pPr>
    </w:p>
    <w:p w14:paraId="2C9B41F2" w14:textId="77777777" w:rsidR="0066542D" w:rsidRDefault="0066542D" w:rsidP="0066542D">
      <w:pPr>
        <w:pStyle w:val="10"/>
      </w:pPr>
    </w:p>
    <w:p w14:paraId="5B3DB402" w14:textId="77777777" w:rsidR="0066542D" w:rsidRDefault="0066542D" w:rsidP="0066542D">
      <w:pPr>
        <w:pStyle w:val="10"/>
      </w:pPr>
    </w:p>
    <w:p w14:paraId="692F9B6C" w14:textId="77777777" w:rsidR="0066542D" w:rsidRDefault="0066542D" w:rsidP="0066542D">
      <w:pPr>
        <w:pStyle w:val="10"/>
      </w:pPr>
    </w:p>
    <w:p w14:paraId="626A713F" w14:textId="77777777" w:rsidR="0066542D" w:rsidRDefault="0066542D" w:rsidP="0066542D">
      <w:pPr>
        <w:pStyle w:val="10"/>
      </w:pPr>
    </w:p>
    <w:p w14:paraId="2887771F" w14:textId="77777777" w:rsidR="0066542D" w:rsidRDefault="0066542D" w:rsidP="0066542D">
      <w:pPr>
        <w:pStyle w:val="10"/>
      </w:pPr>
    </w:p>
    <w:p w14:paraId="6FF1B60D" w14:textId="77777777" w:rsidR="0066542D" w:rsidRDefault="0066542D" w:rsidP="0066542D">
      <w:pPr>
        <w:pStyle w:val="10"/>
      </w:pPr>
    </w:p>
    <w:p w14:paraId="26E2101A" w14:textId="77777777" w:rsidR="0066542D" w:rsidRDefault="0066542D" w:rsidP="0066542D">
      <w:pPr>
        <w:pStyle w:val="10"/>
      </w:pPr>
    </w:p>
    <w:p w14:paraId="49908731" w14:textId="77777777" w:rsidR="0066542D" w:rsidRDefault="0066542D" w:rsidP="0066542D">
      <w:pPr>
        <w:pStyle w:val="10"/>
      </w:pPr>
    </w:p>
    <w:p w14:paraId="489F4329" w14:textId="77777777" w:rsidR="0066542D" w:rsidRDefault="0066542D" w:rsidP="0066542D">
      <w:pPr>
        <w:pStyle w:val="10"/>
      </w:pPr>
    </w:p>
    <w:p w14:paraId="20E04600" w14:textId="77777777" w:rsidR="0066542D" w:rsidRDefault="0066542D" w:rsidP="0066542D">
      <w:pPr>
        <w:pStyle w:val="1f3"/>
        <w:jc w:val="center"/>
        <w:rPr>
          <w:b/>
        </w:rPr>
      </w:pPr>
    </w:p>
    <w:p w14:paraId="56EA3A20" w14:textId="77777777" w:rsidR="0066542D" w:rsidRDefault="0066542D" w:rsidP="0066542D">
      <w:pPr>
        <w:rPr>
          <w:rFonts w:ascii="Times New Roman Полужирный" w:hAnsi="Times New Roman Полужирный"/>
          <w:b/>
          <w:caps/>
          <w:sz w:val="24"/>
        </w:rPr>
      </w:pPr>
      <w:r>
        <w:br w:type="page"/>
      </w:r>
    </w:p>
    <w:p w14:paraId="72C4CC71" w14:textId="77777777" w:rsidR="0066542D" w:rsidRDefault="0066542D" w:rsidP="0066542D">
      <w:pPr>
        <w:pStyle w:val="19"/>
        <w:rPr>
          <w:rFonts w:ascii="Times New Roman" w:hAnsi="Times New Roman"/>
        </w:rPr>
      </w:pPr>
      <w:r>
        <w:rPr>
          <w:rFonts w:ascii="Times New Roman" w:hAnsi="Times New Roman"/>
        </w:rPr>
        <w:lastRenderedPageBreak/>
        <w:t>СОДЕРЖАНИЕ ПРОГРАММЫ</w:t>
      </w:r>
    </w:p>
    <w:p w14:paraId="02E3FDB2" w14:textId="77777777" w:rsidR="0066542D" w:rsidRDefault="0066542D" w:rsidP="0066542D">
      <w:pPr>
        <w:pStyle w:val="1fff9"/>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7F8845D7" w14:textId="77777777" w:rsidR="0066542D" w:rsidRDefault="00F372A7" w:rsidP="0066542D">
      <w:pPr>
        <w:pStyle w:val="1fff9"/>
        <w:tabs>
          <w:tab w:val="clear" w:pos="9639"/>
          <w:tab w:val="right" w:leader="dot" w:pos="9638"/>
        </w:tabs>
      </w:pPr>
      <w:hyperlink w:anchor="__RefHeading___2" w:history="1">
        <w:r w:rsidR="0066542D">
          <w:t>1.    Общая характеристика ПРИМЕРНОЙ РАБОЧЕЙ ПРОГРАММЫ УЧЕБНОЙ ДИСЦИПЛИНЫ</w:t>
        </w:r>
        <w:r w:rsidR="0066542D">
          <w:tab/>
        </w:r>
      </w:hyperlink>
    </w:p>
    <w:p w14:paraId="29EC4172" w14:textId="77777777" w:rsidR="0066542D" w:rsidRDefault="00F372A7" w:rsidP="0066542D">
      <w:pPr>
        <w:pStyle w:val="21"/>
        <w:tabs>
          <w:tab w:val="clear" w:pos="9639"/>
          <w:tab w:val="right" w:leader="dot" w:pos="9638"/>
        </w:tabs>
      </w:pPr>
      <w:hyperlink w:anchor="__RefHeading___3" w:history="1">
        <w:r w:rsidR="0066542D">
          <w:t>1.1. Цель и место дисциплины в структуре образовательной программы</w:t>
        </w:r>
        <w:r w:rsidR="0066542D">
          <w:tab/>
        </w:r>
      </w:hyperlink>
    </w:p>
    <w:p w14:paraId="67977207" w14:textId="77777777" w:rsidR="0066542D" w:rsidRDefault="00F372A7" w:rsidP="0066542D">
      <w:pPr>
        <w:pStyle w:val="21"/>
        <w:tabs>
          <w:tab w:val="clear" w:pos="9639"/>
          <w:tab w:val="right" w:leader="dot" w:pos="9638"/>
        </w:tabs>
      </w:pPr>
      <w:hyperlink w:anchor="__RefHeading___4" w:history="1">
        <w:r w:rsidR="0066542D">
          <w:t>1.2. Планируемые результаты освоения дисциплины</w:t>
        </w:r>
        <w:r w:rsidR="0066542D">
          <w:tab/>
        </w:r>
      </w:hyperlink>
    </w:p>
    <w:p w14:paraId="37FE588D" w14:textId="77777777" w:rsidR="0066542D" w:rsidRDefault="00F372A7" w:rsidP="0066542D">
      <w:pPr>
        <w:pStyle w:val="1fff9"/>
        <w:tabs>
          <w:tab w:val="clear" w:pos="9639"/>
          <w:tab w:val="right" w:leader="dot" w:pos="9638"/>
        </w:tabs>
      </w:pPr>
      <w:hyperlink w:anchor="__RefHeading___5" w:history="1">
        <w:r w:rsidR="0066542D">
          <w:t>2. Структура и содержание ДИСЦИПЛИНЫ</w:t>
        </w:r>
        <w:r w:rsidR="0066542D">
          <w:tab/>
        </w:r>
      </w:hyperlink>
    </w:p>
    <w:p w14:paraId="3397E32E" w14:textId="77777777" w:rsidR="0066542D" w:rsidRDefault="00F372A7" w:rsidP="0066542D">
      <w:pPr>
        <w:pStyle w:val="21"/>
        <w:tabs>
          <w:tab w:val="clear" w:pos="9639"/>
          <w:tab w:val="right" w:leader="dot" w:pos="9638"/>
        </w:tabs>
      </w:pPr>
      <w:hyperlink w:anchor="__RefHeading___6" w:history="1">
        <w:r w:rsidR="0066542D">
          <w:t>2.1. Трудоемкость освоения дисциплины</w:t>
        </w:r>
        <w:r w:rsidR="0066542D">
          <w:tab/>
        </w:r>
      </w:hyperlink>
    </w:p>
    <w:p w14:paraId="64F319E6" w14:textId="77777777" w:rsidR="0066542D" w:rsidRDefault="00F372A7" w:rsidP="0066542D">
      <w:pPr>
        <w:pStyle w:val="21"/>
        <w:tabs>
          <w:tab w:val="clear" w:pos="9639"/>
          <w:tab w:val="right" w:leader="dot" w:pos="9638"/>
        </w:tabs>
      </w:pPr>
      <w:hyperlink w:anchor="__RefHeading___7" w:history="1">
        <w:r w:rsidR="0066542D">
          <w:t>2.2. Примерное содержание дисциплины</w:t>
        </w:r>
        <w:r w:rsidR="0066542D">
          <w:tab/>
        </w:r>
      </w:hyperlink>
    </w:p>
    <w:p w14:paraId="5D35839D" w14:textId="77777777" w:rsidR="0066542D" w:rsidRDefault="00F372A7" w:rsidP="0066542D">
      <w:pPr>
        <w:pStyle w:val="21"/>
        <w:tabs>
          <w:tab w:val="clear" w:pos="9639"/>
          <w:tab w:val="right" w:leader="dot" w:pos="9638"/>
        </w:tabs>
      </w:pPr>
      <w:hyperlink w:anchor="__RefHeading___8" w:history="1">
        <w:r w:rsidR="0066542D">
          <w:t>При наличии</w:t>
        </w:r>
        <w:r w:rsidR="0066542D">
          <w:tab/>
        </w:r>
      </w:hyperlink>
    </w:p>
    <w:p w14:paraId="69070FED" w14:textId="77777777" w:rsidR="0066542D" w:rsidRDefault="00F372A7" w:rsidP="0066542D">
      <w:pPr>
        <w:pStyle w:val="21"/>
        <w:tabs>
          <w:tab w:val="clear" w:pos="9639"/>
          <w:tab w:val="right" w:leader="dot" w:pos="9638"/>
        </w:tabs>
      </w:pPr>
      <w:hyperlink w:anchor="__RefHeading___9" w:history="1">
        <w:r w:rsidR="0066542D">
          <w:t>2.3. Курсовой проект (работа)</w:t>
        </w:r>
        <w:r w:rsidR="0066542D">
          <w:tab/>
        </w:r>
      </w:hyperlink>
    </w:p>
    <w:p w14:paraId="4EFAD488" w14:textId="77777777" w:rsidR="0066542D" w:rsidRDefault="00F372A7" w:rsidP="0066542D">
      <w:pPr>
        <w:pStyle w:val="1fff9"/>
        <w:tabs>
          <w:tab w:val="clear" w:pos="9639"/>
          <w:tab w:val="right" w:leader="dot" w:pos="9638"/>
        </w:tabs>
      </w:pPr>
      <w:hyperlink w:anchor="__RefHeading___10" w:history="1">
        <w:r w:rsidR="0066542D">
          <w:t>3. Условия реализации ДИСЦИПЛИНЫ</w:t>
        </w:r>
        <w:r w:rsidR="0066542D">
          <w:tab/>
        </w:r>
      </w:hyperlink>
    </w:p>
    <w:p w14:paraId="07B852A8" w14:textId="77777777" w:rsidR="0066542D" w:rsidRDefault="00F372A7" w:rsidP="0066542D">
      <w:pPr>
        <w:pStyle w:val="21"/>
        <w:tabs>
          <w:tab w:val="clear" w:pos="9639"/>
          <w:tab w:val="right" w:leader="dot" w:pos="9638"/>
        </w:tabs>
      </w:pPr>
      <w:hyperlink w:anchor="__RefHeading___11" w:history="1">
        <w:r w:rsidR="0066542D">
          <w:t>3.1. Материально-техническое обеспечение</w:t>
        </w:r>
        <w:r w:rsidR="0066542D">
          <w:tab/>
        </w:r>
      </w:hyperlink>
    </w:p>
    <w:p w14:paraId="4547A410" w14:textId="77777777" w:rsidR="0066542D" w:rsidRDefault="00F372A7" w:rsidP="0066542D">
      <w:pPr>
        <w:pStyle w:val="21"/>
        <w:tabs>
          <w:tab w:val="clear" w:pos="9639"/>
          <w:tab w:val="right" w:leader="dot" w:pos="9638"/>
        </w:tabs>
      </w:pPr>
      <w:hyperlink w:anchor="__RefHeading___12" w:history="1">
        <w:r w:rsidR="0066542D">
          <w:t>3.2. Учебно-методическое обеспечение</w:t>
        </w:r>
        <w:r w:rsidR="0066542D">
          <w:tab/>
        </w:r>
      </w:hyperlink>
    </w:p>
    <w:p w14:paraId="686DDA05" w14:textId="77777777" w:rsidR="0066542D" w:rsidRDefault="00F372A7" w:rsidP="0066542D">
      <w:pPr>
        <w:pStyle w:val="1fff9"/>
        <w:tabs>
          <w:tab w:val="clear" w:pos="9639"/>
          <w:tab w:val="right" w:leader="dot" w:pos="9638"/>
        </w:tabs>
      </w:pPr>
      <w:hyperlink w:anchor="__RefHeading___13" w:history="1">
        <w:r w:rsidR="0066542D">
          <w:t>4. Контроль и оценка результатов освоения ДИСЦИПЛИНЫ</w:t>
        </w:r>
        <w:r w:rsidR="0066542D">
          <w:tab/>
        </w:r>
      </w:hyperlink>
    </w:p>
    <w:p w14:paraId="5951D459" w14:textId="77777777" w:rsidR="0066542D" w:rsidRDefault="0066542D" w:rsidP="0066542D">
      <w:r>
        <w:fldChar w:fldCharType="end"/>
      </w:r>
    </w:p>
    <w:p w14:paraId="334C2EB4" w14:textId="77777777" w:rsidR="0066542D" w:rsidRDefault="0066542D" w:rsidP="0066542D">
      <w:pPr>
        <w:sectPr w:rsidR="0066542D">
          <w:headerReference w:type="even" r:id="rId12"/>
          <w:headerReference w:type="default" r:id="rId13"/>
          <w:pgSz w:w="11906" w:h="16838"/>
          <w:pgMar w:top="1134" w:right="567" w:bottom="1134" w:left="1701" w:header="709" w:footer="709" w:gutter="0"/>
          <w:cols w:space="720"/>
        </w:sectPr>
      </w:pPr>
    </w:p>
    <w:p w14:paraId="0CA8771A" w14:textId="74C3AF33" w:rsidR="0066542D" w:rsidRDefault="0066542D" w:rsidP="0066542D">
      <w:pPr>
        <w:pStyle w:val="19"/>
        <w:spacing w:before="100" w:after="100"/>
        <w:ind w:left="360"/>
      </w:pPr>
      <w:r>
        <w:rPr>
          <w:rFonts w:asciiTheme="minorHAnsi" w:hAnsiTheme="minorHAnsi"/>
        </w:rPr>
        <w:lastRenderedPageBreak/>
        <w:t xml:space="preserve">1. </w:t>
      </w:r>
      <w:r>
        <w:t>Общая характеристика</w:t>
      </w:r>
      <w:r>
        <w:rPr>
          <w:rFonts w:asciiTheme="minorHAnsi" w:hAnsiTheme="minorHAnsi"/>
        </w:rPr>
        <w:t xml:space="preserve"> </w:t>
      </w:r>
      <w:r>
        <w:t>ПРИМЕРНОЙ РАБОЧЕЙ ПРОГРАММЫ УЧЕБНОЙ ДИСЦИПЛИНЫ</w:t>
      </w:r>
    </w:p>
    <w:p w14:paraId="35EDCD67" w14:textId="3C8D1E00" w:rsidR="0066542D" w:rsidRDefault="0066542D" w:rsidP="0066542D">
      <w:pPr>
        <w:pStyle w:val="1f3"/>
        <w:jc w:val="center"/>
      </w:pPr>
      <w:r>
        <w:t xml:space="preserve">«ОП. 02 </w:t>
      </w:r>
      <w:r w:rsidRPr="0066542D">
        <w:t>МАТЕРИАЛОВЕДЕНИЕ</w:t>
      </w:r>
      <w:r>
        <w:t>»</w:t>
      </w:r>
    </w:p>
    <w:p w14:paraId="022B30B0" w14:textId="77777777" w:rsidR="0066542D" w:rsidRDefault="0066542D" w:rsidP="0066542D">
      <w:pPr>
        <w:pStyle w:val="1f3"/>
      </w:pPr>
    </w:p>
    <w:p w14:paraId="4DF77DB8" w14:textId="77777777" w:rsidR="0066542D" w:rsidRPr="0021163E" w:rsidRDefault="0066542D" w:rsidP="0066542D">
      <w:pPr>
        <w:pStyle w:val="11a"/>
        <w:rPr>
          <w:rFonts w:ascii="Times New Roman" w:hAnsi="Times New Roman"/>
          <w:b w:val="0"/>
        </w:rPr>
      </w:pPr>
      <w:r w:rsidRPr="0021163E">
        <w:rPr>
          <w:rFonts w:ascii="Times New Roman" w:hAnsi="Times New Roman"/>
          <w:b w:val="0"/>
        </w:rPr>
        <w:t>1.1. Цель и место дисциплины в структуре образовательной программы</w:t>
      </w:r>
    </w:p>
    <w:p w14:paraId="12AF287A" w14:textId="77777777" w:rsidR="0021163E" w:rsidRDefault="0066542D" w:rsidP="0066542D">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sidRPr="0021163E">
        <w:rPr>
          <w:rFonts w:ascii="Times New Roman" w:hAnsi="Times New Roman"/>
          <w:sz w:val="24"/>
        </w:rPr>
        <w:t xml:space="preserve">«ОП. 02 </w:t>
      </w:r>
      <w:r w:rsidR="0021163E">
        <w:rPr>
          <w:rFonts w:ascii="Times New Roman" w:hAnsi="Times New Roman"/>
          <w:sz w:val="24"/>
        </w:rPr>
        <w:t>М</w:t>
      </w:r>
      <w:r w:rsidR="0021163E" w:rsidRPr="0021163E">
        <w:rPr>
          <w:rFonts w:ascii="Times New Roman" w:hAnsi="Times New Roman"/>
          <w:sz w:val="24"/>
        </w:rPr>
        <w:t>атериаловедение</w:t>
      </w:r>
      <w:r w:rsidRPr="0021163E">
        <w:rPr>
          <w:rFonts w:ascii="Times New Roman" w:hAnsi="Times New Roman"/>
          <w:sz w:val="24"/>
        </w:rPr>
        <w:t>»</w:t>
      </w:r>
      <w:r>
        <w:rPr>
          <w:rFonts w:ascii="Times New Roman" w:hAnsi="Times New Roman"/>
          <w:sz w:val="24"/>
        </w:rPr>
        <w:t xml:space="preserve">: </w:t>
      </w:r>
      <w:r w:rsidRPr="0021163E">
        <w:rPr>
          <w:rFonts w:ascii="Times New Roman" w:hAnsi="Times New Roman"/>
          <w:sz w:val="24"/>
        </w:rPr>
        <w:t xml:space="preserve">например: </w:t>
      </w:r>
      <w:r w:rsidR="0021163E" w:rsidRPr="0021163E">
        <w:rPr>
          <w:rFonts w:ascii="Times New Roman" w:hAnsi="Times New Roman"/>
          <w:sz w:val="24"/>
        </w:rPr>
        <w:t>формирование у студентов понимания основных принципов и свойств материалов, используемых в различных областях инженерии и техники.</w:t>
      </w:r>
      <w:r w:rsidR="0021163E">
        <w:rPr>
          <w:rFonts w:ascii="Times New Roman" w:hAnsi="Times New Roman"/>
          <w:sz w:val="24"/>
        </w:rPr>
        <w:t xml:space="preserve"> </w:t>
      </w:r>
    </w:p>
    <w:p w14:paraId="2A5EA46A" w14:textId="2BE1DB84" w:rsidR="0066542D" w:rsidRDefault="0066542D" w:rsidP="0066542D">
      <w:pPr>
        <w:spacing w:line="276" w:lineRule="auto"/>
        <w:ind w:firstLine="709"/>
        <w:jc w:val="both"/>
        <w:rPr>
          <w:rFonts w:ascii="Times New Roman" w:hAnsi="Times New Roman"/>
          <w:sz w:val="24"/>
        </w:rPr>
      </w:pPr>
      <w:r>
        <w:rPr>
          <w:rFonts w:ascii="Times New Roman" w:hAnsi="Times New Roman"/>
          <w:sz w:val="24"/>
        </w:rPr>
        <w:t>Дисциплина «</w:t>
      </w:r>
      <w:r w:rsidRPr="0021163E">
        <w:rPr>
          <w:rFonts w:ascii="Times New Roman" w:hAnsi="Times New Roman"/>
          <w:sz w:val="24"/>
        </w:rPr>
        <w:t xml:space="preserve">ОП. 02 </w:t>
      </w:r>
      <w:r w:rsidR="0021163E">
        <w:rPr>
          <w:rFonts w:ascii="Times New Roman" w:hAnsi="Times New Roman"/>
          <w:sz w:val="24"/>
        </w:rPr>
        <w:t>М</w:t>
      </w:r>
      <w:r w:rsidR="0021163E" w:rsidRPr="0021163E">
        <w:rPr>
          <w:rFonts w:ascii="Times New Roman" w:hAnsi="Times New Roman"/>
          <w:sz w:val="24"/>
        </w:rPr>
        <w:t>атериаловедение</w:t>
      </w:r>
      <w:r>
        <w:rPr>
          <w:rFonts w:ascii="Times New Roman" w:hAnsi="Times New Roman"/>
          <w:sz w:val="24"/>
        </w:rPr>
        <w:t xml:space="preserve">» включена в </w:t>
      </w:r>
      <w:r w:rsidRPr="0021163E">
        <w:rPr>
          <w:rFonts w:ascii="Times New Roman" w:hAnsi="Times New Roman"/>
          <w:sz w:val="24"/>
        </w:rPr>
        <w:t>обязательную часть (наименование) цикла образовательной программы</w:t>
      </w:r>
      <w:r>
        <w:rPr>
          <w:rFonts w:ascii="Times New Roman" w:hAnsi="Times New Roman"/>
          <w:sz w:val="24"/>
        </w:rPr>
        <w:t>.</w:t>
      </w:r>
    </w:p>
    <w:p w14:paraId="0BD64590" w14:textId="77777777" w:rsidR="0066542D" w:rsidRDefault="0066542D" w:rsidP="0066542D">
      <w:pPr>
        <w:spacing w:line="276" w:lineRule="auto"/>
        <w:ind w:firstLine="709"/>
        <w:jc w:val="both"/>
        <w:rPr>
          <w:rFonts w:ascii="Times New Roman" w:hAnsi="Times New Roman"/>
          <w:sz w:val="24"/>
        </w:rPr>
      </w:pPr>
    </w:p>
    <w:p w14:paraId="36374AA1" w14:textId="77777777" w:rsidR="0066542D" w:rsidRDefault="0066542D" w:rsidP="0066542D">
      <w:pPr>
        <w:pStyle w:val="11a"/>
        <w:rPr>
          <w:rFonts w:ascii="Times New Roman" w:hAnsi="Times New Roman"/>
        </w:rPr>
      </w:pPr>
      <w:r>
        <w:rPr>
          <w:rFonts w:ascii="Times New Roman" w:hAnsi="Times New Roman"/>
        </w:rPr>
        <w:t>1.2. Планируемые результаты освоения дисциплины</w:t>
      </w:r>
    </w:p>
    <w:p w14:paraId="0236C780" w14:textId="77777777" w:rsidR="0066542D" w:rsidRDefault="0066542D" w:rsidP="0066542D">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A903825" w14:textId="77777777" w:rsidR="0066542D" w:rsidRDefault="0066542D" w:rsidP="0066542D">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136"/>
        <w:gridCol w:w="4256"/>
      </w:tblGrid>
      <w:tr w:rsidR="0066542D" w14:paraId="300E5E07" w14:textId="77777777" w:rsidTr="001F2967">
        <w:tc>
          <w:tcPr>
            <w:tcW w:w="1246" w:type="dxa"/>
            <w:tcBorders>
              <w:top w:val="single" w:sz="4" w:space="0" w:color="000000"/>
              <w:left w:val="single" w:sz="4" w:space="0" w:color="000000"/>
              <w:bottom w:val="single" w:sz="4" w:space="0" w:color="000000"/>
              <w:right w:val="single" w:sz="4" w:space="0" w:color="000000"/>
            </w:tcBorders>
          </w:tcPr>
          <w:p w14:paraId="59C69139" w14:textId="2AF2ED3A" w:rsidR="0066542D" w:rsidRPr="0021163E" w:rsidRDefault="0066542D" w:rsidP="0021163E">
            <w:pPr>
              <w:jc w:val="center"/>
              <w:rPr>
                <w:rStyle w:val="affffd"/>
                <w:b/>
                <w:i w:val="0"/>
                <w:sz w:val="24"/>
              </w:rPr>
            </w:pPr>
            <w:r w:rsidRPr="0021163E">
              <w:rPr>
                <w:rStyle w:val="affffd"/>
                <w:b/>
                <w:i w:val="0"/>
                <w:sz w:val="24"/>
              </w:rPr>
              <w:t>Код ОК,</w:t>
            </w:r>
          </w:p>
          <w:p w14:paraId="31BE27DE" w14:textId="448385A3" w:rsidR="0066542D" w:rsidRPr="0021163E" w:rsidRDefault="0066542D" w:rsidP="0021163E">
            <w:pPr>
              <w:jc w:val="center"/>
              <w:rPr>
                <w:rStyle w:val="affffd"/>
                <w:b/>
                <w:i w:val="0"/>
                <w:sz w:val="24"/>
              </w:rPr>
            </w:pPr>
            <w:r w:rsidRPr="0021163E">
              <w:rPr>
                <w:rStyle w:val="affffd"/>
                <w:b/>
                <w:i w:val="0"/>
                <w:sz w:val="24"/>
              </w:rPr>
              <w:t>ПК</w:t>
            </w:r>
          </w:p>
        </w:tc>
        <w:tc>
          <w:tcPr>
            <w:tcW w:w="4136" w:type="dxa"/>
            <w:tcBorders>
              <w:top w:val="single" w:sz="4" w:space="0" w:color="000000"/>
              <w:left w:val="single" w:sz="4" w:space="0" w:color="000000"/>
              <w:bottom w:val="single" w:sz="4" w:space="0" w:color="000000"/>
              <w:right w:val="single" w:sz="4" w:space="0" w:color="000000"/>
            </w:tcBorders>
          </w:tcPr>
          <w:p w14:paraId="670C36FA" w14:textId="77777777" w:rsidR="0066542D" w:rsidRPr="0021163E" w:rsidRDefault="0066542D" w:rsidP="0066542D">
            <w:pPr>
              <w:jc w:val="center"/>
              <w:rPr>
                <w:rFonts w:ascii="Times New Roman" w:hAnsi="Times New Roman"/>
                <w:b/>
                <w:sz w:val="24"/>
              </w:rPr>
            </w:pPr>
            <w:r w:rsidRPr="0021163E">
              <w:rPr>
                <w:rFonts w:ascii="Times New Roman" w:hAnsi="Times New Roman"/>
                <w:b/>
                <w:sz w:val="24"/>
              </w:rPr>
              <w:t>Уметь</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AA61206" w14:textId="77777777" w:rsidR="0066542D" w:rsidRDefault="0066542D" w:rsidP="0066542D">
            <w:pPr>
              <w:jc w:val="center"/>
              <w:rPr>
                <w:rFonts w:ascii="Times New Roman" w:hAnsi="Times New Roman"/>
                <w:b/>
                <w:i/>
                <w:sz w:val="24"/>
              </w:rPr>
            </w:pPr>
            <w:r w:rsidRPr="0021163E">
              <w:rPr>
                <w:rFonts w:ascii="Times New Roman" w:hAnsi="Times New Roman"/>
                <w:b/>
                <w:sz w:val="24"/>
              </w:rPr>
              <w:t>Знать</w:t>
            </w:r>
          </w:p>
        </w:tc>
      </w:tr>
      <w:tr w:rsidR="0021163E" w14:paraId="40A75F60" w14:textId="77777777" w:rsidTr="001F2967">
        <w:tc>
          <w:tcPr>
            <w:tcW w:w="1246" w:type="dxa"/>
            <w:tcBorders>
              <w:top w:val="single" w:sz="4" w:space="0" w:color="000000"/>
              <w:left w:val="single" w:sz="4" w:space="0" w:color="000000"/>
              <w:bottom w:val="single" w:sz="4" w:space="0" w:color="000000"/>
              <w:right w:val="single" w:sz="4" w:space="0" w:color="000000"/>
            </w:tcBorders>
          </w:tcPr>
          <w:p w14:paraId="41098E1B" w14:textId="1C336C82" w:rsidR="0021163E" w:rsidRPr="0021163E" w:rsidRDefault="0021163E" w:rsidP="001F2967">
            <w:pPr>
              <w:ind w:right="-44"/>
              <w:rPr>
                <w:rFonts w:ascii="Times New Roman" w:hAnsi="Times New Roman"/>
                <w:bCs/>
                <w:sz w:val="24"/>
                <w:szCs w:val="24"/>
              </w:rPr>
            </w:pPr>
            <w:r w:rsidRPr="0021163E">
              <w:rPr>
                <w:rFonts w:ascii="Times New Roman" w:hAnsi="Times New Roman"/>
                <w:bCs/>
                <w:sz w:val="24"/>
                <w:szCs w:val="24"/>
              </w:rPr>
              <w:t>ПК 1.4, ПК 2.1-2.3,</w:t>
            </w:r>
          </w:p>
          <w:p w14:paraId="269D7462" w14:textId="77777777" w:rsidR="0021163E" w:rsidRPr="0021163E" w:rsidRDefault="0021163E" w:rsidP="001F2967">
            <w:pPr>
              <w:ind w:right="-44"/>
              <w:rPr>
                <w:rFonts w:ascii="Times New Roman" w:hAnsi="Times New Roman"/>
                <w:bCs/>
                <w:sz w:val="24"/>
                <w:szCs w:val="24"/>
              </w:rPr>
            </w:pPr>
            <w:r w:rsidRPr="0021163E">
              <w:rPr>
                <w:rFonts w:ascii="Times New Roman" w:hAnsi="Times New Roman"/>
                <w:bCs/>
                <w:sz w:val="24"/>
                <w:szCs w:val="24"/>
              </w:rPr>
              <w:t>ПК 4.1,</w:t>
            </w:r>
          </w:p>
          <w:p w14:paraId="01868D86" w14:textId="7BD6824D" w:rsidR="0021163E" w:rsidRPr="0021163E" w:rsidRDefault="0021163E" w:rsidP="001F2967">
            <w:pPr>
              <w:ind w:right="-44"/>
              <w:rPr>
                <w:rFonts w:ascii="Times New Roman" w:hAnsi="Times New Roman"/>
                <w:bCs/>
                <w:sz w:val="24"/>
                <w:szCs w:val="24"/>
              </w:rPr>
            </w:pPr>
            <w:r w:rsidRPr="0021163E">
              <w:rPr>
                <w:rFonts w:ascii="Times New Roman" w:hAnsi="Times New Roman"/>
                <w:bCs/>
                <w:sz w:val="24"/>
                <w:szCs w:val="24"/>
              </w:rPr>
              <w:t>ОК 01-05,</w:t>
            </w:r>
          </w:p>
          <w:p w14:paraId="3239F0F6" w14:textId="199283DA" w:rsidR="0021163E" w:rsidRDefault="0021163E" w:rsidP="001F2967">
            <w:pPr>
              <w:rPr>
                <w:rFonts w:ascii="Times New Roman" w:hAnsi="Times New Roman"/>
                <w:sz w:val="24"/>
              </w:rPr>
            </w:pPr>
            <w:r w:rsidRPr="0021163E">
              <w:rPr>
                <w:rFonts w:ascii="Times New Roman" w:hAnsi="Times New Roman"/>
                <w:bCs/>
                <w:sz w:val="24"/>
                <w:szCs w:val="24"/>
              </w:rPr>
              <w:t>ОК 07, ОК 09</w:t>
            </w:r>
          </w:p>
        </w:tc>
        <w:tc>
          <w:tcPr>
            <w:tcW w:w="4136" w:type="dxa"/>
            <w:tcBorders>
              <w:top w:val="single" w:sz="4" w:space="0" w:color="000000"/>
              <w:left w:val="single" w:sz="4" w:space="0" w:color="000000"/>
              <w:bottom w:val="single" w:sz="4" w:space="0" w:color="000000"/>
              <w:right w:val="single" w:sz="4" w:space="0" w:color="000000"/>
            </w:tcBorders>
          </w:tcPr>
          <w:p w14:paraId="11C1F22E" w14:textId="77777777" w:rsidR="0021163E" w:rsidRPr="00F5691B" w:rsidRDefault="0021163E" w:rsidP="0021163E">
            <w:pPr>
              <w:jc w:val="both"/>
              <w:rPr>
                <w:rFonts w:ascii="Times New Roman" w:hAnsi="Times New Roman"/>
                <w:sz w:val="24"/>
                <w:szCs w:val="24"/>
              </w:rPr>
            </w:pPr>
            <w:r w:rsidRPr="00F5691B">
              <w:rPr>
                <w:rFonts w:ascii="Times New Roman" w:hAnsi="Times New Roman"/>
                <w:sz w:val="24"/>
                <w:szCs w:val="24"/>
              </w:rPr>
              <w:t>выбирать материалы на основе анализа их свойств для конкретного применения при производстве оптических деталей;</w:t>
            </w:r>
          </w:p>
          <w:p w14:paraId="58747BEE" w14:textId="77777777" w:rsidR="0021163E" w:rsidRPr="00F5691B" w:rsidRDefault="0021163E" w:rsidP="0021163E">
            <w:pPr>
              <w:jc w:val="both"/>
              <w:rPr>
                <w:rFonts w:ascii="Times New Roman" w:hAnsi="Times New Roman"/>
                <w:sz w:val="24"/>
                <w:szCs w:val="24"/>
              </w:rPr>
            </w:pPr>
            <w:r w:rsidRPr="00F5691B">
              <w:rPr>
                <w:rFonts w:ascii="Times New Roman" w:hAnsi="Times New Roman"/>
                <w:sz w:val="24"/>
                <w:szCs w:val="24"/>
              </w:rPr>
              <w:t>выбирать способы соединения материалов и деталей;</w:t>
            </w:r>
          </w:p>
          <w:p w14:paraId="07C337E9" w14:textId="77777777" w:rsidR="0021163E" w:rsidRPr="00F5691B" w:rsidRDefault="0021163E" w:rsidP="0021163E">
            <w:pPr>
              <w:jc w:val="both"/>
              <w:rPr>
                <w:rFonts w:ascii="Times New Roman" w:hAnsi="Times New Roman"/>
                <w:sz w:val="24"/>
                <w:szCs w:val="24"/>
              </w:rPr>
            </w:pPr>
            <w:r w:rsidRPr="00F5691B">
              <w:rPr>
                <w:rFonts w:ascii="Times New Roman" w:hAnsi="Times New Roman"/>
                <w:sz w:val="24"/>
                <w:szCs w:val="24"/>
              </w:rPr>
              <w:t>обрабатывать детали из основных материалов;</w:t>
            </w:r>
          </w:p>
          <w:p w14:paraId="6744AABA" w14:textId="77777777" w:rsidR="0021163E" w:rsidRPr="00F5691B" w:rsidRDefault="0021163E" w:rsidP="0021163E">
            <w:pPr>
              <w:jc w:val="both"/>
              <w:rPr>
                <w:rFonts w:ascii="Times New Roman" w:hAnsi="Times New Roman"/>
                <w:sz w:val="24"/>
                <w:szCs w:val="24"/>
              </w:rPr>
            </w:pPr>
            <w:r w:rsidRPr="00F5691B">
              <w:rPr>
                <w:rFonts w:ascii="Times New Roman" w:hAnsi="Times New Roman"/>
                <w:sz w:val="24"/>
                <w:szCs w:val="24"/>
              </w:rPr>
              <w:t>проводить расчеты режимов резания;</w:t>
            </w:r>
          </w:p>
          <w:p w14:paraId="50568D8B" w14:textId="77777777" w:rsidR="0021163E" w:rsidRPr="00F5691B" w:rsidRDefault="0021163E" w:rsidP="0021163E">
            <w:pPr>
              <w:jc w:val="both"/>
              <w:rPr>
                <w:rFonts w:ascii="Times New Roman" w:hAnsi="Times New Roman"/>
                <w:sz w:val="24"/>
                <w:szCs w:val="24"/>
              </w:rPr>
            </w:pPr>
            <w:r w:rsidRPr="00F5691B">
              <w:rPr>
                <w:rFonts w:ascii="Times New Roman" w:hAnsi="Times New Roman"/>
                <w:sz w:val="24"/>
                <w:szCs w:val="24"/>
              </w:rPr>
              <w:t>определять и характеризовать свойства оптического бесцветного и цветного стекла и кристаллов;</w:t>
            </w:r>
          </w:p>
          <w:p w14:paraId="2380DD86" w14:textId="77777777" w:rsidR="0021163E" w:rsidRPr="00F5691B" w:rsidRDefault="0021163E" w:rsidP="0021163E">
            <w:pPr>
              <w:jc w:val="both"/>
              <w:rPr>
                <w:rFonts w:ascii="Times New Roman" w:hAnsi="Times New Roman"/>
                <w:sz w:val="24"/>
                <w:szCs w:val="24"/>
              </w:rPr>
            </w:pPr>
            <w:r w:rsidRPr="00F5691B">
              <w:rPr>
                <w:rFonts w:ascii="Times New Roman" w:hAnsi="Times New Roman"/>
                <w:sz w:val="24"/>
                <w:szCs w:val="24"/>
              </w:rPr>
              <w:t>характеризовать абразивные и алмазные материалы и использовать их согласно техпроцессу;</w:t>
            </w:r>
          </w:p>
          <w:p w14:paraId="73DDCC9B" w14:textId="21BF10DC" w:rsidR="0021163E" w:rsidRDefault="0021163E" w:rsidP="0021163E">
            <w:pPr>
              <w:rPr>
                <w:rFonts w:ascii="Times New Roman" w:hAnsi="Times New Roman"/>
                <w:sz w:val="24"/>
              </w:rPr>
            </w:pPr>
            <w:r w:rsidRPr="00F5691B">
              <w:rPr>
                <w:rFonts w:ascii="Times New Roman" w:hAnsi="Times New Roman"/>
                <w:sz w:val="24"/>
                <w:szCs w:val="24"/>
              </w:rPr>
              <w:t>характеризовать вспомогательные материалы и использовать их согласно техпроцессу.</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9F67DB9"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строение и свойства оптических материалов;</w:t>
            </w:r>
          </w:p>
          <w:p w14:paraId="4041E5B8"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методы оценки свойств оптических материалов;</w:t>
            </w:r>
          </w:p>
          <w:p w14:paraId="3B169092"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области применения материалов;</w:t>
            </w:r>
          </w:p>
          <w:p w14:paraId="6BB50AE0"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состав, марки, свойства оптического стекла;</w:t>
            </w:r>
          </w:p>
          <w:p w14:paraId="1B6F2B6A"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классификаци</w:t>
            </w:r>
            <w:r>
              <w:rPr>
                <w:rFonts w:ascii="Times New Roman" w:hAnsi="Times New Roman"/>
                <w:sz w:val="24"/>
                <w:szCs w:val="24"/>
              </w:rPr>
              <w:t>я</w:t>
            </w:r>
            <w:r w:rsidRPr="00F5691B">
              <w:rPr>
                <w:rFonts w:ascii="Times New Roman" w:hAnsi="Times New Roman"/>
                <w:sz w:val="24"/>
                <w:szCs w:val="24"/>
              </w:rPr>
              <w:t xml:space="preserve"> бесцветного синтетического стекла;</w:t>
            </w:r>
          </w:p>
          <w:p w14:paraId="12E134B0"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виды оптического стекла специального назначения;</w:t>
            </w:r>
          </w:p>
          <w:p w14:paraId="64AEF9BC"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назначения, типы и свойства кристаллов;</w:t>
            </w:r>
          </w:p>
          <w:p w14:paraId="27AF8B2C"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абразивные и алмазные материалы: виды, марки, применение;</w:t>
            </w:r>
          </w:p>
          <w:p w14:paraId="147AE3B7"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виды, свойства, применение полирующих и пленкообразующих материалов;</w:t>
            </w:r>
          </w:p>
          <w:p w14:paraId="497E96F5"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 xml:space="preserve">виды, свойства, состав, марки, применение </w:t>
            </w:r>
            <w:proofErr w:type="spellStart"/>
            <w:r w:rsidRPr="00F5691B">
              <w:rPr>
                <w:rFonts w:ascii="Times New Roman" w:hAnsi="Times New Roman"/>
                <w:sz w:val="24"/>
                <w:szCs w:val="24"/>
              </w:rPr>
              <w:t>наклеечных</w:t>
            </w:r>
            <w:proofErr w:type="spellEnd"/>
            <w:r w:rsidRPr="00F5691B">
              <w:rPr>
                <w:rFonts w:ascii="Times New Roman" w:hAnsi="Times New Roman"/>
                <w:sz w:val="24"/>
                <w:szCs w:val="24"/>
              </w:rPr>
              <w:t xml:space="preserve"> и полирующих материалов;</w:t>
            </w:r>
          </w:p>
          <w:p w14:paraId="187206AE"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виды и назначения материалов для промывки;</w:t>
            </w:r>
          </w:p>
          <w:p w14:paraId="6976F43C" w14:textId="77777777" w:rsidR="0021163E" w:rsidRPr="00F5691B" w:rsidRDefault="0021163E" w:rsidP="0021163E">
            <w:pPr>
              <w:rPr>
                <w:rFonts w:ascii="Times New Roman" w:hAnsi="Times New Roman"/>
                <w:sz w:val="24"/>
                <w:szCs w:val="24"/>
              </w:rPr>
            </w:pPr>
            <w:r w:rsidRPr="00F5691B">
              <w:rPr>
                <w:rFonts w:ascii="Times New Roman" w:hAnsi="Times New Roman"/>
                <w:sz w:val="24"/>
                <w:szCs w:val="24"/>
              </w:rPr>
              <w:t>виды и свойства оптических полимеров;</w:t>
            </w:r>
          </w:p>
          <w:p w14:paraId="1EFF3BD7" w14:textId="13849663" w:rsidR="0021163E" w:rsidRDefault="0021163E" w:rsidP="0021163E">
            <w:pPr>
              <w:rPr>
                <w:rFonts w:ascii="Times New Roman" w:hAnsi="Times New Roman"/>
                <w:i/>
                <w:sz w:val="24"/>
              </w:rPr>
            </w:pPr>
            <w:r w:rsidRPr="00F5691B">
              <w:rPr>
                <w:rFonts w:ascii="Times New Roman" w:hAnsi="Times New Roman"/>
                <w:sz w:val="24"/>
                <w:szCs w:val="24"/>
              </w:rPr>
              <w:t>основные характеристики измерительных средств.</w:t>
            </w:r>
          </w:p>
        </w:tc>
      </w:tr>
    </w:tbl>
    <w:p w14:paraId="50197590" w14:textId="77777777" w:rsidR="0066542D" w:rsidRDefault="0066542D" w:rsidP="0066542D">
      <w:pPr>
        <w:pStyle w:val="19"/>
        <w:rPr>
          <w:rFonts w:ascii="Times New Roman" w:hAnsi="Times New Roman"/>
        </w:rPr>
      </w:pPr>
      <w:r>
        <w:rPr>
          <w:rFonts w:ascii="Times New Roman" w:hAnsi="Times New Roman"/>
        </w:rPr>
        <w:lastRenderedPageBreak/>
        <w:t>2. Структура и содержание ДИСЦИПЛИНЫ</w:t>
      </w:r>
    </w:p>
    <w:p w14:paraId="7BBFECD3" w14:textId="77777777" w:rsidR="0066542D" w:rsidRDefault="0066542D" w:rsidP="0066542D">
      <w:pPr>
        <w:pStyle w:val="11a"/>
        <w:rPr>
          <w:rFonts w:ascii="Times New Roman" w:hAnsi="Times New Roman"/>
        </w:rPr>
      </w:pPr>
      <w:r>
        <w:rPr>
          <w:rFonts w:ascii="Times New Roman" w:hAnsi="Times New Roman"/>
        </w:rPr>
        <w:t xml:space="preserve">2.1. Трудоемкость освоения дисциплины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6542D" w14:paraId="226B93FE" w14:textId="77777777" w:rsidTr="001F296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ED60DA" w14:textId="77777777" w:rsidR="0066542D" w:rsidRDefault="0066542D" w:rsidP="0066542D">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9A94AF7" w14:textId="77777777" w:rsidR="0066542D" w:rsidRDefault="0066542D" w:rsidP="0066542D">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EAD88F2" w14:textId="77777777" w:rsidR="0066542D" w:rsidRDefault="0066542D" w:rsidP="0066542D">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66542D" w14:paraId="18ED0060" w14:textId="77777777" w:rsidTr="001F296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193637" w14:textId="77777777" w:rsidR="0066542D" w:rsidRDefault="0066542D" w:rsidP="0066542D">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641A5A3" w14:textId="4BFE8C55" w:rsidR="0066542D" w:rsidRDefault="001F2967" w:rsidP="0066542D">
            <w:pPr>
              <w:jc w:val="center"/>
              <w:rPr>
                <w:rFonts w:ascii="Times New Roman" w:hAnsi="Times New Roman"/>
                <w:sz w:val="24"/>
              </w:rPr>
            </w:pPr>
            <w:r>
              <w:rPr>
                <w:rFonts w:ascii="Times New Roman" w:hAnsi="Times New Roman"/>
                <w:sz w:val="24"/>
              </w:rPr>
              <w:t>43</w:t>
            </w:r>
          </w:p>
        </w:tc>
        <w:tc>
          <w:tcPr>
            <w:tcW w:w="2630" w:type="dxa"/>
            <w:tcBorders>
              <w:top w:val="single" w:sz="6" w:space="0" w:color="000000"/>
              <w:left w:val="single" w:sz="6" w:space="0" w:color="000000"/>
              <w:bottom w:val="single" w:sz="6" w:space="0" w:color="000000"/>
              <w:right w:val="single" w:sz="6" w:space="0" w:color="000000"/>
            </w:tcBorders>
            <w:vAlign w:val="center"/>
          </w:tcPr>
          <w:p w14:paraId="3F7C26E5" w14:textId="4D3D3F83" w:rsidR="0066542D" w:rsidRDefault="001F2967" w:rsidP="0066542D">
            <w:pPr>
              <w:jc w:val="center"/>
              <w:rPr>
                <w:rFonts w:ascii="Times New Roman" w:hAnsi="Times New Roman"/>
                <w:sz w:val="24"/>
              </w:rPr>
            </w:pPr>
            <w:r>
              <w:rPr>
                <w:rFonts w:ascii="Times New Roman" w:hAnsi="Times New Roman"/>
                <w:sz w:val="24"/>
              </w:rPr>
              <w:t>26</w:t>
            </w:r>
          </w:p>
        </w:tc>
      </w:tr>
      <w:tr w:rsidR="0066542D" w14:paraId="40904864" w14:textId="77777777" w:rsidTr="001F296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7342CE7" w14:textId="77777777" w:rsidR="0066542D" w:rsidRDefault="0066542D" w:rsidP="0066542D">
            <w:pPr>
              <w:jc w:val="both"/>
              <w:rPr>
                <w:rFonts w:ascii="Times New Roman" w:hAnsi="Times New Roman"/>
                <w:sz w:val="24"/>
              </w:rPr>
            </w:pPr>
            <w:r>
              <w:rPr>
                <w:rFonts w:ascii="Times New Roman" w:hAnsi="Times New Roman"/>
                <w:sz w:val="24"/>
              </w:rPr>
              <w:t>Курсовой проект (работа)</w:t>
            </w:r>
            <w:r>
              <w:rPr>
                <w:rStyle w:val="116"/>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07AB8572"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5A2B0CA0" w14:textId="77777777" w:rsidR="0066542D" w:rsidRDefault="0066542D" w:rsidP="0066542D">
            <w:pPr>
              <w:jc w:val="center"/>
              <w:rPr>
                <w:rFonts w:ascii="Times New Roman" w:hAnsi="Times New Roman"/>
                <w:sz w:val="24"/>
              </w:rPr>
            </w:pPr>
          </w:p>
        </w:tc>
      </w:tr>
      <w:tr w:rsidR="0066542D" w14:paraId="6C8CFA83" w14:textId="77777777" w:rsidTr="001F296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35FE3D" w14:textId="77777777" w:rsidR="0066542D" w:rsidRDefault="0066542D" w:rsidP="0066542D">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467692B"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0E3A459B" w14:textId="77777777" w:rsidR="0066542D" w:rsidRDefault="0066542D" w:rsidP="0066542D">
            <w:pPr>
              <w:jc w:val="center"/>
              <w:rPr>
                <w:rFonts w:ascii="Times New Roman" w:hAnsi="Times New Roman"/>
                <w:sz w:val="24"/>
              </w:rPr>
            </w:pPr>
          </w:p>
        </w:tc>
      </w:tr>
      <w:tr w:rsidR="0066542D" w14:paraId="040C8587" w14:textId="77777777" w:rsidTr="001F296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735E0F" w14:textId="77777777" w:rsidR="0066542D" w:rsidRDefault="0066542D" w:rsidP="0066542D">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FEC6A00"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BAB41EA" w14:textId="77777777" w:rsidR="0066542D" w:rsidRDefault="0066542D" w:rsidP="0066542D">
            <w:pPr>
              <w:jc w:val="center"/>
              <w:rPr>
                <w:rFonts w:ascii="Times New Roman" w:hAnsi="Times New Roman"/>
                <w:sz w:val="24"/>
              </w:rPr>
            </w:pPr>
          </w:p>
        </w:tc>
      </w:tr>
      <w:tr w:rsidR="001F2967" w14:paraId="6B633129" w14:textId="77777777" w:rsidTr="001F296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6B4583" w14:textId="77777777" w:rsidR="001F2967" w:rsidRDefault="001F2967" w:rsidP="001F2967">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15698A5" w14:textId="0CDF209E" w:rsidR="001F2967" w:rsidRPr="001F2967" w:rsidRDefault="001F2967" w:rsidP="001F2967">
            <w:pPr>
              <w:jc w:val="center"/>
              <w:rPr>
                <w:rFonts w:ascii="Times New Roman" w:hAnsi="Times New Roman"/>
                <w:b/>
                <w:bCs/>
                <w:sz w:val="24"/>
              </w:rPr>
            </w:pPr>
            <w:r w:rsidRPr="001F2967">
              <w:rPr>
                <w:rFonts w:ascii="Times New Roman" w:hAnsi="Times New Roman"/>
                <w:b/>
                <w:bCs/>
                <w:sz w:val="24"/>
              </w:rPr>
              <w:t>43</w:t>
            </w:r>
          </w:p>
        </w:tc>
        <w:tc>
          <w:tcPr>
            <w:tcW w:w="2630" w:type="dxa"/>
            <w:tcBorders>
              <w:top w:val="single" w:sz="6" w:space="0" w:color="000000"/>
              <w:left w:val="single" w:sz="6" w:space="0" w:color="000000"/>
              <w:bottom w:val="single" w:sz="6" w:space="0" w:color="000000"/>
              <w:right w:val="single" w:sz="6" w:space="0" w:color="000000"/>
            </w:tcBorders>
            <w:vAlign w:val="center"/>
          </w:tcPr>
          <w:p w14:paraId="722AB4B3" w14:textId="66F30D29" w:rsidR="001F2967" w:rsidRPr="001F2967" w:rsidRDefault="001F2967" w:rsidP="001F2967">
            <w:pPr>
              <w:jc w:val="center"/>
              <w:rPr>
                <w:rFonts w:ascii="Times New Roman" w:hAnsi="Times New Roman"/>
                <w:b/>
                <w:bCs/>
                <w:sz w:val="24"/>
              </w:rPr>
            </w:pPr>
            <w:r w:rsidRPr="001F2967">
              <w:rPr>
                <w:rFonts w:ascii="Times New Roman" w:hAnsi="Times New Roman"/>
                <w:b/>
                <w:bCs/>
                <w:sz w:val="24"/>
              </w:rPr>
              <w:t>26</w:t>
            </w:r>
          </w:p>
        </w:tc>
      </w:tr>
    </w:tbl>
    <w:p w14:paraId="5761DA1E" w14:textId="77777777" w:rsidR="0066542D" w:rsidRDefault="0066542D" w:rsidP="0066542D">
      <w:pPr>
        <w:rPr>
          <w:rFonts w:ascii="Times New Roman" w:hAnsi="Times New Roman"/>
          <w:sz w:val="24"/>
        </w:rPr>
      </w:pPr>
    </w:p>
    <w:p w14:paraId="071D9A5D" w14:textId="77777777" w:rsidR="0066542D" w:rsidRDefault="0066542D" w:rsidP="0066542D">
      <w:pPr>
        <w:rPr>
          <w:rFonts w:ascii="Times New Roman" w:hAnsi="Times New Roman"/>
          <w:sz w:val="24"/>
        </w:rPr>
      </w:pPr>
    </w:p>
    <w:p w14:paraId="15B7A719" w14:textId="42CE49CE" w:rsidR="0066542D" w:rsidRDefault="0066542D" w:rsidP="0066542D">
      <w:pPr>
        <w:pStyle w:val="11a"/>
        <w:rPr>
          <w:rFonts w:ascii="Times New Roman" w:hAnsi="Times New Roman"/>
        </w:rPr>
      </w:pPr>
      <w:r>
        <w:rPr>
          <w:rFonts w:ascii="Times New Roman" w:hAnsi="Times New Roman"/>
        </w:rPr>
        <w:t>2.2. Примерное содержание дисциплины</w:t>
      </w: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1"/>
        <w:gridCol w:w="7229"/>
      </w:tblGrid>
      <w:tr w:rsidR="00470268" w:rsidRPr="00F5691B" w14:paraId="0351AFC3" w14:textId="77777777" w:rsidTr="0041286E">
        <w:trPr>
          <w:trHeight w:val="903"/>
        </w:trPr>
        <w:tc>
          <w:tcPr>
            <w:tcW w:w="2411" w:type="dxa"/>
            <w:tcBorders>
              <w:top w:val="single" w:sz="4" w:space="0" w:color="000000"/>
              <w:left w:val="single" w:sz="4" w:space="0" w:color="000000"/>
              <w:bottom w:val="single" w:sz="4" w:space="0" w:color="000000"/>
              <w:right w:val="single" w:sz="4" w:space="0" w:color="000000"/>
            </w:tcBorders>
            <w:vAlign w:val="center"/>
          </w:tcPr>
          <w:p w14:paraId="2EA5027A" w14:textId="77777777" w:rsidR="00470268" w:rsidRPr="00470268" w:rsidRDefault="00470268" w:rsidP="00470268">
            <w:pPr>
              <w:spacing w:line="276" w:lineRule="auto"/>
              <w:jc w:val="center"/>
              <w:rPr>
                <w:rFonts w:ascii="Times New Roman" w:hAnsi="Times New Roman"/>
                <w:b/>
              </w:rPr>
            </w:pPr>
            <w:r>
              <w:rPr>
                <w:rFonts w:ascii="Times New Roman" w:hAnsi="Times New Roman"/>
                <w:b/>
              </w:rPr>
              <w:t>Наименование разделов и тем</w:t>
            </w:r>
          </w:p>
        </w:tc>
        <w:tc>
          <w:tcPr>
            <w:tcW w:w="7229" w:type="dxa"/>
            <w:tcBorders>
              <w:top w:val="single" w:sz="4" w:space="0" w:color="000000"/>
              <w:left w:val="single" w:sz="4" w:space="0" w:color="000000"/>
              <w:bottom w:val="single" w:sz="4" w:space="0" w:color="000000"/>
              <w:right w:val="single" w:sz="4" w:space="0" w:color="000000"/>
            </w:tcBorders>
            <w:vAlign w:val="center"/>
          </w:tcPr>
          <w:p w14:paraId="0B5CD485" w14:textId="77777777" w:rsidR="00470268" w:rsidRPr="00470268" w:rsidRDefault="00470268" w:rsidP="0072324E">
            <w:pPr>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занятий, </w:t>
            </w:r>
            <w:r w:rsidRPr="00470268">
              <w:rPr>
                <w:rFonts w:ascii="Times New Roman" w:hAnsi="Times New Roman"/>
                <w:b/>
              </w:rPr>
              <w:t>курсовой проект (работа)</w:t>
            </w:r>
          </w:p>
        </w:tc>
      </w:tr>
      <w:tr w:rsidR="00470268" w:rsidRPr="00F5691B" w14:paraId="6A85AED1"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640" w:type="dxa"/>
            <w:gridSpan w:val="2"/>
          </w:tcPr>
          <w:p w14:paraId="4B9692AC"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Раздел 1. Введение. Строение и оптические свойства вещества. Основные характеристики оптического стекла.</w:t>
            </w:r>
          </w:p>
        </w:tc>
      </w:tr>
      <w:tr w:rsidR="00470268" w:rsidRPr="00F5691B" w14:paraId="64263363"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25907C11"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Тема 1.1. Классификация оптических материалов </w:t>
            </w:r>
          </w:p>
        </w:tc>
        <w:tc>
          <w:tcPr>
            <w:tcW w:w="7229" w:type="dxa"/>
          </w:tcPr>
          <w:p w14:paraId="32F4607C"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2740239F"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88E3B9A" w14:textId="77777777" w:rsidR="00470268" w:rsidRPr="00F5691B" w:rsidRDefault="00470268" w:rsidP="0072324E">
            <w:pPr>
              <w:rPr>
                <w:rFonts w:ascii="Times New Roman" w:hAnsi="Times New Roman"/>
                <w:b/>
                <w:bCs/>
                <w:iCs/>
                <w:sz w:val="24"/>
                <w:szCs w:val="24"/>
              </w:rPr>
            </w:pPr>
          </w:p>
        </w:tc>
        <w:tc>
          <w:tcPr>
            <w:tcW w:w="7229" w:type="dxa"/>
          </w:tcPr>
          <w:p w14:paraId="7391463A" w14:textId="77777777" w:rsidR="00470268" w:rsidRPr="00F5691B" w:rsidRDefault="00470268" w:rsidP="0072324E">
            <w:pPr>
              <w:rPr>
                <w:rFonts w:ascii="Times New Roman" w:hAnsi="Times New Roman"/>
                <w:b/>
                <w:bCs/>
                <w:iCs/>
                <w:sz w:val="24"/>
                <w:szCs w:val="24"/>
              </w:rPr>
            </w:pPr>
            <w:r w:rsidRPr="00F5691B">
              <w:rPr>
                <w:rFonts w:ascii="Times New Roman" w:hAnsi="Times New Roman"/>
                <w:iCs/>
                <w:sz w:val="24"/>
                <w:szCs w:val="24"/>
              </w:rPr>
              <w:t>1. Общая классификация оптических материалов. Бесцветное, цветное и кварцевое оптические стекла. Стекла с особыми свойствами. Специальные классы оптических оксидных стекол. Стекла на основе органических соединений. Оптические кристаллы и керамика. Ситаллы. Общие свойства и характеристика.</w:t>
            </w:r>
          </w:p>
        </w:tc>
      </w:tr>
      <w:tr w:rsidR="00470268" w:rsidRPr="00F5691B" w14:paraId="6F1F1D9E"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62A34AAC"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1.2. Основные характеристики оптического стекла</w:t>
            </w:r>
          </w:p>
        </w:tc>
        <w:tc>
          <w:tcPr>
            <w:tcW w:w="7229" w:type="dxa"/>
          </w:tcPr>
          <w:p w14:paraId="2D74A65E"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4CFC81B0"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17C01C74" w14:textId="77777777" w:rsidR="00470268" w:rsidRPr="00F5691B" w:rsidRDefault="00470268" w:rsidP="0072324E">
            <w:pPr>
              <w:rPr>
                <w:rFonts w:ascii="Times New Roman" w:hAnsi="Times New Roman"/>
                <w:b/>
                <w:bCs/>
                <w:iCs/>
                <w:sz w:val="24"/>
                <w:szCs w:val="24"/>
              </w:rPr>
            </w:pPr>
          </w:p>
        </w:tc>
        <w:tc>
          <w:tcPr>
            <w:tcW w:w="7229" w:type="dxa"/>
          </w:tcPr>
          <w:p w14:paraId="401050E7"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Общая характеристика состава оптических стекол. Физико-химические свойства стекла. Механические свойства. Твердость стекла. Методы испытаний стекла на твердость (Виккерса, </w:t>
            </w:r>
            <w:proofErr w:type="spellStart"/>
            <w:r w:rsidRPr="00F5691B">
              <w:rPr>
                <w:rFonts w:ascii="Times New Roman" w:hAnsi="Times New Roman"/>
                <w:iCs/>
                <w:sz w:val="24"/>
                <w:szCs w:val="24"/>
              </w:rPr>
              <w:t>Кнупа</w:t>
            </w:r>
            <w:proofErr w:type="spellEnd"/>
            <w:r w:rsidRPr="00F5691B">
              <w:rPr>
                <w:rFonts w:ascii="Times New Roman" w:hAnsi="Times New Roman"/>
                <w:iCs/>
                <w:sz w:val="24"/>
                <w:szCs w:val="24"/>
              </w:rPr>
              <w:t xml:space="preserve">, </w:t>
            </w:r>
            <w:proofErr w:type="spellStart"/>
            <w:r w:rsidRPr="00F5691B">
              <w:rPr>
                <w:rFonts w:ascii="Times New Roman" w:hAnsi="Times New Roman"/>
                <w:iCs/>
                <w:sz w:val="24"/>
                <w:szCs w:val="24"/>
              </w:rPr>
              <w:t>Бриннеля</w:t>
            </w:r>
            <w:proofErr w:type="spellEnd"/>
            <w:r w:rsidRPr="00F5691B">
              <w:rPr>
                <w:rFonts w:ascii="Times New Roman" w:hAnsi="Times New Roman"/>
                <w:iCs/>
                <w:sz w:val="24"/>
                <w:szCs w:val="24"/>
              </w:rPr>
              <w:t xml:space="preserve">). Термические и </w:t>
            </w:r>
            <w:proofErr w:type="spellStart"/>
            <w:r w:rsidRPr="00F5691B">
              <w:rPr>
                <w:rFonts w:ascii="Times New Roman" w:hAnsi="Times New Roman"/>
                <w:iCs/>
                <w:sz w:val="24"/>
                <w:szCs w:val="24"/>
              </w:rPr>
              <w:t>термооптические</w:t>
            </w:r>
            <w:proofErr w:type="spellEnd"/>
            <w:r w:rsidRPr="00F5691B">
              <w:rPr>
                <w:rFonts w:ascii="Times New Roman" w:hAnsi="Times New Roman"/>
                <w:iCs/>
                <w:sz w:val="24"/>
                <w:szCs w:val="24"/>
              </w:rPr>
              <w:t xml:space="preserve"> свойства.</w:t>
            </w:r>
          </w:p>
        </w:tc>
      </w:tr>
      <w:tr w:rsidR="00470268" w:rsidRPr="00F5691B" w14:paraId="12EC11F8"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0E0819A1"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1.3. Показатели качества оптических бесцветных стекол</w:t>
            </w:r>
          </w:p>
        </w:tc>
        <w:tc>
          <w:tcPr>
            <w:tcW w:w="7229" w:type="dxa"/>
          </w:tcPr>
          <w:p w14:paraId="67CBDD0C"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0D031DAF"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57A0D32" w14:textId="77777777" w:rsidR="00470268" w:rsidRPr="00F5691B" w:rsidRDefault="00470268" w:rsidP="0072324E">
            <w:pPr>
              <w:rPr>
                <w:rFonts w:ascii="Times New Roman" w:hAnsi="Times New Roman"/>
                <w:b/>
                <w:bCs/>
                <w:iCs/>
                <w:sz w:val="24"/>
                <w:szCs w:val="24"/>
              </w:rPr>
            </w:pPr>
          </w:p>
        </w:tc>
        <w:tc>
          <w:tcPr>
            <w:tcW w:w="7229" w:type="dxa"/>
          </w:tcPr>
          <w:p w14:paraId="3658F02F"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Показатели: преломления, </w:t>
            </w:r>
            <w:proofErr w:type="spellStart"/>
            <w:r w:rsidRPr="00F5691B">
              <w:rPr>
                <w:rFonts w:ascii="Times New Roman" w:hAnsi="Times New Roman"/>
                <w:iCs/>
                <w:sz w:val="24"/>
                <w:szCs w:val="24"/>
              </w:rPr>
              <w:t>бессвильности</w:t>
            </w:r>
            <w:proofErr w:type="spellEnd"/>
            <w:r w:rsidRPr="00F5691B">
              <w:rPr>
                <w:rFonts w:ascii="Times New Roman" w:hAnsi="Times New Roman"/>
                <w:iCs/>
                <w:sz w:val="24"/>
                <w:szCs w:val="24"/>
              </w:rPr>
              <w:t xml:space="preserve">, </w:t>
            </w:r>
            <w:proofErr w:type="spellStart"/>
            <w:r w:rsidRPr="00F5691B">
              <w:rPr>
                <w:rFonts w:ascii="Times New Roman" w:hAnsi="Times New Roman"/>
                <w:iCs/>
                <w:sz w:val="24"/>
                <w:szCs w:val="24"/>
              </w:rPr>
              <w:t>пузырности</w:t>
            </w:r>
            <w:proofErr w:type="spellEnd"/>
            <w:r w:rsidRPr="00F5691B">
              <w:rPr>
                <w:rFonts w:ascii="Times New Roman" w:hAnsi="Times New Roman"/>
                <w:iCs/>
                <w:sz w:val="24"/>
                <w:szCs w:val="24"/>
              </w:rPr>
              <w:t>, средней дисперсии, двойного лучепреломления, оптической однородности, однородности партии заготовок по средней дисперсии, однородности партии заготовок по показателю преломления, радиационно-оптической устойчивости, ослабления.</w:t>
            </w:r>
          </w:p>
        </w:tc>
      </w:tr>
      <w:tr w:rsidR="00470268" w:rsidRPr="00F5691B" w14:paraId="36521BE5"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4B96778C" w14:textId="77777777" w:rsidR="00470268" w:rsidRPr="00F5691B" w:rsidRDefault="00470268" w:rsidP="0072324E">
            <w:pPr>
              <w:rPr>
                <w:rFonts w:ascii="Times New Roman" w:hAnsi="Times New Roman"/>
                <w:b/>
                <w:bCs/>
                <w:iCs/>
                <w:sz w:val="24"/>
                <w:szCs w:val="24"/>
              </w:rPr>
            </w:pPr>
          </w:p>
        </w:tc>
        <w:tc>
          <w:tcPr>
            <w:tcW w:w="7229" w:type="dxa"/>
          </w:tcPr>
          <w:p w14:paraId="66751FCE" w14:textId="77777777" w:rsidR="00470268" w:rsidRPr="00F5691B" w:rsidRDefault="00470268" w:rsidP="0072324E">
            <w:pPr>
              <w:rPr>
                <w:rFonts w:ascii="Times New Roman" w:hAnsi="Times New Roman"/>
                <w:b/>
                <w:iCs/>
                <w:sz w:val="24"/>
                <w:szCs w:val="24"/>
              </w:rPr>
            </w:pPr>
            <w:r>
              <w:rPr>
                <w:rFonts w:ascii="Times New Roman" w:hAnsi="Times New Roman"/>
                <w:b/>
                <w:bCs/>
                <w:iCs/>
                <w:sz w:val="24"/>
                <w:szCs w:val="24"/>
              </w:rPr>
              <w:t>Тематика лабораторных</w:t>
            </w:r>
            <w:r w:rsidRPr="00F5691B">
              <w:rPr>
                <w:rFonts w:ascii="Times New Roman" w:hAnsi="Times New Roman"/>
                <w:b/>
                <w:bCs/>
                <w:iCs/>
                <w:sz w:val="24"/>
                <w:szCs w:val="24"/>
              </w:rPr>
              <w:t xml:space="preserve"> работ</w:t>
            </w:r>
          </w:p>
        </w:tc>
      </w:tr>
      <w:tr w:rsidR="00470268" w:rsidRPr="00F5691B" w14:paraId="082C052C"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704F5EA" w14:textId="77777777" w:rsidR="00470268" w:rsidRPr="00F5691B" w:rsidRDefault="00470268" w:rsidP="0072324E">
            <w:pPr>
              <w:rPr>
                <w:rFonts w:ascii="Times New Roman" w:hAnsi="Times New Roman"/>
                <w:b/>
                <w:bCs/>
                <w:iCs/>
                <w:sz w:val="24"/>
                <w:szCs w:val="24"/>
              </w:rPr>
            </w:pPr>
          </w:p>
        </w:tc>
        <w:tc>
          <w:tcPr>
            <w:tcW w:w="7229" w:type="dxa"/>
          </w:tcPr>
          <w:p w14:paraId="645ABDB0" w14:textId="77777777" w:rsidR="00470268" w:rsidRPr="00F5691B" w:rsidRDefault="00470268" w:rsidP="0072324E">
            <w:pPr>
              <w:jc w:val="both"/>
              <w:rPr>
                <w:rFonts w:ascii="Times New Roman" w:hAnsi="Times New Roman"/>
                <w:b/>
                <w:iCs/>
                <w:sz w:val="24"/>
                <w:szCs w:val="24"/>
              </w:rPr>
            </w:pPr>
            <w:r w:rsidRPr="00F5691B">
              <w:rPr>
                <w:rFonts w:ascii="Times New Roman" w:hAnsi="Times New Roman"/>
                <w:iCs/>
                <w:sz w:val="24"/>
                <w:szCs w:val="24"/>
              </w:rPr>
              <w:t xml:space="preserve">1. «Определение качества стекла по показателям </w:t>
            </w:r>
            <w:proofErr w:type="spellStart"/>
            <w:r w:rsidRPr="00F5691B">
              <w:rPr>
                <w:rFonts w:ascii="Times New Roman" w:hAnsi="Times New Roman"/>
                <w:iCs/>
                <w:sz w:val="24"/>
                <w:szCs w:val="24"/>
              </w:rPr>
              <w:t>бессвильности</w:t>
            </w:r>
            <w:proofErr w:type="spellEnd"/>
            <w:r w:rsidRPr="00F5691B">
              <w:rPr>
                <w:rFonts w:ascii="Times New Roman" w:hAnsi="Times New Roman"/>
                <w:iCs/>
                <w:sz w:val="24"/>
                <w:szCs w:val="24"/>
              </w:rPr>
              <w:t xml:space="preserve"> и </w:t>
            </w:r>
            <w:proofErr w:type="spellStart"/>
            <w:r w:rsidRPr="00F5691B">
              <w:rPr>
                <w:rFonts w:ascii="Times New Roman" w:hAnsi="Times New Roman"/>
                <w:iCs/>
                <w:sz w:val="24"/>
                <w:szCs w:val="24"/>
              </w:rPr>
              <w:t>пузырности</w:t>
            </w:r>
            <w:proofErr w:type="spellEnd"/>
            <w:r w:rsidRPr="00F5691B">
              <w:rPr>
                <w:rFonts w:ascii="Times New Roman" w:hAnsi="Times New Roman"/>
                <w:iCs/>
                <w:sz w:val="24"/>
                <w:szCs w:val="24"/>
              </w:rPr>
              <w:t>».</w:t>
            </w:r>
          </w:p>
        </w:tc>
      </w:tr>
      <w:tr w:rsidR="00470268" w:rsidRPr="00F5691B" w14:paraId="700CEE8E"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1BCF229B" w14:textId="77777777" w:rsidR="00470268" w:rsidRPr="00F5691B" w:rsidRDefault="00470268" w:rsidP="0072324E">
            <w:pPr>
              <w:rPr>
                <w:rFonts w:ascii="Times New Roman" w:hAnsi="Times New Roman"/>
                <w:b/>
                <w:bCs/>
                <w:iCs/>
                <w:sz w:val="24"/>
                <w:szCs w:val="24"/>
              </w:rPr>
            </w:pPr>
          </w:p>
        </w:tc>
        <w:tc>
          <w:tcPr>
            <w:tcW w:w="7229" w:type="dxa"/>
          </w:tcPr>
          <w:p w14:paraId="746F61EE" w14:textId="77777777" w:rsidR="00470268" w:rsidRPr="00F5691B" w:rsidRDefault="00470268" w:rsidP="0072324E">
            <w:pPr>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 «</w:t>
            </w:r>
            <w:r w:rsidRPr="00F5691B">
              <w:rPr>
                <w:rFonts w:ascii="Times New Roman" w:hAnsi="Times New Roman"/>
                <w:bCs/>
                <w:iCs/>
                <w:sz w:val="24"/>
                <w:szCs w:val="24"/>
              </w:rPr>
              <w:t>Изучение отображения показателей оптических стекол на рабочих чертежах».</w:t>
            </w:r>
          </w:p>
        </w:tc>
      </w:tr>
      <w:tr w:rsidR="00470268" w:rsidRPr="00F5691B" w14:paraId="2225E13D"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640" w:type="dxa"/>
            <w:gridSpan w:val="2"/>
          </w:tcPr>
          <w:p w14:paraId="3B28AA9B" w14:textId="77777777" w:rsidR="00470268" w:rsidRPr="00F5691B" w:rsidRDefault="00470268" w:rsidP="0072324E">
            <w:pPr>
              <w:rPr>
                <w:rFonts w:ascii="Times New Roman" w:hAnsi="Times New Roman"/>
                <w:b/>
                <w:iCs/>
                <w:sz w:val="24"/>
                <w:szCs w:val="24"/>
              </w:rPr>
            </w:pPr>
            <w:r w:rsidRPr="00F5691B">
              <w:rPr>
                <w:rFonts w:ascii="Times New Roman" w:hAnsi="Times New Roman"/>
                <w:b/>
                <w:bCs/>
                <w:iCs/>
                <w:sz w:val="24"/>
                <w:szCs w:val="24"/>
              </w:rPr>
              <w:t xml:space="preserve">Раздел 2. </w:t>
            </w:r>
            <w:r w:rsidRPr="00F5691B">
              <w:rPr>
                <w:rFonts w:ascii="Times New Roman" w:hAnsi="Times New Roman"/>
                <w:b/>
                <w:iCs/>
                <w:sz w:val="24"/>
                <w:szCs w:val="24"/>
              </w:rPr>
              <w:t>Типы и марки оптических и вспомогательных материалов.</w:t>
            </w:r>
          </w:p>
        </w:tc>
      </w:tr>
      <w:tr w:rsidR="00470268" w:rsidRPr="00F5691B" w14:paraId="41A8785A"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223EAE57"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2.1. Кварцевое стекло</w:t>
            </w:r>
          </w:p>
        </w:tc>
        <w:tc>
          <w:tcPr>
            <w:tcW w:w="7229" w:type="dxa"/>
          </w:tcPr>
          <w:p w14:paraId="59B2F687"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7140E8F7"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771DF054" w14:textId="77777777" w:rsidR="00470268" w:rsidRPr="00F5691B" w:rsidRDefault="00470268" w:rsidP="0072324E">
            <w:pPr>
              <w:rPr>
                <w:rFonts w:ascii="Times New Roman" w:hAnsi="Times New Roman"/>
                <w:b/>
                <w:bCs/>
                <w:iCs/>
                <w:sz w:val="24"/>
                <w:szCs w:val="24"/>
              </w:rPr>
            </w:pPr>
          </w:p>
        </w:tc>
        <w:tc>
          <w:tcPr>
            <w:tcW w:w="7229" w:type="dxa"/>
          </w:tcPr>
          <w:p w14:paraId="5299CC56"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Структура кварцевого стекла. Свойства кварцевого стекла. Термическое расширение. Термостойкость. Упругие свойства. Прочность, химическая устойчивость. Оптические свойства (пропускание и показатель преломления). Дефекты структуры и их спектроскопические проявления. Области применения кварцевого стекла.</w:t>
            </w:r>
          </w:p>
        </w:tc>
      </w:tr>
      <w:tr w:rsidR="00470268" w:rsidRPr="00F5691B" w14:paraId="59910BBD"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623630E2" w14:textId="77777777" w:rsidR="00470268" w:rsidRPr="00F5691B" w:rsidRDefault="00470268" w:rsidP="0072324E">
            <w:pPr>
              <w:rPr>
                <w:rFonts w:ascii="Times New Roman" w:hAnsi="Times New Roman"/>
                <w:b/>
                <w:bCs/>
                <w:iCs/>
                <w:sz w:val="24"/>
                <w:szCs w:val="24"/>
              </w:rPr>
            </w:pPr>
          </w:p>
        </w:tc>
        <w:tc>
          <w:tcPr>
            <w:tcW w:w="7229" w:type="dxa"/>
          </w:tcPr>
          <w:p w14:paraId="53FE3055" w14:textId="77777777" w:rsidR="00470268" w:rsidRPr="00F5691B" w:rsidRDefault="00470268" w:rsidP="0072324E">
            <w:pPr>
              <w:rPr>
                <w:rFonts w:ascii="Times New Roman" w:hAnsi="Times New Roman"/>
                <w:b/>
                <w:bCs/>
                <w:iCs/>
                <w:sz w:val="24"/>
                <w:szCs w:val="24"/>
              </w:rPr>
            </w:pPr>
            <w:r>
              <w:rPr>
                <w:rFonts w:ascii="Times New Roman" w:hAnsi="Times New Roman"/>
                <w:b/>
                <w:bCs/>
                <w:iCs/>
                <w:sz w:val="24"/>
                <w:szCs w:val="24"/>
              </w:rPr>
              <w:t>Тематика лабораторных</w:t>
            </w:r>
            <w:r w:rsidRPr="00F5691B">
              <w:rPr>
                <w:rFonts w:ascii="Times New Roman" w:hAnsi="Times New Roman"/>
                <w:b/>
                <w:bCs/>
                <w:iCs/>
                <w:sz w:val="24"/>
                <w:szCs w:val="24"/>
              </w:rPr>
              <w:t xml:space="preserve"> работ</w:t>
            </w:r>
          </w:p>
        </w:tc>
      </w:tr>
      <w:tr w:rsidR="00470268" w:rsidRPr="00F5691B" w14:paraId="69E31AC7"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C7C29DA" w14:textId="77777777" w:rsidR="00470268" w:rsidRPr="00F5691B" w:rsidRDefault="00470268" w:rsidP="0072324E">
            <w:pPr>
              <w:rPr>
                <w:rFonts w:ascii="Times New Roman" w:hAnsi="Times New Roman"/>
                <w:b/>
                <w:bCs/>
                <w:iCs/>
                <w:sz w:val="24"/>
                <w:szCs w:val="24"/>
              </w:rPr>
            </w:pPr>
          </w:p>
        </w:tc>
        <w:tc>
          <w:tcPr>
            <w:tcW w:w="7229" w:type="dxa"/>
          </w:tcPr>
          <w:p w14:paraId="325E6205"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«Определение видов и характеристик кварцевых стекол по представленным образцам».</w:t>
            </w:r>
          </w:p>
        </w:tc>
      </w:tr>
      <w:tr w:rsidR="00470268" w:rsidRPr="00F5691B" w14:paraId="14787A91"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488730A4" w14:textId="77777777" w:rsidR="00470268" w:rsidRPr="00F5691B" w:rsidRDefault="00470268" w:rsidP="0072324E">
            <w:pPr>
              <w:rPr>
                <w:rFonts w:ascii="Times New Roman" w:hAnsi="Times New Roman"/>
                <w:b/>
                <w:bCs/>
                <w:iCs/>
                <w:sz w:val="24"/>
                <w:szCs w:val="24"/>
              </w:rPr>
            </w:pPr>
          </w:p>
        </w:tc>
        <w:tc>
          <w:tcPr>
            <w:tcW w:w="7229" w:type="dxa"/>
          </w:tcPr>
          <w:p w14:paraId="0561D015" w14:textId="77777777" w:rsidR="00470268" w:rsidRPr="00F5691B" w:rsidRDefault="00470268" w:rsidP="0072324E">
            <w:pPr>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 «</w:t>
            </w:r>
            <w:r w:rsidRPr="00F5691B">
              <w:rPr>
                <w:rFonts w:ascii="Times New Roman" w:hAnsi="Times New Roman"/>
                <w:bCs/>
                <w:iCs/>
                <w:sz w:val="24"/>
                <w:szCs w:val="24"/>
              </w:rPr>
              <w:t>Изучение характеристик кварцевого стекла».</w:t>
            </w:r>
          </w:p>
        </w:tc>
      </w:tr>
      <w:tr w:rsidR="00470268" w:rsidRPr="00F5691B" w14:paraId="345A6086"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6D02C458"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2.2. Кроны. Виды и обозначения.</w:t>
            </w:r>
          </w:p>
        </w:tc>
        <w:tc>
          <w:tcPr>
            <w:tcW w:w="7229" w:type="dxa"/>
          </w:tcPr>
          <w:p w14:paraId="1E33629A"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2C7DC047"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A35BF76" w14:textId="77777777" w:rsidR="00470268" w:rsidRPr="00F5691B" w:rsidRDefault="00470268" w:rsidP="0072324E">
            <w:pPr>
              <w:rPr>
                <w:rFonts w:ascii="Times New Roman" w:hAnsi="Times New Roman"/>
                <w:b/>
                <w:bCs/>
                <w:iCs/>
                <w:sz w:val="24"/>
                <w:szCs w:val="24"/>
              </w:rPr>
            </w:pPr>
          </w:p>
        </w:tc>
        <w:tc>
          <w:tcPr>
            <w:tcW w:w="7229" w:type="dxa"/>
          </w:tcPr>
          <w:p w14:paraId="4AFECFFB" w14:textId="57D04E86"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Двухкомпонентные </w:t>
            </w:r>
            <w:proofErr w:type="spellStart"/>
            <w:r w:rsidRPr="00F5691B">
              <w:rPr>
                <w:rFonts w:ascii="Times New Roman" w:hAnsi="Times New Roman"/>
                <w:iCs/>
                <w:sz w:val="24"/>
                <w:szCs w:val="24"/>
              </w:rPr>
              <w:t>щелочносиликатные</w:t>
            </w:r>
            <w:proofErr w:type="spellEnd"/>
            <w:r w:rsidRPr="00F5691B">
              <w:rPr>
                <w:rFonts w:ascii="Times New Roman" w:hAnsi="Times New Roman"/>
                <w:iCs/>
                <w:sz w:val="24"/>
                <w:szCs w:val="24"/>
              </w:rPr>
              <w:t xml:space="preserve"> системы как основа силикатных кронов.</w:t>
            </w:r>
            <w:r>
              <w:rPr>
                <w:rFonts w:ascii="Times New Roman" w:hAnsi="Times New Roman"/>
                <w:iCs/>
                <w:sz w:val="24"/>
                <w:szCs w:val="24"/>
              </w:rPr>
              <w:t xml:space="preserve"> </w:t>
            </w:r>
            <w:r w:rsidRPr="00F5691B">
              <w:rPr>
                <w:rFonts w:ascii="Times New Roman" w:hAnsi="Times New Roman"/>
                <w:iCs/>
                <w:sz w:val="24"/>
                <w:szCs w:val="24"/>
              </w:rPr>
              <w:t>Плотность и механические свойства.</w:t>
            </w:r>
            <w:r>
              <w:rPr>
                <w:rFonts w:ascii="Times New Roman" w:hAnsi="Times New Roman"/>
                <w:iCs/>
                <w:sz w:val="24"/>
                <w:szCs w:val="24"/>
              </w:rPr>
              <w:t xml:space="preserve"> </w:t>
            </w:r>
            <w:r w:rsidRPr="00F5691B">
              <w:rPr>
                <w:rFonts w:ascii="Times New Roman" w:hAnsi="Times New Roman"/>
                <w:iCs/>
                <w:sz w:val="24"/>
                <w:szCs w:val="24"/>
              </w:rPr>
              <w:t>Химическая устойчивость. Оптические свойства.</w:t>
            </w:r>
            <w:r>
              <w:rPr>
                <w:rFonts w:ascii="Times New Roman" w:hAnsi="Times New Roman"/>
                <w:iCs/>
                <w:sz w:val="24"/>
                <w:szCs w:val="24"/>
              </w:rPr>
              <w:t xml:space="preserve"> </w:t>
            </w:r>
            <w:r w:rsidRPr="00F5691B">
              <w:rPr>
                <w:rFonts w:ascii="Times New Roman" w:hAnsi="Times New Roman"/>
                <w:iCs/>
                <w:sz w:val="24"/>
                <w:szCs w:val="24"/>
              </w:rPr>
              <w:t>Показатель преломления стекол.</w:t>
            </w:r>
            <w:r>
              <w:rPr>
                <w:rFonts w:ascii="Times New Roman" w:hAnsi="Times New Roman"/>
                <w:iCs/>
                <w:sz w:val="24"/>
                <w:szCs w:val="24"/>
              </w:rPr>
              <w:t xml:space="preserve"> </w:t>
            </w:r>
            <w:r w:rsidRPr="00F5691B">
              <w:rPr>
                <w:rFonts w:ascii="Times New Roman" w:hAnsi="Times New Roman"/>
                <w:iCs/>
                <w:sz w:val="24"/>
                <w:szCs w:val="24"/>
              </w:rPr>
              <w:t xml:space="preserve">Боратные стекла. Боросиликатные стекла. </w:t>
            </w:r>
            <w:proofErr w:type="spellStart"/>
            <w:r w:rsidRPr="00F5691B">
              <w:rPr>
                <w:rFonts w:ascii="Times New Roman" w:hAnsi="Times New Roman"/>
                <w:iCs/>
                <w:sz w:val="24"/>
                <w:szCs w:val="24"/>
              </w:rPr>
              <w:t>Алюмоборатные</w:t>
            </w:r>
            <w:proofErr w:type="spellEnd"/>
            <w:r w:rsidRPr="00F5691B">
              <w:rPr>
                <w:rFonts w:ascii="Times New Roman" w:hAnsi="Times New Roman"/>
                <w:iCs/>
                <w:sz w:val="24"/>
                <w:szCs w:val="24"/>
              </w:rPr>
              <w:t xml:space="preserve">, алюмосиликатные и </w:t>
            </w:r>
            <w:proofErr w:type="spellStart"/>
            <w:r w:rsidRPr="00F5691B">
              <w:rPr>
                <w:rFonts w:ascii="Times New Roman" w:hAnsi="Times New Roman"/>
                <w:iCs/>
                <w:sz w:val="24"/>
                <w:szCs w:val="24"/>
              </w:rPr>
              <w:t>борнолантановые</w:t>
            </w:r>
            <w:proofErr w:type="spellEnd"/>
            <w:r w:rsidRPr="00F5691B">
              <w:rPr>
                <w:rFonts w:ascii="Times New Roman" w:hAnsi="Times New Roman"/>
                <w:iCs/>
                <w:sz w:val="24"/>
                <w:szCs w:val="24"/>
              </w:rPr>
              <w:t xml:space="preserve"> стекла. Специфика изменений состава для стекол различного назначения, применение таких стекол в различных областях. Обозначение кроновых стекол.</w:t>
            </w:r>
          </w:p>
        </w:tc>
      </w:tr>
      <w:tr w:rsidR="00470268" w:rsidRPr="00F5691B" w14:paraId="1FF14A17"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6F463370" w14:textId="77777777" w:rsidR="00470268" w:rsidRPr="00F5691B" w:rsidRDefault="00470268" w:rsidP="0072324E">
            <w:pPr>
              <w:rPr>
                <w:rFonts w:ascii="Times New Roman" w:hAnsi="Times New Roman"/>
                <w:b/>
                <w:bCs/>
                <w:iCs/>
                <w:sz w:val="24"/>
                <w:szCs w:val="24"/>
              </w:rPr>
            </w:pPr>
          </w:p>
        </w:tc>
        <w:tc>
          <w:tcPr>
            <w:tcW w:w="7229" w:type="dxa"/>
          </w:tcPr>
          <w:p w14:paraId="7330531C"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7B4D7B00"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6B42402" w14:textId="77777777" w:rsidR="00470268" w:rsidRPr="00F5691B" w:rsidRDefault="00470268" w:rsidP="0072324E">
            <w:pPr>
              <w:rPr>
                <w:rFonts w:ascii="Times New Roman" w:hAnsi="Times New Roman"/>
                <w:b/>
                <w:bCs/>
                <w:iCs/>
                <w:sz w:val="24"/>
                <w:szCs w:val="24"/>
              </w:rPr>
            </w:pPr>
          </w:p>
        </w:tc>
        <w:tc>
          <w:tcPr>
            <w:tcW w:w="7229" w:type="dxa"/>
          </w:tcPr>
          <w:p w14:paraId="47D6176D"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«Определение видов и характеристик кронов по представленным образцам».</w:t>
            </w:r>
          </w:p>
        </w:tc>
      </w:tr>
      <w:tr w:rsidR="00470268" w:rsidRPr="00F5691B" w14:paraId="05BFE606"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66749700" w14:textId="77777777" w:rsidR="00470268" w:rsidRPr="00F5691B" w:rsidRDefault="00470268" w:rsidP="0072324E">
            <w:pPr>
              <w:rPr>
                <w:rFonts w:ascii="Times New Roman" w:hAnsi="Times New Roman"/>
                <w:b/>
                <w:bCs/>
                <w:iCs/>
                <w:sz w:val="24"/>
                <w:szCs w:val="24"/>
              </w:rPr>
            </w:pPr>
          </w:p>
        </w:tc>
        <w:tc>
          <w:tcPr>
            <w:tcW w:w="7229" w:type="dxa"/>
          </w:tcPr>
          <w:p w14:paraId="21D1B956" w14:textId="77777777" w:rsidR="00470268" w:rsidRPr="00F5691B" w:rsidRDefault="00470268" w:rsidP="0072324E">
            <w:pPr>
              <w:jc w:val="both"/>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 «</w:t>
            </w:r>
            <w:r w:rsidRPr="00F5691B">
              <w:rPr>
                <w:rFonts w:ascii="Times New Roman" w:hAnsi="Times New Roman"/>
                <w:bCs/>
                <w:iCs/>
                <w:sz w:val="24"/>
                <w:szCs w:val="24"/>
              </w:rPr>
              <w:t>Изучение обозначений кроновых стекол в конструкторской документации».</w:t>
            </w:r>
          </w:p>
        </w:tc>
      </w:tr>
      <w:tr w:rsidR="00470268" w:rsidRPr="00F5691B" w14:paraId="585DED5D"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2DE81620"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2.3. Флинты. Виды и обозначения.</w:t>
            </w:r>
          </w:p>
        </w:tc>
        <w:tc>
          <w:tcPr>
            <w:tcW w:w="7229" w:type="dxa"/>
          </w:tcPr>
          <w:p w14:paraId="3BA587F7"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491EE36E"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667F270" w14:textId="77777777" w:rsidR="00470268" w:rsidRPr="00F5691B" w:rsidRDefault="00470268" w:rsidP="0072324E">
            <w:pPr>
              <w:rPr>
                <w:rFonts w:ascii="Times New Roman" w:hAnsi="Times New Roman"/>
                <w:b/>
                <w:bCs/>
                <w:iCs/>
                <w:sz w:val="24"/>
                <w:szCs w:val="24"/>
              </w:rPr>
            </w:pPr>
          </w:p>
        </w:tc>
        <w:tc>
          <w:tcPr>
            <w:tcW w:w="7229" w:type="dxa"/>
          </w:tcPr>
          <w:p w14:paraId="7CCC6A81" w14:textId="6D613FDF"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Общие сведения о флинтах. Свойства и структура стекол. Плотность. Показатель преломления. Химическая устойчивость. Механические свойства. Боратные стекла. Боросиликатные стекла. </w:t>
            </w:r>
            <w:proofErr w:type="spellStart"/>
            <w:r w:rsidRPr="00F5691B">
              <w:rPr>
                <w:rFonts w:ascii="Times New Roman" w:hAnsi="Times New Roman"/>
                <w:iCs/>
                <w:sz w:val="24"/>
                <w:szCs w:val="24"/>
              </w:rPr>
              <w:t>Алюмоборатные</w:t>
            </w:r>
            <w:proofErr w:type="spellEnd"/>
            <w:r w:rsidRPr="00F5691B">
              <w:rPr>
                <w:rFonts w:ascii="Times New Roman" w:hAnsi="Times New Roman"/>
                <w:iCs/>
                <w:sz w:val="24"/>
                <w:szCs w:val="24"/>
              </w:rPr>
              <w:t xml:space="preserve">, алюмосиликатные и </w:t>
            </w:r>
            <w:proofErr w:type="spellStart"/>
            <w:r w:rsidRPr="00F5691B">
              <w:rPr>
                <w:rFonts w:ascii="Times New Roman" w:hAnsi="Times New Roman"/>
                <w:iCs/>
                <w:sz w:val="24"/>
                <w:szCs w:val="24"/>
              </w:rPr>
              <w:t>борнолантановые</w:t>
            </w:r>
            <w:proofErr w:type="spellEnd"/>
            <w:r w:rsidRPr="00F5691B">
              <w:rPr>
                <w:rFonts w:ascii="Times New Roman" w:hAnsi="Times New Roman"/>
                <w:iCs/>
                <w:sz w:val="24"/>
                <w:szCs w:val="24"/>
              </w:rPr>
              <w:t xml:space="preserve"> стекла.</w:t>
            </w:r>
            <w:r>
              <w:rPr>
                <w:rFonts w:ascii="Times New Roman" w:hAnsi="Times New Roman"/>
                <w:iCs/>
                <w:sz w:val="24"/>
                <w:szCs w:val="24"/>
              </w:rPr>
              <w:t xml:space="preserve"> </w:t>
            </w:r>
            <w:r w:rsidRPr="00F5691B">
              <w:rPr>
                <w:rFonts w:ascii="Times New Roman" w:hAnsi="Times New Roman"/>
                <w:iCs/>
                <w:sz w:val="24"/>
                <w:szCs w:val="24"/>
              </w:rPr>
              <w:t xml:space="preserve">Стекла группы флинтов – общие характеристики составов и оптических свойств. Обозначение </w:t>
            </w:r>
            <w:proofErr w:type="spellStart"/>
            <w:r w:rsidRPr="00F5691B">
              <w:rPr>
                <w:rFonts w:ascii="Times New Roman" w:hAnsi="Times New Roman"/>
                <w:iCs/>
                <w:sz w:val="24"/>
                <w:szCs w:val="24"/>
              </w:rPr>
              <w:t>флинтовых</w:t>
            </w:r>
            <w:proofErr w:type="spellEnd"/>
            <w:r w:rsidRPr="00F5691B">
              <w:rPr>
                <w:rFonts w:ascii="Times New Roman" w:hAnsi="Times New Roman"/>
                <w:iCs/>
                <w:sz w:val="24"/>
                <w:szCs w:val="24"/>
              </w:rPr>
              <w:t xml:space="preserve"> стекол.</w:t>
            </w:r>
          </w:p>
        </w:tc>
      </w:tr>
      <w:tr w:rsidR="00470268" w:rsidRPr="00F5691B" w14:paraId="0AFF6864"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4107C382" w14:textId="77777777" w:rsidR="00470268" w:rsidRPr="00F5691B" w:rsidRDefault="00470268" w:rsidP="0072324E">
            <w:pPr>
              <w:rPr>
                <w:rFonts w:ascii="Times New Roman" w:hAnsi="Times New Roman"/>
                <w:b/>
                <w:bCs/>
                <w:iCs/>
                <w:sz w:val="24"/>
                <w:szCs w:val="24"/>
              </w:rPr>
            </w:pPr>
          </w:p>
        </w:tc>
        <w:tc>
          <w:tcPr>
            <w:tcW w:w="7229" w:type="dxa"/>
          </w:tcPr>
          <w:p w14:paraId="61E4362E"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7AC8B264"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3548A77" w14:textId="77777777" w:rsidR="00470268" w:rsidRPr="00F5691B" w:rsidRDefault="00470268" w:rsidP="0072324E">
            <w:pPr>
              <w:rPr>
                <w:rFonts w:ascii="Times New Roman" w:hAnsi="Times New Roman"/>
                <w:b/>
                <w:bCs/>
                <w:iCs/>
                <w:sz w:val="24"/>
                <w:szCs w:val="24"/>
              </w:rPr>
            </w:pPr>
          </w:p>
        </w:tc>
        <w:tc>
          <w:tcPr>
            <w:tcW w:w="7229" w:type="dxa"/>
          </w:tcPr>
          <w:p w14:paraId="5D50AB4E" w14:textId="77777777" w:rsidR="00470268" w:rsidRPr="00F5691B" w:rsidRDefault="00470268" w:rsidP="0072324E">
            <w:pPr>
              <w:rPr>
                <w:rFonts w:ascii="Times New Roman" w:hAnsi="Times New Roman"/>
                <w:b/>
                <w:bCs/>
                <w:iCs/>
                <w:sz w:val="24"/>
                <w:szCs w:val="24"/>
              </w:rPr>
            </w:pPr>
            <w:r w:rsidRPr="00F5691B">
              <w:rPr>
                <w:rFonts w:ascii="Times New Roman" w:hAnsi="Times New Roman"/>
                <w:iCs/>
                <w:sz w:val="24"/>
                <w:szCs w:val="24"/>
              </w:rPr>
              <w:t xml:space="preserve">1. «Определение видов и характеристик </w:t>
            </w:r>
            <w:proofErr w:type="spellStart"/>
            <w:r w:rsidRPr="00F5691B">
              <w:rPr>
                <w:rFonts w:ascii="Times New Roman" w:hAnsi="Times New Roman"/>
                <w:iCs/>
                <w:sz w:val="24"/>
                <w:szCs w:val="24"/>
              </w:rPr>
              <w:t>флинтовых</w:t>
            </w:r>
            <w:proofErr w:type="spellEnd"/>
            <w:r w:rsidRPr="00F5691B">
              <w:rPr>
                <w:rFonts w:ascii="Times New Roman" w:hAnsi="Times New Roman"/>
                <w:iCs/>
                <w:sz w:val="24"/>
                <w:szCs w:val="24"/>
              </w:rPr>
              <w:t xml:space="preserve"> стекол по представленным образцам».</w:t>
            </w:r>
          </w:p>
        </w:tc>
      </w:tr>
      <w:tr w:rsidR="00470268" w:rsidRPr="00F5691B" w14:paraId="607636DA"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0709C1F" w14:textId="77777777" w:rsidR="00470268" w:rsidRPr="00F5691B" w:rsidRDefault="00470268" w:rsidP="0072324E">
            <w:pPr>
              <w:rPr>
                <w:rFonts w:ascii="Times New Roman" w:hAnsi="Times New Roman"/>
                <w:b/>
                <w:bCs/>
                <w:iCs/>
                <w:sz w:val="24"/>
                <w:szCs w:val="24"/>
              </w:rPr>
            </w:pPr>
          </w:p>
        </w:tc>
        <w:tc>
          <w:tcPr>
            <w:tcW w:w="7229" w:type="dxa"/>
          </w:tcPr>
          <w:p w14:paraId="7B21F30D" w14:textId="77777777" w:rsidR="00470268" w:rsidRPr="00F5691B" w:rsidRDefault="00470268" w:rsidP="0072324E">
            <w:pPr>
              <w:rPr>
                <w:rFonts w:ascii="Times New Roman" w:hAnsi="Times New Roman"/>
                <w:bCs/>
                <w:iCs/>
                <w:sz w:val="24"/>
                <w:szCs w:val="24"/>
              </w:rPr>
            </w:pPr>
            <w:r w:rsidRPr="00F5691B">
              <w:rPr>
                <w:rFonts w:ascii="Times New Roman" w:hAnsi="Times New Roman"/>
                <w:b/>
                <w:bCs/>
                <w:iCs/>
                <w:sz w:val="24"/>
                <w:szCs w:val="24"/>
              </w:rPr>
              <w:t xml:space="preserve">Самостоятельная работа обучающихся </w:t>
            </w:r>
            <w:r w:rsidRPr="00F5691B">
              <w:rPr>
                <w:rFonts w:ascii="Times New Roman" w:hAnsi="Times New Roman"/>
                <w:bCs/>
                <w:iCs/>
                <w:sz w:val="24"/>
                <w:szCs w:val="24"/>
              </w:rPr>
              <w:t xml:space="preserve">«Изучение обозначений </w:t>
            </w:r>
            <w:proofErr w:type="spellStart"/>
            <w:r w:rsidRPr="00F5691B">
              <w:rPr>
                <w:rFonts w:ascii="Times New Roman" w:hAnsi="Times New Roman"/>
                <w:bCs/>
                <w:iCs/>
                <w:sz w:val="24"/>
                <w:szCs w:val="24"/>
              </w:rPr>
              <w:t>флинтовых</w:t>
            </w:r>
            <w:proofErr w:type="spellEnd"/>
            <w:r w:rsidRPr="00F5691B">
              <w:rPr>
                <w:rFonts w:ascii="Times New Roman" w:hAnsi="Times New Roman"/>
                <w:bCs/>
                <w:iCs/>
                <w:sz w:val="24"/>
                <w:szCs w:val="24"/>
              </w:rPr>
              <w:t xml:space="preserve"> стекол в конструкторской документации».</w:t>
            </w:r>
          </w:p>
        </w:tc>
      </w:tr>
      <w:tr w:rsidR="00470268" w:rsidRPr="00F5691B" w14:paraId="3F376014"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32233B9D"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2.4. Фосфатные оптические и цветные стекла</w:t>
            </w:r>
          </w:p>
        </w:tc>
        <w:tc>
          <w:tcPr>
            <w:tcW w:w="7229" w:type="dxa"/>
          </w:tcPr>
          <w:p w14:paraId="0CB2B787"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71C1B9A6"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4A6DB548" w14:textId="77777777" w:rsidR="00470268" w:rsidRPr="00F5691B" w:rsidRDefault="00470268" w:rsidP="0072324E">
            <w:pPr>
              <w:rPr>
                <w:rFonts w:ascii="Times New Roman" w:hAnsi="Times New Roman"/>
                <w:b/>
                <w:bCs/>
                <w:iCs/>
                <w:sz w:val="24"/>
                <w:szCs w:val="24"/>
              </w:rPr>
            </w:pPr>
          </w:p>
        </w:tc>
        <w:tc>
          <w:tcPr>
            <w:tcW w:w="7229" w:type="dxa"/>
          </w:tcPr>
          <w:p w14:paraId="6DD07913"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bCs/>
                <w:iCs/>
                <w:sz w:val="24"/>
                <w:szCs w:val="24"/>
              </w:rPr>
              <w:t>1. Двухкомпонентные фосфатные системы. Составы оптических и цветных фосфатных стекол и основные особенности их технологии, общая характеристика эксплуатационных свойств. Другие особенности применения фосфатных стекол. Маркировка цветных стекол по ГОСТ 9411-91 «Стекло оптическое цветное».</w:t>
            </w:r>
          </w:p>
        </w:tc>
      </w:tr>
      <w:tr w:rsidR="00470268" w:rsidRPr="00F5691B" w14:paraId="746A866C"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FFBF6F0" w14:textId="77777777" w:rsidR="00470268" w:rsidRPr="00F5691B" w:rsidRDefault="00470268" w:rsidP="0072324E">
            <w:pPr>
              <w:rPr>
                <w:rFonts w:ascii="Times New Roman" w:hAnsi="Times New Roman"/>
                <w:b/>
                <w:bCs/>
                <w:iCs/>
                <w:sz w:val="24"/>
                <w:szCs w:val="24"/>
              </w:rPr>
            </w:pPr>
          </w:p>
        </w:tc>
        <w:tc>
          <w:tcPr>
            <w:tcW w:w="7229" w:type="dxa"/>
          </w:tcPr>
          <w:p w14:paraId="703D22BC"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0A193F8E"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35B3CE74" w14:textId="77777777" w:rsidR="00470268" w:rsidRPr="00F5691B" w:rsidRDefault="00470268" w:rsidP="0072324E">
            <w:pPr>
              <w:rPr>
                <w:rFonts w:ascii="Times New Roman" w:hAnsi="Times New Roman"/>
                <w:b/>
                <w:bCs/>
                <w:iCs/>
                <w:sz w:val="24"/>
                <w:szCs w:val="24"/>
              </w:rPr>
            </w:pPr>
          </w:p>
        </w:tc>
        <w:tc>
          <w:tcPr>
            <w:tcW w:w="7229" w:type="dxa"/>
          </w:tcPr>
          <w:p w14:paraId="4E03FD4D" w14:textId="77777777" w:rsidR="00470268" w:rsidRPr="00F5691B" w:rsidRDefault="00470268" w:rsidP="0072324E">
            <w:pPr>
              <w:jc w:val="both"/>
              <w:rPr>
                <w:rFonts w:ascii="Times New Roman" w:hAnsi="Times New Roman"/>
                <w:bCs/>
                <w:iCs/>
                <w:sz w:val="24"/>
                <w:szCs w:val="24"/>
              </w:rPr>
            </w:pPr>
            <w:r w:rsidRPr="00F5691B">
              <w:rPr>
                <w:rFonts w:ascii="Times New Roman" w:hAnsi="Times New Roman"/>
                <w:iCs/>
                <w:sz w:val="24"/>
                <w:szCs w:val="24"/>
              </w:rPr>
              <w:t>1. «Определение видов и характеристик фосфатных и цветных стекол по представленным образцам».</w:t>
            </w:r>
          </w:p>
        </w:tc>
      </w:tr>
      <w:tr w:rsidR="00470268" w:rsidRPr="00F5691B" w14:paraId="145AC7C7"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5A7D021" w14:textId="77777777" w:rsidR="00470268" w:rsidRPr="00F5691B" w:rsidRDefault="00470268" w:rsidP="0072324E">
            <w:pPr>
              <w:rPr>
                <w:rFonts w:ascii="Times New Roman" w:hAnsi="Times New Roman"/>
                <w:b/>
                <w:bCs/>
                <w:iCs/>
                <w:sz w:val="24"/>
                <w:szCs w:val="24"/>
              </w:rPr>
            </w:pPr>
          </w:p>
        </w:tc>
        <w:tc>
          <w:tcPr>
            <w:tcW w:w="7229" w:type="dxa"/>
          </w:tcPr>
          <w:p w14:paraId="11E8358B" w14:textId="77777777" w:rsidR="00470268" w:rsidRPr="00F5691B" w:rsidRDefault="00470268" w:rsidP="0072324E">
            <w:pPr>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 «</w:t>
            </w:r>
            <w:r w:rsidRPr="00F5691B">
              <w:rPr>
                <w:rFonts w:ascii="Times New Roman" w:hAnsi="Times New Roman"/>
                <w:bCs/>
                <w:iCs/>
                <w:sz w:val="24"/>
                <w:szCs w:val="24"/>
              </w:rPr>
              <w:t>Изучение обозначений цветных стекол в конструкторской документации».</w:t>
            </w:r>
          </w:p>
        </w:tc>
      </w:tr>
      <w:tr w:rsidR="00470268" w:rsidRPr="00F5691B" w14:paraId="456BAD4B"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79AECC32"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2.5. Стекла с особыми свойствами</w:t>
            </w:r>
          </w:p>
        </w:tc>
        <w:tc>
          <w:tcPr>
            <w:tcW w:w="7229" w:type="dxa"/>
          </w:tcPr>
          <w:p w14:paraId="41DC8F21"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1358464C"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4EE3FAF3" w14:textId="77777777" w:rsidR="00470268" w:rsidRPr="00F5691B" w:rsidRDefault="00470268" w:rsidP="0072324E">
            <w:pPr>
              <w:rPr>
                <w:rFonts w:ascii="Times New Roman" w:hAnsi="Times New Roman"/>
                <w:b/>
                <w:bCs/>
                <w:iCs/>
                <w:sz w:val="24"/>
                <w:szCs w:val="24"/>
              </w:rPr>
            </w:pPr>
          </w:p>
        </w:tc>
        <w:tc>
          <w:tcPr>
            <w:tcW w:w="7229" w:type="dxa"/>
          </w:tcPr>
          <w:p w14:paraId="1B1F1AEA"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Молочные (светорассеивающие) стекла. </w:t>
            </w:r>
            <w:proofErr w:type="spellStart"/>
            <w:r w:rsidRPr="00F5691B">
              <w:rPr>
                <w:rFonts w:ascii="Times New Roman" w:hAnsi="Times New Roman"/>
                <w:iCs/>
                <w:sz w:val="24"/>
                <w:szCs w:val="24"/>
              </w:rPr>
              <w:t>Фотохромные</w:t>
            </w:r>
            <w:proofErr w:type="spellEnd"/>
            <w:r w:rsidRPr="00F5691B">
              <w:rPr>
                <w:rFonts w:ascii="Times New Roman" w:hAnsi="Times New Roman"/>
                <w:iCs/>
                <w:sz w:val="24"/>
                <w:szCs w:val="24"/>
              </w:rPr>
              <w:t xml:space="preserve"> стекла. Радиаци</w:t>
            </w:r>
            <w:r>
              <w:rPr>
                <w:rFonts w:ascii="Times New Roman" w:hAnsi="Times New Roman"/>
                <w:iCs/>
                <w:sz w:val="24"/>
                <w:szCs w:val="24"/>
              </w:rPr>
              <w:t>онно-</w:t>
            </w:r>
            <w:r w:rsidRPr="00F5691B">
              <w:rPr>
                <w:rFonts w:ascii="Times New Roman" w:hAnsi="Times New Roman"/>
                <w:iCs/>
                <w:sz w:val="24"/>
                <w:szCs w:val="24"/>
              </w:rPr>
              <w:t>стойкие стекла. Стекла оптические люминесцирующие. Инфракрасные бескислородные стекла. Общая характеристика эксплуатационных свойств. Применение стекол с особыми свойствами в оптических приборах и устройствах.</w:t>
            </w:r>
          </w:p>
        </w:tc>
      </w:tr>
      <w:tr w:rsidR="00470268" w:rsidRPr="00F5691B" w14:paraId="119146CF"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3C8D896E" w14:textId="77777777" w:rsidR="00470268" w:rsidRPr="00F5691B" w:rsidRDefault="00470268" w:rsidP="0072324E">
            <w:pPr>
              <w:rPr>
                <w:rFonts w:ascii="Times New Roman" w:hAnsi="Times New Roman"/>
                <w:b/>
                <w:bCs/>
                <w:iCs/>
                <w:sz w:val="24"/>
                <w:szCs w:val="24"/>
              </w:rPr>
            </w:pPr>
          </w:p>
        </w:tc>
        <w:tc>
          <w:tcPr>
            <w:tcW w:w="7229" w:type="dxa"/>
          </w:tcPr>
          <w:p w14:paraId="1CDE272A"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4C3B7AF2"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D5630CB" w14:textId="77777777" w:rsidR="00470268" w:rsidRPr="00F5691B" w:rsidRDefault="00470268" w:rsidP="0072324E">
            <w:pPr>
              <w:rPr>
                <w:rFonts w:ascii="Times New Roman" w:hAnsi="Times New Roman"/>
                <w:b/>
                <w:bCs/>
                <w:iCs/>
                <w:sz w:val="24"/>
                <w:szCs w:val="24"/>
              </w:rPr>
            </w:pPr>
          </w:p>
        </w:tc>
        <w:tc>
          <w:tcPr>
            <w:tcW w:w="7229" w:type="dxa"/>
          </w:tcPr>
          <w:p w14:paraId="3E9A9B10"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«Определение видов и характеристик стекол с особыми свойствами по представленным образцам».</w:t>
            </w:r>
          </w:p>
        </w:tc>
      </w:tr>
      <w:tr w:rsidR="00470268" w:rsidRPr="00F5691B" w14:paraId="5F081788"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0E8705B" w14:textId="77777777" w:rsidR="00470268" w:rsidRPr="00F5691B" w:rsidRDefault="00470268" w:rsidP="0072324E">
            <w:pPr>
              <w:rPr>
                <w:rFonts w:ascii="Times New Roman" w:hAnsi="Times New Roman"/>
                <w:b/>
                <w:bCs/>
                <w:iCs/>
                <w:sz w:val="24"/>
                <w:szCs w:val="24"/>
              </w:rPr>
            </w:pPr>
          </w:p>
        </w:tc>
        <w:tc>
          <w:tcPr>
            <w:tcW w:w="7229" w:type="dxa"/>
          </w:tcPr>
          <w:p w14:paraId="102B0FC1" w14:textId="77777777" w:rsidR="00470268" w:rsidRPr="00F5691B" w:rsidRDefault="00470268" w:rsidP="0072324E">
            <w:pPr>
              <w:jc w:val="both"/>
              <w:rPr>
                <w:rFonts w:ascii="Times New Roman" w:hAnsi="Times New Roman"/>
                <w:bCs/>
                <w:iCs/>
                <w:sz w:val="24"/>
                <w:szCs w:val="24"/>
              </w:rPr>
            </w:pPr>
            <w:r w:rsidRPr="00F5691B">
              <w:rPr>
                <w:rFonts w:ascii="Times New Roman" w:hAnsi="Times New Roman"/>
                <w:b/>
                <w:bCs/>
                <w:iCs/>
                <w:sz w:val="24"/>
                <w:szCs w:val="24"/>
              </w:rPr>
              <w:t xml:space="preserve">Самостоятельная работа обучающихся </w:t>
            </w:r>
            <w:r w:rsidRPr="00F5691B">
              <w:rPr>
                <w:rFonts w:ascii="Times New Roman" w:hAnsi="Times New Roman"/>
                <w:bCs/>
                <w:iCs/>
                <w:sz w:val="24"/>
                <w:szCs w:val="24"/>
              </w:rPr>
              <w:t>«Изучение обозначений стекол с особыми свойствами в конструкторской документации».</w:t>
            </w:r>
          </w:p>
        </w:tc>
      </w:tr>
      <w:tr w:rsidR="00470268" w:rsidRPr="00F5691B" w14:paraId="3FFD3DEF"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547BB3FE"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2.6. Специальные классы оптических оксидных стекол</w:t>
            </w:r>
          </w:p>
        </w:tc>
        <w:tc>
          <w:tcPr>
            <w:tcW w:w="7229" w:type="dxa"/>
          </w:tcPr>
          <w:p w14:paraId="28B4ED38"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3A841330"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713DC354" w14:textId="77777777" w:rsidR="00470268" w:rsidRPr="00F5691B" w:rsidRDefault="00470268" w:rsidP="0072324E">
            <w:pPr>
              <w:rPr>
                <w:rFonts w:ascii="Times New Roman" w:hAnsi="Times New Roman"/>
                <w:b/>
                <w:bCs/>
                <w:iCs/>
                <w:sz w:val="24"/>
                <w:szCs w:val="24"/>
              </w:rPr>
            </w:pPr>
          </w:p>
        </w:tc>
        <w:tc>
          <w:tcPr>
            <w:tcW w:w="7229" w:type="dxa"/>
          </w:tcPr>
          <w:p w14:paraId="697B4E9F"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w:t>
            </w:r>
            <w:proofErr w:type="spellStart"/>
            <w:r w:rsidRPr="00F5691B">
              <w:rPr>
                <w:rFonts w:ascii="Times New Roman" w:hAnsi="Times New Roman"/>
                <w:iCs/>
                <w:sz w:val="24"/>
                <w:szCs w:val="24"/>
              </w:rPr>
              <w:t>Германатные</w:t>
            </w:r>
            <w:proofErr w:type="spellEnd"/>
            <w:r w:rsidRPr="00F5691B">
              <w:rPr>
                <w:rFonts w:ascii="Times New Roman" w:hAnsi="Times New Roman"/>
                <w:iCs/>
                <w:sz w:val="24"/>
                <w:szCs w:val="24"/>
              </w:rPr>
              <w:t xml:space="preserve"> стекла. Свойства и структура кристаллических модификаций и стекла. Двухкомпонентные </w:t>
            </w:r>
            <w:proofErr w:type="spellStart"/>
            <w:r w:rsidRPr="00F5691B">
              <w:rPr>
                <w:rFonts w:ascii="Times New Roman" w:hAnsi="Times New Roman"/>
                <w:iCs/>
                <w:sz w:val="24"/>
                <w:szCs w:val="24"/>
              </w:rPr>
              <w:t>германатные</w:t>
            </w:r>
            <w:proofErr w:type="spellEnd"/>
            <w:r w:rsidRPr="00F5691B">
              <w:rPr>
                <w:rFonts w:ascii="Times New Roman" w:hAnsi="Times New Roman"/>
                <w:iCs/>
                <w:sz w:val="24"/>
                <w:szCs w:val="24"/>
              </w:rPr>
              <w:t xml:space="preserve"> системы. Специальные стекла с двуокисью германия, специфика их свойств и технологии. </w:t>
            </w:r>
            <w:proofErr w:type="spellStart"/>
            <w:r w:rsidRPr="00F5691B">
              <w:rPr>
                <w:rFonts w:ascii="Times New Roman" w:hAnsi="Times New Roman"/>
                <w:iCs/>
                <w:sz w:val="24"/>
                <w:szCs w:val="24"/>
              </w:rPr>
              <w:t>Теллуритные</w:t>
            </w:r>
            <w:proofErr w:type="spellEnd"/>
            <w:r w:rsidRPr="00F5691B">
              <w:rPr>
                <w:rFonts w:ascii="Times New Roman" w:hAnsi="Times New Roman"/>
                <w:iCs/>
                <w:sz w:val="24"/>
                <w:szCs w:val="24"/>
              </w:rPr>
              <w:t xml:space="preserve"> стекла: специфика структуры, свойств и технологии. </w:t>
            </w:r>
            <w:proofErr w:type="spellStart"/>
            <w:r w:rsidRPr="00F5691B">
              <w:rPr>
                <w:rFonts w:ascii="Times New Roman" w:hAnsi="Times New Roman"/>
                <w:iCs/>
                <w:sz w:val="24"/>
                <w:szCs w:val="24"/>
              </w:rPr>
              <w:t>Ванадатные</w:t>
            </w:r>
            <w:proofErr w:type="spellEnd"/>
            <w:r w:rsidRPr="00F5691B">
              <w:rPr>
                <w:rFonts w:ascii="Times New Roman" w:hAnsi="Times New Roman"/>
                <w:iCs/>
                <w:sz w:val="24"/>
                <w:szCs w:val="24"/>
              </w:rPr>
              <w:t xml:space="preserve"> стекла. </w:t>
            </w:r>
            <w:proofErr w:type="spellStart"/>
            <w:r w:rsidRPr="00F5691B">
              <w:rPr>
                <w:rFonts w:ascii="Times New Roman" w:hAnsi="Times New Roman"/>
                <w:iCs/>
                <w:sz w:val="24"/>
                <w:szCs w:val="24"/>
              </w:rPr>
              <w:t>Титанатные</w:t>
            </w:r>
            <w:proofErr w:type="spellEnd"/>
            <w:r w:rsidRPr="00F5691B">
              <w:rPr>
                <w:rFonts w:ascii="Times New Roman" w:hAnsi="Times New Roman"/>
                <w:iCs/>
                <w:sz w:val="24"/>
                <w:szCs w:val="24"/>
              </w:rPr>
              <w:t xml:space="preserve"> и </w:t>
            </w:r>
            <w:proofErr w:type="spellStart"/>
            <w:r w:rsidRPr="00F5691B">
              <w:rPr>
                <w:rFonts w:ascii="Times New Roman" w:hAnsi="Times New Roman"/>
                <w:iCs/>
                <w:sz w:val="24"/>
                <w:szCs w:val="24"/>
              </w:rPr>
              <w:t>ниобатные</w:t>
            </w:r>
            <w:proofErr w:type="spellEnd"/>
            <w:r w:rsidRPr="00F5691B">
              <w:rPr>
                <w:rFonts w:ascii="Times New Roman" w:hAnsi="Times New Roman"/>
                <w:iCs/>
                <w:sz w:val="24"/>
                <w:szCs w:val="24"/>
              </w:rPr>
              <w:t xml:space="preserve"> стекла и стеклокристаллические материалы. Структурная роль диоксида титана в силикатных стеклах. Применяемость оптических оксидных стекол.</w:t>
            </w:r>
          </w:p>
        </w:tc>
      </w:tr>
      <w:tr w:rsidR="00470268" w:rsidRPr="00F5691B" w14:paraId="7B80C7DB"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77E0E1B7" w14:textId="77777777" w:rsidR="00470268" w:rsidRPr="00F5691B" w:rsidRDefault="00470268" w:rsidP="0072324E">
            <w:pPr>
              <w:rPr>
                <w:rFonts w:ascii="Times New Roman" w:hAnsi="Times New Roman"/>
                <w:b/>
                <w:bCs/>
                <w:iCs/>
                <w:sz w:val="24"/>
                <w:szCs w:val="24"/>
              </w:rPr>
            </w:pPr>
          </w:p>
        </w:tc>
        <w:tc>
          <w:tcPr>
            <w:tcW w:w="7229" w:type="dxa"/>
          </w:tcPr>
          <w:p w14:paraId="09401C0D"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40CEF29D"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1680120D" w14:textId="77777777" w:rsidR="00470268" w:rsidRPr="00F5691B" w:rsidRDefault="00470268" w:rsidP="0072324E">
            <w:pPr>
              <w:rPr>
                <w:rFonts w:ascii="Times New Roman" w:hAnsi="Times New Roman"/>
                <w:b/>
                <w:bCs/>
                <w:iCs/>
                <w:sz w:val="24"/>
                <w:szCs w:val="24"/>
              </w:rPr>
            </w:pPr>
          </w:p>
        </w:tc>
        <w:tc>
          <w:tcPr>
            <w:tcW w:w="7229" w:type="dxa"/>
          </w:tcPr>
          <w:p w14:paraId="4A412901"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«Определение видов и характеристик оптических оксидных стекол по представленным образцам».</w:t>
            </w:r>
          </w:p>
        </w:tc>
      </w:tr>
      <w:tr w:rsidR="00470268" w:rsidRPr="00F5691B" w14:paraId="658069E9"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5E3E5669" w14:textId="77777777" w:rsidR="00470268" w:rsidRPr="00F5691B" w:rsidRDefault="00470268" w:rsidP="0072324E">
            <w:pPr>
              <w:rPr>
                <w:rFonts w:ascii="Times New Roman" w:hAnsi="Times New Roman"/>
                <w:b/>
                <w:bCs/>
                <w:iCs/>
                <w:sz w:val="24"/>
                <w:szCs w:val="24"/>
              </w:rPr>
            </w:pPr>
          </w:p>
        </w:tc>
        <w:tc>
          <w:tcPr>
            <w:tcW w:w="7229" w:type="dxa"/>
          </w:tcPr>
          <w:p w14:paraId="1885F122" w14:textId="77777777" w:rsidR="00470268" w:rsidRPr="00F5691B" w:rsidRDefault="00470268" w:rsidP="0072324E">
            <w:pPr>
              <w:rPr>
                <w:rFonts w:ascii="Times New Roman" w:hAnsi="Times New Roman"/>
                <w:bCs/>
                <w:iCs/>
                <w:sz w:val="24"/>
                <w:szCs w:val="24"/>
              </w:rPr>
            </w:pPr>
            <w:r w:rsidRPr="00F5691B">
              <w:rPr>
                <w:rFonts w:ascii="Times New Roman" w:hAnsi="Times New Roman"/>
                <w:b/>
                <w:bCs/>
                <w:iCs/>
                <w:sz w:val="24"/>
                <w:szCs w:val="24"/>
              </w:rPr>
              <w:t>Самостоятельная работа обучающихся «</w:t>
            </w:r>
            <w:r w:rsidRPr="00F5691B">
              <w:rPr>
                <w:rFonts w:ascii="Times New Roman" w:hAnsi="Times New Roman"/>
                <w:bCs/>
                <w:iCs/>
                <w:sz w:val="24"/>
                <w:szCs w:val="24"/>
              </w:rPr>
              <w:t>Изучение обозначений оптических оксидных стекол в конструкторской документации».</w:t>
            </w:r>
          </w:p>
        </w:tc>
      </w:tr>
      <w:tr w:rsidR="00470268" w:rsidRPr="00F5691B" w14:paraId="2DC805F9"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0A6BF134"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2.7. Стекла на основе органических соединений</w:t>
            </w:r>
          </w:p>
        </w:tc>
        <w:tc>
          <w:tcPr>
            <w:tcW w:w="7229" w:type="dxa"/>
          </w:tcPr>
          <w:p w14:paraId="6A111E65"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12271851"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6D99EFE8" w14:textId="77777777" w:rsidR="00470268" w:rsidRPr="00F5691B" w:rsidRDefault="00470268" w:rsidP="0072324E">
            <w:pPr>
              <w:rPr>
                <w:rFonts w:ascii="Times New Roman" w:hAnsi="Times New Roman"/>
                <w:b/>
                <w:bCs/>
                <w:iCs/>
                <w:sz w:val="24"/>
                <w:szCs w:val="24"/>
              </w:rPr>
            </w:pPr>
          </w:p>
        </w:tc>
        <w:tc>
          <w:tcPr>
            <w:tcW w:w="7229" w:type="dxa"/>
          </w:tcPr>
          <w:p w14:paraId="459577F0"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Общая характеристика классов органических низко- и высокомолекулярных полимеров. Общая характеристика свойств полимеров этих классов. Зависимость свойств от степени полимеризации. Общая характеристика физико-химических свойств полимеров: </w:t>
            </w:r>
            <w:proofErr w:type="spellStart"/>
            <w:r w:rsidRPr="00F5691B">
              <w:rPr>
                <w:rFonts w:ascii="Times New Roman" w:hAnsi="Times New Roman"/>
                <w:iCs/>
                <w:sz w:val="24"/>
                <w:szCs w:val="24"/>
              </w:rPr>
              <w:t>полиметилакрилата</w:t>
            </w:r>
            <w:proofErr w:type="spellEnd"/>
            <w:r w:rsidRPr="00F5691B">
              <w:rPr>
                <w:rFonts w:ascii="Times New Roman" w:hAnsi="Times New Roman"/>
                <w:iCs/>
                <w:sz w:val="24"/>
                <w:szCs w:val="24"/>
              </w:rPr>
              <w:t>, поликарбоната и полистирола. Сравнение с оксидными стеклами. Полимерные стекла в линзовой оптике, волоконной оптике и в самофокусирующихся оптических элементах.</w:t>
            </w:r>
          </w:p>
        </w:tc>
      </w:tr>
      <w:tr w:rsidR="00470268" w:rsidRPr="00F5691B" w14:paraId="0CFE50FF"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0DCA502" w14:textId="77777777" w:rsidR="00470268" w:rsidRPr="00F5691B" w:rsidRDefault="00470268" w:rsidP="0072324E">
            <w:pPr>
              <w:rPr>
                <w:rFonts w:ascii="Times New Roman" w:hAnsi="Times New Roman"/>
                <w:b/>
                <w:bCs/>
                <w:iCs/>
                <w:sz w:val="24"/>
                <w:szCs w:val="24"/>
              </w:rPr>
            </w:pPr>
          </w:p>
        </w:tc>
        <w:tc>
          <w:tcPr>
            <w:tcW w:w="7229" w:type="dxa"/>
          </w:tcPr>
          <w:p w14:paraId="2BB2FF71"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778F7C79"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1375F56F" w14:textId="77777777" w:rsidR="00470268" w:rsidRPr="00F5691B" w:rsidRDefault="00470268" w:rsidP="0072324E">
            <w:pPr>
              <w:rPr>
                <w:rFonts w:ascii="Times New Roman" w:hAnsi="Times New Roman"/>
                <w:b/>
                <w:bCs/>
                <w:iCs/>
                <w:sz w:val="24"/>
                <w:szCs w:val="24"/>
              </w:rPr>
            </w:pPr>
          </w:p>
        </w:tc>
        <w:tc>
          <w:tcPr>
            <w:tcW w:w="7229" w:type="dxa"/>
          </w:tcPr>
          <w:p w14:paraId="2F55544B"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«Определение видов и характеристик органических и полимерных стекол по представленным образцам».</w:t>
            </w:r>
          </w:p>
        </w:tc>
      </w:tr>
      <w:tr w:rsidR="00470268" w:rsidRPr="00F5691B" w14:paraId="3501E823"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56A7317E"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2.8. Оптические кристаллы и керамика. Ситаллы.</w:t>
            </w:r>
          </w:p>
        </w:tc>
        <w:tc>
          <w:tcPr>
            <w:tcW w:w="7229" w:type="dxa"/>
          </w:tcPr>
          <w:p w14:paraId="672296D9"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3DFCD9FC"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533505F" w14:textId="77777777" w:rsidR="00470268" w:rsidRPr="00F5691B" w:rsidRDefault="00470268" w:rsidP="0072324E">
            <w:pPr>
              <w:rPr>
                <w:rFonts w:ascii="Times New Roman" w:hAnsi="Times New Roman"/>
                <w:b/>
                <w:bCs/>
                <w:iCs/>
                <w:sz w:val="24"/>
                <w:szCs w:val="24"/>
              </w:rPr>
            </w:pPr>
          </w:p>
        </w:tc>
        <w:tc>
          <w:tcPr>
            <w:tcW w:w="7229" w:type="dxa"/>
          </w:tcPr>
          <w:p w14:paraId="3C9F1531" w14:textId="1E1DEB78"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Нелинейные кристаллы и кристаллы для управления оптическим излучением.</w:t>
            </w:r>
            <w:r>
              <w:rPr>
                <w:rFonts w:ascii="Times New Roman" w:hAnsi="Times New Roman"/>
                <w:iCs/>
                <w:sz w:val="24"/>
                <w:szCs w:val="24"/>
              </w:rPr>
              <w:t xml:space="preserve"> </w:t>
            </w:r>
            <w:r w:rsidRPr="00F5691B">
              <w:rPr>
                <w:rFonts w:ascii="Times New Roman" w:hAnsi="Times New Roman"/>
                <w:iCs/>
                <w:sz w:val="24"/>
                <w:szCs w:val="24"/>
              </w:rPr>
              <w:t xml:space="preserve">Монокристаллы. Синтетические кристаллы. Оптические поликристаллы (оптическая керамика). </w:t>
            </w:r>
            <w:proofErr w:type="gramStart"/>
            <w:r w:rsidRPr="00F5691B">
              <w:rPr>
                <w:rFonts w:ascii="Times New Roman" w:hAnsi="Times New Roman"/>
                <w:iCs/>
                <w:sz w:val="24"/>
                <w:szCs w:val="24"/>
              </w:rPr>
              <w:t>Стеклокристаллические  материалы</w:t>
            </w:r>
            <w:proofErr w:type="gramEnd"/>
            <w:r w:rsidRPr="00F5691B">
              <w:rPr>
                <w:rFonts w:ascii="Times New Roman" w:hAnsi="Times New Roman"/>
                <w:iCs/>
                <w:sz w:val="24"/>
                <w:szCs w:val="24"/>
              </w:rPr>
              <w:t>, получаемые   контролируемой  объемной  кристаллизацией  исходного  стекла (ситаллы). Область применения оптических кристаллов, керамики и ситаллов.</w:t>
            </w:r>
          </w:p>
        </w:tc>
      </w:tr>
      <w:tr w:rsidR="00470268" w:rsidRPr="00F5691B" w14:paraId="21102CAD"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8436294" w14:textId="77777777" w:rsidR="00470268" w:rsidRPr="00F5691B" w:rsidRDefault="00470268" w:rsidP="0072324E">
            <w:pPr>
              <w:rPr>
                <w:rFonts w:ascii="Times New Roman" w:hAnsi="Times New Roman"/>
                <w:b/>
                <w:bCs/>
                <w:iCs/>
                <w:sz w:val="24"/>
                <w:szCs w:val="24"/>
              </w:rPr>
            </w:pPr>
          </w:p>
        </w:tc>
        <w:tc>
          <w:tcPr>
            <w:tcW w:w="7229" w:type="dxa"/>
          </w:tcPr>
          <w:p w14:paraId="3C298CED"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61CE6965"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048EB4C1" w14:textId="77777777" w:rsidR="00470268" w:rsidRPr="00F5691B" w:rsidRDefault="00470268" w:rsidP="0072324E">
            <w:pPr>
              <w:rPr>
                <w:rFonts w:ascii="Times New Roman" w:hAnsi="Times New Roman"/>
                <w:b/>
                <w:bCs/>
                <w:iCs/>
                <w:sz w:val="24"/>
                <w:szCs w:val="24"/>
              </w:rPr>
            </w:pPr>
          </w:p>
        </w:tc>
        <w:tc>
          <w:tcPr>
            <w:tcW w:w="7229" w:type="dxa"/>
          </w:tcPr>
          <w:p w14:paraId="71B903A9"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«Определение видов и характеристик оптических кристаллов, керамики и ситаллов по представленным образцам».</w:t>
            </w:r>
          </w:p>
        </w:tc>
      </w:tr>
      <w:tr w:rsidR="00470268" w:rsidRPr="00F5691B" w14:paraId="44193F3C"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46AE4366"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2.9. Вспомогательные и абразивные материалы</w:t>
            </w:r>
          </w:p>
        </w:tc>
        <w:tc>
          <w:tcPr>
            <w:tcW w:w="7229" w:type="dxa"/>
          </w:tcPr>
          <w:p w14:paraId="265C75A0"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542F019F"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179BBEE9" w14:textId="77777777" w:rsidR="00470268" w:rsidRPr="00F5691B" w:rsidRDefault="00470268" w:rsidP="0072324E">
            <w:pPr>
              <w:rPr>
                <w:rFonts w:ascii="Times New Roman" w:hAnsi="Times New Roman"/>
                <w:b/>
                <w:bCs/>
                <w:iCs/>
                <w:sz w:val="24"/>
                <w:szCs w:val="24"/>
              </w:rPr>
            </w:pPr>
          </w:p>
        </w:tc>
        <w:tc>
          <w:tcPr>
            <w:tcW w:w="7229" w:type="dxa"/>
          </w:tcPr>
          <w:p w14:paraId="4CF7A984"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 xml:space="preserve">1. Смоляные композиции. </w:t>
            </w:r>
            <w:proofErr w:type="spellStart"/>
            <w:r w:rsidRPr="00F5691B">
              <w:rPr>
                <w:rFonts w:ascii="Times New Roman" w:hAnsi="Times New Roman"/>
                <w:iCs/>
                <w:sz w:val="24"/>
                <w:szCs w:val="24"/>
              </w:rPr>
              <w:t>Наклеечные</w:t>
            </w:r>
            <w:proofErr w:type="spellEnd"/>
            <w:r w:rsidRPr="00F5691B">
              <w:rPr>
                <w:rFonts w:ascii="Times New Roman" w:hAnsi="Times New Roman"/>
                <w:iCs/>
                <w:sz w:val="24"/>
                <w:szCs w:val="24"/>
              </w:rPr>
              <w:t xml:space="preserve"> материалы. Крепежные материалы. Материалы для полировальников. Защитные материалы. Растворители. Материалы для покрытий. Протирочные материалы. Упаковочные материалы. Химикаты. Абразивные порошки. Полирующие порошки. </w:t>
            </w:r>
          </w:p>
        </w:tc>
      </w:tr>
      <w:tr w:rsidR="00470268" w:rsidRPr="00F5691B" w14:paraId="72265792"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2A5E1458" w14:textId="77777777" w:rsidR="00470268" w:rsidRPr="00F5691B" w:rsidRDefault="00470268" w:rsidP="0072324E">
            <w:pPr>
              <w:rPr>
                <w:rFonts w:ascii="Times New Roman" w:hAnsi="Times New Roman"/>
                <w:b/>
                <w:bCs/>
                <w:iCs/>
                <w:sz w:val="24"/>
                <w:szCs w:val="24"/>
              </w:rPr>
            </w:pPr>
          </w:p>
        </w:tc>
        <w:tc>
          <w:tcPr>
            <w:tcW w:w="7229" w:type="dxa"/>
          </w:tcPr>
          <w:p w14:paraId="763F36CD"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Тематика лабораторных работ</w:t>
            </w:r>
          </w:p>
        </w:tc>
      </w:tr>
      <w:tr w:rsidR="00470268" w:rsidRPr="00F5691B" w14:paraId="2718212D"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43FA7B0B" w14:textId="77777777" w:rsidR="00470268" w:rsidRPr="00F5691B" w:rsidRDefault="00470268" w:rsidP="0072324E">
            <w:pPr>
              <w:rPr>
                <w:rFonts w:ascii="Times New Roman" w:hAnsi="Times New Roman"/>
                <w:b/>
                <w:bCs/>
                <w:iCs/>
                <w:sz w:val="24"/>
                <w:szCs w:val="24"/>
              </w:rPr>
            </w:pPr>
          </w:p>
        </w:tc>
        <w:tc>
          <w:tcPr>
            <w:tcW w:w="7229" w:type="dxa"/>
          </w:tcPr>
          <w:p w14:paraId="7B4F2A56"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«Определение вязкости смоляных композиций различными способами».</w:t>
            </w:r>
          </w:p>
        </w:tc>
      </w:tr>
      <w:tr w:rsidR="00470268" w:rsidRPr="00F5691B" w14:paraId="77D5495A"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640" w:type="dxa"/>
            <w:gridSpan w:val="2"/>
          </w:tcPr>
          <w:p w14:paraId="63BD7F9B" w14:textId="77777777" w:rsidR="00470268" w:rsidRPr="00F5691B" w:rsidRDefault="00470268" w:rsidP="0072324E">
            <w:pPr>
              <w:rPr>
                <w:rFonts w:ascii="Times New Roman" w:hAnsi="Times New Roman"/>
                <w:b/>
                <w:iCs/>
                <w:sz w:val="24"/>
                <w:szCs w:val="24"/>
              </w:rPr>
            </w:pPr>
            <w:r w:rsidRPr="00F5691B">
              <w:rPr>
                <w:rFonts w:ascii="Times New Roman" w:hAnsi="Times New Roman"/>
                <w:b/>
                <w:bCs/>
                <w:iCs/>
                <w:sz w:val="24"/>
                <w:szCs w:val="24"/>
              </w:rPr>
              <w:t xml:space="preserve">Раздел </w:t>
            </w:r>
            <w:proofErr w:type="gramStart"/>
            <w:r w:rsidRPr="00F5691B">
              <w:rPr>
                <w:rFonts w:ascii="Times New Roman" w:hAnsi="Times New Roman"/>
                <w:b/>
                <w:bCs/>
                <w:iCs/>
                <w:sz w:val="24"/>
                <w:szCs w:val="24"/>
              </w:rPr>
              <w:t>3.</w:t>
            </w:r>
            <w:r w:rsidRPr="00F5691B">
              <w:rPr>
                <w:rFonts w:ascii="Times New Roman" w:hAnsi="Times New Roman"/>
                <w:b/>
                <w:iCs/>
                <w:sz w:val="24"/>
                <w:szCs w:val="24"/>
              </w:rPr>
              <w:t>Применяемость</w:t>
            </w:r>
            <w:proofErr w:type="gramEnd"/>
            <w:r w:rsidRPr="00F5691B">
              <w:rPr>
                <w:rFonts w:ascii="Times New Roman" w:hAnsi="Times New Roman"/>
                <w:b/>
                <w:iCs/>
                <w:sz w:val="24"/>
                <w:szCs w:val="24"/>
              </w:rPr>
              <w:t xml:space="preserve"> оптических материалов</w:t>
            </w:r>
          </w:p>
        </w:tc>
      </w:tr>
      <w:tr w:rsidR="00470268" w:rsidRPr="00F5691B" w14:paraId="1E32007D"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val="restart"/>
          </w:tcPr>
          <w:p w14:paraId="4C6BFF0D"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Тема 3.1. Виды и типы устройств и приборов, где применяются оптические материалы</w:t>
            </w:r>
          </w:p>
        </w:tc>
        <w:tc>
          <w:tcPr>
            <w:tcW w:w="7229" w:type="dxa"/>
          </w:tcPr>
          <w:p w14:paraId="66246B37" w14:textId="77777777" w:rsidR="00470268" w:rsidRPr="00F5691B" w:rsidRDefault="00470268" w:rsidP="0072324E">
            <w:pPr>
              <w:rPr>
                <w:rFonts w:ascii="Times New Roman" w:hAnsi="Times New Roman"/>
                <w:b/>
                <w:bCs/>
                <w:iCs/>
                <w:sz w:val="24"/>
                <w:szCs w:val="24"/>
              </w:rPr>
            </w:pPr>
            <w:r w:rsidRPr="00F5691B">
              <w:rPr>
                <w:rFonts w:ascii="Times New Roman" w:hAnsi="Times New Roman"/>
                <w:b/>
                <w:bCs/>
                <w:iCs/>
                <w:sz w:val="24"/>
                <w:szCs w:val="24"/>
              </w:rPr>
              <w:t xml:space="preserve">Содержание учебного материала </w:t>
            </w:r>
          </w:p>
        </w:tc>
      </w:tr>
      <w:tr w:rsidR="00470268" w:rsidRPr="00F5691B" w14:paraId="66858802"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2411" w:type="dxa"/>
            <w:vMerge/>
          </w:tcPr>
          <w:p w14:paraId="7F497746" w14:textId="77777777" w:rsidR="00470268" w:rsidRPr="00F5691B" w:rsidRDefault="00470268" w:rsidP="0072324E">
            <w:pPr>
              <w:rPr>
                <w:rFonts w:ascii="Times New Roman" w:hAnsi="Times New Roman"/>
                <w:b/>
                <w:bCs/>
                <w:iCs/>
                <w:sz w:val="24"/>
                <w:szCs w:val="24"/>
              </w:rPr>
            </w:pPr>
          </w:p>
        </w:tc>
        <w:tc>
          <w:tcPr>
            <w:tcW w:w="7229" w:type="dxa"/>
          </w:tcPr>
          <w:p w14:paraId="4071BDA7" w14:textId="77777777" w:rsidR="00470268" w:rsidRPr="00F5691B" w:rsidRDefault="00470268" w:rsidP="0072324E">
            <w:pPr>
              <w:jc w:val="both"/>
              <w:rPr>
                <w:rFonts w:ascii="Times New Roman" w:hAnsi="Times New Roman"/>
                <w:b/>
                <w:bCs/>
                <w:iCs/>
                <w:sz w:val="24"/>
                <w:szCs w:val="24"/>
              </w:rPr>
            </w:pPr>
            <w:r w:rsidRPr="00F5691B">
              <w:rPr>
                <w:rFonts w:ascii="Times New Roman" w:hAnsi="Times New Roman"/>
                <w:iCs/>
                <w:sz w:val="24"/>
                <w:szCs w:val="24"/>
              </w:rPr>
              <w:t>1. Устройства и приборы общего назначения. Устройства и приборы двойного назначения. Устройства и приборы специального назначения.</w:t>
            </w:r>
          </w:p>
        </w:tc>
      </w:tr>
      <w:tr w:rsidR="00470268" w:rsidRPr="00F5691B" w14:paraId="6FB03821"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97"/>
        </w:trPr>
        <w:tc>
          <w:tcPr>
            <w:tcW w:w="9640" w:type="dxa"/>
            <w:gridSpan w:val="2"/>
          </w:tcPr>
          <w:p w14:paraId="2BBF947D" w14:textId="77777777" w:rsidR="00470268" w:rsidRPr="00F5691B" w:rsidRDefault="00470268" w:rsidP="0072324E">
            <w:pPr>
              <w:rPr>
                <w:rFonts w:ascii="Times New Roman" w:hAnsi="Times New Roman"/>
                <w:b/>
                <w:bCs/>
                <w:iCs/>
                <w:sz w:val="24"/>
                <w:szCs w:val="24"/>
              </w:rPr>
            </w:pPr>
            <w:r w:rsidRPr="00344EFB">
              <w:rPr>
                <w:rFonts w:ascii="Times New Roman" w:hAnsi="Times New Roman"/>
                <w:b/>
                <w:bCs/>
                <w:iCs/>
                <w:sz w:val="24"/>
                <w:szCs w:val="24"/>
              </w:rPr>
              <w:t>Промежуточная аттестация</w:t>
            </w:r>
          </w:p>
        </w:tc>
      </w:tr>
      <w:tr w:rsidR="00470268" w:rsidRPr="00F5691B" w14:paraId="2A5C0C74" w14:textId="77777777" w:rsidTr="00412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
        </w:trPr>
        <w:tc>
          <w:tcPr>
            <w:tcW w:w="9640" w:type="dxa"/>
            <w:gridSpan w:val="2"/>
          </w:tcPr>
          <w:p w14:paraId="56663715" w14:textId="372EEBEE" w:rsidR="00470268" w:rsidRPr="00F5691B" w:rsidRDefault="00470268" w:rsidP="0072324E">
            <w:pPr>
              <w:spacing w:before="60" w:after="100"/>
              <w:rPr>
                <w:rFonts w:ascii="Times New Roman" w:hAnsi="Times New Roman"/>
                <w:b/>
                <w:bCs/>
                <w:iCs/>
                <w:sz w:val="24"/>
                <w:szCs w:val="24"/>
              </w:rPr>
            </w:pPr>
            <w:r w:rsidRPr="00F5691B">
              <w:rPr>
                <w:rFonts w:ascii="Times New Roman" w:hAnsi="Times New Roman"/>
                <w:b/>
                <w:bCs/>
                <w:iCs/>
                <w:sz w:val="24"/>
                <w:szCs w:val="24"/>
              </w:rPr>
              <w:t>Всего:</w:t>
            </w:r>
            <w:r>
              <w:rPr>
                <w:rFonts w:ascii="Times New Roman" w:hAnsi="Times New Roman"/>
                <w:b/>
                <w:bCs/>
                <w:iCs/>
                <w:sz w:val="24"/>
                <w:szCs w:val="24"/>
              </w:rPr>
              <w:t xml:space="preserve"> 43</w:t>
            </w:r>
          </w:p>
        </w:tc>
      </w:tr>
    </w:tbl>
    <w:p w14:paraId="085C7555" w14:textId="77777777" w:rsidR="0066542D" w:rsidRDefault="0066542D" w:rsidP="0066542D">
      <w:pPr>
        <w:rPr>
          <w:rFonts w:ascii="Times New Roman" w:hAnsi="Times New Roman"/>
          <w:sz w:val="24"/>
        </w:rPr>
      </w:pPr>
    </w:p>
    <w:p w14:paraId="5E0E05BC" w14:textId="77777777" w:rsidR="0066542D" w:rsidRDefault="0066542D" w:rsidP="0066542D">
      <w:pPr>
        <w:pStyle w:val="19"/>
        <w:rPr>
          <w:rFonts w:ascii="Times New Roman" w:hAnsi="Times New Roman"/>
        </w:rPr>
      </w:pPr>
      <w:r>
        <w:rPr>
          <w:rFonts w:ascii="Times New Roman" w:hAnsi="Times New Roman"/>
        </w:rPr>
        <w:t>3. Условия реализации ДИСЦИПЛИНЫ</w:t>
      </w:r>
    </w:p>
    <w:p w14:paraId="5AFEDE8D" w14:textId="77777777" w:rsidR="0066542D" w:rsidRDefault="0066542D" w:rsidP="0066542D">
      <w:pPr>
        <w:pStyle w:val="11a"/>
        <w:rPr>
          <w:rFonts w:ascii="Times New Roman" w:hAnsi="Times New Roman"/>
        </w:rPr>
      </w:pPr>
      <w:r>
        <w:rPr>
          <w:rFonts w:ascii="Times New Roman" w:hAnsi="Times New Roman"/>
        </w:rPr>
        <w:t>3.1. Материально-техническое обеспечение</w:t>
      </w:r>
    </w:p>
    <w:p w14:paraId="7EACBE94" w14:textId="784A1504" w:rsidR="0066542D" w:rsidRDefault="0066542D" w:rsidP="0066542D">
      <w:pPr>
        <w:ind w:firstLine="709"/>
        <w:jc w:val="both"/>
        <w:rPr>
          <w:rFonts w:ascii="Times New Roman" w:hAnsi="Times New Roman"/>
          <w:sz w:val="24"/>
        </w:rPr>
      </w:pPr>
      <w:r>
        <w:rPr>
          <w:rFonts w:ascii="Times New Roman" w:hAnsi="Times New Roman"/>
          <w:sz w:val="24"/>
        </w:rPr>
        <w:t>Кабинет</w:t>
      </w:r>
      <w:r w:rsidR="00F372A7">
        <w:rPr>
          <w:rFonts w:ascii="Times New Roman" w:hAnsi="Times New Roman"/>
          <w:sz w:val="24"/>
        </w:rPr>
        <w:t>ы</w:t>
      </w:r>
      <w:r w:rsidR="00D71F8F">
        <w:rPr>
          <w:rFonts w:ascii="Times New Roman" w:hAnsi="Times New Roman"/>
          <w:sz w:val="24"/>
        </w:rPr>
        <w:t xml:space="preserve"> «Общепрофессиональных дисциплин»</w:t>
      </w:r>
      <w:r>
        <w:rPr>
          <w:rFonts w:ascii="Times New Roman" w:hAnsi="Times New Roman"/>
          <w:i/>
          <w:sz w:val="24"/>
        </w:rPr>
        <w:t>,</w:t>
      </w:r>
      <w:r w:rsidR="00F372A7">
        <w:rPr>
          <w:rFonts w:ascii="Times New Roman" w:hAnsi="Times New Roman"/>
          <w:i/>
          <w:sz w:val="24"/>
        </w:rPr>
        <w:t xml:space="preserve"> </w:t>
      </w:r>
      <w:r w:rsidR="00F372A7" w:rsidRPr="00F372A7">
        <w:rPr>
          <w:rFonts w:ascii="Times New Roman" w:hAnsi="Times New Roman"/>
          <w:iCs/>
          <w:sz w:val="24"/>
        </w:rPr>
        <w:t>«Материаловедения»</w:t>
      </w:r>
      <w:r w:rsidRPr="00F372A7">
        <w:rPr>
          <w:rFonts w:ascii="Times New Roman" w:hAnsi="Times New Roman"/>
          <w:iCs/>
          <w:sz w:val="24"/>
        </w:rPr>
        <w:t xml:space="preserve"> </w:t>
      </w:r>
      <w:r>
        <w:rPr>
          <w:rFonts w:ascii="Times New Roman" w:hAnsi="Times New Roman"/>
          <w:sz w:val="24"/>
        </w:rPr>
        <w:t>оснащенны</w:t>
      </w:r>
      <w:r w:rsidR="00F372A7">
        <w:rPr>
          <w:rFonts w:ascii="Times New Roman" w:hAnsi="Times New Roman"/>
          <w:sz w:val="24"/>
        </w:rPr>
        <w:t>е</w:t>
      </w:r>
      <w:r w:rsidR="00D71F8F">
        <w:rPr>
          <w:rFonts w:ascii="Times New Roman" w:hAnsi="Times New Roman"/>
          <w:sz w:val="24"/>
        </w:rPr>
        <w:t xml:space="preserve"> </w:t>
      </w:r>
      <w:r>
        <w:rPr>
          <w:rFonts w:ascii="Times New Roman" w:hAnsi="Times New Roman"/>
          <w:sz w:val="24"/>
        </w:rPr>
        <w:t xml:space="preserve">в соответствии с приложением 3 ПОП-П. </w:t>
      </w:r>
    </w:p>
    <w:p w14:paraId="410450CE" w14:textId="77777777" w:rsidR="0066542D" w:rsidRDefault="0066542D" w:rsidP="0066542D"/>
    <w:p w14:paraId="5D9CB44B" w14:textId="77777777" w:rsidR="0066542D" w:rsidRDefault="0066542D" w:rsidP="0066542D">
      <w:pPr>
        <w:pStyle w:val="11a"/>
        <w:rPr>
          <w:rFonts w:ascii="Times New Roman" w:hAnsi="Times New Roman"/>
        </w:rPr>
      </w:pPr>
      <w:r>
        <w:rPr>
          <w:rFonts w:ascii="Times New Roman" w:hAnsi="Times New Roman"/>
        </w:rPr>
        <w:t>3.2. Учебно-методическое обеспечение</w:t>
      </w:r>
    </w:p>
    <w:p w14:paraId="5FBD89B2" w14:textId="77777777" w:rsidR="0066542D" w:rsidRDefault="0066542D" w:rsidP="0066542D">
      <w:pPr>
        <w:pStyle w:val="a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585373" w14:textId="77777777" w:rsidR="0066542D" w:rsidRDefault="0066542D" w:rsidP="0066542D">
      <w:pPr>
        <w:pStyle w:val="afff"/>
        <w:spacing w:line="276" w:lineRule="auto"/>
        <w:ind w:left="0" w:firstLine="709"/>
        <w:jc w:val="both"/>
        <w:rPr>
          <w:rFonts w:ascii="Times New Roman" w:hAnsi="Times New Roman"/>
          <w:sz w:val="24"/>
        </w:rPr>
      </w:pPr>
    </w:p>
    <w:p w14:paraId="288617D4" w14:textId="77777777" w:rsidR="0066542D" w:rsidRDefault="0066542D" w:rsidP="0066542D">
      <w:pPr>
        <w:pStyle w:val="a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1E0A81E0" w14:textId="77777777" w:rsidR="00D71F8F" w:rsidRPr="00D71F8F" w:rsidRDefault="00D71F8F" w:rsidP="00D71F8F">
      <w:pPr>
        <w:numPr>
          <w:ilvl w:val="0"/>
          <w:numId w:val="10"/>
        </w:numPr>
        <w:tabs>
          <w:tab w:val="left" w:pos="330"/>
        </w:tabs>
        <w:spacing w:line="276" w:lineRule="auto"/>
        <w:ind w:firstLine="851"/>
        <w:jc w:val="both"/>
        <w:rPr>
          <w:rFonts w:ascii="Times New Roman" w:hAnsi="Times New Roman"/>
          <w:bCs/>
          <w:sz w:val="24"/>
          <w:szCs w:val="24"/>
        </w:rPr>
      </w:pPr>
      <w:r w:rsidRPr="00D71F8F">
        <w:rPr>
          <w:rFonts w:ascii="Times New Roman" w:hAnsi="Times New Roman"/>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D71F8F">
        <w:rPr>
          <w:rFonts w:ascii="Times New Roman" w:hAnsi="Times New Roman"/>
          <w:sz w:val="24"/>
          <w:szCs w:val="24"/>
        </w:rPr>
        <w:t>перераб</w:t>
      </w:r>
      <w:proofErr w:type="spellEnd"/>
      <w:r w:rsidRPr="00D71F8F">
        <w:rPr>
          <w:rFonts w:ascii="Times New Roman" w:hAnsi="Times New Roman"/>
          <w:sz w:val="24"/>
          <w:szCs w:val="24"/>
        </w:rPr>
        <w:t xml:space="preserve">. и доп. — </w:t>
      </w:r>
      <w:proofErr w:type="gramStart"/>
      <w:r w:rsidRPr="00D71F8F">
        <w:rPr>
          <w:rFonts w:ascii="Times New Roman" w:hAnsi="Times New Roman"/>
          <w:sz w:val="24"/>
          <w:szCs w:val="24"/>
        </w:rPr>
        <w:t>Москва :</w:t>
      </w:r>
      <w:proofErr w:type="gramEnd"/>
      <w:r w:rsidRPr="00D71F8F">
        <w:rPr>
          <w:rFonts w:ascii="Times New Roman" w:hAnsi="Times New Roman"/>
          <w:sz w:val="24"/>
          <w:szCs w:val="24"/>
        </w:rPr>
        <w:t xml:space="preserve"> Издательство </w:t>
      </w:r>
      <w:proofErr w:type="spellStart"/>
      <w:r w:rsidRPr="00D71F8F">
        <w:rPr>
          <w:rFonts w:ascii="Times New Roman" w:hAnsi="Times New Roman"/>
          <w:sz w:val="24"/>
          <w:szCs w:val="24"/>
        </w:rPr>
        <w:t>Юрайт</w:t>
      </w:r>
      <w:proofErr w:type="spellEnd"/>
      <w:r w:rsidRPr="00D71F8F">
        <w:rPr>
          <w:rFonts w:ascii="Times New Roman" w:hAnsi="Times New Roman"/>
          <w:sz w:val="24"/>
          <w:szCs w:val="24"/>
        </w:rPr>
        <w:t xml:space="preserve">, 2024. — 381 с. — (Профессиональное образование). — ISBN 978-5-534-17885-2. — </w:t>
      </w:r>
      <w:proofErr w:type="gramStart"/>
      <w:r w:rsidRPr="00D71F8F">
        <w:rPr>
          <w:rFonts w:ascii="Times New Roman" w:hAnsi="Times New Roman"/>
          <w:sz w:val="24"/>
          <w:szCs w:val="24"/>
        </w:rPr>
        <w:t>Текст :</w:t>
      </w:r>
      <w:proofErr w:type="gramEnd"/>
      <w:r w:rsidRPr="00D71F8F">
        <w:rPr>
          <w:rFonts w:ascii="Times New Roman" w:hAnsi="Times New Roman"/>
          <w:sz w:val="24"/>
          <w:szCs w:val="24"/>
        </w:rPr>
        <w:t xml:space="preserve"> электронный // Образовательная платформа </w:t>
      </w:r>
      <w:proofErr w:type="spellStart"/>
      <w:r w:rsidRPr="00D71F8F">
        <w:rPr>
          <w:rFonts w:ascii="Times New Roman" w:hAnsi="Times New Roman"/>
          <w:sz w:val="24"/>
          <w:szCs w:val="24"/>
        </w:rPr>
        <w:t>Юрайт</w:t>
      </w:r>
      <w:proofErr w:type="spellEnd"/>
      <w:r w:rsidRPr="00D71F8F">
        <w:rPr>
          <w:rFonts w:ascii="Times New Roman" w:hAnsi="Times New Roman"/>
          <w:sz w:val="24"/>
          <w:szCs w:val="24"/>
        </w:rPr>
        <w:t xml:space="preserve"> [сайт]. — URL: </w:t>
      </w:r>
      <w:hyperlink r:id="rId14" w:tgtFrame="_blank" w:history="1">
        <w:r w:rsidRPr="00D71F8F">
          <w:rPr>
            <w:rStyle w:val="afffc"/>
            <w:rFonts w:ascii="Times New Roman" w:hAnsi="Times New Roman"/>
            <w:sz w:val="24"/>
            <w:szCs w:val="24"/>
          </w:rPr>
          <w:t>https://urait.ru/bcode/533908</w:t>
        </w:r>
      </w:hyperlink>
      <w:r w:rsidRPr="00D71F8F">
        <w:rPr>
          <w:rFonts w:ascii="Times New Roman" w:hAnsi="Times New Roman"/>
          <w:sz w:val="24"/>
          <w:szCs w:val="24"/>
        </w:rPr>
        <w:t xml:space="preserve"> (дата обращения: 20.06.2024).</w:t>
      </w:r>
    </w:p>
    <w:p w14:paraId="6F84FA62" w14:textId="486C1D9A" w:rsidR="00D71F8F" w:rsidRPr="00D71F8F" w:rsidRDefault="00D71F8F" w:rsidP="00D71F8F">
      <w:pPr>
        <w:pStyle w:val="afff"/>
        <w:numPr>
          <w:ilvl w:val="0"/>
          <w:numId w:val="10"/>
        </w:numPr>
        <w:spacing w:line="276" w:lineRule="auto"/>
        <w:ind w:left="0" w:firstLine="720"/>
        <w:rPr>
          <w:rFonts w:ascii="Times New Roman" w:hAnsi="Times New Roman"/>
          <w:sz w:val="24"/>
          <w:szCs w:val="24"/>
        </w:rPr>
      </w:pPr>
      <w:proofErr w:type="spellStart"/>
      <w:r w:rsidRPr="00D71F8F">
        <w:rPr>
          <w:rFonts w:ascii="Times New Roman" w:hAnsi="Times New Roman"/>
          <w:sz w:val="24"/>
          <w:szCs w:val="24"/>
        </w:rPr>
        <w:t>Плошкин</w:t>
      </w:r>
      <w:proofErr w:type="spellEnd"/>
      <w:r w:rsidRPr="00D71F8F">
        <w:rPr>
          <w:rFonts w:ascii="Times New Roman" w:hAnsi="Times New Roman"/>
          <w:sz w:val="24"/>
          <w:szCs w:val="24"/>
        </w:rPr>
        <w:t xml:space="preserve">, В. В.  </w:t>
      </w:r>
      <w:proofErr w:type="gramStart"/>
      <w:r w:rsidRPr="00D71F8F">
        <w:rPr>
          <w:rFonts w:ascii="Times New Roman" w:hAnsi="Times New Roman"/>
          <w:sz w:val="24"/>
          <w:szCs w:val="24"/>
        </w:rPr>
        <w:t>Материаловедение :</w:t>
      </w:r>
      <w:proofErr w:type="gramEnd"/>
      <w:r w:rsidRPr="00D71F8F">
        <w:rPr>
          <w:rFonts w:ascii="Times New Roman" w:hAnsi="Times New Roman"/>
          <w:sz w:val="24"/>
          <w:szCs w:val="24"/>
        </w:rPr>
        <w:t xml:space="preserve"> учебник для среднего профессионального образования / В. В. </w:t>
      </w:r>
      <w:proofErr w:type="spellStart"/>
      <w:r w:rsidRPr="00D71F8F">
        <w:rPr>
          <w:rFonts w:ascii="Times New Roman" w:hAnsi="Times New Roman"/>
          <w:sz w:val="24"/>
          <w:szCs w:val="24"/>
        </w:rPr>
        <w:t>Плошкин</w:t>
      </w:r>
      <w:proofErr w:type="spellEnd"/>
      <w:r w:rsidRPr="00D71F8F">
        <w:rPr>
          <w:rFonts w:ascii="Times New Roman" w:hAnsi="Times New Roman"/>
          <w:sz w:val="24"/>
          <w:szCs w:val="24"/>
        </w:rPr>
        <w:t xml:space="preserve">. — 4-е изд., </w:t>
      </w:r>
      <w:proofErr w:type="spellStart"/>
      <w:r w:rsidRPr="00D71F8F">
        <w:rPr>
          <w:rFonts w:ascii="Times New Roman" w:hAnsi="Times New Roman"/>
          <w:sz w:val="24"/>
          <w:szCs w:val="24"/>
        </w:rPr>
        <w:t>перераб</w:t>
      </w:r>
      <w:proofErr w:type="spellEnd"/>
      <w:r w:rsidRPr="00D71F8F">
        <w:rPr>
          <w:rFonts w:ascii="Times New Roman" w:hAnsi="Times New Roman"/>
          <w:sz w:val="24"/>
          <w:szCs w:val="24"/>
        </w:rPr>
        <w:t xml:space="preserve">. и доп. — </w:t>
      </w:r>
      <w:proofErr w:type="gramStart"/>
      <w:r w:rsidRPr="00D71F8F">
        <w:rPr>
          <w:rFonts w:ascii="Times New Roman" w:hAnsi="Times New Roman"/>
          <w:sz w:val="24"/>
          <w:szCs w:val="24"/>
        </w:rPr>
        <w:t>Москва :</w:t>
      </w:r>
      <w:proofErr w:type="gramEnd"/>
      <w:r w:rsidRPr="00D71F8F">
        <w:rPr>
          <w:rFonts w:ascii="Times New Roman" w:hAnsi="Times New Roman"/>
          <w:sz w:val="24"/>
          <w:szCs w:val="24"/>
        </w:rPr>
        <w:t xml:space="preserve"> Издательство </w:t>
      </w:r>
      <w:proofErr w:type="spellStart"/>
      <w:r w:rsidRPr="00D71F8F">
        <w:rPr>
          <w:rFonts w:ascii="Times New Roman" w:hAnsi="Times New Roman"/>
          <w:sz w:val="24"/>
          <w:szCs w:val="24"/>
        </w:rPr>
        <w:t>Юрайт</w:t>
      </w:r>
      <w:proofErr w:type="spellEnd"/>
      <w:r w:rsidRPr="00D71F8F">
        <w:rPr>
          <w:rFonts w:ascii="Times New Roman" w:hAnsi="Times New Roman"/>
          <w:sz w:val="24"/>
          <w:szCs w:val="24"/>
        </w:rPr>
        <w:t xml:space="preserve">, 2024. — 434 с. — (Профессиональное образование). — ISBN 978-5-534-18655-0. — </w:t>
      </w:r>
      <w:proofErr w:type="gramStart"/>
      <w:r w:rsidRPr="00D71F8F">
        <w:rPr>
          <w:rFonts w:ascii="Times New Roman" w:hAnsi="Times New Roman"/>
          <w:sz w:val="24"/>
          <w:szCs w:val="24"/>
        </w:rPr>
        <w:t>Текст :</w:t>
      </w:r>
      <w:proofErr w:type="gramEnd"/>
      <w:r w:rsidRPr="00D71F8F">
        <w:rPr>
          <w:rFonts w:ascii="Times New Roman" w:hAnsi="Times New Roman"/>
          <w:sz w:val="24"/>
          <w:szCs w:val="24"/>
        </w:rPr>
        <w:t xml:space="preserve"> электронный // Образовательная платформа </w:t>
      </w:r>
      <w:proofErr w:type="spellStart"/>
      <w:r w:rsidRPr="00D71F8F">
        <w:rPr>
          <w:rFonts w:ascii="Times New Roman" w:hAnsi="Times New Roman"/>
          <w:sz w:val="24"/>
          <w:szCs w:val="24"/>
        </w:rPr>
        <w:t>Юрайт</w:t>
      </w:r>
      <w:proofErr w:type="spellEnd"/>
      <w:r w:rsidRPr="00D71F8F">
        <w:rPr>
          <w:rFonts w:ascii="Times New Roman" w:hAnsi="Times New Roman"/>
          <w:sz w:val="24"/>
          <w:szCs w:val="24"/>
        </w:rPr>
        <w:t xml:space="preserve"> [сайт]. — URL: </w:t>
      </w:r>
      <w:hyperlink r:id="rId15" w:tgtFrame="_blank" w:history="1">
        <w:r w:rsidRPr="00D71F8F">
          <w:rPr>
            <w:rStyle w:val="afffc"/>
            <w:rFonts w:ascii="Times New Roman" w:hAnsi="Times New Roman"/>
            <w:sz w:val="24"/>
            <w:szCs w:val="24"/>
          </w:rPr>
          <w:t>https://urait.ru/bcode/545272</w:t>
        </w:r>
      </w:hyperlink>
      <w:r w:rsidRPr="00D71F8F">
        <w:rPr>
          <w:rFonts w:ascii="Times New Roman" w:hAnsi="Times New Roman"/>
          <w:sz w:val="24"/>
          <w:szCs w:val="24"/>
        </w:rPr>
        <w:t xml:space="preserve"> (дата обращения: 20.06.2024).</w:t>
      </w:r>
    </w:p>
    <w:p w14:paraId="6BAB7282" w14:textId="77777777" w:rsidR="00D71F8F" w:rsidRDefault="00D71F8F" w:rsidP="0066542D">
      <w:pPr>
        <w:spacing w:line="276" w:lineRule="auto"/>
        <w:ind w:firstLine="709"/>
        <w:contextualSpacing/>
        <w:rPr>
          <w:rFonts w:ascii="Times New Roman" w:hAnsi="Times New Roman"/>
          <w:b/>
          <w:sz w:val="24"/>
        </w:rPr>
      </w:pPr>
    </w:p>
    <w:p w14:paraId="6DD1FB73" w14:textId="77777777" w:rsidR="003141C5" w:rsidRDefault="003141C5" w:rsidP="00D71F8F">
      <w:pPr>
        <w:tabs>
          <w:tab w:val="left" w:pos="330"/>
        </w:tabs>
        <w:spacing w:line="276" w:lineRule="auto"/>
        <w:jc w:val="both"/>
        <w:rPr>
          <w:rFonts w:ascii="Times New Roman" w:hAnsi="Times New Roman"/>
          <w:bCs/>
          <w:sz w:val="24"/>
          <w:szCs w:val="24"/>
          <w:highlight w:val="yellow"/>
        </w:rPr>
        <w:sectPr w:rsidR="003141C5">
          <w:headerReference w:type="even" r:id="rId16"/>
          <w:headerReference w:type="default" r:id="rId17"/>
          <w:pgSz w:w="11906" w:h="16838"/>
          <w:pgMar w:top="1134" w:right="567" w:bottom="1134" w:left="1701" w:header="709" w:footer="709" w:gutter="0"/>
          <w:cols w:space="720"/>
        </w:sectPr>
      </w:pPr>
    </w:p>
    <w:p w14:paraId="286334CD" w14:textId="254268FA" w:rsidR="0066542D" w:rsidRPr="003141C5" w:rsidRDefault="003141C5" w:rsidP="003141C5">
      <w:pPr>
        <w:pStyle w:val="19"/>
        <w:spacing w:before="100" w:after="100"/>
        <w:rPr>
          <w:rFonts w:ascii="Times New Roman" w:hAnsi="Times New Roman"/>
        </w:rPr>
      </w:pPr>
      <w:r>
        <w:rPr>
          <w:rFonts w:ascii="Times New Roman" w:hAnsi="Times New Roman"/>
        </w:rPr>
        <w:lastRenderedPageBreak/>
        <w:t>4.</w:t>
      </w:r>
      <w:r w:rsidR="0066542D">
        <w:rPr>
          <w:rFonts w:ascii="Times New Roman" w:hAnsi="Times New Roman"/>
        </w:rPr>
        <w:t xml:space="preserve">Контроль </w:t>
      </w:r>
      <w:r w:rsidR="00F372A7">
        <w:rPr>
          <w:rFonts w:ascii="Times New Roman" w:hAnsi="Times New Roman"/>
        </w:rPr>
        <w:t>И ОЦЕНКА</w:t>
      </w:r>
      <w:r w:rsidR="0066542D">
        <w:rPr>
          <w:rFonts w:ascii="Times New Roman" w:hAnsi="Times New Roman"/>
        </w:rPr>
        <w:t xml:space="preserve"> результатов 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6542D" w14:paraId="050B4599" w14:textId="77777777" w:rsidTr="0066542D">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00ED642F" w14:textId="77777777" w:rsidR="0066542D" w:rsidRDefault="0066542D" w:rsidP="0066542D">
            <w:pPr>
              <w:spacing w:line="276" w:lineRule="auto"/>
              <w:contextualSpacing/>
              <w:jc w:val="center"/>
              <w:rPr>
                <w:rFonts w:ascii="Times New Roman" w:hAnsi="Times New Roman"/>
                <w:b/>
                <w:sz w:val="24"/>
              </w:rPr>
            </w:pPr>
            <w:r>
              <w:rPr>
                <w:rFonts w:ascii="Times New Roman" w:hAnsi="Times New Roman"/>
                <w:b/>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E290C08" w14:textId="77777777" w:rsidR="0066542D" w:rsidRDefault="0066542D" w:rsidP="0066542D">
            <w:pPr>
              <w:spacing w:line="276" w:lineRule="auto"/>
              <w:contextualSpacing/>
              <w:jc w:val="center"/>
              <w:rPr>
                <w:rFonts w:ascii="Times New Roman" w:hAnsi="Times New Roman"/>
                <w:b/>
                <w:sz w:val="24"/>
              </w:rPr>
            </w:pPr>
            <w:r>
              <w:rPr>
                <w:rFonts w:ascii="Times New Roman" w:hAnsi="Times New Roman"/>
                <w:b/>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77BF6825" w14:textId="77777777" w:rsidR="0066542D" w:rsidRDefault="0066542D" w:rsidP="0066542D">
            <w:pPr>
              <w:spacing w:line="276" w:lineRule="auto"/>
              <w:contextualSpacing/>
              <w:jc w:val="center"/>
              <w:rPr>
                <w:rFonts w:ascii="Times New Roman" w:hAnsi="Times New Roman"/>
                <w:b/>
                <w:sz w:val="24"/>
              </w:rPr>
            </w:pPr>
            <w:r>
              <w:rPr>
                <w:rFonts w:ascii="Times New Roman" w:hAnsi="Times New Roman"/>
                <w:b/>
                <w:sz w:val="24"/>
              </w:rPr>
              <w:t>Методы оценки</w:t>
            </w:r>
          </w:p>
        </w:tc>
      </w:tr>
      <w:tr w:rsidR="0066542D" w14:paraId="5A5AB461" w14:textId="77777777" w:rsidTr="0066542D">
        <w:trPr>
          <w:trHeight w:val="698"/>
        </w:trPr>
        <w:tc>
          <w:tcPr>
            <w:tcW w:w="2972" w:type="dxa"/>
            <w:tcBorders>
              <w:top w:val="single" w:sz="4" w:space="0" w:color="000000"/>
              <w:left w:val="single" w:sz="4" w:space="0" w:color="000000"/>
              <w:bottom w:val="single" w:sz="4" w:space="0" w:color="000000"/>
              <w:right w:val="single" w:sz="4" w:space="0" w:color="000000"/>
            </w:tcBorders>
          </w:tcPr>
          <w:p w14:paraId="1C79BAE7" w14:textId="77777777" w:rsidR="0066542D" w:rsidRDefault="0066542D" w:rsidP="0066542D">
            <w:pPr>
              <w:spacing w:line="276" w:lineRule="auto"/>
              <w:contextualSpacing/>
              <w:rPr>
                <w:rFonts w:ascii="Times New Roman" w:hAnsi="Times New Roman"/>
                <w:i/>
                <w:sz w:val="24"/>
              </w:rPr>
            </w:pPr>
            <w:r>
              <w:rPr>
                <w:rFonts w:ascii="Times New Roman" w:hAnsi="Times New Roman"/>
                <w:i/>
                <w:sz w:val="24"/>
              </w:rPr>
              <w:t xml:space="preserve">Знает: </w:t>
            </w:r>
          </w:p>
          <w:p w14:paraId="70076A3D"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строение и свойства оптических материалов;</w:t>
            </w:r>
          </w:p>
          <w:p w14:paraId="6783A5C3"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методы оценки свойств оптических материалов;</w:t>
            </w:r>
          </w:p>
          <w:p w14:paraId="407B1091"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области применения материалов;</w:t>
            </w:r>
          </w:p>
          <w:p w14:paraId="4C3765A3"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состав, марки, свойства оптического стекла;</w:t>
            </w:r>
          </w:p>
          <w:p w14:paraId="04430BB0"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классификаци</w:t>
            </w:r>
            <w:r>
              <w:rPr>
                <w:rFonts w:ascii="Times New Roman" w:hAnsi="Times New Roman"/>
                <w:iCs/>
                <w:sz w:val="24"/>
                <w:szCs w:val="24"/>
              </w:rPr>
              <w:t>я</w:t>
            </w:r>
            <w:r w:rsidRPr="00F5691B">
              <w:rPr>
                <w:rFonts w:ascii="Times New Roman" w:hAnsi="Times New Roman"/>
                <w:iCs/>
                <w:sz w:val="24"/>
                <w:szCs w:val="24"/>
              </w:rPr>
              <w:t xml:space="preserve"> бесцветного синтетического стекла;</w:t>
            </w:r>
          </w:p>
          <w:p w14:paraId="1B2420E1"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виды оптического стекла специального назначения;</w:t>
            </w:r>
          </w:p>
          <w:p w14:paraId="540E0538"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назначения, типы и свойства кристаллов;</w:t>
            </w:r>
          </w:p>
          <w:p w14:paraId="38EB1900"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абразивные и алмазные материалы: виды, марки, применение;</w:t>
            </w:r>
          </w:p>
          <w:p w14:paraId="2E2ADECE"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виды, свойства, применение полирующих и пленкообразующих материалов;</w:t>
            </w:r>
          </w:p>
          <w:p w14:paraId="3DB25B74"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 xml:space="preserve">виды, свойства, состав, марки, применение </w:t>
            </w:r>
            <w:proofErr w:type="spellStart"/>
            <w:r w:rsidRPr="00F5691B">
              <w:rPr>
                <w:rFonts w:ascii="Times New Roman" w:hAnsi="Times New Roman"/>
                <w:iCs/>
                <w:sz w:val="24"/>
                <w:szCs w:val="24"/>
              </w:rPr>
              <w:t>наклеечных</w:t>
            </w:r>
            <w:proofErr w:type="spellEnd"/>
            <w:r w:rsidRPr="00F5691B">
              <w:rPr>
                <w:rFonts w:ascii="Times New Roman" w:hAnsi="Times New Roman"/>
                <w:iCs/>
                <w:sz w:val="24"/>
                <w:szCs w:val="24"/>
              </w:rPr>
              <w:t xml:space="preserve"> и полирующих материалов;</w:t>
            </w:r>
          </w:p>
          <w:p w14:paraId="7E6B4A14"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виды и назначения материалов для промывки;</w:t>
            </w:r>
          </w:p>
          <w:p w14:paraId="7505D268"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виды и свойства оптических полимеров;</w:t>
            </w:r>
          </w:p>
          <w:p w14:paraId="637BB1E2" w14:textId="77777777" w:rsidR="00E72803" w:rsidRDefault="00E72803" w:rsidP="00E72803">
            <w:pPr>
              <w:spacing w:line="276" w:lineRule="auto"/>
              <w:contextualSpacing/>
              <w:rPr>
                <w:rFonts w:ascii="Times New Roman" w:hAnsi="Times New Roman"/>
                <w:iCs/>
                <w:sz w:val="24"/>
                <w:szCs w:val="24"/>
              </w:rPr>
            </w:pPr>
            <w:r w:rsidRPr="00F5691B">
              <w:rPr>
                <w:rFonts w:ascii="Times New Roman" w:hAnsi="Times New Roman"/>
                <w:iCs/>
                <w:sz w:val="24"/>
                <w:szCs w:val="24"/>
              </w:rPr>
              <w:t>основные характеристики измерительных средств.</w:t>
            </w:r>
          </w:p>
          <w:p w14:paraId="6A713CF1" w14:textId="77777777" w:rsidR="00E72803" w:rsidRDefault="00E72803" w:rsidP="00E72803">
            <w:pPr>
              <w:spacing w:line="276" w:lineRule="auto"/>
              <w:contextualSpacing/>
              <w:rPr>
                <w:rFonts w:ascii="Times New Roman" w:hAnsi="Times New Roman"/>
                <w:iCs/>
                <w:sz w:val="24"/>
                <w:szCs w:val="24"/>
              </w:rPr>
            </w:pPr>
          </w:p>
          <w:p w14:paraId="733365D1" w14:textId="1B641B1F" w:rsidR="0066542D" w:rsidRDefault="0066542D" w:rsidP="00E72803">
            <w:pPr>
              <w:spacing w:line="276" w:lineRule="auto"/>
              <w:contextualSpacing/>
              <w:rPr>
                <w:rFonts w:ascii="Times New Roman" w:hAnsi="Times New Roman"/>
                <w:i/>
                <w:sz w:val="24"/>
              </w:rPr>
            </w:pPr>
            <w:r>
              <w:rPr>
                <w:rFonts w:ascii="Times New Roman" w:hAnsi="Times New Roman"/>
                <w:i/>
                <w:sz w:val="24"/>
              </w:rPr>
              <w:t xml:space="preserve">Умеет: </w:t>
            </w:r>
          </w:p>
          <w:p w14:paraId="7D613A76" w14:textId="77777777" w:rsidR="00E72803" w:rsidRPr="00F5691B" w:rsidRDefault="00E72803" w:rsidP="00E72803">
            <w:pPr>
              <w:jc w:val="both"/>
              <w:rPr>
                <w:rFonts w:ascii="Times New Roman" w:hAnsi="Times New Roman"/>
                <w:iCs/>
                <w:sz w:val="24"/>
                <w:szCs w:val="24"/>
              </w:rPr>
            </w:pPr>
            <w:r w:rsidRPr="00F5691B">
              <w:rPr>
                <w:rFonts w:ascii="Times New Roman" w:hAnsi="Times New Roman"/>
                <w:iCs/>
                <w:sz w:val="24"/>
                <w:szCs w:val="24"/>
              </w:rPr>
              <w:t>выбирать материалы на основе анализа их свойств для конкретного применения при производстве оптических деталей;</w:t>
            </w:r>
          </w:p>
          <w:p w14:paraId="160CB05D" w14:textId="77777777" w:rsidR="00E72803" w:rsidRPr="00F5691B" w:rsidRDefault="00E72803" w:rsidP="00E72803">
            <w:pPr>
              <w:jc w:val="both"/>
              <w:rPr>
                <w:rFonts w:ascii="Times New Roman" w:hAnsi="Times New Roman"/>
                <w:iCs/>
                <w:sz w:val="24"/>
                <w:szCs w:val="24"/>
              </w:rPr>
            </w:pPr>
            <w:r w:rsidRPr="00F5691B">
              <w:rPr>
                <w:rFonts w:ascii="Times New Roman" w:hAnsi="Times New Roman"/>
                <w:iCs/>
                <w:sz w:val="24"/>
                <w:szCs w:val="24"/>
              </w:rPr>
              <w:t>выбирать способы соединения материалов и деталей;</w:t>
            </w:r>
          </w:p>
          <w:p w14:paraId="7FD69E0C" w14:textId="77777777" w:rsidR="00E72803" w:rsidRPr="00F5691B" w:rsidRDefault="00E72803" w:rsidP="00E72803">
            <w:pPr>
              <w:jc w:val="both"/>
              <w:rPr>
                <w:rFonts w:ascii="Times New Roman" w:hAnsi="Times New Roman"/>
                <w:iCs/>
                <w:sz w:val="24"/>
                <w:szCs w:val="24"/>
              </w:rPr>
            </w:pPr>
            <w:r w:rsidRPr="00F5691B">
              <w:rPr>
                <w:rFonts w:ascii="Times New Roman" w:hAnsi="Times New Roman"/>
                <w:iCs/>
                <w:sz w:val="24"/>
                <w:szCs w:val="24"/>
              </w:rPr>
              <w:lastRenderedPageBreak/>
              <w:t>обрабатывать детали из основных материалов;</w:t>
            </w:r>
          </w:p>
          <w:p w14:paraId="677A3063" w14:textId="77777777" w:rsidR="00E72803" w:rsidRPr="00F5691B" w:rsidRDefault="00E72803" w:rsidP="00E72803">
            <w:pPr>
              <w:jc w:val="both"/>
              <w:rPr>
                <w:rFonts w:ascii="Times New Roman" w:hAnsi="Times New Roman"/>
                <w:iCs/>
                <w:sz w:val="24"/>
                <w:szCs w:val="24"/>
              </w:rPr>
            </w:pPr>
            <w:r w:rsidRPr="00F5691B">
              <w:rPr>
                <w:rFonts w:ascii="Times New Roman" w:hAnsi="Times New Roman"/>
                <w:iCs/>
                <w:sz w:val="24"/>
                <w:szCs w:val="24"/>
              </w:rPr>
              <w:t>проводить расчеты режимов резания;</w:t>
            </w:r>
          </w:p>
          <w:p w14:paraId="559F33E2" w14:textId="77777777" w:rsidR="00E72803" w:rsidRPr="00F5691B" w:rsidRDefault="00E72803" w:rsidP="00E72803">
            <w:pPr>
              <w:jc w:val="both"/>
              <w:rPr>
                <w:rFonts w:ascii="Times New Roman" w:hAnsi="Times New Roman"/>
                <w:iCs/>
                <w:sz w:val="24"/>
                <w:szCs w:val="24"/>
              </w:rPr>
            </w:pPr>
            <w:r w:rsidRPr="00F5691B">
              <w:rPr>
                <w:rFonts w:ascii="Times New Roman" w:hAnsi="Times New Roman"/>
                <w:iCs/>
                <w:sz w:val="24"/>
                <w:szCs w:val="24"/>
              </w:rPr>
              <w:t>определять и характеризовать свойства оптического бесцветного и цветного стекла и кристаллов;</w:t>
            </w:r>
          </w:p>
          <w:p w14:paraId="579650D9" w14:textId="77777777" w:rsidR="00E72803" w:rsidRPr="00F5691B" w:rsidRDefault="00E72803" w:rsidP="00E72803">
            <w:pPr>
              <w:jc w:val="both"/>
              <w:rPr>
                <w:rFonts w:ascii="Times New Roman" w:hAnsi="Times New Roman"/>
                <w:iCs/>
                <w:sz w:val="24"/>
                <w:szCs w:val="24"/>
              </w:rPr>
            </w:pPr>
            <w:r w:rsidRPr="00F5691B">
              <w:rPr>
                <w:rFonts w:ascii="Times New Roman" w:hAnsi="Times New Roman"/>
                <w:iCs/>
                <w:sz w:val="24"/>
                <w:szCs w:val="24"/>
              </w:rPr>
              <w:t>характеризовать абразивные и алмазные материалы и использовать их согласно техпроцессу;</w:t>
            </w:r>
          </w:p>
          <w:p w14:paraId="4D1DBEDB" w14:textId="3CA87650" w:rsidR="0066542D" w:rsidRDefault="00E72803" w:rsidP="00E72803">
            <w:pPr>
              <w:spacing w:line="276" w:lineRule="auto"/>
              <w:contextualSpacing/>
              <w:rPr>
                <w:rFonts w:ascii="Times New Roman" w:hAnsi="Times New Roman"/>
                <w:i/>
                <w:sz w:val="24"/>
              </w:rPr>
            </w:pPr>
            <w:r w:rsidRPr="00F5691B">
              <w:rPr>
                <w:rFonts w:ascii="Times New Roman" w:hAnsi="Times New Roman"/>
                <w:iCs/>
                <w:sz w:val="24"/>
                <w:szCs w:val="24"/>
              </w:rPr>
              <w:t>характеризовать вспомогательные материалы и использовать их согласно техпроцессу.</w:t>
            </w:r>
          </w:p>
        </w:tc>
        <w:tc>
          <w:tcPr>
            <w:tcW w:w="3545" w:type="dxa"/>
            <w:tcBorders>
              <w:top w:val="single" w:sz="4" w:space="0" w:color="000000"/>
              <w:left w:val="single" w:sz="4" w:space="0" w:color="000000"/>
              <w:bottom w:val="single" w:sz="4" w:space="0" w:color="000000"/>
              <w:right w:val="single" w:sz="4" w:space="0" w:color="000000"/>
            </w:tcBorders>
          </w:tcPr>
          <w:p w14:paraId="67FB54B9" w14:textId="77777777" w:rsidR="0066542D" w:rsidRDefault="00E72803" w:rsidP="0066542D">
            <w:pPr>
              <w:spacing w:line="276" w:lineRule="auto"/>
              <w:contextualSpacing/>
              <w:rPr>
                <w:rFonts w:ascii="Times New Roman" w:hAnsi="Times New Roman"/>
                <w:iCs/>
                <w:sz w:val="24"/>
                <w:szCs w:val="24"/>
              </w:rPr>
            </w:pPr>
            <w:r w:rsidRPr="004F2DBB">
              <w:rPr>
                <w:rFonts w:ascii="Times New Roman" w:hAnsi="Times New Roman"/>
                <w:iCs/>
                <w:sz w:val="24"/>
                <w:szCs w:val="24"/>
              </w:rPr>
              <w:lastRenderedPageBreak/>
              <w:t>Демонстрировать знания</w:t>
            </w:r>
            <w:r>
              <w:rPr>
                <w:rFonts w:ascii="Times New Roman" w:hAnsi="Times New Roman"/>
                <w:iCs/>
                <w:sz w:val="24"/>
                <w:szCs w:val="24"/>
              </w:rPr>
              <w:t xml:space="preserve"> свойств оптических и вспомогательных материалов.</w:t>
            </w:r>
          </w:p>
          <w:p w14:paraId="5E02217E" w14:textId="77777777" w:rsidR="00E72803" w:rsidRDefault="00E72803" w:rsidP="0066542D">
            <w:pPr>
              <w:spacing w:line="276" w:lineRule="auto"/>
              <w:contextualSpacing/>
              <w:rPr>
                <w:rFonts w:ascii="Times New Roman" w:hAnsi="Times New Roman"/>
                <w:iCs/>
                <w:sz w:val="24"/>
                <w:szCs w:val="24"/>
              </w:rPr>
            </w:pPr>
          </w:p>
          <w:p w14:paraId="2EFA13BD" w14:textId="77777777" w:rsidR="00E72803" w:rsidRDefault="00E72803" w:rsidP="0066542D">
            <w:pPr>
              <w:spacing w:line="276" w:lineRule="auto"/>
              <w:contextualSpacing/>
              <w:rPr>
                <w:rFonts w:ascii="Times New Roman" w:hAnsi="Times New Roman"/>
                <w:iCs/>
                <w:sz w:val="24"/>
                <w:szCs w:val="24"/>
              </w:rPr>
            </w:pPr>
          </w:p>
          <w:p w14:paraId="448FAC16" w14:textId="77777777" w:rsidR="00E72803" w:rsidRDefault="00E72803" w:rsidP="0066542D">
            <w:pPr>
              <w:spacing w:line="276" w:lineRule="auto"/>
              <w:contextualSpacing/>
              <w:rPr>
                <w:rFonts w:ascii="Times New Roman" w:hAnsi="Times New Roman"/>
                <w:iCs/>
                <w:sz w:val="24"/>
                <w:szCs w:val="24"/>
              </w:rPr>
            </w:pPr>
          </w:p>
          <w:p w14:paraId="10B9B566" w14:textId="77777777" w:rsidR="00E72803" w:rsidRDefault="00E72803" w:rsidP="0066542D">
            <w:pPr>
              <w:spacing w:line="276" w:lineRule="auto"/>
              <w:contextualSpacing/>
              <w:rPr>
                <w:rFonts w:ascii="Times New Roman" w:hAnsi="Times New Roman"/>
                <w:iCs/>
                <w:sz w:val="24"/>
                <w:szCs w:val="24"/>
              </w:rPr>
            </w:pPr>
          </w:p>
          <w:p w14:paraId="63D6140F" w14:textId="77777777" w:rsidR="00E72803" w:rsidRDefault="00E72803" w:rsidP="0066542D">
            <w:pPr>
              <w:spacing w:line="276" w:lineRule="auto"/>
              <w:contextualSpacing/>
              <w:rPr>
                <w:rFonts w:ascii="Times New Roman" w:hAnsi="Times New Roman"/>
                <w:iCs/>
                <w:sz w:val="24"/>
                <w:szCs w:val="24"/>
              </w:rPr>
            </w:pPr>
          </w:p>
          <w:p w14:paraId="0B069BD5" w14:textId="77777777" w:rsidR="00E72803" w:rsidRDefault="00E72803" w:rsidP="0066542D">
            <w:pPr>
              <w:spacing w:line="276" w:lineRule="auto"/>
              <w:contextualSpacing/>
              <w:rPr>
                <w:rFonts w:ascii="Times New Roman" w:hAnsi="Times New Roman"/>
                <w:iCs/>
                <w:sz w:val="24"/>
                <w:szCs w:val="24"/>
              </w:rPr>
            </w:pPr>
          </w:p>
          <w:p w14:paraId="471F801C" w14:textId="77777777" w:rsidR="00E72803" w:rsidRDefault="00E72803" w:rsidP="0066542D">
            <w:pPr>
              <w:spacing w:line="276" w:lineRule="auto"/>
              <w:contextualSpacing/>
              <w:rPr>
                <w:rFonts w:ascii="Times New Roman" w:hAnsi="Times New Roman"/>
                <w:iCs/>
                <w:sz w:val="24"/>
                <w:szCs w:val="24"/>
              </w:rPr>
            </w:pPr>
          </w:p>
          <w:p w14:paraId="127892CC" w14:textId="77777777" w:rsidR="00E72803" w:rsidRDefault="00E72803" w:rsidP="0066542D">
            <w:pPr>
              <w:spacing w:line="276" w:lineRule="auto"/>
              <w:contextualSpacing/>
              <w:rPr>
                <w:rFonts w:ascii="Times New Roman" w:hAnsi="Times New Roman"/>
                <w:iCs/>
                <w:sz w:val="24"/>
                <w:szCs w:val="24"/>
              </w:rPr>
            </w:pPr>
          </w:p>
          <w:p w14:paraId="5AC7258E" w14:textId="77777777" w:rsidR="00E72803" w:rsidRDefault="00E72803" w:rsidP="0066542D">
            <w:pPr>
              <w:spacing w:line="276" w:lineRule="auto"/>
              <w:contextualSpacing/>
              <w:rPr>
                <w:rFonts w:ascii="Times New Roman" w:hAnsi="Times New Roman"/>
                <w:iCs/>
                <w:sz w:val="24"/>
                <w:szCs w:val="24"/>
              </w:rPr>
            </w:pPr>
          </w:p>
          <w:p w14:paraId="733801AD" w14:textId="77777777" w:rsidR="00E72803" w:rsidRDefault="00E72803" w:rsidP="0066542D">
            <w:pPr>
              <w:spacing w:line="276" w:lineRule="auto"/>
              <w:contextualSpacing/>
              <w:rPr>
                <w:rFonts w:ascii="Times New Roman" w:hAnsi="Times New Roman"/>
                <w:iCs/>
                <w:sz w:val="24"/>
                <w:szCs w:val="24"/>
              </w:rPr>
            </w:pPr>
          </w:p>
          <w:p w14:paraId="4AF78A6C" w14:textId="77777777" w:rsidR="00E72803" w:rsidRDefault="00E72803" w:rsidP="0066542D">
            <w:pPr>
              <w:spacing w:line="276" w:lineRule="auto"/>
              <w:contextualSpacing/>
              <w:rPr>
                <w:rFonts w:ascii="Times New Roman" w:hAnsi="Times New Roman"/>
                <w:iCs/>
                <w:sz w:val="24"/>
                <w:szCs w:val="24"/>
              </w:rPr>
            </w:pPr>
          </w:p>
          <w:p w14:paraId="57602760" w14:textId="77777777" w:rsidR="00E72803" w:rsidRDefault="00E72803" w:rsidP="0066542D">
            <w:pPr>
              <w:spacing w:line="276" w:lineRule="auto"/>
              <w:contextualSpacing/>
              <w:rPr>
                <w:rFonts w:ascii="Times New Roman" w:hAnsi="Times New Roman"/>
                <w:iCs/>
                <w:sz w:val="24"/>
                <w:szCs w:val="24"/>
              </w:rPr>
            </w:pPr>
          </w:p>
          <w:p w14:paraId="302D3E6B" w14:textId="77777777" w:rsidR="00E72803" w:rsidRDefault="00E72803" w:rsidP="0066542D">
            <w:pPr>
              <w:spacing w:line="276" w:lineRule="auto"/>
              <w:contextualSpacing/>
              <w:rPr>
                <w:rFonts w:ascii="Times New Roman" w:hAnsi="Times New Roman"/>
                <w:iCs/>
                <w:sz w:val="24"/>
                <w:szCs w:val="24"/>
              </w:rPr>
            </w:pPr>
          </w:p>
          <w:p w14:paraId="3AE83B01" w14:textId="77777777" w:rsidR="00E72803" w:rsidRDefault="00E72803" w:rsidP="0066542D">
            <w:pPr>
              <w:spacing w:line="276" w:lineRule="auto"/>
              <w:contextualSpacing/>
              <w:rPr>
                <w:rFonts w:ascii="Times New Roman" w:hAnsi="Times New Roman"/>
                <w:iCs/>
                <w:sz w:val="24"/>
                <w:szCs w:val="24"/>
              </w:rPr>
            </w:pPr>
          </w:p>
          <w:p w14:paraId="15C70EA9" w14:textId="77777777" w:rsidR="00E72803" w:rsidRDefault="00E72803" w:rsidP="0066542D">
            <w:pPr>
              <w:spacing w:line="276" w:lineRule="auto"/>
              <w:contextualSpacing/>
              <w:rPr>
                <w:rFonts w:ascii="Times New Roman" w:hAnsi="Times New Roman"/>
                <w:iCs/>
                <w:sz w:val="24"/>
                <w:szCs w:val="24"/>
              </w:rPr>
            </w:pPr>
          </w:p>
          <w:p w14:paraId="1EE118E8" w14:textId="77777777" w:rsidR="00E72803" w:rsidRDefault="00E72803" w:rsidP="0066542D">
            <w:pPr>
              <w:spacing w:line="276" w:lineRule="auto"/>
              <w:contextualSpacing/>
              <w:rPr>
                <w:rFonts w:ascii="Times New Roman" w:hAnsi="Times New Roman"/>
                <w:iCs/>
                <w:sz w:val="24"/>
                <w:szCs w:val="24"/>
              </w:rPr>
            </w:pPr>
          </w:p>
          <w:p w14:paraId="61993CB1" w14:textId="77777777" w:rsidR="00E72803" w:rsidRDefault="00E72803" w:rsidP="0066542D">
            <w:pPr>
              <w:spacing w:line="276" w:lineRule="auto"/>
              <w:contextualSpacing/>
              <w:rPr>
                <w:rFonts w:ascii="Times New Roman" w:hAnsi="Times New Roman"/>
                <w:iCs/>
                <w:sz w:val="24"/>
                <w:szCs w:val="24"/>
              </w:rPr>
            </w:pPr>
          </w:p>
          <w:p w14:paraId="59BA560A" w14:textId="77777777" w:rsidR="00E72803" w:rsidRDefault="00E72803" w:rsidP="0066542D">
            <w:pPr>
              <w:spacing w:line="276" w:lineRule="auto"/>
              <w:contextualSpacing/>
              <w:rPr>
                <w:rFonts w:ascii="Times New Roman" w:hAnsi="Times New Roman"/>
                <w:iCs/>
                <w:sz w:val="24"/>
                <w:szCs w:val="24"/>
              </w:rPr>
            </w:pPr>
          </w:p>
          <w:p w14:paraId="4025C551" w14:textId="77777777" w:rsidR="00E72803" w:rsidRDefault="00E72803" w:rsidP="0066542D">
            <w:pPr>
              <w:spacing w:line="276" w:lineRule="auto"/>
              <w:contextualSpacing/>
              <w:rPr>
                <w:rFonts w:ascii="Times New Roman" w:hAnsi="Times New Roman"/>
                <w:iCs/>
                <w:sz w:val="24"/>
                <w:szCs w:val="24"/>
              </w:rPr>
            </w:pPr>
          </w:p>
          <w:p w14:paraId="65474790" w14:textId="77777777" w:rsidR="00E72803" w:rsidRDefault="00E72803" w:rsidP="0066542D">
            <w:pPr>
              <w:spacing w:line="276" w:lineRule="auto"/>
              <w:contextualSpacing/>
              <w:rPr>
                <w:rFonts w:ascii="Times New Roman" w:hAnsi="Times New Roman"/>
                <w:iCs/>
                <w:sz w:val="24"/>
                <w:szCs w:val="24"/>
              </w:rPr>
            </w:pPr>
          </w:p>
          <w:p w14:paraId="306CDD4A" w14:textId="77777777" w:rsidR="00E72803" w:rsidRDefault="00E72803" w:rsidP="0066542D">
            <w:pPr>
              <w:spacing w:line="276" w:lineRule="auto"/>
              <w:contextualSpacing/>
              <w:rPr>
                <w:rFonts w:ascii="Times New Roman" w:hAnsi="Times New Roman"/>
                <w:iCs/>
                <w:sz w:val="24"/>
                <w:szCs w:val="24"/>
              </w:rPr>
            </w:pPr>
          </w:p>
          <w:p w14:paraId="46685389" w14:textId="77777777" w:rsidR="00E72803" w:rsidRDefault="00E72803" w:rsidP="0066542D">
            <w:pPr>
              <w:spacing w:line="276" w:lineRule="auto"/>
              <w:contextualSpacing/>
              <w:rPr>
                <w:rFonts w:ascii="Times New Roman" w:hAnsi="Times New Roman"/>
                <w:iCs/>
                <w:sz w:val="24"/>
                <w:szCs w:val="24"/>
              </w:rPr>
            </w:pPr>
          </w:p>
          <w:p w14:paraId="26AC4565" w14:textId="77777777" w:rsidR="00E72803" w:rsidRDefault="00E72803" w:rsidP="0066542D">
            <w:pPr>
              <w:spacing w:line="276" w:lineRule="auto"/>
              <w:contextualSpacing/>
              <w:rPr>
                <w:rFonts w:ascii="Times New Roman" w:hAnsi="Times New Roman"/>
                <w:iCs/>
                <w:sz w:val="24"/>
                <w:szCs w:val="24"/>
              </w:rPr>
            </w:pPr>
          </w:p>
          <w:p w14:paraId="2085877F" w14:textId="77777777" w:rsidR="00E72803" w:rsidRDefault="00E72803" w:rsidP="0066542D">
            <w:pPr>
              <w:spacing w:line="276" w:lineRule="auto"/>
              <w:contextualSpacing/>
              <w:rPr>
                <w:rFonts w:ascii="Times New Roman" w:hAnsi="Times New Roman"/>
                <w:iCs/>
                <w:sz w:val="24"/>
                <w:szCs w:val="24"/>
              </w:rPr>
            </w:pPr>
          </w:p>
          <w:p w14:paraId="06505446" w14:textId="77777777" w:rsidR="00E72803" w:rsidRDefault="00E72803" w:rsidP="0066542D">
            <w:pPr>
              <w:spacing w:line="276" w:lineRule="auto"/>
              <w:contextualSpacing/>
              <w:rPr>
                <w:rFonts w:ascii="Times New Roman" w:hAnsi="Times New Roman"/>
                <w:iCs/>
                <w:sz w:val="24"/>
                <w:szCs w:val="24"/>
              </w:rPr>
            </w:pPr>
          </w:p>
          <w:p w14:paraId="535BF3BF" w14:textId="77777777" w:rsidR="00E72803" w:rsidRDefault="00E72803" w:rsidP="0066542D">
            <w:pPr>
              <w:spacing w:line="276" w:lineRule="auto"/>
              <w:contextualSpacing/>
              <w:rPr>
                <w:rFonts w:ascii="Times New Roman" w:hAnsi="Times New Roman"/>
                <w:iCs/>
                <w:sz w:val="24"/>
                <w:szCs w:val="24"/>
              </w:rPr>
            </w:pPr>
          </w:p>
          <w:p w14:paraId="42BE0DDD" w14:textId="77777777" w:rsidR="00E72803" w:rsidRDefault="00E72803" w:rsidP="0066542D">
            <w:pPr>
              <w:spacing w:line="276" w:lineRule="auto"/>
              <w:contextualSpacing/>
              <w:rPr>
                <w:rFonts w:ascii="Times New Roman" w:hAnsi="Times New Roman"/>
                <w:iCs/>
                <w:sz w:val="24"/>
                <w:szCs w:val="24"/>
              </w:rPr>
            </w:pPr>
          </w:p>
          <w:p w14:paraId="38B35B4C" w14:textId="77777777" w:rsidR="00E72803" w:rsidRDefault="00E72803" w:rsidP="0066542D">
            <w:pPr>
              <w:spacing w:line="276" w:lineRule="auto"/>
              <w:contextualSpacing/>
              <w:rPr>
                <w:rFonts w:ascii="Times New Roman" w:hAnsi="Times New Roman"/>
                <w:iCs/>
                <w:sz w:val="24"/>
                <w:szCs w:val="24"/>
              </w:rPr>
            </w:pPr>
          </w:p>
          <w:p w14:paraId="5D4408BF" w14:textId="77777777" w:rsidR="00E72803" w:rsidRDefault="00E72803" w:rsidP="0066542D">
            <w:pPr>
              <w:spacing w:line="276" w:lineRule="auto"/>
              <w:contextualSpacing/>
              <w:rPr>
                <w:rFonts w:ascii="Times New Roman" w:hAnsi="Times New Roman"/>
                <w:iCs/>
                <w:sz w:val="24"/>
                <w:szCs w:val="24"/>
              </w:rPr>
            </w:pPr>
          </w:p>
          <w:p w14:paraId="092FA63D" w14:textId="161060A1" w:rsidR="00E72803" w:rsidRDefault="00E72803" w:rsidP="0066542D">
            <w:pPr>
              <w:spacing w:line="276" w:lineRule="auto"/>
              <w:contextualSpacing/>
              <w:rPr>
                <w:rFonts w:ascii="Times New Roman" w:hAnsi="Times New Roman"/>
                <w:i/>
                <w:sz w:val="24"/>
              </w:rPr>
            </w:pPr>
            <w:r w:rsidRPr="004F2DBB">
              <w:rPr>
                <w:rFonts w:ascii="Times New Roman" w:hAnsi="Times New Roman"/>
                <w:iCs/>
                <w:sz w:val="24"/>
                <w:szCs w:val="24"/>
              </w:rPr>
              <w:t xml:space="preserve">Использование </w:t>
            </w:r>
            <w:r>
              <w:rPr>
                <w:rFonts w:ascii="Times New Roman" w:hAnsi="Times New Roman"/>
                <w:iCs/>
                <w:sz w:val="24"/>
                <w:szCs w:val="24"/>
              </w:rPr>
              <w:t>оптических и вспомогательных</w:t>
            </w:r>
            <w:r w:rsidRPr="004F2DBB">
              <w:rPr>
                <w:rFonts w:ascii="Times New Roman" w:hAnsi="Times New Roman"/>
                <w:iCs/>
                <w:sz w:val="24"/>
                <w:szCs w:val="24"/>
              </w:rPr>
              <w:t xml:space="preserve"> материалов в соотве</w:t>
            </w:r>
            <w:r>
              <w:rPr>
                <w:rFonts w:ascii="Times New Roman" w:hAnsi="Times New Roman"/>
                <w:iCs/>
                <w:sz w:val="24"/>
                <w:szCs w:val="24"/>
              </w:rPr>
              <w:t>т</w:t>
            </w:r>
            <w:r w:rsidRPr="004F2DBB">
              <w:rPr>
                <w:rFonts w:ascii="Times New Roman" w:hAnsi="Times New Roman"/>
                <w:iCs/>
                <w:sz w:val="24"/>
                <w:szCs w:val="24"/>
              </w:rPr>
              <w:t>с</w:t>
            </w:r>
            <w:r>
              <w:rPr>
                <w:rFonts w:ascii="Times New Roman" w:hAnsi="Times New Roman"/>
                <w:iCs/>
                <w:sz w:val="24"/>
                <w:szCs w:val="24"/>
              </w:rPr>
              <w:t>т</w:t>
            </w:r>
            <w:r w:rsidRPr="004F2DBB">
              <w:rPr>
                <w:rFonts w:ascii="Times New Roman" w:hAnsi="Times New Roman"/>
                <w:iCs/>
                <w:sz w:val="24"/>
                <w:szCs w:val="24"/>
              </w:rPr>
              <w:t>вии с поставленной задачей и основными свойствами.</w:t>
            </w:r>
          </w:p>
        </w:tc>
        <w:tc>
          <w:tcPr>
            <w:tcW w:w="3402" w:type="dxa"/>
            <w:tcBorders>
              <w:top w:val="single" w:sz="4" w:space="0" w:color="000000"/>
              <w:left w:val="single" w:sz="4" w:space="0" w:color="000000"/>
              <w:bottom w:val="single" w:sz="4" w:space="0" w:color="000000"/>
              <w:right w:val="single" w:sz="4" w:space="0" w:color="000000"/>
            </w:tcBorders>
          </w:tcPr>
          <w:p w14:paraId="30A3AB85"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Тестирование</w:t>
            </w:r>
          </w:p>
          <w:p w14:paraId="11F7DA32" w14:textId="77777777" w:rsidR="00E72803" w:rsidRPr="00F5691B" w:rsidRDefault="00E72803" w:rsidP="00E72803">
            <w:pPr>
              <w:rPr>
                <w:rFonts w:ascii="Times New Roman" w:hAnsi="Times New Roman"/>
                <w:iCs/>
                <w:sz w:val="24"/>
                <w:szCs w:val="24"/>
              </w:rPr>
            </w:pPr>
            <w:r w:rsidRPr="00F5691B">
              <w:rPr>
                <w:rFonts w:ascii="Times New Roman" w:hAnsi="Times New Roman"/>
                <w:iCs/>
                <w:sz w:val="24"/>
                <w:szCs w:val="24"/>
              </w:rPr>
              <w:t>Собеседование</w:t>
            </w:r>
          </w:p>
          <w:p w14:paraId="16039FFE" w14:textId="77777777" w:rsidR="0066542D" w:rsidRDefault="00E72803" w:rsidP="00E72803">
            <w:pPr>
              <w:spacing w:line="276" w:lineRule="auto"/>
              <w:contextualSpacing/>
              <w:rPr>
                <w:rFonts w:ascii="Times New Roman" w:hAnsi="Times New Roman"/>
                <w:iCs/>
                <w:sz w:val="24"/>
                <w:szCs w:val="24"/>
              </w:rPr>
            </w:pPr>
            <w:r w:rsidRPr="00F5691B">
              <w:rPr>
                <w:rFonts w:ascii="Times New Roman" w:hAnsi="Times New Roman"/>
                <w:iCs/>
                <w:sz w:val="24"/>
                <w:szCs w:val="24"/>
              </w:rPr>
              <w:t>Дифференцированный зачет</w:t>
            </w:r>
          </w:p>
          <w:p w14:paraId="1E98C4F7" w14:textId="77777777" w:rsidR="00E72803" w:rsidRDefault="00E72803" w:rsidP="00E72803">
            <w:pPr>
              <w:spacing w:line="276" w:lineRule="auto"/>
              <w:contextualSpacing/>
              <w:rPr>
                <w:rFonts w:ascii="Times New Roman" w:hAnsi="Times New Roman"/>
                <w:iCs/>
                <w:sz w:val="24"/>
                <w:szCs w:val="24"/>
              </w:rPr>
            </w:pPr>
          </w:p>
          <w:p w14:paraId="6819803E" w14:textId="77777777" w:rsidR="00E72803" w:rsidRDefault="00E72803" w:rsidP="00E72803">
            <w:pPr>
              <w:spacing w:line="276" w:lineRule="auto"/>
              <w:contextualSpacing/>
              <w:rPr>
                <w:rFonts w:ascii="Times New Roman" w:hAnsi="Times New Roman"/>
                <w:iCs/>
                <w:sz w:val="24"/>
                <w:szCs w:val="24"/>
              </w:rPr>
            </w:pPr>
          </w:p>
          <w:p w14:paraId="4E6A4E45" w14:textId="77777777" w:rsidR="00E72803" w:rsidRDefault="00E72803" w:rsidP="00E72803">
            <w:pPr>
              <w:spacing w:line="276" w:lineRule="auto"/>
              <w:contextualSpacing/>
              <w:rPr>
                <w:rFonts w:ascii="Times New Roman" w:hAnsi="Times New Roman"/>
                <w:iCs/>
                <w:sz w:val="24"/>
                <w:szCs w:val="24"/>
              </w:rPr>
            </w:pPr>
          </w:p>
          <w:p w14:paraId="255006DB" w14:textId="77777777" w:rsidR="00E72803" w:rsidRDefault="00E72803" w:rsidP="00E72803">
            <w:pPr>
              <w:spacing w:line="276" w:lineRule="auto"/>
              <w:contextualSpacing/>
              <w:rPr>
                <w:rFonts w:ascii="Times New Roman" w:hAnsi="Times New Roman"/>
                <w:iCs/>
                <w:sz w:val="24"/>
                <w:szCs w:val="24"/>
              </w:rPr>
            </w:pPr>
          </w:p>
          <w:p w14:paraId="1B4C9BC2" w14:textId="77777777" w:rsidR="00E72803" w:rsidRDefault="00E72803" w:rsidP="00E72803">
            <w:pPr>
              <w:spacing w:line="276" w:lineRule="auto"/>
              <w:contextualSpacing/>
              <w:rPr>
                <w:rFonts w:ascii="Times New Roman" w:hAnsi="Times New Roman"/>
                <w:iCs/>
                <w:sz w:val="24"/>
                <w:szCs w:val="24"/>
              </w:rPr>
            </w:pPr>
          </w:p>
          <w:p w14:paraId="4F1107BC" w14:textId="77777777" w:rsidR="00E72803" w:rsidRDefault="00E72803" w:rsidP="00E72803">
            <w:pPr>
              <w:spacing w:line="276" w:lineRule="auto"/>
              <w:contextualSpacing/>
              <w:rPr>
                <w:rFonts w:ascii="Times New Roman" w:hAnsi="Times New Roman"/>
                <w:iCs/>
                <w:sz w:val="24"/>
                <w:szCs w:val="24"/>
              </w:rPr>
            </w:pPr>
          </w:p>
          <w:p w14:paraId="7060D222" w14:textId="77777777" w:rsidR="00E72803" w:rsidRDefault="00E72803" w:rsidP="00E72803">
            <w:pPr>
              <w:spacing w:line="276" w:lineRule="auto"/>
              <w:contextualSpacing/>
              <w:rPr>
                <w:rFonts w:ascii="Times New Roman" w:hAnsi="Times New Roman"/>
                <w:iCs/>
                <w:sz w:val="24"/>
                <w:szCs w:val="24"/>
              </w:rPr>
            </w:pPr>
          </w:p>
          <w:p w14:paraId="0345AAEE" w14:textId="77777777" w:rsidR="00E72803" w:rsidRDefault="00E72803" w:rsidP="00E72803">
            <w:pPr>
              <w:spacing w:line="276" w:lineRule="auto"/>
              <w:contextualSpacing/>
              <w:rPr>
                <w:rFonts w:ascii="Times New Roman" w:hAnsi="Times New Roman"/>
                <w:iCs/>
                <w:sz w:val="24"/>
                <w:szCs w:val="24"/>
              </w:rPr>
            </w:pPr>
          </w:p>
          <w:p w14:paraId="7DBCC344" w14:textId="77777777" w:rsidR="00E72803" w:rsidRDefault="00E72803" w:rsidP="00E72803">
            <w:pPr>
              <w:spacing w:line="276" w:lineRule="auto"/>
              <w:contextualSpacing/>
              <w:rPr>
                <w:rFonts w:ascii="Times New Roman" w:hAnsi="Times New Roman"/>
                <w:iCs/>
                <w:sz w:val="24"/>
                <w:szCs w:val="24"/>
              </w:rPr>
            </w:pPr>
          </w:p>
          <w:p w14:paraId="76161EF5" w14:textId="77777777" w:rsidR="00E72803" w:rsidRDefault="00E72803" w:rsidP="00E72803">
            <w:pPr>
              <w:spacing w:line="276" w:lineRule="auto"/>
              <w:contextualSpacing/>
              <w:rPr>
                <w:rFonts w:ascii="Times New Roman" w:hAnsi="Times New Roman"/>
                <w:iCs/>
                <w:sz w:val="24"/>
                <w:szCs w:val="24"/>
              </w:rPr>
            </w:pPr>
          </w:p>
          <w:p w14:paraId="47AA106B" w14:textId="77777777" w:rsidR="00E72803" w:rsidRDefault="00E72803" w:rsidP="00E72803">
            <w:pPr>
              <w:spacing w:line="276" w:lineRule="auto"/>
              <w:contextualSpacing/>
              <w:rPr>
                <w:rFonts w:ascii="Times New Roman" w:hAnsi="Times New Roman"/>
                <w:iCs/>
                <w:sz w:val="24"/>
                <w:szCs w:val="24"/>
              </w:rPr>
            </w:pPr>
          </w:p>
          <w:p w14:paraId="7DDF8070" w14:textId="77777777" w:rsidR="00E72803" w:rsidRDefault="00E72803" w:rsidP="00E72803">
            <w:pPr>
              <w:spacing w:line="276" w:lineRule="auto"/>
              <w:contextualSpacing/>
              <w:rPr>
                <w:rFonts w:ascii="Times New Roman" w:hAnsi="Times New Roman"/>
                <w:iCs/>
                <w:sz w:val="24"/>
                <w:szCs w:val="24"/>
              </w:rPr>
            </w:pPr>
          </w:p>
          <w:p w14:paraId="337EA91A" w14:textId="77777777" w:rsidR="00E72803" w:rsidRDefault="00E72803" w:rsidP="00E72803">
            <w:pPr>
              <w:spacing w:line="276" w:lineRule="auto"/>
              <w:contextualSpacing/>
              <w:rPr>
                <w:rFonts w:ascii="Times New Roman" w:hAnsi="Times New Roman"/>
                <w:iCs/>
                <w:sz w:val="24"/>
                <w:szCs w:val="24"/>
              </w:rPr>
            </w:pPr>
          </w:p>
          <w:p w14:paraId="713B35AC" w14:textId="77777777" w:rsidR="00E72803" w:rsidRDefault="00E72803" w:rsidP="00E72803">
            <w:pPr>
              <w:spacing w:line="276" w:lineRule="auto"/>
              <w:contextualSpacing/>
              <w:rPr>
                <w:rFonts w:ascii="Times New Roman" w:hAnsi="Times New Roman"/>
                <w:iCs/>
                <w:sz w:val="24"/>
                <w:szCs w:val="24"/>
              </w:rPr>
            </w:pPr>
          </w:p>
          <w:p w14:paraId="5EA6E611" w14:textId="77777777" w:rsidR="00E72803" w:rsidRDefault="00E72803" w:rsidP="00E72803">
            <w:pPr>
              <w:spacing w:line="276" w:lineRule="auto"/>
              <w:contextualSpacing/>
              <w:rPr>
                <w:rFonts w:ascii="Times New Roman" w:hAnsi="Times New Roman"/>
                <w:iCs/>
                <w:sz w:val="24"/>
                <w:szCs w:val="24"/>
              </w:rPr>
            </w:pPr>
          </w:p>
          <w:p w14:paraId="5EC40B0B" w14:textId="77777777" w:rsidR="00E72803" w:rsidRDefault="00E72803" w:rsidP="00E72803">
            <w:pPr>
              <w:spacing w:line="276" w:lineRule="auto"/>
              <w:contextualSpacing/>
              <w:rPr>
                <w:rFonts w:ascii="Times New Roman" w:hAnsi="Times New Roman"/>
                <w:iCs/>
                <w:sz w:val="24"/>
                <w:szCs w:val="24"/>
              </w:rPr>
            </w:pPr>
          </w:p>
          <w:p w14:paraId="6F70883F" w14:textId="77777777" w:rsidR="00E72803" w:rsidRDefault="00E72803" w:rsidP="00E72803">
            <w:pPr>
              <w:spacing w:line="276" w:lineRule="auto"/>
              <w:contextualSpacing/>
              <w:rPr>
                <w:rFonts w:ascii="Times New Roman" w:hAnsi="Times New Roman"/>
                <w:iCs/>
                <w:sz w:val="24"/>
                <w:szCs w:val="24"/>
              </w:rPr>
            </w:pPr>
          </w:p>
          <w:p w14:paraId="52DFB7C1" w14:textId="77777777" w:rsidR="00E72803" w:rsidRDefault="00E72803" w:rsidP="00E72803">
            <w:pPr>
              <w:spacing w:line="276" w:lineRule="auto"/>
              <w:contextualSpacing/>
              <w:rPr>
                <w:rFonts w:ascii="Times New Roman" w:hAnsi="Times New Roman"/>
                <w:iCs/>
                <w:sz w:val="24"/>
                <w:szCs w:val="24"/>
              </w:rPr>
            </w:pPr>
          </w:p>
          <w:p w14:paraId="7257B70F" w14:textId="77777777" w:rsidR="00E72803" w:rsidRDefault="00E72803" w:rsidP="00E72803">
            <w:pPr>
              <w:spacing w:line="276" w:lineRule="auto"/>
              <w:contextualSpacing/>
              <w:rPr>
                <w:rFonts w:ascii="Times New Roman" w:hAnsi="Times New Roman"/>
                <w:iCs/>
                <w:sz w:val="24"/>
                <w:szCs w:val="24"/>
              </w:rPr>
            </w:pPr>
          </w:p>
          <w:p w14:paraId="42F841F4" w14:textId="77777777" w:rsidR="00E72803" w:rsidRDefault="00E72803" w:rsidP="00E72803">
            <w:pPr>
              <w:spacing w:line="276" w:lineRule="auto"/>
              <w:contextualSpacing/>
              <w:rPr>
                <w:rFonts w:ascii="Times New Roman" w:hAnsi="Times New Roman"/>
                <w:iCs/>
                <w:sz w:val="24"/>
                <w:szCs w:val="24"/>
              </w:rPr>
            </w:pPr>
          </w:p>
          <w:p w14:paraId="2C1BBDDA" w14:textId="77777777" w:rsidR="00E72803" w:rsidRDefault="00E72803" w:rsidP="00E72803">
            <w:pPr>
              <w:spacing w:line="276" w:lineRule="auto"/>
              <w:contextualSpacing/>
              <w:rPr>
                <w:rFonts w:ascii="Times New Roman" w:hAnsi="Times New Roman"/>
                <w:iCs/>
                <w:sz w:val="24"/>
                <w:szCs w:val="24"/>
              </w:rPr>
            </w:pPr>
          </w:p>
          <w:p w14:paraId="57E8AC01" w14:textId="77777777" w:rsidR="00E72803" w:rsidRDefault="00E72803" w:rsidP="00E72803">
            <w:pPr>
              <w:spacing w:line="276" w:lineRule="auto"/>
              <w:contextualSpacing/>
              <w:rPr>
                <w:rFonts w:ascii="Times New Roman" w:hAnsi="Times New Roman"/>
                <w:iCs/>
                <w:sz w:val="24"/>
                <w:szCs w:val="24"/>
              </w:rPr>
            </w:pPr>
          </w:p>
          <w:p w14:paraId="01D6D642" w14:textId="77777777" w:rsidR="00E72803" w:rsidRDefault="00E72803" w:rsidP="00E72803">
            <w:pPr>
              <w:spacing w:line="276" w:lineRule="auto"/>
              <w:contextualSpacing/>
              <w:rPr>
                <w:rFonts w:ascii="Times New Roman" w:hAnsi="Times New Roman"/>
                <w:iCs/>
                <w:sz w:val="24"/>
                <w:szCs w:val="24"/>
              </w:rPr>
            </w:pPr>
          </w:p>
          <w:p w14:paraId="05912780" w14:textId="77777777" w:rsidR="00E72803" w:rsidRDefault="00E72803" w:rsidP="00E72803">
            <w:pPr>
              <w:spacing w:line="276" w:lineRule="auto"/>
              <w:contextualSpacing/>
              <w:rPr>
                <w:rFonts w:ascii="Times New Roman" w:hAnsi="Times New Roman"/>
                <w:iCs/>
                <w:sz w:val="24"/>
                <w:szCs w:val="24"/>
              </w:rPr>
            </w:pPr>
          </w:p>
          <w:p w14:paraId="5032440C" w14:textId="77777777" w:rsidR="00E72803" w:rsidRDefault="00E72803" w:rsidP="00E72803">
            <w:pPr>
              <w:spacing w:line="276" w:lineRule="auto"/>
              <w:contextualSpacing/>
              <w:rPr>
                <w:rFonts w:ascii="Times New Roman" w:hAnsi="Times New Roman"/>
                <w:iCs/>
                <w:sz w:val="24"/>
                <w:szCs w:val="24"/>
              </w:rPr>
            </w:pPr>
          </w:p>
          <w:p w14:paraId="6CDB5B01" w14:textId="77777777" w:rsidR="00E72803" w:rsidRDefault="00E72803" w:rsidP="00E72803">
            <w:pPr>
              <w:spacing w:line="276" w:lineRule="auto"/>
              <w:contextualSpacing/>
              <w:rPr>
                <w:rFonts w:ascii="Times New Roman" w:hAnsi="Times New Roman"/>
                <w:iCs/>
                <w:sz w:val="24"/>
                <w:szCs w:val="24"/>
              </w:rPr>
            </w:pPr>
          </w:p>
          <w:p w14:paraId="3224CB5B" w14:textId="77777777" w:rsidR="00E72803" w:rsidRDefault="00E72803" w:rsidP="00E72803">
            <w:pPr>
              <w:spacing w:line="276" w:lineRule="auto"/>
              <w:contextualSpacing/>
              <w:rPr>
                <w:rFonts w:ascii="Times New Roman" w:hAnsi="Times New Roman"/>
                <w:iCs/>
                <w:sz w:val="24"/>
                <w:szCs w:val="24"/>
              </w:rPr>
            </w:pPr>
          </w:p>
          <w:p w14:paraId="5CD0FC91" w14:textId="77777777" w:rsidR="00E72803" w:rsidRDefault="00E72803" w:rsidP="00E72803">
            <w:pPr>
              <w:spacing w:line="276" w:lineRule="auto"/>
              <w:contextualSpacing/>
              <w:rPr>
                <w:rFonts w:ascii="Times New Roman" w:hAnsi="Times New Roman"/>
                <w:iCs/>
                <w:sz w:val="24"/>
                <w:szCs w:val="24"/>
              </w:rPr>
            </w:pPr>
          </w:p>
          <w:p w14:paraId="47CA0E1D" w14:textId="77777777" w:rsidR="00E72803" w:rsidRDefault="00E72803" w:rsidP="00E72803">
            <w:pPr>
              <w:spacing w:line="276" w:lineRule="auto"/>
              <w:contextualSpacing/>
              <w:rPr>
                <w:rFonts w:ascii="Times New Roman" w:hAnsi="Times New Roman"/>
                <w:iCs/>
                <w:sz w:val="24"/>
                <w:szCs w:val="24"/>
              </w:rPr>
            </w:pPr>
          </w:p>
          <w:p w14:paraId="7C36E039" w14:textId="6044D64D" w:rsidR="00E72803" w:rsidRDefault="00E72803" w:rsidP="00E72803">
            <w:pPr>
              <w:spacing w:line="276" w:lineRule="auto"/>
              <w:contextualSpacing/>
              <w:rPr>
                <w:rFonts w:ascii="Times New Roman" w:hAnsi="Times New Roman"/>
                <w:iCs/>
                <w:sz w:val="24"/>
                <w:szCs w:val="24"/>
              </w:rPr>
            </w:pPr>
            <w:r w:rsidRPr="004F2DBB">
              <w:rPr>
                <w:rFonts w:ascii="Times New Roman" w:hAnsi="Times New Roman"/>
                <w:iCs/>
                <w:sz w:val="24"/>
                <w:szCs w:val="24"/>
              </w:rPr>
              <w:t>Экспертная оценка результатов деятельности студентов при выполнении и защите лабо</w:t>
            </w:r>
            <w:r>
              <w:rPr>
                <w:rFonts w:ascii="Times New Roman" w:hAnsi="Times New Roman"/>
                <w:iCs/>
                <w:sz w:val="24"/>
                <w:szCs w:val="24"/>
              </w:rPr>
              <w:t>ра</w:t>
            </w:r>
            <w:r w:rsidRPr="004F2DBB">
              <w:rPr>
                <w:rFonts w:ascii="Times New Roman" w:hAnsi="Times New Roman"/>
                <w:iCs/>
                <w:sz w:val="24"/>
                <w:szCs w:val="24"/>
              </w:rPr>
              <w:t>торных и прак</w:t>
            </w:r>
            <w:r>
              <w:rPr>
                <w:rFonts w:ascii="Times New Roman" w:hAnsi="Times New Roman"/>
                <w:iCs/>
                <w:sz w:val="24"/>
                <w:szCs w:val="24"/>
              </w:rPr>
              <w:t>тических заня</w:t>
            </w:r>
            <w:r w:rsidRPr="004F2DBB">
              <w:rPr>
                <w:rFonts w:ascii="Times New Roman" w:hAnsi="Times New Roman"/>
                <w:iCs/>
                <w:sz w:val="24"/>
                <w:szCs w:val="24"/>
              </w:rPr>
              <w:t>тий</w:t>
            </w:r>
            <w:r>
              <w:rPr>
                <w:rFonts w:ascii="Times New Roman" w:hAnsi="Times New Roman"/>
                <w:iCs/>
                <w:sz w:val="24"/>
                <w:szCs w:val="24"/>
              </w:rPr>
              <w:t>.</w:t>
            </w:r>
          </w:p>
          <w:p w14:paraId="6C5D8240" w14:textId="2D8C58C9" w:rsidR="00E72803" w:rsidRDefault="00E72803" w:rsidP="00E72803">
            <w:pPr>
              <w:spacing w:line="276" w:lineRule="auto"/>
              <w:contextualSpacing/>
              <w:rPr>
                <w:rFonts w:ascii="Times New Roman" w:hAnsi="Times New Roman"/>
                <w:i/>
                <w:sz w:val="24"/>
              </w:rPr>
            </w:pPr>
          </w:p>
        </w:tc>
      </w:tr>
    </w:tbl>
    <w:p w14:paraId="2899C00F" w14:textId="77777777" w:rsidR="0066542D" w:rsidRDefault="0066542D" w:rsidP="0066542D">
      <w:pPr>
        <w:jc w:val="right"/>
        <w:rPr>
          <w:rFonts w:ascii="Times New Roman" w:hAnsi="Times New Roman"/>
          <w:b/>
          <w:sz w:val="24"/>
        </w:rPr>
        <w:sectPr w:rsidR="0066542D">
          <w:pgSz w:w="11906" w:h="16838"/>
          <w:pgMar w:top="1134" w:right="567" w:bottom="1134" w:left="1701" w:header="709" w:footer="709" w:gutter="0"/>
          <w:cols w:space="720"/>
        </w:sectPr>
      </w:pPr>
    </w:p>
    <w:p w14:paraId="239D3582" w14:textId="4B4CBC68" w:rsidR="0066542D" w:rsidRDefault="0066542D" w:rsidP="0066542D">
      <w:pPr>
        <w:jc w:val="right"/>
        <w:rPr>
          <w:rFonts w:ascii="Times New Roman" w:hAnsi="Times New Roman"/>
          <w:b/>
          <w:sz w:val="24"/>
        </w:rPr>
      </w:pPr>
      <w:r>
        <w:rPr>
          <w:rFonts w:ascii="Times New Roman" w:hAnsi="Times New Roman"/>
          <w:b/>
          <w:sz w:val="24"/>
        </w:rPr>
        <w:lastRenderedPageBreak/>
        <w:t>Приложение 2.3</w:t>
      </w:r>
    </w:p>
    <w:p w14:paraId="611A8F05" w14:textId="77777777" w:rsidR="0066542D" w:rsidRPr="00430A4F" w:rsidRDefault="0066542D" w:rsidP="0066542D">
      <w:pPr>
        <w:pStyle w:val="af2"/>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52EDA801" w14:textId="77777777" w:rsidR="0066542D" w:rsidRDefault="0066542D" w:rsidP="0066542D">
      <w:pPr>
        <w:jc w:val="right"/>
        <w:rPr>
          <w:rFonts w:ascii="Times New Roman" w:hAnsi="Times New Roman"/>
          <w:b/>
          <w:color w:val="0070C0"/>
          <w:sz w:val="24"/>
        </w:rPr>
      </w:pPr>
    </w:p>
    <w:p w14:paraId="02530B81" w14:textId="77777777" w:rsidR="0066542D" w:rsidRDefault="0066542D" w:rsidP="0066542D">
      <w:pPr>
        <w:jc w:val="right"/>
        <w:rPr>
          <w:rFonts w:ascii="Times New Roman" w:hAnsi="Times New Roman"/>
          <w:b/>
          <w:color w:val="0070C0"/>
          <w:sz w:val="24"/>
        </w:rPr>
      </w:pPr>
    </w:p>
    <w:p w14:paraId="46ECFEDF" w14:textId="77777777" w:rsidR="0066542D" w:rsidRDefault="0066542D" w:rsidP="0066542D">
      <w:pPr>
        <w:jc w:val="right"/>
        <w:rPr>
          <w:rFonts w:ascii="Times New Roman" w:hAnsi="Times New Roman"/>
          <w:b/>
          <w:color w:val="0070C0"/>
          <w:sz w:val="24"/>
        </w:rPr>
      </w:pPr>
    </w:p>
    <w:p w14:paraId="0CFA94E6" w14:textId="77777777" w:rsidR="0066542D" w:rsidRDefault="0066542D" w:rsidP="0066542D">
      <w:pPr>
        <w:jc w:val="right"/>
        <w:rPr>
          <w:rFonts w:ascii="Times New Roman" w:hAnsi="Times New Roman"/>
          <w:b/>
          <w:color w:val="0070C0"/>
          <w:sz w:val="24"/>
        </w:rPr>
      </w:pPr>
    </w:p>
    <w:p w14:paraId="042EE48B" w14:textId="77777777" w:rsidR="0066542D" w:rsidRDefault="0066542D" w:rsidP="0066542D">
      <w:pPr>
        <w:jc w:val="right"/>
        <w:rPr>
          <w:rFonts w:ascii="Times New Roman" w:hAnsi="Times New Roman"/>
          <w:b/>
          <w:color w:val="0070C0"/>
          <w:sz w:val="24"/>
        </w:rPr>
      </w:pPr>
    </w:p>
    <w:p w14:paraId="160269B0" w14:textId="77777777" w:rsidR="0066542D" w:rsidRDefault="0066542D" w:rsidP="0066542D">
      <w:pPr>
        <w:jc w:val="right"/>
        <w:rPr>
          <w:rFonts w:ascii="Times New Roman" w:hAnsi="Times New Roman"/>
          <w:b/>
          <w:color w:val="0070C0"/>
          <w:sz w:val="24"/>
        </w:rPr>
      </w:pPr>
    </w:p>
    <w:p w14:paraId="759D3976" w14:textId="77777777" w:rsidR="0066542D" w:rsidRDefault="0066542D" w:rsidP="0066542D">
      <w:pPr>
        <w:jc w:val="right"/>
        <w:rPr>
          <w:rFonts w:ascii="Times New Roman" w:hAnsi="Times New Roman"/>
          <w:b/>
          <w:color w:val="0070C0"/>
          <w:sz w:val="24"/>
        </w:rPr>
      </w:pPr>
    </w:p>
    <w:p w14:paraId="2BB24A5F" w14:textId="77777777" w:rsidR="0066542D" w:rsidRDefault="0066542D" w:rsidP="0066542D">
      <w:pPr>
        <w:jc w:val="right"/>
        <w:rPr>
          <w:rFonts w:ascii="Times New Roman" w:hAnsi="Times New Roman"/>
          <w:b/>
          <w:color w:val="0070C0"/>
          <w:sz w:val="24"/>
        </w:rPr>
      </w:pPr>
    </w:p>
    <w:p w14:paraId="71DBE491" w14:textId="77777777" w:rsidR="0066542D" w:rsidRDefault="0066542D" w:rsidP="0066542D">
      <w:pPr>
        <w:jc w:val="right"/>
        <w:rPr>
          <w:rFonts w:ascii="Times New Roman" w:hAnsi="Times New Roman"/>
          <w:b/>
          <w:color w:val="0070C0"/>
          <w:sz w:val="24"/>
        </w:rPr>
      </w:pPr>
    </w:p>
    <w:p w14:paraId="1BDC8883" w14:textId="77777777" w:rsidR="0066542D" w:rsidRDefault="0066542D" w:rsidP="0066542D">
      <w:pPr>
        <w:jc w:val="right"/>
        <w:rPr>
          <w:rFonts w:ascii="Times New Roman" w:hAnsi="Times New Roman"/>
          <w:b/>
          <w:color w:val="0070C0"/>
          <w:sz w:val="24"/>
        </w:rPr>
      </w:pPr>
    </w:p>
    <w:p w14:paraId="766DCA8D" w14:textId="77777777" w:rsidR="0066542D" w:rsidRDefault="0066542D" w:rsidP="0066542D">
      <w:pPr>
        <w:jc w:val="right"/>
        <w:rPr>
          <w:rFonts w:ascii="Times New Roman" w:hAnsi="Times New Roman"/>
          <w:b/>
          <w:color w:val="0070C0"/>
          <w:sz w:val="24"/>
        </w:rPr>
      </w:pPr>
    </w:p>
    <w:p w14:paraId="6D006F91" w14:textId="77777777" w:rsidR="0066542D" w:rsidRDefault="0066542D" w:rsidP="0066542D">
      <w:pPr>
        <w:jc w:val="center"/>
        <w:rPr>
          <w:rFonts w:ascii="Times New Roman" w:hAnsi="Times New Roman"/>
          <w:b/>
          <w:sz w:val="24"/>
        </w:rPr>
      </w:pPr>
      <w:r>
        <w:rPr>
          <w:rFonts w:ascii="Times New Roman" w:hAnsi="Times New Roman"/>
          <w:b/>
          <w:sz w:val="24"/>
        </w:rPr>
        <w:t>Примерная рабочая программа дисциплины</w:t>
      </w:r>
    </w:p>
    <w:p w14:paraId="44C500B1" w14:textId="25693E12" w:rsidR="0066542D" w:rsidRDefault="0066542D" w:rsidP="0066542D">
      <w:pPr>
        <w:pStyle w:val="10"/>
      </w:pPr>
      <w:bookmarkStart w:id="20" w:name="_Toc183602457"/>
      <w:r>
        <w:t>«</w:t>
      </w:r>
      <w:bookmarkStart w:id="21" w:name="_Hlk170746032"/>
      <w:r>
        <w:t xml:space="preserve">ОП. 03 </w:t>
      </w:r>
      <w:r w:rsidRPr="0066542D">
        <w:t>ИНЖЕНЕРНАЯ ГРАФИКА</w:t>
      </w:r>
      <w:bookmarkEnd w:id="21"/>
      <w:r>
        <w:t>»</w:t>
      </w:r>
      <w:bookmarkEnd w:id="20"/>
    </w:p>
    <w:p w14:paraId="54B8593F" w14:textId="77777777" w:rsidR="0066542D" w:rsidRDefault="0066542D" w:rsidP="0066542D">
      <w:pPr>
        <w:pStyle w:val="10"/>
      </w:pPr>
    </w:p>
    <w:p w14:paraId="3F44A2A6" w14:textId="77777777" w:rsidR="0066542D" w:rsidRDefault="0066542D" w:rsidP="0066542D">
      <w:pPr>
        <w:pStyle w:val="10"/>
      </w:pPr>
    </w:p>
    <w:p w14:paraId="47208F33" w14:textId="77777777" w:rsidR="0066542D" w:rsidRDefault="0066542D" w:rsidP="0066542D">
      <w:pPr>
        <w:pStyle w:val="10"/>
      </w:pPr>
    </w:p>
    <w:p w14:paraId="472269A6" w14:textId="77777777" w:rsidR="0066542D" w:rsidRDefault="0066542D" w:rsidP="0066542D">
      <w:pPr>
        <w:pStyle w:val="10"/>
      </w:pPr>
    </w:p>
    <w:p w14:paraId="0E3BE225" w14:textId="77777777" w:rsidR="0066542D" w:rsidRDefault="0066542D" w:rsidP="0066542D">
      <w:pPr>
        <w:pStyle w:val="10"/>
      </w:pPr>
    </w:p>
    <w:p w14:paraId="2A5F5AF1" w14:textId="77777777" w:rsidR="0066542D" w:rsidRDefault="0066542D" w:rsidP="0066542D">
      <w:pPr>
        <w:pStyle w:val="10"/>
      </w:pPr>
    </w:p>
    <w:p w14:paraId="27309D8E" w14:textId="77777777" w:rsidR="0066542D" w:rsidRDefault="0066542D" w:rsidP="0066542D">
      <w:pPr>
        <w:pStyle w:val="10"/>
      </w:pPr>
    </w:p>
    <w:p w14:paraId="0F190770" w14:textId="77777777" w:rsidR="0066542D" w:rsidRDefault="0066542D" w:rsidP="0066542D">
      <w:pPr>
        <w:pStyle w:val="10"/>
      </w:pPr>
    </w:p>
    <w:p w14:paraId="4E3F05AA" w14:textId="77777777" w:rsidR="0066542D" w:rsidRDefault="0066542D" w:rsidP="0066542D">
      <w:pPr>
        <w:pStyle w:val="10"/>
      </w:pPr>
    </w:p>
    <w:p w14:paraId="62C92A84" w14:textId="77777777" w:rsidR="0066542D" w:rsidRDefault="0066542D" w:rsidP="0066542D">
      <w:pPr>
        <w:pStyle w:val="10"/>
      </w:pPr>
    </w:p>
    <w:p w14:paraId="5A70E909" w14:textId="77777777" w:rsidR="0066542D" w:rsidRDefault="0066542D" w:rsidP="0066542D">
      <w:pPr>
        <w:pStyle w:val="10"/>
      </w:pPr>
    </w:p>
    <w:p w14:paraId="38A8EB5E" w14:textId="77777777" w:rsidR="0066542D" w:rsidRDefault="0066542D" w:rsidP="0066542D">
      <w:pPr>
        <w:pStyle w:val="10"/>
      </w:pPr>
    </w:p>
    <w:p w14:paraId="435A3A9B" w14:textId="77777777" w:rsidR="0066542D" w:rsidRDefault="0066542D" w:rsidP="0066542D">
      <w:pPr>
        <w:pStyle w:val="10"/>
      </w:pPr>
    </w:p>
    <w:p w14:paraId="778734C1" w14:textId="77777777" w:rsidR="0066542D" w:rsidRDefault="0066542D" w:rsidP="0066542D">
      <w:pPr>
        <w:pStyle w:val="10"/>
      </w:pPr>
    </w:p>
    <w:p w14:paraId="18FFD843" w14:textId="77777777" w:rsidR="0066542D" w:rsidRDefault="0066542D" w:rsidP="0066542D">
      <w:pPr>
        <w:pStyle w:val="1f3"/>
        <w:jc w:val="center"/>
        <w:rPr>
          <w:b/>
        </w:rPr>
      </w:pPr>
    </w:p>
    <w:p w14:paraId="2A183777" w14:textId="77777777" w:rsidR="0066542D" w:rsidRDefault="0066542D" w:rsidP="0066542D">
      <w:pPr>
        <w:rPr>
          <w:rFonts w:ascii="Times New Roman Полужирный" w:hAnsi="Times New Roman Полужирный"/>
          <w:b/>
          <w:caps/>
          <w:sz w:val="24"/>
        </w:rPr>
      </w:pPr>
      <w:r>
        <w:br w:type="page"/>
      </w:r>
    </w:p>
    <w:p w14:paraId="7E14A1C0" w14:textId="77777777" w:rsidR="0066542D" w:rsidRDefault="0066542D" w:rsidP="0066542D">
      <w:pPr>
        <w:pStyle w:val="19"/>
        <w:rPr>
          <w:rFonts w:ascii="Times New Roman" w:hAnsi="Times New Roman"/>
        </w:rPr>
      </w:pPr>
      <w:r>
        <w:rPr>
          <w:rFonts w:ascii="Times New Roman" w:hAnsi="Times New Roman"/>
        </w:rPr>
        <w:lastRenderedPageBreak/>
        <w:t>СОДЕРЖАНИЕ ПРОГРАММЫ</w:t>
      </w:r>
    </w:p>
    <w:p w14:paraId="788E3490" w14:textId="77777777" w:rsidR="0066542D" w:rsidRDefault="0066542D" w:rsidP="0066542D">
      <w:pPr>
        <w:pStyle w:val="1fff9"/>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02837539" w14:textId="77777777" w:rsidR="0066542D" w:rsidRDefault="00F372A7" w:rsidP="0066542D">
      <w:pPr>
        <w:pStyle w:val="1fff9"/>
        <w:tabs>
          <w:tab w:val="clear" w:pos="9639"/>
          <w:tab w:val="right" w:leader="dot" w:pos="9638"/>
        </w:tabs>
      </w:pPr>
      <w:hyperlink w:anchor="__RefHeading___2" w:history="1">
        <w:r w:rsidR="0066542D">
          <w:t>1.    Общая характеристика ПРИМЕРНОЙ РАБОЧЕЙ ПРОГРАММЫ УЧЕБНОЙ ДИСЦИПЛИНЫ</w:t>
        </w:r>
        <w:r w:rsidR="0066542D">
          <w:tab/>
        </w:r>
      </w:hyperlink>
    </w:p>
    <w:p w14:paraId="0834B765" w14:textId="77777777" w:rsidR="0066542D" w:rsidRDefault="00F372A7" w:rsidP="0066542D">
      <w:pPr>
        <w:pStyle w:val="21"/>
        <w:tabs>
          <w:tab w:val="clear" w:pos="9639"/>
          <w:tab w:val="right" w:leader="dot" w:pos="9638"/>
        </w:tabs>
      </w:pPr>
      <w:hyperlink w:anchor="__RefHeading___3" w:history="1">
        <w:r w:rsidR="0066542D">
          <w:t>1.1. Цель и место дисциплины в структуре образовательной программы</w:t>
        </w:r>
        <w:r w:rsidR="0066542D">
          <w:tab/>
        </w:r>
      </w:hyperlink>
    </w:p>
    <w:p w14:paraId="696C4D32" w14:textId="77777777" w:rsidR="0066542D" w:rsidRDefault="00F372A7" w:rsidP="0066542D">
      <w:pPr>
        <w:pStyle w:val="21"/>
        <w:tabs>
          <w:tab w:val="clear" w:pos="9639"/>
          <w:tab w:val="right" w:leader="dot" w:pos="9638"/>
        </w:tabs>
      </w:pPr>
      <w:hyperlink w:anchor="__RefHeading___4" w:history="1">
        <w:r w:rsidR="0066542D">
          <w:t>1.2. Планируемые результаты освоения дисциплины</w:t>
        </w:r>
        <w:r w:rsidR="0066542D">
          <w:tab/>
        </w:r>
      </w:hyperlink>
    </w:p>
    <w:p w14:paraId="7ADA6E23" w14:textId="77777777" w:rsidR="0066542D" w:rsidRDefault="00F372A7" w:rsidP="0066542D">
      <w:pPr>
        <w:pStyle w:val="1fff9"/>
        <w:tabs>
          <w:tab w:val="clear" w:pos="9639"/>
          <w:tab w:val="right" w:leader="dot" w:pos="9638"/>
        </w:tabs>
      </w:pPr>
      <w:hyperlink w:anchor="__RefHeading___5" w:history="1">
        <w:r w:rsidR="0066542D">
          <w:t>2. Структура и содержание ДИСЦИПЛИНЫ</w:t>
        </w:r>
        <w:r w:rsidR="0066542D">
          <w:tab/>
        </w:r>
      </w:hyperlink>
    </w:p>
    <w:p w14:paraId="28C036B8" w14:textId="77777777" w:rsidR="0066542D" w:rsidRDefault="00F372A7" w:rsidP="0066542D">
      <w:pPr>
        <w:pStyle w:val="21"/>
        <w:tabs>
          <w:tab w:val="clear" w:pos="9639"/>
          <w:tab w:val="right" w:leader="dot" w:pos="9638"/>
        </w:tabs>
      </w:pPr>
      <w:hyperlink w:anchor="__RefHeading___6" w:history="1">
        <w:r w:rsidR="0066542D">
          <w:t>2.1. Трудоемкость освоения дисциплины</w:t>
        </w:r>
        <w:r w:rsidR="0066542D">
          <w:tab/>
        </w:r>
      </w:hyperlink>
    </w:p>
    <w:p w14:paraId="70FFEA03" w14:textId="77777777" w:rsidR="0066542D" w:rsidRDefault="00F372A7" w:rsidP="0066542D">
      <w:pPr>
        <w:pStyle w:val="21"/>
        <w:tabs>
          <w:tab w:val="clear" w:pos="9639"/>
          <w:tab w:val="right" w:leader="dot" w:pos="9638"/>
        </w:tabs>
      </w:pPr>
      <w:hyperlink w:anchor="__RefHeading___7" w:history="1">
        <w:r w:rsidR="0066542D">
          <w:t>2.2. Примерное содержание дисциплины</w:t>
        </w:r>
        <w:r w:rsidR="0066542D">
          <w:tab/>
        </w:r>
      </w:hyperlink>
    </w:p>
    <w:p w14:paraId="24C165A2" w14:textId="77777777" w:rsidR="0066542D" w:rsidRDefault="00F372A7" w:rsidP="0066542D">
      <w:pPr>
        <w:pStyle w:val="21"/>
        <w:tabs>
          <w:tab w:val="clear" w:pos="9639"/>
          <w:tab w:val="right" w:leader="dot" w:pos="9638"/>
        </w:tabs>
      </w:pPr>
      <w:hyperlink w:anchor="__RefHeading___8" w:history="1">
        <w:r w:rsidR="0066542D">
          <w:t>При наличии</w:t>
        </w:r>
        <w:r w:rsidR="0066542D">
          <w:tab/>
        </w:r>
      </w:hyperlink>
    </w:p>
    <w:p w14:paraId="2A64CB19" w14:textId="77777777" w:rsidR="0066542D" w:rsidRDefault="00F372A7" w:rsidP="0066542D">
      <w:pPr>
        <w:pStyle w:val="21"/>
        <w:tabs>
          <w:tab w:val="clear" w:pos="9639"/>
          <w:tab w:val="right" w:leader="dot" w:pos="9638"/>
        </w:tabs>
      </w:pPr>
      <w:hyperlink w:anchor="__RefHeading___9" w:history="1">
        <w:r w:rsidR="0066542D">
          <w:t>2.3. Курсовой проект (работа)</w:t>
        </w:r>
        <w:r w:rsidR="0066542D">
          <w:tab/>
        </w:r>
      </w:hyperlink>
    </w:p>
    <w:p w14:paraId="77D0505A" w14:textId="77777777" w:rsidR="0066542D" w:rsidRDefault="00F372A7" w:rsidP="0066542D">
      <w:pPr>
        <w:pStyle w:val="1fff9"/>
        <w:tabs>
          <w:tab w:val="clear" w:pos="9639"/>
          <w:tab w:val="right" w:leader="dot" w:pos="9638"/>
        </w:tabs>
      </w:pPr>
      <w:hyperlink w:anchor="__RefHeading___10" w:history="1">
        <w:r w:rsidR="0066542D">
          <w:t>3. Условия реализации ДИСЦИПЛИНЫ</w:t>
        </w:r>
        <w:r w:rsidR="0066542D">
          <w:tab/>
        </w:r>
      </w:hyperlink>
    </w:p>
    <w:p w14:paraId="0DA77779" w14:textId="77777777" w:rsidR="0066542D" w:rsidRDefault="00F372A7" w:rsidP="0066542D">
      <w:pPr>
        <w:pStyle w:val="21"/>
        <w:tabs>
          <w:tab w:val="clear" w:pos="9639"/>
          <w:tab w:val="right" w:leader="dot" w:pos="9638"/>
        </w:tabs>
      </w:pPr>
      <w:hyperlink w:anchor="__RefHeading___11" w:history="1">
        <w:r w:rsidR="0066542D">
          <w:t>3.1. Материально-техническое обеспечение</w:t>
        </w:r>
        <w:r w:rsidR="0066542D">
          <w:tab/>
        </w:r>
      </w:hyperlink>
    </w:p>
    <w:p w14:paraId="6C9F0A49" w14:textId="77777777" w:rsidR="0066542D" w:rsidRDefault="00F372A7" w:rsidP="0066542D">
      <w:pPr>
        <w:pStyle w:val="21"/>
        <w:tabs>
          <w:tab w:val="clear" w:pos="9639"/>
          <w:tab w:val="right" w:leader="dot" w:pos="9638"/>
        </w:tabs>
      </w:pPr>
      <w:hyperlink w:anchor="__RefHeading___12" w:history="1">
        <w:r w:rsidR="0066542D">
          <w:t>3.2. Учебно-методическое обеспечение</w:t>
        </w:r>
        <w:r w:rsidR="0066542D">
          <w:tab/>
        </w:r>
      </w:hyperlink>
    </w:p>
    <w:p w14:paraId="2C5A8E9A" w14:textId="77777777" w:rsidR="0066542D" w:rsidRDefault="00F372A7" w:rsidP="0066542D">
      <w:pPr>
        <w:pStyle w:val="1fff9"/>
        <w:tabs>
          <w:tab w:val="clear" w:pos="9639"/>
          <w:tab w:val="right" w:leader="dot" w:pos="9638"/>
        </w:tabs>
      </w:pPr>
      <w:hyperlink w:anchor="__RefHeading___13" w:history="1">
        <w:r w:rsidR="0066542D">
          <w:t>4. Контроль и оценка результатов освоения ДИСЦИПЛИНЫ</w:t>
        </w:r>
        <w:r w:rsidR="0066542D">
          <w:tab/>
        </w:r>
      </w:hyperlink>
    </w:p>
    <w:p w14:paraId="291D7BFE" w14:textId="77777777" w:rsidR="0066542D" w:rsidRDefault="0066542D" w:rsidP="0066542D">
      <w:r>
        <w:fldChar w:fldCharType="end"/>
      </w:r>
    </w:p>
    <w:p w14:paraId="6B2A9524" w14:textId="77777777" w:rsidR="0066542D" w:rsidRDefault="0066542D" w:rsidP="0066542D">
      <w:pPr>
        <w:sectPr w:rsidR="0066542D">
          <w:pgSz w:w="11906" w:h="16838"/>
          <w:pgMar w:top="1134" w:right="567" w:bottom="1134" w:left="1701" w:header="709" w:footer="709" w:gutter="0"/>
          <w:cols w:space="720"/>
        </w:sectPr>
      </w:pPr>
    </w:p>
    <w:p w14:paraId="5BA8660F" w14:textId="0E5D01BF" w:rsidR="0066542D" w:rsidRDefault="0066542D" w:rsidP="0066542D">
      <w:pPr>
        <w:pStyle w:val="19"/>
        <w:ind w:left="360"/>
      </w:pPr>
      <w:r>
        <w:rPr>
          <w:rFonts w:asciiTheme="minorHAnsi" w:hAnsiTheme="minorHAnsi"/>
        </w:rPr>
        <w:lastRenderedPageBreak/>
        <w:t xml:space="preserve">1. </w:t>
      </w:r>
      <w:r>
        <w:t>Общая характеристика</w:t>
      </w:r>
      <w:r>
        <w:rPr>
          <w:rFonts w:asciiTheme="minorHAnsi" w:hAnsiTheme="minorHAnsi"/>
        </w:rPr>
        <w:t xml:space="preserve"> </w:t>
      </w:r>
      <w:r>
        <w:t>ПРИМЕРНОЙ РАБОЧЕЙ ПРОГРАММЫ УЧЕБНОЙ ДИСЦИПЛИНЫ</w:t>
      </w:r>
    </w:p>
    <w:p w14:paraId="66604183" w14:textId="4BC01689" w:rsidR="0066542D" w:rsidRDefault="0066542D" w:rsidP="0066542D">
      <w:pPr>
        <w:pStyle w:val="1f3"/>
        <w:jc w:val="center"/>
      </w:pPr>
      <w:r>
        <w:t xml:space="preserve">«ОП. 03 </w:t>
      </w:r>
      <w:r w:rsidRPr="0066542D">
        <w:t>ИНЖЕНЕРНАЯ ГРАФИКА</w:t>
      </w:r>
      <w:r>
        <w:t>»</w:t>
      </w:r>
    </w:p>
    <w:p w14:paraId="3ACFCDB5" w14:textId="77777777" w:rsidR="0066542D" w:rsidRDefault="0066542D" w:rsidP="0066542D">
      <w:pPr>
        <w:pStyle w:val="1f3"/>
      </w:pPr>
    </w:p>
    <w:p w14:paraId="51137703" w14:textId="77777777" w:rsidR="0066542D" w:rsidRPr="00C14413" w:rsidRDefault="0066542D" w:rsidP="0066542D">
      <w:pPr>
        <w:pStyle w:val="11a"/>
        <w:rPr>
          <w:rFonts w:ascii="Times New Roman" w:hAnsi="Times New Roman"/>
          <w:bCs/>
        </w:rPr>
      </w:pPr>
      <w:r w:rsidRPr="00C14413">
        <w:rPr>
          <w:rFonts w:ascii="Times New Roman" w:hAnsi="Times New Roman"/>
          <w:bCs/>
        </w:rPr>
        <w:t>1.1. Цель и место дисциплины в структуре образовательной программы</w:t>
      </w:r>
    </w:p>
    <w:p w14:paraId="72C99B42" w14:textId="4BF186C8" w:rsidR="0066542D" w:rsidRPr="00E072EC" w:rsidRDefault="0066542D" w:rsidP="00E072EC">
      <w:pPr>
        <w:ind w:firstLine="708"/>
        <w:jc w:val="both"/>
        <w:rPr>
          <w:rFonts w:ascii="Times New Roman" w:hAnsi="Times New Roman"/>
          <w:sz w:val="24"/>
          <w:szCs w:val="24"/>
        </w:rPr>
      </w:pPr>
      <w:r w:rsidRPr="00E072EC">
        <w:rPr>
          <w:rFonts w:ascii="Times New Roman" w:hAnsi="Times New Roman"/>
          <w:sz w:val="24"/>
          <w:szCs w:val="24"/>
        </w:rPr>
        <w:t xml:space="preserve">Цель дисциплины «ОП. 03 Инженерная графика»: например: </w:t>
      </w:r>
      <w:r w:rsidR="00C14413" w:rsidRPr="00E072EC">
        <w:rPr>
          <w:rFonts w:ascii="Times New Roman" w:hAnsi="Times New Roman"/>
          <w:sz w:val="24"/>
          <w:szCs w:val="24"/>
        </w:rPr>
        <w:t>формировании у студентов навыков работы с инженерно-графической документацией, включая умение читать, понимать и создавать чертежи различных видов.</w:t>
      </w:r>
    </w:p>
    <w:p w14:paraId="418CE419" w14:textId="740486A2" w:rsidR="0066542D" w:rsidRPr="00E072EC" w:rsidRDefault="0066542D" w:rsidP="00E072EC">
      <w:pPr>
        <w:ind w:firstLine="708"/>
        <w:jc w:val="both"/>
        <w:rPr>
          <w:rFonts w:ascii="Times New Roman" w:hAnsi="Times New Roman"/>
          <w:sz w:val="24"/>
          <w:szCs w:val="24"/>
        </w:rPr>
      </w:pPr>
      <w:r w:rsidRPr="00E072EC">
        <w:rPr>
          <w:rFonts w:ascii="Times New Roman" w:hAnsi="Times New Roman"/>
          <w:sz w:val="24"/>
          <w:szCs w:val="24"/>
        </w:rPr>
        <w:t>Дисциплина «ОП. 03 Инженерная графика» включена в обязательную часть общепрофессионального цикла образовательной программы.</w:t>
      </w:r>
    </w:p>
    <w:p w14:paraId="72F3B488" w14:textId="551773D0" w:rsidR="0066542D" w:rsidRDefault="0066542D" w:rsidP="00C14413">
      <w:pPr>
        <w:spacing w:line="276" w:lineRule="auto"/>
        <w:ind w:firstLine="709"/>
        <w:jc w:val="both"/>
        <w:rPr>
          <w:rFonts w:ascii="Times New Roman" w:hAnsi="Times New Roman"/>
          <w:sz w:val="24"/>
        </w:rPr>
      </w:pPr>
    </w:p>
    <w:p w14:paraId="0A61A791" w14:textId="77777777" w:rsidR="0066542D" w:rsidRDefault="0066542D" w:rsidP="0066542D">
      <w:pPr>
        <w:pStyle w:val="11a"/>
        <w:rPr>
          <w:rFonts w:ascii="Times New Roman" w:hAnsi="Times New Roman"/>
        </w:rPr>
      </w:pPr>
      <w:r>
        <w:rPr>
          <w:rFonts w:ascii="Times New Roman" w:hAnsi="Times New Roman"/>
        </w:rPr>
        <w:t>1.2. Планируемые результаты освоения дисциплины</w:t>
      </w:r>
    </w:p>
    <w:p w14:paraId="5F66175A" w14:textId="77777777" w:rsidR="0066542D" w:rsidRDefault="0066542D" w:rsidP="0066542D">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A9AC1F1" w14:textId="77777777" w:rsidR="0066542D" w:rsidRDefault="0066542D" w:rsidP="0066542D">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5"/>
      </w:r>
      <w:r>
        <w:rPr>
          <w:rFonts w:ascii="Times New Roman" w:hAnsi="Times New Roman"/>
          <w:sz w:val="24"/>
        </w:rP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852"/>
        <w:gridCol w:w="4540"/>
      </w:tblGrid>
      <w:tr w:rsidR="0066542D" w14:paraId="0C8C295A" w14:textId="77777777" w:rsidTr="0071071F">
        <w:tc>
          <w:tcPr>
            <w:tcW w:w="1246" w:type="dxa"/>
            <w:tcBorders>
              <w:top w:val="single" w:sz="4" w:space="0" w:color="000000"/>
              <w:left w:val="single" w:sz="4" w:space="0" w:color="000000"/>
              <w:bottom w:val="single" w:sz="4" w:space="0" w:color="000000"/>
              <w:right w:val="single" w:sz="4" w:space="0" w:color="000000"/>
            </w:tcBorders>
          </w:tcPr>
          <w:p w14:paraId="4E0F2A1E" w14:textId="77777777" w:rsidR="0066542D" w:rsidRPr="00C14413" w:rsidRDefault="0066542D" w:rsidP="0066542D">
            <w:pPr>
              <w:rPr>
                <w:rStyle w:val="affffd"/>
                <w:b/>
                <w:sz w:val="24"/>
              </w:rPr>
            </w:pPr>
            <w:r w:rsidRPr="00C14413">
              <w:rPr>
                <w:rStyle w:val="affffd"/>
                <w:b/>
                <w:i w:val="0"/>
                <w:sz w:val="24"/>
              </w:rPr>
              <w:t xml:space="preserve">Код </w:t>
            </w:r>
            <w:r w:rsidRPr="00C14413">
              <w:rPr>
                <w:rStyle w:val="affffd"/>
                <w:b/>
                <w:sz w:val="24"/>
              </w:rPr>
              <w:t xml:space="preserve">ОК, </w:t>
            </w:r>
          </w:p>
          <w:p w14:paraId="36CFAC7F" w14:textId="2C24592A" w:rsidR="0066542D" w:rsidRPr="00C14413" w:rsidRDefault="0066542D" w:rsidP="00C14413">
            <w:pPr>
              <w:jc w:val="center"/>
              <w:rPr>
                <w:rStyle w:val="affffd"/>
                <w:b/>
                <w:i w:val="0"/>
                <w:sz w:val="24"/>
              </w:rPr>
            </w:pPr>
            <w:r w:rsidRPr="00C14413">
              <w:rPr>
                <w:rStyle w:val="affffd"/>
                <w:b/>
                <w:sz w:val="24"/>
              </w:rPr>
              <w:t>ПК</w:t>
            </w:r>
          </w:p>
        </w:tc>
        <w:tc>
          <w:tcPr>
            <w:tcW w:w="3852" w:type="dxa"/>
            <w:tcBorders>
              <w:top w:val="single" w:sz="4" w:space="0" w:color="000000"/>
              <w:left w:val="single" w:sz="4" w:space="0" w:color="000000"/>
              <w:bottom w:val="single" w:sz="4" w:space="0" w:color="000000"/>
              <w:right w:val="single" w:sz="4" w:space="0" w:color="000000"/>
            </w:tcBorders>
          </w:tcPr>
          <w:p w14:paraId="581957AE" w14:textId="77777777" w:rsidR="0066542D" w:rsidRPr="00C14413" w:rsidRDefault="0066542D" w:rsidP="0066542D">
            <w:pPr>
              <w:jc w:val="center"/>
              <w:rPr>
                <w:rFonts w:ascii="Times New Roman" w:hAnsi="Times New Roman"/>
                <w:b/>
                <w:sz w:val="24"/>
              </w:rPr>
            </w:pPr>
            <w:r w:rsidRPr="00C14413">
              <w:rPr>
                <w:rFonts w:ascii="Times New Roman" w:hAnsi="Times New Roman"/>
                <w:b/>
                <w:sz w:val="24"/>
              </w:rPr>
              <w:t>Уметь</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5F459C5B" w14:textId="77777777" w:rsidR="0066542D" w:rsidRDefault="0066542D" w:rsidP="0066542D">
            <w:pPr>
              <w:jc w:val="center"/>
              <w:rPr>
                <w:rFonts w:ascii="Times New Roman" w:hAnsi="Times New Roman"/>
                <w:b/>
                <w:i/>
                <w:sz w:val="24"/>
              </w:rPr>
            </w:pPr>
            <w:r w:rsidRPr="00C14413">
              <w:rPr>
                <w:rFonts w:ascii="Times New Roman" w:hAnsi="Times New Roman"/>
                <w:b/>
                <w:sz w:val="24"/>
              </w:rPr>
              <w:t>Знать</w:t>
            </w:r>
          </w:p>
        </w:tc>
      </w:tr>
      <w:tr w:rsidR="0071071F" w14:paraId="0ABE288F" w14:textId="77777777" w:rsidTr="0071071F">
        <w:tc>
          <w:tcPr>
            <w:tcW w:w="1246" w:type="dxa"/>
            <w:tcBorders>
              <w:top w:val="single" w:sz="4" w:space="0" w:color="000000"/>
              <w:left w:val="single" w:sz="4" w:space="0" w:color="000000"/>
              <w:bottom w:val="single" w:sz="4" w:space="0" w:color="000000"/>
              <w:right w:val="single" w:sz="4" w:space="0" w:color="000000"/>
            </w:tcBorders>
          </w:tcPr>
          <w:p w14:paraId="7780C695" w14:textId="77777777" w:rsidR="0071071F" w:rsidRPr="0071071F" w:rsidRDefault="0071071F" w:rsidP="0071071F">
            <w:pPr>
              <w:ind w:left="-36" w:right="-108"/>
              <w:rPr>
                <w:rFonts w:ascii="Times New Roman" w:hAnsi="Times New Roman"/>
                <w:bCs/>
                <w:sz w:val="24"/>
                <w:szCs w:val="24"/>
              </w:rPr>
            </w:pPr>
            <w:r w:rsidRPr="0071071F">
              <w:rPr>
                <w:rFonts w:ascii="Times New Roman" w:hAnsi="Times New Roman"/>
                <w:bCs/>
                <w:sz w:val="24"/>
                <w:szCs w:val="24"/>
              </w:rPr>
              <w:t>ПК 1.2-1.4,</w:t>
            </w:r>
          </w:p>
          <w:p w14:paraId="224F3D03" w14:textId="77777777" w:rsidR="0071071F" w:rsidRPr="0071071F" w:rsidRDefault="0071071F" w:rsidP="0071071F">
            <w:pPr>
              <w:ind w:left="-36" w:right="-108"/>
              <w:rPr>
                <w:rFonts w:ascii="Times New Roman" w:hAnsi="Times New Roman"/>
                <w:bCs/>
                <w:sz w:val="24"/>
                <w:szCs w:val="24"/>
              </w:rPr>
            </w:pPr>
            <w:r w:rsidRPr="0071071F">
              <w:rPr>
                <w:rFonts w:ascii="Times New Roman" w:hAnsi="Times New Roman"/>
                <w:bCs/>
                <w:sz w:val="24"/>
                <w:szCs w:val="24"/>
              </w:rPr>
              <w:t>ПК 2.1-2.4,</w:t>
            </w:r>
          </w:p>
          <w:p w14:paraId="02AA5D51" w14:textId="77777777" w:rsidR="0071071F" w:rsidRDefault="0071071F" w:rsidP="0071071F">
            <w:pPr>
              <w:ind w:left="-36" w:right="-108"/>
              <w:rPr>
                <w:rFonts w:ascii="Times New Roman" w:hAnsi="Times New Roman"/>
                <w:bCs/>
                <w:sz w:val="24"/>
                <w:szCs w:val="24"/>
              </w:rPr>
            </w:pPr>
            <w:r w:rsidRPr="0071071F">
              <w:rPr>
                <w:rFonts w:ascii="Times New Roman" w:hAnsi="Times New Roman"/>
                <w:bCs/>
                <w:sz w:val="24"/>
                <w:szCs w:val="24"/>
              </w:rPr>
              <w:t xml:space="preserve">ПК 3.1-3.2 ОК 01-05, ОК 07, </w:t>
            </w:r>
          </w:p>
          <w:p w14:paraId="781B1073" w14:textId="352438D3" w:rsidR="0071071F" w:rsidRPr="0071071F" w:rsidRDefault="0071071F" w:rsidP="0071071F">
            <w:pPr>
              <w:ind w:left="-36" w:right="-108"/>
              <w:rPr>
                <w:rFonts w:ascii="Times New Roman" w:hAnsi="Times New Roman"/>
                <w:bCs/>
                <w:sz w:val="24"/>
                <w:szCs w:val="24"/>
              </w:rPr>
            </w:pPr>
            <w:r w:rsidRPr="0071071F">
              <w:rPr>
                <w:rFonts w:ascii="Times New Roman" w:hAnsi="Times New Roman"/>
                <w:bCs/>
                <w:sz w:val="24"/>
                <w:szCs w:val="24"/>
              </w:rPr>
              <w:t>ОК 09</w:t>
            </w:r>
          </w:p>
        </w:tc>
        <w:tc>
          <w:tcPr>
            <w:tcW w:w="3852" w:type="dxa"/>
            <w:tcBorders>
              <w:top w:val="single" w:sz="4" w:space="0" w:color="000000"/>
              <w:left w:val="single" w:sz="4" w:space="0" w:color="000000"/>
              <w:bottom w:val="single" w:sz="4" w:space="0" w:color="000000"/>
              <w:right w:val="single" w:sz="4" w:space="0" w:color="000000"/>
            </w:tcBorders>
          </w:tcPr>
          <w:p w14:paraId="2B70B0DE" w14:textId="77777777" w:rsidR="0071071F" w:rsidRPr="00F5691B" w:rsidRDefault="0071071F" w:rsidP="0071071F">
            <w:pPr>
              <w:jc w:val="both"/>
              <w:rPr>
                <w:rFonts w:ascii="Times New Roman" w:hAnsi="Times New Roman"/>
                <w:sz w:val="24"/>
                <w:szCs w:val="24"/>
              </w:rPr>
            </w:pPr>
            <w:r w:rsidRPr="00F5691B">
              <w:rPr>
                <w:rFonts w:ascii="Times New Roman" w:hAnsi="Times New Roman"/>
                <w:sz w:val="24"/>
                <w:szCs w:val="24"/>
              </w:rPr>
              <w:t>оформлять проектно-конструкторскую, технологическую документацию в соответствии с действующей нормативной базой;</w:t>
            </w:r>
          </w:p>
          <w:p w14:paraId="1D3DEDE5" w14:textId="77777777" w:rsidR="0071071F" w:rsidRPr="00F5691B" w:rsidRDefault="0071071F" w:rsidP="0071071F">
            <w:pPr>
              <w:jc w:val="both"/>
              <w:rPr>
                <w:rFonts w:ascii="Times New Roman" w:hAnsi="Times New Roman"/>
                <w:sz w:val="24"/>
                <w:szCs w:val="24"/>
              </w:rPr>
            </w:pPr>
            <w:r w:rsidRPr="00F5691B">
              <w:rPr>
                <w:rFonts w:ascii="Times New Roman" w:hAnsi="Times New Roman"/>
                <w:sz w:val="24"/>
                <w:szCs w:val="24"/>
              </w:rPr>
              <w:t>выполнять изображения (виды, разрезы и сечения) на чертежах деталей и сборочных единиц;</w:t>
            </w:r>
          </w:p>
          <w:p w14:paraId="6BDC3B56" w14:textId="77777777" w:rsidR="0071071F" w:rsidRPr="00F5691B" w:rsidRDefault="0071071F" w:rsidP="0071071F">
            <w:pPr>
              <w:jc w:val="both"/>
              <w:rPr>
                <w:rFonts w:ascii="Times New Roman" w:hAnsi="Times New Roman"/>
                <w:sz w:val="24"/>
                <w:szCs w:val="24"/>
              </w:rPr>
            </w:pPr>
            <w:r w:rsidRPr="00F5691B">
              <w:rPr>
                <w:rFonts w:ascii="Times New Roman" w:hAnsi="Times New Roman"/>
                <w:sz w:val="24"/>
                <w:szCs w:val="24"/>
              </w:rPr>
              <w:t xml:space="preserve">выполнять </w:t>
            </w:r>
            <w:proofErr w:type="spellStart"/>
            <w:r w:rsidRPr="00F5691B">
              <w:rPr>
                <w:rFonts w:ascii="Times New Roman" w:hAnsi="Times New Roman"/>
                <w:sz w:val="24"/>
                <w:szCs w:val="24"/>
              </w:rPr>
              <w:t>деталирование</w:t>
            </w:r>
            <w:proofErr w:type="spellEnd"/>
            <w:r w:rsidRPr="00F5691B">
              <w:rPr>
                <w:rFonts w:ascii="Times New Roman" w:hAnsi="Times New Roman"/>
                <w:sz w:val="24"/>
                <w:szCs w:val="24"/>
              </w:rPr>
              <w:t xml:space="preserve"> сборочного чертежа;</w:t>
            </w:r>
          </w:p>
          <w:p w14:paraId="7ADD4794" w14:textId="77777777" w:rsidR="0071071F" w:rsidRPr="00F5691B" w:rsidRDefault="0071071F" w:rsidP="0071071F">
            <w:pPr>
              <w:jc w:val="both"/>
              <w:rPr>
                <w:rFonts w:ascii="Times New Roman" w:hAnsi="Times New Roman"/>
                <w:sz w:val="24"/>
                <w:szCs w:val="24"/>
              </w:rPr>
            </w:pPr>
            <w:r w:rsidRPr="00F5691B">
              <w:rPr>
                <w:rFonts w:ascii="Times New Roman" w:hAnsi="Times New Roman"/>
                <w:sz w:val="24"/>
                <w:szCs w:val="24"/>
              </w:rPr>
              <w:t>читать и вычерчивать различные схемы (кинематические, электрические и т.п.);</w:t>
            </w:r>
          </w:p>
          <w:p w14:paraId="4152F2CE" w14:textId="160FE3FE" w:rsidR="0071071F" w:rsidRDefault="0071071F" w:rsidP="0071071F">
            <w:pPr>
              <w:rPr>
                <w:rFonts w:ascii="Times New Roman" w:hAnsi="Times New Roman"/>
                <w:sz w:val="24"/>
              </w:rPr>
            </w:pPr>
            <w:r w:rsidRPr="00F5691B">
              <w:rPr>
                <w:rFonts w:ascii="Times New Roman" w:hAnsi="Times New Roman"/>
                <w:bCs/>
                <w:sz w:val="24"/>
                <w:szCs w:val="24"/>
              </w:rPr>
              <w:t>читать конструкторскую и технологическую документацию и руководствоваться ей при подготовке к выполнению полученного задания.</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7AAA380C" w14:textId="77777777" w:rsidR="0071071F" w:rsidRPr="00F5691B" w:rsidRDefault="0071071F" w:rsidP="0071071F">
            <w:pPr>
              <w:rPr>
                <w:rFonts w:ascii="Times New Roman" w:hAnsi="Times New Roman"/>
                <w:sz w:val="24"/>
                <w:szCs w:val="24"/>
              </w:rPr>
            </w:pPr>
            <w:r w:rsidRPr="00F5691B">
              <w:rPr>
                <w:rFonts w:ascii="Times New Roman" w:hAnsi="Times New Roman"/>
                <w:sz w:val="24"/>
                <w:szCs w:val="24"/>
              </w:rPr>
              <w:t xml:space="preserve">основные правила построения чертежей и схем; способы графического представления пространственных образов; </w:t>
            </w:r>
          </w:p>
          <w:p w14:paraId="6F352E13" w14:textId="77777777" w:rsidR="0071071F" w:rsidRPr="00F5691B" w:rsidRDefault="0071071F" w:rsidP="0071071F">
            <w:pPr>
              <w:jc w:val="both"/>
              <w:rPr>
                <w:rFonts w:ascii="Times New Roman" w:hAnsi="Times New Roman"/>
                <w:sz w:val="24"/>
                <w:szCs w:val="24"/>
              </w:rPr>
            </w:pPr>
            <w:r w:rsidRPr="00F5691B">
              <w:rPr>
                <w:rFonts w:ascii="Times New Roman" w:hAnsi="Times New Roman"/>
                <w:sz w:val="24"/>
                <w:szCs w:val="24"/>
              </w:rPr>
              <w:t>возможности пакетов прикладных программ компьютерной графики в профессиональной деятельности;</w:t>
            </w:r>
          </w:p>
          <w:p w14:paraId="663589B5" w14:textId="77777777" w:rsidR="0071071F" w:rsidRPr="00F5691B" w:rsidRDefault="0071071F" w:rsidP="0071071F">
            <w:pPr>
              <w:jc w:val="both"/>
              <w:rPr>
                <w:rFonts w:ascii="Times New Roman" w:hAnsi="Times New Roman"/>
                <w:sz w:val="24"/>
                <w:szCs w:val="24"/>
              </w:rPr>
            </w:pPr>
            <w:r w:rsidRPr="00F5691B">
              <w:rPr>
                <w:rFonts w:ascii="Times New Roman" w:hAnsi="Times New Roman"/>
                <w:sz w:val="24"/>
                <w:szCs w:val="24"/>
              </w:rPr>
              <w:t>основные положения конструкторской, технологической и другой нормативной документации;</w:t>
            </w:r>
          </w:p>
          <w:p w14:paraId="2EF0D9DE" w14:textId="77777777" w:rsidR="0071071F" w:rsidRPr="00F5691B" w:rsidRDefault="0071071F" w:rsidP="0071071F">
            <w:pPr>
              <w:jc w:val="both"/>
              <w:rPr>
                <w:rFonts w:ascii="Times New Roman" w:hAnsi="Times New Roman"/>
                <w:bCs/>
                <w:sz w:val="24"/>
                <w:szCs w:val="24"/>
              </w:rPr>
            </w:pPr>
            <w:r w:rsidRPr="00F5691B">
              <w:rPr>
                <w:rFonts w:ascii="Times New Roman" w:hAnsi="Times New Roman"/>
                <w:bCs/>
                <w:sz w:val="24"/>
                <w:szCs w:val="24"/>
              </w:rPr>
              <w:t>требования государственных стандартов ЕСКД и ЕСТД;</w:t>
            </w:r>
          </w:p>
          <w:p w14:paraId="68E2EFD0" w14:textId="77777777" w:rsidR="0071071F" w:rsidRPr="00F5691B" w:rsidRDefault="0071071F" w:rsidP="0071071F">
            <w:pPr>
              <w:jc w:val="both"/>
              <w:rPr>
                <w:rFonts w:ascii="Times New Roman" w:hAnsi="Times New Roman"/>
                <w:bCs/>
                <w:sz w:val="24"/>
                <w:szCs w:val="24"/>
              </w:rPr>
            </w:pPr>
            <w:r w:rsidRPr="00F5691B">
              <w:rPr>
                <w:rFonts w:ascii="Times New Roman" w:hAnsi="Times New Roman"/>
                <w:bCs/>
                <w:sz w:val="24"/>
                <w:szCs w:val="24"/>
              </w:rPr>
              <w:t xml:space="preserve">правила выполнения чертежей, технических рисунков, эскизов и схем; технику и принципы нанесения размеров; </w:t>
            </w:r>
          </w:p>
          <w:p w14:paraId="6516FA6B" w14:textId="77777777" w:rsidR="0071071F" w:rsidRPr="00F5691B" w:rsidRDefault="0071071F" w:rsidP="0071071F">
            <w:pPr>
              <w:jc w:val="both"/>
              <w:rPr>
                <w:rFonts w:ascii="Times New Roman" w:hAnsi="Times New Roman"/>
                <w:bCs/>
                <w:sz w:val="24"/>
                <w:szCs w:val="24"/>
              </w:rPr>
            </w:pPr>
            <w:r w:rsidRPr="00F5691B">
              <w:rPr>
                <w:rFonts w:ascii="Times New Roman" w:hAnsi="Times New Roman"/>
                <w:bCs/>
                <w:sz w:val="24"/>
                <w:szCs w:val="24"/>
              </w:rPr>
              <w:t xml:space="preserve">классы точности и их обозначение на чертежах; </w:t>
            </w:r>
          </w:p>
          <w:p w14:paraId="26399963" w14:textId="3D91BE60" w:rsidR="0071071F" w:rsidRDefault="0071071F" w:rsidP="0071071F">
            <w:pPr>
              <w:rPr>
                <w:rFonts w:ascii="Times New Roman" w:hAnsi="Times New Roman"/>
                <w:i/>
                <w:sz w:val="24"/>
              </w:rPr>
            </w:pPr>
            <w:r w:rsidRPr="00F5691B">
              <w:rPr>
                <w:rFonts w:ascii="Times New Roman" w:hAnsi="Times New Roman"/>
                <w:bCs/>
                <w:sz w:val="24"/>
                <w:szCs w:val="24"/>
              </w:rPr>
              <w:t>типы и назначение спецификаций, правила их чтения и составления.</w:t>
            </w:r>
          </w:p>
        </w:tc>
      </w:tr>
    </w:tbl>
    <w:p w14:paraId="3C26B544" w14:textId="77777777" w:rsidR="0066542D" w:rsidRDefault="0066542D" w:rsidP="0066542D">
      <w:pPr>
        <w:ind w:firstLine="709"/>
        <w:rPr>
          <w:rFonts w:ascii="Times New Roman" w:hAnsi="Times New Roman"/>
          <w:sz w:val="24"/>
        </w:rPr>
      </w:pPr>
    </w:p>
    <w:p w14:paraId="340D672F" w14:textId="77777777" w:rsidR="0066542D" w:rsidRDefault="0066542D" w:rsidP="0066542D">
      <w:pPr>
        <w:pStyle w:val="19"/>
        <w:rPr>
          <w:rFonts w:ascii="Times New Roman" w:hAnsi="Times New Roman"/>
        </w:rPr>
      </w:pPr>
      <w:r>
        <w:rPr>
          <w:rFonts w:ascii="Times New Roman" w:hAnsi="Times New Roman"/>
        </w:rPr>
        <w:t>2. Структура и содержание ДИСЦИПЛИНЫ</w:t>
      </w:r>
    </w:p>
    <w:p w14:paraId="013C32C5" w14:textId="77777777" w:rsidR="0066542D" w:rsidRDefault="0066542D" w:rsidP="0066542D">
      <w:pPr>
        <w:pStyle w:val="11a"/>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202"/>
      </w:tblGrid>
      <w:tr w:rsidR="0066542D" w14:paraId="384C1C5B" w14:textId="77777777" w:rsidTr="00573E3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7467FC" w14:textId="77777777" w:rsidR="0066542D" w:rsidRDefault="0066542D" w:rsidP="0066542D">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5C62621" w14:textId="77777777" w:rsidR="0066542D" w:rsidRDefault="0066542D" w:rsidP="0066542D">
            <w:pPr>
              <w:jc w:val="center"/>
              <w:rPr>
                <w:rFonts w:ascii="Times New Roman" w:hAnsi="Times New Roman"/>
                <w:b/>
                <w:sz w:val="24"/>
              </w:rPr>
            </w:pPr>
            <w:r>
              <w:rPr>
                <w:rFonts w:ascii="Times New Roman" w:hAnsi="Times New Roman"/>
                <w:b/>
                <w:sz w:val="24"/>
              </w:rPr>
              <w:t>Объем в часах</w:t>
            </w:r>
          </w:p>
        </w:tc>
        <w:tc>
          <w:tcPr>
            <w:tcW w:w="2202" w:type="dxa"/>
            <w:tcBorders>
              <w:top w:val="single" w:sz="6" w:space="0" w:color="000000"/>
              <w:left w:val="single" w:sz="6" w:space="0" w:color="000000"/>
              <w:bottom w:val="single" w:sz="6" w:space="0" w:color="000000"/>
              <w:right w:val="single" w:sz="6" w:space="0" w:color="000000"/>
            </w:tcBorders>
          </w:tcPr>
          <w:p w14:paraId="4DB1C7D5" w14:textId="77777777" w:rsidR="0066542D" w:rsidRDefault="0066542D" w:rsidP="0066542D">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66542D" w14:paraId="45BC5E32" w14:textId="77777777" w:rsidTr="00573E3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E8B110" w14:textId="77777777" w:rsidR="0066542D" w:rsidRDefault="0066542D" w:rsidP="0066542D">
            <w:pPr>
              <w:jc w:val="both"/>
              <w:rPr>
                <w:rFonts w:ascii="Times New Roman" w:hAnsi="Times New Roman"/>
                <w:sz w:val="24"/>
              </w:rPr>
            </w:pPr>
            <w:r>
              <w:rPr>
                <w:rFonts w:ascii="Times New Roman" w:hAnsi="Times New Roman"/>
                <w:sz w:val="24"/>
              </w:rPr>
              <w:lastRenderedPageBreak/>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BDDA322" w14:textId="1384D012" w:rsidR="0066542D" w:rsidRDefault="0071071F" w:rsidP="0066542D">
            <w:pPr>
              <w:jc w:val="center"/>
              <w:rPr>
                <w:rFonts w:ascii="Times New Roman" w:hAnsi="Times New Roman"/>
                <w:sz w:val="24"/>
              </w:rPr>
            </w:pPr>
            <w:r>
              <w:rPr>
                <w:rFonts w:ascii="Times New Roman" w:hAnsi="Times New Roman"/>
                <w:sz w:val="24"/>
              </w:rPr>
              <w:t>41</w:t>
            </w:r>
          </w:p>
        </w:tc>
        <w:tc>
          <w:tcPr>
            <w:tcW w:w="2202" w:type="dxa"/>
            <w:tcBorders>
              <w:top w:val="single" w:sz="6" w:space="0" w:color="000000"/>
              <w:left w:val="single" w:sz="6" w:space="0" w:color="000000"/>
              <w:bottom w:val="single" w:sz="6" w:space="0" w:color="000000"/>
              <w:right w:val="single" w:sz="6" w:space="0" w:color="000000"/>
            </w:tcBorders>
            <w:vAlign w:val="center"/>
          </w:tcPr>
          <w:p w14:paraId="70C80D8A" w14:textId="483C702A" w:rsidR="0066542D" w:rsidRDefault="0071071F" w:rsidP="0066542D">
            <w:pPr>
              <w:jc w:val="center"/>
              <w:rPr>
                <w:rFonts w:ascii="Times New Roman" w:hAnsi="Times New Roman"/>
                <w:sz w:val="24"/>
              </w:rPr>
            </w:pPr>
            <w:r>
              <w:rPr>
                <w:rFonts w:ascii="Times New Roman" w:hAnsi="Times New Roman"/>
                <w:sz w:val="24"/>
              </w:rPr>
              <w:t>17</w:t>
            </w:r>
          </w:p>
        </w:tc>
      </w:tr>
      <w:tr w:rsidR="0066542D" w14:paraId="5D1DF318" w14:textId="77777777" w:rsidTr="00573E3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766FC4" w14:textId="77777777" w:rsidR="0066542D" w:rsidRDefault="0066542D" w:rsidP="0066542D">
            <w:pPr>
              <w:jc w:val="both"/>
              <w:rPr>
                <w:rFonts w:ascii="Times New Roman" w:hAnsi="Times New Roman"/>
                <w:sz w:val="24"/>
              </w:rPr>
            </w:pPr>
            <w:r>
              <w:rPr>
                <w:rFonts w:ascii="Times New Roman" w:hAnsi="Times New Roman"/>
                <w:sz w:val="24"/>
              </w:rPr>
              <w:t>Курсовой проект (работа)</w:t>
            </w:r>
            <w:r>
              <w:rPr>
                <w:rStyle w:val="116"/>
                <w:rFonts w:ascii="Times New Roman" w:hAnsi="Times New Roman"/>
                <w:sz w:val="24"/>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68AA969B" w14:textId="77777777" w:rsidR="0066542D" w:rsidRDefault="0066542D" w:rsidP="0066542D">
            <w:pPr>
              <w:jc w:val="center"/>
              <w:rPr>
                <w:rFonts w:ascii="Times New Roman" w:hAnsi="Times New Roman"/>
                <w:sz w:val="24"/>
              </w:rPr>
            </w:pPr>
          </w:p>
        </w:tc>
        <w:tc>
          <w:tcPr>
            <w:tcW w:w="2202" w:type="dxa"/>
            <w:tcBorders>
              <w:top w:val="single" w:sz="6" w:space="0" w:color="000000"/>
              <w:left w:val="single" w:sz="6" w:space="0" w:color="000000"/>
              <w:bottom w:val="single" w:sz="6" w:space="0" w:color="000000"/>
              <w:right w:val="single" w:sz="6" w:space="0" w:color="000000"/>
            </w:tcBorders>
            <w:vAlign w:val="center"/>
          </w:tcPr>
          <w:p w14:paraId="7360A16E" w14:textId="77777777" w:rsidR="0066542D" w:rsidRDefault="0066542D" w:rsidP="0066542D">
            <w:pPr>
              <w:jc w:val="center"/>
              <w:rPr>
                <w:rFonts w:ascii="Times New Roman" w:hAnsi="Times New Roman"/>
                <w:sz w:val="24"/>
              </w:rPr>
            </w:pPr>
          </w:p>
        </w:tc>
      </w:tr>
      <w:tr w:rsidR="0066542D" w14:paraId="4D011B81" w14:textId="77777777" w:rsidTr="00573E3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03BC8E" w14:textId="77777777" w:rsidR="0066542D" w:rsidRDefault="0066542D" w:rsidP="0066542D">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7656F72" w14:textId="77777777" w:rsidR="0066542D" w:rsidRDefault="0066542D" w:rsidP="0066542D">
            <w:pPr>
              <w:jc w:val="center"/>
              <w:rPr>
                <w:rFonts w:ascii="Times New Roman" w:hAnsi="Times New Roman"/>
                <w:sz w:val="24"/>
              </w:rPr>
            </w:pPr>
          </w:p>
        </w:tc>
        <w:tc>
          <w:tcPr>
            <w:tcW w:w="2202" w:type="dxa"/>
            <w:tcBorders>
              <w:top w:val="single" w:sz="6" w:space="0" w:color="000000"/>
              <w:left w:val="single" w:sz="6" w:space="0" w:color="000000"/>
              <w:bottom w:val="single" w:sz="6" w:space="0" w:color="000000"/>
              <w:right w:val="single" w:sz="6" w:space="0" w:color="000000"/>
            </w:tcBorders>
            <w:vAlign w:val="center"/>
          </w:tcPr>
          <w:p w14:paraId="39715CC7" w14:textId="77777777" w:rsidR="0066542D" w:rsidRDefault="0066542D" w:rsidP="0066542D">
            <w:pPr>
              <w:jc w:val="center"/>
              <w:rPr>
                <w:rFonts w:ascii="Times New Roman" w:hAnsi="Times New Roman"/>
                <w:sz w:val="24"/>
              </w:rPr>
            </w:pPr>
          </w:p>
        </w:tc>
      </w:tr>
      <w:tr w:rsidR="0066542D" w14:paraId="5E748C0F" w14:textId="77777777" w:rsidTr="00573E3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88FC34" w14:textId="77777777" w:rsidR="0066542D" w:rsidRDefault="0066542D" w:rsidP="0066542D">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84036A7" w14:textId="77777777" w:rsidR="0066542D" w:rsidRDefault="0066542D" w:rsidP="0066542D">
            <w:pPr>
              <w:jc w:val="center"/>
              <w:rPr>
                <w:rFonts w:ascii="Times New Roman" w:hAnsi="Times New Roman"/>
                <w:sz w:val="24"/>
              </w:rPr>
            </w:pPr>
          </w:p>
        </w:tc>
        <w:tc>
          <w:tcPr>
            <w:tcW w:w="2202" w:type="dxa"/>
            <w:tcBorders>
              <w:top w:val="single" w:sz="6" w:space="0" w:color="000000"/>
              <w:left w:val="single" w:sz="6" w:space="0" w:color="000000"/>
              <w:bottom w:val="single" w:sz="6" w:space="0" w:color="000000"/>
              <w:right w:val="single" w:sz="6" w:space="0" w:color="000000"/>
            </w:tcBorders>
            <w:vAlign w:val="center"/>
          </w:tcPr>
          <w:p w14:paraId="427D5D64" w14:textId="77777777" w:rsidR="0066542D" w:rsidRDefault="0066542D" w:rsidP="0066542D">
            <w:pPr>
              <w:jc w:val="center"/>
              <w:rPr>
                <w:rFonts w:ascii="Times New Roman" w:hAnsi="Times New Roman"/>
                <w:sz w:val="24"/>
              </w:rPr>
            </w:pPr>
          </w:p>
        </w:tc>
      </w:tr>
      <w:tr w:rsidR="0066542D" w14:paraId="123E06B6" w14:textId="77777777" w:rsidTr="00573E3A">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82E0746" w14:textId="77777777" w:rsidR="0066542D" w:rsidRDefault="0066542D" w:rsidP="0066542D">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8D9CA84" w14:textId="2F114CF8" w:rsidR="0066542D" w:rsidRDefault="0071071F" w:rsidP="0066542D">
            <w:pPr>
              <w:jc w:val="center"/>
              <w:rPr>
                <w:rFonts w:ascii="Times New Roman" w:hAnsi="Times New Roman"/>
                <w:b/>
                <w:sz w:val="24"/>
              </w:rPr>
            </w:pPr>
            <w:r>
              <w:rPr>
                <w:rFonts w:ascii="Times New Roman" w:hAnsi="Times New Roman"/>
                <w:b/>
                <w:sz w:val="24"/>
              </w:rPr>
              <w:t>41</w:t>
            </w:r>
          </w:p>
        </w:tc>
        <w:tc>
          <w:tcPr>
            <w:tcW w:w="2202" w:type="dxa"/>
            <w:tcBorders>
              <w:top w:val="single" w:sz="6" w:space="0" w:color="000000"/>
              <w:left w:val="single" w:sz="6" w:space="0" w:color="000000"/>
              <w:bottom w:val="single" w:sz="6" w:space="0" w:color="000000"/>
              <w:right w:val="single" w:sz="6" w:space="0" w:color="000000"/>
            </w:tcBorders>
            <w:vAlign w:val="center"/>
          </w:tcPr>
          <w:p w14:paraId="363B0BBC" w14:textId="56928497" w:rsidR="0066542D" w:rsidRDefault="0071071F" w:rsidP="0066542D">
            <w:pPr>
              <w:jc w:val="center"/>
              <w:rPr>
                <w:rFonts w:ascii="Times New Roman" w:hAnsi="Times New Roman"/>
                <w:b/>
                <w:sz w:val="24"/>
              </w:rPr>
            </w:pPr>
            <w:r>
              <w:rPr>
                <w:rFonts w:ascii="Times New Roman" w:hAnsi="Times New Roman"/>
                <w:b/>
                <w:sz w:val="24"/>
              </w:rPr>
              <w:t>17</w:t>
            </w:r>
          </w:p>
        </w:tc>
      </w:tr>
    </w:tbl>
    <w:p w14:paraId="70943EAB" w14:textId="77777777" w:rsidR="0066542D" w:rsidRDefault="0066542D" w:rsidP="0066542D">
      <w:pPr>
        <w:rPr>
          <w:rFonts w:ascii="Times New Roman" w:hAnsi="Times New Roman"/>
          <w:sz w:val="24"/>
        </w:rPr>
      </w:pPr>
    </w:p>
    <w:p w14:paraId="4A8241B1" w14:textId="77777777" w:rsidR="0066542D" w:rsidRDefault="0066542D" w:rsidP="0066542D">
      <w:pPr>
        <w:rPr>
          <w:rFonts w:ascii="Times New Roman" w:hAnsi="Times New Roman"/>
          <w:sz w:val="24"/>
        </w:rPr>
      </w:pPr>
    </w:p>
    <w:p w14:paraId="021EFFC5" w14:textId="77777777" w:rsidR="0066542D" w:rsidRDefault="0066542D" w:rsidP="0066542D">
      <w:pPr>
        <w:pStyle w:val="11a"/>
        <w:rPr>
          <w:rFonts w:ascii="Times New Roman" w:hAnsi="Times New Roman"/>
        </w:rPr>
      </w:pPr>
      <w:r>
        <w:rPr>
          <w:rFonts w:ascii="Times New Roman" w:hAnsi="Times New Roman"/>
        </w:rPr>
        <w:t>2.2. Примерное содержание дисциплины</w:t>
      </w:r>
    </w:p>
    <w:tbl>
      <w:tblPr>
        <w:tblW w:w="5000"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224"/>
      </w:tblGrid>
      <w:tr w:rsidR="00573E3A" w:rsidRPr="00F5691B" w14:paraId="2093005A" w14:textId="77777777" w:rsidTr="00573E3A">
        <w:trPr>
          <w:trHeight w:val="20"/>
        </w:trPr>
        <w:tc>
          <w:tcPr>
            <w:tcW w:w="1203" w:type="pct"/>
            <w:vAlign w:val="center"/>
          </w:tcPr>
          <w:p w14:paraId="4CF933ED" w14:textId="77777777" w:rsidR="00573E3A" w:rsidRPr="00F5691B" w:rsidRDefault="00573E3A" w:rsidP="0072324E">
            <w:pPr>
              <w:jc w:val="center"/>
              <w:rPr>
                <w:rFonts w:ascii="Times New Roman" w:hAnsi="Times New Roman"/>
                <w:b/>
                <w:bCs/>
                <w:sz w:val="24"/>
                <w:szCs w:val="24"/>
              </w:rPr>
            </w:pPr>
            <w:r>
              <w:rPr>
                <w:rFonts w:ascii="Times New Roman" w:hAnsi="Times New Roman"/>
                <w:b/>
              </w:rPr>
              <w:t>Наименование разделов и тем</w:t>
            </w:r>
          </w:p>
        </w:tc>
        <w:tc>
          <w:tcPr>
            <w:tcW w:w="3797" w:type="pct"/>
            <w:vAlign w:val="center"/>
          </w:tcPr>
          <w:p w14:paraId="0F49E2EB" w14:textId="77777777" w:rsidR="00573E3A" w:rsidRPr="00F5691B" w:rsidRDefault="00573E3A" w:rsidP="0072324E">
            <w:pPr>
              <w:jc w:val="center"/>
              <w:rPr>
                <w:rFonts w:ascii="Times New Roman" w:hAnsi="Times New Roman"/>
                <w:b/>
                <w:bCs/>
                <w:sz w:val="24"/>
                <w:szCs w:val="24"/>
              </w:rPr>
            </w:pPr>
            <w:r>
              <w:rPr>
                <w:rFonts w:ascii="Times New Roman" w:hAnsi="Times New Roman"/>
                <w:b/>
              </w:rPr>
              <w:t xml:space="preserve">Примерное содержание учебного материала, практических и лабораторных занятий, </w:t>
            </w:r>
            <w:r>
              <w:rPr>
                <w:rFonts w:ascii="Times New Roman" w:hAnsi="Times New Roman"/>
                <w:i/>
              </w:rPr>
              <w:t>курсовой проект (работа)</w:t>
            </w:r>
          </w:p>
        </w:tc>
      </w:tr>
      <w:tr w:rsidR="00573E3A" w:rsidRPr="00F5691B" w14:paraId="698D1F83" w14:textId="77777777" w:rsidTr="00573E3A">
        <w:trPr>
          <w:trHeight w:val="20"/>
        </w:trPr>
        <w:tc>
          <w:tcPr>
            <w:tcW w:w="5000" w:type="pct"/>
            <w:gridSpan w:val="2"/>
          </w:tcPr>
          <w:p w14:paraId="313C18B8"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Раздел 1. Геометрическое черчение</w:t>
            </w:r>
          </w:p>
        </w:tc>
      </w:tr>
      <w:tr w:rsidR="00573E3A" w:rsidRPr="00F5691B" w14:paraId="37430D07" w14:textId="77777777" w:rsidTr="00573E3A">
        <w:trPr>
          <w:trHeight w:val="20"/>
        </w:trPr>
        <w:tc>
          <w:tcPr>
            <w:tcW w:w="1203" w:type="pct"/>
            <w:vMerge w:val="restart"/>
          </w:tcPr>
          <w:p w14:paraId="65FEC82B"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Тема 1.1. Правила оформления чертежей. </w:t>
            </w:r>
          </w:p>
        </w:tc>
        <w:tc>
          <w:tcPr>
            <w:tcW w:w="3797" w:type="pct"/>
          </w:tcPr>
          <w:p w14:paraId="7A5202D1"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Содержание учебного материала.</w:t>
            </w:r>
          </w:p>
        </w:tc>
      </w:tr>
      <w:tr w:rsidR="00573E3A" w:rsidRPr="00F5691B" w14:paraId="6C7F3658" w14:textId="77777777" w:rsidTr="00573E3A">
        <w:trPr>
          <w:trHeight w:val="20"/>
        </w:trPr>
        <w:tc>
          <w:tcPr>
            <w:tcW w:w="1203" w:type="pct"/>
            <w:vMerge/>
          </w:tcPr>
          <w:p w14:paraId="22579E2F" w14:textId="77777777" w:rsidR="00573E3A" w:rsidRPr="00F5691B" w:rsidRDefault="00573E3A" w:rsidP="0072324E">
            <w:pPr>
              <w:rPr>
                <w:rFonts w:ascii="Times New Roman" w:hAnsi="Times New Roman"/>
                <w:b/>
                <w:bCs/>
                <w:sz w:val="24"/>
                <w:szCs w:val="24"/>
              </w:rPr>
            </w:pPr>
          </w:p>
        </w:tc>
        <w:tc>
          <w:tcPr>
            <w:tcW w:w="3797" w:type="pct"/>
          </w:tcPr>
          <w:p w14:paraId="165C4658"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1.Геометрическое черчение. Правила оформления чертежей. Система ЕСКД.</w:t>
            </w:r>
          </w:p>
          <w:p w14:paraId="6D036C91"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Форматы ГОСТ 2.301-68. Основные и дополнительные форматы, их образование, размеры и обозначение.</w:t>
            </w:r>
          </w:p>
          <w:p w14:paraId="3768E545"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Оформление формата: внешняя рамка, рамка, основная надпись.</w:t>
            </w:r>
          </w:p>
          <w:p w14:paraId="4E3065CD"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Линии ГОСТ 2.303-68. Наименование линий, их начертание и назначение.</w:t>
            </w:r>
          </w:p>
          <w:p w14:paraId="31BE4C3B"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Шрифты чертежные ГОСТ 2.304-81, область их применения. Наклон, размеры, типы шрифта. Параметры и конструкция прописных, строчных букв и цифр. Вспомогательная сетка для написания шрифтов. Расстояние между буквами, словами и строками. Выполнение надписей.</w:t>
            </w:r>
          </w:p>
        </w:tc>
      </w:tr>
      <w:tr w:rsidR="00573E3A" w:rsidRPr="00F5691B" w14:paraId="70828FEB" w14:textId="77777777" w:rsidTr="00573E3A">
        <w:trPr>
          <w:trHeight w:val="20"/>
        </w:trPr>
        <w:tc>
          <w:tcPr>
            <w:tcW w:w="1203" w:type="pct"/>
            <w:vMerge/>
          </w:tcPr>
          <w:p w14:paraId="6754AFAC" w14:textId="77777777" w:rsidR="00573E3A" w:rsidRPr="00F5691B" w:rsidRDefault="00573E3A" w:rsidP="0072324E">
            <w:pPr>
              <w:rPr>
                <w:rFonts w:ascii="Times New Roman" w:hAnsi="Times New Roman"/>
                <w:b/>
                <w:bCs/>
                <w:sz w:val="24"/>
                <w:szCs w:val="24"/>
              </w:rPr>
            </w:pPr>
          </w:p>
        </w:tc>
        <w:tc>
          <w:tcPr>
            <w:tcW w:w="3797" w:type="pct"/>
          </w:tcPr>
          <w:p w14:paraId="36E4544B" w14:textId="77777777" w:rsidR="00573E3A" w:rsidRPr="00F5691B" w:rsidRDefault="00573E3A" w:rsidP="0072324E">
            <w:pPr>
              <w:rPr>
                <w:rFonts w:ascii="Times New Roman" w:hAnsi="Times New Roman"/>
                <w:b/>
                <w:bCs/>
                <w:sz w:val="24"/>
                <w:szCs w:val="24"/>
              </w:rPr>
            </w:pPr>
            <w:r w:rsidRPr="00F5691B">
              <w:rPr>
                <w:rFonts w:ascii="Times New Roman" w:hAnsi="Times New Roman"/>
                <w:bCs/>
                <w:sz w:val="24"/>
                <w:szCs w:val="24"/>
              </w:rPr>
              <w:t>2. Значимость размеров на чертеже изделия. Размерные линии (стрелки). Выносные линии. Единицы измерения размеров, применяемые в машиностроении. Линейные и угловые размеры. Правила написания размерных чисел. Определение и назначение масштаба. Масштабы увеличения, уменьшения и натуральный масштаб. Правила обозначения масштаба в основной надписи и на поле чертежа (на видах, разрезах, сечениях и выносных элементах).</w:t>
            </w:r>
          </w:p>
        </w:tc>
      </w:tr>
      <w:tr w:rsidR="00573E3A" w:rsidRPr="00F5691B" w14:paraId="019DA4B1" w14:textId="77777777" w:rsidTr="00573E3A">
        <w:trPr>
          <w:trHeight w:val="199"/>
        </w:trPr>
        <w:tc>
          <w:tcPr>
            <w:tcW w:w="1203" w:type="pct"/>
            <w:vMerge/>
          </w:tcPr>
          <w:p w14:paraId="5BD81FEF" w14:textId="77777777" w:rsidR="00573E3A" w:rsidRPr="00F5691B" w:rsidRDefault="00573E3A" w:rsidP="0072324E">
            <w:pPr>
              <w:rPr>
                <w:rFonts w:ascii="Times New Roman" w:hAnsi="Times New Roman"/>
                <w:b/>
                <w:bCs/>
                <w:sz w:val="24"/>
                <w:szCs w:val="24"/>
              </w:rPr>
            </w:pPr>
          </w:p>
        </w:tc>
        <w:tc>
          <w:tcPr>
            <w:tcW w:w="3797" w:type="pct"/>
          </w:tcPr>
          <w:p w14:paraId="0D4DED84"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44911940" w14:textId="77777777" w:rsidTr="00573E3A">
        <w:trPr>
          <w:trHeight w:val="20"/>
        </w:trPr>
        <w:tc>
          <w:tcPr>
            <w:tcW w:w="1203" w:type="pct"/>
            <w:vMerge/>
          </w:tcPr>
          <w:p w14:paraId="17C3D592" w14:textId="77777777" w:rsidR="00573E3A" w:rsidRPr="00F5691B" w:rsidRDefault="00573E3A" w:rsidP="0072324E">
            <w:pPr>
              <w:rPr>
                <w:rFonts w:ascii="Times New Roman" w:hAnsi="Times New Roman"/>
                <w:b/>
                <w:bCs/>
                <w:sz w:val="24"/>
                <w:szCs w:val="24"/>
              </w:rPr>
            </w:pPr>
          </w:p>
        </w:tc>
        <w:tc>
          <w:tcPr>
            <w:tcW w:w="3797" w:type="pct"/>
          </w:tcPr>
          <w:p w14:paraId="4EE50F84"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«Вычерчивание линий. Выполнение надписей стандартным шрифтом».</w:t>
            </w:r>
          </w:p>
        </w:tc>
      </w:tr>
      <w:tr w:rsidR="00573E3A" w:rsidRPr="00F5691B" w14:paraId="4D0C2BFC" w14:textId="77777777" w:rsidTr="00573E3A">
        <w:trPr>
          <w:trHeight w:val="20"/>
        </w:trPr>
        <w:tc>
          <w:tcPr>
            <w:tcW w:w="1203" w:type="pct"/>
            <w:vMerge w:val="restart"/>
          </w:tcPr>
          <w:p w14:paraId="0D8289C4"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Тема 1.2. </w:t>
            </w:r>
          </w:p>
          <w:p w14:paraId="63EBCBB0"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Геометрические построения и приемы вычерчивания контуров технических деталей.</w:t>
            </w:r>
          </w:p>
        </w:tc>
        <w:tc>
          <w:tcPr>
            <w:tcW w:w="3797" w:type="pct"/>
          </w:tcPr>
          <w:p w14:paraId="67F21493"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17709810" w14:textId="77777777" w:rsidTr="00573E3A">
        <w:trPr>
          <w:trHeight w:val="20"/>
        </w:trPr>
        <w:tc>
          <w:tcPr>
            <w:tcW w:w="1203" w:type="pct"/>
            <w:vMerge/>
          </w:tcPr>
          <w:p w14:paraId="6700418E" w14:textId="77777777" w:rsidR="00573E3A" w:rsidRPr="00F5691B" w:rsidRDefault="00573E3A" w:rsidP="0072324E">
            <w:pPr>
              <w:rPr>
                <w:rFonts w:ascii="Times New Roman" w:hAnsi="Times New Roman"/>
                <w:b/>
                <w:bCs/>
                <w:sz w:val="24"/>
                <w:szCs w:val="24"/>
              </w:rPr>
            </w:pPr>
          </w:p>
        </w:tc>
        <w:tc>
          <w:tcPr>
            <w:tcW w:w="3797" w:type="pct"/>
          </w:tcPr>
          <w:p w14:paraId="0FDFCAB7"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 xml:space="preserve">1. </w:t>
            </w:r>
            <w:proofErr w:type="gramStart"/>
            <w:r w:rsidRPr="00F5691B">
              <w:rPr>
                <w:rFonts w:ascii="Times New Roman" w:hAnsi="Times New Roman"/>
                <w:bCs/>
                <w:sz w:val="24"/>
                <w:szCs w:val="24"/>
              </w:rPr>
              <w:t>Геометрические  построения</w:t>
            </w:r>
            <w:proofErr w:type="gramEnd"/>
            <w:r w:rsidRPr="00F5691B">
              <w:rPr>
                <w:rFonts w:ascii="Times New Roman" w:hAnsi="Times New Roman"/>
                <w:bCs/>
                <w:sz w:val="24"/>
                <w:szCs w:val="24"/>
              </w:rPr>
              <w:t xml:space="preserve">  и правила вычерчивания контуров технических деталей.  Приемы вычерчивания взаимно параллельных и перпендикулярных прямых. Деление окружности на равные части. Сопряжения прямых линий и дуг окружностей с помощью дуги заданного радиуса. Овал, </w:t>
            </w:r>
            <w:proofErr w:type="spellStart"/>
            <w:r w:rsidRPr="00F5691B">
              <w:rPr>
                <w:rFonts w:ascii="Times New Roman" w:hAnsi="Times New Roman"/>
                <w:bCs/>
                <w:sz w:val="24"/>
                <w:szCs w:val="24"/>
              </w:rPr>
              <w:t>овоид</w:t>
            </w:r>
            <w:proofErr w:type="spellEnd"/>
            <w:r w:rsidRPr="00F5691B">
              <w:rPr>
                <w:rFonts w:ascii="Times New Roman" w:hAnsi="Times New Roman"/>
                <w:bCs/>
                <w:sz w:val="24"/>
                <w:szCs w:val="24"/>
              </w:rPr>
              <w:t>. Уклон и конусность. Определение, построение, обозначение. Лекальные кривые. Ознакомление с основными плоскими лекальными кривыми, способы их построения. Приемы пользования лекалами при обводке лекальных кривых.</w:t>
            </w:r>
          </w:p>
        </w:tc>
      </w:tr>
      <w:tr w:rsidR="00573E3A" w:rsidRPr="00F5691B" w14:paraId="16C69934" w14:textId="77777777" w:rsidTr="00573E3A">
        <w:trPr>
          <w:trHeight w:val="20"/>
        </w:trPr>
        <w:tc>
          <w:tcPr>
            <w:tcW w:w="1203" w:type="pct"/>
            <w:vMerge/>
          </w:tcPr>
          <w:p w14:paraId="55865F86" w14:textId="77777777" w:rsidR="00573E3A" w:rsidRPr="00F5691B" w:rsidRDefault="00573E3A" w:rsidP="0072324E">
            <w:pPr>
              <w:rPr>
                <w:rFonts w:ascii="Times New Roman" w:hAnsi="Times New Roman"/>
                <w:b/>
                <w:bCs/>
                <w:sz w:val="24"/>
                <w:szCs w:val="24"/>
              </w:rPr>
            </w:pPr>
          </w:p>
        </w:tc>
        <w:tc>
          <w:tcPr>
            <w:tcW w:w="3797" w:type="pct"/>
          </w:tcPr>
          <w:p w14:paraId="1F0B7CFC"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749936BC" w14:textId="77777777" w:rsidTr="00573E3A">
        <w:trPr>
          <w:trHeight w:val="20"/>
        </w:trPr>
        <w:tc>
          <w:tcPr>
            <w:tcW w:w="1203" w:type="pct"/>
            <w:vMerge/>
          </w:tcPr>
          <w:p w14:paraId="5BF02892" w14:textId="77777777" w:rsidR="00573E3A" w:rsidRPr="00F5691B" w:rsidRDefault="00573E3A" w:rsidP="0072324E">
            <w:pPr>
              <w:rPr>
                <w:rFonts w:ascii="Times New Roman" w:hAnsi="Times New Roman"/>
                <w:b/>
                <w:bCs/>
                <w:sz w:val="24"/>
                <w:szCs w:val="24"/>
              </w:rPr>
            </w:pPr>
          </w:p>
        </w:tc>
        <w:tc>
          <w:tcPr>
            <w:tcW w:w="3797" w:type="pct"/>
          </w:tcPr>
          <w:p w14:paraId="27514A39"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«Деление отрезка прямой на равные части, деление углов, определение центра дуги, правила построения правильных многоугольников, построение уклона и конусности».</w:t>
            </w:r>
          </w:p>
        </w:tc>
      </w:tr>
      <w:tr w:rsidR="00573E3A" w:rsidRPr="00F5691B" w14:paraId="59C9C16C" w14:textId="77777777" w:rsidTr="00573E3A">
        <w:trPr>
          <w:trHeight w:val="20"/>
        </w:trPr>
        <w:tc>
          <w:tcPr>
            <w:tcW w:w="1203" w:type="pct"/>
            <w:vMerge/>
          </w:tcPr>
          <w:p w14:paraId="34D5B5D2" w14:textId="77777777" w:rsidR="00573E3A" w:rsidRPr="00F5691B" w:rsidRDefault="00573E3A" w:rsidP="0072324E">
            <w:pPr>
              <w:rPr>
                <w:rFonts w:ascii="Times New Roman" w:hAnsi="Times New Roman"/>
                <w:b/>
                <w:bCs/>
                <w:sz w:val="24"/>
                <w:szCs w:val="24"/>
              </w:rPr>
            </w:pPr>
          </w:p>
        </w:tc>
        <w:tc>
          <w:tcPr>
            <w:tcW w:w="3797" w:type="pct"/>
          </w:tcPr>
          <w:p w14:paraId="05AD05F2" w14:textId="77777777" w:rsidR="00573E3A" w:rsidRPr="00F5691B" w:rsidRDefault="00573E3A" w:rsidP="0072324E">
            <w:pPr>
              <w:rPr>
                <w:rFonts w:ascii="Times New Roman" w:hAnsi="Times New Roman"/>
                <w:sz w:val="24"/>
                <w:szCs w:val="24"/>
              </w:rPr>
            </w:pPr>
            <w:r w:rsidRPr="00F5691B">
              <w:rPr>
                <w:rFonts w:ascii="Times New Roman" w:hAnsi="Times New Roman"/>
                <w:sz w:val="24"/>
                <w:szCs w:val="24"/>
              </w:rPr>
              <w:t>2. «Вычерчивание контура заданной технической детали с простановкой размеров».</w:t>
            </w:r>
          </w:p>
        </w:tc>
      </w:tr>
      <w:tr w:rsidR="00573E3A" w:rsidRPr="00F5691B" w14:paraId="635F22B2" w14:textId="77777777" w:rsidTr="00573E3A">
        <w:trPr>
          <w:trHeight w:val="20"/>
        </w:trPr>
        <w:tc>
          <w:tcPr>
            <w:tcW w:w="1203" w:type="pct"/>
            <w:vMerge/>
          </w:tcPr>
          <w:p w14:paraId="2C0E2207" w14:textId="77777777" w:rsidR="00573E3A" w:rsidRPr="00F5691B" w:rsidRDefault="00573E3A" w:rsidP="0072324E">
            <w:pPr>
              <w:rPr>
                <w:rFonts w:ascii="Times New Roman" w:hAnsi="Times New Roman"/>
                <w:b/>
                <w:bCs/>
                <w:sz w:val="24"/>
                <w:szCs w:val="24"/>
              </w:rPr>
            </w:pPr>
          </w:p>
        </w:tc>
        <w:tc>
          <w:tcPr>
            <w:tcW w:w="3797" w:type="pct"/>
          </w:tcPr>
          <w:p w14:paraId="353C3F8F" w14:textId="77777777" w:rsidR="00573E3A" w:rsidRPr="00F5691B" w:rsidRDefault="00573E3A" w:rsidP="0072324E">
            <w:pPr>
              <w:rPr>
                <w:rFonts w:ascii="Times New Roman" w:hAnsi="Times New Roman"/>
                <w:bCs/>
                <w:sz w:val="24"/>
                <w:szCs w:val="24"/>
              </w:rPr>
            </w:pPr>
            <w:r w:rsidRPr="00F5691B">
              <w:rPr>
                <w:rFonts w:ascii="Times New Roman" w:hAnsi="Times New Roman"/>
                <w:b/>
                <w:bCs/>
                <w:sz w:val="24"/>
                <w:szCs w:val="24"/>
              </w:rPr>
              <w:t xml:space="preserve">Самостоятельная работа обучающихся </w:t>
            </w:r>
            <w:r w:rsidRPr="00F5691B">
              <w:rPr>
                <w:rFonts w:ascii="Times New Roman" w:hAnsi="Times New Roman"/>
                <w:bCs/>
                <w:sz w:val="24"/>
                <w:szCs w:val="24"/>
              </w:rPr>
              <w:t>«</w:t>
            </w:r>
            <w:r w:rsidRPr="00F5691B">
              <w:rPr>
                <w:rFonts w:ascii="Times New Roman" w:hAnsi="Times New Roman"/>
                <w:sz w:val="24"/>
                <w:szCs w:val="24"/>
              </w:rPr>
              <w:t>Вычерчивание лекальных кривых (эллипс, гипербола, синусоида, циклоида и др.)»</w:t>
            </w:r>
          </w:p>
        </w:tc>
      </w:tr>
      <w:tr w:rsidR="00573E3A" w:rsidRPr="00F5691B" w14:paraId="77259B48" w14:textId="77777777" w:rsidTr="00573E3A">
        <w:trPr>
          <w:trHeight w:val="20"/>
        </w:trPr>
        <w:tc>
          <w:tcPr>
            <w:tcW w:w="5000" w:type="pct"/>
            <w:gridSpan w:val="2"/>
          </w:tcPr>
          <w:p w14:paraId="53C2E705"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Раздел 2. Проекционное черчение (основы начертательной геометрии)</w:t>
            </w:r>
          </w:p>
        </w:tc>
      </w:tr>
      <w:tr w:rsidR="00573E3A" w:rsidRPr="00F5691B" w14:paraId="140AB032" w14:textId="77777777" w:rsidTr="00573E3A">
        <w:trPr>
          <w:trHeight w:val="187"/>
        </w:trPr>
        <w:tc>
          <w:tcPr>
            <w:tcW w:w="1203" w:type="pct"/>
            <w:vMerge w:val="restart"/>
          </w:tcPr>
          <w:p w14:paraId="78C30BA5"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2.1. Метод проекций, эпюр Монжа. Проецирование точки, отрезка прямой линии, плоскости.</w:t>
            </w:r>
          </w:p>
        </w:tc>
        <w:tc>
          <w:tcPr>
            <w:tcW w:w="3797" w:type="pct"/>
          </w:tcPr>
          <w:p w14:paraId="6DA2A7C2"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0664CD48" w14:textId="77777777" w:rsidTr="00573E3A">
        <w:trPr>
          <w:trHeight w:val="20"/>
        </w:trPr>
        <w:tc>
          <w:tcPr>
            <w:tcW w:w="1203" w:type="pct"/>
            <w:vMerge/>
          </w:tcPr>
          <w:p w14:paraId="7916253C" w14:textId="77777777" w:rsidR="00573E3A" w:rsidRPr="00F5691B" w:rsidRDefault="00573E3A" w:rsidP="0072324E">
            <w:pPr>
              <w:rPr>
                <w:rFonts w:ascii="Times New Roman" w:hAnsi="Times New Roman"/>
                <w:b/>
                <w:bCs/>
                <w:sz w:val="24"/>
                <w:szCs w:val="24"/>
              </w:rPr>
            </w:pPr>
          </w:p>
        </w:tc>
        <w:tc>
          <w:tcPr>
            <w:tcW w:w="3797" w:type="pct"/>
          </w:tcPr>
          <w:p w14:paraId="619F5C0A" w14:textId="77777777" w:rsidR="00573E3A" w:rsidRPr="00F5691B" w:rsidRDefault="00573E3A" w:rsidP="00573E3A">
            <w:pPr>
              <w:pStyle w:val="afff"/>
              <w:numPr>
                <w:ilvl w:val="0"/>
                <w:numId w:val="12"/>
              </w:numPr>
              <w:tabs>
                <w:tab w:val="left" w:pos="281"/>
              </w:tabs>
              <w:ind w:left="-2" w:firstLine="0"/>
              <w:contextualSpacing w:val="0"/>
              <w:jc w:val="both"/>
            </w:pPr>
            <w:r w:rsidRPr="00F5691B">
              <w:t xml:space="preserve">Проекционное черчение. Образование проекций. Методы и виды проецирования. Виды проецирования. Типы проекций и их свойства. Комплексный чертеж. Понятия о комплексных чертежах. Понятие о координатах точки. Понятие об эпюре Монжа. </w:t>
            </w:r>
          </w:p>
          <w:p w14:paraId="399AE58B" w14:textId="77777777" w:rsidR="00573E3A" w:rsidRPr="00F5691B" w:rsidRDefault="00573E3A" w:rsidP="0072324E">
            <w:pPr>
              <w:rPr>
                <w:rFonts w:ascii="Times New Roman" w:hAnsi="Times New Roman"/>
                <w:b/>
                <w:bCs/>
                <w:sz w:val="24"/>
                <w:szCs w:val="24"/>
              </w:rPr>
            </w:pPr>
            <w:r w:rsidRPr="00F5691B">
              <w:rPr>
                <w:rFonts w:ascii="Times New Roman" w:hAnsi="Times New Roman"/>
                <w:sz w:val="24"/>
                <w:szCs w:val="24"/>
              </w:rPr>
              <w:t>Проецирование отрезка прямой на три и две плоскости проекций. Прямая общего положения и частные случаи положения прямой в пространстве. Относительное положение точки и прямой. Относительное положение двух прямых. Выявление на комплексном чертеже взаимного расположения точек и прямых. Конкурирующие точки.</w:t>
            </w:r>
          </w:p>
        </w:tc>
      </w:tr>
      <w:tr w:rsidR="00573E3A" w:rsidRPr="00F5691B" w14:paraId="45AB476A" w14:textId="77777777" w:rsidTr="00573E3A">
        <w:trPr>
          <w:trHeight w:val="20"/>
        </w:trPr>
        <w:tc>
          <w:tcPr>
            <w:tcW w:w="1203" w:type="pct"/>
            <w:vMerge/>
          </w:tcPr>
          <w:p w14:paraId="6423F714" w14:textId="77777777" w:rsidR="00573E3A" w:rsidRPr="00F5691B" w:rsidRDefault="00573E3A" w:rsidP="0072324E">
            <w:pPr>
              <w:rPr>
                <w:rFonts w:ascii="Times New Roman" w:hAnsi="Times New Roman"/>
                <w:b/>
                <w:bCs/>
                <w:sz w:val="24"/>
                <w:szCs w:val="24"/>
              </w:rPr>
            </w:pPr>
          </w:p>
        </w:tc>
        <w:tc>
          <w:tcPr>
            <w:tcW w:w="3797" w:type="pct"/>
          </w:tcPr>
          <w:p w14:paraId="52CAB5BF" w14:textId="77777777" w:rsidR="00573E3A" w:rsidRPr="00F5691B" w:rsidRDefault="00573E3A" w:rsidP="0072324E">
            <w:pPr>
              <w:rPr>
                <w:rFonts w:ascii="Times New Roman" w:hAnsi="Times New Roman"/>
                <w:b/>
                <w:bCs/>
                <w:sz w:val="24"/>
                <w:szCs w:val="24"/>
              </w:rPr>
            </w:pPr>
            <w:r w:rsidRPr="00F5691B">
              <w:rPr>
                <w:rFonts w:ascii="Times New Roman" w:hAnsi="Times New Roman"/>
                <w:bCs/>
                <w:sz w:val="24"/>
                <w:szCs w:val="24"/>
              </w:rPr>
              <w:t>2. Изображение плоскости на комплексном чертеже. Плоскости общего и частного положения. Проекции точек и прямых, принадлежащих плоскости. Особые линии плоскости. Взаимное расположение плоскостей. Прямые, параллельные и перпендикулярные плоскости. Пересечение плоскостей.</w:t>
            </w:r>
          </w:p>
        </w:tc>
      </w:tr>
      <w:tr w:rsidR="00573E3A" w:rsidRPr="00F5691B" w14:paraId="7247D26B" w14:textId="77777777" w:rsidTr="00573E3A">
        <w:trPr>
          <w:trHeight w:val="20"/>
        </w:trPr>
        <w:tc>
          <w:tcPr>
            <w:tcW w:w="1203" w:type="pct"/>
            <w:vMerge/>
          </w:tcPr>
          <w:p w14:paraId="56DF7DFB" w14:textId="77777777" w:rsidR="00573E3A" w:rsidRPr="00F5691B" w:rsidRDefault="00573E3A" w:rsidP="0072324E">
            <w:pPr>
              <w:rPr>
                <w:rFonts w:ascii="Times New Roman" w:hAnsi="Times New Roman"/>
                <w:b/>
                <w:bCs/>
                <w:sz w:val="24"/>
                <w:szCs w:val="24"/>
              </w:rPr>
            </w:pPr>
          </w:p>
        </w:tc>
        <w:tc>
          <w:tcPr>
            <w:tcW w:w="3797" w:type="pct"/>
          </w:tcPr>
          <w:p w14:paraId="56F0E32B"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2F43D2F7" w14:textId="77777777" w:rsidTr="00573E3A">
        <w:trPr>
          <w:trHeight w:val="20"/>
        </w:trPr>
        <w:tc>
          <w:tcPr>
            <w:tcW w:w="1203" w:type="pct"/>
            <w:vMerge/>
          </w:tcPr>
          <w:p w14:paraId="48603EFE" w14:textId="77777777" w:rsidR="00573E3A" w:rsidRPr="00F5691B" w:rsidRDefault="00573E3A" w:rsidP="0072324E">
            <w:pPr>
              <w:rPr>
                <w:rFonts w:ascii="Times New Roman" w:hAnsi="Times New Roman"/>
                <w:b/>
                <w:bCs/>
                <w:sz w:val="24"/>
                <w:szCs w:val="24"/>
              </w:rPr>
            </w:pPr>
          </w:p>
        </w:tc>
        <w:tc>
          <w:tcPr>
            <w:tcW w:w="3797" w:type="pct"/>
          </w:tcPr>
          <w:p w14:paraId="2F5D744F" w14:textId="77777777" w:rsidR="00573E3A" w:rsidRPr="00F5691B" w:rsidRDefault="00573E3A" w:rsidP="0072324E">
            <w:pPr>
              <w:rPr>
                <w:rFonts w:ascii="Times New Roman" w:hAnsi="Times New Roman"/>
                <w:sz w:val="24"/>
                <w:szCs w:val="24"/>
              </w:rPr>
            </w:pPr>
            <w:r w:rsidRPr="00F5691B">
              <w:rPr>
                <w:rFonts w:ascii="Times New Roman" w:hAnsi="Times New Roman"/>
                <w:sz w:val="24"/>
                <w:szCs w:val="24"/>
              </w:rPr>
              <w:t>1. «Построение наглядных изображений и комплексных чертежей проекции точки, прямой».</w:t>
            </w:r>
          </w:p>
        </w:tc>
      </w:tr>
      <w:tr w:rsidR="00573E3A" w:rsidRPr="00F5691B" w14:paraId="21079E0A" w14:textId="77777777" w:rsidTr="00573E3A">
        <w:trPr>
          <w:trHeight w:val="20"/>
        </w:trPr>
        <w:tc>
          <w:tcPr>
            <w:tcW w:w="1203" w:type="pct"/>
            <w:vMerge/>
          </w:tcPr>
          <w:p w14:paraId="58012685" w14:textId="77777777" w:rsidR="00573E3A" w:rsidRPr="00F5691B" w:rsidRDefault="00573E3A" w:rsidP="0072324E">
            <w:pPr>
              <w:rPr>
                <w:rFonts w:ascii="Times New Roman" w:hAnsi="Times New Roman"/>
                <w:b/>
                <w:bCs/>
                <w:sz w:val="24"/>
                <w:szCs w:val="24"/>
              </w:rPr>
            </w:pPr>
          </w:p>
        </w:tc>
        <w:tc>
          <w:tcPr>
            <w:tcW w:w="3797" w:type="pct"/>
          </w:tcPr>
          <w:p w14:paraId="3F2F9F86" w14:textId="77777777" w:rsidR="00573E3A" w:rsidRPr="00F5691B" w:rsidRDefault="00573E3A" w:rsidP="0072324E">
            <w:pPr>
              <w:rPr>
                <w:rFonts w:ascii="Times New Roman" w:hAnsi="Times New Roman"/>
                <w:bCs/>
                <w:sz w:val="24"/>
                <w:szCs w:val="24"/>
              </w:rPr>
            </w:pPr>
            <w:r w:rsidRPr="00F5691B">
              <w:rPr>
                <w:rFonts w:ascii="Times New Roman" w:hAnsi="Times New Roman"/>
                <w:b/>
                <w:bCs/>
                <w:sz w:val="24"/>
                <w:szCs w:val="24"/>
              </w:rPr>
              <w:t xml:space="preserve">Самостоятельная работа </w:t>
            </w:r>
            <w:proofErr w:type="spellStart"/>
            <w:proofErr w:type="gramStart"/>
            <w:r w:rsidRPr="00F5691B">
              <w:rPr>
                <w:rFonts w:ascii="Times New Roman" w:hAnsi="Times New Roman"/>
                <w:b/>
                <w:bCs/>
                <w:sz w:val="24"/>
                <w:szCs w:val="24"/>
              </w:rPr>
              <w:t>обучающихся</w:t>
            </w:r>
            <w:r w:rsidRPr="00F5691B">
              <w:rPr>
                <w:rFonts w:ascii="Times New Roman" w:hAnsi="Times New Roman"/>
                <w:bCs/>
                <w:sz w:val="24"/>
                <w:szCs w:val="24"/>
              </w:rPr>
              <w:t>«</w:t>
            </w:r>
            <w:proofErr w:type="gramEnd"/>
            <w:r w:rsidRPr="00F5691B">
              <w:rPr>
                <w:rFonts w:ascii="Times New Roman" w:hAnsi="Times New Roman"/>
                <w:sz w:val="24"/>
                <w:szCs w:val="24"/>
              </w:rPr>
              <w:t>Выполнение</w:t>
            </w:r>
            <w:proofErr w:type="spellEnd"/>
            <w:r w:rsidRPr="00F5691B">
              <w:rPr>
                <w:rFonts w:ascii="Times New Roman" w:hAnsi="Times New Roman"/>
                <w:sz w:val="24"/>
                <w:szCs w:val="24"/>
              </w:rPr>
              <w:t xml:space="preserve"> комплексных чертежей геометрических тел с нахождением проекций точек, принадлежащих поверхности тел».</w:t>
            </w:r>
          </w:p>
        </w:tc>
      </w:tr>
      <w:tr w:rsidR="00573E3A" w:rsidRPr="00F5691B" w14:paraId="3121267B" w14:textId="77777777" w:rsidTr="00573E3A">
        <w:trPr>
          <w:trHeight w:val="20"/>
        </w:trPr>
        <w:tc>
          <w:tcPr>
            <w:tcW w:w="1203" w:type="pct"/>
            <w:vMerge w:val="restart"/>
          </w:tcPr>
          <w:p w14:paraId="3C46AE9D"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2.2. Аксонометрические проекции.</w:t>
            </w:r>
          </w:p>
        </w:tc>
        <w:tc>
          <w:tcPr>
            <w:tcW w:w="3797" w:type="pct"/>
          </w:tcPr>
          <w:p w14:paraId="7EA593B9"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5AD54613" w14:textId="77777777" w:rsidTr="00573E3A">
        <w:trPr>
          <w:trHeight w:val="20"/>
        </w:trPr>
        <w:tc>
          <w:tcPr>
            <w:tcW w:w="1203" w:type="pct"/>
            <w:vMerge/>
          </w:tcPr>
          <w:p w14:paraId="5FCE0357" w14:textId="77777777" w:rsidR="00573E3A" w:rsidRPr="00F5691B" w:rsidRDefault="00573E3A" w:rsidP="0072324E">
            <w:pPr>
              <w:rPr>
                <w:rFonts w:ascii="Times New Roman" w:hAnsi="Times New Roman"/>
                <w:b/>
                <w:bCs/>
                <w:sz w:val="24"/>
                <w:szCs w:val="24"/>
              </w:rPr>
            </w:pPr>
          </w:p>
        </w:tc>
        <w:tc>
          <w:tcPr>
            <w:tcW w:w="3797" w:type="pct"/>
          </w:tcPr>
          <w:p w14:paraId="7D630575"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 xml:space="preserve">1. Общие понятия об аксонометрических проекциях. Виды аксонометрических проекций. Расположение аксонометрических осей и коэффициенты искажения по осям для прямоугольной изометрии, а также для прямоугольной </w:t>
            </w:r>
            <w:proofErr w:type="spellStart"/>
            <w:r w:rsidRPr="00F5691B">
              <w:rPr>
                <w:rFonts w:ascii="Times New Roman" w:hAnsi="Times New Roman"/>
                <w:bCs/>
                <w:sz w:val="24"/>
                <w:szCs w:val="24"/>
              </w:rPr>
              <w:t>диметрии</w:t>
            </w:r>
            <w:proofErr w:type="spellEnd"/>
            <w:r w:rsidRPr="00F5691B">
              <w:rPr>
                <w:rFonts w:ascii="Times New Roman" w:hAnsi="Times New Roman"/>
                <w:bCs/>
                <w:sz w:val="24"/>
                <w:szCs w:val="24"/>
              </w:rPr>
              <w:t xml:space="preserve"> и косоугольной фронтальной </w:t>
            </w:r>
            <w:proofErr w:type="spellStart"/>
            <w:r w:rsidRPr="00F5691B">
              <w:rPr>
                <w:rFonts w:ascii="Times New Roman" w:hAnsi="Times New Roman"/>
                <w:bCs/>
                <w:sz w:val="24"/>
                <w:szCs w:val="24"/>
              </w:rPr>
              <w:t>диметрии</w:t>
            </w:r>
            <w:proofErr w:type="spellEnd"/>
            <w:r w:rsidRPr="00F5691B">
              <w:rPr>
                <w:rFonts w:ascii="Times New Roman" w:hAnsi="Times New Roman"/>
                <w:bCs/>
                <w:sz w:val="24"/>
                <w:szCs w:val="24"/>
              </w:rPr>
              <w:t>. Изображения в аксонометрических проекциях плоских многоугольников и круга, параллельных плоскостям проекций.</w:t>
            </w:r>
          </w:p>
        </w:tc>
      </w:tr>
      <w:tr w:rsidR="00573E3A" w:rsidRPr="00F5691B" w14:paraId="44C8B8E7" w14:textId="77777777" w:rsidTr="00573E3A">
        <w:trPr>
          <w:trHeight w:val="20"/>
        </w:trPr>
        <w:tc>
          <w:tcPr>
            <w:tcW w:w="1203" w:type="pct"/>
            <w:vMerge/>
          </w:tcPr>
          <w:p w14:paraId="42EE2862" w14:textId="77777777" w:rsidR="00573E3A" w:rsidRPr="00F5691B" w:rsidRDefault="00573E3A" w:rsidP="0072324E">
            <w:pPr>
              <w:rPr>
                <w:rFonts w:ascii="Times New Roman" w:hAnsi="Times New Roman"/>
                <w:b/>
                <w:bCs/>
                <w:sz w:val="24"/>
                <w:szCs w:val="24"/>
              </w:rPr>
            </w:pPr>
          </w:p>
        </w:tc>
        <w:tc>
          <w:tcPr>
            <w:tcW w:w="3797" w:type="pct"/>
          </w:tcPr>
          <w:p w14:paraId="45901D81"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0BBE755D" w14:textId="77777777" w:rsidTr="00573E3A">
        <w:trPr>
          <w:trHeight w:val="20"/>
        </w:trPr>
        <w:tc>
          <w:tcPr>
            <w:tcW w:w="1203" w:type="pct"/>
            <w:vMerge/>
          </w:tcPr>
          <w:p w14:paraId="636A43FE" w14:textId="77777777" w:rsidR="00573E3A" w:rsidRPr="00F5691B" w:rsidRDefault="00573E3A" w:rsidP="0072324E">
            <w:pPr>
              <w:rPr>
                <w:rFonts w:ascii="Times New Roman" w:hAnsi="Times New Roman"/>
                <w:b/>
                <w:bCs/>
                <w:sz w:val="24"/>
                <w:szCs w:val="24"/>
              </w:rPr>
            </w:pPr>
          </w:p>
        </w:tc>
        <w:tc>
          <w:tcPr>
            <w:tcW w:w="3797" w:type="pct"/>
          </w:tcPr>
          <w:p w14:paraId="7EBF4B73"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«Выполнение изображений плоских фигур в аксонометрических проекциях».</w:t>
            </w:r>
          </w:p>
        </w:tc>
      </w:tr>
      <w:tr w:rsidR="00573E3A" w:rsidRPr="00F5691B" w14:paraId="0A7F3B4C" w14:textId="77777777" w:rsidTr="00573E3A">
        <w:trPr>
          <w:trHeight w:val="20"/>
        </w:trPr>
        <w:tc>
          <w:tcPr>
            <w:tcW w:w="1203" w:type="pct"/>
            <w:vMerge w:val="restart"/>
          </w:tcPr>
          <w:p w14:paraId="24A92A8F"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2.3. Сечение геометрических тел плоскостями.</w:t>
            </w:r>
          </w:p>
        </w:tc>
        <w:tc>
          <w:tcPr>
            <w:tcW w:w="3797" w:type="pct"/>
          </w:tcPr>
          <w:p w14:paraId="08D26527"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6EABAF2C" w14:textId="77777777" w:rsidTr="00573E3A">
        <w:trPr>
          <w:trHeight w:val="20"/>
        </w:trPr>
        <w:tc>
          <w:tcPr>
            <w:tcW w:w="1203" w:type="pct"/>
            <w:vMerge/>
          </w:tcPr>
          <w:p w14:paraId="4E1299F1" w14:textId="77777777" w:rsidR="00573E3A" w:rsidRPr="00F5691B" w:rsidRDefault="00573E3A" w:rsidP="0072324E">
            <w:pPr>
              <w:rPr>
                <w:rFonts w:ascii="Times New Roman" w:hAnsi="Times New Roman"/>
                <w:b/>
                <w:bCs/>
                <w:sz w:val="24"/>
                <w:szCs w:val="24"/>
              </w:rPr>
            </w:pPr>
          </w:p>
        </w:tc>
        <w:tc>
          <w:tcPr>
            <w:tcW w:w="3797" w:type="pct"/>
          </w:tcPr>
          <w:p w14:paraId="3AA88965"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 xml:space="preserve">1. Понятия о сечении. Сечение геометрических тел проецирующими плоскостями. Варианты фигуры сечения при разных </w:t>
            </w:r>
            <w:proofErr w:type="gramStart"/>
            <w:r w:rsidRPr="00F5691B">
              <w:rPr>
                <w:rFonts w:ascii="Times New Roman" w:hAnsi="Times New Roman"/>
                <w:bCs/>
                <w:sz w:val="24"/>
                <w:szCs w:val="24"/>
              </w:rPr>
              <w:t>секущих  плоскостях</w:t>
            </w:r>
            <w:proofErr w:type="gramEnd"/>
            <w:r w:rsidRPr="00F5691B">
              <w:rPr>
                <w:rFonts w:ascii="Times New Roman" w:hAnsi="Times New Roman"/>
                <w:bCs/>
                <w:sz w:val="24"/>
                <w:szCs w:val="24"/>
              </w:rPr>
              <w:t xml:space="preserve"> для многогранников, цилиндра, конуса, шара. Построение натуральной величины фигуры сечения. Построение разверток поверхностей усеченных геометрических тел: призмы, цилиндра, пирамиды и конуса. Линия штрихпунктирная с двумя точками тонкая. Изображение усеченных геометрических тел в аксонометрии.</w:t>
            </w:r>
          </w:p>
        </w:tc>
      </w:tr>
      <w:tr w:rsidR="00573E3A" w:rsidRPr="00F5691B" w14:paraId="69CC6172" w14:textId="77777777" w:rsidTr="00573E3A">
        <w:trPr>
          <w:trHeight w:val="20"/>
        </w:trPr>
        <w:tc>
          <w:tcPr>
            <w:tcW w:w="1203" w:type="pct"/>
            <w:vMerge/>
          </w:tcPr>
          <w:p w14:paraId="4B6C0FC3" w14:textId="77777777" w:rsidR="00573E3A" w:rsidRPr="00F5691B" w:rsidRDefault="00573E3A" w:rsidP="0072324E">
            <w:pPr>
              <w:rPr>
                <w:rFonts w:ascii="Times New Roman" w:hAnsi="Times New Roman"/>
                <w:b/>
                <w:bCs/>
                <w:sz w:val="24"/>
                <w:szCs w:val="24"/>
              </w:rPr>
            </w:pPr>
          </w:p>
        </w:tc>
        <w:tc>
          <w:tcPr>
            <w:tcW w:w="3797" w:type="pct"/>
          </w:tcPr>
          <w:p w14:paraId="0BA59185"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2F44600E" w14:textId="77777777" w:rsidTr="00573E3A">
        <w:trPr>
          <w:trHeight w:val="20"/>
        </w:trPr>
        <w:tc>
          <w:tcPr>
            <w:tcW w:w="1203" w:type="pct"/>
            <w:vMerge/>
          </w:tcPr>
          <w:p w14:paraId="60C35337" w14:textId="77777777" w:rsidR="00573E3A" w:rsidRPr="00F5691B" w:rsidRDefault="00573E3A" w:rsidP="0072324E">
            <w:pPr>
              <w:rPr>
                <w:rFonts w:ascii="Times New Roman" w:hAnsi="Times New Roman"/>
                <w:b/>
                <w:bCs/>
                <w:sz w:val="24"/>
                <w:szCs w:val="24"/>
              </w:rPr>
            </w:pPr>
          </w:p>
        </w:tc>
        <w:tc>
          <w:tcPr>
            <w:tcW w:w="3797" w:type="pct"/>
          </w:tcPr>
          <w:p w14:paraId="405C4809"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«Построение разверток поверхностей усеченных геометрических тел. Нахождение действительной величины фигуры сечения».</w:t>
            </w:r>
          </w:p>
        </w:tc>
      </w:tr>
      <w:tr w:rsidR="00573E3A" w:rsidRPr="00F5691B" w14:paraId="6B71909A" w14:textId="77777777" w:rsidTr="00573E3A">
        <w:trPr>
          <w:trHeight w:val="20"/>
        </w:trPr>
        <w:tc>
          <w:tcPr>
            <w:tcW w:w="1203" w:type="pct"/>
            <w:vMerge w:val="restart"/>
          </w:tcPr>
          <w:p w14:paraId="6D25CA4E"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2.4. Проекционное черчение. Взаимное пересечение поверхностей геометрических тел.</w:t>
            </w:r>
          </w:p>
        </w:tc>
        <w:tc>
          <w:tcPr>
            <w:tcW w:w="3797" w:type="pct"/>
          </w:tcPr>
          <w:p w14:paraId="5DCF0EA4"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6ADF1CC3" w14:textId="77777777" w:rsidTr="00573E3A">
        <w:trPr>
          <w:trHeight w:val="20"/>
        </w:trPr>
        <w:tc>
          <w:tcPr>
            <w:tcW w:w="1203" w:type="pct"/>
            <w:vMerge/>
          </w:tcPr>
          <w:p w14:paraId="7EC55AC7" w14:textId="77777777" w:rsidR="00573E3A" w:rsidRPr="00F5691B" w:rsidRDefault="00573E3A" w:rsidP="0072324E">
            <w:pPr>
              <w:rPr>
                <w:rFonts w:ascii="Times New Roman" w:hAnsi="Times New Roman"/>
                <w:b/>
                <w:bCs/>
                <w:sz w:val="24"/>
                <w:szCs w:val="24"/>
              </w:rPr>
            </w:pPr>
          </w:p>
        </w:tc>
        <w:tc>
          <w:tcPr>
            <w:tcW w:w="3797" w:type="pct"/>
          </w:tcPr>
          <w:p w14:paraId="743887CA"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1. Проекционное черчение. Начальные сведения о видах (основных) и разрезах (простых, при секущей плоскости, проходящей по оси симметрии модели).</w:t>
            </w:r>
          </w:p>
          <w:p w14:paraId="37BE4832"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Виды: главный (спереди), сверху, слева.</w:t>
            </w:r>
          </w:p>
          <w:p w14:paraId="19E46ABA"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 xml:space="preserve">Разрезы: горизонтальный, фронтальный, профильный, полный разрез, </w:t>
            </w:r>
            <w:proofErr w:type="spellStart"/>
            <w:r w:rsidRPr="00F5691B">
              <w:rPr>
                <w:rFonts w:ascii="Times New Roman" w:hAnsi="Times New Roman"/>
                <w:bCs/>
                <w:sz w:val="24"/>
                <w:szCs w:val="24"/>
              </w:rPr>
              <w:t>видоразрез</w:t>
            </w:r>
            <w:proofErr w:type="spellEnd"/>
            <w:r w:rsidRPr="00F5691B">
              <w:rPr>
                <w:rFonts w:ascii="Times New Roman" w:hAnsi="Times New Roman"/>
                <w:bCs/>
                <w:sz w:val="24"/>
                <w:szCs w:val="24"/>
              </w:rPr>
              <w:t xml:space="preserve"> (соединение половины вида с половиной разреза). Выполнение штриховки в разрезах на комплексном чертеже и в аксонометрии.</w:t>
            </w:r>
          </w:p>
        </w:tc>
      </w:tr>
      <w:tr w:rsidR="00573E3A" w:rsidRPr="00F5691B" w14:paraId="71952996" w14:textId="77777777" w:rsidTr="00573E3A">
        <w:trPr>
          <w:trHeight w:val="20"/>
        </w:trPr>
        <w:tc>
          <w:tcPr>
            <w:tcW w:w="1203" w:type="pct"/>
            <w:vMerge/>
          </w:tcPr>
          <w:p w14:paraId="0C5F51B7" w14:textId="77777777" w:rsidR="00573E3A" w:rsidRPr="00F5691B" w:rsidRDefault="00573E3A" w:rsidP="0072324E">
            <w:pPr>
              <w:rPr>
                <w:rFonts w:ascii="Times New Roman" w:hAnsi="Times New Roman"/>
                <w:b/>
                <w:bCs/>
                <w:sz w:val="24"/>
                <w:szCs w:val="24"/>
              </w:rPr>
            </w:pPr>
          </w:p>
        </w:tc>
        <w:tc>
          <w:tcPr>
            <w:tcW w:w="3797" w:type="pct"/>
          </w:tcPr>
          <w:p w14:paraId="3FCE8A1C" w14:textId="77777777" w:rsidR="00573E3A" w:rsidRPr="00F5691B" w:rsidRDefault="00573E3A" w:rsidP="0072324E">
            <w:pPr>
              <w:jc w:val="both"/>
              <w:rPr>
                <w:rFonts w:ascii="Times New Roman" w:hAnsi="Times New Roman"/>
                <w:b/>
                <w:sz w:val="24"/>
                <w:szCs w:val="24"/>
              </w:rPr>
            </w:pPr>
            <w:r w:rsidRPr="00F5691B">
              <w:rPr>
                <w:rFonts w:ascii="Times New Roman" w:hAnsi="Times New Roman"/>
                <w:bCs/>
                <w:sz w:val="24"/>
                <w:szCs w:val="24"/>
              </w:rPr>
              <w:t>2. Проекционное черчение. Пересечение линии с поверхностью геометрического тела (точки входа и выхода). Случаи пересечения геометрических тел вращения, имеющих общую ось. Построение линий пересечения поверхностей геометрических тел методом вспомогательных секущих плоскостей. Взаимное пересечение многогранников и тел вращения. Ознакомление с методом вспомогательных концентрических сфер. Упрощенное построение линий пересечения цилиндров с одинаковыми и разными диаметрами (с пересекающимися осями).</w:t>
            </w:r>
          </w:p>
        </w:tc>
      </w:tr>
      <w:tr w:rsidR="00573E3A" w:rsidRPr="00F5691B" w14:paraId="67EEDD91" w14:textId="77777777" w:rsidTr="00573E3A">
        <w:trPr>
          <w:trHeight w:val="20"/>
        </w:trPr>
        <w:tc>
          <w:tcPr>
            <w:tcW w:w="1203" w:type="pct"/>
            <w:vMerge/>
          </w:tcPr>
          <w:p w14:paraId="02696265" w14:textId="77777777" w:rsidR="00573E3A" w:rsidRPr="00F5691B" w:rsidRDefault="00573E3A" w:rsidP="0072324E">
            <w:pPr>
              <w:rPr>
                <w:rFonts w:ascii="Times New Roman" w:hAnsi="Times New Roman"/>
                <w:b/>
                <w:bCs/>
                <w:sz w:val="24"/>
                <w:szCs w:val="24"/>
              </w:rPr>
            </w:pPr>
          </w:p>
        </w:tc>
        <w:tc>
          <w:tcPr>
            <w:tcW w:w="3797" w:type="pct"/>
          </w:tcPr>
          <w:p w14:paraId="1FF07CC2"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2B9F813B" w14:textId="77777777" w:rsidTr="00573E3A">
        <w:trPr>
          <w:trHeight w:val="20"/>
        </w:trPr>
        <w:tc>
          <w:tcPr>
            <w:tcW w:w="1203" w:type="pct"/>
            <w:vMerge/>
          </w:tcPr>
          <w:p w14:paraId="51B6F245" w14:textId="77777777" w:rsidR="00573E3A" w:rsidRPr="00F5691B" w:rsidRDefault="00573E3A" w:rsidP="0072324E">
            <w:pPr>
              <w:rPr>
                <w:rFonts w:ascii="Times New Roman" w:hAnsi="Times New Roman"/>
                <w:b/>
                <w:bCs/>
                <w:sz w:val="24"/>
                <w:szCs w:val="24"/>
              </w:rPr>
            </w:pPr>
          </w:p>
        </w:tc>
        <w:tc>
          <w:tcPr>
            <w:tcW w:w="3797" w:type="pct"/>
          </w:tcPr>
          <w:p w14:paraId="72791ECD"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 xml:space="preserve">1. «Построение в 3-х проекциях чертежа модели, усеченной плоскостью, заданной фронтальным следом. Найти действительную величину фигуры сечения и построить </w:t>
            </w:r>
            <w:proofErr w:type="spellStart"/>
            <w:r w:rsidRPr="00F5691B">
              <w:rPr>
                <w:rFonts w:ascii="Times New Roman" w:hAnsi="Times New Roman"/>
                <w:sz w:val="24"/>
                <w:szCs w:val="24"/>
              </w:rPr>
              <w:t>диметрическую</w:t>
            </w:r>
            <w:proofErr w:type="spellEnd"/>
            <w:r w:rsidRPr="00F5691B">
              <w:rPr>
                <w:rFonts w:ascii="Times New Roman" w:hAnsi="Times New Roman"/>
                <w:sz w:val="24"/>
                <w:szCs w:val="24"/>
              </w:rPr>
              <w:t xml:space="preserve"> проекцию».</w:t>
            </w:r>
          </w:p>
        </w:tc>
      </w:tr>
      <w:tr w:rsidR="00573E3A" w:rsidRPr="00F5691B" w14:paraId="153F3113" w14:textId="77777777" w:rsidTr="00573E3A">
        <w:trPr>
          <w:trHeight w:val="20"/>
        </w:trPr>
        <w:tc>
          <w:tcPr>
            <w:tcW w:w="1203" w:type="pct"/>
            <w:vMerge/>
          </w:tcPr>
          <w:p w14:paraId="212D777F" w14:textId="77777777" w:rsidR="00573E3A" w:rsidRPr="00F5691B" w:rsidRDefault="00573E3A" w:rsidP="0072324E">
            <w:pPr>
              <w:rPr>
                <w:rFonts w:ascii="Times New Roman" w:hAnsi="Times New Roman"/>
                <w:b/>
                <w:bCs/>
                <w:sz w:val="24"/>
                <w:szCs w:val="24"/>
              </w:rPr>
            </w:pPr>
          </w:p>
        </w:tc>
        <w:tc>
          <w:tcPr>
            <w:tcW w:w="3797" w:type="pct"/>
          </w:tcPr>
          <w:p w14:paraId="684E0C6A"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
                <w:bCs/>
                <w:sz w:val="24"/>
                <w:szCs w:val="24"/>
              </w:rPr>
              <w:t xml:space="preserve">Самостоятельная работа обучающихся </w:t>
            </w:r>
            <w:r w:rsidRPr="00F5691B">
              <w:rPr>
                <w:rFonts w:ascii="Times New Roman" w:hAnsi="Times New Roman"/>
                <w:bCs/>
                <w:sz w:val="24"/>
                <w:szCs w:val="24"/>
              </w:rPr>
              <w:t>«</w:t>
            </w:r>
            <w:r w:rsidRPr="00F5691B">
              <w:rPr>
                <w:rFonts w:ascii="Times New Roman" w:hAnsi="Times New Roman"/>
                <w:sz w:val="24"/>
                <w:szCs w:val="24"/>
              </w:rPr>
              <w:t>Проецирование моделей, не требующих разреза и с применением простых разрезов (с натуры, по двум данным проекциям и по аксонометрической проекции».</w:t>
            </w:r>
          </w:p>
        </w:tc>
      </w:tr>
      <w:tr w:rsidR="00573E3A" w:rsidRPr="00F5691B" w14:paraId="2783DFAC" w14:textId="77777777" w:rsidTr="00573E3A">
        <w:trPr>
          <w:trHeight w:val="20"/>
        </w:trPr>
        <w:tc>
          <w:tcPr>
            <w:tcW w:w="5000" w:type="pct"/>
            <w:gridSpan w:val="2"/>
          </w:tcPr>
          <w:p w14:paraId="344A7554"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Раздел 3.  Машиностроительное черчение</w:t>
            </w:r>
          </w:p>
        </w:tc>
      </w:tr>
      <w:tr w:rsidR="00573E3A" w:rsidRPr="00F5691B" w14:paraId="57F71A86" w14:textId="77777777" w:rsidTr="00573E3A">
        <w:trPr>
          <w:trHeight w:val="20"/>
        </w:trPr>
        <w:tc>
          <w:tcPr>
            <w:tcW w:w="1203" w:type="pct"/>
            <w:vMerge w:val="restart"/>
          </w:tcPr>
          <w:p w14:paraId="0928A041"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3.1. Правила разработки и оформления конструкторской документации.</w:t>
            </w:r>
          </w:p>
        </w:tc>
        <w:tc>
          <w:tcPr>
            <w:tcW w:w="3797" w:type="pct"/>
          </w:tcPr>
          <w:p w14:paraId="76989E20"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5D4AA504" w14:textId="77777777" w:rsidTr="00573E3A">
        <w:trPr>
          <w:trHeight w:val="20"/>
        </w:trPr>
        <w:tc>
          <w:tcPr>
            <w:tcW w:w="1203" w:type="pct"/>
            <w:vMerge/>
          </w:tcPr>
          <w:p w14:paraId="3DC16BE9" w14:textId="77777777" w:rsidR="00573E3A" w:rsidRPr="00F5691B" w:rsidRDefault="00573E3A" w:rsidP="0072324E">
            <w:pPr>
              <w:rPr>
                <w:rFonts w:ascii="Times New Roman" w:hAnsi="Times New Roman"/>
                <w:b/>
                <w:bCs/>
                <w:sz w:val="24"/>
                <w:szCs w:val="24"/>
              </w:rPr>
            </w:pPr>
          </w:p>
        </w:tc>
        <w:tc>
          <w:tcPr>
            <w:tcW w:w="3797" w:type="pct"/>
          </w:tcPr>
          <w:p w14:paraId="40558C55"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1. Машиностроительный чертеж,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Виды конструкторской документации в зависимости от содержания по ГОСТ 2.102-68. виды конструкторской документации в зависимости от стадий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 Ознакомление с современными тенденциями автоматизации и механизации чертежно-графических и проектно-конструкторских работ.</w:t>
            </w:r>
          </w:p>
          <w:p w14:paraId="2CF565AF"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Ознакомление с пакетами прикладных программ компьютерной графики в профессиональной деятельности.</w:t>
            </w:r>
          </w:p>
        </w:tc>
      </w:tr>
      <w:tr w:rsidR="00573E3A" w:rsidRPr="00F5691B" w14:paraId="078C9CB7" w14:textId="77777777" w:rsidTr="00573E3A">
        <w:trPr>
          <w:trHeight w:val="20"/>
        </w:trPr>
        <w:tc>
          <w:tcPr>
            <w:tcW w:w="1203" w:type="pct"/>
            <w:vMerge w:val="restart"/>
          </w:tcPr>
          <w:p w14:paraId="13A97E5F"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3.2. Категории изображений на чертеже: виды, разрезы, сечения. Выносные элементы.</w:t>
            </w:r>
          </w:p>
        </w:tc>
        <w:tc>
          <w:tcPr>
            <w:tcW w:w="3797" w:type="pct"/>
          </w:tcPr>
          <w:p w14:paraId="6861B5E9"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498D813D" w14:textId="77777777" w:rsidTr="00573E3A">
        <w:trPr>
          <w:trHeight w:val="20"/>
        </w:trPr>
        <w:tc>
          <w:tcPr>
            <w:tcW w:w="1203" w:type="pct"/>
            <w:vMerge/>
          </w:tcPr>
          <w:p w14:paraId="3864CFA1" w14:textId="77777777" w:rsidR="00573E3A" w:rsidRPr="00F5691B" w:rsidRDefault="00573E3A" w:rsidP="0072324E">
            <w:pPr>
              <w:rPr>
                <w:rFonts w:ascii="Times New Roman" w:hAnsi="Times New Roman"/>
                <w:b/>
                <w:bCs/>
                <w:sz w:val="24"/>
                <w:szCs w:val="24"/>
              </w:rPr>
            </w:pPr>
          </w:p>
        </w:tc>
        <w:tc>
          <w:tcPr>
            <w:tcW w:w="3797" w:type="pct"/>
          </w:tcPr>
          <w:p w14:paraId="0E7E2158"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1. Изображения ГОСТ 2.305-68. Виды: определение и назначение. Основные, дополнительные и местные виды. Их образование, расположение и обозначение. Сплошная волнистая линия. Линия сплошная тонкая с изломами.</w:t>
            </w:r>
          </w:p>
          <w:p w14:paraId="17D1D5E2"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 xml:space="preserve">Разрезы. Назначение, принцип образования и содержание разреза. Простые разрезы. Горизонтальный, фронтальный, профильный и наклонный разрезы. Их расположение. Обозначение секущих </w:t>
            </w:r>
            <w:r w:rsidRPr="00F5691B">
              <w:rPr>
                <w:rFonts w:ascii="Times New Roman" w:hAnsi="Times New Roman"/>
                <w:bCs/>
                <w:sz w:val="24"/>
                <w:szCs w:val="24"/>
              </w:rPr>
              <w:lastRenderedPageBreak/>
              <w:t xml:space="preserve">поверхностей и разрезов. Разомкнутая линия. Полный разрез. Местный разрез. </w:t>
            </w:r>
            <w:proofErr w:type="spellStart"/>
            <w:r w:rsidRPr="00F5691B">
              <w:rPr>
                <w:rFonts w:ascii="Times New Roman" w:hAnsi="Times New Roman"/>
                <w:bCs/>
                <w:sz w:val="24"/>
                <w:szCs w:val="24"/>
              </w:rPr>
              <w:t>Видоразрез</w:t>
            </w:r>
            <w:proofErr w:type="spellEnd"/>
            <w:r w:rsidRPr="00F5691B">
              <w:rPr>
                <w:rFonts w:ascii="Times New Roman" w:hAnsi="Times New Roman"/>
                <w:bCs/>
                <w:sz w:val="24"/>
                <w:szCs w:val="24"/>
              </w:rPr>
              <w:t xml:space="preserve"> (соединение половины вида с половиной разреза). Разрез вдоль сплошной стенки, ребра жесткости, спицы, ушка, зуба, и т.п. оформление </w:t>
            </w:r>
            <w:proofErr w:type="spellStart"/>
            <w:r w:rsidRPr="00F5691B">
              <w:rPr>
                <w:rFonts w:ascii="Times New Roman" w:hAnsi="Times New Roman"/>
                <w:bCs/>
                <w:sz w:val="24"/>
                <w:szCs w:val="24"/>
              </w:rPr>
              <w:t>видоразреза</w:t>
            </w:r>
            <w:proofErr w:type="spellEnd"/>
            <w:r w:rsidRPr="00F5691B">
              <w:rPr>
                <w:rFonts w:ascii="Times New Roman" w:hAnsi="Times New Roman"/>
                <w:bCs/>
                <w:sz w:val="24"/>
                <w:szCs w:val="24"/>
              </w:rPr>
              <w:t xml:space="preserve"> в случае совпадения контурной линии с осью симметрии изображения.</w:t>
            </w:r>
          </w:p>
          <w:p w14:paraId="6806F952"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Сложные разрезы: ступенчатый и ломаный. Принцип образования; штриховка и обозначения сложных разрезов</w:t>
            </w:r>
          </w:p>
          <w:p w14:paraId="6E979DCC"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Сечения, их назначение и отличие от разрезов. Вынесенные и наложенные сечения. Расположение и обозначение сечений. Сечение по оси круглого отверстия. Графическое обозначение материалов в сечениях. ГОСТ 2.306-68.</w:t>
            </w:r>
          </w:p>
        </w:tc>
      </w:tr>
      <w:tr w:rsidR="00573E3A" w:rsidRPr="00F5691B" w14:paraId="1CC1277E" w14:textId="77777777" w:rsidTr="00573E3A">
        <w:trPr>
          <w:trHeight w:val="20"/>
        </w:trPr>
        <w:tc>
          <w:tcPr>
            <w:tcW w:w="1203" w:type="pct"/>
            <w:vMerge/>
          </w:tcPr>
          <w:p w14:paraId="54A3CAD0" w14:textId="77777777" w:rsidR="00573E3A" w:rsidRPr="00F5691B" w:rsidRDefault="00573E3A" w:rsidP="0072324E">
            <w:pPr>
              <w:rPr>
                <w:rFonts w:ascii="Times New Roman" w:hAnsi="Times New Roman"/>
                <w:b/>
                <w:bCs/>
                <w:sz w:val="24"/>
                <w:szCs w:val="24"/>
              </w:rPr>
            </w:pPr>
          </w:p>
        </w:tc>
        <w:tc>
          <w:tcPr>
            <w:tcW w:w="3797" w:type="pct"/>
          </w:tcPr>
          <w:p w14:paraId="2AA87C9C" w14:textId="77777777" w:rsidR="00573E3A" w:rsidRPr="00F5691B" w:rsidRDefault="00573E3A" w:rsidP="0072324E">
            <w:pPr>
              <w:jc w:val="both"/>
              <w:rPr>
                <w:rFonts w:ascii="Times New Roman" w:hAnsi="Times New Roman"/>
                <w:b/>
                <w:sz w:val="24"/>
                <w:szCs w:val="24"/>
              </w:rPr>
            </w:pPr>
            <w:r w:rsidRPr="00F5691B">
              <w:rPr>
                <w:rFonts w:ascii="Times New Roman" w:hAnsi="Times New Roman"/>
                <w:bCs/>
                <w:sz w:val="24"/>
                <w:szCs w:val="24"/>
              </w:rPr>
              <w:t xml:space="preserve">2. Выносные элементы. Назначение, расположение и обозначение выносных элементов. Условности в изображениях. Частичные изображения симметрических видов, разрезов и сечений. Изображение нескольких одинаковых элементов предмета. Применение наложенной проекции на разрезах. Штрихпунктирная утолщенная линия. Увеличенное изображение мелких (до 2 мм) элементов детали, незначительных уклонов и </w:t>
            </w:r>
            <w:proofErr w:type="spellStart"/>
            <w:r w:rsidRPr="00F5691B">
              <w:rPr>
                <w:rFonts w:ascii="Times New Roman" w:hAnsi="Times New Roman"/>
                <w:bCs/>
                <w:sz w:val="24"/>
                <w:szCs w:val="24"/>
              </w:rPr>
              <w:t>конусностей</w:t>
            </w:r>
            <w:proofErr w:type="spellEnd"/>
            <w:r w:rsidRPr="00F5691B">
              <w:rPr>
                <w:rFonts w:ascii="Times New Roman" w:hAnsi="Times New Roman"/>
                <w:bCs/>
                <w:sz w:val="24"/>
                <w:szCs w:val="24"/>
              </w:rPr>
              <w:t>. Выделение плоских поверхностей тонкими диагоналями. Изображение («выкатывание») на разрезе отверстий, расположенных по окружности и не попадающих в секущую плоскость.</w:t>
            </w:r>
          </w:p>
        </w:tc>
      </w:tr>
      <w:tr w:rsidR="00573E3A" w:rsidRPr="00F5691B" w14:paraId="51994036" w14:textId="77777777" w:rsidTr="00573E3A">
        <w:trPr>
          <w:trHeight w:val="20"/>
        </w:trPr>
        <w:tc>
          <w:tcPr>
            <w:tcW w:w="1203" w:type="pct"/>
            <w:vMerge/>
          </w:tcPr>
          <w:p w14:paraId="3914D6CE" w14:textId="77777777" w:rsidR="00573E3A" w:rsidRPr="00F5691B" w:rsidRDefault="00573E3A" w:rsidP="0072324E">
            <w:pPr>
              <w:rPr>
                <w:rFonts w:ascii="Times New Roman" w:hAnsi="Times New Roman"/>
                <w:b/>
                <w:bCs/>
                <w:sz w:val="24"/>
                <w:szCs w:val="24"/>
              </w:rPr>
            </w:pPr>
          </w:p>
        </w:tc>
        <w:tc>
          <w:tcPr>
            <w:tcW w:w="3797" w:type="pct"/>
          </w:tcPr>
          <w:p w14:paraId="6F8161FE"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5B0A6F06" w14:textId="77777777" w:rsidTr="00573E3A">
        <w:trPr>
          <w:trHeight w:val="20"/>
        </w:trPr>
        <w:tc>
          <w:tcPr>
            <w:tcW w:w="1203" w:type="pct"/>
            <w:vMerge/>
          </w:tcPr>
          <w:p w14:paraId="7F414A07" w14:textId="77777777" w:rsidR="00573E3A" w:rsidRPr="00F5691B" w:rsidRDefault="00573E3A" w:rsidP="0072324E">
            <w:pPr>
              <w:rPr>
                <w:rFonts w:ascii="Times New Roman" w:hAnsi="Times New Roman"/>
                <w:b/>
                <w:bCs/>
                <w:sz w:val="24"/>
                <w:szCs w:val="24"/>
              </w:rPr>
            </w:pPr>
          </w:p>
        </w:tc>
        <w:tc>
          <w:tcPr>
            <w:tcW w:w="3797" w:type="pct"/>
          </w:tcPr>
          <w:p w14:paraId="06C1FCC3" w14:textId="77777777" w:rsidR="00573E3A" w:rsidRPr="00F5691B" w:rsidRDefault="00573E3A" w:rsidP="0072324E">
            <w:pPr>
              <w:rPr>
                <w:rFonts w:ascii="Times New Roman" w:hAnsi="Times New Roman"/>
                <w:sz w:val="24"/>
                <w:szCs w:val="24"/>
              </w:rPr>
            </w:pPr>
            <w:r w:rsidRPr="00F5691B">
              <w:rPr>
                <w:rFonts w:ascii="Times New Roman" w:hAnsi="Times New Roman"/>
                <w:sz w:val="24"/>
                <w:szCs w:val="24"/>
              </w:rPr>
              <w:t>1. «Выполнение простых и сложных разрезов, сечений и выносных элементов для деталей повышенной сложности (без резьбы)».</w:t>
            </w:r>
          </w:p>
        </w:tc>
      </w:tr>
      <w:tr w:rsidR="00573E3A" w:rsidRPr="00F5691B" w14:paraId="292D040A" w14:textId="77777777" w:rsidTr="00573E3A">
        <w:trPr>
          <w:trHeight w:val="20"/>
        </w:trPr>
        <w:tc>
          <w:tcPr>
            <w:tcW w:w="1203" w:type="pct"/>
            <w:vMerge/>
          </w:tcPr>
          <w:p w14:paraId="3A521D22" w14:textId="77777777" w:rsidR="00573E3A" w:rsidRPr="00F5691B" w:rsidRDefault="00573E3A" w:rsidP="0072324E">
            <w:pPr>
              <w:rPr>
                <w:rFonts w:ascii="Times New Roman" w:hAnsi="Times New Roman"/>
                <w:b/>
                <w:bCs/>
                <w:sz w:val="24"/>
                <w:szCs w:val="24"/>
              </w:rPr>
            </w:pPr>
          </w:p>
        </w:tc>
        <w:tc>
          <w:tcPr>
            <w:tcW w:w="3797" w:type="pct"/>
          </w:tcPr>
          <w:p w14:paraId="7B348707"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
                <w:bCs/>
                <w:sz w:val="24"/>
                <w:szCs w:val="24"/>
              </w:rPr>
              <w:t xml:space="preserve">Самостоятельная работа </w:t>
            </w:r>
            <w:proofErr w:type="spellStart"/>
            <w:proofErr w:type="gramStart"/>
            <w:r w:rsidRPr="00F5691B">
              <w:rPr>
                <w:rFonts w:ascii="Times New Roman" w:hAnsi="Times New Roman"/>
                <w:b/>
                <w:bCs/>
                <w:sz w:val="24"/>
                <w:szCs w:val="24"/>
              </w:rPr>
              <w:t>обучающихся</w:t>
            </w:r>
            <w:r w:rsidRPr="00F5691B">
              <w:rPr>
                <w:rFonts w:ascii="Times New Roman" w:hAnsi="Times New Roman"/>
                <w:sz w:val="24"/>
                <w:szCs w:val="24"/>
              </w:rPr>
              <w:t>«</w:t>
            </w:r>
            <w:proofErr w:type="gramEnd"/>
            <w:r w:rsidRPr="00F5691B">
              <w:rPr>
                <w:rFonts w:ascii="Times New Roman" w:hAnsi="Times New Roman"/>
                <w:sz w:val="24"/>
                <w:szCs w:val="24"/>
              </w:rPr>
              <w:t>По</w:t>
            </w:r>
            <w:proofErr w:type="spellEnd"/>
            <w:r w:rsidRPr="00F5691B">
              <w:rPr>
                <w:rFonts w:ascii="Times New Roman" w:hAnsi="Times New Roman"/>
                <w:sz w:val="24"/>
                <w:szCs w:val="24"/>
              </w:rPr>
              <w:t xml:space="preserve">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r>
      <w:tr w:rsidR="00573E3A" w:rsidRPr="00F5691B" w14:paraId="01A28502" w14:textId="77777777" w:rsidTr="00573E3A">
        <w:trPr>
          <w:trHeight w:val="20"/>
        </w:trPr>
        <w:tc>
          <w:tcPr>
            <w:tcW w:w="1203" w:type="pct"/>
            <w:vMerge w:val="restart"/>
          </w:tcPr>
          <w:p w14:paraId="3F00CE12"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3.3. Винтовые поверхности и изделия с резьбой.</w:t>
            </w:r>
          </w:p>
        </w:tc>
        <w:tc>
          <w:tcPr>
            <w:tcW w:w="3797" w:type="pct"/>
          </w:tcPr>
          <w:p w14:paraId="1CEE6B99"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6C6F2CBD" w14:textId="77777777" w:rsidTr="00573E3A">
        <w:trPr>
          <w:trHeight w:val="20"/>
        </w:trPr>
        <w:tc>
          <w:tcPr>
            <w:tcW w:w="1203" w:type="pct"/>
            <w:vMerge/>
          </w:tcPr>
          <w:p w14:paraId="52D54896" w14:textId="77777777" w:rsidR="00573E3A" w:rsidRPr="00F5691B" w:rsidRDefault="00573E3A" w:rsidP="0072324E">
            <w:pPr>
              <w:rPr>
                <w:rFonts w:ascii="Times New Roman" w:hAnsi="Times New Roman"/>
                <w:b/>
                <w:bCs/>
                <w:sz w:val="24"/>
                <w:szCs w:val="24"/>
              </w:rPr>
            </w:pPr>
          </w:p>
        </w:tc>
        <w:tc>
          <w:tcPr>
            <w:tcW w:w="3797" w:type="pct"/>
          </w:tcPr>
          <w:p w14:paraId="5B4E786F"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 xml:space="preserve">1. Винтовая линия: образование, проекции, параметры, (диаметры, шаг, направление). Понятие о винтовой поверхности. Резьба. Основные типы </w:t>
            </w:r>
            <w:proofErr w:type="spellStart"/>
            <w:r w:rsidRPr="00F5691B">
              <w:rPr>
                <w:rFonts w:ascii="Times New Roman" w:hAnsi="Times New Roman"/>
                <w:bCs/>
                <w:sz w:val="24"/>
                <w:szCs w:val="24"/>
              </w:rPr>
              <w:t>резьб</w:t>
            </w:r>
            <w:proofErr w:type="spellEnd"/>
            <w:r w:rsidRPr="00F5691B">
              <w:rPr>
                <w:rFonts w:ascii="Times New Roman" w:hAnsi="Times New Roman"/>
                <w:bCs/>
                <w:sz w:val="24"/>
                <w:szCs w:val="24"/>
              </w:rPr>
              <w:t xml:space="preserve">. Профили резьбы. Элементы резьбы: фаска, сбег, </w:t>
            </w:r>
            <w:proofErr w:type="spellStart"/>
            <w:r w:rsidRPr="00F5691B">
              <w:rPr>
                <w:rFonts w:ascii="Times New Roman" w:hAnsi="Times New Roman"/>
                <w:bCs/>
                <w:sz w:val="24"/>
                <w:szCs w:val="24"/>
              </w:rPr>
              <w:t>недорез</w:t>
            </w:r>
            <w:proofErr w:type="spellEnd"/>
            <w:r w:rsidRPr="00F5691B">
              <w:rPr>
                <w:rFonts w:ascii="Times New Roman" w:hAnsi="Times New Roman"/>
                <w:bCs/>
                <w:sz w:val="24"/>
                <w:szCs w:val="24"/>
              </w:rPr>
              <w:t xml:space="preserve">, проточка. Однозаходная и многозаходная резьбы. Шаг и ход резьбы. Ознакомление с таблицами ГОСТа, определяющими основные размеры </w:t>
            </w:r>
            <w:proofErr w:type="spellStart"/>
            <w:r w:rsidRPr="00F5691B">
              <w:rPr>
                <w:rFonts w:ascii="Times New Roman" w:hAnsi="Times New Roman"/>
                <w:bCs/>
                <w:sz w:val="24"/>
                <w:szCs w:val="24"/>
              </w:rPr>
              <w:t>стандартныхрезьб</w:t>
            </w:r>
            <w:proofErr w:type="spellEnd"/>
            <w:r w:rsidRPr="00F5691B">
              <w:rPr>
                <w:rFonts w:ascii="Times New Roman" w:hAnsi="Times New Roman"/>
                <w:bCs/>
                <w:sz w:val="24"/>
                <w:szCs w:val="24"/>
              </w:rPr>
              <w:t xml:space="preserve">. Условное обозначение резьбы на стержне и в отверстии. Обозначение стандартных и нестандартных </w:t>
            </w:r>
            <w:proofErr w:type="spellStart"/>
            <w:r w:rsidRPr="00F5691B">
              <w:rPr>
                <w:rFonts w:ascii="Times New Roman" w:hAnsi="Times New Roman"/>
                <w:bCs/>
                <w:sz w:val="24"/>
                <w:szCs w:val="24"/>
              </w:rPr>
              <w:t>резьб</w:t>
            </w:r>
            <w:proofErr w:type="spellEnd"/>
            <w:r w:rsidRPr="00F5691B">
              <w:rPr>
                <w:rFonts w:ascii="Times New Roman" w:hAnsi="Times New Roman"/>
                <w:bCs/>
                <w:sz w:val="24"/>
                <w:szCs w:val="24"/>
              </w:rPr>
              <w:t>. Специальные резьбы. Приемы измерения параметров резьбы, мерительный инструмент. Резьбовые стандартные крепежные изделия (болты, гайки, шайбы, шпильки, винты), их типы, обозначение и действительные размеры согласно ГОСТу.</w:t>
            </w:r>
          </w:p>
        </w:tc>
      </w:tr>
      <w:tr w:rsidR="00573E3A" w:rsidRPr="00F5691B" w14:paraId="0C83F2AD" w14:textId="77777777" w:rsidTr="00573E3A">
        <w:trPr>
          <w:trHeight w:val="20"/>
        </w:trPr>
        <w:tc>
          <w:tcPr>
            <w:tcW w:w="1203" w:type="pct"/>
            <w:vMerge/>
          </w:tcPr>
          <w:p w14:paraId="00143684" w14:textId="77777777" w:rsidR="00573E3A" w:rsidRPr="00F5691B" w:rsidRDefault="00573E3A" w:rsidP="0072324E">
            <w:pPr>
              <w:rPr>
                <w:rFonts w:ascii="Times New Roman" w:hAnsi="Times New Roman"/>
                <w:b/>
                <w:bCs/>
                <w:sz w:val="24"/>
                <w:szCs w:val="24"/>
              </w:rPr>
            </w:pPr>
          </w:p>
        </w:tc>
        <w:tc>
          <w:tcPr>
            <w:tcW w:w="3797" w:type="pct"/>
          </w:tcPr>
          <w:p w14:paraId="227C1024"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1AC749DA" w14:textId="77777777" w:rsidTr="00573E3A">
        <w:trPr>
          <w:trHeight w:val="20"/>
        </w:trPr>
        <w:tc>
          <w:tcPr>
            <w:tcW w:w="1203" w:type="pct"/>
            <w:vMerge/>
          </w:tcPr>
          <w:p w14:paraId="3D017D70" w14:textId="77777777" w:rsidR="00573E3A" w:rsidRPr="00F5691B" w:rsidRDefault="00573E3A" w:rsidP="0072324E">
            <w:pPr>
              <w:rPr>
                <w:rFonts w:ascii="Times New Roman" w:hAnsi="Times New Roman"/>
                <w:b/>
                <w:bCs/>
                <w:sz w:val="24"/>
                <w:szCs w:val="24"/>
              </w:rPr>
            </w:pPr>
          </w:p>
        </w:tc>
        <w:tc>
          <w:tcPr>
            <w:tcW w:w="3797" w:type="pct"/>
          </w:tcPr>
          <w:p w14:paraId="7D35FA11"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1. Практическое занятие «Построить изображения соединения деталей винтом и шпилькой, пользуясь приведенными условными соотношениями».</w:t>
            </w:r>
          </w:p>
        </w:tc>
      </w:tr>
      <w:tr w:rsidR="00573E3A" w:rsidRPr="00F5691B" w14:paraId="5A596DD3" w14:textId="77777777" w:rsidTr="00573E3A">
        <w:trPr>
          <w:trHeight w:val="20"/>
        </w:trPr>
        <w:tc>
          <w:tcPr>
            <w:tcW w:w="1203" w:type="pct"/>
            <w:vMerge w:val="restart"/>
          </w:tcPr>
          <w:p w14:paraId="6A68E46B"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3.4. Эскизы деталей и рабочие чертежи.</w:t>
            </w:r>
          </w:p>
        </w:tc>
        <w:tc>
          <w:tcPr>
            <w:tcW w:w="3797" w:type="pct"/>
          </w:tcPr>
          <w:p w14:paraId="550FCDDD"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268FA84E" w14:textId="77777777" w:rsidTr="00573E3A">
        <w:trPr>
          <w:trHeight w:val="20"/>
        </w:trPr>
        <w:tc>
          <w:tcPr>
            <w:tcW w:w="1203" w:type="pct"/>
            <w:vMerge/>
          </w:tcPr>
          <w:p w14:paraId="33D72FFD" w14:textId="77777777" w:rsidR="00573E3A" w:rsidRPr="00F5691B" w:rsidRDefault="00573E3A" w:rsidP="0072324E">
            <w:pPr>
              <w:rPr>
                <w:rFonts w:ascii="Times New Roman" w:hAnsi="Times New Roman"/>
                <w:b/>
                <w:bCs/>
                <w:sz w:val="24"/>
                <w:szCs w:val="24"/>
              </w:rPr>
            </w:pPr>
          </w:p>
        </w:tc>
        <w:tc>
          <w:tcPr>
            <w:tcW w:w="3797" w:type="pct"/>
          </w:tcPr>
          <w:p w14:paraId="6158CBCF"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 xml:space="preserve">1. Назначение рабочего чертежа детали, его содержание: графическая и текстовая части, изображения, размеры, шероховатость поверхностей, технические требования, основная </w:t>
            </w:r>
            <w:r w:rsidRPr="00F5691B">
              <w:rPr>
                <w:rFonts w:ascii="Times New Roman" w:hAnsi="Times New Roman"/>
                <w:bCs/>
                <w:sz w:val="24"/>
                <w:szCs w:val="24"/>
              </w:rPr>
              <w:lastRenderedPageBreak/>
              <w:t>надпись (форма по ГОСТ 2.104-68). Форма детали, элементы детали, основные способы их получения. Литейные и штамповые уклоны и скругления. Центровые отверстия, галтели, проточки, бобышки. Нанесение размеров по ГОСТу. Применение нормальных диаметров, длин и т.п. понятие о конструктивных и технологических базах и способах нанесения размеров (цепной, координатный и комбинированный). Справочные размеры и их обозначение. Обозначение материала детали. Понятие о шероховатости поверхностей и ее обозначении на чертежах. Изображение термообработки и покрытия на поверхностях детали. Понятие о допусках и посадках. Ознакомление с техническими требованиями к чертежам.</w:t>
            </w:r>
          </w:p>
        </w:tc>
      </w:tr>
      <w:tr w:rsidR="00573E3A" w:rsidRPr="00F5691B" w14:paraId="48880DB9" w14:textId="77777777" w:rsidTr="00573E3A">
        <w:trPr>
          <w:trHeight w:val="20"/>
        </w:trPr>
        <w:tc>
          <w:tcPr>
            <w:tcW w:w="1203" w:type="pct"/>
            <w:vMerge/>
          </w:tcPr>
          <w:p w14:paraId="70388596" w14:textId="77777777" w:rsidR="00573E3A" w:rsidRPr="00F5691B" w:rsidRDefault="00573E3A" w:rsidP="0072324E">
            <w:pPr>
              <w:rPr>
                <w:rFonts w:ascii="Times New Roman" w:hAnsi="Times New Roman"/>
                <w:b/>
                <w:bCs/>
                <w:sz w:val="24"/>
                <w:szCs w:val="24"/>
              </w:rPr>
            </w:pPr>
          </w:p>
        </w:tc>
        <w:tc>
          <w:tcPr>
            <w:tcW w:w="3797" w:type="pct"/>
          </w:tcPr>
          <w:p w14:paraId="4369AFBF" w14:textId="77777777" w:rsidR="00573E3A" w:rsidRPr="00F5691B" w:rsidRDefault="00573E3A" w:rsidP="0072324E">
            <w:pPr>
              <w:jc w:val="both"/>
              <w:rPr>
                <w:rFonts w:ascii="Times New Roman" w:hAnsi="Times New Roman"/>
                <w:b/>
                <w:sz w:val="24"/>
                <w:szCs w:val="24"/>
              </w:rPr>
            </w:pPr>
            <w:r w:rsidRPr="00F5691B">
              <w:rPr>
                <w:rFonts w:ascii="Times New Roman" w:hAnsi="Times New Roman"/>
                <w:bCs/>
                <w:sz w:val="24"/>
                <w:szCs w:val="24"/>
              </w:rPr>
              <w:t>2. Эскиз, его назначение и отличие от рабочего чертежа. Порядок выполнения эскиза детали. Измерительный инструмент и приемы измерения деталей. Порядок составления чертежа детали по данным ее эскиза. Выбор изображений, масштабов, формата и компоновки чертежа. Понятие об оформлении рабочих чертежей изделий для разового и массового производства. Условное изображение пружин.</w:t>
            </w:r>
          </w:p>
        </w:tc>
      </w:tr>
      <w:tr w:rsidR="00573E3A" w:rsidRPr="00F5691B" w14:paraId="18270CCB" w14:textId="77777777" w:rsidTr="00573E3A">
        <w:trPr>
          <w:trHeight w:val="20"/>
        </w:trPr>
        <w:tc>
          <w:tcPr>
            <w:tcW w:w="1203" w:type="pct"/>
            <w:vMerge/>
          </w:tcPr>
          <w:p w14:paraId="26835C28" w14:textId="77777777" w:rsidR="00573E3A" w:rsidRPr="00F5691B" w:rsidRDefault="00573E3A" w:rsidP="0072324E">
            <w:pPr>
              <w:rPr>
                <w:rFonts w:ascii="Times New Roman" w:hAnsi="Times New Roman"/>
                <w:b/>
                <w:bCs/>
                <w:sz w:val="24"/>
                <w:szCs w:val="24"/>
              </w:rPr>
            </w:pPr>
          </w:p>
        </w:tc>
        <w:tc>
          <w:tcPr>
            <w:tcW w:w="3797" w:type="pct"/>
          </w:tcPr>
          <w:p w14:paraId="18733E3B"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7ACC5CFF" w14:textId="77777777" w:rsidTr="00573E3A">
        <w:trPr>
          <w:trHeight w:val="20"/>
        </w:trPr>
        <w:tc>
          <w:tcPr>
            <w:tcW w:w="1203" w:type="pct"/>
            <w:vMerge/>
          </w:tcPr>
          <w:p w14:paraId="2D22736E" w14:textId="77777777" w:rsidR="00573E3A" w:rsidRPr="00F5691B" w:rsidRDefault="00573E3A" w:rsidP="0072324E">
            <w:pPr>
              <w:rPr>
                <w:rFonts w:ascii="Times New Roman" w:hAnsi="Times New Roman"/>
                <w:b/>
                <w:bCs/>
                <w:sz w:val="24"/>
                <w:szCs w:val="24"/>
              </w:rPr>
            </w:pPr>
          </w:p>
        </w:tc>
        <w:tc>
          <w:tcPr>
            <w:tcW w:w="3797" w:type="pct"/>
          </w:tcPr>
          <w:p w14:paraId="1DB318D5"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«Нанесение размеров и предельных отклонений; указание на чертеже допусков формы и расположения поверхностей; указание на чертеже шероховатости поверхностей. Порядок чтения чертежа детали».</w:t>
            </w:r>
          </w:p>
        </w:tc>
      </w:tr>
      <w:tr w:rsidR="00573E3A" w:rsidRPr="00F5691B" w14:paraId="48F8B681" w14:textId="77777777" w:rsidTr="00573E3A">
        <w:trPr>
          <w:trHeight w:val="20"/>
        </w:trPr>
        <w:tc>
          <w:tcPr>
            <w:tcW w:w="1203" w:type="pct"/>
            <w:vMerge/>
          </w:tcPr>
          <w:p w14:paraId="0D1896A1" w14:textId="77777777" w:rsidR="00573E3A" w:rsidRPr="00F5691B" w:rsidRDefault="00573E3A" w:rsidP="0072324E">
            <w:pPr>
              <w:rPr>
                <w:rFonts w:ascii="Times New Roman" w:hAnsi="Times New Roman"/>
                <w:b/>
                <w:bCs/>
                <w:sz w:val="24"/>
                <w:szCs w:val="24"/>
              </w:rPr>
            </w:pPr>
          </w:p>
        </w:tc>
        <w:tc>
          <w:tcPr>
            <w:tcW w:w="3797" w:type="pct"/>
          </w:tcPr>
          <w:p w14:paraId="035758DD"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
                <w:bCs/>
                <w:sz w:val="24"/>
                <w:szCs w:val="24"/>
              </w:rPr>
              <w:t>Самостоятельная работа обучающихся «</w:t>
            </w:r>
            <w:r w:rsidRPr="00F5691B">
              <w:rPr>
                <w:rFonts w:ascii="Times New Roman" w:hAnsi="Times New Roman"/>
                <w:sz w:val="24"/>
                <w:szCs w:val="24"/>
              </w:rPr>
              <w:t>Выполнение эскизов и рабочих чертежей машиностроительных деталей 1-й и 2-й сложности. Чтение рабочих чертежей».</w:t>
            </w:r>
          </w:p>
        </w:tc>
      </w:tr>
      <w:tr w:rsidR="00573E3A" w:rsidRPr="00F5691B" w14:paraId="40C6004C" w14:textId="77777777" w:rsidTr="00573E3A">
        <w:trPr>
          <w:trHeight w:val="20"/>
        </w:trPr>
        <w:tc>
          <w:tcPr>
            <w:tcW w:w="1203" w:type="pct"/>
            <w:vMerge w:val="restart"/>
          </w:tcPr>
          <w:p w14:paraId="087E50C1"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3.5. Соединения. Разъемные и неразъемные соединения деталей.</w:t>
            </w:r>
          </w:p>
        </w:tc>
        <w:tc>
          <w:tcPr>
            <w:tcW w:w="3797" w:type="pct"/>
          </w:tcPr>
          <w:p w14:paraId="70ECA014"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0FE75564" w14:textId="77777777" w:rsidTr="00573E3A">
        <w:trPr>
          <w:trHeight w:val="20"/>
        </w:trPr>
        <w:tc>
          <w:tcPr>
            <w:tcW w:w="1203" w:type="pct"/>
            <w:vMerge/>
          </w:tcPr>
          <w:p w14:paraId="07064625" w14:textId="77777777" w:rsidR="00573E3A" w:rsidRPr="00F5691B" w:rsidRDefault="00573E3A" w:rsidP="0072324E">
            <w:pPr>
              <w:rPr>
                <w:rFonts w:ascii="Times New Roman" w:hAnsi="Times New Roman"/>
                <w:b/>
                <w:bCs/>
                <w:sz w:val="24"/>
                <w:szCs w:val="24"/>
              </w:rPr>
            </w:pPr>
          </w:p>
        </w:tc>
        <w:tc>
          <w:tcPr>
            <w:tcW w:w="3797" w:type="pct"/>
          </w:tcPr>
          <w:p w14:paraId="16BDA773"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Понятие о разъемных соединениях и их виды. Первоначальные сведения по оформлению сборочных чертежей (обводки контуров соприкасающихся деталей, штриховка в разрезах и сечениях, изображения зазоров). Соединение деталей резьбой, выполненной на самих деталях. Изображение резьбового соединения в продольном и поперечном разрезах. Соединение труб фитингами.</w:t>
            </w:r>
          </w:p>
          <w:p w14:paraId="04CDAE7D"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 xml:space="preserve"> Изображение резьбовых крепежных изделий по условным относительным размерам в зависимости от диаметра резьбы. Конструктивное оформление соединения резьбовыми крепежными изделиями (гладкие отверстия, резьбовые отверстия, зазоры, фаски и т.д.). Упрощенное изображение болтового, шпилечного и винтового </w:t>
            </w:r>
            <w:proofErr w:type="gramStart"/>
            <w:r w:rsidRPr="00F5691B">
              <w:rPr>
                <w:rFonts w:ascii="Times New Roman" w:hAnsi="Times New Roman"/>
                <w:sz w:val="24"/>
                <w:szCs w:val="24"/>
              </w:rPr>
              <w:t>соединений  на</w:t>
            </w:r>
            <w:proofErr w:type="gramEnd"/>
            <w:r w:rsidRPr="00F5691B">
              <w:rPr>
                <w:rFonts w:ascii="Times New Roman" w:hAnsi="Times New Roman"/>
                <w:sz w:val="24"/>
                <w:szCs w:val="24"/>
              </w:rPr>
              <w:t xml:space="preserve"> сборочных чертежах по ГОСТ 2.315-68 Ознакомление с условными изображениями болтового, шпилечного и винтового соединений при диаметре резьбы на чертеже  2мм и менее. Шпоночные соединения колеса с валом. Изображение призматической, сегментной и клиновой шпонок, шпоночных пазов и шпоночных соединений в соответствии с ГОСТом. Обозначение шпонок. Зубчатые (шлицевые) соединения колеса с валом.</w:t>
            </w:r>
          </w:p>
          <w:p w14:paraId="61AB9E5E"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sz w:val="24"/>
                <w:szCs w:val="24"/>
              </w:rPr>
              <w:t>Понятие о неразъемных соединениях и их виды. Условное изображение швов и сварных соединений. Ознакомление с условными изображениями соединений пайкой, склеиванием, заклёпками.</w:t>
            </w:r>
          </w:p>
        </w:tc>
      </w:tr>
      <w:tr w:rsidR="00573E3A" w:rsidRPr="00F5691B" w14:paraId="02040FEC" w14:textId="77777777" w:rsidTr="00573E3A">
        <w:trPr>
          <w:trHeight w:val="20"/>
        </w:trPr>
        <w:tc>
          <w:tcPr>
            <w:tcW w:w="1203" w:type="pct"/>
            <w:vMerge/>
          </w:tcPr>
          <w:p w14:paraId="38C39D9E" w14:textId="77777777" w:rsidR="00573E3A" w:rsidRPr="00F5691B" w:rsidRDefault="00573E3A" w:rsidP="0072324E">
            <w:pPr>
              <w:rPr>
                <w:rFonts w:ascii="Times New Roman" w:hAnsi="Times New Roman"/>
                <w:b/>
                <w:bCs/>
                <w:sz w:val="24"/>
                <w:szCs w:val="24"/>
              </w:rPr>
            </w:pPr>
          </w:p>
        </w:tc>
        <w:tc>
          <w:tcPr>
            <w:tcW w:w="3797" w:type="pct"/>
          </w:tcPr>
          <w:p w14:paraId="43828A65"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Тематика практических занятий</w:t>
            </w:r>
          </w:p>
        </w:tc>
      </w:tr>
      <w:tr w:rsidR="00573E3A" w:rsidRPr="00F5691B" w14:paraId="1F1313CC" w14:textId="77777777" w:rsidTr="00573E3A">
        <w:trPr>
          <w:trHeight w:val="20"/>
        </w:trPr>
        <w:tc>
          <w:tcPr>
            <w:tcW w:w="1203" w:type="pct"/>
            <w:vMerge/>
          </w:tcPr>
          <w:p w14:paraId="70E3924B" w14:textId="77777777" w:rsidR="00573E3A" w:rsidRPr="00F5691B" w:rsidRDefault="00573E3A" w:rsidP="0072324E">
            <w:pPr>
              <w:rPr>
                <w:rFonts w:ascii="Times New Roman" w:hAnsi="Times New Roman"/>
                <w:b/>
                <w:bCs/>
                <w:sz w:val="24"/>
                <w:szCs w:val="24"/>
              </w:rPr>
            </w:pPr>
          </w:p>
        </w:tc>
        <w:tc>
          <w:tcPr>
            <w:tcW w:w="3797" w:type="pct"/>
          </w:tcPr>
          <w:p w14:paraId="657044FA"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 xml:space="preserve">1. «Вычерчивание болтового, шпилечного, винтового соединений деталей по условным соотношениям и упрощенно. Выполнение </w:t>
            </w:r>
            <w:r w:rsidRPr="00F5691B">
              <w:rPr>
                <w:rFonts w:ascii="Times New Roman" w:hAnsi="Times New Roman"/>
                <w:sz w:val="24"/>
                <w:szCs w:val="24"/>
              </w:rPr>
              <w:lastRenderedPageBreak/>
              <w:t>чертежей неразъемных соединений деталей. Чтение чертежей разъемных и неразъемных соединений деталей».</w:t>
            </w:r>
          </w:p>
        </w:tc>
      </w:tr>
      <w:tr w:rsidR="00573E3A" w:rsidRPr="00F5691B" w14:paraId="2AB2A3DD" w14:textId="77777777" w:rsidTr="00573E3A">
        <w:trPr>
          <w:trHeight w:val="20"/>
        </w:trPr>
        <w:tc>
          <w:tcPr>
            <w:tcW w:w="1203" w:type="pct"/>
            <w:vMerge w:val="restart"/>
          </w:tcPr>
          <w:p w14:paraId="39EB3EF1"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lastRenderedPageBreak/>
              <w:t>Тема 3.6. Сборочный чертеж.</w:t>
            </w:r>
          </w:p>
        </w:tc>
        <w:tc>
          <w:tcPr>
            <w:tcW w:w="3797" w:type="pct"/>
          </w:tcPr>
          <w:p w14:paraId="10DA887B"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2AB8DA65" w14:textId="77777777" w:rsidTr="00573E3A">
        <w:trPr>
          <w:trHeight w:val="20"/>
        </w:trPr>
        <w:tc>
          <w:tcPr>
            <w:tcW w:w="1203" w:type="pct"/>
            <w:vMerge/>
          </w:tcPr>
          <w:p w14:paraId="22450C36" w14:textId="77777777" w:rsidR="00573E3A" w:rsidRPr="00F5691B" w:rsidRDefault="00573E3A" w:rsidP="0072324E">
            <w:pPr>
              <w:rPr>
                <w:rFonts w:ascii="Times New Roman" w:hAnsi="Times New Roman"/>
                <w:b/>
                <w:bCs/>
                <w:sz w:val="24"/>
                <w:szCs w:val="24"/>
              </w:rPr>
            </w:pPr>
          </w:p>
        </w:tc>
        <w:tc>
          <w:tcPr>
            <w:tcW w:w="3797" w:type="pct"/>
          </w:tcPr>
          <w:p w14:paraId="4DF22C90"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 xml:space="preserve">1. Назначение и содержание чертежа общего вида и сборочного чертежа. Последовательность выполнения сборочного чертежа. </w:t>
            </w:r>
          </w:p>
          <w:p w14:paraId="5EA46BF3"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Анализ разъемной сборочной единицы, предназначенной для выполнения задания: назначение, принцип действия, составляющие элементы, характер их относительного перемещения, способы их соединения. Выявление оригинальных и стандартных деталей. Порядок сборки и разборки сборочной единицы.</w:t>
            </w:r>
          </w:p>
          <w:p w14:paraId="64CE28BC"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 xml:space="preserve"> Составление эскизов оригинальных деталей. Увязка сопрягаемых размеров. Ориентировочное определение материала деталей и обозначение его в основных надписях к эскизам.</w:t>
            </w:r>
          </w:p>
          <w:p w14:paraId="53FD9DDF"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 xml:space="preserve"> Порядок выполнения сборочного чертежа по эскизам деталей. Выбор числа и содержания изображений, формата, масштаба. Штриховка в разрезах и сечениях. Размеры на сборочном чертеже (габаритные, установочные, присоединительные, монтажные). Конструктивные особенности сопрягаемых деталей (проточки, соединения по нескольким плоскостям, и др.). Упрощения, применяемые на сборочных чертежах. Изображение пружин, подшипников, уплотнительных и смазочных устройств. Изображение контуров пограничных деталей Изображение частей изделия в крайних и промежуточных положениях. Сборочные чертежи неразъемных соединений и особенности эскизирования деталей для них.</w:t>
            </w:r>
          </w:p>
          <w:p w14:paraId="439E4B3A" w14:textId="77777777" w:rsidR="00573E3A" w:rsidRPr="00F5691B" w:rsidRDefault="00573E3A" w:rsidP="0072324E">
            <w:pPr>
              <w:rPr>
                <w:rFonts w:ascii="Times New Roman" w:hAnsi="Times New Roman"/>
                <w:b/>
                <w:bCs/>
                <w:sz w:val="24"/>
                <w:szCs w:val="24"/>
              </w:rPr>
            </w:pPr>
            <w:r w:rsidRPr="00F5691B">
              <w:rPr>
                <w:rFonts w:ascii="Times New Roman" w:hAnsi="Times New Roman"/>
                <w:bCs/>
                <w:sz w:val="24"/>
                <w:szCs w:val="24"/>
              </w:rPr>
              <w:t xml:space="preserve"> Понятие о комплекте конструкторской документации. Спецификация: назначение, форма и содержание. Порядок заполнения спецификации. Нанесение номеров позиций на сборочном чертеже. Обозначение изделия и его составных частей. Основная надпись для текстовых документов (форма </w:t>
            </w:r>
            <w:proofErr w:type="gramStart"/>
            <w:r w:rsidRPr="00F5691B">
              <w:rPr>
                <w:rFonts w:ascii="Times New Roman" w:hAnsi="Times New Roman"/>
                <w:bCs/>
                <w:sz w:val="24"/>
                <w:szCs w:val="24"/>
              </w:rPr>
              <w:t>2,форма</w:t>
            </w:r>
            <w:proofErr w:type="gramEnd"/>
            <w:r w:rsidRPr="00F5691B">
              <w:rPr>
                <w:rFonts w:ascii="Times New Roman" w:hAnsi="Times New Roman"/>
                <w:bCs/>
                <w:sz w:val="24"/>
                <w:szCs w:val="24"/>
              </w:rPr>
              <w:t xml:space="preserve"> 2а) по ГОСТ 2.104-68.</w:t>
            </w:r>
          </w:p>
        </w:tc>
      </w:tr>
      <w:tr w:rsidR="00573E3A" w:rsidRPr="00F5691B" w14:paraId="362721C3" w14:textId="77777777" w:rsidTr="00573E3A">
        <w:trPr>
          <w:trHeight w:val="20"/>
        </w:trPr>
        <w:tc>
          <w:tcPr>
            <w:tcW w:w="1203" w:type="pct"/>
            <w:vMerge/>
          </w:tcPr>
          <w:p w14:paraId="109F24DE" w14:textId="77777777" w:rsidR="00573E3A" w:rsidRPr="00F5691B" w:rsidRDefault="00573E3A" w:rsidP="0072324E">
            <w:pPr>
              <w:rPr>
                <w:rFonts w:ascii="Times New Roman" w:hAnsi="Times New Roman"/>
                <w:b/>
                <w:bCs/>
                <w:sz w:val="24"/>
                <w:szCs w:val="24"/>
              </w:rPr>
            </w:pPr>
          </w:p>
        </w:tc>
        <w:tc>
          <w:tcPr>
            <w:tcW w:w="3797" w:type="pct"/>
          </w:tcPr>
          <w:p w14:paraId="445619C3" w14:textId="77777777" w:rsidR="00573E3A" w:rsidRPr="00F5691B" w:rsidRDefault="00573E3A" w:rsidP="0072324E">
            <w:pPr>
              <w:rPr>
                <w:rFonts w:ascii="Times New Roman" w:hAnsi="Times New Roman"/>
                <w:b/>
                <w:sz w:val="24"/>
                <w:szCs w:val="24"/>
              </w:rPr>
            </w:pPr>
            <w:r w:rsidRPr="00F5691B">
              <w:rPr>
                <w:rFonts w:ascii="Times New Roman" w:hAnsi="Times New Roman"/>
                <w:b/>
                <w:sz w:val="24"/>
                <w:szCs w:val="24"/>
              </w:rPr>
              <w:t>Тематика практических занятий</w:t>
            </w:r>
          </w:p>
        </w:tc>
      </w:tr>
      <w:tr w:rsidR="00573E3A" w:rsidRPr="00F5691B" w14:paraId="53CE31FB" w14:textId="77777777" w:rsidTr="00573E3A">
        <w:trPr>
          <w:trHeight w:val="20"/>
        </w:trPr>
        <w:tc>
          <w:tcPr>
            <w:tcW w:w="1203" w:type="pct"/>
            <w:vMerge/>
          </w:tcPr>
          <w:p w14:paraId="1646FA1A" w14:textId="77777777" w:rsidR="00573E3A" w:rsidRPr="00F5691B" w:rsidRDefault="00573E3A" w:rsidP="0072324E">
            <w:pPr>
              <w:rPr>
                <w:rFonts w:ascii="Times New Roman" w:hAnsi="Times New Roman"/>
                <w:b/>
                <w:bCs/>
                <w:sz w:val="24"/>
                <w:szCs w:val="24"/>
              </w:rPr>
            </w:pPr>
          </w:p>
        </w:tc>
        <w:tc>
          <w:tcPr>
            <w:tcW w:w="3797" w:type="pct"/>
          </w:tcPr>
          <w:p w14:paraId="3BF57D21" w14:textId="77777777" w:rsidR="00573E3A" w:rsidRPr="00F5691B" w:rsidRDefault="00573E3A" w:rsidP="0072324E">
            <w:pPr>
              <w:jc w:val="both"/>
              <w:rPr>
                <w:rFonts w:ascii="Times New Roman" w:hAnsi="Times New Roman"/>
                <w:b/>
                <w:sz w:val="24"/>
                <w:szCs w:val="24"/>
              </w:rPr>
            </w:pPr>
            <w:r w:rsidRPr="00F5691B">
              <w:rPr>
                <w:rFonts w:ascii="Times New Roman" w:hAnsi="Times New Roman"/>
                <w:bCs/>
                <w:sz w:val="24"/>
                <w:szCs w:val="24"/>
              </w:rPr>
              <w:t xml:space="preserve">1. «Выполнение эскизов деталей, входящих в сборочный узел. Выполнение сборочного </w:t>
            </w:r>
            <w:proofErr w:type="gramStart"/>
            <w:r w:rsidRPr="00F5691B">
              <w:rPr>
                <w:rFonts w:ascii="Times New Roman" w:hAnsi="Times New Roman"/>
                <w:bCs/>
                <w:sz w:val="24"/>
                <w:szCs w:val="24"/>
              </w:rPr>
              <w:t>чертежа  узла</w:t>
            </w:r>
            <w:proofErr w:type="gramEnd"/>
            <w:r w:rsidRPr="00F5691B">
              <w:rPr>
                <w:rFonts w:ascii="Times New Roman" w:hAnsi="Times New Roman"/>
                <w:bCs/>
                <w:sz w:val="24"/>
                <w:szCs w:val="24"/>
              </w:rPr>
              <w:t xml:space="preserve"> по комплекту эскизов».</w:t>
            </w:r>
          </w:p>
        </w:tc>
      </w:tr>
      <w:tr w:rsidR="00573E3A" w:rsidRPr="00F5691B" w14:paraId="0FE1FC0A" w14:textId="77777777" w:rsidTr="00573E3A">
        <w:trPr>
          <w:trHeight w:val="20"/>
        </w:trPr>
        <w:tc>
          <w:tcPr>
            <w:tcW w:w="1203" w:type="pct"/>
            <w:vMerge w:val="restart"/>
          </w:tcPr>
          <w:p w14:paraId="28603F9B"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Тема 3.7. Чтение и </w:t>
            </w:r>
            <w:proofErr w:type="spellStart"/>
            <w:r w:rsidRPr="00F5691B">
              <w:rPr>
                <w:rFonts w:ascii="Times New Roman" w:hAnsi="Times New Roman"/>
                <w:b/>
                <w:bCs/>
                <w:sz w:val="24"/>
                <w:szCs w:val="24"/>
              </w:rPr>
              <w:t>деталирование</w:t>
            </w:r>
            <w:proofErr w:type="spellEnd"/>
            <w:r w:rsidRPr="00F5691B">
              <w:rPr>
                <w:rFonts w:ascii="Times New Roman" w:hAnsi="Times New Roman"/>
                <w:b/>
                <w:bCs/>
                <w:sz w:val="24"/>
                <w:szCs w:val="24"/>
              </w:rPr>
              <w:t xml:space="preserve"> сборочного чертежа.</w:t>
            </w:r>
          </w:p>
        </w:tc>
        <w:tc>
          <w:tcPr>
            <w:tcW w:w="3797" w:type="pct"/>
          </w:tcPr>
          <w:p w14:paraId="0F74D37C"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15D443B9" w14:textId="77777777" w:rsidTr="00573E3A">
        <w:trPr>
          <w:trHeight w:val="20"/>
        </w:trPr>
        <w:tc>
          <w:tcPr>
            <w:tcW w:w="1203" w:type="pct"/>
            <w:vMerge/>
          </w:tcPr>
          <w:p w14:paraId="6B8EC3C0" w14:textId="77777777" w:rsidR="00573E3A" w:rsidRPr="00F5691B" w:rsidRDefault="00573E3A" w:rsidP="0072324E">
            <w:pPr>
              <w:rPr>
                <w:rFonts w:ascii="Times New Roman" w:hAnsi="Times New Roman"/>
                <w:b/>
                <w:bCs/>
                <w:sz w:val="24"/>
                <w:szCs w:val="24"/>
              </w:rPr>
            </w:pPr>
          </w:p>
        </w:tc>
        <w:tc>
          <w:tcPr>
            <w:tcW w:w="3797" w:type="pct"/>
          </w:tcPr>
          <w:p w14:paraId="5EF89ED3"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 xml:space="preserve">1. Порядок чтения чертежа общего вида и сборочного чертежа. Назначение и принцип действия данной сборочной единицы. Анализ составных частей по спецификации к чертежу (оригинальные детали, стандартные изделия, материалы), способы их соединения, характер относительных перемещений. Анализ размеров (габаритные, установочные, присоединительные, монтажные). Масштаб изображений. Условности и упрощения, применяемые на данном сборочном чертеже. </w:t>
            </w:r>
          </w:p>
          <w:p w14:paraId="02F1EB15" w14:textId="77777777" w:rsidR="00573E3A" w:rsidRPr="00F5691B" w:rsidRDefault="00573E3A" w:rsidP="0072324E">
            <w:pPr>
              <w:rPr>
                <w:rFonts w:ascii="Times New Roman" w:hAnsi="Times New Roman"/>
                <w:b/>
                <w:bCs/>
                <w:sz w:val="24"/>
                <w:szCs w:val="24"/>
              </w:rPr>
            </w:pPr>
            <w:proofErr w:type="spellStart"/>
            <w:proofErr w:type="gramStart"/>
            <w:r w:rsidRPr="00F5691B">
              <w:rPr>
                <w:rFonts w:ascii="Times New Roman" w:hAnsi="Times New Roman"/>
                <w:bCs/>
                <w:sz w:val="24"/>
                <w:szCs w:val="24"/>
              </w:rPr>
              <w:t>Деталирование</w:t>
            </w:r>
            <w:proofErr w:type="spellEnd"/>
            <w:r w:rsidRPr="00F5691B">
              <w:rPr>
                <w:rFonts w:ascii="Times New Roman" w:hAnsi="Times New Roman"/>
                <w:bCs/>
                <w:sz w:val="24"/>
                <w:szCs w:val="24"/>
              </w:rPr>
              <w:t xml:space="preserve">  сборочного</w:t>
            </w:r>
            <w:proofErr w:type="gramEnd"/>
            <w:r w:rsidRPr="00F5691B">
              <w:rPr>
                <w:rFonts w:ascii="Times New Roman" w:hAnsi="Times New Roman"/>
                <w:bCs/>
                <w:sz w:val="24"/>
                <w:szCs w:val="24"/>
              </w:rPr>
              <w:t xml:space="preserve"> чертежа (выполнение рабочих чертежей оригинальных деталей). Выбор главного изображения, количества и содержание изображений, формата и масштаба для чертежа каждой детали; нанесение размеров на нем. Увязка сопрягаемых размеров на всех чертежах деталей.</w:t>
            </w:r>
          </w:p>
        </w:tc>
      </w:tr>
      <w:tr w:rsidR="00573E3A" w:rsidRPr="00F5691B" w14:paraId="140F73DB" w14:textId="77777777" w:rsidTr="00573E3A">
        <w:trPr>
          <w:trHeight w:val="20"/>
        </w:trPr>
        <w:tc>
          <w:tcPr>
            <w:tcW w:w="1203" w:type="pct"/>
            <w:vMerge/>
          </w:tcPr>
          <w:p w14:paraId="0B36C171" w14:textId="77777777" w:rsidR="00573E3A" w:rsidRPr="00F5691B" w:rsidRDefault="00573E3A" w:rsidP="0072324E">
            <w:pPr>
              <w:rPr>
                <w:rFonts w:ascii="Times New Roman" w:hAnsi="Times New Roman"/>
                <w:b/>
                <w:bCs/>
                <w:sz w:val="24"/>
                <w:szCs w:val="24"/>
              </w:rPr>
            </w:pPr>
          </w:p>
        </w:tc>
        <w:tc>
          <w:tcPr>
            <w:tcW w:w="3797" w:type="pct"/>
          </w:tcPr>
          <w:p w14:paraId="4EA7BD21"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5D9C111A" w14:textId="77777777" w:rsidTr="00573E3A">
        <w:trPr>
          <w:trHeight w:val="20"/>
        </w:trPr>
        <w:tc>
          <w:tcPr>
            <w:tcW w:w="1203" w:type="pct"/>
            <w:vMerge/>
          </w:tcPr>
          <w:p w14:paraId="2FDC5C5F" w14:textId="77777777" w:rsidR="00573E3A" w:rsidRPr="00F5691B" w:rsidRDefault="00573E3A" w:rsidP="0072324E">
            <w:pPr>
              <w:rPr>
                <w:rFonts w:ascii="Times New Roman" w:hAnsi="Times New Roman"/>
                <w:b/>
                <w:bCs/>
                <w:sz w:val="24"/>
                <w:szCs w:val="24"/>
              </w:rPr>
            </w:pPr>
          </w:p>
        </w:tc>
        <w:tc>
          <w:tcPr>
            <w:tcW w:w="3797" w:type="pct"/>
          </w:tcPr>
          <w:p w14:paraId="33D06AC0"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 xml:space="preserve">1. Практическое занятие «Чтение чертежей общего вида и сборочных чертежей. </w:t>
            </w:r>
            <w:proofErr w:type="spellStart"/>
            <w:r w:rsidRPr="00F5691B">
              <w:rPr>
                <w:rFonts w:ascii="Times New Roman" w:hAnsi="Times New Roman"/>
                <w:sz w:val="24"/>
                <w:szCs w:val="24"/>
              </w:rPr>
              <w:t>Деталирование</w:t>
            </w:r>
            <w:proofErr w:type="spellEnd"/>
            <w:r w:rsidRPr="00F5691B">
              <w:rPr>
                <w:rFonts w:ascii="Times New Roman" w:hAnsi="Times New Roman"/>
                <w:sz w:val="24"/>
                <w:szCs w:val="24"/>
              </w:rPr>
              <w:t xml:space="preserve"> сборочных чертежей. Заполнение спецификации».</w:t>
            </w:r>
          </w:p>
        </w:tc>
      </w:tr>
      <w:tr w:rsidR="00573E3A" w:rsidRPr="00F5691B" w14:paraId="1257EEF2" w14:textId="77777777" w:rsidTr="00573E3A">
        <w:trPr>
          <w:trHeight w:val="20"/>
        </w:trPr>
        <w:tc>
          <w:tcPr>
            <w:tcW w:w="1203" w:type="pct"/>
            <w:vMerge/>
          </w:tcPr>
          <w:p w14:paraId="47490BFB" w14:textId="77777777" w:rsidR="00573E3A" w:rsidRPr="00F5691B" w:rsidRDefault="00573E3A" w:rsidP="0072324E">
            <w:pPr>
              <w:rPr>
                <w:rFonts w:ascii="Times New Roman" w:hAnsi="Times New Roman"/>
                <w:b/>
                <w:bCs/>
                <w:sz w:val="24"/>
                <w:szCs w:val="24"/>
              </w:rPr>
            </w:pPr>
          </w:p>
        </w:tc>
        <w:tc>
          <w:tcPr>
            <w:tcW w:w="3797" w:type="pct"/>
          </w:tcPr>
          <w:p w14:paraId="585D677C"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2. Практическое занятие «</w:t>
            </w:r>
            <w:proofErr w:type="spellStart"/>
            <w:r w:rsidRPr="00F5691B">
              <w:rPr>
                <w:rFonts w:ascii="Times New Roman" w:hAnsi="Times New Roman"/>
                <w:sz w:val="24"/>
                <w:szCs w:val="24"/>
              </w:rPr>
              <w:t>Деталирование</w:t>
            </w:r>
            <w:proofErr w:type="spellEnd"/>
            <w:r w:rsidRPr="00F5691B">
              <w:rPr>
                <w:rFonts w:ascii="Times New Roman" w:hAnsi="Times New Roman"/>
                <w:sz w:val="24"/>
                <w:szCs w:val="24"/>
              </w:rPr>
              <w:t xml:space="preserve"> сборочного чертежа (выполнение рабочих чертежей деталей, входящих в узел). Рабочий чертеж детали по сборочному чертежу».</w:t>
            </w:r>
          </w:p>
        </w:tc>
      </w:tr>
      <w:tr w:rsidR="00573E3A" w:rsidRPr="00F5691B" w14:paraId="2CFADE03" w14:textId="77777777" w:rsidTr="00573E3A">
        <w:trPr>
          <w:trHeight w:val="20"/>
        </w:trPr>
        <w:tc>
          <w:tcPr>
            <w:tcW w:w="1203" w:type="pct"/>
            <w:vMerge/>
          </w:tcPr>
          <w:p w14:paraId="527666CC" w14:textId="77777777" w:rsidR="00573E3A" w:rsidRPr="00F5691B" w:rsidRDefault="00573E3A" w:rsidP="0072324E">
            <w:pPr>
              <w:rPr>
                <w:rFonts w:ascii="Times New Roman" w:hAnsi="Times New Roman"/>
                <w:b/>
                <w:bCs/>
                <w:sz w:val="24"/>
                <w:szCs w:val="24"/>
              </w:rPr>
            </w:pPr>
          </w:p>
        </w:tc>
        <w:tc>
          <w:tcPr>
            <w:tcW w:w="3797" w:type="pct"/>
          </w:tcPr>
          <w:p w14:paraId="23527262"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 xml:space="preserve">3. Практическое занятие «Оформление проектно-конструкторской, технологической и технической документации. Назначение и содержание сборочной единицы по </w:t>
            </w:r>
            <w:r>
              <w:rPr>
                <w:rFonts w:ascii="Times New Roman" w:hAnsi="Times New Roman"/>
                <w:sz w:val="24"/>
                <w:szCs w:val="24"/>
              </w:rPr>
              <w:t>профессии</w:t>
            </w:r>
            <w:r w:rsidRPr="00F5691B">
              <w:rPr>
                <w:rFonts w:ascii="Times New Roman" w:hAnsi="Times New Roman"/>
                <w:sz w:val="24"/>
                <w:szCs w:val="24"/>
              </w:rPr>
              <w:t>. Порядок чтения сборочной единицы».</w:t>
            </w:r>
          </w:p>
        </w:tc>
      </w:tr>
      <w:tr w:rsidR="00573E3A" w:rsidRPr="00F5691B" w14:paraId="0825AAD2" w14:textId="77777777" w:rsidTr="00573E3A">
        <w:trPr>
          <w:trHeight w:val="20"/>
        </w:trPr>
        <w:tc>
          <w:tcPr>
            <w:tcW w:w="1203" w:type="pct"/>
            <w:vMerge/>
          </w:tcPr>
          <w:p w14:paraId="2F23ECB6" w14:textId="77777777" w:rsidR="00573E3A" w:rsidRPr="00F5691B" w:rsidRDefault="00573E3A" w:rsidP="0072324E">
            <w:pPr>
              <w:rPr>
                <w:rFonts w:ascii="Times New Roman" w:hAnsi="Times New Roman"/>
                <w:b/>
                <w:bCs/>
                <w:sz w:val="24"/>
                <w:szCs w:val="24"/>
              </w:rPr>
            </w:pPr>
          </w:p>
        </w:tc>
        <w:tc>
          <w:tcPr>
            <w:tcW w:w="3797" w:type="pct"/>
          </w:tcPr>
          <w:p w14:paraId="103CD0DF"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
                <w:bCs/>
                <w:sz w:val="24"/>
                <w:szCs w:val="24"/>
              </w:rPr>
              <w:t xml:space="preserve">Самостоятельная работа обучающихся </w:t>
            </w:r>
            <w:r w:rsidRPr="00F5691B">
              <w:rPr>
                <w:rFonts w:ascii="Times New Roman" w:hAnsi="Times New Roman"/>
                <w:bCs/>
                <w:sz w:val="24"/>
                <w:szCs w:val="24"/>
              </w:rPr>
              <w:t>«</w:t>
            </w:r>
            <w:r w:rsidRPr="00F5691B">
              <w:rPr>
                <w:rFonts w:ascii="Times New Roman" w:hAnsi="Times New Roman"/>
                <w:sz w:val="24"/>
                <w:szCs w:val="24"/>
              </w:rPr>
              <w:t>Изучить условности, применяемые на сборочных чертежах, виды размеров на сборочных чертежах: габаритные, установочные, присоединительные и монтажные.</w:t>
            </w:r>
            <w:r>
              <w:rPr>
                <w:rFonts w:ascii="Times New Roman" w:hAnsi="Times New Roman"/>
                <w:sz w:val="24"/>
                <w:szCs w:val="24"/>
              </w:rPr>
              <w:t xml:space="preserve"> </w:t>
            </w:r>
            <w:r w:rsidRPr="00F5691B">
              <w:rPr>
                <w:rFonts w:ascii="Times New Roman" w:hAnsi="Times New Roman"/>
                <w:sz w:val="24"/>
                <w:szCs w:val="24"/>
              </w:rPr>
              <w:t xml:space="preserve">Выполнить эскиз одной детали по заданному сборочному чертежу, с применением установленных условностей </w:t>
            </w:r>
            <w:proofErr w:type="gramStart"/>
            <w:r w:rsidRPr="00F5691B">
              <w:rPr>
                <w:rFonts w:ascii="Times New Roman" w:hAnsi="Times New Roman"/>
                <w:sz w:val="24"/>
                <w:szCs w:val="24"/>
              </w:rPr>
              <w:t>и  упрощений</w:t>
            </w:r>
            <w:proofErr w:type="gramEnd"/>
            <w:r w:rsidRPr="00F5691B">
              <w:rPr>
                <w:rFonts w:ascii="Times New Roman" w:hAnsi="Times New Roman"/>
                <w:sz w:val="24"/>
                <w:szCs w:val="24"/>
              </w:rPr>
              <w:t xml:space="preserve"> (размеры произвольные».</w:t>
            </w:r>
          </w:p>
        </w:tc>
      </w:tr>
      <w:tr w:rsidR="00573E3A" w:rsidRPr="00F5691B" w14:paraId="12059161" w14:textId="77777777" w:rsidTr="00573E3A">
        <w:trPr>
          <w:trHeight w:val="20"/>
        </w:trPr>
        <w:tc>
          <w:tcPr>
            <w:tcW w:w="5000" w:type="pct"/>
            <w:gridSpan w:val="2"/>
          </w:tcPr>
          <w:p w14:paraId="2816E96C"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
                <w:bCs/>
                <w:sz w:val="24"/>
                <w:szCs w:val="24"/>
              </w:rPr>
              <w:t>Раздел 4. Чертежи и схемы по профессии</w:t>
            </w:r>
          </w:p>
        </w:tc>
      </w:tr>
      <w:tr w:rsidR="00573E3A" w:rsidRPr="00F5691B" w14:paraId="0EC57C77" w14:textId="77777777" w:rsidTr="00573E3A">
        <w:trPr>
          <w:trHeight w:val="20"/>
        </w:trPr>
        <w:tc>
          <w:tcPr>
            <w:tcW w:w="1203" w:type="pct"/>
            <w:vMerge w:val="restart"/>
          </w:tcPr>
          <w:p w14:paraId="7AA6F21A"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4.1. Общие сведения о схемах.</w:t>
            </w:r>
          </w:p>
        </w:tc>
        <w:tc>
          <w:tcPr>
            <w:tcW w:w="3797" w:type="pct"/>
          </w:tcPr>
          <w:p w14:paraId="71A2D4AA"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6DB99B5B" w14:textId="77777777" w:rsidTr="00573E3A">
        <w:trPr>
          <w:trHeight w:val="20"/>
        </w:trPr>
        <w:tc>
          <w:tcPr>
            <w:tcW w:w="1203" w:type="pct"/>
            <w:vMerge/>
          </w:tcPr>
          <w:p w14:paraId="49449AB3" w14:textId="77777777" w:rsidR="00573E3A" w:rsidRPr="00F5691B" w:rsidRDefault="00573E3A" w:rsidP="0072324E">
            <w:pPr>
              <w:rPr>
                <w:rFonts w:ascii="Times New Roman" w:hAnsi="Times New Roman"/>
                <w:b/>
                <w:bCs/>
                <w:sz w:val="24"/>
                <w:szCs w:val="24"/>
              </w:rPr>
            </w:pPr>
          </w:p>
        </w:tc>
        <w:tc>
          <w:tcPr>
            <w:tcW w:w="3797" w:type="pct"/>
          </w:tcPr>
          <w:p w14:paraId="67EFAB14" w14:textId="77777777" w:rsidR="00573E3A" w:rsidRPr="00F5691B" w:rsidRDefault="00573E3A" w:rsidP="0072324E">
            <w:pPr>
              <w:jc w:val="both"/>
              <w:rPr>
                <w:rFonts w:ascii="Times New Roman" w:hAnsi="Times New Roman"/>
                <w:bCs/>
                <w:sz w:val="24"/>
                <w:szCs w:val="24"/>
              </w:rPr>
            </w:pPr>
            <w:r w:rsidRPr="00F5691B">
              <w:rPr>
                <w:rFonts w:ascii="Times New Roman" w:hAnsi="Times New Roman"/>
                <w:bCs/>
                <w:sz w:val="24"/>
                <w:szCs w:val="24"/>
              </w:rPr>
              <w:t>1. Методы и приемы выполнения схем по специальности. Общие сведения о схемах ГОСТ 2.102-68. Виды и типы схемы ГОСТ 2.701-2008. Основные общие требования к выполнению схем. Наименование и обозначение схем. Текстовая информация. Условные графические обозначения</w:t>
            </w:r>
          </w:p>
          <w:p w14:paraId="7083073D"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элементов. Чтение схем. Основные правила вычерчивания схем. Нанесение нумерации, характеристики, наименование элементов. ГОСТ 2.721-74.</w:t>
            </w:r>
          </w:p>
        </w:tc>
      </w:tr>
      <w:tr w:rsidR="00573E3A" w:rsidRPr="00F5691B" w14:paraId="00E08A27" w14:textId="77777777" w:rsidTr="00573E3A">
        <w:trPr>
          <w:trHeight w:val="20"/>
        </w:trPr>
        <w:tc>
          <w:tcPr>
            <w:tcW w:w="1203" w:type="pct"/>
            <w:vMerge/>
          </w:tcPr>
          <w:p w14:paraId="0489D6FE" w14:textId="77777777" w:rsidR="00573E3A" w:rsidRPr="00F5691B" w:rsidRDefault="00573E3A" w:rsidP="0072324E">
            <w:pPr>
              <w:rPr>
                <w:rFonts w:ascii="Times New Roman" w:hAnsi="Times New Roman"/>
                <w:b/>
                <w:bCs/>
                <w:sz w:val="24"/>
                <w:szCs w:val="24"/>
              </w:rPr>
            </w:pPr>
          </w:p>
        </w:tc>
        <w:tc>
          <w:tcPr>
            <w:tcW w:w="3797" w:type="pct"/>
          </w:tcPr>
          <w:p w14:paraId="37097529"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20BE31EC" w14:textId="77777777" w:rsidTr="00573E3A">
        <w:trPr>
          <w:trHeight w:val="20"/>
        </w:trPr>
        <w:tc>
          <w:tcPr>
            <w:tcW w:w="1203" w:type="pct"/>
            <w:vMerge/>
          </w:tcPr>
          <w:p w14:paraId="4120AEFE" w14:textId="77777777" w:rsidR="00573E3A" w:rsidRPr="00F5691B" w:rsidRDefault="00573E3A" w:rsidP="0072324E">
            <w:pPr>
              <w:rPr>
                <w:rFonts w:ascii="Times New Roman" w:hAnsi="Times New Roman"/>
                <w:b/>
                <w:bCs/>
                <w:sz w:val="24"/>
                <w:szCs w:val="24"/>
              </w:rPr>
            </w:pPr>
          </w:p>
        </w:tc>
        <w:tc>
          <w:tcPr>
            <w:tcW w:w="3797" w:type="pct"/>
          </w:tcPr>
          <w:p w14:paraId="1DE6224A"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Практическое занятие «Прочитать кинематическую схему в последовательности и описать работу шлифовально-полировального станка».</w:t>
            </w:r>
          </w:p>
        </w:tc>
      </w:tr>
      <w:tr w:rsidR="00573E3A" w:rsidRPr="00F5691B" w14:paraId="5063E351" w14:textId="77777777" w:rsidTr="00573E3A">
        <w:trPr>
          <w:trHeight w:val="20"/>
        </w:trPr>
        <w:tc>
          <w:tcPr>
            <w:tcW w:w="5000" w:type="pct"/>
            <w:gridSpan w:val="2"/>
          </w:tcPr>
          <w:p w14:paraId="3B8DF7B0"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
                <w:bCs/>
                <w:sz w:val="24"/>
                <w:szCs w:val="24"/>
              </w:rPr>
              <w:t>Раздел 5. Компьютерная графика</w:t>
            </w:r>
          </w:p>
        </w:tc>
      </w:tr>
      <w:tr w:rsidR="00573E3A" w:rsidRPr="00F5691B" w14:paraId="12EC7C3F" w14:textId="77777777" w:rsidTr="00573E3A">
        <w:trPr>
          <w:trHeight w:val="20"/>
        </w:trPr>
        <w:tc>
          <w:tcPr>
            <w:tcW w:w="1203" w:type="pct"/>
            <w:vMerge w:val="restart"/>
          </w:tcPr>
          <w:p w14:paraId="2314861A"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Тема 5.1. Основы компьютерного проектирования</w:t>
            </w:r>
          </w:p>
        </w:tc>
        <w:tc>
          <w:tcPr>
            <w:tcW w:w="3797" w:type="pct"/>
          </w:tcPr>
          <w:p w14:paraId="65694798" w14:textId="77777777" w:rsidR="00573E3A" w:rsidRPr="00F5691B" w:rsidRDefault="00573E3A" w:rsidP="0072324E">
            <w:pPr>
              <w:rPr>
                <w:rFonts w:ascii="Times New Roman" w:hAnsi="Times New Roman"/>
                <w:b/>
                <w:bCs/>
                <w:sz w:val="24"/>
                <w:szCs w:val="24"/>
              </w:rPr>
            </w:pPr>
            <w:r w:rsidRPr="00F5691B">
              <w:rPr>
                <w:rFonts w:ascii="Times New Roman" w:hAnsi="Times New Roman"/>
                <w:b/>
                <w:bCs/>
                <w:sz w:val="24"/>
                <w:szCs w:val="24"/>
              </w:rPr>
              <w:t xml:space="preserve">Содержание учебного материала </w:t>
            </w:r>
          </w:p>
        </w:tc>
      </w:tr>
      <w:tr w:rsidR="00573E3A" w:rsidRPr="00F5691B" w14:paraId="75F7BBB0" w14:textId="77777777" w:rsidTr="00573E3A">
        <w:trPr>
          <w:trHeight w:val="20"/>
        </w:trPr>
        <w:tc>
          <w:tcPr>
            <w:tcW w:w="1203" w:type="pct"/>
            <w:vMerge/>
          </w:tcPr>
          <w:p w14:paraId="15673131" w14:textId="77777777" w:rsidR="00573E3A" w:rsidRPr="00F5691B" w:rsidRDefault="00573E3A" w:rsidP="0072324E">
            <w:pPr>
              <w:rPr>
                <w:rFonts w:ascii="Times New Roman" w:hAnsi="Times New Roman"/>
                <w:b/>
                <w:bCs/>
                <w:sz w:val="24"/>
                <w:szCs w:val="24"/>
              </w:rPr>
            </w:pPr>
          </w:p>
        </w:tc>
        <w:tc>
          <w:tcPr>
            <w:tcW w:w="3797" w:type="pct"/>
          </w:tcPr>
          <w:p w14:paraId="32D6D009"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Cs/>
                <w:sz w:val="24"/>
                <w:szCs w:val="24"/>
              </w:rPr>
              <w:t>1. Области применения компьютерной графики. Принципы и тенденции построения современных графических систем. Современные технологии в области САПР. Компьютерная графика, геометрическое моделирование и решаемые ими задачи. Графический пакет современных графических систем, особенности построения. Структура меню, панели инструментов, командная строка, использование мыши. Структура файла чертежа. 2D – моделирование в графических системах. Чертёж детали в современных графических системах. Формирование комплексного и аксонометрического чертежей. Пространственная графика в современных графических системах. 3D – моделирование в графических системах. Формирование чертежа на основе трёхмерной модели. Аксонометрическая проекция.</w:t>
            </w:r>
          </w:p>
        </w:tc>
      </w:tr>
      <w:tr w:rsidR="00573E3A" w:rsidRPr="00F5691B" w14:paraId="0E05C6F2" w14:textId="77777777" w:rsidTr="00573E3A">
        <w:trPr>
          <w:trHeight w:val="20"/>
        </w:trPr>
        <w:tc>
          <w:tcPr>
            <w:tcW w:w="1203" w:type="pct"/>
            <w:vMerge/>
          </w:tcPr>
          <w:p w14:paraId="3BE847A6" w14:textId="77777777" w:rsidR="00573E3A" w:rsidRPr="00F5691B" w:rsidRDefault="00573E3A" w:rsidP="0072324E">
            <w:pPr>
              <w:rPr>
                <w:rFonts w:ascii="Times New Roman" w:hAnsi="Times New Roman"/>
                <w:b/>
                <w:bCs/>
                <w:sz w:val="24"/>
                <w:szCs w:val="24"/>
              </w:rPr>
            </w:pPr>
          </w:p>
        </w:tc>
        <w:tc>
          <w:tcPr>
            <w:tcW w:w="3797" w:type="pct"/>
          </w:tcPr>
          <w:p w14:paraId="591176C2" w14:textId="77777777" w:rsidR="00573E3A" w:rsidRPr="00F5691B" w:rsidRDefault="00573E3A" w:rsidP="0072324E">
            <w:pPr>
              <w:rPr>
                <w:rFonts w:ascii="Times New Roman" w:hAnsi="Times New Roman"/>
                <w:b/>
                <w:sz w:val="24"/>
                <w:szCs w:val="24"/>
              </w:rPr>
            </w:pPr>
            <w:r w:rsidRPr="00F5691B">
              <w:rPr>
                <w:rFonts w:ascii="Times New Roman" w:hAnsi="Times New Roman"/>
                <w:b/>
                <w:bCs/>
                <w:sz w:val="24"/>
                <w:szCs w:val="24"/>
              </w:rPr>
              <w:t>Тематика практических занятий</w:t>
            </w:r>
          </w:p>
        </w:tc>
      </w:tr>
      <w:tr w:rsidR="00573E3A" w:rsidRPr="00F5691B" w14:paraId="1AB25E0F" w14:textId="77777777" w:rsidTr="00573E3A">
        <w:trPr>
          <w:trHeight w:val="20"/>
        </w:trPr>
        <w:tc>
          <w:tcPr>
            <w:tcW w:w="1203" w:type="pct"/>
            <w:vMerge/>
          </w:tcPr>
          <w:p w14:paraId="0EADFCEC" w14:textId="77777777" w:rsidR="00573E3A" w:rsidRPr="00F5691B" w:rsidRDefault="00573E3A" w:rsidP="0072324E">
            <w:pPr>
              <w:rPr>
                <w:rFonts w:ascii="Times New Roman" w:hAnsi="Times New Roman"/>
                <w:b/>
                <w:bCs/>
                <w:sz w:val="24"/>
                <w:szCs w:val="24"/>
              </w:rPr>
            </w:pPr>
          </w:p>
        </w:tc>
        <w:tc>
          <w:tcPr>
            <w:tcW w:w="3797" w:type="pct"/>
          </w:tcPr>
          <w:p w14:paraId="43CC9664" w14:textId="77777777" w:rsidR="00573E3A" w:rsidRPr="00F5691B" w:rsidRDefault="00573E3A" w:rsidP="0072324E">
            <w:pPr>
              <w:jc w:val="both"/>
              <w:rPr>
                <w:rFonts w:ascii="Times New Roman" w:hAnsi="Times New Roman"/>
                <w:sz w:val="24"/>
                <w:szCs w:val="24"/>
              </w:rPr>
            </w:pPr>
            <w:r w:rsidRPr="00F5691B">
              <w:rPr>
                <w:rFonts w:ascii="Times New Roman" w:hAnsi="Times New Roman"/>
                <w:sz w:val="24"/>
                <w:szCs w:val="24"/>
              </w:rPr>
              <w:t>1. «</w:t>
            </w:r>
            <w:proofErr w:type="gramStart"/>
            <w:r w:rsidRPr="00F5691B">
              <w:rPr>
                <w:rFonts w:ascii="Times New Roman" w:hAnsi="Times New Roman"/>
                <w:sz w:val="24"/>
                <w:szCs w:val="24"/>
              </w:rPr>
              <w:t>Интерфейс  современных</w:t>
            </w:r>
            <w:proofErr w:type="gramEnd"/>
            <w:r w:rsidRPr="00F5691B">
              <w:rPr>
                <w:rFonts w:ascii="Times New Roman" w:hAnsi="Times New Roman"/>
                <w:sz w:val="24"/>
                <w:szCs w:val="24"/>
              </w:rPr>
              <w:t xml:space="preserve"> графических систем в режиме трехмерного моделирования. Компактная панель управления в режиме трехмерного моделирования. Кнопки, переключатели, </w:t>
            </w:r>
            <w:proofErr w:type="gramStart"/>
            <w:r w:rsidRPr="00F5691B">
              <w:rPr>
                <w:rFonts w:ascii="Times New Roman" w:hAnsi="Times New Roman"/>
                <w:sz w:val="24"/>
                <w:szCs w:val="24"/>
              </w:rPr>
              <w:t>основные  команды</w:t>
            </w:r>
            <w:proofErr w:type="gramEnd"/>
            <w:r w:rsidRPr="00F5691B">
              <w:rPr>
                <w:rFonts w:ascii="Times New Roman" w:hAnsi="Times New Roman"/>
                <w:sz w:val="24"/>
                <w:szCs w:val="24"/>
              </w:rPr>
              <w:t xml:space="preserve"> моделирования объектов. Тонкая настройка системы под необходимые задачи. Создание объектов на чертеже».</w:t>
            </w:r>
          </w:p>
        </w:tc>
      </w:tr>
      <w:tr w:rsidR="00573E3A" w:rsidRPr="00F5691B" w14:paraId="4434D335" w14:textId="77777777" w:rsidTr="00573E3A">
        <w:trPr>
          <w:trHeight w:val="20"/>
        </w:trPr>
        <w:tc>
          <w:tcPr>
            <w:tcW w:w="1203" w:type="pct"/>
            <w:vMerge/>
          </w:tcPr>
          <w:p w14:paraId="47CF3639" w14:textId="77777777" w:rsidR="00573E3A" w:rsidRPr="00F5691B" w:rsidRDefault="00573E3A" w:rsidP="0072324E">
            <w:pPr>
              <w:rPr>
                <w:rFonts w:ascii="Times New Roman" w:hAnsi="Times New Roman"/>
                <w:b/>
                <w:bCs/>
                <w:sz w:val="24"/>
                <w:szCs w:val="24"/>
              </w:rPr>
            </w:pPr>
          </w:p>
        </w:tc>
        <w:tc>
          <w:tcPr>
            <w:tcW w:w="3797" w:type="pct"/>
          </w:tcPr>
          <w:p w14:paraId="735FFB33" w14:textId="77777777" w:rsidR="00573E3A" w:rsidRPr="00F5691B" w:rsidRDefault="00573E3A" w:rsidP="0072324E">
            <w:pPr>
              <w:jc w:val="both"/>
              <w:rPr>
                <w:rFonts w:ascii="Times New Roman" w:hAnsi="Times New Roman"/>
                <w:b/>
                <w:bCs/>
                <w:sz w:val="24"/>
                <w:szCs w:val="24"/>
              </w:rPr>
            </w:pPr>
            <w:r w:rsidRPr="00F5691B">
              <w:rPr>
                <w:rFonts w:ascii="Times New Roman" w:hAnsi="Times New Roman"/>
                <w:b/>
                <w:bCs/>
                <w:sz w:val="24"/>
                <w:szCs w:val="24"/>
              </w:rPr>
              <w:t xml:space="preserve">Самостоятельная работа обучающихся </w:t>
            </w:r>
            <w:r w:rsidRPr="00F5691B">
              <w:rPr>
                <w:rFonts w:ascii="Times New Roman" w:hAnsi="Times New Roman"/>
                <w:bCs/>
                <w:sz w:val="24"/>
                <w:szCs w:val="24"/>
              </w:rPr>
              <w:t>«Двухмерное черчение в современных графических системах. Выполнение чертежей и схем. Создание объектов».</w:t>
            </w:r>
          </w:p>
        </w:tc>
      </w:tr>
      <w:tr w:rsidR="00573E3A" w:rsidRPr="00F5691B" w14:paraId="7F37F476" w14:textId="77777777" w:rsidTr="00573E3A">
        <w:trPr>
          <w:trHeight w:val="397"/>
        </w:trPr>
        <w:tc>
          <w:tcPr>
            <w:tcW w:w="5000" w:type="pct"/>
            <w:gridSpan w:val="2"/>
          </w:tcPr>
          <w:p w14:paraId="39975F83" w14:textId="77777777" w:rsidR="00573E3A" w:rsidRPr="00F5691B" w:rsidRDefault="00573E3A" w:rsidP="0072324E">
            <w:pPr>
              <w:spacing w:before="40" w:after="100"/>
              <w:jc w:val="both"/>
              <w:rPr>
                <w:rFonts w:ascii="Times New Roman" w:hAnsi="Times New Roman"/>
                <w:b/>
                <w:bCs/>
                <w:sz w:val="24"/>
                <w:szCs w:val="24"/>
              </w:rPr>
            </w:pPr>
            <w:r w:rsidRPr="00630FB6">
              <w:rPr>
                <w:rFonts w:ascii="Times New Roman" w:hAnsi="Times New Roman"/>
                <w:b/>
                <w:bCs/>
                <w:sz w:val="24"/>
                <w:szCs w:val="24"/>
              </w:rPr>
              <w:lastRenderedPageBreak/>
              <w:t>Промежуточная аттестация</w:t>
            </w:r>
          </w:p>
        </w:tc>
      </w:tr>
      <w:tr w:rsidR="00573E3A" w:rsidRPr="00F5691B" w14:paraId="3F1F83DC" w14:textId="77777777" w:rsidTr="00573E3A">
        <w:trPr>
          <w:trHeight w:val="397"/>
        </w:trPr>
        <w:tc>
          <w:tcPr>
            <w:tcW w:w="5000" w:type="pct"/>
            <w:gridSpan w:val="2"/>
          </w:tcPr>
          <w:p w14:paraId="20AA44D6" w14:textId="77777777" w:rsidR="00573E3A" w:rsidRPr="00F5691B" w:rsidRDefault="00573E3A" w:rsidP="0072324E">
            <w:pPr>
              <w:spacing w:before="40" w:after="100"/>
              <w:rPr>
                <w:rFonts w:ascii="Times New Roman" w:hAnsi="Times New Roman"/>
                <w:b/>
                <w:bCs/>
                <w:sz w:val="24"/>
                <w:szCs w:val="24"/>
              </w:rPr>
            </w:pPr>
            <w:r w:rsidRPr="00F5691B">
              <w:rPr>
                <w:rFonts w:ascii="Times New Roman" w:hAnsi="Times New Roman"/>
                <w:b/>
                <w:bCs/>
                <w:sz w:val="24"/>
                <w:szCs w:val="24"/>
              </w:rPr>
              <w:t>Всего:</w:t>
            </w:r>
          </w:p>
        </w:tc>
      </w:tr>
    </w:tbl>
    <w:p w14:paraId="28FBDCEC" w14:textId="77777777" w:rsidR="0066542D" w:rsidRDefault="0066542D" w:rsidP="0066542D">
      <w:pPr>
        <w:pStyle w:val="19"/>
        <w:rPr>
          <w:rFonts w:ascii="Times New Roman" w:hAnsi="Times New Roman"/>
        </w:rPr>
      </w:pPr>
      <w:r>
        <w:rPr>
          <w:rFonts w:ascii="Times New Roman" w:hAnsi="Times New Roman"/>
        </w:rPr>
        <w:t>3. Условия реализации ДИСЦИПЛИНЫ</w:t>
      </w:r>
    </w:p>
    <w:p w14:paraId="6157121D" w14:textId="77777777" w:rsidR="0066542D" w:rsidRDefault="0066542D" w:rsidP="0066542D">
      <w:pPr>
        <w:pStyle w:val="11a"/>
        <w:rPr>
          <w:rFonts w:ascii="Times New Roman" w:hAnsi="Times New Roman"/>
        </w:rPr>
      </w:pPr>
      <w:r>
        <w:rPr>
          <w:rFonts w:ascii="Times New Roman" w:hAnsi="Times New Roman"/>
        </w:rPr>
        <w:t>3.1. Материально-техническое обеспечение</w:t>
      </w:r>
    </w:p>
    <w:p w14:paraId="1578404D" w14:textId="77777777" w:rsidR="006B59A0" w:rsidRDefault="006B59A0" w:rsidP="006B59A0">
      <w:pPr>
        <w:ind w:firstLine="709"/>
        <w:jc w:val="both"/>
        <w:rPr>
          <w:rFonts w:ascii="Times New Roman" w:hAnsi="Times New Roman"/>
          <w:sz w:val="24"/>
        </w:rPr>
      </w:pPr>
      <w:r>
        <w:rPr>
          <w:rFonts w:ascii="Times New Roman" w:hAnsi="Times New Roman"/>
          <w:sz w:val="24"/>
        </w:rPr>
        <w:t>Кабинет «Общепрофессиональных дисциплин»</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234479BC" w14:textId="77777777" w:rsidR="0066542D" w:rsidRDefault="0066542D" w:rsidP="0066542D"/>
    <w:p w14:paraId="14FEF2E6" w14:textId="77777777" w:rsidR="0066542D" w:rsidRDefault="0066542D" w:rsidP="0066542D">
      <w:pPr>
        <w:pStyle w:val="11a"/>
        <w:rPr>
          <w:rFonts w:ascii="Times New Roman" w:hAnsi="Times New Roman"/>
        </w:rPr>
      </w:pPr>
      <w:r>
        <w:rPr>
          <w:rFonts w:ascii="Times New Roman" w:hAnsi="Times New Roman"/>
        </w:rPr>
        <w:t>3.2. Учебно-методическое обеспечение</w:t>
      </w:r>
    </w:p>
    <w:p w14:paraId="13B90D9E" w14:textId="77777777" w:rsidR="0066542D" w:rsidRDefault="0066542D" w:rsidP="0066542D">
      <w:pPr>
        <w:pStyle w:val="a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4C1262" w14:textId="77777777" w:rsidR="0066542D" w:rsidRDefault="0066542D" w:rsidP="0066542D">
      <w:pPr>
        <w:pStyle w:val="afff"/>
        <w:spacing w:line="276" w:lineRule="auto"/>
        <w:ind w:left="0" w:firstLine="709"/>
        <w:jc w:val="both"/>
        <w:rPr>
          <w:rFonts w:ascii="Times New Roman" w:hAnsi="Times New Roman"/>
          <w:sz w:val="24"/>
        </w:rPr>
      </w:pPr>
    </w:p>
    <w:p w14:paraId="2A6A04FB" w14:textId="77777777" w:rsidR="0066542D" w:rsidRDefault="0066542D" w:rsidP="0066542D">
      <w:pPr>
        <w:pStyle w:val="a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72E025B1" w14:textId="466B0159" w:rsidR="006B59A0" w:rsidRPr="006B59A0" w:rsidRDefault="006B59A0" w:rsidP="006B59A0">
      <w:pPr>
        <w:pStyle w:val="afff"/>
        <w:numPr>
          <w:ilvl w:val="0"/>
          <w:numId w:val="13"/>
        </w:numPr>
        <w:spacing w:line="276" w:lineRule="auto"/>
        <w:ind w:left="0" w:firstLine="709"/>
        <w:jc w:val="both"/>
        <w:rPr>
          <w:rFonts w:ascii="Times New Roman" w:hAnsi="Times New Roman"/>
          <w:sz w:val="24"/>
          <w:szCs w:val="24"/>
        </w:rPr>
      </w:pPr>
      <w:r w:rsidRPr="006B59A0">
        <w:rPr>
          <w:rFonts w:ascii="Times New Roman" w:hAnsi="Times New Roman"/>
          <w:sz w:val="24"/>
          <w:szCs w:val="24"/>
        </w:rPr>
        <w:t xml:space="preserve">Инженерная и компьютерная </w:t>
      </w:r>
      <w:proofErr w:type="gramStart"/>
      <w:r w:rsidRPr="006B59A0">
        <w:rPr>
          <w:rFonts w:ascii="Times New Roman" w:hAnsi="Times New Roman"/>
          <w:sz w:val="24"/>
          <w:szCs w:val="24"/>
        </w:rPr>
        <w:t>графика :</w:t>
      </w:r>
      <w:proofErr w:type="gramEnd"/>
      <w:r w:rsidRPr="006B59A0">
        <w:rPr>
          <w:rFonts w:ascii="Times New Roman" w:hAnsi="Times New Roman"/>
          <w:sz w:val="24"/>
          <w:szCs w:val="24"/>
        </w:rPr>
        <w:t xml:space="preserve"> учебник и практикум для среднего профессионального образования / Р. Р. </w:t>
      </w:r>
      <w:proofErr w:type="spellStart"/>
      <w:r w:rsidRPr="006B59A0">
        <w:rPr>
          <w:rFonts w:ascii="Times New Roman" w:hAnsi="Times New Roman"/>
          <w:sz w:val="24"/>
          <w:szCs w:val="24"/>
        </w:rPr>
        <w:t>Анамова</w:t>
      </w:r>
      <w:proofErr w:type="spellEnd"/>
      <w:r w:rsidRPr="006B59A0">
        <w:rPr>
          <w:rFonts w:ascii="Times New Roman" w:hAnsi="Times New Roman"/>
          <w:sz w:val="24"/>
          <w:szCs w:val="24"/>
        </w:rPr>
        <w:t xml:space="preserve"> [и др.] ; под общей редакцией Р. Р. </w:t>
      </w:r>
      <w:proofErr w:type="spellStart"/>
      <w:r w:rsidRPr="006B59A0">
        <w:rPr>
          <w:rFonts w:ascii="Times New Roman" w:hAnsi="Times New Roman"/>
          <w:sz w:val="24"/>
          <w:szCs w:val="24"/>
        </w:rPr>
        <w:t>Анамовой</w:t>
      </w:r>
      <w:proofErr w:type="spellEnd"/>
      <w:r w:rsidRPr="006B59A0">
        <w:rPr>
          <w:rFonts w:ascii="Times New Roman" w:hAnsi="Times New Roman"/>
          <w:sz w:val="24"/>
          <w:szCs w:val="24"/>
        </w:rPr>
        <w:t>, С. А. Леоновой, Н. В. </w:t>
      </w:r>
      <w:proofErr w:type="spellStart"/>
      <w:r w:rsidRPr="006B59A0">
        <w:rPr>
          <w:rFonts w:ascii="Times New Roman" w:hAnsi="Times New Roman"/>
          <w:sz w:val="24"/>
          <w:szCs w:val="24"/>
        </w:rPr>
        <w:t>Пшеничновой</w:t>
      </w:r>
      <w:proofErr w:type="spellEnd"/>
      <w:r w:rsidRPr="006B59A0">
        <w:rPr>
          <w:rFonts w:ascii="Times New Roman" w:hAnsi="Times New Roman"/>
          <w:sz w:val="24"/>
          <w:szCs w:val="24"/>
        </w:rPr>
        <w:t xml:space="preserve">. — 2-е изд., </w:t>
      </w:r>
      <w:proofErr w:type="spellStart"/>
      <w:r w:rsidRPr="006B59A0">
        <w:rPr>
          <w:rFonts w:ascii="Times New Roman" w:hAnsi="Times New Roman"/>
          <w:sz w:val="24"/>
          <w:szCs w:val="24"/>
        </w:rPr>
        <w:t>перераб</w:t>
      </w:r>
      <w:proofErr w:type="spellEnd"/>
      <w:r w:rsidRPr="006B59A0">
        <w:rPr>
          <w:rFonts w:ascii="Times New Roman" w:hAnsi="Times New Roman"/>
          <w:sz w:val="24"/>
          <w:szCs w:val="24"/>
        </w:rPr>
        <w:t xml:space="preserve">. и доп. — </w:t>
      </w:r>
      <w:proofErr w:type="gramStart"/>
      <w:r w:rsidRPr="006B59A0">
        <w:rPr>
          <w:rFonts w:ascii="Times New Roman" w:hAnsi="Times New Roman"/>
          <w:sz w:val="24"/>
          <w:szCs w:val="24"/>
        </w:rPr>
        <w:t>Москва :</w:t>
      </w:r>
      <w:proofErr w:type="gramEnd"/>
      <w:r w:rsidRPr="006B59A0">
        <w:rPr>
          <w:rFonts w:ascii="Times New Roman" w:hAnsi="Times New Roman"/>
          <w:sz w:val="24"/>
          <w:szCs w:val="24"/>
        </w:rPr>
        <w:t xml:space="preserve"> Издательство </w:t>
      </w:r>
      <w:proofErr w:type="spellStart"/>
      <w:r w:rsidRPr="006B59A0">
        <w:rPr>
          <w:rFonts w:ascii="Times New Roman" w:hAnsi="Times New Roman"/>
          <w:sz w:val="24"/>
          <w:szCs w:val="24"/>
        </w:rPr>
        <w:t>Юрайт</w:t>
      </w:r>
      <w:proofErr w:type="spellEnd"/>
      <w:r w:rsidRPr="006B59A0">
        <w:rPr>
          <w:rFonts w:ascii="Times New Roman" w:hAnsi="Times New Roman"/>
          <w:sz w:val="24"/>
          <w:szCs w:val="24"/>
        </w:rPr>
        <w:t xml:space="preserve">, 2024. — 226 с. — (Профессиональное образование). — ISBN 978-5-534-16834-1. — </w:t>
      </w:r>
      <w:proofErr w:type="gramStart"/>
      <w:r w:rsidRPr="006B59A0">
        <w:rPr>
          <w:rFonts w:ascii="Times New Roman" w:hAnsi="Times New Roman"/>
          <w:sz w:val="24"/>
          <w:szCs w:val="24"/>
        </w:rPr>
        <w:t>Текст :</w:t>
      </w:r>
      <w:proofErr w:type="gramEnd"/>
      <w:r w:rsidRPr="006B59A0">
        <w:rPr>
          <w:rFonts w:ascii="Times New Roman" w:hAnsi="Times New Roman"/>
          <w:sz w:val="24"/>
          <w:szCs w:val="24"/>
        </w:rPr>
        <w:t xml:space="preserve"> электронный // Образовательная платформа </w:t>
      </w:r>
      <w:proofErr w:type="spellStart"/>
      <w:r w:rsidRPr="006B59A0">
        <w:rPr>
          <w:rFonts w:ascii="Times New Roman" w:hAnsi="Times New Roman"/>
          <w:sz w:val="24"/>
          <w:szCs w:val="24"/>
        </w:rPr>
        <w:t>Юрайт</w:t>
      </w:r>
      <w:proofErr w:type="spellEnd"/>
      <w:r w:rsidRPr="006B59A0">
        <w:rPr>
          <w:rFonts w:ascii="Times New Roman" w:hAnsi="Times New Roman"/>
          <w:sz w:val="24"/>
          <w:szCs w:val="24"/>
        </w:rPr>
        <w:t xml:space="preserve"> [сайт]. — URL: </w:t>
      </w:r>
      <w:hyperlink r:id="rId18" w:tgtFrame="_blank" w:history="1">
        <w:r w:rsidRPr="006B59A0">
          <w:rPr>
            <w:rStyle w:val="afffc"/>
            <w:rFonts w:ascii="Times New Roman" w:hAnsi="Times New Roman"/>
            <w:sz w:val="24"/>
            <w:szCs w:val="24"/>
          </w:rPr>
          <w:t>https://urait.ru/bcode/537963</w:t>
        </w:r>
      </w:hyperlink>
      <w:r w:rsidRPr="006B59A0">
        <w:rPr>
          <w:rFonts w:ascii="Times New Roman" w:hAnsi="Times New Roman"/>
          <w:sz w:val="24"/>
          <w:szCs w:val="24"/>
        </w:rPr>
        <w:t xml:space="preserve"> (дата обращения: 20.06.2024).</w:t>
      </w:r>
    </w:p>
    <w:p w14:paraId="121F871B" w14:textId="02483095" w:rsidR="006B59A0" w:rsidRPr="006B59A0" w:rsidRDefault="006B59A0" w:rsidP="006B59A0">
      <w:pPr>
        <w:pStyle w:val="afff"/>
        <w:numPr>
          <w:ilvl w:val="0"/>
          <w:numId w:val="13"/>
        </w:numPr>
        <w:spacing w:line="276" w:lineRule="auto"/>
        <w:ind w:left="0" w:firstLine="709"/>
        <w:jc w:val="both"/>
        <w:rPr>
          <w:rFonts w:ascii="Times New Roman" w:hAnsi="Times New Roman"/>
          <w:b/>
          <w:sz w:val="24"/>
          <w:szCs w:val="24"/>
        </w:rPr>
      </w:pPr>
      <w:r w:rsidRPr="006B59A0">
        <w:rPr>
          <w:rFonts w:ascii="Times New Roman" w:hAnsi="Times New Roman"/>
          <w:i/>
          <w:iCs/>
          <w:sz w:val="24"/>
          <w:szCs w:val="24"/>
        </w:rPr>
        <w:t>Чекмарев, А. А. </w:t>
      </w:r>
      <w:r w:rsidRPr="006B59A0">
        <w:rPr>
          <w:rFonts w:ascii="Times New Roman" w:hAnsi="Times New Roman"/>
          <w:sz w:val="24"/>
          <w:szCs w:val="24"/>
        </w:rPr>
        <w:t xml:space="preserve"> Инженерная </w:t>
      </w:r>
      <w:proofErr w:type="gramStart"/>
      <w:r w:rsidRPr="006B59A0">
        <w:rPr>
          <w:rFonts w:ascii="Times New Roman" w:hAnsi="Times New Roman"/>
          <w:sz w:val="24"/>
          <w:szCs w:val="24"/>
        </w:rPr>
        <w:t>графика :</w:t>
      </w:r>
      <w:proofErr w:type="gramEnd"/>
      <w:r w:rsidRPr="006B59A0">
        <w:rPr>
          <w:rFonts w:ascii="Times New Roman" w:hAnsi="Times New Roman"/>
          <w:sz w:val="24"/>
          <w:szCs w:val="24"/>
        </w:rPr>
        <w:t xml:space="preserve"> учебник для среднего профессионального образования / А. А. Чекмарев. — 13-е изд., </w:t>
      </w:r>
      <w:proofErr w:type="spellStart"/>
      <w:r w:rsidRPr="006B59A0">
        <w:rPr>
          <w:rFonts w:ascii="Times New Roman" w:hAnsi="Times New Roman"/>
          <w:sz w:val="24"/>
          <w:szCs w:val="24"/>
        </w:rPr>
        <w:t>испр</w:t>
      </w:r>
      <w:proofErr w:type="spellEnd"/>
      <w:r w:rsidRPr="006B59A0">
        <w:rPr>
          <w:rFonts w:ascii="Times New Roman" w:hAnsi="Times New Roman"/>
          <w:sz w:val="24"/>
          <w:szCs w:val="24"/>
        </w:rPr>
        <w:t xml:space="preserve">. и доп. — </w:t>
      </w:r>
      <w:proofErr w:type="gramStart"/>
      <w:r w:rsidRPr="006B59A0">
        <w:rPr>
          <w:rFonts w:ascii="Times New Roman" w:hAnsi="Times New Roman"/>
          <w:sz w:val="24"/>
          <w:szCs w:val="24"/>
        </w:rPr>
        <w:t>Москва :</w:t>
      </w:r>
      <w:proofErr w:type="gramEnd"/>
      <w:r w:rsidRPr="006B59A0">
        <w:rPr>
          <w:rFonts w:ascii="Times New Roman" w:hAnsi="Times New Roman"/>
          <w:sz w:val="24"/>
          <w:szCs w:val="24"/>
        </w:rPr>
        <w:t xml:space="preserve"> Издательство </w:t>
      </w:r>
      <w:proofErr w:type="spellStart"/>
      <w:r w:rsidRPr="006B59A0">
        <w:rPr>
          <w:rFonts w:ascii="Times New Roman" w:hAnsi="Times New Roman"/>
          <w:sz w:val="24"/>
          <w:szCs w:val="24"/>
        </w:rPr>
        <w:t>Юрайт</w:t>
      </w:r>
      <w:proofErr w:type="spellEnd"/>
      <w:r w:rsidRPr="006B59A0">
        <w:rPr>
          <w:rFonts w:ascii="Times New Roman" w:hAnsi="Times New Roman"/>
          <w:sz w:val="24"/>
          <w:szCs w:val="24"/>
        </w:rPr>
        <w:t xml:space="preserve">, 2024. — 355 с. — (Профессиональное образование). — ISBN 978-5-534-18482-2. — </w:t>
      </w:r>
      <w:proofErr w:type="gramStart"/>
      <w:r w:rsidRPr="006B59A0">
        <w:rPr>
          <w:rFonts w:ascii="Times New Roman" w:hAnsi="Times New Roman"/>
          <w:sz w:val="24"/>
          <w:szCs w:val="24"/>
        </w:rPr>
        <w:t>Текст :</w:t>
      </w:r>
      <w:proofErr w:type="gramEnd"/>
      <w:r w:rsidRPr="006B59A0">
        <w:rPr>
          <w:rFonts w:ascii="Times New Roman" w:hAnsi="Times New Roman"/>
          <w:sz w:val="24"/>
          <w:szCs w:val="24"/>
        </w:rPr>
        <w:t xml:space="preserve"> электронный // Образовательная платформа </w:t>
      </w:r>
      <w:proofErr w:type="spellStart"/>
      <w:r w:rsidRPr="006B59A0">
        <w:rPr>
          <w:rFonts w:ascii="Times New Roman" w:hAnsi="Times New Roman"/>
          <w:sz w:val="24"/>
          <w:szCs w:val="24"/>
        </w:rPr>
        <w:t>Юрайт</w:t>
      </w:r>
      <w:proofErr w:type="spellEnd"/>
      <w:r w:rsidRPr="006B59A0">
        <w:rPr>
          <w:rFonts w:ascii="Times New Roman" w:hAnsi="Times New Roman"/>
          <w:sz w:val="24"/>
          <w:szCs w:val="24"/>
        </w:rPr>
        <w:t xml:space="preserve"> [сайт]. — URL: </w:t>
      </w:r>
      <w:hyperlink r:id="rId19" w:tgtFrame="_blank" w:history="1">
        <w:r w:rsidRPr="006B59A0">
          <w:rPr>
            <w:rStyle w:val="afffc"/>
            <w:rFonts w:ascii="Times New Roman" w:hAnsi="Times New Roman"/>
            <w:sz w:val="24"/>
            <w:szCs w:val="24"/>
          </w:rPr>
          <w:t>https://urait.ru/bcode/535124</w:t>
        </w:r>
      </w:hyperlink>
      <w:r w:rsidRPr="006B59A0">
        <w:rPr>
          <w:rFonts w:ascii="Times New Roman" w:hAnsi="Times New Roman"/>
          <w:sz w:val="24"/>
          <w:szCs w:val="24"/>
        </w:rPr>
        <w:t xml:space="preserve"> (дата обращения: 20.06.2024).</w:t>
      </w:r>
    </w:p>
    <w:p w14:paraId="2821325B" w14:textId="77777777" w:rsidR="006B59A0" w:rsidRDefault="006B59A0" w:rsidP="0066542D">
      <w:pPr>
        <w:spacing w:line="276" w:lineRule="auto"/>
        <w:ind w:firstLine="709"/>
        <w:contextualSpacing/>
        <w:rPr>
          <w:rFonts w:ascii="Times New Roman" w:hAnsi="Times New Roman"/>
          <w:b/>
          <w:sz w:val="24"/>
        </w:rPr>
      </w:pPr>
    </w:p>
    <w:p w14:paraId="5A8C7FAC" w14:textId="1FDAB384" w:rsidR="0066542D" w:rsidRPr="003141C5" w:rsidRDefault="0066542D" w:rsidP="0066542D">
      <w:pPr>
        <w:spacing w:line="276" w:lineRule="auto"/>
        <w:ind w:firstLine="709"/>
        <w:contextualSpacing/>
        <w:rPr>
          <w:rFonts w:ascii="Times New Roman" w:hAnsi="Times New Roman"/>
          <w:b/>
          <w:i/>
          <w:iCs/>
          <w:sz w:val="24"/>
        </w:rPr>
      </w:pPr>
      <w:r>
        <w:rPr>
          <w:rFonts w:ascii="Times New Roman" w:hAnsi="Times New Roman"/>
          <w:b/>
          <w:sz w:val="24"/>
        </w:rPr>
        <w:t xml:space="preserve">3.2.2. Дополнительные источники </w:t>
      </w:r>
      <w:r w:rsidR="003141C5" w:rsidRPr="003141C5">
        <w:rPr>
          <w:rFonts w:ascii="Times New Roman" w:hAnsi="Times New Roman"/>
          <w:b/>
          <w:i/>
          <w:iCs/>
          <w:sz w:val="24"/>
        </w:rPr>
        <w:t>(при необходимости)</w:t>
      </w:r>
    </w:p>
    <w:p w14:paraId="4E983DE3" w14:textId="77777777" w:rsidR="009D350B" w:rsidRDefault="009D350B" w:rsidP="0066542D">
      <w:pPr>
        <w:spacing w:line="276" w:lineRule="auto"/>
        <w:ind w:firstLine="709"/>
        <w:contextualSpacing/>
        <w:rPr>
          <w:rFonts w:ascii="Times New Roman" w:hAnsi="Times New Roman"/>
          <w:i/>
          <w:sz w:val="24"/>
        </w:rPr>
      </w:pPr>
    </w:p>
    <w:p w14:paraId="2E681783" w14:textId="77777777" w:rsidR="0066542D" w:rsidRDefault="0066542D" w:rsidP="0066542D">
      <w:pPr>
        <w:pStyle w:val="19"/>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2976"/>
      </w:tblGrid>
      <w:tr w:rsidR="0066542D" w14:paraId="733A876F" w14:textId="77777777" w:rsidTr="006B2A1B">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6A5AC318" w14:textId="77777777" w:rsidR="0066542D" w:rsidRDefault="0066542D" w:rsidP="0066542D">
            <w:pPr>
              <w:spacing w:line="276" w:lineRule="auto"/>
              <w:contextualSpacing/>
              <w:jc w:val="center"/>
              <w:rPr>
                <w:rFonts w:ascii="Times New Roman" w:hAnsi="Times New Roman"/>
                <w:b/>
                <w:sz w:val="24"/>
              </w:rPr>
            </w:pPr>
            <w:r>
              <w:rPr>
                <w:rFonts w:ascii="Times New Roman" w:hAnsi="Times New Roman"/>
                <w:b/>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36FB6D00" w14:textId="77777777" w:rsidR="0066542D" w:rsidRDefault="0066542D" w:rsidP="0066542D">
            <w:pPr>
              <w:spacing w:line="276" w:lineRule="auto"/>
              <w:contextualSpacing/>
              <w:jc w:val="center"/>
              <w:rPr>
                <w:rFonts w:ascii="Times New Roman" w:hAnsi="Times New Roman"/>
                <w:b/>
                <w:sz w:val="24"/>
              </w:rPr>
            </w:pPr>
            <w:r>
              <w:rPr>
                <w:rFonts w:ascii="Times New Roman" w:hAnsi="Times New Roman"/>
                <w:b/>
                <w:sz w:val="24"/>
              </w:rPr>
              <w:t>Показатели освоенности компетенций</w:t>
            </w:r>
          </w:p>
        </w:tc>
        <w:tc>
          <w:tcPr>
            <w:tcW w:w="2976" w:type="dxa"/>
            <w:tcBorders>
              <w:top w:val="single" w:sz="4" w:space="0" w:color="000000"/>
              <w:left w:val="single" w:sz="4" w:space="0" w:color="000000"/>
              <w:bottom w:val="single" w:sz="4" w:space="0" w:color="000000"/>
              <w:right w:val="single" w:sz="4" w:space="0" w:color="000000"/>
            </w:tcBorders>
            <w:vAlign w:val="center"/>
          </w:tcPr>
          <w:p w14:paraId="66916773" w14:textId="77777777" w:rsidR="0066542D" w:rsidRDefault="0066542D" w:rsidP="0066542D">
            <w:pPr>
              <w:spacing w:line="276" w:lineRule="auto"/>
              <w:contextualSpacing/>
              <w:jc w:val="center"/>
              <w:rPr>
                <w:rFonts w:ascii="Times New Roman" w:hAnsi="Times New Roman"/>
                <w:b/>
                <w:sz w:val="24"/>
              </w:rPr>
            </w:pPr>
            <w:r>
              <w:rPr>
                <w:rFonts w:ascii="Times New Roman" w:hAnsi="Times New Roman"/>
                <w:b/>
                <w:sz w:val="24"/>
              </w:rPr>
              <w:t>Методы оценки</w:t>
            </w:r>
          </w:p>
        </w:tc>
      </w:tr>
      <w:tr w:rsidR="0066542D" w14:paraId="7F286EDD" w14:textId="77777777" w:rsidTr="006B2A1B">
        <w:trPr>
          <w:trHeight w:val="698"/>
        </w:trPr>
        <w:tc>
          <w:tcPr>
            <w:tcW w:w="2972" w:type="dxa"/>
            <w:tcBorders>
              <w:top w:val="single" w:sz="4" w:space="0" w:color="000000"/>
              <w:left w:val="single" w:sz="4" w:space="0" w:color="000000"/>
              <w:bottom w:val="single" w:sz="4" w:space="0" w:color="000000"/>
              <w:right w:val="single" w:sz="4" w:space="0" w:color="000000"/>
            </w:tcBorders>
          </w:tcPr>
          <w:p w14:paraId="276A934E" w14:textId="77777777" w:rsidR="0066542D" w:rsidRDefault="0066542D" w:rsidP="0066542D">
            <w:pPr>
              <w:spacing w:line="276" w:lineRule="auto"/>
              <w:contextualSpacing/>
              <w:rPr>
                <w:rFonts w:ascii="Times New Roman" w:hAnsi="Times New Roman"/>
                <w:i/>
                <w:sz w:val="24"/>
              </w:rPr>
            </w:pPr>
            <w:r>
              <w:rPr>
                <w:rFonts w:ascii="Times New Roman" w:hAnsi="Times New Roman"/>
                <w:i/>
                <w:sz w:val="24"/>
              </w:rPr>
              <w:t xml:space="preserve">Знает: </w:t>
            </w:r>
          </w:p>
          <w:p w14:paraId="6199D7D1" w14:textId="77777777" w:rsidR="009D350B" w:rsidRPr="00F5691B" w:rsidRDefault="009D350B" w:rsidP="009D350B">
            <w:pPr>
              <w:rPr>
                <w:rFonts w:ascii="Times New Roman" w:hAnsi="Times New Roman"/>
                <w:sz w:val="24"/>
                <w:szCs w:val="24"/>
              </w:rPr>
            </w:pPr>
            <w:r w:rsidRPr="00F5691B">
              <w:rPr>
                <w:rFonts w:ascii="Times New Roman" w:hAnsi="Times New Roman"/>
                <w:sz w:val="24"/>
                <w:szCs w:val="24"/>
              </w:rPr>
              <w:t xml:space="preserve">основные правила построения чертежей и схем; способы графического представления пространственных образов; </w:t>
            </w:r>
          </w:p>
          <w:p w14:paraId="65F9505B" w14:textId="77777777" w:rsidR="009D350B" w:rsidRPr="00F5691B" w:rsidRDefault="009D350B" w:rsidP="009D350B">
            <w:pPr>
              <w:jc w:val="both"/>
              <w:rPr>
                <w:rFonts w:ascii="Times New Roman" w:hAnsi="Times New Roman"/>
                <w:sz w:val="24"/>
                <w:szCs w:val="24"/>
              </w:rPr>
            </w:pPr>
            <w:r w:rsidRPr="00F5691B">
              <w:rPr>
                <w:rFonts w:ascii="Times New Roman" w:hAnsi="Times New Roman"/>
                <w:sz w:val="24"/>
                <w:szCs w:val="24"/>
              </w:rPr>
              <w:lastRenderedPageBreak/>
              <w:t>возможности пакетов прикладных программ компьютерной графики в профессиональной деятельности;</w:t>
            </w:r>
          </w:p>
          <w:p w14:paraId="288C8E53" w14:textId="77777777" w:rsidR="009D350B" w:rsidRPr="00F5691B" w:rsidRDefault="009D350B" w:rsidP="009D350B">
            <w:pPr>
              <w:jc w:val="both"/>
              <w:rPr>
                <w:rFonts w:ascii="Times New Roman" w:hAnsi="Times New Roman"/>
                <w:sz w:val="24"/>
                <w:szCs w:val="24"/>
              </w:rPr>
            </w:pPr>
            <w:r w:rsidRPr="00F5691B">
              <w:rPr>
                <w:rFonts w:ascii="Times New Roman" w:hAnsi="Times New Roman"/>
                <w:sz w:val="24"/>
                <w:szCs w:val="24"/>
              </w:rPr>
              <w:t>основные положения конструкторской, технологической и другой нормативной документации;</w:t>
            </w:r>
          </w:p>
          <w:p w14:paraId="333CC2C5" w14:textId="77777777" w:rsidR="009D350B" w:rsidRPr="00F5691B" w:rsidRDefault="009D350B" w:rsidP="009D350B">
            <w:pPr>
              <w:jc w:val="both"/>
              <w:rPr>
                <w:rFonts w:ascii="Times New Roman" w:hAnsi="Times New Roman"/>
                <w:bCs/>
                <w:sz w:val="24"/>
                <w:szCs w:val="24"/>
              </w:rPr>
            </w:pPr>
            <w:r w:rsidRPr="00F5691B">
              <w:rPr>
                <w:rFonts w:ascii="Times New Roman" w:hAnsi="Times New Roman"/>
                <w:bCs/>
                <w:sz w:val="24"/>
                <w:szCs w:val="24"/>
              </w:rPr>
              <w:t>требования государственных стандартов ЕСКД и ЕСТД;</w:t>
            </w:r>
          </w:p>
          <w:p w14:paraId="3D08D762" w14:textId="77777777" w:rsidR="009D350B" w:rsidRPr="00F5691B" w:rsidRDefault="009D350B" w:rsidP="009D350B">
            <w:pPr>
              <w:jc w:val="both"/>
              <w:rPr>
                <w:rFonts w:ascii="Times New Roman" w:hAnsi="Times New Roman"/>
                <w:bCs/>
                <w:sz w:val="24"/>
                <w:szCs w:val="24"/>
              </w:rPr>
            </w:pPr>
            <w:r w:rsidRPr="00F5691B">
              <w:rPr>
                <w:rFonts w:ascii="Times New Roman" w:hAnsi="Times New Roman"/>
                <w:bCs/>
                <w:sz w:val="24"/>
                <w:szCs w:val="24"/>
              </w:rPr>
              <w:t xml:space="preserve">правила выполнения чертежей, технических рисунков, эскизов и схем; технику и принципы нанесения размеров; </w:t>
            </w:r>
          </w:p>
          <w:p w14:paraId="173B9FF3" w14:textId="77777777" w:rsidR="009D350B" w:rsidRPr="00F5691B" w:rsidRDefault="009D350B" w:rsidP="009D350B">
            <w:pPr>
              <w:jc w:val="both"/>
              <w:rPr>
                <w:rFonts w:ascii="Times New Roman" w:hAnsi="Times New Roman"/>
                <w:bCs/>
                <w:sz w:val="24"/>
                <w:szCs w:val="24"/>
              </w:rPr>
            </w:pPr>
            <w:r w:rsidRPr="00F5691B">
              <w:rPr>
                <w:rFonts w:ascii="Times New Roman" w:hAnsi="Times New Roman"/>
                <w:bCs/>
                <w:sz w:val="24"/>
                <w:szCs w:val="24"/>
              </w:rPr>
              <w:t xml:space="preserve">классы точности и их обозначение на чертежах; </w:t>
            </w:r>
          </w:p>
          <w:p w14:paraId="2A2C7F4F" w14:textId="77777777" w:rsidR="009D350B" w:rsidRDefault="009D350B" w:rsidP="009D350B">
            <w:pPr>
              <w:spacing w:line="276" w:lineRule="auto"/>
              <w:contextualSpacing/>
              <w:rPr>
                <w:rFonts w:ascii="Times New Roman" w:hAnsi="Times New Roman"/>
                <w:bCs/>
                <w:sz w:val="24"/>
                <w:szCs w:val="24"/>
              </w:rPr>
            </w:pPr>
            <w:r w:rsidRPr="00F5691B">
              <w:rPr>
                <w:rFonts w:ascii="Times New Roman" w:hAnsi="Times New Roman"/>
                <w:bCs/>
                <w:sz w:val="24"/>
                <w:szCs w:val="24"/>
              </w:rPr>
              <w:t>типы и назначение спецификаций, правила их чтения и составления.</w:t>
            </w:r>
          </w:p>
          <w:p w14:paraId="51AD6C2E" w14:textId="77777777" w:rsidR="009D350B" w:rsidRDefault="009D350B" w:rsidP="009D350B">
            <w:pPr>
              <w:spacing w:line="276" w:lineRule="auto"/>
              <w:contextualSpacing/>
              <w:rPr>
                <w:rFonts w:ascii="Times New Roman" w:hAnsi="Times New Roman"/>
                <w:bCs/>
                <w:sz w:val="24"/>
                <w:szCs w:val="24"/>
              </w:rPr>
            </w:pPr>
          </w:p>
          <w:p w14:paraId="3909DA29" w14:textId="081CBDE3" w:rsidR="0066542D" w:rsidRDefault="0066542D" w:rsidP="009D350B">
            <w:pPr>
              <w:spacing w:line="276" w:lineRule="auto"/>
              <w:contextualSpacing/>
              <w:rPr>
                <w:rFonts w:ascii="Times New Roman" w:hAnsi="Times New Roman"/>
                <w:i/>
                <w:sz w:val="24"/>
              </w:rPr>
            </w:pPr>
            <w:r>
              <w:rPr>
                <w:rFonts w:ascii="Times New Roman" w:hAnsi="Times New Roman"/>
                <w:i/>
                <w:sz w:val="24"/>
              </w:rPr>
              <w:t xml:space="preserve">Умеет: </w:t>
            </w:r>
          </w:p>
          <w:p w14:paraId="3F17B9AA" w14:textId="77777777" w:rsidR="009D350B" w:rsidRPr="00F5691B" w:rsidRDefault="009D350B" w:rsidP="009D350B">
            <w:pPr>
              <w:rPr>
                <w:rFonts w:ascii="Times New Roman" w:hAnsi="Times New Roman"/>
                <w:sz w:val="24"/>
                <w:szCs w:val="24"/>
              </w:rPr>
            </w:pPr>
            <w:r w:rsidRPr="00F5691B">
              <w:rPr>
                <w:rFonts w:ascii="Times New Roman" w:hAnsi="Times New Roman"/>
                <w:sz w:val="24"/>
                <w:szCs w:val="24"/>
              </w:rPr>
              <w:t>оформлять проектно-конструкторскую, технологическую документацию в соответствии с действующей нормативной базой;</w:t>
            </w:r>
          </w:p>
          <w:p w14:paraId="0C3A91AB" w14:textId="77777777" w:rsidR="009D350B" w:rsidRPr="00F5691B" w:rsidRDefault="009D350B" w:rsidP="009D350B">
            <w:pPr>
              <w:rPr>
                <w:rFonts w:ascii="Times New Roman" w:hAnsi="Times New Roman"/>
                <w:sz w:val="24"/>
                <w:szCs w:val="24"/>
              </w:rPr>
            </w:pPr>
            <w:r w:rsidRPr="00F5691B">
              <w:rPr>
                <w:rFonts w:ascii="Times New Roman" w:hAnsi="Times New Roman"/>
                <w:sz w:val="24"/>
                <w:szCs w:val="24"/>
              </w:rPr>
              <w:t>выполнять изображения (виды, разрезы и сечения) на чертежах деталей и сборочных единиц;</w:t>
            </w:r>
          </w:p>
          <w:p w14:paraId="3DF2F79B" w14:textId="77777777" w:rsidR="009D350B" w:rsidRPr="00F5691B" w:rsidRDefault="009D350B" w:rsidP="009D350B">
            <w:pPr>
              <w:rPr>
                <w:rFonts w:ascii="Times New Roman" w:hAnsi="Times New Roman"/>
                <w:sz w:val="24"/>
                <w:szCs w:val="24"/>
              </w:rPr>
            </w:pPr>
            <w:r w:rsidRPr="00F5691B">
              <w:rPr>
                <w:rFonts w:ascii="Times New Roman" w:hAnsi="Times New Roman"/>
                <w:sz w:val="24"/>
                <w:szCs w:val="24"/>
              </w:rPr>
              <w:t xml:space="preserve">выполнять </w:t>
            </w:r>
            <w:proofErr w:type="spellStart"/>
            <w:r w:rsidRPr="00F5691B">
              <w:rPr>
                <w:rFonts w:ascii="Times New Roman" w:hAnsi="Times New Roman"/>
                <w:sz w:val="24"/>
                <w:szCs w:val="24"/>
              </w:rPr>
              <w:t>деталирование</w:t>
            </w:r>
            <w:proofErr w:type="spellEnd"/>
            <w:r w:rsidRPr="00F5691B">
              <w:rPr>
                <w:rFonts w:ascii="Times New Roman" w:hAnsi="Times New Roman"/>
                <w:sz w:val="24"/>
                <w:szCs w:val="24"/>
              </w:rPr>
              <w:t xml:space="preserve"> сборочного чертежа;</w:t>
            </w:r>
          </w:p>
          <w:p w14:paraId="2D11CEC6" w14:textId="77777777" w:rsidR="009D350B" w:rsidRPr="00F5691B" w:rsidRDefault="009D350B" w:rsidP="009D350B">
            <w:pPr>
              <w:rPr>
                <w:rFonts w:ascii="Times New Roman" w:hAnsi="Times New Roman"/>
                <w:sz w:val="24"/>
                <w:szCs w:val="24"/>
              </w:rPr>
            </w:pPr>
            <w:r w:rsidRPr="00F5691B">
              <w:rPr>
                <w:rFonts w:ascii="Times New Roman" w:hAnsi="Times New Roman"/>
                <w:sz w:val="24"/>
                <w:szCs w:val="24"/>
              </w:rPr>
              <w:t>читать и вычерчивать различные схемы (кинематические, электрические и т.п.);</w:t>
            </w:r>
          </w:p>
          <w:p w14:paraId="76211D19" w14:textId="1F365720" w:rsidR="0066542D" w:rsidRDefault="009D350B" w:rsidP="009D350B">
            <w:pPr>
              <w:spacing w:line="276" w:lineRule="auto"/>
              <w:contextualSpacing/>
              <w:rPr>
                <w:rFonts w:ascii="Times New Roman" w:hAnsi="Times New Roman"/>
                <w:i/>
                <w:sz w:val="24"/>
              </w:rPr>
            </w:pPr>
            <w:r w:rsidRPr="00F5691B">
              <w:rPr>
                <w:rFonts w:ascii="Times New Roman" w:hAnsi="Times New Roman"/>
                <w:bCs/>
                <w:sz w:val="24"/>
                <w:szCs w:val="24"/>
              </w:rPr>
              <w:t>читать конструкторскую и технологическую документацию и руководствоваться ей при подготовке к выполнению полученного задания.</w:t>
            </w:r>
          </w:p>
        </w:tc>
        <w:tc>
          <w:tcPr>
            <w:tcW w:w="3545" w:type="dxa"/>
            <w:tcBorders>
              <w:top w:val="single" w:sz="4" w:space="0" w:color="000000"/>
              <w:left w:val="single" w:sz="4" w:space="0" w:color="000000"/>
              <w:bottom w:val="single" w:sz="4" w:space="0" w:color="000000"/>
              <w:right w:val="single" w:sz="4" w:space="0" w:color="000000"/>
            </w:tcBorders>
          </w:tcPr>
          <w:p w14:paraId="647AE4A0" w14:textId="77777777" w:rsidR="0066542D" w:rsidRDefault="009D350B" w:rsidP="0066542D">
            <w:pPr>
              <w:spacing w:line="276" w:lineRule="auto"/>
              <w:contextualSpacing/>
              <w:rPr>
                <w:rFonts w:ascii="Times New Roman" w:hAnsi="Times New Roman"/>
                <w:sz w:val="24"/>
                <w:szCs w:val="24"/>
              </w:rPr>
            </w:pPr>
            <w:r>
              <w:rPr>
                <w:rFonts w:ascii="Times New Roman" w:hAnsi="Times New Roman"/>
                <w:sz w:val="24"/>
                <w:szCs w:val="24"/>
              </w:rPr>
              <w:lastRenderedPageBreak/>
              <w:t>Демонстрировать знания основных правил оформления и выполнения чертежей, правил чтения и оформления конструкторской документации.</w:t>
            </w:r>
          </w:p>
          <w:p w14:paraId="2C506266" w14:textId="77777777" w:rsidR="009D350B" w:rsidRDefault="009D350B" w:rsidP="0066542D">
            <w:pPr>
              <w:spacing w:line="276" w:lineRule="auto"/>
              <w:contextualSpacing/>
              <w:rPr>
                <w:rFonts w:ascii="Times New Roman" w:hAnsi="Times New Roman"/>
                <w:sz w:val="24"/>
                <w:szCs w:val="24"/>
              </w:rPr>
            </w:pPr>
          </w:p>
          <w:p w14:paraId="634C2A77" w14:textId="77777777" w:rsidR="009D350B" w:rsidRDefault="009D350B" w:rsidP="0066542D">
            <w:pPr>
              <w:spacing w:line="276" w:lineRule="auto"/>
              <w:contextualSpacing/>
              <w:rPr>
                <w:rFonts w:ascii="Times New Roman" w:hAnsi="Times New Roman"/>
                <w:sz w:val="24"/>
                <w:szCs w:val="24"/>
              </w:rPr>
            </w:pPr>
          </w:p>
          <w:p w14:paraId="0CEC7AF8" w14:textId="77777777" w:rsidR="009D350B" w:rsidRDefault="009D350B" w:rsidP="0066542D">
            <w:pPr>
              <w:spacing w:line="276" w:lineRule="auto"/>
              <w:contextualSpacing/>
              <w:rPr>
                <w:rFonts w:ascii="Times New Roman" w:hAnsi="Times New Roman"/>
                <w:sz w:val="24"/>
                <w:szCs w:val="24"/>
              </w:rPr>
            </w:pPr>
          </w:p>
          <w:p w14:paraId="27C2A392" w14:textId="77777777" w:rsidR="009D350B" w:rsidRDefault="009D350B" w:rsidP="0066542D">
            <w:pPr>
              <w:spacing w:line="276" w:lineRule="auto"/>
              <w:contextualSpacing/>
              <w:rPr>
                <w:rFonts w:ascii="Times New Roman" w:hAnsi="Times New Roman"/>
                <w:sz w:val="24"/>
                <w:szCs w:val="24"/>
              </w:rPr>
            </w:pPr>
          </w:p>
          <w:p w14:paraId="236EEEFC" w14:textId="77777777" w:rsidR="009D350B" w:rsidRDefault="009D350B" w:rsidP="0066542D">
            <w:pPr>
              <w:spacing w:line="276" w:lineRule="auto"/>
              <w:contextualSpacing/>
              <w:rPr>
                <w:rFonts w:ascii="Times New Roman" w:hAnsi="Times New Roman"/>
                <w:sz w:val="24"/>
                <w:szCs w:val="24"/>
              </w:rPr>
            </w:pPr>
          </w:p>
          <w:p w14:paraId="46263678" w14:textId="77777777" w:rsidR="009D350B" w:rsidRDefault="009D350B" w:rsidP="0066542D">
            <w:pPr>
              <w:spacing w:line="276" w:lineRule="auto"/>
              <w:contextualSpacing/>
              <w:rPr>
                <w:rFonts w:ascii="Times New Roman" w:hAnsi="Times New Roman"/>
                <w:sz w:val="24"/>
                <w:szCs w:val="24"/>
              </w:rPr>
            </w:pPr>
          </w:p>
          <w:p w14:paraId="1D4035D3" w14:textId="77777777" w:rsidR="009D350B" w:rsidRDefault="009D350B" w:rsidP="0066542D">
            <w:pPr>
              <w:spacing w:line="276" w:lineRule="auto"/>
              <w:contextualSpacing/>
              <w:rPr>
                <w:rFonts w:ascii="Times New Roman" w:hAnsi="Times New Roman"/>
                <w:sz w:val="24"/>
                <w:szCs w:val="24"/>
              </w:rPr>
            </w:pPr>
          </w:p>
          <w:p w14:paraId="7BDBBCE0" w14:textId="77777777" w:rsidR="009D350B" w:rsidRDefault="009D350B" w:rsidP="0066542D">
            <w:pPr>
              <w:spacing w:line="276" w:lineRule="auto"/>
              <w:contextualSpacing/>
              <w:rPr>
                <w:rFonts w:ascii="Times New Roman" w:hAnsi="Times New Roman"/>
                <w:sz w:val="24"/>
                <w:szCs w:val="24"/>
              </w:rPr>
            </w:pPr>
          </w:p>
          <w:p w14:paraId="21ACCB1A" w14:textId="77777777" w:rsidR="009D350B" w:rsidRDefault="009D350B" w:rsidP="0066542D">
            <w:pPr>
              <w:spacing w:line="276" w:lineRule="auto"/>
              <w:contextualSpacing/>
              <w:rPr>
                <w:rFonts w:ascii="Times New Roman" w:hAnsi="Times New Roman"/>
                <w:sz w:val="24"/>
                <w:szCs w:val="24"/>
              </w:rPr>
            </w:pPr>
          </w:p>
          <w:p w14:paraId="60265553" w14:textId="77777777" w:rsidR="009D350B" w:rsidRDefault="009D350B" w:rsidP="0066542D">
            <w:pPr>
              <w:spacing w:line="276" w:lineRule="auto"/>
              <w:contextualSpacing/>
              <w:rPr>
                <w:rFonts w:ascii="Times New Roman" w:hAnsi="Times New Roman"/>
                <w:sz w:val="24"/>
                <w:szCs w:val="24"/>
              </w:rPr>
            </w:pPr>
          </w:p>
          <w:p w14:paraId="6CD54421" w14:textId="77777777" w:rsidR="009D350B" w:rsidRDefault="009D350B" w:rsidP="0066542D">
            <w:pPr>
              <w:spacing w:line="276" w:lineRule="auto"/>
              <w:contextualSpacing/>
              <w:rPr>
                <w:rFonts w:ascii="Times New Roman" w:hAnsi="Times New Roman"/>
                <w:sz w:val="24"/>
                <w:szCs w:val="24"/>
              </w:rPr>
            </w:pPr>
          </w:p>
          <w:p w14:paraId="3AA79484" w14:textId="77777777" w:rsidR="009D350B" w:rsidRDefault="009D350B" w:rsidP="0066542D">
            <w:pPr>
              <w:spacing w:line="276" w:lineRule="auto"/>
              <w:contextualSpacing/>
              <w:rPr>
                <w:rFonts w:ascii="Times New Roman" w:hAnsi="Times New Roman"/>
                <w:sz w:val="24"/>
                <w:szCs w:val="24"/>
              </w:rPr>
            </w:pPr>
          </w:p>
          <w:p w14:paraId="0118FF08" w14:textId="77777777" w:rsidR="009D350B" w:rsidRDefault="009D350B" w:rsidP="0066542D">
            <w:pPr>
              <w:spacing w:line="276" w:lineRule="auto"/>
              <w:contextualSpacing/>
              <w:rPr>
                <w:rFonts w:ascii="Times New Roman" w:hAnsi="Times New Roman"/>
                <w:sz w:val="24"/>
                <w:szCs w:val="24"/>
              </w:rPr>
            </w:pPr>
          </w:p>
          <w:p w14:paraId="125D18B3" w14:textId="77777777" w:rsidR="009D350B" w:rsidRDefault="009D350B" w:rsidP="0066542D">
            <w:pPr>
              <w:spacing w:line="276" w:lineRule="auto"/>
              <w:contextualSpacing/>
              <w:rPr>
                <w:rFonts w:ascii="Times New Roman" w:hAnsi="Times New Roman"/>
                <w:sz w:val="24"/>
                <w:szCs w:val="24"/>
              </w:rPr>
            </w:pPr>
          </w:p>
          <w:p w14:paraId="643B2C04" w14:textId="77777777" w:rsidR="009D350B" w:rsidRDefault="009D350B" w:rsidP="0066542D">
            <w:pPr>
              <w:spacing w:line="276" w:lineRule="auto"/>
              <w:contextualSpacing/>
              <w:rPr>
                <w:rFonts w:ascii="Times New Roman" w:hAnsi="Times New Roman"/>
                <w:sz w:val="24"/>
                <w:szCs w:val="24"/>
              </w:rPr>
            </w:pPr>
          </w:p>
          <w:p w14:paraId="27347CEF" w14:textId="77777777" w:rsidR="009D350B" w:rsidRDefault="009D350B" w:rsidP="0066542D">
            <w:pPr>
              <w:spacing w:line="276" w:lineRule="auto"/>
              <w:contextualSpacing/>
              <w:rPr>
                <w:rFonts w:ascii="Times New Roman" w:hAnsi="Times New Roman"/>
                <w:sz w:val="24"/>
                <w:szCs w:val="24"/>
              </w:rPr>
            </w:pPr>
          </w:p>
          <w:p w14:paraId="3C989A0F" w14:textId="77777777" w:rsidR="009D350B" w:rsidRDefault="009D350B" w:rsidP="0066542D">
            <w:pPr>
              <w:spacing w:line="276" w:lineRule="auto"/>
              <w:contextualSpacing/>
              <w:rPr>
                <w:rFonts w:ascii="Times New Roman" w:hAnsi="Times New Roman"/>
                <w:sz w:val="24"/>
                <w:szCs w:val="24"/>
              </w:rPr>
            </w:pPr>
          </w:p>
          <w:p w14:paraId="4D3AD0AE" w14:textId="77777777" w:rsidR="009D350B" w:rsidRDefault="009D350B" w:rsidP="0066542D">
            <w:pPr>
              <w:spacing w:line="276" w:lineRule="auto"/>
              <w:contextualSpacing/>
              <w:rPr>
                <w:rFonts w:ascii="Times New Roman" w:hAnsi="Times New Roman"/>
                <w:sz w:val="24"/>
                <w:szCs w:val="24"/>
              </w:rPr>
            </w:pPr>
          </w:p>
          <w:p w14:paraId="7EF8A390" w14:textId="77777777" w:rsidR="009D350B" w:rsidRDefault="009D350B" w:rsidP="0066542D">
            <w:pPr>
              <w:spacing w:line="276" w:lineRule="auto"/>
              <w:contextualSpacing/>
              <w:rPr>
                <w:rFonts w:ascii="Times New Roman" w:hAnsi="Times New Roman"/>
                <w:sz w:val="24"/>
                <w:szCs w:val="24"/>
              </w:rPr>
            </w:pPr>
          </w:p>
          <w:p w14:paraId="7634A456" w14:textId="77777777" w:rsidR="009D350B" w:rsidRDefault="009D350B" w:rsidP="0066542D">
            <w:pPr>
              <w:spacing w:line="276" w:lineRule="auto"/>
              <w:contextualSpacing/>
              <w:rPr>
                <w:rFonts w:ascii="Times New Roman" w:hAnsi="Times New Roman"/>
                <w:sz w:val="24"/>
                <w:szCs w:val="24"/>
              </w:rPr>
            </w:pPr>
          </w:p>
          <w:p w14:paraId="52B18CD2" w14:textId="77777777" w:rsidR="009D350B" w:rsidRDefault="009D350B" w:rsidP="0066542D">
            <w:pPr>
              <w:spacing w:line="276" w:lineRule="auto"/>
              <w:contextualSpacing/>
              <w:rPr>
                <w:rFonts w:ascii="Times New Roman" w:hAnsi="Times New Roman"/>
                <w:sz w:val="24"/>
                <w:szCs w:val="24"/>
              </w:rPr>
            </w:pPr>
          </w:p>
          <w:p w14:paraId="038DA000" w14:textId="77777777" w:rsidR="009D350B" w:rsidRDefault="009D350B" w:rsidP="0066542D">
            <w:pPr>
              <w:spacing w:line="276" w:lineRule="auto"/>
              <w:contextualSpacing/>
              <w:rPr>
                <w:rFonts w:ascii="Times New Roman" w:hAnsi="Times New Roman"/>
                <w:sz w:val="24"/>
                <w:szCs w:val="24"/>
              </w:rPr>
            </w:pPr>
          </w:p>
          <w:p w14:paraId="0C139BCF" w14:textId="77777777" w:rsidR="009D350B" w:rsidRDefault="009D350B" w:rsidP="0066542D">
            <w:pPr>
              <w:spacing w:line="276" w:lineRule="auto"/>
              <w:contextualSpacing/>
              <w:rPr>
                <w:rFonts w:ascii="Times New Roman" w:hAnsi="Times New Roman"/>
                <w:sz w:val="24"/>
                <w:szCs w:val="24"/>
              </w:rPr>
            </w:pPr>
          </w:p>
          <w:p w14:paraId="674D13D0" w14:textId="77777777" w:rsidR="009D350B" w:rsidRDefault="009D350B" w:rsidP="009D350B">
            <w:pPr>
              <w:rPr>
                <w:rFonts w:ascii="Times New Roman" w:hAnsi="Times New Roman"/>
                <w:sz w:val="24"/>
                <w:szCs w:val="24"/>
              </w:rPr>
            </w:pPr>
            <w:r>
              <w:rPr>
                <w:rFonts w:ascii="Times New Roman" w:hAnsi="Times New Roman"/>
                <w:sz w:val="24"/>
                <w:szCs w:val="24"/>
              </w:rPr>
              <w:t xml:space="preserve">Выполнение чертежей различной степени сложности, </w:t>
            </w:r>
            <w:proofErr w:type="spellStart"/>
            <w:r>
              <w:rPr>
                <w:rFonts w:ascii="Times New Roman" w:hAnsi="Times New Roman"/>
                <w:sz w:val="24"/>
                <w:szCs w:val="24"/>
              </w:rPr>
              <w:t>деталирования</w:t>
            </w:r>
            <w:proofErr w:type="spellEnd"/>
            <w:r>
              <w:rPr>
                <w:rFonts w:ascii="Times New Roman" w:hAnsi="Times New Roman"/>
                <w:sz w:val="24"/>
                <w:szCs w:val="24"/>
              </w:rPr>
              <w:t xml:space="preserve"> сборочного чертежа. Чтение технологической и конструкторской документации.</w:t>
            </w:r>
          </w:p>
          <w:p w14:paraId="6F663746" w14:textId="6B3FDD24" w:rsidR="009D350B" w:rsidRDefault="009D350B" w:rsidP="0066542D">
            <w:pPr>
              <w:spacing w:line="276" w:lineRule="auto"/>
              <w:contextualSpacing/>
              <w:rPr>
                <w:rFonts w:ascii="Times New Roman" w:hAnsi="Times New Roman"/>
                <w:i/>
                <w:sz w:val="24"/>
              </w:rPr>
            </w:pPr>
          </w:p>
        </w:tc>
        <w:tc>
          <w:tcPr>
            <w:tcW w:w="2976" w:type="dxa"/>
            <w:tcBorders>
              <w:top w:val="single" w:sz="4" w:space="0" w:color="000000"/>
              <w:left w:val="single" w:sz="4" w:space="0" w:color="000000"/>
              <w:bottom w:val="single" w:sz="4" w:space="0" w:color="000000"/>
              <w:right w:val="single" w:sz="4" w:space="0" w:color="000000"/>
            </w:tcBorders>
          </w:tcPr>
          <w:p w14:paraId="240B9F24" w14:textId="77777777" w:rsidR="009D350B" w:rsidRPr="00F5691B" w:rsidRDefault="009D350B" w:rsidP="009D350B">
            <w:pPr>
              <w:rPr>
                <w:rFonts w:ascii="Times New Roman" w:hAnsi="Times New Roman"/>
                <w:sz w:val="24"/>
                <w:szCs w:val="24"/>
              </w:rPr>
            </w:pPr>
            <w:r w:rsidRPr="00F5691B">
              <w:rPr>
                <w:rFonts w:ascii="Times New Roman" w:hAnsi="Times New Roman"/>
                <w:sz w:val="24"/>
                <w:szCs w:val="24"/>
              </w:rPr>
              <w:lastRenderedPageBreak/>
              <w:t>Тестирование</w:t>
            </w:r>
          </w:p>
          <w:p w14:paraId="6CE4FB79" w14:textId="77777777" w:rsidR="009D350B" w:rsidRPr="00F5691B" w:rsidRDefault="009D350B" w:rsidP="009D350B">
            <w:pPr>
              <w:rPr>
                <w:rFonts w:ascii="Times New Roman" w:hAnsi="Times New Roman"/>
                <w:sz w:val="24"/>
                <w:szCs w:val="24"/>
              </w:rPr>
            </w:pPr>
            <w:r w:rsidRPr="00F5691B">
              <w:rPr>
                <w:rFonts w:ascii="Times New Roman" w:hAnsi="Times New Roman"/>
                <w:sz w:val="24"/>
                <w:szCs w:val="24"/>
              </w:rPr>
              <w:t>Собеседование</w:t>
            </w:r>
          </w:p>
          <w:p w14:paraId="558CC34C" w14:textId="77777777" w:rsidR="0066542D" w:rsidRDefault="009D350B" w:rsidP="009D350B">
            <w:pPr>
              <w:spacing w:line="276" w:lineRule="auto"/>
              <w:contextualSpacing/>
              <w:rPr>
                <w:rFonts w:ascii="Times New Roman" w:hAnsi="Times New Roman"/>
                <w:sz w:val="24"/>
                <w:szCs w:val="24"/>
              </w:rPr>
            </w:pPr>
            <w:r w:rsidRPr="00F5691B">
              <w:rPr>
                <w:rFonts w:ascii="Times New Roman" w:hAnsi="Times New Roman"/>
                <w:sz w:val="24"/>
                <w:szCs w:val="24"/>
              </w:rPr>
              <w:t>Дифференцированный зачет</w:t>
            </w:r>
          </w:p>
          <w:p w14:paraId="214DE7C0" w14:textId="77777777" w:rsidR="009D350B" w:rsidRDefault="009D350B" w:rsidP="009D350B">
            <w:pPr>
              <w:spacing w:line="276" w:lineRule="auto"/>
              <w:contextualSpacing/>
              <w:rPr>
                <w:rFonts w:ascii="Times New Roman" w:hAnsi="Times New Roman"/>
                <w:sz w:val="24"/>
                <w:szCs w:val="24"/>
              </w:rPr>
            </w:pPr>
          </w:p>
          <w:p w14:paraId="292CF90E" w14:textId="77777777" w:rsidR="009D350B" w:rsidRDefault="009D350B" w:rsidP="009D350B">
            <w:pPr>
              <w:spacing w:line="276" w:lineRule="auto"/>
              <w:contextualSpacing/>
              <w:rPr>
                <w:rFonts w:ascii="Times New Roman" w:hAnsi="Times New Roman"/>
                <w:sz w:val="24"/>
                <w:szCs w:val="24"/>
              </w:rPr>
            </w:pPr>
          </w:p>
          <w:p w14:paraId="753BF173" w14:textId="77777777" w:rsidR="009D350B" w:rsidRDefault="009D350B" w:rsidP="009D350B">
            <w:pPr>
              <w:spacing w:line="276" w:lineRule="auto"/>
              <w:contextualSpacing/>
              <w:rPr>
                <w:rFonts w:ascii="Times New Roman" w:hAnsi="Times New Roman"/>
                <w:sz w:val="24"/>
                <w:szCs w:val="24"/>
              </w:rPr>
            </w:pPr>
          </w:p>
          <w:p w14:paraId="0D0A0113" w14:textId="77777777" w:rsidR="009D350B" w:rsidRDefault="009D350B" w:rsidP="009D350B">
            <w:pPr>
              <w:spacing w:line="276" w:lineRule="auto"/>
              <w:contextualSpacing/>
              <w:rPr>
                <w:rFonts w:ascii="Times New Roman" w:hAnsi="Times New Roman"/>
                <w:sz w:val="24"/>
                <w:szCs w:val="24"/>
              </w:rPr>
            </w:pPr>
          </w:p>
          <w:p w14:paraId="1FDB807C" w14:textId="77777777" w:rsidR="009D350B" w:rsidRDefault="009D350B" w:rsidP="009D350B">
            <w:pPr>
              <w:spacing w:line="276" w:lineRule="auto"/>
              <w:contextualSpacing/>
              <w:rPr>
                <w:rFonts w:ascii="Times New Roman" w:hAnsi="Times New Roman"/>
                <w:sz w:val="24"/>
                <w:szCs w:val="24"/>
              </w:rPr>
            </w:pPr>
          </w:p>
          <w:p w14:paraId="301BB3C5" w14:textId="77777777" w:rsidR="009D350B" w:rsidRDefault="009D350B" w:rsidP="009D350B">
            <w:pPr>
              <w:spacing w:line="276" w:lineRule="auto"/>
              <w:contextualSpacing/>
              <w:rPr>
                <w:rFonts w:ascii="Times New Roman" w:hAnsi="Times New Roman"/>
                <w:sz w:val="24"/>
                <w:szCs w:val="24"/>
              </w:rPr>
            </w:pPr>
          </w:p>
          <w:p w14:paraId="05A1C213" w14:textId="77777777" w:rsidR="009D350B" w:rsidRDefault="009D350B" w:rsidP="009D350B">
            <w:pPr>
              <w:spacing w:line="276" w:lineRule="auto"/>
              <w:contextualSpacing/>
              <w:rPr>
                <w:rFonts w:ascii="Times New Roman" w:hAnsi="Times New Roman"/>
                <w:sz w:val="24"/>
                <w:szCs w:val="24"/>
              </w:rPr>
            </w:pPr>
          </w:p>
          <w:p w14:paraId="550C65AD" w14:textId="77777777" w:rsidR="009D350B" w:rsidRDefault="009D350B" w:rsidP="009D350B">
            <w:pPr>
              <w:spacing w:line="276" w:lineRule="auto"/>
              <w:contextualSpacing/>
              <w:rPr>
                <w:rFonts w:ascii="Times New Roman" w:hAnsi="Times New Roman"/>
                <w:sz w:val="24"/>
                <w:szCs w:val="24"/>
              </w:rPr>
            </w:pPr>
          </w:p>
          <w:p w14:paraId="03AAF891" w14:textId="77777777" w:rsidR="009D350B" w:rsidRDefault="009D350B" w:rsidP="009D350B">
            <w:pPr>
              <w:spacing w:line="276" w:lineRule="auto"/>
              <w:contextualSpacing/>
              <w:rPr>
                <w:rFonts w:ascii="Times New Roman" w:hAnsi="Times New Roman"/>
                <w:sz w:val="24"/>
                <w:szCs w:val="24"/>
              </w:rPr>
            </w:pPr>
          </w:p>
          <w:p w14:paraId="372EA178" w14:textId="77777777" w:rsidR="009D350B" w:rsidRDefault="009D350B" w:rsidP="009D350B">
            <w:pPr>
              <w:spacing w:line="276" w:lineRule="auto"/>
              <w:contextualSpacing/>
              <w:rPr>
                <w:rFonts w:ascii="Times New Roman" w:hAnsi="Times New Roman"/>
                <w:sz w:val="24"/>
                <w:szCs w:val="24"/>
              </w:rPr>
            </w:pPr>
          </w:p>
          <w:p w14:paraId="64FB8570" w14:textId="77777777" w:rsidR="009D350B" w:rsidRDefault="009D350B" w:rsidP="009D350B">
            <w:pPr>
              <w:spacing w:line="276" w:lineRule="auto"/>
              <w:contextualSpacing/>
              <w:rPr>
                <w:rFonts w:ascii="Times New Roman" w:hAnsi="Times New Roman"/>
                <w:sz w:val="24"/>
                <w:szCs w:val="24"/>
              </w:rPr>
            </w:pPr>
          </w:p>
          <w:p w14:paraId="14F001ED" w14:textId="77777777" w:rsidR="009D350B" w:rsidRDefault="009D350B" w:rsidP="009D350B">
            <w:pPr>
              <w:spacing w:line="276" w:lineRule="auto"/>
              <w:contextualSpacing/>
              <w:rPr>
                <w:rFonts w:ascii="Times New Roman" w:hAnsi="Times New Roman"/>
                <w:sz w:val="24"/>
                <w:szCs w:val="24"/>
              </w:rPr>
            </w:pPr>
          </w:p>
          <w:p w14:paraId="079F134E" w14:textId="77777777" w:rsidR="009D350B" w:rsidRDefault="009D350B" w:rsidP="009D350B">
            <w:pPr>
              <w:spacing w:line="276" w:lineRule="auto"/>
              <w:contextualSpacing/>
              <w:rPr>
                <w:rFonts w:ascii="Times New Roman" w:hAnsi="Times New Roman"/>
                <w:sz w:val="24"/>
                <w:szCs w:val="24"/>
              </w:rPr>
            </w:pPr>
          </w:p>
          <w:p w14:paraId="2D532BF7" w14:textId="77777777" w:rsidR="009D350B" w:rsidRDefault="009D350B" w:rsidP="009D350B">
            <w:pPr>
              <w:spacing w:line="276" w:lineRule="auto"/>
              <w:contextualSpacing/>
              <w:rPr>
                <w:rFonts w:ascii="Times New Roman" w:hAnsi="Times New Roman"/>
                <w:sz w:val="24"/>
                <w:szCs w:val="24"/>
              </w:rPr>
            </w:pPr>
          </w:p>
          <w:p w14:paraId="7502BFBE" w14:textId="77777777" w:rsidR="009D350B" w:rsidRDefault="009D350B" w:rsidP="009D350B">
            <w:pPr>
              <w:spacing w:line="276" w:lineRule="auto"/>
              <w:contextualSpacing/>
              <w:rPr>
                <w:rFonts w:ascii="Times New Roman" w:hAnsi="Times New Roman"/>
                <w:sz w:val="24"/>
                <w:szCs w:val="24"/>
              </w:rPr>
            </w:pPr>
          </w:p>
          <w:p w14:paraId="076CF8A6" w14:textId="77777777" w:rsidR="009D350B" w:rsidRDefault="009D350B" w:rsidP="009D350B">
            <w:pPr>
              <w:spacing w:line="276" w:lineRule="auto"/>
              <w:contextualSpacing/>
              <w:rPr>
                <w:rFonts w:ascii="Times New Roman" w:hAnsi="Times New Roman"/>
                <w:sz w:val="24"/>
                <w:szCs w:val="24"/>
              </w:rPr>
            </w:pPr>
          </w:p>
          <w:p w14:paraId="5D357336" w14:textId="77777777" w:rsidR="009D350B" w:rsidRDefault="009D350B" w:rsidP="009D350B">
            <w:pPr>
              <w:spacing w:line="276" w:lineRule="auto"/>
              <w:contextualSpacing/>
              <w:rPr>
                <w:rFonts w:ascii="Times New Roman" w:hAnsi="Times New Roman"/>
                <w:sz w:val="24"/>
                <w:szCs w:val="24"/>
              </w:rPr>
            </w:pPr>
          </w:p>
          <w:p w14:paraId="02F0490E" w14:textId="77777777" w:rsidR="009D350B" w:rsidRDefault="009D350B" w:rsidP="009D350B">
            <w:pPr>
              <w:spacing w:line="276" w:lineRule="auto"/>
              <w:contextualSpacing/>
              <w:rPr>
                <w:rFonts w:ascii="Times New Roman" w:hAnsi="Times New Roman"/>
                <w:sz w:val="24"/>
                <w:szCs w:val="24"/>
              </w:rPr>
            </w:pPr>
          </w:p>
          <w:p w14:paraId="4C5BDE5E" w14:textId="77777777" w:rsidR="009D350B" w:rsidRDefault="009D350B" w:rsidP="009D350B">
            <w:pPr>
              <w:spacing w:line="276" w:lineRule="auto"/>
              <w:contextualSpacing/>
              <w:rPr>
                <w:rFonts w:ascii="Times New Roman" w:hAnsi="Times New Roman"/>
                <w:sz w:val="24"/>
                <w:szCs w:val="24"/>
              </w:rPr>
            </w:pPr>
          </w:p>
          <w:p w14:paraId="5CB939DD" w14:textId="77777777" w:rsidR="009D350B" w:rsidRDefault="009D350B" w:rsidP="009D350B">
            <w:pPr>
              <w:spacing w:line="276" w:lineRule="auto"/>
              <w:contextualSpacing/>
              <w:rPr>
                <w:rFonts w:ascii="Times New Roman" w:hAnsi="Times New Roman"/>
                <w:sz w:val="24"/>
                <w:szCs w:val="24"/>
              </w:rPr>
            </w:pPr>
          </w:p>
          <w:p w14:paraId="655045AB" w14:textId="77777777" w:rsidR="009D350B" w:rsidRDefault="009D350B" w:rsidP="009D350B">
            <w:pPr>
              <w:spacing w:line="276" w:lineRule="auto"/>
              <w:contextualSpacing/>
              <w:rPr>
                <w:rFonts w:ascii="Times New Roman" w:hAnsi="Times New Roman"/>
                <w:sz w:val="24"/>
                <w:szCs w:val="24"/>
              </w:rPr>
            </w:pPr>
          </w:p>
          <w:p w14:paraId="7B886976" w14:textId="77777777" w:rsidR="009D350B" w:rsidRDefault="009D350B" w:rsidP="009D350B">
            <w:pPr>
              <w:spacing w:line="276" w:lineRule="auto"/>
              <w:contextualSpacing/>
              <w:rPr>
                <w:rFonts w:ascii="Times New Roman" w:hAnsi="Times New Roman"/>
                <w:sz w:val="24"/>
                <w:szCs w:val="24"/>
              </w:rPr>
            </w:pPr>
          </w:p>
          <w:p w14:paraId="0E7B0088" w14:textId="77777777" w:rsidR="009D350B" w:rsidRDefault="009D350B" w:rsidP="009D350B">
            <w:pPr>
              <w:spacing w:line="276" w:lineRule="auto"/>
              <w:contextualSpacing/>
              <w:rPr>
                <w:rFonts w:ascii="Times New Roman" w:hAnsi="Times New Roman"/>
                <w:sz w:val="24"/>
                <w:szCs w:val="24"/>
              </w:rPr>
            </w:pPr>
          </w:p>
          <w:p w14:paraId="0B28A603" w14:textId="77777777" w:rsidR="009D350B" w:rsidRDefault="009D350B" w:rsidP="009D350B">
            <w:pPr>
              <w:spacing w:line="276" w:lineRule="auto"/>
              <w:contextualSpacing/>
              <w:rPr>
                <w:rFonts w:ascii="Times New Roman" w:hAnsi="Times New Roman"/>
                <w:sz w:val="24"/>
                <w:szCs w:val="24"/>
              </w:rPr>
            </w:pPr>
          </w:p>
          <w:p w14:paraId="02CC076E" w14:textId="77777777" w:rsidR="009D350B" w:rsidRDefault="009D350B" w:rsidP="009D350B">
            <w:pPr>
              <w:spacing w:line="276" w:lineRule="auto"/>
              <w:contextualSpacing/>
              <w:rPr>
                <w:rFonts w:ascii="Times New Roman" w:hAnsi="Times New Roman"/>
                <w:sz w:val="24"/>
                <w:szCs w:val="24"/>
              </w:rPr>
            </w:pPr>
          </w:p>
          <w:p w14:paraId="539E686D" w14:textId="77777777" w:rsidR="009D350B" w:rsidRDefault="009D350B" w:rsidP="009D350B">
            <w:pPr>
              <w:spacing w:line="276" w:lineRule="auto"/>
              <w:contextualSpacing/>
              <w:rPr>
                <w:rFonts w:ascii="Times New Roman" w:hAnsi="Times New Roman"/>
                <w:sz w:val="24"/>
                <w:szCs w:val="24"/>
              </w:rPr>
            </w:pPr>
          </w:p>
          <w:p w14:paraId="63884E15" w14:textId="7F18F389" w:rsidR="009D350B" w:rsidRDefault="009D350B" w:rsidP="009D350B">
            <w:pPr>
              <w:spacing w:line="276" w:lineRule="auto"/>
              <w:contextualSpacing/>
              <w:rPr>
                <w:rFonts w:ascii="Times New Roman" w:hAnsi="Times New Roman"/>
                <w:i/>
                <w:sz w:val="24"/>
              </w:rPr>
            </w:pPr>
            <w:r w:rsidRPr="004F2DBB">
              <w:rPr>
                <w:rFonts w:ascii="Times New Roman" w:hAnsi="Times New Roman"/>
                <w:sz w:val="24"/>
                <w:szCs w:val="24"/>
              </w:rPr>
              <w:t>Экспертная оценка результатов деятельности студентов при выполнении и защите лабораторных и практических занятий</w:t>
            </w:r>
          </w:p>
        </w:tc>
      </w:tr>
    </w:tbl>
    <w:p w14:paraId="381E0780" w14:textId="77777777" w:rsidR="0066542D" w:rsidRDefault="0066542D" w:rsidP="0066542D">
      <w:pPr>
        <w:jc w:val="right"/>
        <w:rPr>
          <w:rFonts w:ascii="Times New Roman" w:hAnsi="Times New Roman"/>
          <w:b/>
          <w:sz w:val="24"/>
        </w:rPr>
        <w:sectPr w:rsidR="0066542D">
          <w:headerReference w:type="even" r:id="rId20"/>
          <w:headerReference w:type="default" r:id="rId21"/>
          <w:pgSz w:w="11906" w:h="16838"/>
          <w:pgMar w:top="1134" w:right="567" w:bottom="1134" w:left="1701" w:header="709" w:footer="709" w:gutter="0"/>
          <w:cols w:space="720"/>
        </w:sectPr>
      </w:pPr>
    </w:p>
    <w:p w14:paraId="7CD6C25A" w14:textId="2C1571FC" w:rsidR="0066542D" w:rsidRDefault="0066542D" w:rsidP="0066542D">
      <w:pPr>
        <w:jc w:val="right"/>
        <w:rPr>
          <w:rFonts w:ascii="Times New Roman" w:hAnsi="Times New Roman"/>
          <w:b/>
          <w:sz w:val="24"/>
        </w:rPr>
      </w:pPr>
      <w:r>
        <w:rPr>
          <w:rFonts w:ascii="Times New Roman" w:hAnsi="Times New Roman"/>
          <w:b/>
          <w:sz w:val="24"/>
        </w:rPr>
        <w:lastRenderedPageBreak/>
        <w:t>Приложение 2.4</w:t>
      </w:r>
    </w:p>
    <w:p w14:paraId="55EB0416" w14:textId="77777777" w:rsidR="0066542D" w:rsidRPr="00430A4F" w:rsidRDefault="0066542D" w:rsidP="0066542D">
      <w:pPr>
        <w:pStyle w:val="af2"/>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3408908B" w14:textId="77777777" w:rsidR="0066542D" w:rsidRDefault="0066542D" w:rsidP="0066542D">
      <w:pPr>
        <w:jc w:val="right"/>
        <w:rPr>
          <w:rFonts w:ascii="Times New Roman" w:hAnsi="Times New Roman"/>
          <w:b/>
          <w:color w:val="0070C0"/>
          <w:sz w:val="24"/>
        </w:rPr>
      </w:pPr>
    </w:p>
    <w:p w14:paraId="479DE216" w14:textId="77777777" w:rsidR="0066542D" w:rsidRDefault="0066542D" w:rsidP="0066542D">
      <w:pPr>
        <w:jc w:val="right"/>
        <w:rPr>
          <w:rFonts w:ascii="Times New Roman" w:hAnsi="Times New Roman"/>
          <w:b/>
          <w:color w:val="0070C0"/>
          <w:sz w:val="24"/>
        </w:rPr>
      </w:pPr>
    </w:p>
    <w:p w14:paraId="0EF74BAC" w14:textId="77777777" w:rsidR="0066542D" w:rsidRDefault="0066542D" w:rsidP="0066542D">
      <w:pPr>
        <w:jc w:val="right"/>
        <w:rPr>
          <w:rFonts w:ascii="Times New Roman" w:hAnsi="Times New Roman"/>
          <w:b/>
          <w:color w:val="0070C0"/>
          <w:sz w:val="24"/>
        </w:rPr>
      </w:pPr>
    </w:p>
    <w:p w14:paraId="401ECB9E" w14:textId="77777777" w:rsidR="0066542D" w:rsidRDefault="0066542D" w:rsidP="0066542D">
      <w:pPr>
        <w:jc w:val="right"/>
        <w:rPr>
          <w:rFonts w:ascii="Times New Roman" w:hAnsi="Times New Roman"/>
          <w:b/>
          <w:color w:val="0070C0"/>
          <w:sz w:val="24"/>
        </w:rPr>
      </w:pPr>
    </w:p>
    <w:p w14:paraId="787646D5" w14:textId="77777777" w:rsidR="0066542D" w:rsidRDefault="0066542D" w:rsidP="0066542D">
      <w:pPr>
        <w:jc w:val="right"/>
        <w:rPr>
          <w:rFonts w:ascii="Times New Roman" w:hAnsi="Times New Roman"/>
          <w:b/>
          <w:color w:val="0070C0"/>
          <w:sz w:val="24"/>
        </w:rPr>
      </w:pPr>
    </w:p>
    <w:p w14:paraId="6C8862CC" w14:textId="77777777" w:rsidR="0066542D" w:rsidRDefault="0066542D" w:rsidP="0066542D">
      <w:pPr>
        <w:jc w:val="right"/>
        <w:rPr>
          <w:rFonts w:ascii="Times New Roman" w:hAnsi="Times New Roman"/>
          <w:b/>
          <w:color w:val="0070C0"/>
          <w:sz w:val="24"/>
        </w:rPr>
      </w:pPr>
    </w:p>
    <w:p w14:paraId="47430B0B" w14:textId="77777777" w:rsidR="0066542D" w:rsidRDefault="0066542D" w:rsidP="0066542D">
      <w:pPr>
        <w:jc w:val="right"/>
        <w:rPr>
          <w:rFonts w:ascii="Times New Roman" w:hAnsi="Times New Roman"/>
          <w:b/>
          <w:color w:val="0070C0"/>
          <w:sz w:val="24"/>
        </w:rPr>
      </w:pPr>
    </w:p>
    <w:p w14:paraId="720B843A" w14:textId="77777777" w:rsidR="0066542D" w:rsidRDefault="0066542D" w:rsidP="0066542D">
      <w:pPr>
        <w:jc w:val="right"/>
        <w:rPr>
          <w:rFonts w:ascii="Times New Roman" w:hAnsi="Times New Roman"/>
          <w:b/>
          <w:color w:val="0070C0"/>
          <w:sz w:val="24"/>
        </w:rPr>
      </w:pPr>
    </w:p>
    <w:p w14:paraId="3EDCA01A" w14:textId="77777777" w:rsidR="0066542D" w:rsidRDefault="0066542D" w:rsidP="0066542D">
      <w:pPr>
        <w:jc w:val="right"/>
        <w:rPr>
          <w:rFonts w:ascii="Times New Roman" w:hAnsi="Times New Roman"/>
          <w:b/>
          <w:color w:val="0070C0"/>
          <w:sz w:val="24"/>
        </w:rPr>
      </w:pPr>
    </w:p>
    <w:p w14:paraId="30F6E92D" w14:textId="77777777" w:rsidR="0066542D" w:rsidRDefault="0066542D" w:rsidP="0066542D">
      <w:pPr>
        <w:jc w:val="right"/>
        <w:rPr>
          <w:rFonts w:ascii="Times New Roman" w:hAnsi="Times New Roman"/>
          <w:b/>
          <w:color w:val="0070C0"/>
          <w:sz w:val="24"/>
        </w:rPr>
      </w:pPr>
    </w:p>
    <w:p w14:paraId="0B5C3420" w14:textId="77777777" w:rsidR="0066542D" w:rsidRDefault="0066542D" w:rsidP="0066542D">
      <w:pPr>
        <w:jc w:val="right"/>
        <w:rPr>
          <w:rFonts w:ascii="Times New Roman" w:hAnsi="Times New Roman"/>
          <w:b/>
          <w:color w:val="0070C0"/>
          <w:sz w:val="24"/>
        </w:rPr>
      </w:pPr>
    </w:p>
    <w:p w14:paraId="6B485BC1" w14:textId="77777777" w:rsidR="0066542D" w:rsidRDefault="0066542D" w:rsidP="0066542D">
      <w:pPr>
        <w:jc w:val="center"/>
        <w:rPr>
          <w:rFonts w:ascii="Times New Roman" w:hAnsi="Times New Roman"/>
          <w:b/>
          <w:sz w:val="24"/>
        </w:rPr>
      </w:pPr>
      <w:r>
        <w:rPr>
          <w:rFonts w:ascii="Times New Roman" w:hAnsi="Times New Roman"/>
          <w:b/>
          <w:sz w:val="24"/>
        </w:rPr>
        <w:t>Примерная рабочая программа дисциплины</w:t>
      </w:r>
    </w:p>
    <w:p w14:paraId="51F4FACA" w14:textId="0072F7A3" w:rsidR="0066542D" w:rsidRDefault="0066542D" w:rsidP="0066542D">
      <w:pPr>
        <w:pStyle w:val="10"/>
      </w:pPr>
      <w:bookmarkStart w:id="22" w:name="_Toc183602458"/>
      <w:r>
        <w:t>«</w:t>
      </w:r>
      <w:bookmarkStart w:id="23" w:name="_Hlk170746098"/>
      <w:r>
        <w:t xml:space="preserve">ОП. 04 </w:t>
      </w:r>
      <w:r w:rsidRPr="0066542D">
        <w:t>БЕЗОПАСНОСТЬ ЖИЗНЕДЕЯТЕЛЬНОСТИ</w:t>
      </w:r>
      <w:bookmarkEnd w:id="23"/>
      <w:r>
        <w:t>»</w:t>
      </w:r>
      <w:bookmarkEnd w:id="22"/>
    </w:p>
    <w:p w14:paraId="3E460501" w14:textId="77777777" w:rsidR="0066542D" w:rsidRDefault="0066542D" w:rsidP="0066542D">
      <w:pPr>
        <w:pStyle w:val="10"/>
      </w:pPr>
    </w:p>
    <w:p w14:paraId="1F3AC73D" w14:textId="77777777" w:rsidR="0066542D" w:rsidRDefault="0066542D" w:rsidP="0066542D">
      <w:pPr>
        <w:pStyle w:val="10"/>
      </w:pPr>
    </w:p>
    <w:p w14:paraId="2CFA3AC4" w14:textId="77777777" w:rsidR="0066542D" w:rsidRDefault="0066542D" w:rsidP="0066542D">
      <w:pPr>
        <w:pStyle w:val="10"/>
      </w:pPr>
    </w:p>
    <w:p w14:paraId="16AD2F3F" w14:textId="77777777" w:rsidR="0066542D" w:rsidRDefault="0066542D" w:rsidP="0066542D">
      <w:pPr>
        <w:pStyle w:val="10"/>
      </w:pPr>
    </w:p>
    <w:p w14:paraId="0CFA46A7" w14:textId="77777777" w:rsidR="0066542D" w:rsidRDefault="0066542D" w:rsidP="0066542D">
      <w:pPr>
        <w:pStyle w:val="10"/>
      </w:pPr>
    </w:p>
    <w:p w14:paraId="78752212" w14:textId="77777777" w:rsidR="0066542D" w:rsidRDefault="0066542D" w:rsidP="0066542D">
      <w:pPr>
        <w:pStyle w:val="10"/>
      </w:pPr>
    </w:p>
    <w:p w14:paraId="40A90F97" w14:textId="77777777" w:rsidR="0066542D" w:rsidRDefault="0066542D" w:rsidP="0066542D">
      <w:pPr>
        <w:pStyle w:val="10"/>
      </w:pPr>
    </w:p>
    <w:p w14:paraId="30C7E1DB" w14:textId="77777777" w:rsidR="0066542D" w:rsidRDefault="0066542D" w:rsidP="0066542D">
      <w:pPr>
        <w:pStyle w:val="10"/>
      </w:pPr>
    </w:p>
    <w:p w14:paraId="7F306BC4" w14:textId="77777777" w:rsidR="0066542D" w:rsidRDefault="0066542D" w:rsidP="0066542D">
      <w:pPr>
        <w:pStyle w:val="10"/>
      </w:pPr>
    </w:p>
    <w:p w14:paraId="7FA33CE7" w14:textId="77777777" w:rsidR="0066542D" w:rsidRDefault="0066542D" w:rsidP="0066542D">
      <w:pPr>
        <w:pStyle w:val="10"/>
      </w:pPr>
    </w:p>
    <w:p w14:paraId="3464701E" w14:textId="77777777" w:rsidR="0066542D" w:rsidRDefault="0066542D" w:rsidP="0066542D">
      <w:pPr>
        <w:pStyle w:val="10"/>
      </w:pPr>
    </w:p>
    <w:p w14:paraId="0C2DEEAA" w14:textId="77777777" w:rsidR="0066542D" w:rsidRDefault="0066542D" w:rsidP="0066542D">
      <w:pPr>
        <w:pStyle w:val="10"/>
      </w:pPr>
    </w:p>
    <w:p w14:paraId="5929B956" w14:textId="77777777" w:rsidR="0066542D" w:rsidRDefault="0066542D" w:rsidP="0066542D">
      <w:pPr>
        <w:pStyle w:val="10"/>
      </w:pPr>
    </w:p>
    <w:p w14:paraId="30B80052" w14:textId="77777777" w:rsidR="0066542D" w:rsidRDefault="0066542D" w:rsidP="0066542D">
      <w:pPr>
        <w:pStyle w:val="10"/>
      </w:pPr>
    </w:p>
    <w:p w14:paraId="1DF108BB" w14:textId="77777777" w:rsidR="0066542D" w:rsidRDefault="0066542D" w:rsidP="0066542D">
      <w:pPr>
        <w:pStyle w:val="1f3"/>
        <w:jc w:val="center"/>
        <w:rPr>
          <w:b/>
        </w:rPr>
      </w:pPr>
    </w:p>
    <w:p w14:paraId="42E8B797" w14:textId="77777777" w:rsidR="0066542D" w:rsidRDefault="0066542D" w:rsidP="0066542D">
      <w:pPr>
        <w:rPr>
          <w:rFonts w:ascii="Times New Roman Полужирный" w:hAnsi="Times New Roman Полужирный"/>
          <w:b/>
          <w:caps/>
          <w:sz w:val="24"/>
        </w:rPr>
      </w:pPr>
      <w:r>
        <w:br w:type="page"/>
      </w:r>
    </w:p>
    <w:p w14:paraId="74D7E488" w14:textId="77777777" w:rsidR="0066542D" w:rsidRDefault="0066542D" w:rsidP="0066542D">
      <w:pPr>
        <w:pStyle w:val="19"/>
        <w:rPr>
          <w:rFonts w:ascii="Times New Roman" w:hAnsi="Times New Roman"/>
        </w:rPr>
      </w:pPr>
      <w:r>
        <w:rPr>
          <w:rFonts w:ascii="Times New Roman" w:hAnsi="Times New Roman"/>
        </w:rPr>
        <w:lastRenderedPageBreak/>
        <w:t>СОДЕРЖАНИЕ ПРОГРАММЫ</w:t>
      </w:r>
    </w:p>
    <w:p w14:paraId="19673CF4" w14:textId="77777777" w:rsidR="0066542D" w:rsidRDefault="0066542D" w:rsidP="0066542D">
      <w:pPr>
        <w:pStyle w:val="1fff9"/>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289A26BF" w14:textId="77777777" w:rsidR="0066542D" w:rsidRDefault="00F372A7" w:rsidP="0066542D">
      <w:pPr>
        <w:pStyle w:val="1fff9"/>
        <w:tabs>
          <w:tab w:val="clear" w:pos="9639"/>
          <w:tab w:val="right" w:leader="dot" w:pos="9638"/>
        </w:tabs>
      </w:pPr>
      <w:hyperlink w:anchor="__RefHeading___2" w:history="1">
        <w:r w:rsidR="0066542D">
          <w:t>1.    Общая характеристика ПРИМЕРНОЙ РАБОЧЕЙ ПРОГРАММЫ УЧЕБНОЙ ДИСЦИПЛИНЫ</w:t>
        </w:r>
        <w:r w:rsidR="0066542D">
          <w:tab/>
        </w:r>
      </w:hyperlink>
    </w:p>
    <w:p w14:paraId="3CCD3984" w14:textId="77777777" w:rsidR="0066542D" w:rsidRDefault="00F372A7" w:rsidP="0066542D">
      <w:pPr>
        <w:pStyle w:val="21"/>
        <w:tabs>
          <w:tab w:val="clear" w:pos="9639"/>
          <w:tab w:val="right" w:leader="dot" w:pos="9638"/>
        </w:tabs>
      </w:pPr>
      <w:hyperlink w:anchor="__RefHeading___3" w:history="1">
        <w:r w:rsidR="0066542D">
          <w:t>1.1. Цель и место дисциплины в структуре образовательной программы</w:t>
        </w:r>
        <w:r w:rsidR="0066542D">
          <w:tab/>
        </w:r>
      </w:hyperlink>
    </w:p>
    <w:p w14:paraId="28244569" w14:textId="77777777" w:rsidR="0066542D" w:rsidRDefault="00F372A7" w:rsidP="0066542D">
      <w:pPr>
        <w:pStyle w:val="21"/>
        <w:tabs>
          <w:tab w:val="clear" w:pos="9639"/>
          <w:tab w:val="right" w:leader="dot" w:pos="9638"/>
        </w:tabs>
      </w:pPr>
      <w:hyperlink w:anchor="__RefHeading___4" w:history="1">
        <w:r w:rsidR="0066542D">
          <w:t>1.2. Планируемые результаты освоения дисциплины</w:t>
        </w:r>
        <w:r w:rsidR="0066542D">
          <w:tab/>
        </w:r>
      </w:hyperlink>
    </w:p>
    <w:p w14:paraId="1287996D" w14:textId="77777777" w:rsidR="0066542D" w:rsidRDefault="00F372A7" w:rsidP="0066542D">
      <w:pPr>
        <w:pStyle w:val="1fff9"/>
        <w:tabs>
          <w:tab w:val="clear" w:pos="9639"/>
          <w:tab w:val="right" w:leader="dot" w:pos="9638"/>
        </w:tabs>
      </w:pPr>
      <w:hyperlink w:anchor="__RefHeading___5" w:history="1">
        <w:r w:rsidR="0066542D">
          <w:t>2. Структура и содержание ДИСЦИПЛИНЫ</w:t>
        </w:r>
        <w:r w:rsidR="0066542D">
          <w:tab/>
        </w:r>
      </w:hyperlink>
    </w:p>
    <w:p w14:paraId="77159AA0" w14:textId="77777777" w:rsidR="0066542D" w:rsidRDefault="00F372A7" w:rsidP="0066542D">
      <w:pPr>
        <w:pStyle w:val="21"/>
        <w:tabs>
          <w:tab w:val="clear" w:pos="9639"/>
          <w:tab w:val="right" w:leader="dot" w:pos="9638"/>
        </w:tabs>
      </w:pPr>
      <w:hyperlink w:anchor="__RefHeading___6" w:history="1">
        <w:r w:rsidR="0066542D">
          <w:t>2.1. Трудоемкость освоения дисциплины</w:t>
        </w:r>
        <w:r w:rsidR="0066542D">
          <w:tab/>
        </w:r>
      </w:hyperlink>
    </w:p>
    <w:p w14:paraId="12D9D687" w14:textId="77777777" w:rsidR="0066542D" w:rsidRDefault="00F372A7" w:rsidP="0066542D">
      <w:pPr>
        <w:pStyle w:val="21"/>
        <w:tabs>
          <w:tab w:val="clear" w:pos="9639"/>
          <w:tab w:val="right" w:leader="dot" w:pos="9638"/>
        </w:tabs>
      </w:pPr>
      <w:hyperlink w:anchor="__RefHeading___7" w:history="1">
        <w:r w:rsidR="0066542D">
          <w:t>2.2. Примерное содержание дисциплины</w:t>
        </w:r>
        <w:r w:rsidR="0066542D">
          <w:tab/>
        </w:r>
      </w:hyperlink>
    </w:p>
    <w:p w14:paraId="4A07A9D2" w14:textId="77777777" w:rsidR="0066542D" w:rsidRDefault="00F372A7" w:rsidP="0066542D">
      <w:pPr>
        <w:pStyle w:val="21"/>
        <w:tabs>
          <w:tab w:val="clear" w:pos="9639"/>
          <w:tab w:val="right" w:leader="dot" w:pos="9638"/>
        </w:tabs>
      </w:pPr>
      <w:hyperlink w:anchor="__RefHeading___8" w:history="1">
        <w:r w:rsidR="0066542D">
          <w:t>При наличии</w:t>
        </w:r>
        <w:r w:rsidR="0066542D">
          <w:tab/>
        </w:r>
      </w:hyperlink>
    </w:p>
    <w:p w14:paraId="230AC0A5" w14:textId="77777777" w:rsidR="0066542D" w:rsidRDefault="00F372A7" w:rsidP="0066542D">
      <w:pPr>
        <w:pStyle w:val="21"/>
        <w:tabs>
          <w:tab w:val="clear" w:pos="9639"/>
          <w:tab w:val="right" w:leader="dot" w:pos="9638"/>
        </w:tabs>
      </w:pPr>
      <w:hyperlink w:anchor="__RefHeading___9" w:history="1">
        <w:r w:rsidR="0066542D">
          <w:t>2.3. Курсовой проект (работа)</w:t>
        </w:r>
        <w:r w:rsidR="0066542D">
          <w:tab/>
        </w:r>
      </w:hyperlink>
    </w:p>
    <w:p w14:paraId="6E8D4E3C" w14:textId="77777777" w:rsidR="0066542D" w:rsidRDefault="00F372A7" w:rsidP="0066542D">
      <w:pPr>
        <w:pStyle w:val="1fff9"/>
        <w:tabs>
          <w:tab w:val="clear" w:pos="9639"/>
          <w:tab w:val="right" w:leader="dot" w:pos="9638"/>
        </w:tabs>
      </w:pPr>
      <w:hyperlink w:anchor="__RefHeading___10" w:history="1">
        <w:r w:rsidR="0066542D">
          <w:t>3. Условия реализации ДИСЦИПЛИНЫ</w:t>
        </w:r>
        <w:r w:rsidR="0066542D">
          <w:tab/>
        </w:r>
      </w:hyperlink>
    </w:p>
    <w:p w14:paraId="3DFF3AE6" w14:textId="77777777" w:rsidR="0066542D" w:rsidRDefault="00F372A7" w:rsidP="0066542D">
      <w:pPr>
        <w:pStyle w:val="21"/>
        <w:tabs>
          <w:tab w:val="clear" w:pos="9639"/>
          <w:tab w:val="right" w:leader="dot" w:pos="9638"/>
        </w:tabs>
      </w:pPr>
      <w:hyperlink w:anchor="__RefHeading___11" w:history="1">
        <w:r w:rsidR="0066542D">
          <w:t>3.1. Материально-техническое обеспечение</w:t>
        </w:r>
        <w:r w:rsidR="0066542D">
          <w:tab/>
        </w:r>
      </w:hyperlink>
    </w:p>
    <w:p w14:paraId="03836100" w14:textId="77777777" w:rsidR="0066542D" w:rsidRDefault="00F372A7" w:rsidP="0066542D">
      <w:pPr>
        <w:pStyle w:val="21"/>
        <w:tabs>
          <w:tab w:val="clear" w:pos="9639"/>
          <w:tab w:val="right" w:leader="dot" w:pos="9638"/>
        </w:tabs>
      </w:pPr>
      <w:hyperlink w:anchor="__RefHeading___12" w:history="1">
        <w:r w:rsidR="0066542D">
          <w:t>3.2. Учебно-методическое обеспечение</w:t>
        </w:r>
        <w:r w:rsidR="0066542D">
          <w:tab/>
        </w:r>
      </w:hyperlink>
    </w:p>
    <w:p w14:paraId="622CEF80" w14:textId="77777777" w:rsidR="0066542D" w:rsidRDefault="00F372A7" w:rsidP="0066542D">
      <w:pPr>
        <w:pStyle w:val="1fff9"/>
        <w:tabs>
          <w:tab w:val="clear" w:pos="9639"/>
          <w:tab w:val="right" w:leader="dot" w:pos="9638"/>
        </w:tabs>
      </w:pPr>
      <w:hyperlink w:anchor="__RefHeading___13" w:history="1">
        <w:r w:rsidR="0066542D">
          <w:t>4. Контроль и оценка результатов освоения ДИСЦИПЛИНЫ</w:t>
        </w:r>
        <w:r w:rsidR="0066542D">
          <w:tab/>
        </w:r>
      </w:hyperlink>
    </w:p>
    <w:p w14:paraId="70ECEBAC" w14:textId="77777777" w:rsidR="0066542D" w:rsidRDefault="0066542D" w:rsidP="0066542D">
      <w:r>
        <w:fldChar w:fldCharType="end"/>
      </w:r>
    </w:p>
    <w:p w14:paraId="4C1A0E15" w14:textId="77777777" w:rsidR="0066542D" w:rsidRDefault="0066542D" w:rsidP="0066542D">
      <w:pPr>
        <w:sectPr w:rsidR="0066542D">
          <w:pgSz w:w="11906" w:h="16838"/>
          <w:pgMar w:top="1134" w:right="567" w:bottom="1134" w:left="1701" w:header="709" w:footer="709" w:gutter="0"/>
          <w:cols w:space="720"/>
        </w:sectPr>
      </w:pPr>
    </w:p>
    <w:p w14:paraId="1E9B2B59" w14:textId="2D2C7DF8" w:rsidR="0066542D" w:rsidRDefault="0066542D" w:rsidP="0066542D">
      <w:pPr>
        <w:pStyle w:val="19"/>
        <w:ind w:left="360"/>
      </w:pPr>
      <w:r>
        <w:rPr>
          <w:rFonts w:asciiTheme="minorHAnsi" w:hAnsiTheme="minorHAnsi"/>
        </w:rPr>
        <w:lastRenderedPageBreak/>
        <w:t xml:space="preserve">1. </w:t>
      </w:r>
      <w:r>
        <w:t>Общая характеристика</w:t>
      </w:r>
      <w:r>
        <w:rPr>
          <w:rFonts w:asciiTheme="minorHAnsi" w:hAnsiTheme="minorHAnsi"/>
        </w:rPr>
        <w:t xml:space="preserve"> </w:t>
      </w:r>
      <w:r>
        <w:t>ПРИМЕРНОЙ РАБОЧЕЙ ПРОГРАММЫ УЧЕБНОЙ ДИСЦИПЛИНЫ</w:t>
      </w:r>
    </w:p>
    <w:p w14:paraId="41DAC881" w14:textId="352B17D3" w:rsidR="0066542D" w:rsidRDefault="0066542D" w:rsidP="0066542D">
      <w:pPr>
        <w:pStyle w:val="1f3"/>
        <w:jc w:val="center"/>
      </w:pPr>
      <w:r>
        <w:t xml:space="preserve">«ОП. 04 </w:t>
      </w:r>
      <w:r w:rsidRPr="0066542D">
        <w:t>БЕЗОПАСНОСТЬ ЖИЗНЕДЕЯТЕЛЬНОСТИ</w:t>
      </w:r>
      <w:r>
        <w:t>»</w:t>
      </w:r>
    </w:p>
    <w:p w14:paraId="2CEDE227" w14:textId="77777777" w:rsidR="0066542D" w:rsidRDefault="0066542D" w:rsidP="0066542D">
      <w:pPr>
        <w:pStyle w:val="1f3"/>
      </w:pPr>
    </w:p>
    <w:p w14:paraId="3D09C56A" w14:textId="77777777" w:rsidR="0066542D" w:rsidRDefault="0066542D" w:rsidP="0066542D">
      <w:pPr>
        <w:pStyle w:val="11a"/>
        <w:rPr>
          <w:rFonts w:ascii="Times New Roman" w:hAnsi="Times New Roman"/>
        </w:rPr>
      </w:pPr>
      <w:r>
        <w:rPr>
          <w:rFonts w:ascii="Times New Roman" w:hAnsi="Times New Roman"/>
        </w:rPr>
        <w:t>1.1. Цель и место дисциплины в структуре образовательной программы</w:t>
      </w:r>
    </w:p>
    <w:p w14:paraId="723A7E9B" w14:textId="77777777" w:rsidR="00C04530" w:rsidRPr="00101ECC" w:rsidRDefault="0066542D" w:rsidP="00C04530">
      <w:pPr>
        <w:suppressAutoHyphens/>
        <w:spacing w:line="276" w:lineRule="auto"/>
        <w:ind w:firstLine="709"/>
        <w:jc w:val="both"/>
        <w:rPr>
          <w:rFonts w:ascii="Times New Roman" w:hAnsi="Times New Roman"/>
          <w:sz w:val="24"/>
          <w:szCs w:val="24"/>
        </w:rPr>
      </w:pPr>
      <w:r w:rsidRPr="00C04530">
        <w:rPr>
          <w:rFonts w:ascii="Times New Roman" w:hAnsi="Times New Roman"/>
          <w:sz w:val="24"/>
          <w:szCs w:val="24"/>
        </w:rPr>
        <w:t xml:space="preserve">Цель дисциплины «ОП. 04 Безопасность жизнедеятельности»: </w:t>
      </w:r>
      <w:r w:rsidR="00C04530" w:rsidRPr="00101ECC">
        <w:rPr>
          <w:rFonts w:ascii="Times New Roman" w:hAnsi="Times New Roman"/>
          <w:sz w:val="24"/>
          <w:szCs w:val="24"/>
        </w:rPr>
        <w:t>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52AB8EF0" w14:textId="75BCFF59" w:rsidR="0066542D" w:rsidRPr="00C04530" w:rsidRDefault="0066542D" w:rsidP="00C04530">
      <w:pPr>
        <w:spacing w:line="276" w:lineRule="auto"/>
        <w:ind w:firstLine="709"/>
        <w:jc w:val="both"/>
        <w:rPr>
          <w:rFonts w:ascii="Times New Roman" w:hAnsi="Times New Roman"/>
          <w:sz w:val="24"/>
          <w:szCs w:val="24"/>
        </w:rPr>
      </w:pPr>
      <w:r w:rsidRPr="00C04530">
        <w:rPr>
          <w:rFonts w:ascii="Times New Roman" w:hAnsi="Times New Roman"/>
          <w:sz w:val="24"/>
          <w:szCs w:val="24"/>
        </w:rPr>
        <w:t>Дисциплина «ОП. 04 Безопасность жизнедеятельности» включена в обязательную часть общепрофессионального цикла образовательной программы.</w:t>
      </w:r>
    </w:p>
    <w:p w14:paraId="72055C1C" w14:textId="1A977544" w:rsidR="0066542D" w:rsidRDefault="0066542D" w:rsidP="0066542D">
      <w:pPr>
        <w:spacing w:line="276" w:lineRule="auto"/>
        <w:ind w:firstLine="709"/>
        <w:jc w:val="both"/>
        <w:rPr>
          <w:rFonts w:ascii="Times New Roman" w:hAnsi="Times New Roman"/>
          <w:sz w:val="24"/>
        </w:rPr>
      </w:pPr>
    </w:p>
    <w:p w14:paraId="537D840A" w14:textId="77777777" w:rsidR="0066542D" w:rsidRDefault="0066542D" w:rsidP="0066542D">
      <w:pPr>
        <w:pStyle w:val="11a"/>
        <w:rPr>
          <w:rFonts w:ascii="Times New Roman" w:hAnsi="Times New Roman"/>
        </w:rPr>
      </w:pPr>
      <w:r>
        <w:rPr>
          <w:rFonts w:ascii="Times New Roman" w:hAnsi="Times New Roman"/>
        </w:rPr>
        <w:t>1.2. Планируемые результаты освоения дисциплины</w:t>
      </w:r>
    </w:p>
    <w:p w14:paraId="113F4622" w14:textId="77777777" w:rsidR="0066542D" w:rsidRDefault="0066542D" w:rsidP="0066542D">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372394E" w14:textId="77777777" w:rsidR="0066542D" w:rsidRDefault="0066542D" w:rsidP="0066542D">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7"/>
      </w:r>
      <w:r>
        <w:rPr>
          <w:rFonts w:ascii="Times New Roman" w:hAnsi="Times New Roman"/>
          <w:sz w:val="24"/>
        </w:rP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818"/>
        <w:gridCol w:w="5574"/>
      </w:tblGrid>
      <w:tr w:rsidR="0066542D" w14:paraId="57DF59ED" w14:textId="77777777" w:rsidTr="0066542D">
        <w:tc>
          <w:tcPr>
            <w:tcW w:w="1246" w:type="dxa"/>
            <w:tcBorders>
              <w:top w:val="single" w:sz="4" w:space="0" w:color="000000"/>
              <w:left w:val="single" w:sz="4" w:space="0" w:color="000000"/>
              <w:bottom w:val="single" w:sz="4" w:space="0" w:color="000000"/>
              <w:right w:val="single" w:sz="4" w:space="0" w:color="000000"/>
            </w:tcBorders>
          </w:tcPr>
          <w:p w14:paraId="100D2C99" w14:textId="2B2A9CB8" w:rsidR="0066542D" w:rsidRPr="00C04530" w:rsidRDefault="0066542D" w:rsidP="00C04530">
            <w:pPr>
              <w:jc w:val="center"/>
              <w:rPr>
                <w:rStyle w:val="affffd"/>
                <w:b/>
                <w:i w:val="0"/>
                <w:sz w:val="24"/>
              </w:rPr>
            </w:pPr>
            <w:r w:rsidRPr="00C04530">
              <w:rPr>
                <w:rStyle w:val="affffd"/>
                <w:b/>
                <w:i w:val="0"/>
                <w:sz w:val="24"/>
              </w:rPr>
              <w:t>Код ОК,</w:t>
            </w:r>
          </w:p>
          <w:p w14:paraId="64749317" w14:textId="2D644A04" w:rsidR="0066542D" w:rsidRPr="00C04530" w:rsidRDefault="0066542D" w:rsidP="00C04530">
            <w:pPr>
              <w:jc w:val="center"/>
              <w:rPr>
                <w:rStyle w:val="affffd"/>
                <w:b/>
                <w:i w:val="0"/>
                <w:sz w:val="24"/>
              </w:rPr>
            </w:pPr>
            <w:r w:rsidRPr="00C04530">
              <w:rPr>
                <w:rStyle w:val="affffd"/>
                <w:b/>
                <w:i w:val="0"/>
                <w:sz w:val="24"/>
              </w:rPr>
              <w:t>ПК</w:t>
            </w:r>
            <w:r w:rsidRPr="00C04530">
              <w:rPr>
                <w:rStyle w:val="affffd"/>
                <w:b/>
                <w:sz w:val="24"/>
              </w:rPr>
              <w:t xml:space="preserve"> </w:t>
            </w:r>
          </w:p>
        </w:tc>
        <w:tc>
          <w:tcPr>
            <w:tcW w:w="2818" w:type="dxa"/>
            <w:tcBorders>
              <w:top w:val="single" w:sz="4" w:space="0" w:color="000000"/>
              <w:left w:val="single" w:sz="4" w:space="0" w:color="000000"/>
              <w:bottom w:val="single" w:sz="4" w:space="0" w:color="000000"/>
              <w:right w:val="single" w:sz="4" w:space="0" w:color="000000"/>
            </w:tcBorders>
          </w:tcPr>
          <w:p w14:paraId="673BCB52" w14:textId="77777777" w:rsidR="0066542D" w:rsidRPr="00C04530" w:rsidRDefault="0066542D" w:rsidP="00C04530">
            <w:pPr>
              <w:jc w:val="center"/>
              <w:rPr>
                <w:rFonts w:ascii="Times New Roman" w:hAnsi="Times New Roman"/>
                <w:b/>
                <w:sz w:val="24"/>
              </w:rPr>
            </w:pPr>
            <w:r w:rsidRPr="00C04530">
              <w:rPr>
                <w:rFonts w:ascii="Times New Roman" w:hAnsi="Times New Roman"/>
                <w:b/>
                <w:sz w:val="24"/>
              </w:rPr>
              <w:t>Уметь</w:t>
            </w:r>
          </w:p>
        </w:tc>
        <w:tc>
          <w:tcPr>
            <w:tcW w:w="5574" w:type="dxa"/>
            <w:tcBorders>
              <w:top w:val="single" w:sz="4" w:space="0" w:color="000000"/>
              <w:left w:val="single" w:sz="4" w:space="0" w:color="000000"/>
              <w:bottom w:val="single" w:sz="4" w:space="0" w:color="000000"/>
              <w:right w:val="single" w:sz="4" w:space="0" w:color="000000"/>
            </w:tcBorders>
            <w:shd w:val="clear" w:color="auto" w:fill="auto"/>
          </w:tcPr>
          <w:p w14:paraId="7BF3ED31" w14:textId="77777777" w:rsidR="0066542D" w:rsidRDefault="0066542D" w:rsidP="00C04530">
            <w:pPr>
              <w:jc w:val="center"/>
              <w:rPr>
                <w:rFonts w:ascii="Times New Roman" w:hAnsi="Times New Roman"/>
                <w:b/>
                <w:i/>
                <w:sz w:val="24"/>
              </w:rPr>
            </w:pPr>
            <w:r w:rsidRPr="00C04530">
              <w:rPr>
                <w:rFonts w:ascii="Times New Roman" w:hAnsi="Times New Roman"/>
                <w:b/>
                <w:sz w:val="24"/>
              </w:rPr>
              <w:t>Знать</w:t>
            </w:r>
          </w:p>
        </w:tc>
      </w:tr>
      <w:tr w:rsidR="00C04530" w14:paraId="06A02A25" w14:textId="77777777" w:rsidTr="0066542D">
        <w:tc>
          <w:tcPr>
            <w:tcW w:w="1246" w:type="dxa"/>
            <w:tcBorders>
              <w:top w:val="single" w:sz="4" w:space="0" w:color="000000"/>
              <w:left w:val="single" w:sz="4" w:space="0" w:color="000000"/>
              <w:bottom w:val="single" w:sz="4" w:space="0" w:color="000000"/>
              <w:right w:val="single" w:sz="4" w:space="0" w:color="000000"/>
            </w:tcBorders>
          </w:tcPr>
          <w:p w14:paraId="4506C576" w14:textId="77777777" w:rsidR="00C04530" w:rsidRPr="00C04530" w:rsidRDefault="00C04530" w:rsidP="00C04530">
            <w:pPr>
              <w:rPr>
                <w:rFonts w:ascii="Times New Roman" w:hAnsi="Times New Roman"/>
                <w:sz w:val="24"/>
                <w:szCs w:val="24"/>
              </w:rPr>
            </w:pPr>
            <w:r w:rsidRPr="00C04530">
              <w:rPr>
                <w:rFonts w:ascii="Times New Roman" w:hAnsi="Times New Roman"/>
                <w:sz w:val="24"/>
                <w:szCs w:val="24"/>
              </w:rPr>
              <w:t xml:space="preserve">ПК 1.1, ПК 2.1, </w:t>
            </w:r>
          </w:p>
          <w:p w14:paraId="2FD2288B" w14:textId="77777777" w:rsidR="00C04530" w:rsidRPr="00C04530" w:rsidRDefault="00C04530" w:rsidP="00C04530">
            <w:pPr>
              <w:rPr>
                <w:rFonts w:ascii="Times New Roman" w:hAnsi="Times New Roman"/>
                <w:sz w:val="24"/>
                <w:szCs w:val="24"/>
              </w:rPr>
            </w:pPr>
            <w:r w:rsidRPr="00C04530">
              <w:rPr>
                <w:rFonts w:ascii="Times New Roman" w:hAnsi="Times New Roman"/>
                <w:sz w:val="24"/>
                <w:szCs w:val="24"/>
              </w:rPr>
              <w:t>ПК 3.1</w:t>
            </w:r>
          </w:p>
          <w:p w14:paraId="2E89ACF2" w14:textId="3710AE57" w:rsidR="00C04530" w:rsidRPr="00C04530" w:rsidRDefault="00C04530" w:rsidP="00C04530">
            <w:pPr>
              <w:rPr>
                <w:rFonts w:ascii="Times New Roman" w:hAnsi="Times New Roman"/>
                <w:sz w:val="24"/>
                <w:szCs w:val="24"/>
              </w:rPr>
            </w:pPr>
          </w:p>
        </w:tc>
        <w:tc>
          <w:tcPr>
            <w:tcW w:w="2818" w:type="dxa"/>
            <w:tcBorders>
              <w:top w:val="single" w:sz="4" w:space="0" w:color="000000"/>
              <w:left w:val="single" w:sz="4" w:space="0" w:color="000000"/>
              <w:bottom w:val="single" w:sz="4" w:space="0" w:color="000000"/>
              <w:right w:val="single" w:sz="4" w:space="0" w:color="000000"/>
            </w:tcBorders>
          </w:tcPr>
          <w:p w14:paraId="2C6A2CD2" w14:textId="77777777" w:rsidR="00C04530" w:rsidRPr="00C04530" w:rsidRDefault="00C04530" w:rsidP="00C04530">
            <w:pPr>
              <w:rPr>
                <w:rFonts w:ascii="Times New Roman" w:hAnsi="Times New Roman"/>
                <w:b/>
                <w:sz w:val="24"/>
                <w:szCs w:val="24"/>
              </w:rPr>
            </w:pPr>
            <w:r w:rsidRPr="00C04530">
              <w:rPr>
                <w:rFonts w:ascii="Times New Roman" w:hAnsi="Times New Roman"/>
                <w:sz w:val="24"/>
                <w:szCs w:val="24"/>
                <w:lang w:eastAsia="ar-SA"/>
              </w:rPr>
              <w:t>- предпринимать профилактические меры для снижения уровня опасностей различного вида и их последствий в профессиональной деятельности и в быту</w:t>
            </w:r>
            <w:r w:rsidRPr="00C04530">
              <w:rPr>
                <w:rFonts w:ascii="Times New Roman" w:hAnsi="Times New Roman"/>
                <w:sz w:val="24"/>
                <w:szCs w:val="24"/>
              </w:rPr>
              <w:t>;</w:t>
            </w:r>
          </w:p>
          <w:p w14:paraId="00464358" w14:textId="77777777" w:rsidR="00C04530" w:rsidRPr="00C04530" w:rsidRDefault="00C04530" w:rsidP="00C04530">
            <w:pPr>
              <w:ind w:right="-138"/>
              <w:rPr>
                <w:rFonts w:ascii="Times New Roman" w:hAnsi="Times New Roman"/>
                <w:b/>
                <w:sz w:val="24"/>
                <w:szCs w:val="24"/>
              </w:rPr>
            </w:pPr>
            <w:r w:rsidRPr="00C04530">
              <w:rPr>
                <w:rFonts w:ascii="Times New Roman" w:hAnsi="Times New Roman"/>
                <w:spacing w:val="-10"/>
                <w:sz w:val="24"/>
                <w:szCs w:val="24"/>
                <w:lang w:eastAsia="ar-SA"/>
              </w:rPr>
              <w:t>- применять первичные средства пожаротушения</w:t>
            </w:r>
            <w:r w:rsidRPr="00C04530">
              <w:rPr>
                <w:rFonts w:ascii="Times New Roman" w:hAnsi="Times New Roman"/>
                <w:spacing w:val="-10"/>
                <w:sz w:val="24"/>
                <w:szCs w:val="24"/>
              </w:rPr>
              <w:t>;</w:t>
            </w:r>
          </w:p>
          <w:p w14:paraId="72BC7D34" w14:textId="22922C49" w:rsidR="00C04530" w:rsidRPr="00C04530" w:rsidRDefault="00C04530" w:rsidP="00C04530">
            <w:pPr>
              <w:rPr>
                <w:rFonts w:ascii="Times New Roman" w:hAnsi="Times New Roman"/>
                <w:sz w:val="24"/>
                <w:szCs w:val="24"/>
              </w:rPr>
            </w:pPr>
            <w:r w:rsidRPr="00C04530">
              <w:rPr>
                <w:rFonts w:ascii="Times New Roman" w:hAnsi="Times New Roman"/>
                <w:sz w:val="24"/>
                <w:szCs w:val="24"/>
                <w:lang w:eastAsia="ar-SA"/>
              </w:rPr>
              <w:t>- оказывать первую помощь пострадавшим</w:t>
            </w:r>
          </w:p>
        </w:tc>
        <w:tc>
          <w:tcPr>
            <w:tcW w:w="5574" w:type="dxa"/>
            <w:tcBorders>
              <w:top w:val="single" w:sz="4" w:space="0" w:color="000000"/>
              <w:left w:val="single" w:sz="4" w:space="0" w:color="000000"/>
              <w:bottom w:val="single" w:sz="4" w:space="0" w:color="000000"/>
              <w:right w:val="single" w:sz="4" w:space="0" w:color="000000"/>
            </w:tcBorders>
            <w:shd w:val="clear" w:color="auto" w:fill="auto"/>
          </w:tcPr>
          <w:p w14:paraId="5CB9B187" w14:textId="77777777" w:rsidR="00C04530" w:rsidRPr="00C04530" w:rsidRDefault="00C04530" w:rsidP="00C04530">
            <w:pPr>
              <w:rPr>
                <w:rFonts w:ascii="Times New Roman" w:hAnsi="Times New Roman"/>
                <w:b/>
                <w:sz w:val="24"/>
                <w:szCs w:val="24"/>
              </w:rPr>
            </w:pPr>
            <w:r w:rsidRPr="00C04530">
              <w:rPr>
                <w:rFonts w:ascii="Times New Roman" w:hAnsi="Times New Roman"/>
                <w:sz w:val="24"/>
                <w:szCs w:val="24"/>
                <w:lang w:eastAsia="ar-SA"/>
              </w:rPr>
              <w:t>- основные виды потенциальных опасностей и их последствия в профессиональной деятельности и в быту, принципы снижения вероятности их реализации</w:t>
            </w:r>
            <w:r w:rsidRPr="00C04530">
              <w:rPr>
                <w:rFonts w:ascii="Times New Roman" w:hAnsi="Times New Roman"/>
                <w:sz w:val="24"/>
                <w:szCs w:val="24"/>
              </w:rPr>
              <w:t>;</w:t>
            </w:r>
          </w:p>
          <w:p w14:paraId="5ADC7B6E" w14:textId="77777777" w:rsidR="00C04530" w:rsidRPr="00C04530" w:rsidRDefault="00C04530" w:rsidP="00C04530">
            <w:pPr>
              <w:shd w:val="clear" w:color="auto" w:fill="FFFFFF"/>
              <w:rPr>
                <w:rFonts w:ascii="Times New Roman" w:hAnsi="Times New Roman"/>
                <w:sz w:val="24"/>
                <w:szCs w:val="24"/>
              </w:rPr>
            </w:pPr>
            <w:r w:rsidRPr="00C04530">
              <w:rPr>
                <w:rFonts w:ascii="Times New Roman" w:hAnsi="Times New Roman"/>
                <w:sz w:val="24"/>
                <w:szCs w:val="24"/>
                <w:lang w:eastAsia="ar-SA"/>
              </w:rPr>
              <w:t>- меры пожарной безопасности и правила безопасного поведения при пожарах;</w:t>
            </w:r>
          </w:p>
          <w:p w14:paraId="441C240F" w14:textId="577820AC" w:rsidR="00C04530" w:rsidRPr="00C04530" w:rsidRDefault="00C04530" w:rsidP="00C04530">
            <w:pPr>
              <w:rPr>
                <w:rFonts w:ascii="Times New Roman" w:hAnsi="Times New Roman"/>
                <w:i/>
                <w:sz w:val="24"/>
                <w:szCs w:val="24"/>
              </w:rPr>
            </w:pPr>
            <w:r w:rsidRPr="00C04530">
              <w:rPr>
                <w:rFonts w:ascii="Times New Roman" w:hAnsi="Times New Roman"/>
                <w:sz w:val="24"/>
                <w:szCs w:val="24"/>
                <w:lang w:eastAsia="ar-SA"/>
              </w:rPr>
              <w:t>- порядок и правила оказания первой помощи пострадавшим</w:t>
            </w:r>
          </w:p>
        </w:tc>
      </w:tr>
    </w:tbl>
    <w:p w14:paraId="497D86FC" w14:textId="77777777" w:rsidR="0066542D" w:rsidRDefault="0066542D" w:rsidP="0066542D">
      <w:pPr>
        <w:ind w:firstLine="709"/>
        <w:rPr>
          <w:rFonts w:ascii="Times New Roman" w:hAnsi="Times New Roman"/>
          <w:sz w:val="24"/>
        </w:rPr>
      </w:pPr>
    </w:p>
    <w:p w14:paraId="5C28C587" w14:textId="77777777" w:rsidR="0066542D" w:rsidRDefault="0066542D" w:rsidP="0066542D">
      <w:pPr>
        <w:pStyle w:val="19"/>
        <w:rPr>
          <w:rFonts w:ascii="Times New Roman" w:hAnsi="Times New Roman"/>
        </w:rPr>
      </w:pPr>
      <w:r>
        <w:rPr>
          <w:rFonts w:ascii="Times New Roman" w:hAnsi="Times New Roman"/>
        </w:rPr>
        <w:t>2. Структура и содержание ДИСЦИПЛИНЫ</w:t>
      </w:r>
    </w:p>
    <w:p w14:paraId="232EB8C4" w14:textId="77777777" w:rsidR="0066542D" w:rsidRDefault="0066542D" w:rsidP="0066542D">
      <w:pPr>
        <w:pStyle w:val="11a"/>
        <w:rPr>
          <w:rFonts w:ascii="Times New Roman" w:hAnsi="Times New Roman"/>
        </w:rPr>
      </w:pPr>
      <w:r>
        <w:rPr>
          <w:rFonts w:ascii="Times New Roman" w:hAnsi="Times New Roman"/>
        </w:rPr>
        <w:t xml:space="preserve">2.1. Трудоемкость освоения дисциплины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6542D" w14:paraId="01BBAB32" w14:textId="77777777" w:rsidTr="00C0453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73002F" w14:textId="77777777" w:rsidR="0066542D" w:rsidRDefault="0066542D" w:rsidP="0066542D">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0DAE1C5" w14:textId="77777777" w:rsidR="0066542D" w:rsidRDefault="0066542D" w:rsidP="0066542D">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813FC1D" w14:textId="77777777" w:rsidR="0066542D" w:rsidRDefault="0066542D" w:rsidP="0066542D">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66542D" w14:paraId="72CE74FB" w14:textId="77777777" w:rsidTr="00C0453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7A35BA8" w14:textId="77777777" w:rsidR="0066542D" w:rsidRDefault="0066542D" w:rsidP="0066542D">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100023D" w14:textId="2D17AA54" w:rsidR="0066542D" w:rsidRDefault="00C04530" w:rsidP="0066542D">
            <w:pPr>
              <w:jc w:val="center"/>
              <w:rPr>
                <w:rFonts w:ascii="Times New Roman" w:hAnsi="Times New Roman"/>
                <w:sz w:val="24"/>
              </w:rPr>
            </w:pPr>
            <w:r>
              <w:rPr>
                <w:rFonts w:ascii="Times New Roman" w:hAnsi="Times New Roman"/>
                <w:sz w:val="24"/>
              </w:rPr>
              <w:t>43</w:t>
            </w:r>
          </w:p>
        </w:tc>
        <w:tc>
          <w:tcPr>
            <w:tcW w:w="2630" w:type="dxa"/>
            <w:tcBorders>
              <w:top w:val="single" w:sz="6" w:space="0" w:color="000000"/>
              <w:left w:val="single" w:sz="6" w:space="0" w:color="000000"/>
              <w:bottom w:val="single" w:sz="6" w:space="0" w:color="000000"/>
              <w:right w:val="single" w:sz="6" w:space="0" w:color="000000"/>
            </w:tcBorders>
            <w:vAlign w:val="center"/>
          </w:tcPr>
          <w:p w14:paraId="2862D692" w14:textId="6F1A49B8" w:rsidR="0066542D" w:rsidRDefault="00C04530" w:rsidP="0066542D">
            <w:pPr>
              <w:jc w:val="center"/>
              <w:rPr>
                <w:rFonts w:ascii="Times New Roman" w:hAnsi="Times New Roman"/>
                <w:sz w:val="24"/>
              </w:rPr>
            </w:pPr>
            <w:r>
              <w:rPr>
                <w:rFonts w:ascii="Times New Roman" w:hAnsi="Times New Roman"/>
                <w:sz w:val="24"/>
              </w:rPr>
              <w:t>12</w:t>
            </w:r>
          </w:p>
        </w:tc>
      </w:tr>
      <w:tr w:rsidR="0066542D" w14:paraId="160B79DB" w14:textId="77777777" w:rsidTr="00C0453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6AA822" w14:textId="77777777" w:rsidR="0066542D" w:rsidRDefault="0066542D" w:rsidP="0066542D">
            <w:pPr>
              <w:jc w:val="both"/>
              <w:rPr>
                <w:rFonts w:ascii="Times New Roman" w:hAnsi="Times New Roman"/>
                <w:sz w:val="24"/>
              </w:rPr>
            </w:pPr>
            <w:r>
              <w:rPr>
                <w:rFonts w:ascii="Times New Roman" w:hAnsi="Times New Roman"/>
                <w:sz w:val="24"/>
              </w:rPr>
              <w:t>Курсовой проект (работа)</w:t>
            </w:r>
            <w:r>
              <w:rPr>
                <w:rStyle w:val="116"/>
                <w:rFonts w:ascii="Times New Roman" w:hAnsi="Times New Roman"/>
                <w:sz w:val="24"/>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17C1105F"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649DD544" w14:textId="77777777" w:rsidR="0066542D" w:rsidRDefault="0066542D" w:rsidP="0066542D">
            <w:pPr>
              <w:jc w:val="center"/>
              <w:rPr>
                <w:rFonts w:ascii="Times New Roman" w:hAnsi="Times New Roman"/>
                <w:sz w:val="24"/>
              </w:rPr>
            </w:pPr>
          </w:p>
        </w:tc>
      </w:tr>
      <w:tr w:rsidR="0066542D" w14:paraId="68CCB7A7" w14:textId="77777777" w:rsidTr="00C0453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4E8C77" w14:textId="77777777" w:rsidR="0066542D" w:rsidRDefault="0066542D" w:rsidP="0066542D">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D6F9D20"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DEBC40B" w14:textId="77777777" w:rsidR="0066542D" w:rsidRDefault="0066542D" w:rsidP="0066542D">
            <w:pPr>
              <w:jc w:val="center"/>
              <w:rPr>
                <w:rFonts w:ascii="Times New Roman" w:hAnsi="Times New Roman"/>
                <w:sz w:val="24"/>
              </w:rPr>
            </w:pPr>
          </w:p>
        </w:tc>
      </w:tr>
      <w:tr w:rsidR="0066542D" w14:paraId="5399223A" w14:textId="77777777" w:rsidTr="00C0453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AE83D2" w14:textId="77777777" w:rsidR="0066542D" w:rsidRDefault="0066542D" w:rsidP="0066542D">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203D653"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3841E91F" w14:textId="77777777" w:rsidR="0066542D" w:rsidRDefault="0066542D" w:rsidP="0066542D">
            <w:pPr>
              <w:jc w:val="center"/>
              <w:rPr>
                <w:rFonts w:ascii="Times New Roman" w:hAnsi="Times New Roman"/>
                <w:sz w:val="24"/>
              </w:rPr>
            </w:pPr>
          </w:p>
        </w:tc>
      </w:tr>
      <w:tr w:rsidR="00C04530" w14:paraId="586C35B3" w14:textId="77777777" w:rsidTr="00C0453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C2EE5A" w14:textId="77777777" w:rsidR="00C04530" w:rsidRDefault="00C04530" w:rsidP="00C04530">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53EC006" w14:textId="4828B882" w:rsidR="00C04530" w:rsidRPr="00C04530" w:rsidRDefault="00C04530" w:rsidP="00C04530">
            <w:pPr>
              <w:jc w:val="center"/>
              <w:rPr>
                <w:rFonts w:ascii="Times New Roman" w:hAnsi="Times New Roman"/>
                <w:b/>
                <w:bCs/>
                <w:sz w:val="24"/>
              </w:rPr>
            </w:pPr>
            <w:r w:rsidRPr="00C04530">
              <w:rPr>
                <w:rFonts w:ascii="Times New Roman" w:hAnsi="Times New Roman"/>
                <w:b/>
                <w:bCs/>
                <w:sz w:val="24"/>
              </w:rPr>
              <w:t>43</w:t>
            </w:r>
          </w:p>
        </w:tc>
        <w:tc>
          <w:tcPr>
            <w:tcW w:w="2630" w:type="dxa"/>
            <w:tcBorders>
              <w:top w:val="single" w:sz="6" w:space="0" w:color="000000"/>
              <w:left w:val="single" w:sz="6" w:space="0" w:color="000000"/>
              <w:bottom w:val="single" w:sz="6" w:space="0" w:color="000000"/>
              <w:right w:val="single" w:sz="6" w:space="0" w:color="000000"/>
            </w:tcBorders>
            <w:vAlign w:val="center"/>
          </w:tcPr>
          <w:p w14:paraId="43596B0A" w14:textId="5D3B207A" w:rsidR="00C04530" w:rsidRPr="00C04530" w:rsidRDefault="00C04530" w:rsidP="00C04530">
            <w:pPr>
              <w:jc w:val="center"/>
              <w:rPr>
                <w:rFonts w:ascii="Times New Roman" w:hAnsi="Times New Roman"/>
                <w:b/>
                <w:bCs/>
                <w:sz w:val="24"/>
              </w:rPr>
            </w:pPr>
            <w:r w:rsidRPr="00C04530">
              <w:rPr>
                <w:rFonts w:ascii="Times New Roman" w:hAnsi="Times New Roman"/>
                <w:b/>
                <w:bCs/>
                <w:sz w:val="24"/>
              </w:rPr>
              <w:t>12</w:t>
            </w:r>
          </w:p>
        </w:tc>
      </w:tr>
    </w:tbl>
    <w:p w14:paraId="09C7F7D5" w14:textId="77777777" w:rsidR="0066542D" w:rsidRDefault="0066542D" w:rsidP="0066542D">
      <w:pPr>
        <w:pStyle w:val="11a"/>
        <w:rPr>
          <w:rFonts w:ascii="Times New Roman" w:hAnsi="Times New Roman"/>
        </w:rPr>
      </w:pPr>
      <w:r>
        <w:rPr>
          <w:rFonts w:ascii="Times New Roman" w:hAnsi="Times New Roman"/>
        </w:rPr>
        <w:lastRenderedPageBreak/>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3"/>
        <w:gridCol w:w="425"/>
        <w:gridCol w:w="6945"/>
      </w:tblGrid>
      <w:tr w:rsidR="00C04530" w:rsidRPr="00C04530" w14:paraId="0E61F2B2" w14:textId="77777777" w:rsidTr="00C04530">
        <w:tc>
          <w:tcPr>
            <w:tcW w:w="1118" w:type="pct"/>
            <w:vAlign w:val="center"/>
          </w:tcPr>
          <w:p w14:paraId="7E4F7A25" w14:textId="77777777" w:rsidR="00C04530" w:rsidRPr="00C04530" w:rsidRDefault="00C04530" w:rsidP="000306A8">
            <w:pPr>
              <w:suppressAutoHyphens/>
              <w:jc w:val="center"/>
              <w:rPr>
                <w:rFonts w:ascii="Times New Roman" w:hAnsi="Times New Roman"/>
                <w:b/>
                <w:bCs/>
                <w:szCs w:val="22"/>
                <w:lang w:eastAsia="ar-SA"/>
              </w:rPr>
            </w:pPr>
            <w:r w:rsidRPr="00C04530">
              <w:rPr>
                <w:rFonts w:ascii="Times New Roman" w:hAnsi="Times New Roman"/>
                <w:b/>
                <w:szCs w:val="22"/>
              </w:rPr>
              <w:t>Наименование разделов и тем</w:t>
            </w:r>
          </w:p>
        </w:tc>
        <w:tc>
          <w:tcPr>
            <w:tcW w:w="3882" w:type="pct"/>
            <w:gridSpan w:val="2"/>
            <w:vAlign w:val="center"/>
          </w:tcPr>
          <w:p w14:paraId="4A0DCC43" w14:textId="77777777" w:rsidR="00C04530" w:rsidRPr="00C04530" w:rsidRDefault="00C04530" w:rsidP="000306A8">
            <w:pPr>
              <w:suppressAutoHyphens/>
              <w:ind w:right="-108"/>
              <w:jc w:val="center"/>
              <w:rPr>
                <w:rFonts w:ascii="Times New Roman" w:hAnsi="Times New Roman"/>
                <w:b/>
                <w:bCs/>
                <w:szCs w:val="22"/>
                <w:lang w:eastAsia="ar-SA"/>
              </w:rPr>
            </w:pPr>
            <w:r w:rsidRPr="00C04530">
              <w:rPr>
                <w:rFonts w:ascii="Times New Roman" w:hAnsi="Times New Roman"/>
                <w:b/>
                <w:szCs w:val="22"/>
              </w:rPr>
              <w:t xml:space="preserve">Примерное содержание учебного материала, практических и лабораторных занятий, </w:t>
            </w:r>
            <w:r w:rsidRPr="00C04530">
              <w:rPr>
                <w:rFonts w:ascii="Times New Roman" w:hAnsi="Times New Roman"/>
                <w:i/>
                <w:szCs w:val="22"/>
              </w:rPr>
              <w:t>курсовой проект (работа)</w:t>
            </w:r>
          </w:p>
        </w:tc>
      </w:tr>
      <w:tr w:rsidR="00C04530" w:rsidRPr="00C04530" w14:paraId="2A7CC801" w14:textId="77777777" w:rsidTr="00C04530">
        <w:tc>
          <w:tcPr>
            <w:tcW w:w="5000" w:type="pct"/>
            <w:gridSpan w:val="3"/>
          </w:tcPr>
          <w:p w14:paraId="5EA84DA9" w14:textId="77777777" w:rsidR="00C04530" w:rsidRPr="00C04530" w:rsidRDefault="00C04530" w:rsidP="000306A8">
            <w:pPr>
              <w:suppressAutoHyphens/>
              <w:rPr>
                <w:rFonts w:ascii="Times New Roman" w:hAnsi="Times New Roman"/>
                <w:b/>
                <w:szCs w:val="22"/>
                <w:lang w:eastAsia="ar-SA"/>
              </w:rPr>
            </w:pPr>
            <w:r w:rsidRPr="00C04530">
              <w:rPr>
                <w:rFonts w:ascii="Times New Roman" w:hAnsi="Times New Roman"/>
                <w:b/>
                <w:szCs w:val="22"/>
                <w:lang w:eastAsia="ar-SA"/>
              </w:rPr>
              <w:t xml:space="preserve">Раздел </w:t>
            </w:r>
            <w:r w:rsidRPr="00C04530">
              <w:rPr>
                <w:rFonts w:ascii="Times New Roman" w:hAnsi="Times New Roman"/>
                <w:b/>
                <w:szCs w:val="22"/>
                <w:lang w:val="en-US" w:eastAsia="ar-SA"/>
              </w:rPr>
              <w:t>I</w:t>
            </w:r>
            <w:r w:rsidRPr="00C04530">
              <w:rPr>
                <w:rFonts w:ascii="Times New Roman" w:hAnsi="Times New Roman"/>
                <w:b/>
                <w:szCs w:val="22"/>
                <w:lang w:eastAsia="ar-SA"/>
              </w:rPr>
              <w:t>.</w:t>
            </w:r>
          </w:p>
          <w:p w14:paraId="79B832AB" w14:textId="77777777" w:rsidR="00C04530" w:rsidRPr="00C04530" w:rsidRDefault="00C04530" w:rsidP="000306A8">
            <w:pPr>
              <w:suppressAutoHyphens/>
              <w:rPr>
                <w:rFonts w:ascii="Times New Roman" w:hAnsi="Times New Roman"/>
                <w:szCs w:val="22"/>
                <w:lang w:eastAsia="ar-SA"/>
              </w:rPr>
            </w:pPr>
            <w:r w:rsidRPr="00C04530">
              <w:rPr>
                <w:rFonts w:ascii="Times New Roman" w:hAnsi="Times New Roman"/>
                <w:b/>
                <w:szCs w:val="22"/>
                <w:lang w:eastAsia="ar-SA"/>
              </w:rPr>
              <w:t>Гражданская оборона и защита при чрезвычайных ситуациях</w:t>
            </w:r>
          </w:p>
        </w:tc>
      </w:tr>
      <w:tr w:rsidR="00C04530" w:rsidRPr="00C04530" w14:paraId="7402CD05" w14:textId="77777777" w:rsidTr="00C04530">
        <w:tc>
          <w:tcPr>
            <w:tcW w:w="1118" w:type="pct"/>
            <w:vMerge w:val="restart"/>
          </w:tcPr>
          <w:p w14:paraId="101187D6" w14:textId="77777777" w:rsidR="00C04530" w:rsidRPr="00C04530" w:rsidRDefault="00C04530" w:rsidP="000306A8">
            <w:pPr>
              <w:suppressAutoHyphens/>
              <w:jc w:val="center"/>
              <w:rPr>
                <w:rFonts w:ascii="Times New Roman" w:hAnsi="Times New Roman"/>
                <w:b/>
                <w:szCs w:val="22"/>
                <w:lang w:eastAsia="ar-SA"/>
              </w:rPr>
            </w:pPr>
            <w:r w:rsidRPr="00C04530">
              <w:rPr>
                <w:rFonts w:ascii="Times New Roman" w:hAnsi="Times New Roman"/>
                <w:b/>
                <w:szCs w:val="22"/>
                <w:lang w:eastAsia="ar-SA"/>
              </w:rPr>
              <w:t>Тема 1.</w:t>
            </w:r>
          </w:p>
          <w:p w14:paraId="0B94DC6F" w14:textId="77777777" w:rsidR="00C04530" w:rsidRPr="00C04530" w:rsidRDefault="00C04530" w:rsidP="000306A8">
            <w:pPr>
              <w:suppressAutoHyphens/>
              <w:jc w:val="center"/>
              <w:rPr>
                <w:rFonts w:ascii="Times New Roman" w:hAnsi="Times New Roman"/>
                <w:szCs w:val="22"/>
                <w:lang w:eastAsia="ar-SA"/>
              </w:rPr>
            </w:pPr>
            <w:r w:rsidRPr="00C04530">
              <w:rPr>
                <w:rFonts w:ascii="Times New Roman" w:hAnsi="Times New Roman"/>
                <w:szCs w:val="22"/>
                <w:lang w:eastAsia="ar-SA"/>
              </w:rPr>
              <w:t>Единая государственная система предупреждения и ликвидации чрезвычайных ситуаций</w:t>
            </w:r>
          </w:p>
        </w:tc>
        <w:tc>
          <w:tcPr>
            <w:tcW w:w="3882" w:type="pct"/>
            <w:gridSpan w:val="2"/>
          </w:tcPr>
          <w:p w14:paraId="68D950EF"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t xml:space="preserve">Содержание </w:t>
            </w:r>
          </w:p>
        </w:tc>
      </w:tr>
      <w:tr w:rsidR="00C04530" w:rsidRPr="00C04530" w14:paraId="501DA0C8" w14:textId="77777777" w:rsidTr="00C04530">
        <w:trPr>
          <w:trHeight w:val="1138"/>
        </w:trPr>
        <w:tc>
          <w:tcPr>
            <w:tcW w:w="1118" w:type="pct"/>
            <w:vMerge/>
            <w:vAlign w:val="center"/>
          </w:tcPr>
          <w:p w14:paraId="2A801DBF" w14:textId="77777777" w:rsidR="00C04530" w:rsidRPr="00C04530" w:rsidRDefault="00C04530" w:rsidP="000306A8">
            <w:pPr>
              <w:rPr>
                <w:rFonts w:ascii="Times New Roman" w:hAnsi="Times New Roman"/>
                <w:szCs w:val="22"/>
                <w:lang w:eastAsia="ar-SA"/>
              </w:rPr>
            </w:pPr>
          </w:p>
        </w:tc>
        <w:tc>
          <w:tcPr>
            <w:tcW w:w="224" w:type="pct"/>
          </w:tcPr>
          <w:p w14:paraId="1001F5A4"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36395278"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Единая государственная система предупреждения и ликвидации чрезвычайных ситуаций</w:t>
            </w:r>
          </w:p>
        </w:tc>
      </w:tr>
      <w:tr w:rsidR="00C04530" w:rsidRPr="00C04530" w14:paraId="6D8686D2" w14:textId="77777777" w:rsidTr="00C04530">
        <w:tc>
          <w:tcPr>
            <w:tcW w:w="1118" w:type="pct"/>
            <w:vMerge w:val="restart"/>
            <w:vAlign w:val="center"/>
          </w:tcPr>
          <w:p w14:paraId="1BADF4AC" w14:textId="77777777" w:rsidR="00C04530" w:rsidRPr="00C04530" w:rsidRDefault="00C04530" w:rsidP="000306A8">
            <w:pPr>
              <w:suppressAutoHyphens/>
              <w:jc w:val="center"/>
              <w:rPr>
                <w:rFonts w:ascii="Times New Roman" w:hAnsi="Times New Roman"/>
                <w:b/>
                <w:bCs/>
                <w:szCs w:val="22"/>
                <w:lang w:eastAsia="ar-SA"/>
              </w:rPr>
            </w:pPr>
            <w:r w:rsidRPr="00C04530">
              <w:rPr>
                <w:rFonts w:ascii="Times New Roman" w:hAnsi="Times New Roman"/>
                <w:b/>
                <w:szCs w:val="22"/>
                <w:lang w:eastAsia="ar-SA"/>
              </w:rPr>
              <w:t>Тема 2.</w:t>
            </w:r>
          </w:p>
          <w:p w14:paraId="7B90200E" w14:textId="77777777" w:rsidR="00C04530" w:rsidRPr="00C04530" w:rsidRDefault="00C04530" w:rsidP="000306A8">
            <w:pPr>
              <w:suppressAutoHyphens/>
              <w:jc w:val="center"/>
              <w:rPr>
                <w:rFonts w:ascii="Times New Roman" w:hAnsi="Times New Roman"/>
                <w:szCs w:val="22"/>
                <w:lang w:eastAsia="ar-SA"/>
              </w:rPr>
            </w:pPr>
            <w:r w:rsidRPr="00C04530">
              <w:rPr>
                <w:rFonts w:ascii="Times New Roman" w:hAnsi="Times New Roman"/>
                <w:bCs/>
                <w:szCs w:val="22"/>
                <w:lang w:eastAsia="ar-SA"/>
              </w:rPr>
              <w:t>Гражданская оборона</w:t>
            </w:r>
          </w:p>
          <w:p w14:paraId="3EFF9AC3" w14:textId="77777777" w:rsidR="00C04530" w:rsidRPr="00C04530" w:rsidRDefault="00C04530" w:rsidP="000306A8">
            <w:pPr>
              <w:rPr>
                <w:rFonts w:ascii="Times New Roman" w:hAnsi="Times New Roman"/>
                <w:szCs w:val="22"/>
                <w:lang w:eastAsia="ar-SA"/>
              </w:rPr>
            </w:pPr>
            <w:r w:rsidRPr="00C04530">
              <w:rPr>
                <w:szCs w:val="22"/>
              </w:rPr>
              <w:br w:type="page"/>
            </w:r>
          </w:p>
          <w:p w14:paraId="632AB46B" w14:textId="6EE0F8FD" w:rsidR="00C04530" w:rsidRPr="00C04530" w:rsidRDefault="00C04530" w:rsidP="000306A8">
            <w:pPr>
              <w:rPr>
                <w:rFonts w:ascii="Times New Roman" w:hAnsi="Times New Roman"/>
                <w:szCs w:val="22"/>
                <w:lang w:eastAsia="ar-SA"/>
              </w:rPr>
            </w:pPr>
            <w:r w:rsidRPr="00C04530">
              <w:rPr>
                <w:szCs w:val="22"/>
              </w:rPr>
              <w:br w:type="page"/>
            </w:r>
          </w:p>
        </w:tc>
        <w:tc>
          <w:tcPr>
            <w:tcW w:w="3882" w:type="pct"/>
            <w:gridSpan w:val="2"/>
          </w:tcPr>
          <w:p w14:paraId="7858461C"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t xml:space="preserve">Содержание </w:t>
            </w:r>
          </w:p>
        </w:tc>
      </w:tr>
      <w:tr w:rsidR="00C04530" w:rsidRPr="00C04530" w14:paraId="1264068B" w14:textId="77777777" w:rsidTr="00C04530">
        <w:trPr>
          <w:trHeight w:val="315"/>
        </w:trPr>
        <w:tc>
          <w:tcPr>
            <w:tcW w:w="1118" w:type="pct"/>
            <w:vMerge/>
            <w:vAlign w:val="center"/>
          </w:tcPr>
          <w:p w14:paraId="5CEF20CC" w14:textId="169721FD" w:rsidR="00C04530" w:rsidRPr="00C04530" w:rsidRDefault="00C04530" w:rsidP="000306A8">
            <w:pPr>
              <w:rPr>
                <w:rFonts w:ascii="Times New Roman" w:hAnsi="Times New Roman"/>
                <w:szCs w:val="22"/>
                <w:lang w:eastAsia="ar-SA"/>
              </w:rPr>
            </w:pPr>
          </w:p>
        </w:tc>
        <w:tc>
          <w:tcPr>
            <w:tcW w:w="224" w:type="pct"/>
          </w:tcPr>
          <w:p w14:paraId="5CCA0B59"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4E223BFC"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b/>
                <w:szCs w:val="22"/>
                <w:lang w:eastAsia="ar-SA"/>
              </w:rPr>
              <w:t>Организация гражданской обороны.</w:t>
            </w:r>
            <w:r w:rsidRPr="00C04530">
              <w:rPr>
                <w:rFonts w:ascii="Times New Roman" w:hAnsi="Times New Roman"/>
                <w:szCs w:val="22"/>
                <w:lang w:eastAsia="ar-SA"/>
              </w:rPr>
              <w:t xml:space="preserve"> Оружие массового поражения и защита от него. Правила поведения и действия людей в зонах радиоактивного, химического заражения и в очаге биологического поражения</w:t>
            </w:r>
          </w:p>
        </w:tc>
      </w:tr>
      <w:tr w:rsidR="00C04530" w:rsidRPr="00C04530" w14:paraId="65DCA1BD" w14:textId="77777777" w:rsidTr="00C04530">
        <w:trPr>
          <w:trHeight w:val="350"/>
        </w:trPr>
        <w:tc>
          <w:tcPr>
            <w:tcW w:w="1118" w:type="pct"/>
            <w:vMerge/>
            <w:vAlign w:val="center"/>
          </w:tcPr>
          <w:p w14:paraId="225BCDBA" w14:textId="7ED2D7DB" w:rsidR="00C04530" w:rsidRPr="00C04530" w:rsidRDefault="00C04530" w:rsidP="000306A8">
            <w:pPr>
              <w:rPr>
                <w:rFonts w:ascii="Times New Roman" w:hAnsi="Times New Roman"/>
                <w:szCs w:val="22"/>
                <w:lang w:eastAsia="ar-SA"/>
              </w:rPr>
            </w:pPr>
          </w:p>
        </w:tc>
        <w:tc>
          <w:tcPr>
            <w:tcW w:w="224" w:type="pct"/>
          </w:tcPr>
          <w:p w14:paraId="36F01A22"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7" w:right="-80"/>
              <w:jc w:val="center"/>
              <w:rPr>
                <w:rFonts w:ascii="Times New Roman" w:hAnsi="Times New Roman"/>
                <w:szCs w:val="22"/>
                <w:lang w:eastAsia="ar-SA"/>
              </w:rPr>
            </w:pPr>
            <w:r w:rsidRPr="00C04530">
              <w:rPr>
                <w:rFonts w:ascii="Times New Roman" w:hAnsi="Times New Roman"/>
                <w:szCs w:val="22"/>
                <w:lang w:eastAsia="ar-SA"/>
              </w:rPr>
              <w:t>2.</w:t>
            </w:r>
          </w:p>
        </w:tc>
        <w:tc>
          <w:tcPr>
            <w:tcW w:w="3658" w:type="pct"/>
          </w:tcPr>
          <w:p w14:paraId="342761B8" w14:textId="77777777" w:rsidR="00C04530" w:rsidRPr="00C04530" w:rsidRDefault="00C04530" w:rsidP="000306A8">
            <w:pPr>
              <w:autoSpaceDE w:val="0"/>
              <w:autoSpaceDN w:val="0"/>
              <w:adjustRightInd w:val="0"/>
              <w:jc w:val="both"/>
              <w:rPr>
                <w:rFonts w:ascii="Times New Roman" w:hAnsi="Times New Roman"/>
                <w:szCs w:val="22"/>
                <w:lang w:val="en-US" w:eastAsia="ar-SA"/>
              </w:rPr>
            </w:pPr>
            <w:r w:rsidRPr="00C04530">
              <w:rPr>
                <w:rFonts w:ascii="Times New Roman" w:hAnsi="Times New Roman"/>
                <w:b/>
                <w:szCs w:val="22"/>
              </w:rPr>
              <w:t>Практическая работа</w:t>
            </w:r>
            <w:r w:rsidRPr="00C04530">
              <w:rPr>
                <w:rFonts w:ascii="Times New Roman" w:hAnsi="Times New Roman"/>
                <w:szCs w:val="22"/>
              </w:rPr>
              <w:t xml:space="preserve"> «Подбор шлем-маски противогаза. Надевание противогаза»</w:t>
            </w:r>
          </w:p>
        </w:tc>
      </w:tr>
      <w:tr w:rsidR="00C04530" w:rsidRPr="00C04530" w14:paraId="48871275" w14:textId="77777777" w:rsidTr="00C04530">
        <w:trPr>
          <w:trHeight w:val="399"/>
        </w:trPr>
        <w:tc>
          <w:tcPr>
            <w:tcW w:w="1118" w:type="pct"/>
            <w:vMerge/>
            <w:vAlign w:val="center"/>
          </w:tcPr>
          <w:p w14:paraId="5C35BDF4" w14:textId="5A20CDB9" w:rsidR="00C04530" w:rsidRPr="00C04530" w:rsidRDefault="00C04530" w:rsidP="000306A8">
            <w:pPr>
              <w:rPr>
                <w:rFonts w:ascii="Times New Roman" w:hAnsi="Times New Roman"/>
                <w:b/>
                <w:szCs w:val="22"/>
                <w:lang w:eastAsia="ar-SA"/>
              </w:rPr>
            </w:pPr>
          </w:p>
        </w:tc>
        <w:tc>
          <w:tcPr>
            <w:tcW w:w="224" w:type="pct"/>
          </w:tcPr>
          <w:p w14:paraId="14C521DE"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7" w:right="-80"/>
              <w:jc w:val="center"/>
              <w:rPr>
                <w:rFonts w:ascii="Times New Roman" w:hAnsi="Times New Roman"/>
                <w:szCs w:val="22"/>
                <w:lang w:eastAsia="ar-SA"/>
              </w:rPr>
            </w:pPr>
            <w:r w:rsidRPr="00C04530">
              <w:rPr>
                <w:rFonts w:ascii="Times New Roman" w:hAnsi="Times New Roman"/>
                <w:szCs w:val="22"/>
                <w:lang w:eastAsia="ar-SA"/>
              </w:rPr>
              <w:t>3.</w:t>
            </w:r>
          </w:p>
        </w:tc>
        <w:tc>
          <w:tcPr>
            <w:tcW w:w="3658" w:type="pct"/>
          </w:tcPr>
          <w:p w14:paraId="69B10E86"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b/>
                <w:szCs w:val="22"/>
              </w:rPr>
              <w:t>Практическая работа</w:t>
            </w:r>
            <w:r w:rsidRPr="00C04530">
              <w:rPr>
                <w:rFonts w:ascii="Times New Roman" w:hAnsi="Times New Roman"/>
                <w:szCs w:val="22"/>
              </w:rPr>
              <w:t xml:space="preserve"> «Эвакуация из здания»</w:t>
            </w:r>
          </w:p>
        </w:tc>
      </w:tr>
      <w:tr w:rsidR="00C04530" w:rsidRPr="00C04530" w14:paraId="455D086A" w14:textId="77777777" w:rsidTr="00C04530">
        <w:trPr>
          <w:trHeight w:val="207"/>
        </w:trPr>
        <w:tc>
          <w:tcPr>
            <w:tcW w:w="1118" w:type="pct"/>
            <w:vMerge w:val="restart"/>
          </w:tcPr>
          <w:p w14:paraId="00DBDBF0" w14:textId="77777777" w:rsidR="00C04530" w:rsidRPr="00C04530" w:rsidRDefault="00C04530" w:rsidP="000306A8">
            <w:pPr>
              <w:suppressAutoHyphens/>
              <w:jc w:val="center"/>
              <w:rPr>
                <w:rFonts w:ascii="Times New Roman" w:hAnsi="Times New Roman"/>
                <w:b/>
                <w:bCs/>
                <w:szCs w:val="22"/>
                <w:lang w:eastAsia="ar-SA"/>
              </w:rPr>
            </w:pPr>
            <w:r w:rsidRPr="00C04530">
              <w:rPr>
                <w:rFonts w:ascii="Times New Roman" w:hAnsi="Times New Roman"/>
                <w:b/>
                <w:bCs/>
                <w:szCs w:val="22"/>
                <w:lang w:eastAsia="ar-SA"/>
              </w:rPr>
              <w:t xml:space="preserve">Тема 3. </w:t>
            </w:r>
          </w:p>
          <w:p w14:paraId="0D9139F7" w14:textId="77777777" w:rsidR="00C04530" w:rsidRPr="00C04530" w:rsidRDefault="00C04530" w:rsidP="000306A8">
            <w:pPr>
              <w:suppressAutoHyphens/>
              <w:jc w:val="center"/>
              <w:rPr>
                <w:rFonts w:ascii="Times New Roman" w:hAnsi="Times New Roman"/>
                <w:szCs w:val="22"/>
                <w:lang w:eastAsia="ar-SA"/>
              </w:rPr>
            </w:pPr>
            <w:r w:rsidRPr="00C04530">
              <w:rPr>
                <w:rFonts w:ascii="Times New Roman" w:hAnsi="Times New Roman"/>
                <w:bCs/>
                <w:szCs w:val="22"/>
                <w:lang w:eastAsia="ar-SA"/>
              </w:rPr>
              <w:t>Защита населения и территорий при чрезвычайных ситуациях</w:t>
            </w:r>
          </w:p>
        </w:tc>
        <w:tc>
          <w:tcPr>
            <w:tcW w:w="3882" w:type="pct"/>
            <w:gridSpan w:val="2"/>
          </w:tcPr>
          <w:p w14:paraId="17697FEB"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t xml:space="preserve">Содержание </w:t>
            </w:r>
          </w:p>
        </w:tc>
      </w:tr>
      <w:tr w:rsidR="00C04530" w:rsidRPr="00C04530" w14:paraId="19CEB8AA" w14:textId="77777777" w:rsidTr="00C04530">
        <w:trPr>
          <w:trHeight w:val="336"/>
        </w:trPr>
        <w:tc>
          <w:tcPr>
            <w:tcW w:w="1118" w:type="pct"/>
            <w:vMerge/>
            <w:vAlign w:val="center"/>
          </w:tcPr>
          <w:p w14:paraId="1D18A8E2" w14:textId="77777777" w:rsidR="00C04530" w:rsidRPr="00C04530" w:rsidRDefault="00C04530" w:rsidP="000306A8">
            <w:pPr>
              <w:rPr>
                <w:rFonts w:ascii="Times New Roman" w:hAnsi="Times New Roman"/>
                <w:szCs w:val="22"/>
                <w:lang w:eastAsia="ar-SA"/>
              </w:rPr>
            </w:pPr>
          </w:p>
        </w:tc>
        <w:tc>
          <w:tcPr>
            <w:tcW w:w="224" w:type="pct"/>
          </w:tcPr>
          <w:p w14:paraId="5613A424"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1" w:right="-80"/>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4A8CE234"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Стихийные бедствия. Защита при авариях (катастрофах) на транспорте. Защита при авариях (катастрофах) на производственных объектах</w:t>
            </w:r>
          </w:p>
        </w:tc>
      </w:tr>
      <w:tr w:rsidR="00C04530" w:rsidRPr="00C04530" w14:paraId="04D71D7B" w14:textId="77777777" w:rsidTr="00C04530">
        <w:trPr>
          <w:trHeight w:val="336"/>
        </w:trPr>
        <w:tc>
          <w:tcPr>
            <w:tcW w:w="1118" w:type="pct"/>
            <w:vMerge/>
            <w:vAlign w:val="center"/>
          </w:tcPr>
          <w:p w14:paraId="2A8F0815" w14:textId="77777777" w:rsidR="00C04530" w:rsidRPr="00C04530" w:rsidRDefault="00C04530" w:rsidP="000306A8">
            <w:pPr>
              <w:suppressAutoHyphens/>
              <w:jc w:val="center"/>
              <w:rPr>
                <w:rFonts w:ascii="Times New Roman" w:hAnsi="Times New Roman"/>
                <w:b/>
                <w:szCs w:val="22"/>
                <w:lang w:eastAsia="ar-SA"/>
              </w:rPr>
            </w:pPr>
          </w:p>
        </w:tc>
        <w:tc>
          <w:tcPr>
            <w:tcW w:w="224" w:type="pct"/>
          </w:tcPr>
          <w:p w14:paraId="4C35DB8E"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2.</w:t>
            </w:r>
          </w:p>
        </w:tc>
        <w:tc>
          <w:tcPr>
            <w:tcW w:w="3658" w:type="pct"/>
          </w:tcPr>
          <w:p w14:paraId="4934ACD4"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b/>
                <w:szCs w:val="22"/>
              </w:rPr>
              <w:t>Практическая работа</w:t>
            </w:r>
            <w:r w:rsidRPr="00C04530">
              <w:rPr>
                <w:rFonts w:ascii="Times New Roman" w:hAnsi="Times New Roman"/>
                <w:szCs w:val="22"/>
              </w:rPr>
              <w:t xml:space="preserve"> «</w:t>
            </w:r>
            <w:r w:rsidRPr="00C04530">
              <w:rPr>
                <w:rFonts w:ascii="Times New Roman" w:hAnsi="Times New Roman"/>
                <w:szCs w:val="22"/>
                <w:lang w:eastAsia="ar-SA"/>
              </w:rPr>
              <w:t>Использование первичных средств пожаротушения»</w:t>
            </w:r>
          </w:p>
        </w:tc>
      </w:tr>
      <w:tr w:rsidR="00C04530" w:rsidRPr="00C04530" w14:paraId="554BD0F9" w14:textId="77777777" w:rsidTr="00C04530">
        <w:trPr>
          <w:trHeight w:val="336"/>
        </w:trPr>
        <w:tc>
          <w:tcPr>
            <w:tcW w:w="1118" w:type="pct"/>
            <w:vMerge/>
            <w:vAlign w:val="center"/>
          </w:tcPr>
          <w:p w14:paraId="4B92B0B4" w14:textId="77777777" w:rsidR="00C04530" w:rsidRPr="00C04530" w:rsidRDefault="00C04530" w:rsidP="000306A8">
            <w:pPr>
              <w:suppressAutoHyphens/>
              <w:jc w:val="center"/>
              <w:rPr>
                <w:rFonts w:ascii="Times New Roman" w:hAnsi="Times New Roman"/>
                <w:b/>
                <w:szCs w:val="22"/>
                <w:lang w:eastAsia="ar-SA"/>
              </w:rPr>
            </w:pPr>
          </w:p>
        </w:tc>
        <w:tc>
          <w:tcPr>
            <w:tcW w:w="3882" w:type="pct"/>
            <w:gridSpan w:val="2"/>
          </w:tcPr>
          <w:p w14:paraId="5591CBFF"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t>Самостоятельная работа обучающихся</w:t>
            </w:r>
          </w:p>
        </w:tc>
      </w:tr>
      <w:tr w:rsidR="00C04530" w:rsidRPr="00C04530" w14:paraId="120DCB7B" w14:textId="77777777" w:rsidTr="00C04530">
        <w:trPr>
          <w:trHeight w:val="336"/>
        </w:trPr>
        <w:tc>
          <w:tcPr>
            <w:tcW w:w="5000" w:type="pct"/>
            <w:gridSpan w:val="3"/>
            <w:vAlign w:val="center"/>
          </w:tcPr>
          <w:p w14:paraId="589CCA68" w14:textId="77777777" w:rsidR="00C04530" w:rsidRPr="00C04530" w:rsidRDefault="00C04530" w:rsidP="000306A8">
            <w:pPr>
              <w:suppressAutoHyphens/>
              <w:rPr>
                <w:rFonts w:ascii="Times New Roman" w:hAnsi="Times New Roman"/>
                <w:b/>
                <w:szCs w:val="22"/>
                <w:lang w:eastAsia="ar-SA"/>
              </w:rPr>
            </w:pPr>
            <w:r w:rsidRPr="00C04530">
              <w:rPr>
                <w:rFonts w:ascii="Times New Roman" w:hAnsi="Times New Roman"/>
                <w:b/>
                <w:szCs w:val="22"/>
                <w:lang w:eastAsia="ar-SA"/>
              </w:rPr>
              <w:t xml:space="preserve">Раздел </w:t>
            </w:r>
            <w:r w:rsidRPr="00C04530">
              <w:rPr>
                <w:rFonts w:ascii="Times New Roman" w:hAnsi="Times New Roman"/>
                <w:b/>
                <w:szCs w:val="22"/>
                <w:lang w:val="en-US" w:eastAsia="ar-SA"/>
              </w:rPr>
              <w:t>II</w:t>
            </w:r>
            <w:r w:rsidRPr="00C04530">
              <w:rPr>
                <w:rFonts w:ascii="Times New Roman" w:hAnsi="Times New Roman"/>
                <w:b/>
                <w:szCs w:val="22"/>
                <w:lang w:eastAsia="ar-SA"/>
              </w:rPr>
              <w:t>. Основы военной службы</w:t>
            </w:r>
          </w:p>
        </w:tc>
      </w:tr>
      <w:tr w:rsidR="00C04530" w:rsidRPr="00C04530" w14:paraId="62685AE0" w14:textId="77777777" w:rsidTr="00C04530">
        <w:trPr>
          <w:trHeight w:val="336"/>
        </w:trPr>
        <w:tc>
          <w:tcPr>
            <w:tcW w:w="1118" w:type="pct"/>
            <w:vMerge w:val="restart"/>
          </w:tcPr>
          <w:p w14:paraId="3643DD0A" w14:textId="77777777" w:rsidR="00C04530" w:rsidRPr="00C04530" w:rsidRDefault="00C04530" w:rsidP="000306A8">
            <w:pPr>
              <w:suppressAutoHyphens/>
              <w:jc w:val="center"/>
              <w:rPr>
                <w:rFonts w:ascii="Times New Roman" w:hAnsi="Times New Roman"/>
                <w:b/>
                <w:bCs/>
                <w:szCs w:val="22"/>
                <w:lang w:eastAsia="ar-SA"/>
              </w:rPr>
            </w:pPr>
            <w:r w:rsidRPr="00C04530">
              <w:rPr>
                <w:rFonts w:ascii="Times New Roman" w:hAnsi="Times New Roman"/>
                <w:b/>
                <w:bCs/>
                <w:szCs w:val="22"/>
                <w:lang w:eastAsia="ar-SA"/>
              </w:rPr>
              <w:t>Тема 1.</w:t>
            </w:r>
          </w:p>
          <w:p w14:paraId="64839AAD" w14:textId="77777777" w:rsidR="00C04530" w:rsidRPr="00C04530" w:rsidRDefault="00C04530" w:rsidP="000306A8">
            <w:pPr>
              <w:suppressAutoHyphens/>
              <w:jc w:val="center"/>
              <w:rPr>
                <w:rFonts w:ascii="Times New Roman" w:hAnsi="Times New Roman"/>
                <w:b/>
                <w:szCs w:val="22"/>
                <w:lang w:eastAsia="ar-SA"/>
              </w:rPr>
            </w:pPr>
            <w:r w:rsidRPr="00C04530">
              <w:rPr>
                <w:rFonts w:ascii="Times New Roman" w:hAnsi="Times New Roman"/>
                <w:bCs/>
                <w:szCs w:val="22"/>
                <w:lang w:eastAsia="ar-SA"/>
              </w:rPr>
              <w:t>Вооруженные Силы Российской Федерации на современном этапе</w:t>
            </w:r>
          </w:p>
          <w:p w14:paraId="27D1DB15" w14:textId="77777777" w:rsidR="00C04530" w:rsidRPr="00C04530" w:rsidRDefault="00C04530" w:rsidP="000306A8">
            <w:pPr>
              <w:rPr>
                <w:rFonts w:ascii="Times New Roman" w:hAnsi="Times New Roman"/>
                <w:b/>
                <w:szCs w:val="22"/>
                <w:lang w:eastAsia="ar-SA"/>
              </w:rPr>
            </w:pPr>
            <w:r w:rsidRPr="00C04530">
              <w:rPr>
                <w:szCs w:val="22"/>
              </w:rPr>
              <w:br w:type="page"/>
            </w:r>
          </w:p>
        </w:tc>
        <w:tc>
          <w:tcPr>
            <w:tcW w:w="3882" w:type="pct"/>
            <w:gridSpan w:val="2"/>
          </w:tcPr>
          <w:p w14:paraId="38CE6E40"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t xml:space="preserve">Содержание </w:t>
            </w:r>
          </w:p>
        </w:tc>
      </w:tr>
      <w:tr w:rsidR="00C04530" w:rsidRPr="00C04530" w14:paraId="57019854" w14:textId="77777777" w:rsidTr="00C04530">
        <w:trPr>
          <w:trHeight w:val="336"/>
        </w:trPr>
        <w:tc>
          <w:tcPr>
            <w:tcW w:w="1118" w:type="pct"/>
            <w:vMerge/>
            <w:vAlign w:val="center"/>
          </w:tcPr>
          <w:p w14:paraId="5873241B" w14:textId="77777777" w:rsidR="00C04530" w:rsidRPr="00C04530" w:rsidRDefault="00C04530" w:rsidP="000306A8">
            <w:pPr>
              <w:rPr>
                <w:rFonts w:ascii="Times New Roman" w:hAnsi="Times New Roman"/>
                <w:b/>
                <w:szCs w:val="22"/>
                <w:lang w:eastAsia="ar-SA"/>
              </w:rPr>
            </w:pPr>
          </w:p>
        </w:tc>
        <w:tc>
          <w:tcPr>
            <w:tcW w:w="224" w:type="pct"/>
          </w:tcPr>
          <w:p w14:paraId="543D0CC1"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451F2600" w14:textId="77777777" w:rsidR="00C04530" w:rsidRPr="00C04530" w:rsidRDefault="00C04530" w:rsidP="000306A8">
            <w:pPr>
              <w:suppressAutoHyphens/>
              <w:jc w:val="both"/>
              <w:rPr>
                <w:rFonts w:ascii="Times New Roman" w:hAnsi="Times New Roman"/>
                <w:szCs w:val="22"/>
                <w:lang w:val="en-US" w:eastAsia="ar-SA"/>
              </w:rPr>
            </w:pPr>
            <w:r w:rsidRPr="00C04530">
              <w:rPr>
                <w:rFonts w:ascii="Times New Roman" w:hAnsi="Times New Roman"/>
                <w:szCs w:val="22"/>
                <w:lang w:eastAsia="ar-SA"/>
              </w:rPr>
              <w:t>Состав и организационная структура Вооруженных Сил Российской Федерации. Система руководства и управления Вооруженными Силами Российской Федерации</w:t>
            </w:r>
          </w:p>
        </w:tc>
      </w:tr>
      <w:tr w:rsidR="00C04530" w:rsidRPr="00C04530" w14:paraId="058D7097" w14:textId="77777777" w:rsidTr="00C04530">
        <w:trPr>
          <w:trHeight w:val="336"/>
        </w:trPr>
        <w:tc>
          <w:tcPr>
            <w:tcW w:w="1118" w:type="pct"/>
            <w:vMerge/>
            <w:vAlign w:val="center"/>
          </w:tcPr>
          <w:p w14:paraId="733DAF8C" w14:textId="77777777" w:rsidR="00C04530" w:rsidRPr="00C04530" w:rsidRDefault="00C04530" w:rsidP="000306A8">
            <w:pPr>
              <w:rPr>
                <w:rFonts w:ascii="Times New Roman" w:hAnsi="Times New Roman"/>
                <w:b/>
                <w:szCs w:val="22"/>
                <w:lang w:eastAsia="ar-SA"/>
              </w:rPr>
            </w:pPr>
          </w:p>
        </w:tc>
        <w:tc>
          <w:tcPr>
            <w:tcW w:w="224" w:type="pct"/>
          </w:tcPr>
          <w:p w14:paraId="20847051"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2.</w:t>
            </w:r>
          </w:p>
        </w:tc>
        <w:tc>
          <w:tcPr>
            <w:tcW w:w="3658" w:type="pct"/>
          </w:tcPr>
          <w:p w14:paraId="13D5A0FB"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Виды Вооруженных Сил Российской Федерации и рода войск. Система руководства и управления Вооруженными Силами Российской Федерации</w:t>
            </w:r>
          </w:p>
        </w:tc>
      </w:tr>
      <w:tr w:rsidR="00C04530" w:rsidRPr="00C04530" w14:paraId="4C20704D" w14:textId="77777777" w:rsidTr="00C04530">
        <w:trPr>
          <w:trHeight w:val="336"/>
        </w:trPr>
        <w:tc>
          <w:tcPr>
            <w:tcW w:w="1118" w:type="pct"/>
            <w:vMerge/>
            <w:vAlign w:val="center"/>
          </w:tcPr>
          <w:p w14:paraId="1E24F533" w14:textId="77777777" w:rsidR="00C04530" w:rsidRPr="00C04530" w:rsidRDefault="00C04530" w:rsidP="000306A8">
            <w:pPr>
              <w:rPr>
                <w:rFonts w:ascii="Times New Roman" w:hAnsi="Times New Roman"/>
                <w:b/>
                <w:szCs w:val="22"/>
                <w:lang w:eastAsia="ar-SA"/>
              </w:rPr>
            </w:pPr>
          </w:p>
        </w:tc>
        <w:tc>
          <w:tcPr>
            <w:tcW w:w="224" w:type="pct"/>
          </w:tcPr>
          <w:p w14:paraId="0ADF5CAE"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3.</w:t>
            </w:r>
          </w:p>
        </w:tc>
        <w:tc>
          <w:tcPr>
            <w:tcW w:w="3658" w:type="pct"/>
          </w:tcPr>
          <w:p w14:paraId="35F326B3"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Воинская обязанность и комплектование Вооруженных Сил Российской Федерации личным составом</w:t>
            </w:r>
          </w:p>
        </w:tc>
      </w:tr>
      <w:tr w:rsidR="00C04530" w:rsidRPr="00C04530" w14:paraId="4C7150E9" w14:textId="77777777" w:rsidTr="00C04530">
        <w:trPr>
          <w:trHeight w:val="336"/>
        </w:trPr>
        <w:tc>
          <w:tcPr>
            <w:tcW w:w="1118" w:type="pct"/>
            <w:vMerge/>
            <w:vAlign w:val="center"/>
          </w:tcPr>
          <w:p w14:paraId="13811A8F" w14:textId="77777777" w:rsidR="00C04530" w:rsidRPr="00C04530" w:rsidRDefault="00C04530" w:rsidP="000306A8">
            <w:pPr>
              <w:rPr>
                <w:rFonts w:ascii="Times New Roman" w:hAnsi="Times New Roman"/>
                <w:b/>
                <w:szCs w:val="22"/>
                <w:lang w:eastAsia="ar-SA"/>
              </w:rPr>
            </w:pPr>
          </w:p>
        </w:tc>
        <w:tc>
          <w:tcPr>
            <w:tcW w:w="224" w:type="pct"/>
          </w:tcPr>
          <w:p w14:paraId="5AE49898"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4.</w:t>
            </w:r>
          </w:p>
        </w:tc>
        <w:tc>
          <w:tcPr>
            <w:tcW w:w="3658" w:type="pct"/>
          </w:tcPr>
          <w:p w14:paraId="0EBEE559"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b/>
                <w:szCs w:val="22"/>
              </w:rPr>
              <w:t>Практическая работа</w:t>
            </w:r>
            <w:r w:rsidRPr="00C04530">
              <w:rPr>
                <w:rFonts w:ascii="Times New Roman" w:hAnsi="Times New Roman"/>
                <w:szCs w:val="22"/>
              </w:rPr>
              <w:t xml:space="preserve"> «</w:t>
            </w:r>
            <w:r w:rsidRPr="00C04530">
              <w:rPr>
                <w:rFonts w:ascii="Times New Roman" w:hAnsi="Times New Roman"/>
                <w:szCs w:val="22"/>
                <w:lang w:eastAsia="ar-SA"/>
              </w:rPr>
              <w:t>Определение воинских званий и знаков различия»</w:t>
            </w:r>
          </w:p>
        </w:tc>
      </w:tr>
      <w:tr w:rsidR="00C04530" w:rsidRPr="00C04530" w14:paraId="6426C89F" w14:textId="77777777" w:rsidTr="00C04530">
        <w:trPr>
          <w:trHeight w:val="267"/>
        </w:trPr>
        <w:tc>
          <w:tcPr>
            <w:tcW w:w="1118" w:type="pct"/>
            <w:vMerge/>
            <w:vAlign w:val="center"/>
          </w:tcPr>
          <w:p w14:paraId="3239E2B9" w14:textId="77777777" w:rsidR="00C04530" w:rsidRPr="00C04530" w:rsidRDefault="00C04530" w:rsidP="000306A8">
            <w:pPr>
              <w:rPr>
                <w:rFonts w:ascii="Times New Roman" w:hAnsi="Times New Roman"/>
                <w:b/>
                <w:szCs w:val="22"/>
                <w:lang w:eastAsia="ar-SA"/>
              </w:rPr>
            </w:pPr>
          </w:p>
        </w:tc>
        <w:tc>
          <w:tcPr>
            <w:tcW w:w="224" w:type="pct"/>
          </w:tcPr>
          <w:p w14:paraId="71BB9225"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5.</w:t>
            </w:r>
          </w:p>
        </w:tc>
        <w:tc>
          <w:tcPr>
            <w:tcW w:w="3658" w:type="pct"/>
          </w:tcPr>
          <w:p w14:paraId="43E28576" w14:textId="77777777" w:rsidR="00C04530" w:rsidRPr="00C04530" w:rsidRDefault="00C04530" w:rsidP="000306A8">
            <w:pPr>
              <w:suppressAutoHyphens/>
              <w:jc w:val="both"/>
              <w:rPr>
                <w:rFonts w:ascii="Times New Roman" w:hAnsi="Times New Roman"/>
                <w:szCs w:val="22"/>
                <w:lang w:val="en-US" w:eastAsia="ar-SA"/>
              </w:rPr>
            </w:pPr>
            <w:r w:rsidRPr="00C04530">
              <w:rPr>
                <w:rFonts w:ascii="Times New Roman" w:hAnsi="Times New Roman"/>
                <w:szCs w:val="22"/>
                <w:lang w:eastAsia="ar-SA"/>
              </w:rPr>
              <w:t>Порядок прохождения военной службы</w:t>
            </w:r>
          </w:p>
        </w:tc>
      </w:tr>
      <w:tr w:rsidR="00C04530" w:rsidRPr="00C04530" w14:paraId="213C75E8" w14:textId="77777777" w:rsidTr="00C04530">
        <w:trPr>
          <w:trHeight w:val="224"/>
        </w:trPr>
        <w:tc>
          <w:tcPr>
            <w:tcW w:w="1118" w:type="pct"/>
            <w:vMerge w:val="restart"/>
          </w:tcPr>
          <w:p w14:paraId="3EEB63EA" w14:textId="77777777" w:rsidR="00C04530" w:rsidRPr="00C04530" w:rsidRDefault="00C04530" w:rsidP="000306A8">
            <w:pPr>
              <w:suppressAutoHyphens/>
              <w:jc w:val="center"/>
              <w:rPr>
                <w:rFonts w:ascii="Times New Roman" w:hAnsi="Times New Roman"/>
                <w:b/>
                <w:szCs w:val="22"/>
                <w:lang w:eastAsia="ar-SA"/>
              </w:rPr>
            </w:pPr>
            <w:r w:rsidRPr="00C04530">
              <w:rPr>
                <w:rFonts w:ascii="Times New Roman" w:hAnsi="Times New Roman"/>
                <w:szCs w:val="22"/>
                <w:lang w:eastAsia="ar-SA"/>
              </w:rPr>
              <w:br w:type="page"/>
            </w:r>
            <w:r w:rsidRPr="00C04530">
              <w:rPr>
                <w:rFonts w:ascii="Times New Roman" w:hAnsi="Times New Roman"/>
                <w:b/>
                <w:bCs/>
                <w:szCs w:val="22"/>
                <w:lang w:eastAsia="ar-SA"/>
              </w:rPr>
              <w:t xml:space="preserve">Тема 2. </w:t>
            </w:r>
            <w:r w:rsidRPr="00C04530">
              <w:rPr>
                <w:rFonts w:ascii="Times New Roman" w:hAnsi="Times New Roman"/>
                <w:bCs/>
                <w:szCs w:val="22"/>
                <w:lang w:eastAsia="ar-SA"/>
              </w:rPr>
              <w:t>Уставы Вооруженных Сил Российской Федерации</w:t>
            </w:r>
          </w:p>
        </w:tc>
        <w:tc>
          <w:tcPr>
            <w:tcW w:w="3882" w:type="pct"/>
            <w:gridSpan w:val="2"/>
          </w:tcPr>
          <w:p w14:paraId="6764CDEA"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t xml:space="preserve">Содержание </w:t>
            </w:r>
          </w:p>
        </w:tc>
      </w:tr>
      <w:tr w:rsidR="00C04530" w:rsidRPr="00C04530" w14:paraId="0BD8E1CA" w14:textId="77777777" w:rsidTr="00C04530">
        <w:trPr>
          <w:trHeight w:val="336"/>
        </w:trPr>
        <w:tc>
          <w:tcPr>
            <w:tcW w:w="1118" w:type="pct"/>
            <w:vMerge/>
            <w:vAlign w:val="center"/>
          </w:tcPr>
          <w:p w14:paraId="27840E57" w14:textId="77777777" w:rsidR="00C04530" w:rsidRPr="00C04530" w:rsidRDefault="00C04530" w:rsidP="000306A8">
            <w:pPr>
              <w:rPr>
                <w:rFonts w:ascii="Times New Roman" w:hAnsi="Times New Roman"/>
                <w:b/>
                <w:szCs w:val="22"/>
                <w:lang w:eastAsia="ar-SA"/>
              </w:rPr>
            </w:pPr>
          </w:p>
        </w:tc>
        <w:tc>
          <w:tcPr>
            <w:tcW w:w="224" w:type="pct"/>
          </w:tcPr>
          <w:p w14:paraId="1026D6E8"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3D0F37B5"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bCs/>
                <w:szCs w:val="22"/>
                <w:lang w:eastAsia="ar-SA"/>
              </w:rPr>
              <w:t>Военная присяга</w:t>
            </w:r>
          </w:p>
        </w:tc>
      </w:tr>
      <w:tr w:rsidR="00C04530" w:rsidRPr="00C04530" w14:paraId="3629FD2D" w14:textId="77777777" w:rsidTr="00C04530">
        <w:trPr>
          <w:trHeight w:val="336"/>
        </w:trPr>
        <w:tc>
          <w:tcPr>
            <w:tcW w:w="1118" w:type="pct"/>
            <w:vMerge/>
            <w:vAlign w:val="center"/>
          </w:tcPr>
          <w:p w14:paraId="1A5ABD5B" w14:textId="77777777" w:rsidR="00C04530" w:rsidRPr="00C04530" w:rsidRDefault="00C04530" w:rsidP="000306A8">
            <w:pPr>
              <w:rPr>
                <w:rFonts w:ascii="Times New Roman" w:hAnsi="Times New Roman"/>
                <w:b/>
                <w:szCs w:val="22"/>
                <w:lang w:eastAsia="ar-SA"/>
              </w:rPr>
            </w:pPr>
          </w:p>
        </w:tc>
        <w:tc>
          <w:tcPr>
            <w:tcW w:w="224" w:type="pct"/>
          </w:tcPr>
          <w:p w14:paraId="261EFDAA"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2.</w:t>
            </w:r>
          </w:p>
        </w:tc>
        <w:tc>
          <w:tcPr>
            <w:tcW w:w="3658" w:type="pct"/>
          </w:tcPr>
          <w:p w14:paraId="0DF61FAE"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bCs/>
                <w:szCs w:val="22"/>
                <w:lang w:eastAsia="ar-SA"/>
              </w:rPr>
              <w:t>Боевое Знамя воинской части</w:t>
            </w:r>
          </w:p>
        </w:tc>
      </w:tr>
      <w:tr w:rsidR="00C04530" w:rsidRPr="00C04530" w14:paraId="7D9F88C2" w14:textId="77777777" w:rsidTr="00C04530">
        <w:trPr>
          <w:trHeight w:val="336"/>
        </w:trPr>
        <w:tc>
          <w:tcPr>
            <w:tcW w:w="1118" w:type="pct"/>
            <w:vMerge/>
            <w:vAlign w:val="center"/>
          </w:tcPr>
          <w:p w14:paraId="03E26C36" w14:textId="77777777" w:rsidR="00C04530" w:rsidRPr="00C04530" w:rsidRDefault="00C04530" w:rsidP="000306A8">
            <w:pPr>
              <w:rPr>
                <w:rFonts w:ascii="Times New Roman" w:hAnsi="Times New Roman"/>
                <w:b/>
                <w:szCs w:val="22"/>
                <w:lang w:eastAsia="ar-SA"/>
              </w:rPr>
            </w:pPr>
          </w:p>
        </w:tc>
        <w:tc>
          <w:tcPr>
            <w:tcW w:w="224" w:type="pct"/>
          </w:tcPr>
          <w:p w14:paraId="205E0453"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3.</w:t>
            </w:r>
          </w:p>
        </w:tc>
        <w:tc>
          <w:tcPr>
            <w:tcW w:w="3658" w:type="pct"/>
          </w:tcPr>
          <w:p w14:paraId="51D89A2D"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Военнослужащие и взаимоотношения между ними. Внутренний порядок, размещение и быт военнослужащих</w:t>
            </w:r>
          </w:p>
        </w:tc>
      </w:tr>
      <w:tr w:rsidR="00C04530" w:rsidRPr="00C04530" w14:paraId="2E86BDA3" w14:textId="77777777" w:rsidTr="00C04530">
        <w:trPr>
          <w:trHeight w:val="336"/>
        </w:trPr>
        <w:tc>
          <w:tcPr>
            <w:tcW w:w="1118" w:type="pct"/>
            <w:vMerge/>
            <w:vAlign w:val="center"/>
          </w:tcPr>
          <w:p w14:paraId="6C4E8790" w14:textId="77777777" w:rsidR="00C04530" w:rsidRPr="00C04530" w:rsidRDefault="00C04530" w:rsidP="000306A8">
            <w:pPr>
              <w:rPr>
                <w:rFonts w:ascii="Times New Roman" w:hAnsi="Times New Roman"/>
                <w:b/>
                <w:szCs w:val="22"/>
                <w:lang w:eastAsia="ar-SA"/>
              </w:rPr>
            </w:pPr>
          </w:p>
        </w:tc>
        <w:tc>
          <w:tcPr>
            <w:tcW w:w="224" w:type="pct"/>
          </w:tcPr>
          <w:p w14:paraId="1BB3A0B7"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4.</w:t>
            </w:r>
          </w:p>
        </w:tc>
        <w:tc>
          <w:tcPr>
            <w:tcW w:w="3658" w:type="pct"/>
          </w:tcPr>
          <w:p w14:paraId="55295AA1" w14:textId="77777777" w:rsidR="00C04530" w:rsidRPr="00C04530" w:rsidRDefault="00C04530" w:rsidP="000306A8">
            <w:pPr>
              <w:suppressAutoHyphens/>
              <w:jc w:val="both"/>
              <w:rPr>
                <w:rFonts w:ascii="Times New Roman" w:hAnsi="Times New Roman"/>
                <w:szCs w:val="22"/>
                <w:lang w:val="en-US" w:eastAsia="ar-SA"/>
              </w:rPr>
            </w:pPr>
            <w:r w:rsidRPr="00C04530">
              <w:rPr>
                <w:rFonts w:ascii="Times New Roman" w:hAnsi="Times New Roman"/>
                <w:szCs w:val="22"/>
                <w:lang w:eastAsia="ar-SA"/>
              </w:rPr>
              <w:t>Суточный наряд роты</w:t>
            </w:r>
          </w:p>
        </w:tc>
      </w:tr>
      <w:tr w:rsidR="00C04530" w:rsidRPr="00C04530" w14:paraId="5B3F3883" w14:textId="77777777" w:rsidTr="00C04530">
        <w:trPr>
          <w:trHeight w:val="336"/>
        </w:trPr>
        <w:tc>
          <w:tcPr>
            <w:tcW w:w="1118" w:type="pct"/>
            <w:vMerge/>
            <w:vAlign w:val="center"/>
          </w:tcPr>
          <w:p w14:paraId="0225E651" w14:textId="77777777" w:rsidR="00C04530" w:rsidRPr="00C04530" w:rsidRDefault="00C04530" w:rsidP="000306A8">
            <w:pPr>
              <w:rPr>
                <w:rFonts w:ascii="Times New Roman" w:hAnsi="Times New Roman"/>
                <w:b/>
                <w:szCs w:val="22"/>
                <w:lang w:eastAsia="ar-SA"/>
              </w:rPr>
            </w:pPr>
          </w:p>
        </w:tc>
        <w:tc>
          <w:tcPr>
            <w:tcW w:w="224" w:type="pct"/>
          </w:tcPr>
          <w:p w14:paraId="03016B93"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5.</w:t>
            </w:r>
          </w:p>
        </w:tc>
        <w:tc>
          <w:tcPr>
            <w:tcW w:w="3658" w:type="pct"/>
          </w:tcPr>
          <w:p w14:paraId="68889814"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Воинская дисциплина</w:t>
            </w:r>
          </w:p>
        </w:tc>
      </w:tr>
      <w:tr w:rsidR="00C04530" w:rsidRPr="00C04530" w14:paraId="6D054A55" w14:textId="77777777" w:rsidTr="00C04530">
        <w:trPr>
          <w:trHeight w:val="336"/>
        </w:trPr>
        <w:tc>
          <w:tcPr>
            <w:tcW w:w="1118" w:type="pct"/>
            <w:vMerge/>
            <w:vAlign w:val="center"/>
          </w:tcPr>
          <w:p w14:paraId="2367D873" w14:textId="77777777" w:rsidR="00C04530" w:rsidRPr="00C04530" w:rsidRDefault="00C04530" w:rsidP="000306A8">
            <w:pPr>
              <w:rPr>
                <w:rFonts w:ascii="Times New Roman" w:hAnsi="Times New Roman"/>
                <w:b/>
                <w:szCs w:val="22"/>
                <w:lang w:eastAsia="ar-SA"/>
              </w:rPr>
            </w:pPr>
          </w:p>
        </w:tc>
        <w:tc>
          <w:tcPr>
            <w:tcW w:w="224" w:type="pct"/>
          </w:tcPr>
          <w:p w14:paraId="61E78BF7"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6.</w:t>
            </w:r>
          </w:p>
        </w:tc>
        <w:tc>
          <w:tcPr>
            <w:tcW w:w="3658" w:type="pct"/>
          </w:tcPr>
          <w:p w14:paraId="0AF17AEB"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Караульная служба. Обязанности и действия часового</w:t>
            </w:r>
          </w:p>
        </w:tc>
      </w:tr>
      <w:tr w:rsidR="00C04530" w:rsidRPr="00C04530" w14:paraId="225D6D02" w14:textId="77777777" w:rsidTr="00C04530">
        <w:trPr>
          <w:trHeight w:val="336"/>
        </w:trPr>
        <w:tc>
          <w:tcPr>
            <w:tcW w:w="1118" w:type="pct"/>
            <w:vMerge w:val="restart"/>
            <w:vAlign w:val="center"/>
          </w:tcPr>
          <w:p w14:paraId="7F018B39" w14:textId="77777777" w:rsidR="00C04530" w:rsidRPr="00C04530" w:rsidRDefault="00C04530" w:rsidP="000306A8">
            <w:pPr>
              <w:suppressAutoHyphens/>
              <w:jc w:val="center"/>
              <w:rPr>
                <w:rFonts w:ascii="Times New Roman" w:hAnsi="Times New Roman"/>
                <w:b/>
                <w:bCs/>
                <w:szCs w:val="22"/>
                <w:lang w:eastAsia="ar-SA"/>
              </w:rPr>
            </w:pPr>
            <w:r w:rsidRPr="00C04530">
              <w:rPr>
                <w:rFonts w:ascii="Times New Roman" w:hAnsi="Times New Roman"/>
                <w:b/>
                <w:bCs/>
                <w:szCs w:val="22"/>
                <w:lang w:eastAsia="ar-SA"/>
              </w:rPr>
              <w:t>Тема 3.</w:t>
            </w:r>
          </w:p>
          <w:p w14:paraId="7946FCB8" w14:textId="77777777" w:rsidR="00C04530" w:rsidRPr="00C04530" w:rsidRDefault="00C04530" w:rsidP="000306A8">
            <w:pPr>
              <w:suppressAutoHyphens/>
              <w:jc w:val="center"/>
              <w:rPr>
                <w:rFonts w:ascii="Times New Roman" w:hAnsi="Times New Roman"/>
                <w:szCs w:val="22"/>
                <w:lang w:eastAsia="ar-SA"/>
              </w:rPr>
            </w:pPr>
            <w:r w:rsidRPr="00C04530">
              <w:rPr>
                <w:rFonts w:ascii="Times New Roman" w:hAnsi="Times New Roman"/>
                <w:bCs/>
                <w:szCs w:val="22"/>
                <w:lang w:eastAsia="ar-SA"/>
              </w:rPr>
              <w:lastRenderedPageBreak/>
              <w:t>Строевая подготовка</w:t>
            </w:r>
          </w:p>
        </w:tc>
        <w:tc>
          <w:tcPr>
            <w:tcW w:w="3882" w:type="pct"/>
            <w:gridSpan w:val="2"/>
          </w:tcPr>
          <w:p w14:paraId="335A1827"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lastRenderedPageBreak/>
              <w:t xml:space="preserve">Содержание </w:t>
            </w:r>
          </w:p>
        </w:tc>
      </w:tr>
      <w:tr w:rsidR="00C04530" w:rsidRPr="00C04530" w14:paraId="3EA32EF6" w14:textId="77777777" w:rsidTr="00C04530">
        <w:trPr>
          <w:trHeight w:val="336"/>
        </w:trPr>
        <w:tc>
          <w:tcPr>
            <w:tcW w:w="1118" w:type="pct"/>
            <w:vMerge/>
            <w:vAlign w:val="center"/>
          </w:tcPr>
          <w:p w14:paraId="752B9B39" w14:textId="77777777" w:rsidR="00C04530" w:rsidRPr="00C04530" w:rsidRDefault="00C04530" w:rsidP="000306A8">
            <w:pPr>
              <w:rPr>
                <w:rFonts w:ascii="Times New Roman" w:hAnsi="Times New Roman"/>
                <w:szCs w:val="22"/>
                <w:lang w:eastAsia="ar-SA"/>
              </w:rPr>
            </w:pPr>
          </w:p>
        </w:tc>
        <w:tc>
          <w:tcPr>
            <w:tcW w:w="224" w:type="pct"/>
          </w:tcPr>
          <w:p w14:paraId="24EECE13"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786465D2"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Строи и управление ими</w:t>
            </w:r>
          </w:p>
        </w:tc>
      </w:tr>
      <w:tr w:rsidR="00C04530" w:rsidRPr="00C04530" w14:paraId="0BD84A81" w14:textId="77777777" w:rsidTr="00C04530">
        <w:trPr>
          <w:trHeight w:val="336"/>
        </w:trPr>
        <w:tc>
          <w:tcPr>
            <w:tcW w:w="1118" w:type="pct"/>
            <w:vMerge/>
            <w:vAlign w:val="center"/>
          </w:tcPr>
          <w:p w14:paraId="154D6F02" w14:textId="77777777" w:rsidR="00C04530" w:rsidRPr="00C04530" w:rsidRDefault="00C04530" w:rsidP="000306A8">
            <w:pPr>
              <w:rPr>
                <w:rFonts w:ascii="Times New Roman" w:hAnsi="Times New Roman"/>
                <w:szCs w:val="22"/>
                <w:lang w:eastAsia="ar-SA"/>
              </w:rPr>
            </w:pPr>
          </w:p>
        </w:tc>
        <w:tc>
          <w:tcPr>
            <w:tcW w:w="224" w:type="pct"/>
          </w:tcPr>
          <w:p w14:paraId="56A858D2"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2.</w:t>
            </w:r>
          </w:p>
        </w:tc>
        <w:tc>
          <w:tcPr>
            <w:tcW w:w="3658" w:type="pct"/>
          </w:tcPr>
          <w:p w14:paraId="136459DE"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Строевые приемы и движение без оружия. Выполнение воинского приветствия, выход и возвращение в строй, подход к начальнику и отход от него</w:t>
            </w:r>
          </w:p>
        </w:tc>
      </w:tr>
      <w:tr w:rsidR="00C04530" w:rsidRPr="00C04530" w14:paraId="1EF5B3FC" w14:textId="77777777" w:rsidTr="00C04530">
        <w:trPr>
          <w:trHeight w:val="336"/>
        </w:trPr>
        <w:tc>
          <w:tcPr>
            <w:tcW w:w="1118" w:type="pct"/>
            <w:vMerge/>
            <w:vAlign w:val="center"/>
          </w:tcPr>
          <w:p w14:paraId="03AEFAD4" w14:textId="77777777" w:rsidR="00C04530" w:rsidRPr="00C04530" w:rsidRDefault="00C04530" w:rsidP="000306A8">
            <w:pPr>
              <w:rPr>
                <w:rFonts w:ascii="Times New Roman" w:hAnsi="Times New Roman"/>
                <w:szCs w:val="22"/>
                <w:lang w:eastAsia="ar-SA"/>
              </w:rPr>
            </w:pPr>
          </w:p>
        </w:tc>
        <w:tc>
          <w:tcPr>
            <w:tcW w:w="224" w:type="pct"/>
          </w:tcPr>
          <w:p w14:paraId="6AD940D3"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3.</w:t>
            </w:r>
          </w:p>
        </w:tc>
        <w:tc>
          <w:tcPr>
            <w:tcW w:w="3658" w:type="pct"/>
          </w:tcPr>
          <w:p w14:paraId="2B98C621" w14:textId="77777777" w:rsidR="00C04530" w:rsidRPr="00C04530" w:rsidRDefault="00C04530" w:rsidP="000306A8">
            <w:pPr>
              <w:suppressAutoHyphens/>
              <w:jc w:val="both"/>
              <w:rPr>
                <w:rFonts w:ascii="Times New Roman" w:hAnsi="Times New Roman"/>
                <w:szCs w:val="22"/>
                <w:lang w:val="en-US" w:eastAsia="ar-SA"/>
              </w:rPr>
            </w:pPr>
            <w:r w:rsidRPr="00C04530">
              <w:rPr>
                <w:rFonts w:ascii="Times New Roman" w:hAnsi="Times New Roman"/>
                <w:szCs w:val="22"/>
                <w:lang w:eastAsia="ar-SA"/>
              </w:rPr>
              <w:t>Строи отделения</w:t>
            </w:r>
          </w:p>
        </w:tc>
      </w:tr>
      <w:tr w:rsidR="00C04530" w:rsidRPr="00C04530" w14:paraId="4433B1FF" w14:textId="77777777" w:rsidTr="00C04530">
        <w:trPr>
          <w:trHeight w:val="336"/>
        </w:trPr>
        <w:tc>
          <w:tcPr>
            <w:tcW w:w="1118" w:type="pct"/>
            <w:vMerge/>
            <w:vAlign w:val="center"/>
          </w:tcPr>
          <w:p w14:paraId="530695C6" w14:textId="77777777" w:rsidR="00C04530" w:rsidRPr="00C04530" w:rsidRDefault="00C04530" w:rsidP="000306A8">
            <w:pPr>
              <w:rPr>
                <w:rFonts w:ascii="Times New Roman" w:hAnsi="Times New Roman"/>
                <w:szCs w:val="22"/>
                <w:lang w:eastAsia="ar-SA"/>
              </w:rPr>
            </w:pPr>
          </w:p>
        </w:tc>
        <w:tc>
          <w:tcPr>
            <w:tcW w:w="224" w:type="pct"/>
          </w:tcPr>
          <w:p w14:paraId="3EACB4DB"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4.</w:t>
            </w:r>
          </w:p>
        </w:tc>
        <w:tc>
          <w:tcPr>
            <w:tcW w:w="3658" w:type="pct"/>
          </w:tcPr>
          <w:p w14:paraId="02A30CEE"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b/>
                <w:szCs w:val="22"/>
              </w:rPr>
              <w:t>Практическая работа</w:t>
            </w:r>
            <w:r w:rsidRPr="00C04530">
              <w:rPr>
                <w:rFonts w:ascii="Times New Roman" w:hAnsi="Times New Roman"/>
                <w:szCs w:val="22"/>
              </w:rPr>
              <w:t xml:space="preserve"> «Освоение методик проведения строевой подготовки»</w:t>
            </w:r>
          </w:p>
        </w:tc>
      </w:tr>
      <w:tr w:rsidR="00C04530" w:rsidRPr="00C04530" w14:paraId="54367AF4" w14:textId="77777777" w:rsidTr="00C04530">
        <w:trPr>
          <w:trHeight w:val="336"/>
        </w:trPr>
        <w:tc>
          <w:tcPr>
            <w:tcW w:w="1118" w:type="pct"/>
            <w:vMerge w:val="restart"/>
          </w:tcPr>
          <w:p w14:paraId="0E404B93" w14:textId="77777777" w:rsidR="00C04530" w:rsidRPr="00C04530" w:rsidRDefault="00C04530" w:rsidP="000306A8">
            <w:pPr>
              <w:suppressAutoHyphens/>
              <w:jc w:val="center"/>
              <w:rPr>
                <w:rFonts w:ascii="Times New Roman" w:hAnsi="Times New Roman"/>
                <w:b/>
                <w:bCs/>
                <w:szCs w:val="22"/>
                <w:lang w:eastAsia="ar-SA"/>
              </w:rPr>
            </w:pPr>
            <w:r w:rsidRPr="00C04530">
              <w:rPr>
                <w:rFonts w:ascii="Times New Roman" w:hAnsi="Times New Roman"/>
                <w:szCs w:val="22"/>
                <w:lang w:eastAsia="ar-SA"/>
              </w:rPr>
              <w:br w:type="page"/>
            </w:r>
            <w:r w:rsidRPr="00C04530">
              <w:rPr>
                <w:rFonts w:ascii="Times New Roman" w:hAnsi="Times New Roman"/>
                <w:b/>
                <w:bCs/>
                <w:szCs w:val="22"/>
                <w:lang w:eastAsia="ar-SA"/>
              </w:rPr>
              <w:t>Тема 4.</w:t>
            </w:r>
          </w:p>
          <w:p w14:paraId="539FF8E7" w14:textId="77777777" w:rsidR="00C04530" w:rsidRPr="00C04530" w:rsidRDefault="00C04530" w:rsidP="000306A8">
            <w:pPr>
              <w:suppressAutoHyphens/>
              <w:jc w:val="center"/>
              <w:rPr>
                <w:rFonts w:ascii="Times New Roman" w:hAnsi="Times New Roman"/>
                <w:szCs w:val="22"/>
                <w:lang w:eastAsia="ar-SA"/>
              </w:rPr>
            </w:pPr>
            <w:r w:rsidRPr="00C04530">
              <w:rPr>
                <w:rFonts w:ascii="Times New Roman" w:hAnsi="Times New Roman"/>
                <w:bCs/>
                <w:szCs w:val="22"/>
                <w:lang w:eastAsia="ar-SA"/>
              </w:rPr>
              <w:t>Огневая подготовка</w:t>
            </w:r>
          </w:p>
        </w:tc>
        <w:tc>
          <w:tcPr>
            <w:tcW w:w="3882" w:type="pct"/>
            <w:gridSpan w:val="2"/>
          </w:tcPr>
          <w:p w14:paraId="3B1CA018" w14:textId="77777777" w:rsidR="00C04530" w:rsidRPr="00C04530" w:rsidRDefault="00C04530" w:rsidP="000306A8">
            <w:pPr>
              <w:suppressAutoHyphens/>
              <w:jc w:val="both"/>
              <w:rPr>
                <w:rFonts w:ascii="Times New Roman" w:hAnsi="Times New Roman"/>
                <w:b/>
                <w:szCs w:val="22"/>
                <w:lang w:eastAsia="ar-SA"/>
              </w:rPr>
            </w:pPr>
            <w:r w:rsidRPr="00C04530">
              <w:rPr>
                <w:rFonts w:ascii="Times New Roman" w:hAnsi="Times New Roman"/>
                <w:b/>
                <w:szCs w:val="22"/>
                <w:lang w:eastAsia="ar-SA"/>
              </w:rPr>
              <w:t xml:space="preserve">Содержание </w:t>
            </w:r>
          </w:p>
        </w:tc>
      </w:tr>
      <w:tr w:rsidR="00C04530" w:rsidRPr="00C04530" w14:paraId="2F507D36" w14:textId="77777777" w:rsidTr="00C04530">
        <w:trPr>
          <w:trHeight w:val="679"/>
        </w:trPr>
        <w:tc>
          <w:tcPr>
            <w:tcW w:w="1118" w:type="pct"/>
            <w:vMerge/>
            <w:vAlign w:val="center"/>
          </w:tcPr>
          <w:p w14:paraId="4917D25C" w14:textId="77777777" w:rsidR="00C04530" w:rsidRPr="00C04530" w:rsidRDefault="00C04530" w:rsidP="000306A8">
            <w:pPr>
              <w:rPr>
                <w:rFonts w:ascii="Times New Roman" w:hAnsi="Times New Roman"/>
                <w:szCs w:val="22"/>
                <w:lang w:eastAsia="ar-SA"/>
              </w:rPr>
            </w:pPr>
          </w:p>
        </w:tc>
        <w:tc>
          <w:tcPr>
            <w:tcW w:w="224" w:type="pct"/>
          </w:tcPr>
          <w:p w14:paraId="31EDE698"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0EB42086" w14:textId="77777777" w:rsidR="00C04530" w:rsidRPr="00C04530" w:rsidRDefault="00C04530" w:rsidP="000306A8">
            <w:pPr>
              <w:suppressAutoHyphens/>
              <w:jc w:val="both"/>
              <w:rPr>
                <w:rFonts w:ascii="Times New Roman" w:hAnsi="Times New Roman"/>
                <w:szCs w:val="22"/>
                <w:lang w:eastAsia="ar-SA"/>
              </w:rPr>
            </w:pPr>
            <w:r w:rsidRPr="00C04530">
              <w:rPr>
                <w:rFonts w:ascii="Times New Roman" w:hAnsi="Times New Roman"/>
                <w:szCs w:val="22"/>
                <w:lang w:eastAsia="ar-SA"/>
              </w:rPr>
              <w:t>Материальная часть автомата Калашникова. Разборка и сборка автомата</w:t>
            </w:r>
          </w:p>
        </w:tc>
      </w:tr>
      <w:tr w:rsidR="00C04530" w:rsidRPr="00C04530" w14:paraId="3A6DD60B" w14:textId="77777777" w:rsidTr="00C04530">
        <w:trPr>
          <w:trHeight w:val="336"/>
        </w:trPr>
        <w:tc>
          <w:tcPr>
            <w:tcW w:w="1118" w:type="pct"/>
            <w:vMerge/>
            <w:vAlign w:val="center"/>
          </w:tcPr>
          <w:p w14:paraId="3DE053DD" w14:textId="77777777" w:rsidR="00C04530" w:rsidRPr="00C04530" w:rsidRDefault="00C04530" w:rsidP="000306A8">
            <w:pPr>
              <w:spacing w:line="230" w:lineRule="auto"/>
              <w:rPr>
                <w:rFonts w:ascii="Times New Roman" w:hAnsi="Times New Roman"/>
                <w:szCs w:val="22"/>
                <w:lang w:eastAsia="ar-SA"/>
              </w:rPr>
            </w:pPr>
          </w:p>
        </w:tc>
        <w:tc>
          <w:tcPr>
            <w:tcW w:w="224" w:type="pct"/>
          </w:tcPr>
          <w:p w14:paraId="61FE178E"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0" w:lineRule="auto"/>
              <w:jc w:val="center"/>
              <w:rPr>
                <w:rFonts w:ascii="Times New Roman" w:hAnsi="Times New Roman"/>
                <w:szCs w:val="22"/>
                <w:lang w:eastAsia="ar-SA"/>
              </w:rPr>
            </w:pPr>
            <w:r w:rsidRPr="00C04530">
              <w:rPr>
                <w:rFonts w:ascii="Times New Roman" w:hAnsi="Times New Roman"/>
                <w:szCs w:val="22"/>
                <w:lang w:eastAsia="ar-SA"/>
              </w:rPr>
              <w:t>2.</w:t>
            </w:r>
          </w:p>
        </w:tc>
        <w:tc>
          <w:tcPr>
            <w:tcW w:w="3658" w:type="pct"/>
          </w:tcPr>
          <w:p w14:paraId="6BDA8D5B" w14:textId="77777777" w:rsidR="00C04530" w:rsidRPr="00C04530" w:rsidRDefault="00C04530" w:rsidP="000306A8">
            <w:pPr>
              <w:suppressAutoHyphens/>
              <w:spacing w:line="230" w:lineRule="auto"/>
              <w:jc w:val="both"/>
              <w:rPr>
                <w:rFonts w:ascii="Times New Roman" w:hAnsi="Times New Roman"/>
                <w:szCs w:val="22"/>
                <w:lang w:eastAsia="ar-SA"/>
              </w:rPr>
            </w:pPr>
            <w:r w:rsidRPr="00C04530">
              <w:rPr>
                <w:rFonts w:ascii="Times New Roman" w:hAnsi="Times New Roman"/>
                <w:szCs w:val="22"/>
                <w:lang w:eastAsia="ar-SA"/>
              </w:rPr>
              <w:t>Подготовка автомата к стрельбе. Ведение огня из автомата</w:t>
            </w:r>
          </w:p>
        </w:tc>
      </w:tr>
      <w:tr w:rsidR="00C04530" w:rsidRPr="00C04530" w14:paraId="535E42C5" w14:textId="77777777" w:rsidTr="00C04530">
        <w:trPr>
          <w:trHeight w:val="336"/>
        </w:trPr>
        <w:tc>
          <w:tcPr>
            <w:tcW w:w="1118" w:type="pct"/>
            <w:vMerge w:val="restart"/>
          </w:tcPr>
          <w:p w14:paraId="22B932BF" w14:textId="77777777" w:rsidR="00C04530" w:rsidRPr="00C04530" w:rsidRDefault="00C04530" w:rsidP="000306A8">
            <w:pPr>
              <w:spacing w:line="230" w:lineRule="auto"/>
              <w:jc w:val="center"/>
              <w:rPr>
                <w:rFonts w:ascii="Times New Roman" w:hAnsi="Times New Roman"/>
                <w:b/>
                <w:szCs w:val="22"/>
                <w:lang w:eastAsia="ar-SA"/>
              </w:rPr>
            </w:pPr>
            <w:r w:rsidRPr="00C04530">
              <w:rPr>
                <w:rFonts w:ascii="Times New Roman" w:hAnsi="Times New Roman"/>
                <w:b/>
                <w:szCs w:val="22"/>
                <w:lang w:eastAsia="ar-SA"/>
              </w:rPr>
              <w:t xml:space="preserve">Тема 5. </w:t>
            </w:r>
          </w:p>
          <w:p w14:paraId="35DC9F8E" w14:textId="77777777" w:rsidR="00C04530" w:rsidRPr="00C04530" w:rsidRDefault="00C04530" w:rsidP="000306A8">
            <w:pPr>
              <w:spacing w:line="230" w:lineRule="auto"/>
              <w:jc w:val="center"/>
              <w:rPr>
                <w:rFonts w:ascii="Times New Roman" w:hAnsi="Times New Roman"/>
                <w:b/>
                <w:szCs w:val="22"/>
                <w:lang w:eastAsia="ar-SA"/>
              </w:rPr>
            </w:pPr>
            <w:r w:rsidRPr="00C04530">
              <w:rPr>
                <w:rFonts w:ascii="Times New Roman" w:hAnsi="Times New Roman"/>
                <w:szCs w:val="22"/>
                <w:lang w:eastAsia="ar-SA"/>
              </w:rPr>
              <w:t>Медико-санитарная подготовка. Первая (доврачебная) помощь</w:t>
            </w:r>
          </w:p>
        </w:tc>
        <w:tc>
          <w:tcPr>
            <w:tcW w:w="3882" w:type="pct"/>
            <w:gridSpan w:val="2"/>
          </w:tcPr>
          <w:p w14:paraId="6BE1E014" w14:textId="77777777" w:rsidR="00C04530" w:rsidRPr="00C04530" w:rsidRDefault="00C04530" w:rsidP="000306A8">
            <w:pPr>
              <w:suppressAutoHyphens/>
              <w:spacing w:line="230" w:lineRule="auto"/>
              <w:jc w:val="both"/>
              <w:rPr>
                <w:rFonts w:ascii="Times New Roman" w:hAnsi="Times New Roman"/>
                <w:b/>
                <w:szCs w:val="22"/>
                <w:lang w:eastAsia="ar-SA"/>
              </w:rPr>
            </w:pPr>
            <w:r w:rsidRPr="00C04530">
              <w:rPr>
                <w:rFonts w:ascii="Times New Roman" w:hAnsi="Times New Roman"/>
                <w:b/>
                <w:szCs w:val="22"/>
                <w:lang w:eastAsia="ar-SA"/>
              </w:rPr>
              <w:t xml:space="preserve">Содержание </w:t>
            </w:r>
          </w:p>
        </w:tc>
      </w:tr>
      <w:tr w:rsidR="00C04530" w:rsidRPr="00C04530" w14:paraId="29275158" w14:textId="77777777" w:rsidTr="00C04530">
        <w:trPr>
          <w:trHeight w:val="336"/>
        </w:trPr>
        <w:tc>
          <w:tcPr>
            <w:tcW w:w="1118" w:type="pct"/>
            <w:vMerge/>
            <w:vAlign w:val="center"/>
          </w:tcPr>
          <w:p w14:paraId="623461CC" w14:textId="77777777" w:rsidR="00C04530" w:rsidRPr="00C04530" w:rsidRDefault="00C04530" w:rsidP="000306A8">
            <w:pPr>
              <w:spacing w:line="230" w:lineRule="auto"/>
              <w:rPr>
                <w:rFonts w:ascii="Times New Roman" w:hAnsi="Times New Roman"/>
                <w:szCs w:val="22"/>
                <w:lang w:eastAsia="ar-SA"/>
              </w:rPr>
            </w:pPr>
          </w:p>
        </w:tc>
        <w:tc>
          <w:tcPr>
            <w:tcW w:w="224" w:type="pct"/>
          </w:tcPr>
          <w:p w14:paraId="0E98ADF9"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0" w:lineRule="auto"/>
              <w:jc w:val="center"/>
              <w:rPr>
                <w:rFonts w:ascii="Times New Roman" w:hAnsi="Times New Roman"/>
                <w:szCs w:val="22"/>
                <w:lang w:eastAsia="ar-SA"/>
              </w:rPr>
            </w:pPr>
            <w:r w:rsidRPr="00C04530">
              <w:rPr>
                <w:rFonts w:ascii="Times New Roman" w:hAnsi="Times New Roman"/>
                <w:szCs w:val="22"/>
                <w:lang w:eastAsia="ar-SA"/>
              </w:rPr>
              <w:t>1.</w:t>
            </w:r>
          </w:p>
        </w:tc>
        <w:tc>
          <w:tcPr>
            <w:tcW w:w="3658" w:type="pct"/>
          </w:tcPr>
          <w:p w14:paraId="1256DB4A" w14:textId="77777777" w:rsidR="00C04530" w:rsidRPr="00C04530" w:rsidRDefault="00C04530" w:rsidP="000306A8">
            <w:pPr>
              <w:suppressAutoHyphens/>
              <w:spacing w:line="230" w:lineRule="auto"/>
              <w:jc w:val="both"/>
              <w:rPr>
                <w:rFonts w:ascii="Times New Roman" w:hAnsi="Times New Roman"/>
                <w:szCs w:val="22"/>
                <w:lang w:eastAsia="ar-SA"/>
              </w:rPr>
            </w:pPr>
            <w:r w:rsidRPr="00C04530">
              <w:rPr>
                <w:rFonts w:ascii="Times New Roman" w:hAnsi="Times New Roman"/>
                <w:szCs w:val="22"/>
                <w:lang w:eastAsia="ar-SA"/>
              </w:rPr>
              <w:t>Ранения. Ушибы, переломы, вывихи, растяжения связок и синдром длительного сдавливания</w:t>
            </w:r>
          </w:p>
        </w:tc>
      </w:tr>
      <w:tr w:rsidR="00C04530" w:rsidRPr="00C04530" w14:paraId="42AE4253" w14:textId="77777777" w:rsidTr="00C04530">
        <w:trPr>
          <w:trHeight w:val="336"/>
        </w:trPr>
        <w:tc>
          <w:tcPr>
            <w:tcW w:w="1118" w:type="pct"/>
            <w:vMerge/>
            <w:vAlign w:val="center"/>
          </w:tcPr>
          <w:p w14:paraId="64685DEE" w14:textId="77777777" w:rsidR="00C04530" w:rsidRPr="00C04530" w:rsidRDefault="00C04530" w:rsidP="000306A8">
            <w:pPr>
              <w:spacing w:line="230" w:lineRule="auto"/>
              <w:rPr>
                <w:rFonts w:ascii="Times New Roman" w:hAnsi="Times New Roman"/>
                <w:szCs w:val="22"/>
                <w:lang w:eastAsia="ar-SA"/>
              </w:rPr>
            </w:pPr>
          </w:p>
        </w:tc>
        <w:tc>
          <w:tcPr>
            <w:tcW w:w="224" w:type="pct"/>
          </w:tcPr>
          <w:p w14:paraId="12E85FCF"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0" w:lineRule="auto"/>
              <w:jc w:val="center"/>
              <w:rPr>
                <w:rFonts w:ascii="Times New Roman" w:hAnsi="Times New Roman"/>
                <w:szCs w:val="22"/>
                <w:lang w:eastAsia="ar-SA"/>
              </w:rPr>
            </w:pPr>
            <w:r w:rsidRPr="00C04530">
              <w:rPr>
                <w:rFonts w:ascii="Times New Roman" w:hAnsi="Times New Roman"/>
                <w:szCs w:val="22"/>
                <w:lang w:eastAsia="ar-SA"/>
              </w:rPr>
              <w:t>2.</w:t>
            </w:r>
          </w:p>
        </w:tc>
        <w:tc>
          <w:tcPr>
            <w:tcW w:w="3658" w:type="pct"/>
          </w:tcPr>
          <w:p w14:paraId="77B054B3" w14:textId="77777777" w:rsidR="00C04530" w:rsidRPr="00C04530" w:rsidRDefault="00C04530" w:rsidP="000306A8">
            <w:pPr>
              <w:suppressAutoHyphens/>
              <w:spacing w:line="230" w:lineRule="auto"/>
              <w:jc w:val="both"/>
              <w:rPr>
                <w:rFonts w:ascii="Times New Roman" w:hAnsi="Times New Roman"/>
                <w:szCs w:val="22"/>
                <w:lang w:eastAsia="ar-SA"/>
              </w:rPr>
            </w:pPr>
            <w:r w:rsidRPr="00C04530">
              <w:rPr>
                <w:rFonts w:ascii="Times New Roman" w:hAnsi="Times New Roman"/>
                <w:szCs w:val="22"/>
                <w:lang w:eastAsia="ar-SA"/>
              </w:rPr>
              <w:t>Ожоги. Поражение электрическим током. Утопление</w:t>
            </w:r>
          </w:p>
        </w:tc>
      </w:tr>
      <w:tr w:rsidR="00C04530" w:rsidRPr="00C04530" w14:paraId="09578AFF" w14:textId="77777777" w:rsidTr="00C04530">
        <w:trPr>
          <w:trHeight w:val="336"/>
        </w:trPr>
        <w:tc>
          <w:tcPr>
            <w:tcW w:w="1118" w:type="pct"/>
            <w:vMerge/>
            <w:vAlign w:val="center"/>
          </w:tcPr>
          <w:p w14:paraId="32334830" w14:textId="77777777" w:rsidR="00C04530" w:rsidRPr="00C04530" w:rsidRDefault="00C04530" w:rsidP="000306A8">
            <w:pPr>
              <w:spacing w:line="230" w:lineRule="auto"/>
              <w:rPr>
                <w:rFonts w:ascii="Times New Roman" w:hAnsi="Times New Roman"/>
                <w:szCs w:val="22"/>
                <w:lang w:eastAsia="ar-SA"/>
              </w:rPr>
            </w:pPr>
          </w:p>
        </w:tc>
        <w:tc>
          <w:tcPr>
            <w:tcW w:w="224" w:type="pct"/>
          </w:tcPr>
          <w:p w14:paraId="746531B3"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0" w:lineRule="auto"/>
              <w:jc w:val="center"/>
              <w:rPr>
                <w:rFonts w:ascii="Times New Roman" w:hAnsi="Times New Roman"/>
                <w:szCs w:val="22"/>
                <w:lang w:eastAsia="ar-SA"/>
              </w:rPr>
            </w:pPr>
            <w:r w:rsidRPr="00C04530">
              <w:rPr>
                <w:rFonts w:ascii="Times New Roman" w:hAnsi="Times New Roman"/>
                <w:szCs w:val="22"/>
                <w:lang w:eastAsia="ar-SA"/>
              </w:rPr>
              <w:t>3.</w:t>
            </w:r>
          </w:p>
        </w:tc>
        <w:tc>
          <w:tcPr>
            <w:tcW w:w="3658" w:type="pct"/>
          </w:tcPr>
          <w:p w14:paraId="69309F2E" w14:textId="77777777" w:rsidR="00C04530" w:rsidRPr="00C04530" w:rsidRDefault="00C04530" w:rsidP="000306A8">
            <w:pPr>
              <w:suppressAutoHyphens/>
              <w:spacing w:line="230" w:lineRule="auto"/>
              <w:jc w:val="both"/>
              <w:rPr>
                <w:rFonts w:ascii="Times New Roman" w:hAnsi="Times New Roman"/>
                <w:szCs w:val="22"/>
                <w:lang w:val="en-US" w:eastAsia="ar-SA"/>
              </w:rPr>
            </w:pPr>
            <w:r w:rsidRPr="00C04530">
              <w:rPr>
                <w:rFonts w:ascii="Times New Roman" w:hAnsi="Times New Roman"/>
                <w:szCs w:val="22"/>
                <w:lang w:eastAsia="ar-SA"/>
              </w:rPr>
              <w:t>Перегревание, переохлаждение организма, обморожение и общее замерзание. Отравления</w:t>
            </w:r>
          </w:p>
        </w:tc>
      </w:tr>
      <w:tr w:rsidR="00C04530" w:rsidRPr="00C04530" w14:paraId="6931AE3F" w14:textId="77777777" w:rsidTr="00C04530">
        <w:trPr>
          <w:trHeight w:val="336"/>
        </w:trPr>
        <w:tc>
          <w:tcPr>
            <w:tcW w:w="1118" w:type="pct"/>
            <w:vMerge/>
            <w:vAlign w:val="center"/>
          </w:tcPr>
          <w:p w14:paraId="7E7BFF99" w14:textId="77777777" w:rsidR="00C04530" w:rsidRPr="00C04530" w:rsidRDefault="00C04530" w:rsidP="000306A8">
            <w:pPr>
              <w:spacing w:line="230" w:lineRule="auto"/>
              <w:rPr>
                <w:rFonts w:ascii="Times New Roman" w:hAnsi="Times New Roman"/>
                <w:szCs w:val="22"/>
                <w:lang w:eastAsia="ar-SA"/>
              </w:rPr>
            </w:pPr>
          </w:p>
        </w:tc>
        <w:tc>
          <w:tcPr>
            <w:tcW w:w="224" w:type="pct"/>
          </w:tcPr>
          <w:p w14:paraId="76097BCD" w14:textId="77777777" w:rsidR="00C04530" w:rsidRPr="00C04530" w:rsidRDefault="00C04530" w:rsidP="00030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30" w:lineRule="auto"/>
              <w:jc w:val="center"/>
              <w:rPr>
                <w:rFonts w:ascii="Times New Roman" w:hAnsi="Times New Roman"/>
                <w:szCs w:val="22"/>
                <w:lang w:eastAsia="ar-SA"/>
              </w:rPr>
            </w:pPr>
            <w:r w:rsidRPr="00C04530">
              <w:rPr>
                <w:rFonts w:ascii="Times New Roman" w:hAnsi="Times New Roman"/>
                <w:szCs w:val="22"/>
                <w:lang w:eastAsia="ar-SA"/>
              </w:rPr>
              <w:t>4.</w:t>
            </w:r>
          </w:p>
        </w:tc>
        <w:tc>
          <w:tcPr>
            <w:tcW w:w="3658" w:type="pct"/>
          </w:tcPr>
          <w:p w14:paraId="64DF64FA" w14:textId="77777777" w:rsidR="00C04530" w:rsidRPr="00C04530" w:rsidRDefault="00C04530" w:rsidP="000306A8">
            <w:pPr>
              <w:suppressAutoHyphens/>
              <w:spacing w:line="230" w:lineRule="auto"/>
              <w:jc w:val="both"/>
              <w:rPr>
                <w:rFonts w:ascii="Times New Roman" w:hAnsi="Times New Roman"/>
                <w:szCs w:val="22"/>
                <w:lang w:val="en-US" w:eastAsia="ar-SA"/>
              </w:rPr>
            </w:pPr>
            <w:r w:rsidRPr="00C04530">
              <w:rPr>
                <w:rFonts w:ascii="Times New Roman" w:hAnsi="Times New Roman"/>
                <w:szCs w:val="22"/>
                <w:lang w:eastAsia="ar-SA"/>
              </w:rPr>
              <w:t>Клиническая смерть</w:t>
            </w:r>
          </w:p>
        </w:tc>
      </w:tr>
      <w:tr w:rsidR="00C04530" w:rsidRPr="00C04530" w14:paraId="763C94DA" w14:textId="77777777" w:rsidTr="00C04530">
        <w:trPr>
          <w:trHeight w:val="336"/>
        </w:trPr>
        <w:tc>
          <w:tcPr>
            <w:tcW w:w="1118" w:type="pct"/>
            <w:vMerge/>
            <w:vAlign w:val="center"/>
          </w:tcPr>
          <w:p w14:paraId="31F6A884" w14:textId="77777777" w:rsidR="00C04530" w:rsidRPr="00C04530" w:rsidRDefault="00C04530" w:rsidP="000306A8">
            <w:pPr>
              <w:spacing w:line="230" w:lineRule="auto"/>
              <w:rPr>
                <w:rFonts w:ascii="Times New Roman" w:hAnsi="Times New Roman"/>
                <w:szCs w:val="22"/>
                <w:lang w:eastAsia="ar-SA"/>
              </w:rPr>
            </w:pPr>
          </w:p>
        </w:tc>
        <w:tc>
          <w:tcPr>
            <w:tcW w:w="3882" w:type="pct"/>
            <w:gridSpan w:val="2"/>
          </w:tcPr>
          <w:p w14:paraId="5EAB8C92" w14:textId="77777777" w:rsidR="00C04530" w:rsidRPr="00C04530" w:rsidRDefault="00C04530" w:rsidP="000306A8">
            <w:pPr>
              <w:suppressAutoHyphens/>
              <w:spacing w:line="230" w:lineRule="auto"/>
              <w:jc w:val="both"/>
              <w:rPr>
                <w:rFonts w:ascii="Times New Roman" w:hAnsi="Times New Roman"/>
                <w:b/>
                <w:szCs w:val="22"/>
                <w:lang w:eastAsia="ar-SA"/>
              </w:rPr>
            </w:pPr>
            <w:r w:rsidRPr="00C04530">
              <w:rPr>
                <w:rFonts w:ascii="Times New Roman" w:hAnsi="Times New Roman"/>
                <w:b/>
                <w:szCs w:val="22"/>
                <w:lang w:eastAsia="ar-SA"/>
              </w:rPr>
              <w:t>Самостоятельная работа обучающихся</w:t>
            </w:r>
          </w:p>
        </w:tc>
      </w:tr>
      <w:tr w:rsidR="00C04530" w:rsidRPr="00C04530" w14:paraId="3C3CF590" w14:textId="77777777" w:rsidTr="00C04530">
        <w:trPr>
          <w:trHeight w:val="336"/>
        </w:trPr>
        <w:tc>
          <w:tcPr>
            <w:tcW w:w="5000" w:type="pct"/>
            <w:gridSpan w:val="3"/>
            <w:vAlign w:val="center"/>
          </w:tcPr>
          <w:p w14:paraId="0D276AE8" w14:textId="77777777" w:rsidR="00C04530" w:rsidRPr="00C04530" w:rsidRDefault="00C04530" w:rsidP="000306A8">
            <w:pPr>
              <w:suppressAutoHyphens/>
              <w:spacing w:line="230" w:lineRule="auto"/>
              <w:rPr>
                <w:rFonts w:ascii="Times New Roman" w:hAnsi="Times New Roman"/>
                <w:b/>
                <w:szCs w:val="22"/>
                <w:lang w:val="en-US" w:eastAsia="ar-SA"/>
              </w:rPr>
            </w:pPr>
            <w:r w:rsidRPr="00C04530">
              <w:rPr>
                <w:rFonts w:ascii="Times New Roman" w:hAnsi="Times New Roman"/>
                <w:b/>
                <w:szCs w:val="22"/>
                <w:lang w:eastAsia="ar-SA"/>
              </w:rPr>
              <w:t>Промежуточная аттестация</w:t>
            </w:r>
          </w:p>
        </w:tc>
      </w:tr>
      <w:tr w:rsidR="00C04530" w:rsidRPr="00C04530" w14:paraId="60B22108" w14:textId="77777777" w:rsidTr="00C04530">
        <w:trPr>
          <w:trHeight w:val="336"/>
        </w:trPr>
        <w:tc>
          <w:tcPr>
            <w:tcW w:w="5000" w:type="pct"/>
            <w:gridSpan w:val="3"/>
            <w:vAlign w:val="center"/>
          </w:tcPr>
          <w:p w14:paraId="286FB652" w14:textId="470ECD73" w:rsidR="00C04530" w:rsidRPr="00C04530" w:rsidRDefault="00C04530" w:rsidP="00C04530">
            <w:pPr>
              <w:suppressAutoHyphens/>
              <w:spacing w:line="230" w:lineRule="auto"/>
              <w:rPr>
                <w:rFonts w:ascii="Times New Roman" w:hAnsi="Times New Roman"/>
                <w:b/>
                <w:szCs w:val="22"/>
                <w:lang w:eastAsia="ar-SA"/>
              </w:rPr>
            </w:pPr>
            <w:r w:rsidRPr="00C04530">
              <w:rPr>
                <w:rFonts w:ascii="Times New Roman" w:hAnsi="Times New Roman"/>
                <w:b/>
                <w:szCs w:val="22"/>
                <w:lang w:eastAsia="ar-SA"/>
              </w:rPr>
              <w:t>Всего:</w:t>
            </w:r>
            <w:r>
              <w:rPr>
                <w:rFonts w:ascii="Times New Roman" w:hAnsi="Times New Roman"/>
                <w:b/>
                <w:szCs w:val="22"/>
                <w:lang w:eastAsia="ar-SA"/>
              </w:rPr>
              <w:t xml:space="preserve"> 43</w:t>
            </w:r>
          </w:p>
        </w:tc>
      </w:tr>
    </w:tbl>
    <w:p w14:paraId="56CAD00F" w14:textId="77777777" w:rsidR="0066542D" w:rsidRDefault="0066542D" w:rsidP="0066542D">
      <w:pPr>
        <w:pStyle w:val="19"/>
        <w:rPr>
          <w:rFonts w:ascii="Times New Roman" w:hAnsi="Times New Roman"/>
        </w:rPr>
      </w:pPr>
      <w:r>
        <w:rPr>
          <w:rFonts w:ascii="Times New Roman" w:hAnsi="Times New Roman"/>
        </w:rPr>
        <w:t>3. Условия реализации ДИСЦИПЛИНЫ</w:t>
      </w:r>
    </w:p>
    <w:p w14:paraId="3D9CACD9" w14:textId="77777777" w:rsidR="0066542D" w:rsidRDefault="0066542D" w:rsidP="0066542D">
      <w:pPr>
        <w:pStyle w:val="11a"/>
        <w:rPr>
          <w:rFonts w:ascii="Times New Roman" w:hAnsi="Times New Roman"/>
        </w:rPr>
      </w:pPr>
      <w:r>
        <w:rPr>
          <w:rFonts w:ascii="Times New Roman" w:hAnsi="Times New Roman"/>
        </w:rPr>
        <w:t>3.1. Материально-техническое обеспечение</w:t>
      </w:r>
    </w:p>
    <w:p w14:paraId="1F3C5B7E" w14:textId="77777777" w:rsidR="00C04530" w:rsidRDefault="00C04530" w:rsidP="00C04530">
      <w:pPr>
        <w:ind w:firstLine="709"/>
        <w:jc w:val="both"/>
        <w:rPr>
          <w:rFonts w:ascii="Times New Roman" w:hAnsi="Times New Roman"/>
          <w:sz w:val="24"/>
        </w:rPr>
      </w:pPr>
      <w:r>
        <w:rPr>
          <w:rFonts w:ascii="Times New Roman" w:hAnsi="Times New Roman"/>
          <w:sz w:val="24"/>
        </w:rPr>
        <w:t>Кабинет «Общепрофессиональных дисциплин»</w:t>
      </w:r>
      <w:r>
        <w:rPr>
          <w:rFonts w:ascii="Times New Roman" w:hAnsi="Times New Roman"/>
          <w:i/>
          <w:sz w:val="24"/>
        </w:rPr>
        <w:t xml:space="preserve">, </w:t>
      </w:r>
      <w:r>
        <w:rPr>
          <w:rFonts w:ascii="Times New Roman" w:hAnsi="Times New Roman"/>
          <w:sz w:val="24"/>
        </w:rPr>
        <w:t xml:space="preserve">оснащенный в соответствии с приложением 3 ПОП-П. </w:t>
      </w:r>
    </w:p>
    <w:p w14:paraId="3015683E" w14:textId="77777777" w:rsidR="0066542D" w:rsidRDefault="0066542D" w:rsidP="0066542D"/>
    <w:p w14:paraId="404CDC41" w14:textId="77777777" w:rsidR="0066542D" w:rsidRDefault="0066542D" w:rsidP="0066542D">
      <w:pPr>
        <w:pStyle w:val="11a"/>
        <w:rPr>
          <w:rFonts w:ascii="Times New Roman" w:hAnsi="Times New Roman"/>
        </w:rPr>
      </w:pPr>
      <w:r>
        <w:rPr>
          <w:rFonts w:ascii="Times New Roman" w:hAnsi="Times New Roman"/>
        </w:rPr>
        <w:t>3.2. Учебно-методическое обеспечение</w:t>
      </w:r>
    </w:p>
    <w:p w14:paraId="5FAA9043" w14:textId="77777777" w:rsidR="0066542D" w:rsidRDefault="0066542D" w:rsidP="0066542D">
      <w:pPr>
        <w:pStyle w:val="a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6D54B3" w14:textId="77777777" w:rsidR="0066542D" w:rsidRDefault="0066542D" w:rsidP="0066542D">
      <w:pPr>
        <w:pStyle w:val="afff"/>
        <w:spacing w:line="276" w:lineRule="auto"/>
        <w:ind w:left="0" w:firstLine="709"/>
        <w:jc w:val="both"/>
        <w:rPr>
          <w:rFonts w:ascii="Times New Roman" w:hAnsi="Times New Roman"/>
          <w:sz w:val="24"/>
        </w:rPr>
      </w:pPr>
    </w:p>
    <w:p w14:paraId="56572241" w14:textId="77777777" w:rsidR="0066542D" w:rsidRDefault="0066542D" w:rsidP="0066542D">
      <w:pPr>
        <w:pStyle w:val="a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E406DE1" w14:textId="77777777" w:rsidR="00C04530" w:rsidRPr="0073660B" w:rsidRDefault="00C04530" w:rsidP="003141C5">
      <w:pPr>
        <w:pStyle w:val="19"/>
        <w:numPr>
          <w:ilvl w:val="0"/>
          <w:numId w:val="15"/>
        </w:numPr>
        <w:tabs>
          <w:tab w:val="num" w:pos="113"/>
          <w:tab w:val="num" w:pos="360"/>
          <w:tab w:val="left" w:pos="851"/>
        </w:tabs>
        <w:spacing w:line="276" w:lineRule="auto"/>
        <w:ind w:left="0" w:firstLine="567"/>
        <w:jc w:val="both"/>
        <w:rPr>
          <w:rFonts w:ascii="Times New Roman" w:eastAsiaTheme="minorHAnsi" w:hAnsi="Times New Roman" w:cstheme="minorBidi"/>
          <w:b w:val="0"/>
          <w:bCs/>
          <w:caps w:val="0"/>
          <w:lang w:eastAsia="en-US"/>
        </w:rPr>
      </w:pPr>
      <w:r w:rsidRPr="0073660B">
        <w:rPr>
          <w:rFonts w:ascii="Times New Roman" w:eastAsiaTheme="minorHAnsi" w:hAnsi="Times New Roman" w:cstheme="minorBidi"/>
          <w:b w:val="0"/>
          <w:caps w:val="0"/>
          <w:lang w:eastAsia="en-US"/>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Издательство </w:t>
      </w:r>
      <w:proofErr w:type="spellStart"/>
      <w:r w:rsidRPr="0073660B">
        <w:rPr>
          <w:rFonts w:ascii="Times New Roman" w:eastAsiaTheme="minorHAnsi" w:hAnsi="Times New Roman" w:cstheme="minorBidi"/>
          <w:b w:val="0"/>
          <w:caps w:val="0"/>
          <w:lang w:eastAsia="en-US"/>
        </w:rPr>
        <w:t>Юрайт</w:t>
      </w:r>
      <w:proofErr w:type="spellEnd"/>
      <w:r w:rsidRPr="0073660B">
        <w:rPr>
          <w:rFonts w:ascii="Times New Roman" w:eastAsiaTheme="minorHAnsi" w:hAnsi="Times New Roman" w:cstheme="minorBidi"/>
          <w:b w:val="0"/>
          <w:caps w:val="0"/>
          <w:lang w:eastAsia="en-US"/>
        </w:rPr>
        <w:t xml:space="preserve">, 2024. — 399 с. — (Профессиональное образование). — ISBN 978-5-534-02041-0. — Текст: электронный // Образовательная платформа </w:t>
      </w:r>
      <w:proofErr w:type="spellStart"/>
      <w:r w:rsidRPr="0073660B">
        <w:rPr>
          <w:rFonts w:ascii="Times New Roman" w:eastAsiaTheme="minorHAnsi" w:hAnsi="Times New Roman" w:cstheme="minorBidi"/>
          <w:b w:val="0"/>
          <w:caps w:val="0"/>
          <w:lang w:eastAsia="en-US"/>
        </w:rPr>
        <w:t>Юрайт</w:t>
      </w:r>
      <w:proofErr w:type="spellEnd"/>
      <w:r w:rsidRPr="0073660B">
        <w:rPr>
          <w:rFonts w:ascii="Times New Roman" w:eastAsiaTheme="minorHAnsi" w:hAnsi="Times New Roman" w:cstheme="minorBidi"/>
          <w:b w:val="0"/>
          <w:caps w:val="0"/>
          <w:lang w:eastAsia="en-US"/>
        </w:rPr>
        <w:t xml:space="preserve"> [сайт]. — URL: https://urait.ru/bcode/536696</w:t>
      </w:r>
    </w:p>
    <w:p w14:paraId="48C4312C" w14:textId="77777777" w:rsidR="00C04530" w:rsidRPr="0073660B" w:rsidRDefault="00C04530" w:rsidP="003141C5">
      <w:pPr>
        <w:pStyle w:val="19"/>
        <w:numPr>
          <w:ilvl w:val="0"/>
          <w:numId w:val="15"/>
        </w:numPr>
        <w:tabs>
          <w:tab w:val="num" w:pos="113"/>
          <w:tab w:val="num" w:pos="360"/>
          <w:tab w:val="left" w:pos="851"/>
        </w:tabs>
        <w:spacing w:line="276" w:lineRule="auto"/>
        <w:ind w:left="0" w:firstLine="567"/>
        <w:jc w:val="both"/>
        <w:rPr>
          <w:rFonts w:ascii="Times New Roman" w:eastAsiaTheme="minorHAnsi" w:hAnsi="Times New Roman" w:cstheme="minorBidi"/>
          <w:b w:val="0"/>
          <w:bCs/>
          <w:caps w:val="0"/>
          <w:lang w:eastAsia="en-US"/>
        </w:rPr>
      </w:pPr>
      <w:r w:rsidRPr="0073660B">
        <w:rPr>
          <w:rFonts w:ascii="Times New Roman" w:eastAsiaTheme="minorHAnsi" w:hAnsi="Times New Roman" w:cstheme="minorBidi"/>
          <w:b w:val="0"/>
          <w:caps w:val="0"/>
          <w:lang w:eastAsia="en-US"/>
        </w:rPr>
        <w:t xml:space="preserve">Горькова Н. В. Безопасность жизнедеятельности / Н. В. Горькова, А. Г. Фетисов, Е. М. </w:t>
      </w:r>
      <w:proofErr w:type="spellStart"/>
      <w:r w:rsidRPr="0073660B">
        <w:rPr>
          <w:rFonts w:ascii="Times New Roman" w:eastAsiaTheme="minorHAnsi" w:hAnsi="Times New Roman" w:cstheme="minorBidi"/>
          <w:b w:val="0"/>
          <w:caps w:val="0"/>
          <w:lang w:eastAsia="en-US"/>
        </w:rPr>
        <w:t>Мессинева</w:t>
      </w:r>
      <w:proofErr w:type="spellEnd"/>
      <w:r w:rsidRPr="0073660B">
        <w:rPr>
          <w:rFonts w:ascii="Times New Roman" w:eastAsiaTheme="minorHAnsi" w:hAnsi="Times New Roman" w:cstheme="minorBidi"/>
          <w:b w:val="0"/>
          <w:caps w:val="0"/>
          <w:lang w:eastAsia="en-US"/>
        </w:rPr>
        <w:t xml:space="preserve">, Н. Б. Мануйлова. — 3-е изд., стер. — Санкт-Петербург: Лань, 2023. — 220 с. </w:t>
      </w:r>
      <w:r w:rsidRPr="0073660B">
        <w:rPr>
          <w:rFonts w:ascii="Times New Roman" w:eastAsiaTheme="minorHAnsi" w:hAnsi="Times New Roman" w:cstheme="minorBidi"/>
          <w:b w:val="0"/>
          <w:caps w:val="0"/>
          <w:lang w:eastAsia="en-US"/>
        </w:rPr>
        <w:lastRenderedPageBreak/>
        <w:t>— ISBN 978-5-507-45693-2. — Текст: электронный // Лань: электронно-библиотечная система. — URL: https://e.lanbook.com/book/279821</w:t>
      </w:r>
    </w:p>
    <w:p w14:paraId="299F360F" w14:textId="77777777" w:rsidR="00C04530" w:rsidRPr="0073660B" w:rsidRDefault="00C04530" w:rsidP="003141C5">
      <w:pPr>
        <w:pStyle w:val="19"/>
        <w:numPr>
          <w:ilvl w:val="0"/>
          <w:numId w:val="15"/>
        </w:numPr>
        <w:tabs>
          <w:tab w:val="num" w:pos="113"/>
          <w:tab w:val="num" w:pos="360"/>
          <w:tab w:val="left" w:pos="851"/>
        </w:tabs>
        <w:spacing w:line="276" w:lineRule="auto"/>
        <w:ind w:left="0" w:firstLine="567"/>
        <w:jc w:val="both"/>
        <w:rPr>
          <w:rFonts w:ascii="Times New Roman" w:eastAsiaTheme="minorHAnsi" w:hAnsi="Times New Roman" w:cstheme="minorBidi"/>
          <w:b w:val="0"/>
          <w:bCs/>
          <w:caps w:val="0"/>
          <w:lang w:eastAsia="en-US"/>
        </w:rPr>
      </w:pPr>
      <w:proofErr w:type="spellStart"/>
      <w:r w:rsidRPr="0073660B">
        <w:rPr>
          <w:rFonts w:ascii="Times New Roman" w:eastAsiaTheme="minorHAnsi" w:hAnsi="Times New Roman" w:cstheme="minorBidi"/>
          <w:b w:val="0"/>
          <w:caps w:val="0"/>
          <w:lang w:eastAsia="en-US"/>
        </w:rPr>
        <w:t>Каракеян</w:t>
      </w:r>
      <w:proofErr w:type="spellEnd"/>
      <w:r w:rsidRPr="0073660B">
        <w:rPr>
          <w:rFonts w:ascii="Times New Roman" w:eastAsiaTheme="minorHAnsi" w:hAnsi="Times New Roman" w:cstheme="minorBidi"/>
          <w:b w:val="0"/>
          <w:caps w:val="0"/>
          <w:lang w:eastAsia="en-US"/>
        </w:rPr>
        <w:t xml:space="preserve">, В. И. Безопасность жизнедеятельности: учебник и практикум для среднего профессионального образования / В. И. </w:t>
      </w:r>
      <w:proofErr w:type="spellStart"/>
      <w:r w:rsidRPr="0073660B">
        <w:rPr>
          <w:rFonts w:ascii="Times New Roman" w:eastAsiaTheme="minorHAnsi" w:hAnsi="Times New Roman" w:cstheme="minorBidi"/>
          <w:b w:val="0"/>
          <w:caps w:val="0"/>
          <w:lang w:eastAsia="en-US"/>
        </w:rPr>
        <w:t>Каракеян</w:t>
      </w:r>
      <w:proofErr w:type="spellEnd"/>
      <w:r w:rsidRPr="0073660B">
        <w:rPr>
          <w:rFonts w:ascii="Times New Roman" w:eastAsiaTheme="minorHAnsi" w:hAnsi="Times New Roman" w:cstheme="minorBidi"/>
          <w:b w:val="0"/>
          <w:caps w:val="0"/>
          <w:lang w:eastAsia="en-US"/>
        </w:rPr>
        <w:t xml:space="preserve">, И. М. Никулина. — 4-е изд., </w:t>
      </w:r>
      <w:proofErr w:type="spellStart"/>
      <w:r w:rsidRPr="0073660B">
        <w:rPr>
          <w:rFonts w:ascii="Times New Roman" w:eastAsiaTheme="minorHAnsi" w:hAnsi="Times New Roman" w:cstheme="minorBidi"/>
          <w:b w:val="0"/>
          <w:caps w:val="0"/>
          <w:lang w:eastAsia="en-US"/>
        </w:rPr>
        <w:t>перераб</w:t>
      </w:r>
      <w:proofErr w:type="spellEnd"/>
      <w:proofErr w:type="gramStart"/>
      <w:r w:rsidRPr="0073660B">
        <w:rPr>
          <w:rFonts w:ascii="Times New Roman" w:eastAsiaTheme="minorHAnsi" w:hAnsi="Times New Roman" w:cstheme="minorBidi"/>
          <w:b w:val="0"/>
          <w:caps w:val="0"/>
          <w:lang w:eastAsia="en-US"/>
        </w:rPr>
        <w:t>.</w:t>
      </w:r>
      <w:proofErr w:type="gramEnd"/>
      <w:r w:rsidRPr="0073660B">
        <w:rPr>
          <w:rFonts w:ascii="Times New Roman" w:eastAsiaTheme="minorHAnsi" w:hAnsi="Times New Roman" w:cstheme="minorBidi"/>
          <w:b w:val="0"/>
          <w:caps w:val="0"/>
          <w:lang w:eastAsia="en-US"/>
        </w:rPr>
        <w:t xml:space="preserve"> и доп. — Москва: Издательство </w:t>
      </w:r>
      <w:proofErr w:type="spellStart"/>
      <w:r w:rsidRPr="0073660B">
        <w:rPr>
          <w:rFonts w:ascii="Times New Roman" w:eastAsiaTheme="minorHAnsi" w:hAnsi="Times New Roman" w:cstheme="minorBidi"/>
          <w:b w:val="0"/>
          <w:caps w:val="0"/>
          <w:lang w:eastAsia="en-US"/>
        </w:rPr>
        <w:t>Юрайт</w:t>
      </w:r>
      <w:proofErr w:type="spellEnd"/>
      <w:r w:rsidRPr="0073660B">
        <w:rPr>
          <w:rFonts w:ascii="Times New Roman" w:eastAsiaTheme="minorHAnsi" w:hAnsi="Times New Roman" w:cstheme="minorBidi"/>
          <w:b w:val="0"/>
          <w:caps w:val="0"/>
          <w:lang w:eastAsia="en-US"/>
        </w:rPr>
        <w:t xml:space="preserve">, 2024. — 335 с. — (Профессиональное образование). — ISBN 978-5-534-17843-2. — Текст: электронный // Образовательная платформа </w:t>
      </w:r>
      <w:proofErr w:type="spellStart"/>
      <w:r w:rsidRPr="0073660B">
        <w:rPr>
          <w:rFonts w:ascii="Times New Roman" w:eastAsiaTheme="minorHAnsi" w:hAnsi="Times New Roman" w:cstheme="minorBidi"/>
          <w:b w:val="0"/>
          <w:caps w:val="0"/>
          <w:lang w:eastAsia="en-US"/>
        </w:rPr>
        <w:t>Юрайт</w:t>
      </w:r>
      <w:proofErr w:type="spellEnd"/>
      <w:r w:rsidRPr="0073660B">
        <w:rPr>
          <w:rFonts w:ascii="Times New Roman" w:eastAsiaTheme="minorHAnsi" w:hAnsi="Times New Roman" w:cstheme="minorBidi"/>
          <w:b w:val="0"/>
          <w:caps w:val="0"/>
          <w:lang w:eastAsia="en-US"/>
        </w:rPr>
        <w:t xml:space="preserve"> [сайт]. — URL: https://urait.ru/bcode/536668</w:t>
      </w:r>
    </w:p>
    <w:p w14:paraId="5BE9A574" w14:textId="77777777" w:rsidR="00C04530" w:rsidRPr="0073660B" w:rsidRDefault="00C04530" w:rsidP="003141C5">
      <w:pPr>
        <w:pStyle w:val="19"/>
        <w:numPr>
          <w:ilvl w:val="0"/>
          <w:numId w:val="15"/>
        </w:numPr>
        <w:tabs>
          <w:tab w:val="num" w:pos="113"/>
          <w:tab w:val="num" w:pos="360"/>
          <w:tab w:val="left" w:pos="851"/>
        </w:tabs>
        <w:spacing w:line="276" w:lineRule="auto"/>
        <w:ind w:left="0" w:firstLine="567"/>
        <w:jc w:val="both"/>
        <w:rPr>
          <w:rFonts w:ascii="Times New Roman" w:eastAsiaTheme="minorHAnsi" w:hAnsi="Times New Roman" w:cstheme="minorBidi"/>
          <w:b w:val="0"/>
          <w:bCs/>
          <w:caps w:val="0"/>
          <w:lang w:eastAsia="en-US"/>
        </w:rPr>
      </w:pPr>
      <w:r w:rsidRPr="0073660B">
        <w:rPr>
          <w:rFonts w:ascii="Times New Roman" w:eastAsiaTheme="minorHAnsi" w:hAnsi="Times New Roman" w:cstheme="minorBidi"/>
          <w:b w:val="0"/>
          <w:caps w:val="0"/>
          <w:lang w:eastAsia="en-US"/>
        </w:rPr>
        <w:t xml:space="preserve">Косолапова Н. В. Безопасность жизнедеятельности: учебное издание / Косолапова Н. В., Прокопенко Н. А., Побежимова Е. Л. - Москва: Академия, 2023. - 288 c. (Профессии среднего профессионального образования). - URL: https://academia-moscow. </w:t>
      </w:r>
      <w:proofErr w:type="spellStart"/>
      <w:r w:rsidRPr="0073660B">
        <w:rPr>
          <w:rFonts w:ascii="Times New Roman" w:eastAsiaTheme="minorHAnsi" w:hAnsi="Times New Roman" w:cstheme="minorBidi"/>
          <w:b w:val="0"/>
          <w:caps w:val="0"/>
          <w:lang w:eastAsia="en-US"/>
        </w:rPr>
        <w:t>ru</w:t>
      </w:r>
      <w:proofErr w:type="spellEnd"/>
      <w:r w:rsidRPr="0073660B">
        <w:rPr>
          <w:rFonts w:ascii="Times New Roman" w:eastAsiaTheme="minorHAnsi" w:hAnsi="Times New Roman" w:cstheme="minorBidi"/>
          <w:b w:val="0"/>
          <w:caps w:val="0"/>
          <w:lang w:eastAsia="en-US"/>
        </w:rPr>
        <w:t xml:space="preserve"> - Текст: электронный</w:t>
      </w:r>
    </w:p>
    <w:p w14:paraId="2D7D4256" w14:textId="77777777" w:rsidR="00C04530" w:rsidRPr="0073660B" w:rsidRDefault="00C04530" w:rsidP="003141C5">
      <w:pPr>
        <w:pStyle w:val="19"/>
        <w:numPr>
          <w:ilvl w:val="0"/>
          <w:numId w:val="15"/>
        </w:numPr>
        <w:tabs>
          <w:tab w:val="num" w:pos="113"/>
          <w:tab w:val="num" w:pos="360"/>
          <w:tab w:val="left" w:pos="851"/>
        </w:tabs>
        <w:spacing w:line="276" w:lineRule="auto"/>
        <w:ind w:left="0" w:firstLine="567"/>
        <w:jc w:val="both"/>
        <w:rPr>
          <w:rFonts w:ascii="Times New Roman" w:eastAsiaTheme="minorHAnsi" w:hAnsi="Times New Roman" w:cstheme="minorBidi"/>
          <w:b w:val="0"/>
          <w:bCs/>
          <w:caps w:val="0"/>
          <w:lang w:eastAsia="en-US"/>
        </w:rPr>
      </w:pPr>
      <w:proofErr w:type="spellStart"/>
      <w:r w:rsidRPr="0073660B">
        <w:rPr>
          <w:rFonts w:ascii="Times New Roman" w:eastAsiaTheme="minorHAnsi" w:hAnsi="Times New Roman" w:cstheme="minorBidi"/>
          <w:b w:val="0"/>
          <w:caps w:val="0"/>
          <w:lang w:eastAsia="en-US"/>
        </w:rPr>
        <w:t>Микрюков</w:t>
      </w:r>
      <w:proofErr w:type="spellEnd"/>
      <w:r w:rsidRPr="0073660B">
        <w:rPr>
          <w:rFonts w:ascii="Times New Roman" w:eastAsiaTheme="minorHAnsi" w:hAnsi="Times New Roman" w:cstheme="minorBidi"/>
          <w:b w:val="0"/>
          <w:caps w:val="0"/>
          <w:lang w:eastAsia="en-US"/>
        </w:rPr>
        <w:t xml:space="preserve">, В. Ю., Безопасность жизнедеятельности. : учебник / В. Ю. </w:t>
      </w:r>
      <w:proofErr w:type="spellStart"/>
      <w:r w:rsidRPr="0073660B">
        <w:rPr>
          <w:rFonts w:ascii="Times New Roman" w:eastAsiaTheme="minorHAnsi" w:hAnsi="Times New Roman" w:cstheme="minorBidi"/>
          <w:b w:val="0"/>
          <w:caps w:val="0"/>
          <w:lang w:eastAsia="en-US"/>
        </w:rPr>
        <w:t>Микрюков</w:t>
      </w:r>
      <w:proofErr w:type="spellEnd"/>
      <w:r w:rsidRPr="0073660B">
        <w:rPr>
          <w:rFonts w:ascii="Times New Roman" w:eastAsiaTheme="minorHAnsi" w:hAnsi="Times New Roman" w:cstheme="minorBidi"/>
          <w:b w:val="0"/>
          <w:caps w:val="0"/>
          <w:lang w:eastAsia="en-US"/>
        </w:rPr>
        <w:t xml:space="preserve">. — Москва: </w:t>
      </w:r>
      <w:proofErr w:type="spellStart"/>
      <w:r w:rsidRPr="0073660B">
        <w:rPr>
          <w:rFonts w:ascii="Times New Roman" w:eastAsiaTheme="minorHAnsi" w:hAnsi="Times New Roman" w:cstheme="minorBidi"/>
          <w:b w:val="0"/>
          <w:caps w:val="0"/>
          <w:lang w:eastAsia="en-US"/>
        </w:rPr>
        <w:t>КноРус</w:t>
      </w:r>
      <w:proofErr w:type="spellEnd"/>
      <w:r w:rsidRPr="0073660B">
        <w:rPr>
          <w:rFonts w:ascii="Times New Roman" w:eastAsiaTheme="minorHAnsi" w:hAnsi="Times New Roman" w:cstheme="minorBidi"/>
          <w:b w:val="0"/>
          <w:caps w:val="0"/>
          <w:lang w:eastAsia="en-US"/>
        </w:rPr>
        <w:t>, 2024. — 282 с. — ISBN 978-5-406-12387-4. — URL: https://book.ru/book/951432</w:t>
      </w:r>
    </w:p>
    <w:p w14:paraId="3966A600" w14:textId="77777777" w:rsidR="00C04530" w:rsidRPr="0073660B" w:rsidRDefault="00C04530" w:rsidP="003141C5">
      <w:pPr>
        <w:pStyle w:val="19"/>
        <w:numPr>
          <w:ilvl w:val="0"/>
          <w:numId w:val="15"/>
        </w:numPr>
        <w:tabs>
          <w:tab w:val="num" w:pos="113"/>
          <w:tab w:val="num" w:pos="360"/>
          <w:tab w:val="left" w:pos="851"/>
        </w:tabs>
        <w:spacing w:line="276" w:lineRule="auto"/>
        <w:ind w:left="0" w:firstLine="567"/>
        <w:jc w:val="both"/>
        <w:rPr>
          <w:rFonts w:ascii="Times New Roman" w:eastAsiaTheme="minorHAnsi" w:hAnsi="Times New Roman" w:cstheme="minorBidi"/>
          <w:b w:val="0"/>
          <w:bCs/>
          <w:caps w:val="0"/>
          <w:lang w:eastAsia="en-US"/>
        </w:rPr>
      </w:pPr>
      <w:r w:rsidRPr="0073660B">
        <w:rPr>
          <w:rFonts w:ascii="Times New Roman" w:eastAsiaTheme="minorHAnsi" w:hAnsi="Times New Roman" w:cstheme="minorBidi"/>
          <w:b w:val="0"/>
          <w:caps w:val="0"/>
          <w:lang w:eastAsia="en-US"/>
        </w:rPr>
        <w:t xml:space="preserve">Резчиков, Е. А. Безопасность жизнедеятельности: учебник для среднего профессионального образования / Е. А. Резчиков, А. В. Рязанцева. — 3-е изд., </w:t>
      </w:r>
      <w:proofErr w:type="spellStart"/>
      <w:r w:rsidRPr="0073660B">
        <w:rPr>
          <w:rFonts w:ascii="Times New Roman" w:eastAsiaTheme="minorHAnsi" w:hAnsi="Times New Roman" w:cstheme="minorBidi"/>
          <w:b w:val="0"/>
          <w:caps w:val="0"/>
          <w:lang w:eastAsia="en-US"/>
        </w:rPr>
        <w:t>перераб</w:t>
      </w:r>
      <w:proofErr w:type="spellEnd"/>
      <w:proofErr w:type="gramStart"/>
      <w:r w:rsidRPr="0073660B">
        <w:rPr>
          <w:rFonts w:ascii="Times New Roman" w:eastAsiaTheme="minorHAnsi" w:hAnsi="Times New Roman" w:cstheme="minorBidi"/>
          <w:b w:val="0"/>
          <w:caps w:val="0"/>
          <w:lang w:eastAsia="en-US"/>
        </w:rPr>
        <w:t>.</w:t>
      </w:r>
      <w:proofErr w:type="gramEnd"/>
      <w:r w:rsidRPr="0073660B">
        <w:rPr>
          <w:rFonts w:ascii="Times New Roman" w:eastAsiaTheme="minorHAnsi" w:hAnsi="Times New Roman" w:cstheme="minorBidi"/>
          <w:b w:val="0"/>
          <w:caps w:val="0"/>
          <w:lang w:eastAsia="en-US"/>
        </w:rPr>
        <w:t xml:space="preserve"> и доп. — Москва: Издательство </w:t>
      </w:r>
      <w:proofErr w:type="spellStart"/>
      <w:r w:rsidRPr="0073660B">
        <w:rPr>
          <w:rFonts w:ascii="Times New Roman" w:eastAsiaTheme="minorHAnsi" w:hAnsi="Times New Roman" w:cstheme="minorBidi"/>
          <w:b w:val="0"/>
          <w:caps w:val="0"/>
          <w:lang w:eastAsia="en-US"/>
        </w:rPr>
        <w:t>Юрайт</w:t>
      </w:r>
      <w:proofErr w:type="spellEnd"/>
      <w:r w:rsidRPr="0073660B">
        <w:rPr>
          <w:rFonts w:ascii="Times New Roman" w:eastAsiaTheme="minorHAnsi" w:hAnsi="Times New Roman" w:cstheme="minorBidi"/>
          <w:b w:val="0"/>
          <w:caps w:val="0"/>
          <w:lang w:eastAsia="en-US"/>
        </w:rPr>
        <w:t>, 2024. — 639 с. — (Профессиональное образование). — ISBN 978-5-534-17400-7. — URL: https://urait.ru/bcode/542696</w:t>
      </w:r>
    </w:p>
    <w:p w14:paraId="31FB0FCA" w14:textId="77777777" w:rsidR="00C04530" w:rsidRDefault="00C04530" w:rsidP="003141C5">
      <w:pPr>
        <w:pStyle w:val="19"/>
        <w:numPr>
          <w:ilvl w:val="0"/>
          <w:numId w:val="15"/>
        </w:numPr>
        <w:tabs>
          <w:tab w:val="num" w:pos="113"/>
          <w:tab w:val="num" w:pos="360"/>
          <w:tab w:val="left" w:pos="851"/>
        </w:tabs>
        <w:spacing w:line="276" w:lineRule="auto"/>
        <w:ind w:left="0" w:firstLine="567"/>
        <w:jc w:val="both"/>
        <w:rPr>
          <w:rFonts w:ascii="Times New Roman" w:eastAsiaTheme="minorHAnsi" w:hAnsi="Times New Roman" w:cstheme="minorBidi"/>
          <w:b w:val="0"/>
          <w:bCs/>
          <w:caps w:val="0"/>
          <w:lang w:eastAsia="en-US"/>
        </w:rPr>
      </w:pPr>
      <w:r w:rsidRPr="0073660B">
        <w:rPr>
          <w:rFonts w:ascii="Times New Roman" w:eastAsiaTheme="minorHAnsi" w:hAnsi="Times New Roman" w:cstheme="minorBidi"/>
          <w:b w:val="0"/>
          <w:caps w:val="0"/>
          <w:lang w:eastAsia="en-US"/>
        </w:rPr>
        <w:t xml:space="preserve">Сапронов Ю.Г. Безопасность жизнедеятельности: учебное издание / Сапронов Ю.Г., </w:t>
      </w:r>
      <w:proofErr w:type="spellStart"/>
      <w:r w:rsidRPr="0073660B">
        <w:rPr>
          <w:rFonts w:ascii="Times New Roman" w:eastAsiaTheme="minorHAnsi" w:hAnsi="Times New Roman" w:cstheme="minorBidi"/>
          <w:b w:val="0"/>
          <w:caps w:val="0"/>
          <w:lang w:eastAsia="en-US"/>
        </w:rPr>
        <w:t>Занина</w:t>
      </w:r>
      <w:proofErr w:type="spellEnd"/>
      <w:r w:rsidRPr="0073660B">
        <w:rPr>
          <w:rFonts w:ascii="Times New Roman" w:eastAsiaTheme="minorHAnsi" w:hAnsi="Times New Roman" w:cstheme="minorBidi"/>
          <w:b w:val="0"/>
          <w:caps w:val="0"/>
          <w:lang w:eastAsia="en-US"/>
        </w:rPr>
        <w:t xml:space="preserve"> И. А. - Москва: Академия, 2023. - 336 c. (Специальности среднего профессионального образования). - URL: https://academia-library.ru - Текст: электронный</w:t>
      </w:r>
    </w:p>
    <w:p w14:paraId="53AE1AFB" w14:textId="77777777" w:rsidR="00C04530" w:rsidRDefault="00C04530" w:rsidP="0066542D">
      <w:pPr>
        <w:pStyle w:val="19"/>
        <w:rPr>
          <w:rFonts w:ascii="Times New Roman" w:hAnsi="Times New Roman"/>
        </w:rPr>
      </w:pPr>
    </w:p>
    <w:p w14:paraId="1EAEACB6" w14:textId="73064C68" w:rsidR="0066542D" w:rsidRDefault="0066542D" w:rsidP="0066542D">
      <w:pPr>
        <w:pStyle w:val="19"/>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p w14:paraId="76B91042" w14:textId="77777777" w:rsidR="0066542D" w:rsidRDefault="0066542D">
      <w:pPr>
        <w:jc w:val="right"/>
        <w:rPr>
          <w:rFonts w:ascii="Times New Roman" w:hAnsi="Times New Roman"/>
          <w:b/>
          <w:sz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686"/>
        <w:gridCol w:w="2978"/>
      </w:tblGrid>
      <w:tr w:rsidR="00C04530" w:rsidRPr="00101ECC" w14:paraId="24766B28" w14:textId="77777777" w:rsidTr="00C04530">
        <w:trPr>
          <w:trHeight w:val="20"/>
        </w:trPr>
        <w:tc>
          <w:tcPr>
            <w:tcW w:w="1641" w:type="pct"/>
            <w:vAlign w:val="center"/>
          </w:tcPr>
          <w:p w14:paraId="34B1B0CF" w14:textId="77777777" w:rsidR="00C04530" w:rsidRPr="00101ECC" w:rsidRDefault="00C04530" w:rsidP="000306A8">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Результаты обучения</w:t>
            </w:r>
          </w:p>
        </w:tc>
        <w:tc>
          <w:tcPr>
            <w:tcW w:w="1858" w:type="pct"/>
            <w:vAlign w:val="center"/>
          </w:tcPr>
          <w:p w14:paraId="1FD8C05B" w14:textId="77777777" w:rsidR="00C04530" w:rsidRPr="00101ECC" w:rsidRDefault="00C04530" w:rsidP="000306A8">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Показатели освоенности компетенций</w:t>
            </w:r>
          </w:p>
        </w:tc>
        <w:tc>
          <w:tcPr>
            <w:tcW w:w="1501" w:type="pct"/>
            <w:vAlign w:val="center"/>
          </w:tcPr>
          <w:p w14:paraId="59581DA7" w14:textId="77777777" w:rsidR="00C04530" w:rsidRPr="00101ECC" w:rsidRDefault="00C04530" w:rsidP="000306A8">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Методы оценки</w:t>
            </w:r>
          </w:p>
        </w:tc>
      </w:tr>
      <w:tr w:rsidR="00C04530" w:rsidRPr="00101ECC" w14:paraId="3028FF6F" w14:textId="77777777" w:rsidTr="00C04530">
        <w:trPr>
          <w:trHeight w:val="20"/>
        </w:trPr>
        <w:tc>
          <w:tcPr>
            <w:tcW w:w="1641" w:type="pct"/>
          </w:tcPr>
          <w:p w14:paraId="6DF9AF0D"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Знает: </w:t>
            </w:r>
          </w:p>
          <w:p w14:paraId="1EBD778B"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659FBFAC"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w:t>
            </w:r>
            <w:r w:rsidRPr="00101ECC">
              <w:rPr>
                <w:rFonts w:ascii="Times New Roman" w:hAnsi="Times New Roman"/>
                <w:sz w:val="24"/>
                <w:szCs w:val="24"/>
              </w:rPr>
              <w:lastRenderedPageBreak/>
              <w:t xml:space="preserve">поведения, защиты от опасностей при осуществлении профессиональной деятельности и в ЧС; </w:t>
            </w:r>
          </w:p>
          <w:p w14:paraId="3C8921D2"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73E34430"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0BBC98A"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6F2FA6BF"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121CD1B8" w14:textId="77777777" w:rsidR="00C04530" w:rsidRPr="00101ECC" w:rsidRDefault="00C04530" w:rsidP="000306A8">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76A63BB5"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624D93FA"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532B629" w14:textId="77777777" w:rsidR="00C04530" w:rsidRPr="00101ECC" w:rsidRDefault="00C04530" w:rsidP="000306A8">
            <w:pPr>
              <w:jc w:val="both"/>
              <w:rPr>
                <w:rFonts w:ascii="Times New Roman" w:hAnsi="Times New Roman"/>
                <w:bCs/>
                <w:sz w:val="24"/>
                <w:szCs w:val="24"/>
              </w:rPr>
            </w:pPr>
            <w:r w:rsidRPr="00101ECC">
              <w:rPr>
                <w:rFonts w:ascii="Times New Roman" w:hAnsi="Times New Roman"/>
                <w:bCs/>
                <w:sz w:val="24"/>
                <w:szCs w:val="24"/>
              </w:rPr>
              <w:lastRenderedPageBreak/>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158322A8" w14:textId="77777777" w:rsidR="00C04530" w:rsidRPr="00101ECC" w:rsidRDefault="00C04530" w:rsidP="000306A8">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62D53FC0" w14:textId="77777777" w:rsidR="00C04530" w:rsidRPr="00101ECC" w:rsidRDefault="00C04530" w:rsidP="000306A8">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29FB95D9" w14:textId="77777777" w:rsidR="00C04530" w:rsidRPr="00101ECC" w:rsidRDefault="00C04530" w:rsidP="000306A8">
            <w:pPr>
              <w:suppressAutoHyphens/>
              <w:spacing w:line="276" w:lineRule="auto"/>
              <w:contextualSpacing/>
              <w:rPr>
                <w:rFonts w:ascii="Times New Roman" w:hAnsi="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858" w:type="pct"/>
          </w:tcPr>
          <w:p w14:paraId="33B06B4B" w14:textId="77777777" w:rsidR="00C04530" w:rsidRPr="00101ECC" w:rsidRDefault="00C04530" w:rsidP="000306A8">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1210DE56" w14:textId="77777777" w:rsidR="00C04530" w:rsidRPr="00101ECC" w:rsidRDefault="00C04530" w:rsidP="000306A8">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 xml:space="preserve">экологическая безопасность </w:t>
            </w:r>
            <w:r w:rsidRPr="00101ECC">
              <w:rPr>
                <w:rFonts w:ascii="Times New Roman" w:hAnsi="Times New Roman"/>
                <w:bCs/>
                <w:sz w:val="24"/>
                <w:szCs w:val="24"/>
              </w:rPr>
              <w:lastRenderedPageBreak/>
              <w:t>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2C2E44A9" w14:textId="77777777" w:rsidR="00C04530" w:rsidRPr="00101ECC" w:rsidRDefault="00C04530" w:rsidP="000306A8">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lastRenderedPageBreak/>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060CE2D0" w14:textId="77777777" w:rsidR="00C04530" w:rsidRPr="00101ECC" w:rsidRDefault="00C04530" w:rsidP="000306A8">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3765E9C1" w14:textId="77777777" w:rsidR="00C04530" w:rsidRPr="00101ECC" w:rsidRDefault="00C04530" w:rsidP="000306A8">
            <w:pPr>
              <w:suppressAutoHyphens/>
              <w:spacing w:line="276" w:lineRule="auto"/>
              <w:contextualSpacing/>
              <w:rPr>
                <w:rFonts w:ascii="Times New Roman" w:hAnsi="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501" w:type="pct"/>
          </w:tcPr>
          <w:p w14:paraId="5BC560B0" w14:textId="77777777" w:rsidR="00C04530" w:rsidRPr="00101ECC" w:rsidRDefault="00C04530" w:rsidP="000306A8">
            <w:pPr>
              <w:suppressAutoHyphens/>
              <w:spacing w:line="276" w:lineRule="auto"/>
              <w:contextualSpacing/>
              <w:rPr>
                <w:rFonts w:ascii="Times New Roman" w:hAnsi="Times New Roman"/>
                <w:sz w:val="24"/>
                <w:szCs w:val="24"/>
              </w:rPr>
            </w:pPr>
            <w:r w:rsidRPr="00101ECC">
              <w:rPr>
                <w:rFonts w:ascii="Times New Roman" w:hAnsi="Times New Roman"/>
                <w:sz w:val="24"/>
                <w:szCs w:val="24"/>
              </w:rPr>
              <w:lastRenderedPageBreak/>
              <w:t>Экспертное наблюдение выполнения практических работ и видов работ по практике</w:t>
            </w:r>
          </w:p>
          <w:p w14:paraId="3E1B1608" w14:textId="77777777" w:rsidR="00C04530" w:rsidRPr="00101ECC" w:rsidRDefault="00C04530" w:rsidP="000306A8">
            <w:pPr>
              <w:suppressAutoHyphens/>
              <w:spacing w:line="276" w:lineRule="auto"/>
              <w:contextualSpacing/>
              <w:rPr>
                <w:rFonts w:ascii="Times New Roman" w:hAnsi="Times New Roman"/>
                <w:sz w:val="24"/>
                <w:szCs w:val="24"/>
              </w:rPr>
            </w:pPr>
            <w:r w:rsidRPr="00101ECC">
              <w:rPr>
                <w:rFonts w:ascii="Times New Roman" w:hAnsi="Times New Roman"/>
                <w:sz w:val="24"/>
                <w:szCs w:val="24"/>
              </w:rPr>
              <w:t>Диагностика (тестирование, контрольные работы)</w:t>
            </w:r>
          </w:p>
        </w:tc>
      </w:tr>
      <w:tr w:rsidR="00C04530" w:rsidRPr="00101ECC" w14:paraId="1B67D370" w14:textId="77777777" w:rsidTr="00C04530">
        <w:trPr>
          <w:trHeight w:val="698"/>
        </w:trPr>
        <w:tc>
          <w:tcPr>
            <w:tcW w:w="1641" w:type="pct"/>
          </w:tcPr>
          <w:p w14:paraId="2FDC0697"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lastRenderedPageBreak/>
              <w:t xml:space="preserve">Умеет: </w:t>
            </w:r>
          </w:p>
          <w:p w14:paraId="26F58A5A"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распознавать в профессиональном </w:t>
            </w:r>
          </w:p>
          <w:p w14:paraId="34C95AB7"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социальном контексте задачи и/или проблемы, относящиеся к кругу задач и/или проблем поддержания </w:t>
            </w:r>
            <w:r w:rsidRPr="00101ECC">
              <w:rPr>
                <w:rFonts w:ascii="Times New Roman" w:hAnsi="Times New Roman"/>
                <w:bCs/>
                <w:sz w:val="24"/>
                <w:szCs w:val="24"/>
              </w:rPr>
              <w:lastRenderedPageBreak/>
              <w:t>безопасных условий жизнедеятельности, в том числе при возникновении ЧС;</w:t>
            </w:r>
          </w:p>
          <w:p w14:paraId="2BA9E4EA"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анализировать задачу и и/или проблемы, относящиеся к предметной области безопасности жизнедеятельности,</w:t>
            </w:r>
          </w:p>
          <w:p w14:paraId="2FBFB4F5"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выделять составные части подобных задач и/или проблем;</w:t>
            </w:r>
          </w:p>
          <w:p w14:paraId="688DED93"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7E000B0"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 том числе при возникновении ЧС;</w:t>
            </w:r>
          </w:p>
          <w:p w14:paraId="57872312"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6596026"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владеть способностью принимать решения по целесообразным действиям </w:t>
            </w:r>
          </w:p>
          <w:p w14:paraId="5DCA803F"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 ЧС;</w:t>
            </w:r>
          </w:p>
          <w:p w14:paraId="3CA6E733"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владеть методами защиты от вредных </w:t>
            </w:r>
          </w:p>
          <w:p w14:paraId="6A006219"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опасных факторов ЧС, защиты человека </w:t>
            </w:r>
          </w:p>
          <w:p w14:paraId="2BC0395E"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среды обитания от негативного воздействия при ЧС; приемы действий </w:t>
            </w:r>
          </w:p>
          <w:p w14:paraId="08658E4A"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по гражданской обороне и в ЧС.</w:t>
            </w:r>
          </w:p>
          <w:p w14:paraId="3B1056C5"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оценивать результат и последствия своих действий по решению задач и/или </w:t>
            </w:r>
            <w:r w:rsidRPr="00101ECC">
              <w:rPr>
                <w:rFonts w:ascii="Times New Roman" w:hAnsi="Times New Roman"/>
                <w:bCs/>
                <w:sz w:val="24"/>
                <w:szCs w:val="24"/>
              </w:rPr>
              <w:lastRenderedPageBreak/>
              <w:t>проблем поддержания безопасных условий жизнедеятельности, в том числе при возникновении ЧС.</w:t>
            </w:r>
          </w:p>
          <w:p w14:paraId="7CDD8BA5"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Владеть знаниями основ обеспечения военной безопасности государства (для юношей).</w:t>
            </w:r>
          </w:p>
          <w:p w14:paraId="5A432F1A"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Владеть знаниями основ медицинских знаний (для девушек)</w:t>
            </w:r>
          </w:p>
          <w:p w14:paraId="5E72E384"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788F2E71"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27F5B00B"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приемы структурирования информации для создания устных </w:t>
            </w:r>
          </w:p>
          <w:p w14:paraId="176F6DBD"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28D1BA09"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w:t>
            </w:r>
            <w:r w:rsidRPr="00101ECC">
              <w:rPr>
                <w:rFonts w:ascii="Times New Roman" w:hAnsi="Times New Roman"/>
                <w:bCs/>
                <w:sz w:val="24"/>
                <w:szCs w:val="24"/>
              </w:rPr>
              <w:lastRenderedPageBreak/>
              <w:t xml:space="preserve">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10DAC4F6"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травмах</w:t>
            </w:r>
          </w:p>
          <w:p w14:paraId="33C2D51A"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организовывать работу коллектива </w:t>
            </w:r>
          </w:p>
          <w:p w14:paraId="54762813"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команды и взаимодействовать </w:t>
            </w:r>
          </w:p>
          <w:p w14:paraId="53EC54BE"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с коллегами, руководством, клиентами для создания человеко- и </w:t>
            </w:r>
            <w:proofErr w:type="spellStart"/>
            <w:r w:rsidRPr="00101ECC">
              <w:rPr>
                <w:rFonts w:ascii="Times New Roman" w:hAnsi="Times New Roman"/>
                <w:bCs/>
                <w:sz w:val="24"/>
                <w:szCs w:val="24"/>
              </w:rPr>
              <w:t>природозащитной</w:t>
            </w:r>
            <w:proofErr w:type="spellEnd"/>
            <w:r w:rsidRPr="00101ECC">
              <w:rPr>
                <w:rFonts w:ascii="Times New Roman" w:hAnsi="Times New Roman"/>
                <w:bCs/>
                <w:sz w:val="24"/>
                <w:szCs w:val="24"/>
              </w:rPr>
              <w:t xml:space="preserve"> среды осуществления профессиональной деятельности;</w:t>
            </w:r>
          </w:p>
          <w:p w14:paraId="2C7BCFD2"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правила поведения </w:t>
            </w:r>
          </w:p>
          <w:p w14:paraId="24E07A1E"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 чрезвычайных ситуациях природного, </w:t>
            </w:r>
          </w:p>
          <w:p w14:paraId="52B987AC"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техногенного и социального характера.</w:t>
            </w:r>
          </w:p>
          <w:p w14:paraId="3296A2DC"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эффективно действовать в чрезвычайных ситуациях, соблюдать нормы экологической безопасности </w:t>
            </w:r>
          </w:p>
          <w:p w14:paraId="57F28F70"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858" w:type="pct"/>
          </w:tcPr>
          <w:p w14:paraId="4EB5C5B8" w14:textId="77777777" w:rsidR="00C04530" w:rsidRDefault="00C04530" w:rsidP="000306A8">
            <w:pPr>
              <w:rPr>
                <w:rFonts w:ascii="Times New Roman" w:hAnsi="Times New Roman"/>
                <w:sz w:val="24"/>
                <w:szCs w:val="24"/>
              </w:rPr>
            </w:pPr>
            <w:r w:rsidRPr="00101ECC">
              <w:rPr>
                <w:rFonts w:ascii="Times New Roman" w:hAnsi="Times New Roman"/>
                <w:sz w:val="24"/>
                <w:szCs w:val="24"/>
              </w:rPr>
              <w:lastRenderedPageBreak/>
              <w:t xml:space="preserve"> </w:t>
            </w:r>
          </w:p>
          <w:p w14:paraId="0F759A66" w14:textId="1E5F726F" w:rsidR="00C04530" w:rsidRPr="00101ECC" w:rsidRDefault="00C04530" w:rsidP="000306A8">
            <w:pPr>
              <w:rPr>
                <w:rFonts w:ascii="Times New Roman" w:hAnsi="Times New Roman"/>
                <w:sz w:val="24"/>
                <w:szCs w:val="24"/>
                <w:shd w:val="clear" w:color="auto" w:fill="FFFFFF"/>
              </w:rPr>
            </w:pPr>
            <w:r w:rsidRPr="00101ECC">
              <w:rPr>
                <w:rFonts w:ascii="Times New Roman" w:hAnsi="Times New Roman"/>
                <w:sz w:val="24"/>
                <w:szCs w:val="24"/>
              </w:rPr>
              <w:t xml:space="preserve">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w:t>
            </w:r>
            <w:r w:rsidRPr="00101ECC">
              <w:rPr>
                <w:rFonts w:ascii="Times New Roman" w:hAnsi="Times New Roman"/>
                <w:sz w:val="24"/>
                <w:szCs w:val="24"/>
              </w:rPr>
              <w:lastRenderedPageBreak/>
              <w:t xml:space="preserve">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2DB1054F" w14:textId="77777777" w:rsidR="00C04530" w:rsidRPr="00101ECC" w:rsidRDefault="00C04530" w:rsidP="000306A8">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7B2581C2"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68EFFC6A"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59B361F9"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51C263C6"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297A865C"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5C8152AF"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684DE68D"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lastRenderedPageBreak/>
              <w:t>использует современное программное обеспечение, различные цифровые средства для</w:t>
            </w:r>
          </w:p>
          <w:p w14:paraId="0F92AD68"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9131DC4"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3D699769" w14:textId="77777777" w:rsidR="00C04530" w:rsidRPr="00101ECC" w:rsidRDefault="00C04530" w:rsidP="000306A8">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16E25B42" w14:textId="77777777" w:rsidR="00C04530" w:rsidRPr="00101ECC" w:rsidRDefault="00C04530" w:rsidP="000306A8">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04D3AABA" w14:textId="77777777" w:rsidR="00C04530" w:rsidRPr="00101ECC" w:rsidRDefault="00C04530" w:rsidP="000306A8">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47495A71" w14:textId="77777777" w:rsidR="00C04530" w:rsidRPr="00101ECC" w:rsidRDefault="00C04530" w:rsidP="000306A8">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w:t>
            </w:r>
            <w:r w:rsidRPr="00101ECC">
              <w:rPr>
                <w:rFonts w:ascii="Times New Roman" w:hAnsi="Times New Roman"/>
                <w:sz w:val="24"/>
                <w:szCs w:val="24"/>
              </w:rPr>
              <w:lastRenderedPageBreak/>
              <w:t xml:space="preserve">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641F75B8" w14:textId="77777777" w:rsidR="00C04530" w:rsidRPr="00101ECC" w:rsidRDefault="00C04530" w:rsidP="000306A8">
            <w:pPr>
              <w:suppressAutoHyphens/>
              <w:spacing w:line="276" w:lineRule="auto"/>
              <w:contextualSpacing/>
              <w:rPr>
                <w:rFonts w:ascii="Times New Roman" w:hAnsi="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501" w:type="pct"/>
          </w:tcPr>
          <w:p w14:paraId="25F3F76D" w14:textId="77777777" w:rsidR="00C04530" w:rsidRPr="00101ECC" w:rsidRDefault="00C04530" w:rsidP="000306A8">
            <w:pPr>
              <w:suppressAutoHyphens/>
              <w:spacing w:line="276" w:lineRule="auto"/>
              <w:contextualSpacing/>
              <w:rPr>
                <w:rFonts w:ascii="Times New Roman" w:hAnsi="Times New Roman"/>
                <w:sz w:val="24"/>
                <w:szCs w:val="24"/>
              </w:rPr>
            </w:pPr>
          </w:p>
        </w:tc>
      </w:tr>
    </w:tbl>
    <w:p w14:paraId="21C9579D" w14:textId="0A338D1C" w:rsidR="00C04530" w:rsidRDefault="00C04530">
      <w:pPr>
        <w:jc w:val="right"/>
        <w:rPr>
          <w:rFonts w:ascii="Times New Roman" w:hAnsi="Times New Roman"/>
          <w:b/>
          <w:sz w:val="24"/>
        </w:rPr>
        <w:sectPr w:rsidR="00C04530">
          <w:headerReference w:type="even" r:id="rId22"/>
          <w:headerReference w:type="default" r:id="rId23"/>
          <w:pgSz w:w="11906" w:h="16838"/>
          <w:pgMar w:top="1134" w:right="567" w:bottom="1134" w:left="1701" w:header="709" w:footer="709" w:gutter="0"/>
          <w:cols w:space="720"/>
        </w:sectPr>
      </w:pPr>
    </w:p>
    <w:p w14:paraId="4432E672" w14:textId="3CEA8DD9" w:rsidR="0066542D" w:rsidRDefault="0066542D" w:rsidP="0066542D">
      <w:pPr>
        <w:jc w:val="right"/>
        <w:rPr>
          <w:rFonts w:ascii="Times New Roman" w:hAnsi="Times New Roman"/>
          <w:b/>
          <w:sz w:val="24"/>
        </w:rPr>
      </w:pPr>
      <w:r>
        <w:rPr>
          <w:rFonts w:ascii="Times New Roman" w:hAnsi="Times New Roman"/>
          <w:b/>
          <w:sz w:val="24"/>
        </w:rPr>
        <w:lastRenderedPageBreak/>
        <w:t>Приложение 2.5</w:t>
      </w:r>
    </w:p>
    <w:p w14:paraId="6FBF7708" w14:textId="77777777" w:rsidR="0066542D" w:rsidRPr="00430A4F" w:rsidRDefault="0066542D" w:rsidP="0066542D">
      <w:pPr>
        <w:pStyle w:val="af2"/>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1F466306" w14:textId="77777777" w:rsidR="0066542D" w:rsidRDefault="0066542D" w:rsidP="0066542D">
      <w:pPr>
        <w:jc w:val="right"/>
        <w:rPr>
          <w:rFonts w:ascii="Times New Roman" w:hAnsi="Times New Roman"/>
          <w:b/>
          <w:color w:val="0070C0"/>
          <w:sz w:val="24"/>
        </w:rPr>
      </w:pPr>
    </w:p>
    <w:p w14:paraId="6A518D0E" w14:textId="77777777" w:rsidR="0066542D" w:rsidRDefault="0066542D" w:rsidP="0066542D">
      <w:pPr>
        <w:jc w:val="right"/>
        <w:rPr>
          <w:rFonts w:ascii="Times New Roman" w:hAnsi="Times New Roman"/>
          <w:b/>
          <w:color w:val="0070C0"/>
          <w:sz w:val="24"/>
        </w:rPr>
      </w:pPr>
    </w:p>
    <w:p w14:paraId="559D54E9" w14:textId="77777777" w:rsidR="0066542D" w:rsidRDefault="0066542D" w:rsidP="0066542D">
      <w:pPr>
        <w:jc w:val="right"/>
        <w:rPr>
          <w:rFonts w:ascii="Times New Roman" w:hAnsi="Times New Roman"/>
          <w:b/>
          <w:color w:val="0070C0"/>
          <w:sz w:val="24"/>
        </w:rPr>
      </w:pPr>
    </w:p>
    <w:p w14:paraId="0FCF4E08" w14:textId="77777777" w:rsidR="0066542D" w:rsidRDefault="0066542D" w:rsidP="0066542D">
      <w:pPr>
        <w:jc w:val="right"/>
        <w:rPr>
          <w:rFonts w:ascii="Times New Roman" w:hAnsi="Times New Roman"/>
          <w:b/>
          <w:color w:val="0070C0"/>
          <w:sz w:val="24"/>
        </w:rPr>
      </w:pPr>
    </w:p>
    <w:p w14:paraId="1EF14527" w14:textId="77777777" w:rsidR="0066542D" w:rsidRDefault="0066542D" w:rsidP="0066542D">
      <w:pPr>
        <w:jc w:val="right"/>
        <w:rPr>
          <w:rFonts w:ascii="Times New Roman" w:hAnsi="Times New Roman"/>
          <w:b/>
          <w:color w:val="0070C0"/>
          <w:sz w:val="24"/>
        </w:rPr>
      </w:pPr>
    </w:p>
    <w:p w14:paraId="28F69E25" w14:textId="77777777" w:rsidR="0066542D" w:rsidRDefault="0066542D" w:rsidP="0066542D">
      <w:pPr>
        <w:jc w:val="right"/>
        <w:rPr>
          <w:rFonts w:ascii="Times New Roman" w:hAnsi="Times New Roman"/>
          <w:b/>
          <w:color w:val="0070C0"/>
          <w:sz w:val="24"/>
        </w:rPr>
      </w:pPr>
    </w:p>
    <w:p w14:paraId="181DB508" w14:textId="77777777" w:rsidR="0066542D" w:rsidRDefault="0066542D" w:rsidP="0066542D">
      <w:pPr>
        <w:jc w:val="right"/>
        <w:rPr>
          <w:rFonts w:ascii="Times New Roman" w:hAnsi="Times New Roman"/>
          <w:b/>
          <w:color w:val="0070C0"/>
          <w:sz w:val="24"/>
        </w:rPr>
      </w:pPr>
    </w:p>
    <w:p w14:paraId="46B6A13D" w14:textId="77777777" w:rsidR="0066542D" w:rsidRDefault="0066542D" w:rsidP="0066542D">
      <w:pPr>
        <w:jc w:val="right"/>
        <w:rPr>
          <w:rFonts w:ascii="Times New Roman" w:hAnsi="Times New Roman"/>
          <w:b/>
          <w:color w:val="0070C0"/>
          <w:sz w:val="24"/>
        </w:rPr>
      </w:pPr>
    </w:p>
    <w:p w14:paraId="675476E0" w14:textId="77777777" w:rsidR="0066542D" w:rsidRDefault="0066542D" w:rsidP="0066542D">
      <w:pPr>
        <w:jc w:val="right"/>
        <w:rPr>
          <w:rFonts w:ascii="Times New Roman" w:hAnsi="Times New Roman"/>
          <w:b/>
          <w:color w:val="0070C0"/>
          <w:sz w:val="24"/>
        </w:rPr>
      </w:pPr>
    </w:p>
    <w:p w14:paraId="2E6167C9" w14:textId="77777777" w:rsidR="0066542D" w:rsidRDefault="0066542D" w:rsidP="0066542D">
      <w:pPr>
        <w:jc w:val="right"/>
        <w:rPr>
          <w:rFonts w:ascii="Times New Roman" w:hAnsi="Times New Roman"/>
          <w:b/>
          <w:color w:val="0070C0"/>
          <w:sz w:val="24"/>
        </w:rPr>
      </w:pPr>
    </w:p>
    <w:p w14:paraId="69D75FE3" w14:textId="77777777" w:rsidR="0066542D" w:rsidRDefault="0066542D" w:rsidP="0066542D">
      <w:pPr>
        <w:jc w:val="right"/>
        <w:rPr>
          <w:rFonts w:ascii="Times New Roman" w:hAnsi="Times New Roman"/>
          <w:b/>
          <w:color w:val="0070C0"/>
          <w:sz w:val="24"/>
        </w:rPr>
      </w:pPr>
    </w:p>
    <w:p w14:paraId="06866774" w14:textId="77777777" w:rsidR="0066542D" w:rsidRDefault="0066542D" w:rsidP="0066542D">
      <w:pPr>
        <w:jc w:val="center"/>
        <w:rPr>
          <w:rFonts w:ascii="Times New Roman" w:hAnsi="Times New Roman"/>
          <w:b/>
          <w:sz w:val="24"/>
        </w:rPr>
      </w:pPr>
      <w:r>
        <w:rPr>
          <w:rFonts w:ascii="Times New Roman" w:hAnsi="Times New Roman"/>
          <w:b/>
          <w:sz w:val="24"/>
        </w:rPr>
        <w:t>Примерная рабочая программа дисциплины</w:t>
      </w:r>
    </w:p>
    <w:p w14:paraId="6D3B7467" w14:textId="54BBADC4" w:rsidR="0066542D" w:rsidRDefault="0066542D" w:rsidP="0066542D">
      <w:pPr>
        <w:pStyle w:val="10"/>
      </w:pPr>
      <w:bookmarkStart w:id="24" w:name="_Toc183602459"/>
      <w:r>
        <w:t>«</w:t>
      </w:r>
      <w:bookmarkStart w:id="25" w:name="_Hlk170746155"/>
      <w:r>
        <w:t xml:space="preserve">ОП. 05 </w:t>
      </w:r>
      <w:r w:rsidRPr="0066542D">
        <w:t>ФИЗИЧЕСКАЯ КУЛЬТУРА</w:t>
      </w:r>
      <w:bookmarkEnd w:id="25"/>
      <w:r>
        <w:t>»</w:t>
      </w:r>
      <w:bookmarkEnd w:id="24"/>
    </w:p>
    <w:p w14:paraId="1CED7427" w14:textId="77777777" w:rsidR="0066542D" w:rsidRDefault="0066542D" w:rsidP="0066542D">
      <w:pPr>
        <w:pStyle w:val="10"/>
      </w:pPr>
    </w:p>
    <w:p w14:paraId="5C8DC2D3" w14:textId="77777777" w:rsidR="0066542D" w:rsidRDefault="0066542D" w:rsidP="0066542D">
      <w:pPr>
        <w:pStyle w:val="10"/>
      </w:pPr>
    </w:p>
    <w:p w14:paraId="4577FD81" w14:textId="77777777" w:rsidR="0066542D" w:rsidRDefault="0066542D" w:rsidP="0066542D">
      <w:pPr>
        <w:pStyle w:val="10"/>
      </w:pPr>
    </w:p>
    <w:p w14:paraId="27452A70" w14:textId="77777777" w:rsidR="0066542D" w:rsidRDefault="0066542D" w:rsidP="0066542D">
      <w:pPr>
        <w:pStyle w:val="10"/>
      </w:pPr>
    </w:p>
    <w:p w14:paraId="2379C5BC" w14:textId="77777777" w:rsidR="0066542D" w:rsidRDefault="0066542D" w:rsidP="0066542D">
      <w:pPr>
        <w:pStyle w:val="10"/>
      </w:pPr>
    </w:p>
    <w:p w14:paraId="11A375DF" w14:textId="77777777" w:rsidR="0066542D" w:rsidRDefault="0066542D" w:rsidP="0066542D">
      <w:pPr>
        <w:pStyle w:val="10"/>
      </w:pPr>
    </w:p>
    <w:p w14:paraId="46EDA4CF" w14:textId="77777777" w:rsidR="0066542D" w:rsidRDefault="0066542D" w:rsidP="0066542D">
      <w:pPr>
        <w:pStyle w:val="10"/>
      </w:pPr>
    </w:p>
    <w:p w14:paraId="25D866E7" w14:textId="77777777" w:rsidR="0066542D" w:rsidRDefault="0066542D" w:rsidP="0066542D">
      <w:pPr>
        <w:pStyle w:val="10"/>
      </w:pPr>
    </w:p>
    <w:p w14:paraId="79F06D41" w14:textId="77777777" w:rsidR="0066542D" w:rsidRDefault="0066542D" w:rsidP="0066542D">
      <w:pPr>
        <w:pStyle w:val="10"/>
      </w:pPr>
    </w:p>
    <w:p w14:paraId="179C3F71" w14:textId="77777777" w:rsidR="0066542D" w:rsidRDefault="0066542D" w:rsidP="0066542D">
      <w:pPr>
        <w:pStyle w:val="10"/>
      </w:pPr>
    </w:p>
    <w:p w14:paraId="603A8A05" w14:textId="77777777" w:rsidR="0066542D" w:rsidRDefault="0066542D" w:rsidP="0066542D">
      <w:pPr>
        <w:pStyle w:val="10"/>
      </w:pPr>
    </w:p>
    <w:p w14:paraId="40CDD5F5" w14:textId="77777777" w:rsidR="0066542D" w:rsidRDefault="0066542D" w:rsidP="0066542D">
      <w:pPr>
        <w:pStyle w:val="10"/>
      </w:pPr>
    </w:p>
    <w:p w14:paraId="3395E050" w14:textId="77777777" w:rsidR="0066542D" w:rsidRDefault="0066542D" w:rsidP="0066542D">
      <w:pPr>
        <w:pStyle w:val="10"/>
      </w:pPr>
    </w:p>
    <w:p w14:paraId="17CB1B68" w14:textId="77777777" w:rsidR="0066542D" w:rsidRDefault="0066542D" w:rsidP="0066542D">
      <w:pPr>
        <w:pStyle w:val="10"/>
      </w:pPr>
    </w:p>
    <w:p w14:paraId="65E71D0D" w14:textId="77777777" w:rsidR="0066542D" w:rsidRDefault="0066542D" w:rsidP="0066542D">
      <w:pPr>
        <w:pStyle w:val="1f3"/>
        <w:jc w:val="center"/>
        <w:rPr>
          <w:b/>
        </w:rPr>
      </w:pPr>
    </w:p>
    <w:p w14:paraId="6E52655E" w14:textId="77777777" w:rsidR="0066542D" w:rsidRDefault="0066542D" w:rsidP="0066542D">
      <w:pPr>
        <w:rPr>
          <w:rFonts w:ascii="Times New Roman Полужирный" w:hAnsi="Times New Roman Полужирный"/>
          <w:b/>
          <w:caps/>
          <w:sz w:val="24"/>
        </w:rPr>
      </w:pPr>
      <w:r>
        <w:br w:type="page"/>
      </w:r>
    </w:p>
    <w:p w14:paraId="6A07CBB2" w14:textId="77777777" w:rsidR="0066542D" w:rsidRDefault="0066542D" w:rsidP="0066542D">
      <w:pPr>
        <w:pStyle w:val="19"/>
        <w:rPr>
          <w:rFonts w:ascii="Times New Roman" w:hAnsi="Times New Roman"/>
        </w:rPr>
      </w:pPr>
      <w:r>
        <w:rPr>
          <w:rFonts w:ascii="Times New Roman" w:hAnsi="Times New Roman"/>
        </w:rPr>
        <w:lastRenderedPageBreak/>
        <w:t>СОДЕРЖАНИЕ ПРОГРАММЫ</w:t>
      </w:r>
    </w:p>
    <w:p w14:paraId="481E51F1" w14:textId="77777777" w:rsidR="0066542D" w:rsidRDefault="0066542D" w:rsidP="0066542D">
      <w:pPr>
        <w:pStyle w:val="1fff9"/>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4E3A6211" w14:textId="77777777" w:rsidR="0066542D" w:rsidRDefault="00F372A7" w:rsidP="0066542D">
      <w:pPr>
        <w:pStyle w:val="1fff9"/>
        <w:tabs>
          <w:tab w:val="clear" w:pos="9639"/>
          <w:tab w:val="right" w:leader="dot" w:pos="9638"/>
        </w:tabs>
      </w:pPr>
      <w:hyperlink w:anchor="__RefHeading___2" w:history="1">
        <w:r w:rsidR="0066542D">
          <w:t>1.    Общая характеристика ПРИМЕРНОЙ РАБОЧЕЙ ПРОГРАММЫ УЧЕБНОЙ ДИСЦИПЛИНЫ</w:t>
        </w:r>
        <w:r w:rsidR="0066542D">
          <w:tab/>
        </w:r>
      </w:hyperlink>
    </w:p>
    <w:p w14:paraId="30D10603" w14:textId="77777777" w:rsidR="0066542D" w:rsidRDefault="00F372A7" w:rsidP="0066542D">
      <w:pPr>
        <w:pStyle w:val="21"/>
        <w:tabs>
          <w:tab w:val="clear" w:pos="9639"/>
          <w:tab w:val="right" w:leader="dot" w:pos="9638"/>
        </w:tabs>
      </w:pPr>
      <w:hyperlink w:anchor="__RefHeading___3" w:history="1">
        <w:r w:rsidR="0066542D">
          <w:t>1.1. Цель и место дисциплины в структуре образовательной программы</w:t>
        </w:r>
        <w:r w:rsidR="0066542D">
          <w:tab/>
        </w:r>
      </w:hyperlink>
    </w:p>
    <w:p w14:paraId="5DE060C7" w14:textId="77777777" w:rsidR="0066542D" w:rsidRDefault="00F372A7" w:rsidP="0066542D">
      <w:pPr>
        <w:pStyle w:val="21"/>
        <w:tabs>
          <w:tab w:val="clear" w:pos="9639"/>
          <w:tab w:val="right" w:leader="dot" w:pos="9638"/>
        </w:tabs>
      </w:pPr>
      <w:hyperlink w:anchor="__RefHeading___4" w:history="1">
        <w:r w:rsidR="0066542D">
          <w:t>1.2. Планируемые результаты освоения дисциплины</w:t>
        </w:r>
        <w:r w:rsidR="0066542D">
          <w:tab/>
        </w:r>
      </w:hyperlink>
    </w:p>
    <w:p w14:paraId="03ED9B46" w14:textId="77777777" w:rsidR="0066542D" w:rsidRDefault="00F372A7" w:rsidP="0066542D">
      <w:pPr>
        <w:pStyle w:val="1fff9"/>
        <w:tabs>
          <w:tab w:val="clear" w:pos="9639"/>
          <w:tab w:val="right" w:leader="dot" w:pos="9638"/>
        </w:tabs>
      </w:pPr>
      <w:hyperlink w:anchor="__RefHeading___5" w:history="1">
        <w:r w:rsidR="0066542D">
          <w:t>2. Структура и содержание ДИСЦИПЛИНЫ</w:t>
        </w:r>
        <w:r w:rsidR="0066542D">
          <w:tab/>
        </w:r>
      </w:hyperlink>
    </w:p>
    <w:p w14:paraId="4D6A6BE6" w14:textId="77777777" w:rsidR="0066542D" w:rsidRDefault="00F372A7" w:rsidP="0066542D">
      <w:pPr>
        <w:pStyle w:val="21"/>
        <w:tabs>
          <w:tab w:val="clear" w:pos="9639"/>
          <w:tab w:val="right" w:leader="dot" w:pos="9638"/>
        </w:tabs>
      </w:pPr>
      <w:hyperlink w:anchor="__RefHeading___6" w:history="1">
        <w:r w:rsidR="0066542D">
          <w:t>2.1. Трудоемкость освоения дисциплины</w:t>
        </w:r>
        <w:r w:rsidR="0066542D">
          <w:tab/>
        </w:r>
      </w:hyperlink>
    </w:p>
    <w:p w14:paraId="06BA3B7D" w14:textId="77777777" w:rsidR="0066542D" w:rsidRDefault="00F372A7" w:rsidP="0066542D">
      <w:pPr>
        <w:pStyle w:val="21"/>
        <w:tabs>
          <w:tab w:val="clear" w:pos="9639"/>
          <w:tab w:val="right" w:leader="dot" w:pos="9638"/>
        </w:tabs>
      </w:pPr>
      <w:hyperlink w:anchor="__RefHeading___7" w:history="1">
        <w:r w:rsidR="0066542D">
          <w:t>2.2. Примерное содержание дисциплины</w:t>
        </w:r>
        <w:r w:rsidR="0066542D">
          <w:tab/>
        </w:r>
      </w:hyperlink>
    </w:p>
    <w:p w14:paraId="3188D139" w14:textId="77777777" w:rsidR="0066542D" w:rsidRDefault="00F372A7" w:rsidP="0066542D">
      <w:pPr>
        <w:pStyle w:val="21"/>
        <w:tabs>
          <w:tab w:val="clear" w:pos="9639"/>
          <w:tab w:val="right" w:leader="dot" w:pos="9638"/>
        </w:tabs>
      </w:pPr>
      <w:hyperlink w:anchor="__RefHeading___8" w:history="1">
        <w:r w:rsidR="0066542D">
          <w:t>При наличии</w:t>
        </w:r>
        <w:r w:rsidR="0066542D">
          <w:tab/>
        </w:r>
      </w:hyperlink>
    </w:p>
    <w:p w14:paraId="68CF54FE" w14:textId="77777777" w:rsidR="0066542D" w:rsidRDefault="00F372A7" w:rsidP="0066542D">
      <w:pPr>
        <w:pStyle w:val="21"/>
        <w:tabs>
          <w:tab w:val="clear" w:pos="9639"/>
          <w:tab w:val="right" w:leader="dot" w:pos="9638"/>
        </w:tabs>
      </w:pPr>
      <w:hyperlink w:anchor="__RefHeading___9" w:history="1">
        <w:r w:rsidR="0066542D">
          <w:t>2.3. Курсовой проект (работа)</w:t>
        </w:r>
        <w:r w:rsidR="0066542D">
          <w:tab/>
        </w:r>
      </w:hyperlink>
    </w:p>
    <w:p w14:paraId="74FC7394" w14:textId="77777777" w:rsidR="0066542D" w:rsidRDefault="00F372A7" w:rsidP="0066542D">
      <w:pPr>
        <w:pStyle w:val="1fff9"/>
        <w:tabs>
          <w:tab w:val="clear" w:pos="9639"/>
          <w:tab w:val="right" w:leader="dot" w:pos="9638"/>
        </w:tabs>
      </w:pPr>
      <w:hyperlink w:anchor="__RefHeading___10" w:history="1">
        <w:r w:rsidR="0066542D">
          <w:t>3. Условия реализации ДИСЦИПЛИНЫ</w:t>
        </w:r>
        <w:r w:rsidR="0066542D">
          <w:tab/>
        </w:r>
      </w:hyperlink>
    </w:p>
    <w:p w14:paraId="13EAF6C5" w14:textId="77777777" w:rsidR="0066542D" w:rsidRDefault="00F372A7" w:rsidP="0066542D">
      <w:pPr>
        <w:pStyle w:val="21"/>
        <w:tabs>
          <w:tab w:val="clear" w:pos="9639"/>
          <w:tab w:val="right" w:leader="dot" w:pos="9638"/>
        </w:tabs>
      </w:pPr>
      <w:hyperlink w:anchor="__RefHeading___11" w:history="1">
        <w:r w:rsidR="0066542D">
          <w:t>3.1. Материально-техническое обеспечение</w:t>
        </w:r>
        <w:r w:rsidR="0066542D">
          <w:tab/>
        </w:r>
      </w:hyperlink>
    </w:p>
    <w:p w14:paraId="38099CBD" w14:textId="77777777" w:rsidR="0066542D" w:rsidRDefault="00F372A7" w:rsidP="0066542D">
      <w:pPr>
        <w:pStyle w:val="21"/>
        <w:tabs>
          <w:tab w:val="clear" w:pos="9639"/>
          <w:tab w:val="right" w:leader="dot" w:pos="9638"/>
        </w:tabs>
      </w:pPr>
      <w:hyperlink w:anchor="__RefHeading___12" w:history="1">
        <w:r w:rsidR="0066542D">
          <w:t>3.2. Учебно-методическое обеспечение</w:t>
        </w:r>
        <w:r w:rsidR="0066542D">
          <w:tab/>
        </w:r>
      </w:hyperlink>
    </w:p>
    <w:p w14:paraId="63CEC8D6" w14:textId="77777777" w:rsidR="0066542D" w:rsidRDefault="00F372A7" w:rsidP="0066542D">
      <w:pPr>
        <w:pStyle w:val="1fff9"/>
        <w:tabs>
          <w:tab w:val="clear" w:pos="9639"/>
          <w:tab w:val="right" w:leader="dot" w:pos="9638"/>
        </w:tabs>
      </w:pPr>
      <w:hyperlink w:anchor="__RefHeading___13" w:history="1">
        <w:r w:rsidR="0066542D">
          <w:t>4. Контроль и оценка результатов освоения ДИСЦИПЛИНЫ</w:t>
        </w:r>
        <w:r w:rsidR="0066542D">
          <w:tab/>
        </w:r>
      </w:hyperlink>
    </w:p>
    <w:p w14:paraId="0EFBB334" w14:textId="77777777" w:rsidR="0066542D" w:rsidRDefault="0066542D" w:rsidP="0066542D">
      <w:r>
        <w:fldChar w:fldCharType="end"/>
      </w:r>
    </w:p>
    <w:p w14:paraId="69169639" w14:textId="77777777" w:rsidR="0066542D" w:rsidRDefault="0066542D" w:rsidP="0066542D">
      <w:pPr>
        <w:sectPr w:rsidR="0066542D">
          <w:headerReference w:type="even" r:id="rId24"/>
          <w:headerReference w:type="default" r:id="rId25"/>
          <w:pgSz w:w="11906" w:h="16838"/>
          <w:pgMar w:top="1134" w:right="567" w:bottom="1134" w:left="1701" w:header="709" w:footer="709" w:gutter="0"/>
          <w:cols w:space="720"/>
        </w:sectPr>
      </w:pPr>
    </w:p>
    <w:p w14:paraId="228DFBB9" w14:textId="45047F21" w:rsidR="0066542D" w:rsidRDefault="0066542D" w:rsidP="0066542D">
      <w:pPr>
        <w:pStyle w:val="19"/>
        <w:ind w:left="360"/>
      </w:pPr>
      <w:r>
        <w:rPr>
          <w:rFonts w:asciiTheme="minorHAnsi" w:hAnsiTheme="minorHAnsi"/>
        </w:rPr>
        <w:lastRenderedPageBreak/>
        <w:t xml:space="preserve">1. </w:t>
      </w:r>
      <w:r>
        <w:t>Общая характеристика</w:t>
      </w:r>
      <w:r>
        <w:rPr>
          <w:rFonts w:asciiTheme="minorHAnsi" w:hAnsiTheme="minorHAnsi"/>
        </w:rPr>
        <w:t xml:space="preserve"> </w:t>
      </w:r>
      <w:r>
        <w:t>ПРИМЕРНОЙ РАБОЧЕЙ ПРОГРАММЫ УЧЕБНОЙ ДИСЦИПЛИНЫ</w:t>
      </w:r>
    </w:p>
    <w:p w14:paraId="3BFEBB14" w14:textId="1385EC2D" w:rsidR="0066542D" w:rsidRDefault="0066542D" w:rsidP="0066542D">
      <w:pPr>
        <w:pStyle w:val="1f3"/>
        <w:jc w:val="center"/>
      </w:pPr>
      <w:r>
        <w:t xml:space="preserve">«ОП. 05 </w:t>
      </w:r>
      <w:r w:rsidRPr="0066542D">
        <w:t>ФИЗИЧЕСКАЯ КУЛЬТУРА</w:t>
      </w:r>
      <w:r>
        <w:t>»</w:t>
      </w:r>
    </w:p>
    <w:p w14:paraId="797D4C76" w14:textId="77777777" w:rsidR="0066542D" w:rsidRDefault="0066542D" w:rsidP="0066542D">
      <w:pPr>
        <w:pStyle w:val="1f3"/>
      </w:pPr>
    </w:p>
    <w:p w14:paraId="56EB42FA" w14:textId="77777777" w:rsidR="0066542D" w:rsidRDefault="0066542D" w:rsidP="0066542D">
      <w:pPr>
        <w:pStyle w:val="11a"/>
        <w:rPr>
          <w:rFonts w:ascii="Times New Roman" w:hAnsi="Times New Roman"/>
        </w:rPr>
      </w:pPr>
      <w:r>
        <w:rPr>
          <w:rFonts w:ascii="Times New Roman" w:hAnsi="Times New Roman"/>
        </w:rPr>
        <w:t>1.1. Цель и место дисциплины в структуре образовательной программы</w:t>
      </w:r>
    </w:p>
    <w:p w14:paraId="26A3D64A" w14:textId="456D5152" w:rsidR="00C04530" w:rsidRPr="00101ECC" w:rsidRDefault="0066542D" w:rsidP="00C04530">
      <w:pPr>
        <w:suppressAutoHyphens/>
        <w:spacing w:line="276" w:lineRule="auto"/>
        <w:ind w:firstLine="709"/>
        <w:jc w:val="both"/>
        <w:rPr>
          <w:rFonts w:ascii="Times New Roman" w:hAnsi="Times New Roman"/>
          <w:sz w:val="24"/>
          <w:szCs w:val="24"/>
        </w:rPr>
      </w:pPr>
      <w:r w:rsidRPr="00C04530">
        <w:rPr>
          <w:rFonts w:ascii="Times New Roman" w:hAnsi="Times New Roman"/>
          <w:sz w:val="24"/>
          <w:szCs w:val="24"/>
        </w:rPr>
        <w:t xml:space="preserve">Цель дисциплины «ОП. 05 </w:t>
      </w:r>
      <w:r w:rsidR="00543352">
        <w:rPr>
          <w:rFonts w:ascii="Times New Roman" w:hAnsi="Times New Roman"/>
          <w:sz w:val="24"/>
          <w:szCs w:val="24"/>
        </w:rPr>
        <w:t>Ф</w:t>
      </w:r>
      <w:r w:rsidR="00C04530" w:rsidRPr="00C04530">
        <w:rPr>
          <w:rFonts w:ascii="Times New Roman" w:hAnsi="Times New Roman"/>
          <w:sz w:val="24"/>
          <w:szCs w:val="24"/>
        </w:rPr>
        <w:t>изическая культура</w:t>
      </w:r>
      <w:r w:rsidRPr="00C04530">
        <w:rPr>
          <w:rFonts w:ascii="Times New Roman" w:hAnsi="Times New Roman"/>
          <w:sz w:val="24"/>
          <w:szCs w:val="24"/>
        </w:rPr>
        <w:t xml:space="preserve">»: </w:t>
      </w:r>
      <w:r w:rsidR="00C04530" w:rsidRPr="00101ECC">
        <w:rPr>
          <w:rFonts w:ascii="Times New Roman" w:hAnsi="Times New Roman"/>
          <w:sz w:val="24"/>
          <w:szCs w:val="24"/>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57403398" w14:textId="76609744" w:rsidR="0066542D" w:rsidRPr="00543352" w:rsidRDefault="0066542D" w:rsidP="00C04530">
      <w:pPr>
        <w:spacing w:line="276" w:lineRule="auto"/>
        <w:ind w:firstLine="709"/>
        <w:jc w:val="both"/>
        <w:rPr>
          <w:rFonts w:ascii="Times New Roman" w:hAnsi="Times New Roman"/>
          <w:sz w:val="24"/>
          <w:szCs w:val="24"/>
        </w:rPr>
      </w:pPr>
      <w:r w:rsidRPr="00543352">
        <w:rPr>
          <w:rFonts w:ascii="Times New Roman" w:hAnsi="Times New Roman"/>
          <w:sz w:val="24"/>
          <w:szCs w:val="24"/>
        </w:rPr>
        <w:t>Дисциплина «ОП. 05 Физическая культура» включена в обязательную часть общепрофессионального цикла образовательной программы.</w:t>
      </w:r>
    </w:p>
    <w:p w14:paraId="1D5656F2" w14:textId="55083D43" w:rsidR="0066542D" w:rsidRDefault="0066542D" w:rsidP="0066542D">
      <w:pPr>
        <w:spacing w:line="276" w:lineRule="auto"/>
        <w:ind w:firstLine="709"/>
        <w:jc w:val="both"/>
        <w:rPr>
          <w:rFonts w:ascii="Times New Roman" w:hAnsi="Times New Roman"/>
          <w:sz w:val="24"/>
        </w:rPr>
      </w:pPr>
    </w:p>
    <w:p w14:paraId="14524ABF" w14:textId="77777777" w:rsidR="0066542D" w:rsidRDefault="0066542D" w:rsidP="0066542D">
      <w:pPr>
        <w:pStyle w:val="11a"/>
        <w:rPr>
          <w:rFonts w:ascii="Times New Roman" w:hAnsi="Times New Roman"/>
        </w:rPr>
      </w:pPr>
      <w:r>
        <w:rPr>
          <w:rFonts w:ascii="Times New Roman" w:hAnsi="Times New Roman"/>
        </w:rPr>
        <w:t>1.2. Планируемые результаты освоения дисциплины</w:t>
      </w:r>
    </w:p>
    <w:p w14:paraId="340A4A25" w14:textId="77777777" w:rsidR="0066542D" w:rsidRDefault="0066542D" w:rsidP="0066542D">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9CB2F3B" w14:textId="77777777" w:rsidR="0066542D" w:rsidRDefault="0066542D" w:rsidP="0066542D">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9"/>
      </w:r>
      <w:r>
        <w:rPr>
          <w:rFonts w:ascii="Times New Roman" w:hAnsi="Times New Roman"/>
          <w:sz w:val="24"/>
        </w:rP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852"/>
        <w:gridCol w:w="4540"/>
      </w:tblGrid>
      <w:tr w:rsidR="0066542D" w14:paraId="299BEDB2" w14:textId="77777777" w:rsidTr="00543352">
        <w:tc>
          <w:tcPr>
            <w:tcW w:w="1246" w:type="dxa"/>
            <w:tcBorders>
              <w:top w:val="single" w:sz="4" w:space="0" w:color="000000"/>
              <w:left w:val="single" w:sz="4" w:space="0" w:color="000000"/>
              <w:bottom w:val="single" w:sz="4" w:space="0" w:color="000000"/>
              <w:right w:val="single" w:sz="4" w:space="0" w:color="000000"/>
            </w:tcBorders>
          </w:tcPr>
          <w:p w14:paraId="52DFB057" w14:textId="77777777" w:rsidR="0066542D" w:rsidRPr="00543352" w:rsidRDefault="0066542D" w:rsidP="0066542D">
            <w:pPr>
              <w:rPr>
                <w:rStyle w:val="affffd"/>
                <w:b/>
                <w:sz w:val="24"/>
              </w:rPr>
            </w:pPr>
            <w:r w:rsidRPr="00543352">
              <w:rPr>
                <w:rStyle w:val="affffd"/>
                <w:b/>
                <w:i w:val="0"/>
                <w:sz w:val="24"/>
              </w:rPr>
              <w:t xml:space="preserve">Код </w:t>
            </w:r>
            <w:r w:rsidRPr="00543352">
              <w:rPr>
                <w:rStyle w:val="affffd"/>
                <w:b/>
                <w:sz w:val="24"/>
              </w:rPr>
              <w:t xml:space="preserve">ОК, </w:t>
            </w:r>
          </w:p>
          <w:p w14:paraId="6A7CE580" w14:textId="3EEEC75A" w:rsidR="0066542D" w:rsidRPr="00543352" w:rsidRDefault="0066542D" w:rsidP="00543352">
            <w:pPr>
              <w:jc w:val="center"/>
              <w:rPr>
                <w:rStyle w:val="affffd"/>
                <w:b/>
                <w:i w:val="0"/>
                <w:sz w:val="24"/>
              </w:rPr>
            </w:pPr>
            <w:r w:rsidRPr="00543352">
              <w:rPr>
                <w:rStyle w:val="affffd"/>
                <w:b/>
                <w:sz w:val="24"/>
              </w:rPr>
              <w:t>ПК</w:t>
            </w:r>
          </w:p>
        </w:tc>
        <w:tc>
          <w:tcPr>
            <w:tcW w:w="3852" w:type="dxa"/>
            <w:tcBorders>
              <w:top w:val="single" w:sz="4" w:space="0" w:color="000000"/>
              <w:left w:val="single" w:sz="4" w:space="0" w:color="000000"/>
              <w:bottom w:val="single" w:sz="4" w:space="0" w:color="000000"/>
              <w:right w:val="single" w:sz="4" w:space="0" w:color="000000"/>
            </w:tcBorders>
          </w:tcPr>
          <w:p w14:paraId="547D4EEB" w14:textId="77777777" w:rsidR="0066542D" w:rsidRPr="00543352" w:rsidRDefault="0066542D" w:rsidP="0066542D">
            <w:pPr>
              <w:jc w:val="center"/>
              <w:rPr>
                <w:rFonts w:ascii="Times New Roman" w:hAnsi="Times New Roman"/>
                <w:b/>
                <w:sz w:val="24"/>
              </w:rPr>
            </w:pPr>
            <w:r w:rsidRPr="00543352">
              <w:rPr>
                <w:rFonts w:ascii="Times New Roman" w:hAnsi="Times New Roman"/>
                <w:b/>
                <w:sz w:val="24"/>
              </w:rPr>
              <w:t>Уметь</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6496B08" w14:textId="77777777" w:rsidR="0066542D" w:rsidRDefault="0066542D" w:rsidP="0066542D">
            <w:pPr>
              <w:jc w:val="center"/>
              <w:rPr>
                <w:rFonts w:ascii="Times New Roman" w:hAnsi="Times New Roman"/>
                <w:b/>
                <w:i/>
                <w:sz w:val="24"/>
              </w:rPr>
            </w:pPr>
            <w:r w:rsidRPr="00543352">
              <w:rPr>
                <w:rFonts w:ascii="Times New Roman" w:hAnsi="Times New Roman"/>
                <w:b/>
                <w:sz w:val="24"/>
              </w:rPr>
              <w:t>Знать</w:t>
            </w:r>
          </w:p>
        </w:tc>
      </w:tr>
      <w:tr w:rsidR="00543352" w14:paraId="402F7E60" w14:textId="77777777" w:rsidTr="00543352">
        <w:tc>
          <w:tcPr>
            <w:tcW w:w="1246" w:type="dxa"/>
            <w:tcBorders>
              <w:top w:val="single" w:sz="4" w:space="0" w:color="000000"/>
              <w:left w:val="single" w:sz="4" w:space="0" w:color="000000"/>
              <w:bottom w:val="single" w:sz="4" w:space="0" w:color="000000"/>
              <w:right w:val="single" w:sz="4" w:space="0" w:color="000000"/>
            </w:tcBorders>
          </w:tcPr>
          <w:p w14:paraId="5DFA8CB2" w14:textId="06C087CA" w:rsidR="00543352" w:rsidRDefault="00543352" w:rsidP="00543352">
            <w:pPr>
              <w:rPr>
                <w:rFonts w:ascii="Times New Roman" w:hAnsi="Times New Roman"/>
                <w:sz w:val="24"/>
              </w:rPr>
            </w:pPr>
            <w:r w:rsidRPr="00101ECC">
              <w:rPr>
                <w:rFonts w:ascii="Times New Roman" w:hAnsi="Times New Roman"/>
                <w:sz w:val="24"/>
                <w:szCs w:val="24"/>
              </w:rPr>
              <w:t>ОК 04</w:t>
            </w:r>
          </w:p>
        </w:tc>
        <w:tc>
          <w:tcPr>
            <w:tcW w:w="3852" w:type="dxa"/>
            <w:tcBorders>
              <w:top w:val="single" w:sz="4" w:space="0" w:color="000000"/>
              <w:left w:val="single" w:sz="4" w:space="0" w:color="000000"/>
              <w:bottom w:val="single" w:sz="4" w:space="0" w:color="000000"/>
              <w:right w:val="single" w:sz="4" w:space="0" w:color="000000"/>
            </w:tcBorders>
          </w:tcPr>
          <w:p w14:paraId="23260B0E" w14:textId="77777777" w:rsidR="00543352" w:rsidRPr="00101ECC" w:rsidRDefault="00543352" w:rsidP="00543352">
            <w:pPr>
              <w:rPr>
                <w:rFonts w:ascii="Times New Roman" w:hAnsi="Times New Roman"/>
                <w:bCs/>
                <w:sz w:val="24"/>
                <w:szCs w:val="24"/>
              </w:rPr>
            </w:pPr>
            <w:r w:rsidRPr="00101ECC">
              <w:rPr>
                <w:rFonts w:ascii="Times New Roman" w:eastAsia="Calibri" w:hAnsi="Times New Roman"/>
                <w:bCs/>
                <w:spacing w:val="-4"/>
              </w:rPr>
              <w:t>организовывать работу коллектива и команды</w:t>
            </w:r>
          </w:p>
          <w:p w14:paraId="6FF469FE" w14:textId="0582D42F" w:rsidR="00543352" w:rsidRDefault="00543352" w:rsidP="00543352">
            <w:pPr>
              <w:rPr>
                <w:rFonts w:ascii="Times New Roman" w:hAnsi="Times New Roman"/>
                <w:sz w:val="24"/>
              </w:rPr>
            </w:pPr>
            <w:r w:rsidRPr="00101ECC">
              <w:rPr>
                <w:rFonts w:ascii="Times New Roman" w:eastAsia="Calibri" w:hAnsi="Times New Roman"/>
                <w:bCs/>
                <w:spacing w:val="-4"/>
              </w:rPr>
              <w:t>взаимодействовать с коллегами, руководством, клиентами в ходе профессиональной деятельности</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0712B61E" w14:textId="77777777" w:rsidR="00543352" w:rsidRPr="00101ECC" w:rsidRDefault="00543352" w:rsidP="00543352">
            <w:pPr>
              <w:rPr>
                <w:rFonts w:ascii="Times New Roman" w:hAnsi="Times New Roman"/>
                <w:bCs/>
                <w:sz w:val="24"/>
                <w:szCs w:val="24"/>
              </w:rPr>
            </w:pPr>
            <w:r w:rsidRPr="00101ECC">
              <w:rPr>
                <w:rFonts w:ascii="Times New Roman" w:eastAsia="Calibri" w:hAnsi="Times New Roman"/>
                <w:bCs/>
              </w:rPr>
              <w:t>психологические основы деятельности коллектива</w:t>
            </w:r>
          </w:p>
          <w:p w14:paraId="0E93339B" w14:textId="73E1425C" w:rsidR="00543352" w:rsidRDefault="00543352" w:rsidP="00543352">
            <w:pPr>
              <w:rPr>
                <w:rFonts w:ascii="Times New Roman" w:hAnsi="Times New Roman"/>
                <w:i/>
                <w:sz w:val="24"/>
              </w:rPr>
            </w:pPr>
            <w:r w:rsidRPr="00101ECC">
              <w:rPr>
                <w:rFonts w:ascii="Times New Roman" w:eastAsia="Calibri" w:hAnsi="Times New Roman"/>
                <w:bCs/>
              </w:rPr>
              <w:t>психологические особенности личности</w:t>
            </w:r>
          </w:p>
        </w:tc>
      </w:tr>
      <w:tr w:rsidR="00543352" w14:paraId="5C0B61DD" w14:textId="77777777" w:rsidTr="00543352">
        <w:tc>
          <w:tcPr>
            <w:tcW w:w="1246" w:type="dxa"/>
            <w:tcBorders>
              <w:top w:val="single" w:sz="4" w:space="0" w:color="000000"/>
              <w:left w:val="single" w:sz="4" w:space="0" w:color="000000"/>
              <w:bottom w:val="single" w:sz="4" w:space="0" w:color="000000"/>
              <w:right w:val="single" w:sz="4" w:space="0" w:color="000000"/>
            </w:tcBorders>
          </w:tcPr>
          <w:p w14:paraId="3BB633B3" w14:textId="77777777" w:rsidR="00543352" w:rsidRPr="00101ECC" w:rsidRDefault="00543352" w:rsidP="00543352">
            <w:pPr>
              <w:rPr>
                <w:rFonts w:ascii="Times New Roman" w:hAnsi="Times New Roman"/>
                <w:bCs/>
                <w:sz w:val="24"/>
                <w:szCs w:val="24"/>
              </w:rPr>
            </w:pPr>
            <w:r w:rsidRPr="00101ECC">
              <w:rPr>
                <w:rFonts w:ascii="Times New Roman" w:hAnsi="Times New Roman"/>
                <w:sz w:val="24"/>
                <w:szCs w:val="24"/>
              </w:rPr>
              <w:t>ОК 08</w:t>
            </w:r>
          </w:p>
          <w:p w14:paraId="3566A51D" w14:textId="77777777" w:rsidR="00543352" w:rsidRPr="00101ECC" w:rsidRDefault="00543352" w:rsidP="00543352">
            <w:pPr>
              <w:rPr>
                <w:rFonts w:ascii="Times New Roman" w:hAnsi="Times New Roman"/>
                <w:sz w:val="24"/>
                <w:szCs w:val="24"/>
              </w:rPr>
            </w:pPr>
          </w:p>
        </w:tc>
        <w:tc>
          <w:tcPr>
            <w:tcW w:w="3852" w:type="dxa"/>
            <w:tcBorders>
              <w:top w:val="single" w:sz="4" w:space="0" w:color="000000"/>
              <w:left w:val="single" w:sz="4" w:space="0" w:color="000000"/>
              <w:bottom w:val="single" w:sz="4" w:space="0" w:color="000000"/>
              <w:right w:val="single" w:sz="4" w:space="0" w:color="000000"/>
            </w:tcBorders>
          </w:tcPr>
          <w:p w14:paraId="57EA40C1" w14:textId="77777777" w:rsidR="00543352" w:rsidRPr="00101ECC" w:rsidRDefault="00543352" w:rsidP="00543352">
            <w:pPr>
              <w:rPr>
                <w:rFonts w:ascii="Times New Roman" w:hAnsi="Times New Roman"/>
                <w:sz w:val="24"/>
                <w:szCs w:val="24"/>
              </w:rPr>
            </w:pPr>
            <w:r w:rsidRPr="00101ECC">
              <w:rPr>
                <w:rFonts w:ascii="Times New Roman" w:eastAsia="Calibri" w:hAnsi="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50C30713" w14:textId="77777777" w:rsidR="00543352" w:rsidRPr="00101ECC" w:rsidRDefault="00543352" w:rsidP="00543352">
            <w:pPr>
              <w:rPr>
                <w:rFonts w:ascii="Times New Roman" w:hAnsi="Times New Roman"/>
                <w:sz w:val="24"/>
                <w:szCs w:val="24"/>
              </w:rPr>
            </w:pPr>
            <w:r w:rsidRPr="00101ECC">
              <w:rPr>
                <w:rFonts w:ascii="Times New Roman" w:eastAsia="Calibri" w:hAnsi="Times New Roman"/>
              </w:rPr>
              <w:t>применять рациональные приемы двигательных функций в профессиональной деятельности</w:t>
            </w:r>
          </w:p>
          <w:p w14:paraId="3DD90E65" w14:textId="64F3515F" w:rsidR="00543352" w:rsidRPr="00101ECC" w:rsidRDefault="00543352" w:rsidP="00543352">
            <w:pPr>
              <w:rPr>
                <w:rFonts w:ascii="Times New Roman" w:eastAsia="Calibri" w:hAnsi="Times New Roman"/>
                <w:bCs/>
                <w:spacing w:val="-4"/>
              </w:rPr>
            </w:pPr>
            <w:r w:rsidRPr="00101ECC">
              <w:rPr>
                <w:rFonts w:ascii="Times New Roman" w:eastAsia="Calibri" w:hAnsi="Times New Roman"/>
              </w:rPr>
              <w:t xml:space="preserve">пользоваться средствами профилактики перенапряжения, характерными для данной </w:t>
            </w:r>
            <w:r w:rsidRPr="00101ECC">
              <w:rPr>
                <w:rFonts w:ascii="Times New Roman" w:eastAsia="Calibri" w:hAnsi="Times New Roman"/>
                <w:bCs/>
              </w:rPr>
              <w:t>специальности</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58591CF" w14:textId="77777777" w:rsidR="00543352" w:rsidRPr="00101ECC" w:rsidRDefault="00543352" w:rsidP="00543352">
            <w:pPr>
              <w:rPr>
                <w:rFonts w:ascii="Times New Roman" w:hAnsi="Times New Roman"/>
                <w:bCs/>
                <w:sz w:val="24"/>
                <w:szCs w:val="24"/>
              </w:rPr>
            </w:pPr>
            <w:r w:rsidRPr="00101ECC">
              <w:rPr>
                <w:rFonts w:ascii="Times New Roman" w:eastAsia="Calibri" w:hAnsi="Times New Roman"/>
              </w:rPr>
              <w:t>роль физической культуры в общекультурном, профессиональном и социальном развитии человека</w:t>
            </w:r>
          </w:p>
          <w:p w14:paraId="5037AC68" w14:textId="77777777" w:rsidR="00543352" w:rsidRPr="00101ECC" w:rsidRDefault="00543352" w:rsidP="00543352">
            <w:pPr>
              <w:rPr>
                <w:rFonts w:ascii="Times New Roman" w:hAnsi="Times New Roman"/>
                <w:bCs/>
                <w:sz w:val="24"/>
                <w:szCs w:val="24"/>
              </w:rPr>
            </w:pPr>
            <w:r w:rsidRPr="00101ECC">
              <w:rPr>
                <w:rFonts w:ascii="Times New Roman" w:eastAsia="Calibri" w:hAnsi="Times New Roman"/>
              </w:rPr>
              <w:t>основы здорового образа жизни</w:t>
            </w:r>
          </w:p>
          <w:p w14:paraId="02DDF571" w14:textId="77777777" w:rsidR="00543352" w:rsidRPr="00101ECC" w:rsidRDefault="00543352" w:rsidP="00543352">
            <w:pPr>
              <w:rPr>
                <w:rFonts w:ascii="Times New Roman" w:hAnsi="Times New Roman"/>
                <w:bCs/>
                <w:sz w:val="24"/>
                <w:szCs w:val="24"/>
              </w:rPr>
            </w:pPr>
            <w:r w:rsidRPr="00101ECC">
              <w:rPr>
                <w:rFonts w:ascii="Times New Roman" w:eastAsia="Calibri" w:hAnsi="Times New Roman"/>
              </w:rPr>
              <w:t xml:space="preserve">условия профессиональной деятельности и зоны риска физического здоровья для </w:t>
            </w:r>
            <w:r w:rsidRPr="00101ECC">
              <w:rPr>
                <w:rFonts w:ascii="Times New Roman" w:eastAsia="Calibri" w:hAnsi="Times New Roman"/>
                <w:bCs/>
              </w:rPr>
              <w:t>специальности</w:t>
            </w:r>
          </w:p>
          <w:p w14:paraId="4B0A0FC2" w14:textId="181D937F" w:rsidR="00543352" w:rsidRPr="00101ECC" w:rsidRDefault="00543352" w:rsidP="00543352">
            <w:pPr>
              <w:rPr>
                <w:rFonts w:ascii="Times New Roman" w:eastAsia="Calibri" w:hAnsi="Times New Roman"/>
                <w:bCs/>
              </w:rPr>
            </w:pPr>
            <w:r w:rsidRPr="00101ECC">
              <w:rPr>
                <w:rFonts w:ascii="Times New Roman" w:eastAsia="Calibri" w:hAnsi="Times New Roman"/>
              </w:rPr>
              <w:t>средства профилактики перенапряжения</w:t>
            </w:r>
          </w:p>
        </w:tc>
      </w:tr>
    </w:tbl>
    <w:p w14:paraId="79100422" w14:textId="77777777" w:rsidR="0066542D" w:rsidRDefault="0066542D" w:rsidP="0066542D">
      <w:pPr>
        <w:ind w:firstLine="709"/>
        <w:rPr>
          <w:rFonts w:ascii="Times New Roman" w:hAnsi="Times New Roman"/>
          <w:sz w:val="24"/>
        </w:rPr>
      </w:pPr>
    </w:p>
    <w:p w14:paraId="767B95B1" w14:textId="77777777" w:rsidR="0066542D" w:rsidRDefault="0066542D" w:rsidP="0066542D">
      <w:pPr>
        <w:rPr>
          <w:rFonts w:ascii="Times New Roman" w:hAnsi="Times New Roman"/>
          <w:b/>
          <w:caps/>
          <w:sz w:val="24"/>
        </w:rPr>
      </w:pPr>
    </w:p>
    <w:p w14:paraId="7E2AA58D" w14:textId="77777777" w:rsidR="0066542D" w:rsidRDefault="0066542D" w:rsidP="0066542D">
      <w:pPr>
        <w:pStyle w:val="19"/>
        <w:rPr>
          <w:rFonts w:ascii="Times New Roman" w:hAnsi="Times New Roman"/>
        </w:rPr>
      </w:pPr>
      <w:r>
        <w:rPr>
          <w:rFonts w:ascii="Times New Roman" w:hAnsi="Times New Roman"/>
        </w:rPr>
        <w:t>2. Структура и содержание ДИСЦИПЛИНЫ</w:t>
      </w:r>
    </w:p>
    <w:p w14:paraId="451E14F9" w14:textId="77777777" w:rsidR="0066542D" w:rsidRDefault="0066542D" w:rsidP="0066542D">
      <w:pPr>
        <w:pStyle w:val="11a"/>
        <w:rPr>
          <w:rFonts w:ascii="Times New Roman" w:hAnsi="Times New Roman"/>
        </w:rPr>
      </w:pPr>
      <w:r>
        <w:rPr>
          <w:rFonts w:ascii="Times New Roman" w:hAnsi="Times New Roman"/>
        </w:rPr>
        <w:t xml:space="preserve">2.1. Трудоемкость освоения дисциплины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6542D" w14:paraId="48141F6F" w14:textId="77777777" w:rsidTr="0054335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176CF3" w14:textId="77777777" w:rsidR="0066542D" w:rsidRDefault="0066542D" w:rsidP="0066542D">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BB6D9C" w14:textId="77777777" w:rsidR="0066542D" w:rsidRDefault="0066542D" w:rsidP="0066542D">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868D083" w14:textId="77777777" w:rsidR="0066542D" w:rsidRDefault="0066542D" w:rsidP="0066542D">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66542D" w14:paraId="67CB8506" w14:textId="77777777" w:rsidTr="0054335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06CA1A" w14:textId="77777777" w:rsidR="0066542D" w:rsidRDefault="0066542D" w:rsidP="0066542D">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A842D0C" w14:textId="5C1454D4" w:rsidR="0066542D" w:rsidRDefault="00543352" w:rsidP="0066542D">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6BC10AE3" w14:textId="137DA0FC" w:rsidR="0066542D" w:rsidRDefault="00543352" w:rsidP="0066542D">
            <w:pPr>
              <w:jc w:val="center"/>
              <w:rPr>
                <w:rFonts w:ascii="Times New Roman" w:hAnsi="Times New Roman"/>
                <w:sz w:val="24"/>
              </w:rPr>
            </w:pPr>
            <w:r>
              <w:rPr>
                <w:rFonts w:ascii="Times New Roman" w:hAnsi="Times New Roman"/>
                <w:sz w:val="24"/>
              </w:rPr>
              <w:t>26</w:t>
            </w:r>
          </w:p>
        </w:tc>
      </w:tr>
      <w:tr w:rsidR="0066542D" w14:paraId="6705111A" w14:textId="77777777" w:rsidTr="0054335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BB1A04" w14:textId="77777777" w:rsidR="0066542D" w:rsidRDefault="0066542D" w:rsidP="0066542D">
            <w:pPr>
              <w:jc w:val="both"/>
              <w:rPr>
                <w:rFonts w:ascii="Times New Roman" w:hAnsi="Times New Roman"/>
                <w:sz w:val="24"/>
              </w:rPr>
            </w:pPr>
            <w:r>
              <w:rPr>
                <w:rFonts w:ascii="Times New Roman" w:hAnsi="Times New Roman"/>
                <w:sz w:val="24"/>
              </w:rPr>
              <w:lastRenderedPageBreak/>
              <w:t>Курсовой проект (работа)</w:t>
            </w:r>
            <w:r>
              <w:rPr>
                <w:rStyle w:val="116"/>
                <w:rFonts w:ascii="Times New Roman" w:hAnsi="Times New Roman"/>
                <w:sz w:val="24"/>
              </w:rPr>
              <w:footnoteReference w:id="10"/>
            </w:r>
          </w:p>
        </w:tc>
        <w:tc>
          <w:tcPr>
            <w:tcW w:w="2336" w:type="dxa"/>
            <w:tcBorders>
              <w:top w:val="single" w:sz="6" w:space="0" w:color="000000"/>
              <w:left w:val="single" w:sz="6" w:space="0" w:color="000000"/>
              <w:bottom w:val="single" w:sz="6" w:space="0" w:color="000000"/>
              <w:right w:val="single" w:sz="6" w:space="0" w:color="000000"/>
            </w:tcBorders>
            <w:vAlign w:val="center"/>
          </w:tcPr>
          <w:p w14:paraId="75E1AEF7"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6E023DAD" w14:textId="77777777" w:rsidR="0066542D" w:rsidRDefault="0066542D" w:rsidP="0066542D">
            <w:pPr>
              <w:jc w:val="center"/>
              <w:rPr>
                <w:rFonts w:ascii="Times New Roman" w:hAnsi="Times New Roman"/>
                <w:sz w:val="24"/>
              </w:rPr>
            </w:pPr>
          </w:p>
        </w:tc>
      </w:tr>
      <w:tr w:rsidR="0066542D" w14:paraId="154F542A" w14:textId="77777777" w:rsidTr="0054335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6E0B01" w14:textId="77777777" w:rsidR="0066542D" w:rsidRDefault="0066542D" w:rsidP="0066542D">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0A9092B"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2FD18E5D" w14:textId="77777777" w:rsidR="0066542D" w:rsidRDefault="0066542D" w:rsidP="0066542D">
            <w:pPr>
              <w:jc w:val="center"/>
              <w:rPr>
                <w:rFonts w:ascii="Times New Roman" w:hAnsi="Times New Roman"/>
                <w:sz w:val="24"/>
              </w:rPr>
            </w:pPr>
          </w:p>
        </w:tc>
      </w:tr>
      <w:tr w:rsidR="0066542D" w14:paraId="437A08DE" w14:textId="77777777" w:rsidTr="0054335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5C8296" w14:textId="77777777" w:rsidR="0066542D" w:rsidRDefault="0066542D" w:rsidP="0066542D">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A783A" w14:textId="77777777" w:rsidR="0066542D" w:rsidRDefault="0066542D" w:rsidP="0066542D">
            <w:pPr>
              <w:jc w:val="center"/>
              <w:rPr>
                <w:rFonts w:ascii="Times New Roman" w:hAnsi="Times New Roman"/>
                <w:sz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1BB32AB4" w14:textId="77777777" w:rsidR="0066542D" w:rsidRDefault="0066542D" w:rsidP="0066542D">
            <w:pPr>
              <w:jc w:val="center"/>
              <w:rPr>
                <w:rFonts w:ascii="Times New Roman" w:hAnsi="Times New Roman"/>
                <w:sz w:val="24"/>
              </w:rPr>
            </w:pPr>
          </w:p>
        </w:tc>
      </w:tr>
      <w:tr w:rsidR="00543352" w14:paraId="5CBF90FB" w14:textId="77777777" w:rsidTr="0054335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B2FF72" w14:textId="77777777" w:rsidR="00543352" w:rsidRDefault="00543352" w:rsidP="0054335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CFE873D" w14:textId="424FDAC8" w:rsidR="00543352" w:rsidRPr="00543352" w:rsidRDefault="00543352" w:rsidP="00543352">
            <w:pPr>
              <w:jc w:val="center"/>
              <w:rPr>
                <w:rFonts w:ascii="Times New Roman" w:hAnsi="Times New Roman"/>
                <w:b/>
                <w:bCs/>
                <w:sz w:val="24"/>
              </w:rPr>
            </w:pPr>
            <w:r w:rsidRPr="00543352">
              <w:rPr>
                <w:rFonts w:ascii="Times New Roman" w:hAnsi="Times New Roman"/>
                <w:b/>
                <w:bCs/>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B970C4C" w14:textId="0C88F43D" w:rsidR="00543352" w:rsidRPr="00543352" w:rsidRDefault="00543352" w:rsidP="00543352">
            <w:pPr>
              <w:jc w:val="center"/>
              <w:rPr>
                <w:rFonts w:ascii="Times New Roman" w:hAnsi="Times New Roman"/>
                <w:b/>
                <w:bCs/>
                <w:sz w:val="24"/>
              </w:rPr>
            </w:pPr>
            <w:r w:rsidRPr="00543352">
              <w:rPr>
                <w:rFonts w:ascii="Times New Roman" w:hAnsi="Times New Roman"/>
                <w:b/>
                <w:bCs/>
                <w:sz w:val="24"/>
              </w:rPr>
              <w:t>26</w:t>
            </w:r>
          </w:p>
        </w:tc>
      </w:tr>
    </w:tbl>
    <w:p w14:paraId="3C29D110" w14:textId="77777777" w:rsidR="0066542D" w:rsidRDefault="0066542D" w:rsidP="0066542D">
      <w:pPr>
        <w:rPr>
          <w:rFonts w:ascii="Times New Roman" w:hAnsi="Times New Roman"/>
          <w:sz w:val="24"/>
        </w:rPr>
      </w:pPr>
    </w:p>
    <w:p w14:paraId="3EE6ABEF" w14:textId="77777777" w:rsidR="0066542D" w:rsidRDefault="0066542D" w:rsidP="0066542D">
      <w:pPr>
        <w:rPr>
          <w:rFonts w:ascii="Times New Roman" w:hAnsi="Times New Roman"/>
          <w:sz w:val="24"/>
        </w:rPr>
      </w:pPr>
    </w:p>
    <w:p w14:paraId="325EC9E4" w14:textId="77777777" w:rsidR="0066542D" w:rsidRDefault="0066542D" w:rsidP="0066542D">
      <w:pPr>
        <w:pStyle w:val="11a"/>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543352" w:rsidRPr="00101ECC" w14:paraId="35F2BB49" w14:textId="77777777" w:rsidTr="000306A8">
        <w:trPr>
          <w:trHeight w:val="20"/>
        </w:trPr>
        <w:tc>
          <w:tcPr>
            <w:tcW w:w="1299" w:type="pct"/>
            <w:vAlign w:val="center"/>
            <w:hideMark/>
          </w:tcPr>
          <w:p w14:paraId="02B75FDF" w14:textId="77777777" w:rsidR="00543352" w:rsidRPr="00101ECC" w:rsidRDefault="00543352" w:rsidP="000306A8">
            <w:pPr>
              <w:tabs>
                <w:tab w:val="left" w:pos="0"/>
              </w:tabs>
              <w:suppressAutoHyphens/>
              <w:rPr>
                <w:rFonts w:ascii="Times New Roman" w:hAnsi="Times New Roman"/>
                <w:b/>
                <w:bCs/>
              </w:rPr>
            </w:pPr>
            <w:r w:rsidRPr="00101ECC">
              <w:rPr>
                <w:rFonts w:ascii="Times New Roman" w:hAnsi="Times New Roman"/>
                <w:b/>
                <w:bCs/>
              </w:rPr>
              <w:t>Наименование разделов и тем</w:t>
            </w:r>
          </w:p>
        </w:tc>
        <w:tc>
          <w:tcPr>
            <w:tcW w:w="3701" w:type="pct"/>
            <w:vAlign w:val="center"/>
            <w:hideMark/>
          </w:tcPr>
          <w:p w14:paraId="4FE59785" w14:textId="77777777" w:rsidR="00543352" w:rsidRPr="00101ECC" w:rsidRDefault="00543352" w:rsidP="000306A8">
            <w:pPr>
              <w:suppressAutoHyphens/>
              <w:jc w:val="both"/>
              <w:rPr>
                <w:rFonts w:ascii="Times New Roman" w:hAnsi="Times New Roman"/>
                <w:b/>
                <w:bCs/>
              </w:rPr>
            </w:pPr>
            <w:r w:rsidRPr="00101ECC">
              <w:rPr>
                <w:rFonts w:ascii="Times New Roman" w:hAnsi="Times New Roman"/>
                <w:b/>
                <w:bCs/>
              </w:rPr>
              <w:t>Примерное содержание учебного материала, практических и лабораторных занятий</w:t>
            </w:r>
          </w:p>
        </w:tc>
      </w:tr>
      <w:tr w:rsidR="00543352" w:rsidRPr="00101ECC" w14:paraId="0EA6D860" w14:textId="77777777" w:rsidTr="000306A8">
        <w:trPr>
          <w:trHeight w:val="20"/>
        </w:trPr>
        <w:tc>
          <w:tcPr>
            <w:tcW w:w="5000" w:type="pct"/>
            <w:gridSpan w:val="2"/>
            <w:hideMark/>
          </w:tcPr>
          <w:p w14:paraId="3C07B490" w14:textId="77777777" w:rsidR="00543352" w:rsidRPr="00101ECC" w:rsidRDefault="00543352" w:rsidP="000306A8">
            <w:pPr>
              <w:rPr>
                <w:rFonts w:ascii="Times New Roman" w:hAnsi="Times New Roman"/>
                <w:b/>
              </w:rPr>
            </w:pPr>
            <w:r w:rsidRPr="00101ECC">
              <w:rPr>
                <w:rFonts w:ascii="Times New Roman" w:hAnsi="Times New Roman"/>
                <w:b/>
              </w:rPr>
              <w:t>Раздел 1. Физическая культура и формирование ЗОЖ (</w:t>
            </w:r>
            <w:r>
              <w:rPr>
                <w:rFonts w:ascii="Times New Roman" w:hAnsi="Times New Roman"/>
                <w:b/>
                <w:bCs/>
              </w:rPr>
              <w:t>4</w:t>
            </w:r>
            <w:r w:rsidRPr="00101ECC">
              <w:rPr>
                <w:rFonts w:ascii="Times New Roman" w:hAnsi="Times New Roman"/>
                <w:b/>
                <w:bCs/>
              </w:rPr>
              <w:t xml:space="preserve"> час</w:t>
            </w:r>
            <w:r>
              <w:rPr>
                <w:rFonts w:ascii="Times New Roman" w:hAnsi="Times New Roman"/>
                <w:b/>
                <w:bCs/>
              </w:rPr>
              <w:t>а</w:t>
            </w:r>
            <w:r w:rsidRPr="00101ECC">
              <w:rPr>
                <w:rFonts w:ascii="Times New Roman" w:hAnsi="Times New Roman"/>
                <w:b/>
                <w:bCs/>
              </w:rPr>
              <w:t>)</w:t>
            </w:r>
          </w:p>
        </w:tc>
      </w:tr>
      <w:tr w:rsidR="00543352" w:rsidRPr="00101ECC" w14:paraId="5B99652A" w14:textId="77777777" w:rsidTr="000306A8">
        <w:trPr>
          <w:trHeight w:val="20"/>
        </w:trPr>
        <w:tc>
          <w:tcPr>
            <w:tcW w:w="1299" w:type="pct"/>
            <w:vMerge w:val="restart"/>
            <w:hideMark/>
          </w:tcPr>
          <w:p w14:paraId="31C7891B" w14:textId="77777777" w:rsidR="00543352" w:rsidRPr="00101ECC" w:rsidRDefault="00543352" w:rsidP="000306A8">
            <w:pPr>
              <w:rPr>
                <w:rFonts w:ascii="Times New Roman" w:hAnsi="Times New Roman"/>
                <w:b/>
                <w:bCs/>
              </w:rPr>
            </w:pPr>
            <w:r w:rsidRPr="00101ECC">
              <w:rPr>
                <w:rFonts w:ascii="Times New Roman" w:hAnsi="Times New Roman"/>
                <w:b/>
                <w:bCs/>
              </w:rPr>
              <w:t xml:space="preserve">Тема 1.1. </w:t>
            </w:r>
          </w:p>
          <w:p w14:paraId="4EE3AD6B" w14:textId="77777777" w:rsidR="00543352" w:rsidRPr="00101ECC" w:rsidRDefault="00543352" w:rsidP="000306A8">
            <w:pPr>
              <w:rPr>
                <w:rFonts w:ascii="Times New Roman" w:hAnsi="Times New Roman"/>
              </w:rPr>
            </w:pPr>
            <w:r w:rsidRPr="00101ECC">
              <w:rPr>
                <w:rFonts w:ascii="Times New Roman" w:hAnsi="Times New Roman"/>
              </w:rPr>
              <w:t>Здоровый образ жизни</w:t>
            </w:r>
          </w:p>
        </w:tc>
        <w:tc>
          <w:tcPr>
            <w:tcW w:w="3701" w:type="pct"/>
            <w:hideMark/>
          </w:tcPr>
          <w:p w14:paraId="0F80CF32" w14:textId="77777777" w:rsidR="00543352" w:rsidRPr="00101ECC" w:rsidRDefault="00543352" w:rsidP="000306A8">
            <w:pPr>
              <w:jc w:val="both"/>
              <w:rPr>
                <w:rFonts w:ascii="Times New Roman" w:hAnsi="Times New Roman"/>
                <w:b/>
              </w:rPr>
            </w:pPr>
            <w:r w:rsidRPr="00101ECC">
              <w:rPr>
                <w:rFonts w:ascii="Times New Roman" w:hAnsi="Times New Roman"/>
                <w:b/>
              </w:rPr>
              <w:t>Содержание учебного материала</w:t>
            </w:r>
          </w:p>
        </w:tc>
      </w:tr>
      <w:tr w:rsidR="00543352" w:rsidRPr="00101ECC" w14:paraId="568A652D" w14:textId="77777777" w:rsidTr="000306A8">
        <w:trPr>
          <w:trHeight w:val="20"/>
        </w:trPr>
        <w:tc>
          <w:tcPr>
            <w:tcW w:w="1299" w:type="pct"/>
            <w:vMerge/>
            <w:hideMark/>
          </w:tcPr>
          <w:p w14:paraId="26CAD859" w14:textId="77777777" w:rsidR="00543352" w:rsidRPr="00101ECC" w:rsidRDefault="00543352" w:rsidP="00543352">
            <w:pPr>
              <w:numPr>
                <w:ilvl w:val="1"/>
                <w:numId w:val="16"/>
              </w:numPr>
              <w:spacing w:before="120" w:after="120"/>
              <w:rPr>
                <w:rFonts w:ascii="Times New Roman" w:hAnsi="Times New Roman"/>
                <w:b/>
                <w:bCs/>
              </w:rPr>
            </w:pPr>
          </w:p>
        </w:tc>
        <w:tc>
          <w:tcPr>
            <w:tcW w:w="3701" w:type="pct"/>
            <w:hideMark/>
          </w:tcPr>
          <w:p w14:paraId="4EDA8AE0" w14:textId="77777777" w:rsidR="00543352" w:rsidRPr="00101ECC" w:rsidRDefault="00543352" w:rsidP="000306A8">
            <w:pPr>
              <w:ind w:firstLine="318"/>
              <w:jc w:val="both"/>
              <w:rPr>
                <w:rFonts w:ascii="Times New Roman" w:hAnsi="Times New Roman"/>
                <w:b/>
              </w:rPr>
            </w:pPr>
            <w:r w:rsidRPr="00101ECC">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310E8439" w14:textId="77777777" w:rsidR="00543352" w:rsidRPr="00101ECC" w:rsidRDefault="00543352" w:rsidP="000306A8">
            <w:pPr>
              <w:ind w:firstLine="318"/>
              <w:jc w:val="both"/>
              <w:rPr>
                <w:rFonts w:ascii="Times New Roman" w:hAnsi="Times New Roman"/>
              </w:rPr>
            </w:pPr>
            <w:r w:rsidRPr="00101ECC">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101ECC">
              <w:rPr>
                <w:rFonts w:ascii="Times New Roman" w:hAnsi="Times New Roman"/>
              </w:rPr>
              <w:t>валеологической</w:t>
            </w:r>
            <w:proofErr w:type="spellEnd"/>
            <w:r w:rsidRPr="00101ECC">
              <w:rPr>
                <w:rFonts w:ascii="Times New Roman" w:hAnsi="Times New Roman"/>
              </w:rPr>
              <w:t xml:space="preserve"> компетенции в оценке уровня своего здоровья и формирования ЗОЖ.</w:t>
            </w:r>
          </w:p>
          <w:p w14:paraId="14F3582D" w14:textId="77777777" w:rsidR="00543352" w:rsidRPr="00101ECC" w:rsidRDefault="00543352" w:rsidP="000306A8">
            <w:pPr>
              <w:ind w:firstLine="318"/>
              <w:jc w:val="both"/>
              <w:rPr>
                <w:rFonts w:ascii="Times New Roman" w:hAnsi="Times New Roman"/>
              </w:rPr>
            </w:pPr>
            <w:r w:rsidRPr="00101ECC">
              <w:rPr>
                <w:rFonts w:ascii="Times New Roman" w:hAnsi="Times New Roman"/>
              </w:rPr>
              <w:t>Особенности организации физического воспитания в образовательном учреждении (</w:t>
            </w:r>
            <w:proofErr w:type="spellStart"/>
            <w:r w:rsidRPr="00101ECC">
              <w:rPr>
                <w:rFonts w:ascii="Times New Roman" w:hAnsi="Times New Roman"/>
              </w:rPr>
              <w:t>валеологическая</w:t>
            </w:r>
            <w:proofErr w:type="spellEnd"/>
            <w:r w:rsidRPr="00101ECC">
              <w:rPr>
                <w:rFonts w:ascii="Times New Roman" w:hAnsi="Times New Roman"/>
              </w:rPr>
              <w:t xml:space="preserve"> и профессиональная направленность). Цели и задачи физической культуры</w:t>
            </w:r>
          </w:p>
        </w:tc>
      </w:tr>
      <w:tr w:rsidR="00543352" w:rsidRPr="00101ECC" w14:paraId="79FBB826" w14:textId="77777777" w:rsidTr="000306A8">
        <w:trPr>
          <w:trHeight w:val="20"/>
        </w:trPr>
        <w:tc>
          <w:tcPr>
            <w:tcW w:w="1299" w:type="pct"/>
            <w:vMerge/>
          </w:tcPr>
          <w:p w14:paraId="16585D58" w14:textId="77777777" w:rsidR="00543352" w:rsidRPr="00101ECC" w:rsidRDefault="00543352" w:rsidP="00543352">
            <w:pPr>
              <w:numPr>
                <w:ilvl w:val="1"/>
                <w:numId w:val="16"/>
              </w:numPr>
              <w:spacing w:before="120" w:after="120"/>
              <w:rPr>
                <w:rFonts w:ascii="Times New Roman" w:hAnsi="Times New Roman"/>
                <w:b/>
                <w:bCs/>
              </w:rPr>
            </w:pPr>
          </w:p>
        </w:tc>
        <w:tc>
          <w:tcPr>
            <w:tcW w:w="3701" w:type="pct"/>
          </w:tcPr>
          <w:p w14:paraId="5701C552" w14:textId="77777777" w:rsidR="00543352" w:rsidRPr="00101ECC" w:rsidRDefault="00543352" w:rsidP="000306A8">
            <w:pPr>
              <w:jc w:val="both"/>
              <w:rPr>
                <w:rFonts w:ascii="Times New Roman" w:hAnsi="Times New Roman"/>
              </w:rPr>
            </w:pPr>
            <w:r w:rsidRPr="00101ECC">
              <w:rPr>
                <w:rFonts w:ascii="Times New Roman" w:hAnsi="Times New Roman"/>
                <w:b/>
              </w:rPr>
              <w:t>В том числе практических занятий</w:t>
            </w:r>
          </w:p>
        </w:tc>
      </w:tr>
      <w:tr w:rsidR="00543352" w:rsidRPr="00101ECC" w14:paraId="1EED8160" w14:textId="77777777" w:rsidTr="000306A8">
        <w:trPr>
          <w:trHeight w:val="20"/>
        </w:trPr>
        <w:tc>
          <w:tcPr>
            <w:tcW w:w="1299" w:type="pct"/>
            <w:vMerge/>
          </w:tcPr>
          <w:p w14:paraId="48D47015" w14:textId="77777777" w:rsidR="00543352" w:rsidRPr="00101ECC" w:rsidRDefault="00543352" w:rsidP="00543352">
            <w:pPr>
              <w:numPr>
                <w:ilvl w:val="1"/>
                <w:numId w:val="16"/>
              </w:numPr>
              <w:spacing w:before="120" w:after="120"/>
              <w:rPr>
                <w:rFonts w:ascii="Times New Roman" w:hAnsi="Times New Roman"/>
                <w:b/>
                <w:bCs/>
              </w:rPr>
            </w:pPr>
          </w:p>
        </w:tc>
        <w:tc>
          <w:tcPr>
            <w:tcW w:w="3701" w:type="pct"/>
          </w:tcPr>
          <w:p w14:paraId="18DCAD39"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4EE2425" w14:textId="77777777" w:rsidR="00543352" w:rsidRPr="00101ECC" w:rsidRDefault="00543352" w:rsidP="000306A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B3F9A98" w14:textId="77777777" w:rsidTr="000306A8">
        <w:trPr>
          <w:trHeight w:val="20"/>
        </w:trPr>
        <w:tc>
          <w:tcPr>
            <w:tcW w:w="5000" w:type="pct"/>
            <w:gridSpan w:val="2"/>
            <w:hideMark/>
          </w:tcPr>
          <w:p w14:paraId="188902DD" w14:textId="77777777" w:rsidR="00543352" w:rsidRPr="00101ECC" w:rsidRDefault="00543352" w:rsidP="000306A8">
            <w:pPr>
              <w:rPr>
                <w:rFonts w:ascii="Times New Roman" w:hAnsi="Times New Roman"/>
                <w:b/>
              </w:rPr>
            </w:pPr>
            <w:r w:rsidRPr="00101ECC">
              <w:rPr>
                <w:rFonts w:ascii="Times New Roman" w:hAnsi="Times New Roman"/>
                <w:b/>
              </w:rPr>
              <w:t xml:space="preserve">Раздел 2. </w:t>
            </w:r>
            <w:r w:rsidRPr="00101ECC">
              <w:rPr>
                <w:rFonts w:ascii="Times New Roman" w:hAnsi="Times New Roman"/>
                <w:b/>
                <w:bCs/>
              </w:rPr>
              <w:t>Легкая атлетика (</w:t>
            </w:r>
            <w:r>
              <w:rPr>
                <w:rFonts w:ascii="Times New Roman" w:hAnsi="Times New Roman"/>
                <w:b/>
                <w:bCs/>
              </w:rPr>
              <w:t>30</w:t>
            </w:r>
            <w:r w:rsidRPr="00101ECC">
              <w:rPr>
                <w:rFonts w:ascii="Times New Roman" w:hAnsi="Times New Roman"/>
                <w:b/>
                <w:bCs/>
              </w:rPr>
              <w:t xml:space="preserve"> часов)</w:t>
            </w:r>
          </w:p>
        </w:tc>
      </w:tr>
      <w:tr w:rsidR="00543352" w:rsidRPr="00101ECC" w14:paraId="72B770F5" w14:textId="77777777" w:rsidTr="000306A8">
        <w:trPr>
          <w:trHeight w:val="20"/>
        </w:trPr>
        <w:tc>
          <w:tcPr>
            <w:tcW w:w="1299" w:type="pct"/>
            <w:vMerge w:val="restart"/>
            <w:hideMark/>
          </w:tcPr>
          <w:p w14:paraId="321AAFE8" w14:textId="77777777" w:rsidR="00543352" w:rsidRPr="00101ECC" w:rsidRDefault="00543352" w:rsidP="000306A8">
            <w:pPr>
              <w:rPr>
                <w:rFonts w:ascii="Times New Roman" w:hAnsi="Times New Roman"/>
                <w:b/>
              </w:rPr>
            </w:pPr>
            <w:r w:rsidRPr="00101ECC">
              <w:rPr>
                <w:rFonts w:ascii="Times New Roman" w:hAnsi="Times New Roman"/>
                <w:b/>
              </w:rPr>
              <w:t xml:space="preserve">Тема 2.1. </w:t>
            </w:r>
          </w:p>
          <w:p w14:paraId="44DB2655" w14:textId="77777777" w:rsidR="00543352" w:rsidRPr="00101ECC" w:rsidRDefault="00543352" w:rsidP="000306A8">
            <w:pPr>
              <w:rPr>
                <w:rFonts w:ascii="Times New Roman" w:hAnsi="Times New Roman"/>
                <w:bCs/>
              </w:rPr>
            </w:pPr>
            <w:r w:rsidRPr="00101ECC">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265A568F" w14:textId="77777777" w:rsidR="00543352" w:rsidRPr="00101ECC" w:rsidRDefault="00543352" w:rsidP="000306A8">
            <w:pPr>
              <w:contextualSpacing/>
              <w:rPr>
                <w:rFonts w:ascii="Times New Roman" w:hAnsi="Times New Roman"/>
              </w:rPr>
            </w:pPr>
            <w:r w:rsidRPr="00101ECC">
              <w:rPr>
                <w:rFonts w:ascii="Times New Roman" w:hAnsi="Times New Roman"/>
                <w:b/>
              </w:rPr>
              <w:t>Содержание учебного материала</w:t>
            </w:r>
          </w:p>
        </w:tc>
      </w:tr>
      <w:tr w:rsidR="00543352" w:rsidRPr="00101ECC" w14:paraId="1CE7902E" w14:textId="77777777" w:rsidTr="000306A8">
        <w:trPr>
          <w:trHeight w:val="20"/>
        </w:trPr>
        <w:tc>
          <w:tcPr>
            <w:tcW w:w="1299" w:type="pct"/>
            <w:vMerge/>
            <w:hideMark/>
          </w:tcPr>
          <w:p w14:paraId="02754C03" w14:textId="77777777" w:rsidR="00543352" w:rsidRPr="00101ECC" w:rsidRDefault="00543352" w:rsidP="000306A8">
            <w:pPr>
              <w:rPr>
                <w:rFonts w:ascii="Times New Roman" w:hAnsi="Times New Roman"/>
                <w:b/>
              </w:rPr>
            </w:pPr>
          </w:p>
        </w:tc>
        <w:tc>
          <w:tcPr>
            <w:tcW w:w="3701" w:type="pct"/>
          </w:tcPr>
          <w:p w14:paraId="68F1BCDE" w14:textId="77777777" w:rsidR="00543352" w:rsidRPr="00101ECC" w:rsidRDefault="00543352" w:rsidP="000306A8">
            <w:pPr>
              <w:contextualSpacing/>
              <w:rPr>
                <w:rFonts w:ascii="Times New Roman" w:hAnsi="Times New Roman"/>
              </w:rPr>
            </w:pPr>
            <w:r w:rsidRPr="00101ECC">
              <w:rPr>
                <w:rFonts w:ascii="Times New Roman" w:hAnsi="Times New Roman"/>
                <w:b/>
              </w:rPr>
              <w:t>В том числе практических занятий</w:t>
            </w:r>
          </w:p>
        </w:tc>
      </w:tr>
      <w:tr w:rsidR="00543352" w:rsidRPr="00101ECC" w14:paraId="0C4D8A8C" w14:textId="77777777" w:rsidTr="000306A8">
        <w:trPr>
          <w:trHeight w:val="20"/>
        </w:trPr>
        <w:tc>
          <w:tcPr>
            <w:tcW w:w="1299" w:type="pct"/>
            <w:vMerge/>
            <w:hideMark/>
          </w:tcPr>
          <w:p w14:paraId="7A930508" w14:textId="77777777" w:rsidR="00543352" w:rsidRPr="00101ECC" w:rsidRDefault="00543352" w:rsidP="000306A8">
            <w:pPr>
              <w:rPr>
                <w:rFonts w:ascii="Times New Roman" w:hAnsi="Times New Roman"/>
                <w:b/>
              </w:rPr>
            </w:pPr>
          </w:p>
        </w:tc>
        <w:tc>
          <w:tcPr>
            <w:tcW w:w="3701" w:type="pct"/>
          </w:tcPr>
          <w:p w14:paraId="7534F951" w14:textId="77777777" w:rsidR="00543352" w:rsidRPr="00101ECC" w:rsidRDefault="00543352" w:rsidP="000306A8">
            <w:pPr>
              <w:contextualSpacing/>
              <w:jc w:val="both"/>
              <w:rPr>
                <w:rFonts w:ascii="Times New Roman" w:hAnsi="Times New Roman"/>
              </w:rPr>
            </w:pPr>
            <w:r w:rsidRPr="00101ECC">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543352" w:rsidRPr="00101ECC" w14:paraId="05E4D7FA" w14:textId="77777777" w:rsidTr="000306A8">
        <w:trPr>
          <w:trHeight w:val="20"/>
        </w:trPr>
        <w:tc>
          <w:tcPr>
            <w:tcW w:w="1299" w:type="pct"/>
            <w:vMerge/>
          </w:tcPr>
          <w:p w14:paraId="15C8C28D" w14:textId="77777777" w:rsidR="00543352" w:rsidRPr="00101ECC" w:rsidRDefault="00543352" w:rsidP="000306A8">
            <w:pPr>
              <w:rPr>
                <w:rFonts w:ascii="Times New Roman" w:hAnsi="Times New Roman"/>
                <w:b/>
              </w:rPr>
            </w:pPr>
          </w:p>
        </w:tc>
        <w:tc>
          <w:tcPr>
            <w:tcW w:w="3701" w:type="pct"/>
          </w:tcPr>
          <w:p w14:paraId="51DC5CB6"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DDD8285"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196F849D" w14:textId="77777777" w:rsidTr="000306A8">
        <w:trPr>
          <w:trHeight w:val="20"/>
        </w:trPr>
        <w:tc>
          <w:tcPr>
            <w:tcW w:w="1299" w:type="pct"/>
            <w:vMerge w:val="restart"/>
            <w:hideMark/>
          </w:tcPr>
          <w:p w14:paraId="373E3304" w14:textId="77777777" w:rsidR="00543352" w:rsidRPr="00101ECC" w:rsidRDefault="00543352" w:rsidP="000306A8">
            <w:pPr>
              <w:rPr>
                <w:rFonts w:ascii="Times New Roman" w:hAnsi="Times New Roman"/>
                <w:b/>
                <w:bCs/>
              </w:rPr>
            </w:pPr>
            <w:r w:rsidRPr="00101ECC">
              <w:rPr>
                <w:rFonts w:ascii="Times New Roman" w:hAnsi="Times New Roman"/>
                <w:b/>
                <w:bCs/>
              </w:rPr>
              <w:t xml:space="preserve">Тема 2.2. </w:t>
            </w:r>
          </w:p>
          <w:p w14:paraId="6837E5D6" w14:textId="77777777" w:rsidR="00543352" w:rsidRPr="00101ECC" w:rsidRDefault="00543352" w:rsidP="000306A8">
            <w:pPr>
              <w:rPr>
                <w:rFonts w:ascii="Times New Roman" w:hAnsi="Times New Roman"/>
                <w:bCs/>
              </w:rPr>
            </w:pPr>
            <w:r w:rsidRPr="00101ECC">
              <w:rPr>
                <w:rFonts w:ascii="Times New Roman" w:hAnsi="Times New Roman"/>
                <w:bCs/>
                <w:spacing w:val="7"/>
              </w:rPr>
              <w:t>Совершенствование техники длительного бега</w:t>
            </w:r>
          </w:p>
        </w:tc>
        <w:tc>
          <w:tcPr>
            <w:tcW w:w="3701" w:type="pct"/>
            <w:hideMark/>
          </w:tcPr>
          <w:p w14:paraId="43792439" w14:textId="77777777" w:rsidR="00543352" w:rsidRPr="00101ECC" w:rsidRDefault="00543352" w:rsidP="000306A8">
            <w:pPr>
              <w:numPr>
                <w:ilvl w:val="12"/>
                <w:numId w:val="0"/>
              </w:numPr>
              <w:shd w:val="clear" w:color="auto" w:fill="FFFFFF"/>
              <w:contextualSpacing/>
              <w:jc w:val="both"/>
              <w:rPr>
                <w:rFonts w:ascii="Times New Roman" w:hAnsi="Times New Roman"/>
              </w:rPr>
            </w:pPr>
            <w:r w:rsidRPr="00101ECC">
              <w:rPr>
                <w:rFonts w:ascii="Times New Roman" w:hAnsi="Times New Roman"/>
                <w:b/>
                <w:spacing w:val="-3"/>
              </w:rPr>
              <w:t>Содержание учебного материала</w:t>
            </w:r>
          </w:p>
        </w:tc>
      </w:tr>
      <w:tr w:rsidR="00543352" w:rsidRPr="00101ECC" w14:paraId="69EA66FA" w14:textId="77777777" w:rsidTr="000306A8">
        <w:trPr>
          <w:trHeight w:val="20"/>
        </w:trPr>
        <w:tc>
          <w:tcPr>
            <w:tcW w:w="1299" w:type="pct"/>
            <w:vMerge/>
            <w:hideMark/>
          </w:tcPr>
          <w:p w14:paraId="663F2FB5" w14:textId="77777777" w:rsidR="00543352" w:rsidRPr="00101ECC" w:rsidRDefault="00543352" w:rsidP="000306A8">
            <w:pPr>
              <w:rPr>
                <w:rFonts w:ascii="Times New Roman" w:hAnsi="Times New Roman"/>
                <w:b/>
                <w:bCs/>
              </w:rPr>
            </w:pPr>
          </w:p>
        </w:tc>
        <w:tc>
          <w:tcPr>
            <w:tcW w:w="3701" w:type="pct"/>
            <w:hideMark/>
          </w:tcPr>
          <w:p w14:paraId="21162732" w14:textId="77777777" w:rsidR="00543352" w:rsidRPr="00101ECC" w:rsidRDefault="00543352" w:rsidP="000306A8">
            <w:pPr>
              <w:contextualSpacing/>
              <w:jc w:val="both"/>
              <w:rPr>
                <w:rFonts w:ascii="Times New Roman" w:hAnsi="Times New Roman"/>
                <w:spacing w:val="-1"/>
              </w:rPr>
            </w:pPr>
            <w:r w:rsidRPr="00101ECC">
              <w:rPr>
                <w:rFonts w:ascii="Times New Roman" w:hAnsi="Times New Roman"/>
                <w:b/>
              </w:rPr>
              <w:t>В том числе практических занятий</w:t>
            </w:r>
          </w:p>
        </w:tc>
      </w:tr>
      <w:tr w:rsidR="00543352" w:rsidRPr="00101ECC" w14:paraId="527066C9" w14:textId="77777777" w:rsidTr="000306A8">
        <w:trPr>
          <w:trHeight w:val="20"/>
        </w:trPr>
        <w:tc>
          <w:tcPr>
            <w:tcW w:w="1299" w:type="pct"/>
            <w:vMerge/>
            <w:hideMark/>
          </w:tcPr>
          <w:p w14:paraId="607D7F67" w14:textId="77777777" w:rsidR="00543352" w:rsidRPr="00101ECC" w:rsidRDefault="00543352" w:rsidP="000306A8">
            <w:pPr>
              <w:rPr>
                <w:rFonts w:ascii="Times New Roman" w:hAnsi="Times New Roman"/>
                <w:b/>
                <w:bCs/>
              </w:rPr>
            </w:pPr>
          </w:p>
        </w:tc>
        <w:tc>
          <w:tcPr>
            <w:tcW w:w="3701" w:type="pct"/>
            <w:hideMark/>
          </w:tcPr>
          <w:p w14:paraId="498D728D" w14:textId="77777777" w:rsidR="00543352" w:rsidRPr="00101ECC" w:rsidRDefault="00543352" w:rsidP="000306A8">
            <w:pPr>
              <w:contextualSpacing/>
              <w:jc w:val="both"/>
              <w:rPr>
                <w:rFonts w:ascii="Times New Roman" w:hAnsi="Times New Roman"/>
                <w:spacing w:val="-1"/>
              </w:rPr>
            </w:pPr>
            <w:r w:rsidRPr="00101ECC">
              <w:rPr>
                <w:rFonts w:ascii="Times New Roman" w:hAnsi="Times New Roman"/>
              </w:rPr>
              <w:t xml:space="preserve">Практическое занятие № 2. </w:t>
            </w:r>
            <w:r w:rsidRPr="00101ECC">
              <w:rPr>
                <w:rFonts w:ascii="Times New Roman" w:hAnsi="Times New Roman"/>
                <w:spacing w:val="7"/>
              </w:rPr>
              <w:t>Совершенствование техники длительного бега</w:t>
            </w:r>
            <w:r w:rsidRPr="00101ECC">
              <w:rPr>
                <w:rFonts w:ascii="Times New Roman" w:hAnsi="Times New Roman"/>
              </w:rPr>
              <w:t xml:space="preserve"> во время кросса до 15-20 минут, техники бега на средние и длинные дистанции</w:t>
            </w:r>
          </w:p>
        </w:tc>
      </w:tr>
      <w:tr w:rsidR="00543352" w:rsidRPr="00101ECC" w14:paraId="69339A3F" w14:textId="77777777" w:rsidTr="000306A8">
        <w:trPr>
          <w:trHeight w:val="20"/>
        </w:trPr>
        <w:tc>
          <w:tcPr>
            <w:tcW w:w="1299" w:type="pct"/>
            <w:vMerge/>
          </w:tcPr>
          <w:p w14:paraId="3D240583" w14:textId="77777777" w:rsidR="00543352" w:rsidRPr="00101ECC" w:rsidRDefault="00543352" w:rsidP="000306A8">
            <w:pPr>
              <w:rPr>
                <w:rFonts w:ascii="Times New Roman" w:hAnsi="Times New Roman"/>
                <w:b/>
                <w:bCs/>
              </w:rPr>
            </w:pPr>
          </w:p>
        </w:tc>
        <w:tc>
          <w:tcPr>
            <w:tcW w:w="3701" w:type="pct"/>
          </w:tcPr>
          <w:p w14:paraId="29F439EC"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95EE994"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EE878D6" w14:textId="77777777" w:rsidTr="000306A8">
        <w:trPr>
          <w:trHeight w:val="20"/>
        </w:trPr>
        <w:tc>
          <w:tcPr>
            <w:tcW w:w="1299" w:type="pct"/>
            <w:vMerge w:val="restart"/>
          </w:tcPr>
          <w:p w14:paraId="7BB147A9"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
                <w:bCs/>
              </w:rPr>
              <w:t xml:space="preserve">Тема 2.3. </w:t>
            </w:r>
          </w:p>
          <w:p w14:paraId="5B172A5C"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spacing w:val="-1"/>
              </w:rPr>
              <w:t>Совершенствование техники прыжка в длину с места, с разбега</w:t>
            </w:r>
          </w:p>
        </w:tc>
        <w:tc>
          <w:tcPr>
            <w:tcW w:w="3701" w:type="pct"/>
          </w:tcPr>
          <w:p w14:paraId="22C0F0F4" w14:textId="77777777" w:rsidR="00543352" w:rsidRPr="00101ECC" w:rsidRDefault="00543352" w:rsidP="000306A8">
            <w:pPr>
              <w:numPr>
                <w:ilvl w:val="12"/>
                <w:numId w:val="0"/>
              </w:numPr>
              <w:shd w:val="clear" w:color="auto" w:fill="FFFFFF"/>
              <w:contextualSpacing/>
              <w:jc w:val="both"/>
              <w:rPr>
                <w:rFonts w:ascii="Times New Roman" w:hAnsi="Times New Roman"/>
                <w:spacing w:val="-3"/>
              </w:rPr>
            </w:pPr>
            <w:r w:rsidRPr="00101ECC">
              <w:rPr>
                <w:rFonts w:ascii="Times New Roman" w:hAnsi="Times New Roman"/>
                <w:b/>
                <w:spacing w:val="-3"/>
              </w:rPr>
              <w:t>Содержание учебного материала:</w:t>
            </w:r>
          </w:p>
        </w:tc>
      </w:tr>
      <w:tr w:rsidR="00543352" w:rsidRPr="00101ECC" w14:paraId="37F0ACF6" w14:textId="77777777" w:rsidTr="000306A8">
        <w:trPr>
          <w:trHeight w:val="20"/>
        </w:trPr>
        <w:tc>
          <w:tcPr>
            <w:tcW w:w="1299" w:type="pct"/>
            <w:vMerge/>
          </w:tcPr>
          <w:p w14:paraId="17708C6D" w14:textId="77777777" w:rsidR="00543352" w:rsidRPr="00101ECC" w:rsidRDefault="00543352" w:rsidP="000306A8">
            <w:pPr>
              <w:numPr>
                <w:ilvl w:val="12"/>
                <w:numId w:val="0"/>
              </w:numPr>
              <w:rPr>
                <w:rFonts w:ascii="Times New Roman" w:hAnsi="Times New Roman"/>
                <w:b/>
                <w:bCs/>
              </w:rPr>
            </w:pPr>
          </w:p>
        </w:tc>
        <w:tc>
          <w:tcPr>
            <w:tcW w:w="3701" w:type="pct"/>
          </w:tcPr>
          <w:p w14:paraId="53C7ED8A" w14:textId="77777777" w:rsidR="00543352" w:rsidRPr="00101ECC" w:rsidRDefault="00543352" w:rsidP="000306A8">
            <w:pPr>
              <w:numPr>
                <w:ilvl w:val="12"/>
                <w:numId w:val="0"/>
              </w:numPr>
              <w:shd w:val="clear" w:color="auto" w:fill="FFFFFF"/>
              <w:contextualSpacing/>
              <w:jc w:val="both"/>
              <w:rPr>
                <w:rFonts w:ascii="Times New Roman" w:hAnsi="Times New Roman"/>
                <w:b/>
                <w:spacing w:val="-3"/>
              </w:rPr>
            </w:pPr>
            <w:r w:rsidRPr="00101ECC">
              <w:rPr>
                <w:rFonts w:ascii="Times New Roman" w:hAnsi="Times New Roman"/>
                <w:b/>
              </w:rPr>
              <w:t>В том числе практических занятий</w:t>
            </w:r>
          </w:p>
        </w:tc>
      </w:tr>
      <w:tr w:rsidR="00543352" w:rsidRPr="00101ECC" w14:paraId="549008E8" w14:textId="77777777" w:rsidTr="000306A8">
        <w:trPr>
          <w:trHeight w:val="20"/>
        </w:trPr>
        <w:tc>
          <w:tcPr>
            <w:tcW w:w="1299" w:type="pct"/>
            <w:vMerge/>
          </w:tcPr>
          <w:p w14:paraId="27282D70" w14:textId="77777777" w:rsidR="00543352" w:rsidRPr="00101ECC" w:rsidRDefault="00543352" w:rsidP="000306A8">
            <w:pPr>
              <w:numPr>
                <w:ilvl w:val="12"/>
                <w:numId w:val="0"/>
              </w:numPr>
              <w:rPr>
                <w:rFonts w:ascii="Times New Roman" w:hAnsi="Times New Roman"/>
                <w:b/>
                <w:bCs/>
              </w:rPr>
            </w:pPr>
          </w:p>
        </w:tc>
        <w:tc>
          <w:tcPr>
            <w:tcW w:w="3701" w:type="pct"/>
          </w:tcPr>
          <w:p w14:paraId="4B63F3E2" w14:textId="77777777" w:rsidR="00543352" w:rsidRPr="00101ECC" w:rsidRDefault="00543352" w:rsidP="000306A8">
            <w:pPr>
              <w:numPr>
                <w:ilvl w:val="12"/>
                <w:numId w:val="0"/>
              </w:numPr>
              <w:shd w:val="clear" w:color="auto" w:fill="FFFFFF"/>
              <w:contextualSpacing/>
              <w:jc w:val="both"/>
              <w:rPr>
                <w:rFonts w:ascii="Times New Roman" w:hAnsi="Times New Roman"/>
                <w:spacing w:val="1"/>
              </w:rPr>
            </w:pPr>
            <w:r w:rsidRPr="00101ECC">
              <w:rPr>
                <w:rFonts w:ascii="Times New Roman" w:hAnsi="Times New Roman"/>
              </w:rPr>
              <w:t xml:space="preserve">Практическое занятие № 3. </w:t>
            </w:r>
            <w:r w:rsidRPr="00101ECC">
              <w:rPr>
                <w:rFonts w:ascii="Times New Roman" w:hAnsi="Times New Roman"/>
                <w:spacing w:val="1"/>
              </w:rPr>
              <w:t>Специальные упражнения прыгуна, ОФП</w:t>
            </w:r>
          </w:p>
        </w:tc>
      </w:tr>
      <w:tr w:rsidR="00543352" w:rsidRPr="00101ECC" w14:paraId="79A64C86" w14:textId="77777777" w:rsidTr="000306A8">
        <w:trPr>
          <w:trHeight w:val="20"/>
        </w:trPr>
        <w:tc>
          <w:tcPr>
            <w:tcW w:w="1299" w:type="pct"/>
            <w:vMerge/>
          </w:tcPr>
          <w:p w14:paraId="34B28406" w14:textId="77777777" w:rsidR="00543352" w:rsidRPr="00101ECC" w:rsidRDefault="00543352" w:rsidP="000306A8">
            <w:pPr>
              <w:numPr>
                <w:ilvl w:val="12"/>
                <w:numId w:val="0"/>
              </w:numPr>
              <w:rPr>
                <w:rFonts w:ascii="Times New Roman" w:hAnsi="Times New Roman"/>
                <w:b/>
                <w:bCs/>
              </w:rPr>
            </w:pPr>
          </w:p>
        </w:tc>
        <w:tc>
          <w:tcPr>
            <w:tcW w:w="3701" w:type="pct"/>
          </w:tcPr>
          <w:p w14:paraId="3F7FA88E"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F722947" w14:textId="77777777" w:rsidR="00543352" w:rsidRPr="00101ECC" w:rsidRDefault="00543352" w:rsidP="000306A8">
            <w:pPr>
              <w:numPr>
                <w:ilvl w:val="12"/>
                <w:numId w:val="0"/>
              </w:numPr>
              <w:shd w:val="clear" w:color="auto" w:fill="FFFFFF"/>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CABDDAC" w14:textId="77777777" w:rsidTr="000306A8">
        <w:trPr>
          <w:trHeight w:val="20"/>
        </w:trPr>
        <w:tc>
          <w:tcPr>
            <w:tcW w:w="1299" w:type="pct"/>
            <w:vMerge w:val="restart"/>
            <w:hideMark/>
          </w:tcPr>
          <w:p w14:paraId="7BD2B8AC"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
                <w:bCs/>
              </w:rPr>
              <w:lastRenderedPageBreak/>
              <w:t xml:space="preserve">Тема 2.4. </w:t>
            </w:r>
          </w:p>
          <w:p w14:paraId="5E039266" w14:textId="77777777" w:rsidR="00543352" w:rsidRPr="00101ECC" w:rsidRDefault="00543352" w:rsidP="000306A8">
            <w:pPr>
              <w:numPr>
                <w:ilvl w:val="12"/>
                <w:numId w:val="0"/>
              </w:numPr>
              <w:rPr>
                <w:rFonts w:ascii="Times New Roman" w:hAnsi="Times New Roman"/>
                <w:bCs/>
                <w:spacing w:val="-1"/>
              </w:rPr>
            </w:pPr>
            <w:r w:rsidRPr="00101ECC">
              <w:rPr>
                <w:rFonts w:ascii="Times New Roman" w:hAnsi="Times New Roman"/>
                <w:bCs/>
                <w:spacing w:val="-1"/>
              </w:rPr>
              <w:t>Эстафетный бег 4х100.</w:t>
            </w:r>
          </w:p>
          <w:p w14:paraId="4A142CE5" w14:textId="77777777" w:rsidR="00543352" w:rsidRPr="00101ECC" w:rsidRDefault="00543352" w:rsidP="000306A8">
            <w:pPr>
              <w:numPr>
                <w:ilvl w:val="12"/>
                <w:numId w:val="0"/>
              </w:numPr>
              <w:contextualSpacing/>
              <w:rPr>
                <w:rFonts w:ascii="Times New Roman" w:hAnsi="Times New Roman"/>
                <w:b/>
                <w:bCs/>
              </w:rPr>
            </w:pPr>
            <w:r w:rsidRPr="00101ECC">
              <w:rPr>
                <w:rFonts w:ascii="Times New Roman" w:hAnsi="Times New Roman"/>
                <w:bCs/>
                <w:spacing w:val="-1"/>
              </w:rPr>
              <w:t>Челночный бег</w:t>
            </w:r>
          </w:p>
        </w:tc>
        <w:tc>
          <w:tcPr>
            <w:tcW w:w="3701" w:type="pct"/>
            <w:hideMark/>
          </w:tcPr>
          <w:p w14:paraId="030B1EDE" w14:textId="77777777" w:rsidR="00543352" w:rsidRPr="00101ECC" w:rsidRDefault="00543352" w:rsidP="000306A8">
            <w:pPr>
              <w:numPr>
                <w:ilvl w:val="12"/>
                <w:numId w:val="0"/>
              </w:numPr>
              <w:shd w:val="clear" w:color="auto" w:fill="FFFFFF"/>
              <w:contextualSpacing/>
              <w:jc w:val="both"/>
              <w:rPr>
                <w:rFonts w:ascii="Times New Roman" w:hAnsi="Times New Roman"/>
                <w:spacing w:val="-3"/>
              </w:rPr>
            </w:pPr>
            <w:r w:rsidRPr="00101ECC">
              <w:rPr>
                <w:rFonts w:ascii="Times New Roman" w:hAnsi="Times New Roman"/>
                <w:b/>
                <w:spacing w:val="-3"/>
              </w:rPr>
              <w:t xml:space="preserve"> Содержание учебного материала</w:t>
            </w:r>
          </w:p>
        </w:tc>
      </w:tr>
      <w:tr w:rsidR="00543352" w:rsidRPr="00101ECC" w14:paraId="6F1A294E" w14:textId="77777777" w:rsidTr="000306A8">
        <w:trPr>
          <w:trHeight w:val="20"/>
        </w:trPr>
        <w:tc>
          <w:tcPr>
            <w:tcW w:w="1299" w:type="pct"/>
            <w:vMerge/>
            <w:hideMark/>
          </w:tcPr>
          <w:p w14:paraId="48640413" w14:textId="77777777" w:rsidR="00543352" w:rsidRPr="00101ECC" w:rsidRDefault="00543352" w:rsidP="000306A8">
            <w:pPr>
              <w:numPr>
                <w:ilvl w:val="12"/>
                <w:numId w:val="0"/>
              </w:numPr>
              <w:rPr>
                <w:rFonts w:ascii="Times New Roman" w:hAnsi="Times New Roman"/>
                <w:b/>
                <w:bCs/>
              </w:rPr>
            </w:pPr>
          </w:p>
        </w:tc>
        <w:tc>
          <w:tcPr>
            <w:tcW w:w="3701" w:type="pct"/>
            <w:hideMark/>
          </w:tcPr>
          <w:p w14:paraId="3FFD2FA8" w14:textId="77777777" w:rsidR="00543352" w:rsidRPr="00101ECC" w:rsidRDefault="00543352" w:rsidP="000306A8">
            <w:pPr>
              <w:numPr>
                <w:ilvl w:val="12"/>
                <w:numId w:val="0"/>
              </w:numPr>
              <w:shd w:val="clear" w:color="auto" w:fill="FFFFFF"/>
              <w:contextualSpacing/>
              <w:jc w:val="both"/>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541B7EB9" w14:textId="77777777" w:rsidTr="000306A8">
        <w:trPr>
          <w:trHeight w:val="20"/>
        </w:trPr>
        <w:tc>
          <w:tcPr>
            <w:tcW w:w="1299" w:type="pct"/>
            <w:vMerge/>
            <w:hideMark/>
          </w:tcPr>
          <w:p w14:paraId="59AF770B" w14:textId="77777777" w:rsidR="00543352" w:rsidRPr="00101ECC" w:rsidRDefault="00543352" w:rsidP="000306A8">
            <w:pPr>
              <w:numPr>
                <w:ilvl w:val="12"/>
                <w:numId w:val="0"/>
              </w:numPr>
              <w:rPr>
                <w:rFonts w:ascii="Times New Roman" w:hAnsi="Times New Roman"/>
                <w:b/>
                <w:bCs/>
              </w:rPr>
            </w:pPr>
          </w:p>
        </w:tc>
        <w:tc>
          <w:tcPr>
            <w:tcW w:w="3701" w:type="pct"/>
            <w:hideMark/>
          </w:tcPr>
          <w:p w14:paraId="3B76B571" w14:textId="77777777" w:rsidR="00543352" w:rsidRPr="00101ECC" w:rsidRDefault="00543352" w:rsidP="000306A8">
            <w:pPr>
              <w:numPr>
                <w:ilvl w:val="12"/>
                <w:numId w:val="0"/>
              </w:numPr>
              <w:shd w:val="clear" w:color="auto" w:fill="FFFFFF"/>
              <w:contextualSpacing/>
              <w:jc w:val="both"/>
              <w:rPr>
                <w:rFonts w:ascii="Times New Roman" w:hAnsi="Times New Roman"/>
                <w:spacing w:val="-3"/>
              </w:rPr>
            </w:pPr>
            <w:r w:rsidRPr="00101ECC">
              <w:rPr>
                <w:rFonts w:ascii="Times New Roman" w:hAnsi="Times New Roman"/>
              </w:rPr>
              <w:t>Практическое занятие № 4. Выполнение эстафетного бега 4х100, челночного бега</w:t>
            </w:r>
          </w:p>
        </w:tc>
      </w:tr>
      <w:tr w:rsidR="00543352" w:rsidRPr="00101ECC" w14:paraId="122D43DC" w14:textId="77777777" w:rsidTr="000306A8">
        <w:trPr>
          <w:trHeight w:val="20"/>
        </w:trPr>
        <w:tc>
          <w:tcPr>
            <w:tcW w:w="1299" w:type="pct"/>
            <w:vMerge/>
          </w:tcPr>
          <w:p w14:paraId="3DD974C5" w14:textId="77777777" w:rsidR="00543352" w:rsidRPr="00101ECC" w:rsidRDefault="00543352" w:rsidP="000306A8">
            <w:pPr>
              <w:numPr>
                <w:ilvl w:val="12"/>
                <w:numId w:val="0"/>
              </w:numPr>
              <w:rPr>
                <w:rFonts w:ascii="Times New Roman" w:hAnsi="Times New Roman"/>
                <w:b/>
                <w:bCs/>
              </w:rPr>
            </w:pPr>
          </w:p>
        </w:tc>
        <w:tc>
          <w:tcPr>
            <w:tcW w:w="3701" w:type="pct"/>
          </w:tcPr>
          <w:p w14:paraId="5A61832E"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9F25ED7" w14:textId="77777777" w:rsidR="00543352" w:rsidRPr="00101ECC" w:rsidRDefault="00543352" w:rsidP="000306A8">
            <w:pPr>
              <w:numPr>
                <w:ilvl w:val="12"/>
                <w:numId w:val="0"/>
              </w:numPr>
              <w:shd w:val="clear" w:color="auto" w:fill="FFFFFF"/>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6DE71D03" w14:textId="77777777" w:rsidTr="000306A8">
        <w:trPr>
          <w:trHeight w:val="20"/>
        </w:trPr>
        <w:tc>
          <w:tcPr>
            <w:tcW w:w="1299" w:type="pct"/>
            <w:vMerge w:val="restart"/>
            <w:hideMark/>
          </w:tcPr>
          <w:p w14:paraId="6D911C05"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
                <w:bCs/>
              </w:rPr>
              <w:t xml:space="preserve">Тема 2.5. </w:t>
            </w:r>
          </w:p>
          <w:p w14:paraId="72ECE87F" w14:textId="77777777" w:rsidR="00543352" w:rsidRPr="00101ECC" w:rsidRDefault="00543352" w:rsidP="000306A8">
            <w:pPr>
              <w:numPr>
                <w:ilvl w:val="12"/>
                <w:numId w:val="0"/>
              </w:numPr>
              <w:rPr>
                <w:rFonts w:ascii="Times New Roman" w:hAnsi="Times New Roman"/>
              </w:rPr>
            </w:pPr>
            <w:r w:rsidRPr="00101ECC">
              <w:rPr>
                <w:rFonts w:ascii="Times New Roman" w:hAnsi="Times New Roman"/>
              </w:rPr>
              <w:t>Выполнение контрольных нормативов в беге и прыжках</w:t>
            </w:r>
          </w:p>
        </w:tc>
        <w:tc>
          <w:tcPr>
            <w:tcW w:w="3701" w:type="pct"/>
            <w:hideMark/>
          </w:tcPr>
          <w:p w14:paraId="05A03392"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spacing w:val="-3"/>
              </w:rPr>
              <w:t>Содержание учебного материала</w:t>
            </w:r>
          </w:p>
        </w:tc>
      </w:tr>
      <w:tr w:rsidR="00543352" w:rsidRPr="00101ECC" w14:paraId="28F7E8FA" w14:textId="77777777" w:rsidTr="000306A8">
        <w:trPr>
          <w:trHeight w:val="20"/>
        </w:trPr>
        <w:tc>
          <w:tcPr>
            <w:tcW w:w="1299" w:type="pct"/>
            <w:vMerge/>
            <w:hideMark/>
          </w:tcPr>
          <w:p w14:paraId="5650E60A" w14:textId="77777777" w:rsidR="00543352" w:rsidRPr="00101ECC" w:rsidRDefault="00543352" w:rsidP="000306A8">
            <w:pPr>
              <w:numPr>
                <w:ilvl w:val="12"/>
                <w:numId w:val="0"/>
              </w:numPr>
              <w:rPr>
                <w:rFonts w:ascii="Times New Roman" w:hAnsi="Times New Roman"/>
                <w:b/>
                <w:bCs/>
              </w:rPr>
            </w:pPr>
          </w:p>
        </w:tc>
        <w:tc>
          <w:tcPr>
            <w:tcW w:w="3701" w:type="pct"/>
            <w:hideMark/>
          </w:tcPr>
          <w:p w14:paraId="7895E179"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30C17DBF" w14:textId="77777777" w:rsidTr="000306A8">
        <w:trPr>
          <w:trHeight w:val="20"/>
        </w:trPr>
        <w:tc>
          <w:tcPr>
            <w:tcW w:w="1299" w:type="pct"/>
            <w:vMerge/>
            <w:hideMark/>
          </w:tcPr>
          <w:p w14:paraId="49B188C6" w14:textId="77777777" w:rsidR="00543352" w:rsidRPr="00101ECC" w:rsidRDefault="00543352" w:rsidP="000306A8">
            <w:pPr>
              <w:numPr>
                <w:ilvl w:val="12"/>
                <w:numId w:val="0"/>
              </w:numPr>
              <w:rPr>
                <w:rFonts w:ascii="Times New Roman" w:hAnsi="Times New Roman"/>
                <w:b/>
                <w:bCs/>
              </w:rPr>
            </w:pPr>
          </w:p>
        </w:tc>
        <w:tc>
          <w:tcPr>
            <w:tcW w:w="3701" w:type="pct"/>
            <w:hideMark/>
          </w:tcPr>
          <w:p w14:paraId="3AD8F87C"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rPr>
              <w:t xml:space="preserve">Практическое занятие № 5. </w:t>
            </w:r>
            <w:r w:rsidRPr="00101ECC">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101ECC">
              <w:rPr>
                <w:rFonts w:ascii="Times New Roman" w:hAnsi="Times New Roman"/>
              </w:rPr>
              <w:t>способом «согнув ноги», бег на выносливость</w:t>
            </w:r>
          </w:p>
        </w:tc>
      </w:tr>
      <w:tr w:rsidR="00543352" w:rsidRPr="00101ECC" w14:paraId="38D22002" w14:textId="77777777" w:rsidTr="000306A8">
        <w:trPr>
          <w:trHeight w:val="20"/>
        </w:trPr>
        <w:tc>
          <w:tcPr>
            <w:tcW w:w="1299" w:type="pct"/>
            <w:vMerge/>
          </w:tcPr>
          <w:p w14:paraId="0A01D3EB" w14:textId="77777777" w:rsidR="00543352" w:rsidRPr="00101ECC" w:rsidRDefault="00543352" w:rsidP="000306A8">
            <w:pPr>
              <w:numPr>
                <w:ilvl w:val="12"/>
                <w:numId w:val="0"/>
              </w:numPr>
              <w:rPr>
                <w:rFonts w:ascii="Times New Roman" w:hAnsi="Times New Roman"/>
                <w:b/>
                <w:bCs/>
              </w:rPr>
            </w:pPr>
          </w:p>
        </w:tc>
        <w:tc>
          <w:tcPr>
            <w:tcW w:w="3701" w:type="pct"/>
          </w:tcPr>
          <w:p w14:paraId="032B9573"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A10FD4C"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7FCF89DD" w14:textId="77777777" w:rsidTr="000306A8">
        <w:trPr>
          <w:trHeight w:val="20"/>
        </w:trPr>
        <w:tc>
          <w:tcPr>
            <w:tcW w:w="5000" w:type="pct"/>
            <w:gridSpan w:val="2"/>
            <w:hideMark/>
          </w:tcPr>
          <w:p w14:paraId="7022BD92" w14:textId="77777777" w:rsidR="00543352" w:rsidRPr="00101ECC" w:rsidRDefault="00543352" w:rsidP="000306A8">
            <w:pPr>
              <w:contextualSpacing/>
              <w:rPr>
                <w:rFonts w:ascii="Times New Roman" w:hAnsi="Times New Roman"/>
                <w:spacing w:val="-3"/>
              </w:rPr>
            </w:pPr>
            <w:r w:rsidRPr="00101ECC">
              <w:rPr>
                <w:rFonts w:ascii="Times New Roman" w:hAnsi="Times New Roman"/>
                <w:b/>
                <w:bCs/>
              </w:rPr>
              <w:t>Раздел 3. Волейбол (</w:t>
            </w:r>
            <w:r>
              <w:rPr>
                <w:rFonts w:ascii="Times New Roman" w:hAnsi="Times New Roman"/>
                <w:b/>
                <w:bCs/>
              </w:rPr>
              <w:t>30</w:t>
            </w:r>
            <w:r w:rsidRPr="00101ECC">
              <w:rPr>
                <w:rFonts w:ascii="Times New Roman" w:hAnsi="Times New Roman"/>
                <w:b/>
                <w:bCs/>
              </w:rPr>
              <w:t xml:space="preserve"> часов)</w:t>
            </w:r>
          </w:p>
        </w:tc>
      </w:tr>
      <w:tr w:rsidR="00543352" w:rsidRPr="00101ECC" w14:paraId="03DDF2C5" w14:textId="77777777" w:rsidTr="000306A8">
        <w:trPr>
          <w:trHeight w:val="20"/>
        </w:trPr>
        <w:tc>
          <w:tcPr>
            <w:tcW w:w="1299" w:type="pct"/>
            <w:vMerge w:val="restart"/>
          </w:tcPr>
          <w:p w14:paraId="57E8DEFE"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 3.1.</w:t>
            </w:r>
            <w:r w:rsidRPr="00101ECC">
              <w:rPr>
                <w:rFonts w:ascii="Times New Roman" w:hAnsi="Times New Roman"/>
              </w:rPr>
              <w:t xml:space="preserve"> </w:t>
            </w:r>
          </w:p>
          <w:p w14:paraId="1BBF8BEB"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Стойки игрока и перемещения. Общая физическая подготовка (ОФП)</w:t>
            </w:r>
          </w:p>
        </w:tc>
        <w:tc>
          <w:tcPr>
            <w:tcW w:w="3701" w:type="pct"/>
            <w:hideMark/>
          </w:tcPr>
          <w:p w14:paraId="1E678174"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b/>
                <w:spacing w:val="-3"/>
              </w:rPr>
              <w:t xml:space="preserve">Содержание учебного материала </w:t>
            </w:r>
          </w:p>
        </w:tc>
      </w:tr>
      <w:tr w:rsidR="00543352" w:rsidRPr="00101ECC" w14:paraId="35E1092B" w14:textId="77777777" w:rsidTr="000306A8">
        <w:trPr>
          <w:trHeight w:val="20"/>
        </w:trPr>
        <w:tc>
          <w:tcPr>
            <w:tcW w:w="1299" w:type="pct"/>
            <w:vMerge/>
          </w:tcPr>
          <w:p w14:paraId="74B728CF" w14:textId="77777777" w:rsidR="00543352" w:rsidRPr="00101ECC" w:rsidRDefault="00543352" w:rsidP="000306A8">
            <w:pPr>
              <w:numPr>
                <w:ilvl w:val="12"/>
                <w:numId w:val="0"/>
              </w:numPr>
              <w:rPr>
                <w:rFonts w:ascii="Times New Roman" w:hAnsi="Times New Roman"/>
                <w:b/>
                <w:bCs/>
              </w:rPr>
            </w:pPr>
          </w:p>
        </w:tc>
        <w:tc>
          <w:tcPr>
            <w:tcW w:w="3701" w:type="pct"/>
            <w:hideMark/>
          </w:tcPr>
          <w:p w14:paraId="31A584B6" w14:textId="77777777" w:rsidR="00543352" w:rsidRPr="00101ECC" w:rsidRDefault="00543352" w:rsidP="000306A8">
            <w:pPr>
              <w:contextualSpacing/>
              <w:rPr>
                <w:rFonts w:ascii="Times New Roman" w:hAnsi="Times New Roman"/>
                <w:spacing w:val="6"/>
              </w:rPr>
            </w:pPr>
            <w:r w:rsidRPr="00101ECC">
              <w:rPr>
                <w:rFonts w:ascii="Times New Roman" w:hAnsi="Times New Roman"/>
                <w:b/>
              </w:rPr>
              <w:t>В том числе практических занятий</w:t>
            </w:r>
          </w:p>
        </w:tc>
      </w:tr>
      <w:tr w:rsidR="00543352" w:rsidRPr="00101ECC" w14:paraId="4F2BEA30" w14:textId="77777777" w:rsidTr="000306A8">
        <w:trPr>
          <w:trHeight w:val="20"/>
        </w:trPr>
        <w:tc>
          <w:tcPr>
            <w:tcW w:w="1299" w:type="pct"/>
            <w:vMerge/>
          </w:tcPr>
          <w:p w14:paraId="1529824D" w14:textId="77777777" w:rsidR="00543352" w:rsidRPr="00101ECC" w:rsidRDefault="00543352" w:rsidP="000306A8">
            <w:pPr>
              <w:numPr>
                <w:ilvl w:val="12"/>
                <w:numId w:val="0"/>
              </w:numPr>
              <w:rPr>
                <w:rFonts w:ascii="Times New Roman" w:hAnsi="Times New Roman"/>
                <w:b/>
                <w:bCs/>
              </w:rPr>
            </w:pPr>
          </w:p>
        </w:tc>
        <w:tc>
          <w:tcPr>
            <w:tcW w:w="3701" w:type="pct"/>
            <w:hideMark/>
          </w:tcPr>
          <w:p w14:paraId="747888FB" w14:textId="77777777" w:rsidR="00543352" w:rsidRPr="00101ECC" w:rsidRDefault="00543352" w:rsidP="000306A8">
            <w:pPr>
              <w:contextualSpacing/>
              <w:rPr>
                <w:rFonts w:ascii="Times New Roman" w:hAnsi="Times New Roman"/>
              </w:rPr>
            </w:pPr>
            <w:r w:rsidRPr="00101ECC">
              <w:rPr>
                <w:rFonts w:ascii="Times New Roman" w:hAnsi="Times New Roman"/>
              </w:rPr>
              <w:t>Практическое занятие № 6. Выполнение перемещения по зонам площадки, выполнение тестов по ОФП</w:t>
            </w:r>
          </w:p>
        </w:tc>
      </w:tr>
      <w:tr w:rsidR="00543352" w:rsidRPr="00101ECC" w14:paraId="393E2694" w14:textId="77777777" w:rsidTr="000306A8">
        <w:trPr>
          <w:trHeight w:val="20"/>
        </w:trPr>
        <w:tc>
          <w:tcPr>
            <w:tcW w:w="1299" w:type="pct"/>
            <w:vMerge/>
          </w:tcPr>
          <w:p w14:paraId="62C40795" w14:textId="77777777" w:rsidR="00543352" w:rsidRPr="00101ECC" w:rsidRDefault="00543352" w:rsidP="000306A8">
            <w:pPr>
              <w:numPr>
                <w:ilvl w:val="12"/>
                <w:numId w:val="0"/>
              </w:numPr>
              <w:rPr>
                <w:rFonts w:ascii="Times New Roman" w:hAnsi="Times New Roman"/>
                <w:b/>
                <w:bCs/>
              </w:rPr>
            </w:pPr>
          </w:p>
        </w:tc>
        <w:tc>
          <w:tcPr>
            <w:tcW w:w="3701" w:type="pct"/>
          </w:tcPr>
          <w:p w14:paraId="1563B84C"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DA1F4EE" w14:textId="77777777" w:rsidR="00543352" w:rsidRPr="00101ECC" w:rsidRDefault="00543352" w:rsidP="000306A8">
            <w:pPr>
              <w:contextualSpacing/>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2DF6D713" w14:textId="77777777" w:rsidTr="000306A8">
        <w:trPr>
          <w:trHeight w:val="20"/>
        </w:trPr>
        <w:tc>
          <w:tcPr>
            <w:tcW w:w="1299" w:type="pct"/>
            <w:vMerge w:val="restart"/>
          </w:tcPr>
          <w:p w14:paraId="205AC69F"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3.2.</w:t>
            </w:r>
          </w:p>
          <w:p w14:paraId="558286D8" w14:textId="77777777" w:rsidR="00543352" w:rsidRPr="00101ECC" w:rsidRDefault="00543352" w:rsidP="000306A8">
            <w:pPr>
              <w:numPr>
                <w:ilvl w:val="12"/>
                <w:numId w:val="0"/>
              </w:numPr>
              <w:rPr>
                <w:rFonts w:ascii="Times New Roman" w:hAnsi="Times New Roman"/>
                <w:b/>
              </w:rPr>
            </w:pPr>
            <w:r w:rsidRPr="00101ECC">
              <w:rPr>
                <w:rFonts w:ascii="Times New Roman" w:hAnsi="Times New Roman"/>
                <w:bCs/>
              </w:rPr>
              <w:t>Приемы и передачи мяча снизу и сверху двумя руками. ОФП</w:t>
            </w:r>
          </w:p>
        </w:tc>
        <w:tc>
          <w:tcPr>
            <w:tcW w:w="3701" w:type="pct"/>
            <w:hideMark/>
          </w:tcPr>
          <w:p w14:paraId="0B7BF872"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spacing w:val="-3"/>
              </w:rPr>
              <w:t>Содержание учебного материала</w:t>
            </w:r>
          </w:p>
        </w:tc>
      </w:tr>
      <w:tr w:rsidR="00543352" w:rsidRPr="00101ECC" w14:paraId="7790B5A3" w14:textId="77777777" w:rsidTr="000306A8">
        <w:trPr>
          <w:trHeight w:val="20"/>
        </w:trPr>
        <w:tc>
          <w:tcPr>
            <w:tcW w:w="1299" w:type="pct"/>
            <w:vMerge/>
          </w:tcPr>
          <w:p w14:paraId="71A5CD70" w14:textId="77777777" w:rsidR="00543352" w:rsidRPr="00101ECC" w:rsidRDefault="00543352" w:rsidP="000306A8">
            <w:pPr>
              <w:numPr>
                <w:ilvl w:val="12"/>
                <w:numId w:val="0"/>
              </w:numPr>
              <w:rPr>
                <w:rFonts w:ascii="Times New Roman" w:hAnsi="Times New Roman"/>
                <w:b/>
                <w:bCs/>
              </w:rPr>
            </w:pPr>
          </w:p>
        </w:tc>
        <w:tc>
          <w:tcPr>
            <w:tcW w:w="3701" w:type="pct"/>
            <w:hideMark/>
          </w:tcPr>
          <w:p w14:paraId="00C74437" w14:textId="77777777" w:rsidR="00543352" w:rsidRPr="00101ECC" w:rsidRDefault="00543352" w:rsidP="000306A8">
            <w:pPr>
              <w:contextualSpacing/>
              <w:rPr>
                <w:rFonts w:ascii="Times New Roman" w:hAnsi="Times New Roman"/>
              </w:rPr>
            </w:pPr>
            <w:r w:rsidRPr="00101ECC">
              <w:rPr>
                <w:rFonts w:ascii="Times New Roman" w:hAnsi="Times New Roman"/>
                <w:b/>
              </w:rPr>
              <w:t>В том числе практических занятий</w:t>
            </w:r>
          </w:p>
        </w:tc>
      </w:tr>
      <w:tr w:rsidR="00543352" w:rsidRPr="00101ECC" w14:paraId="52D136C4" w14:textId="77777777" w:rsidTr="000306A8">
        <w:trPr>
          <w:trHeight w:val="20"/>
        </w:trPr>
        <w:tc>
          <w:tcPr>
            <w:tcW w:w="1299" w:type="pct"/>
            <w:vMerge/>
          </w:tcPr>
          <w:p w14:paraId="05952F3F" w14:textId="77777777" w:rsidR="00543352" w:rsidRPr="00101ECC" w:rsidRDefault="00543352" w:rsidP="000306A8">
            <w:pPr>
              <w:numPr>
                <w:ilvl w:val="12"/>
                <w:numId w:val="0"/>
              </w:numPr>
              <w:rPr>
                <w:rFonts w:ascii="Times New Roman" w:hAnsi="Times New Roman"/>
                <w:b/>
                <w:bCs/>
              </w:rPr>
            </w:pPr>
          </w:p>
        </w:tc>
        <w:tc>
          <w:tcPr>
            <w:tcW w:w="3701" w:type="pct"/>
            <w:hideMark/>
          </w:tcPr>
          <w:p w14:paraId="47423AA9" w14:textId="77777777" w:rsidR="00543352" w:rsidRPr="00101ECC" w:rsidRDefault="00543352" w:rsidP="000306A8">
            <w:pPr>
              <w:contextualSpacing/>
              <w:rPr>
                <w:rFonts w:ascii="Times New Roman" w:hAnsi="Times New Roman"/>
              </w:rPr>
            </w:pPr>
            <w:r w:rsidRPr="00101ECC">
              <w:rPr>
                <w:rFonts w:ascii="Times New Roman" w:hAnsi="Times New Roman"/>
              </w:rPr>
              <w:t xml:space="preserve">Практическое занятие № 7. Выполнение комплекса </w:t>
            </w:r>
            <w:r w:rsidRPr="00101ECC">
              <w:rPr>
                <w:rFonts w:ascii="Times New Roman" w:hAnsi="Times New Roman"/>
                <w:spacing w:val="1"/>
              </w:rPr>
              <w:t>упражнений по ОФП</w:t>
            </w:r>
          </w:p>
        </w:tc>
      </w:tr>
      <w:tr w:rsidR="00543352" w:rsidRPr="00101ECC" w14:paraId="261B01FD" w14:textId="77777777" w:rsidTr="000306A8">
        <w:trPr>
          <w:trHeight w:val="20"/>
        </w:trPr>
        <w:tc>
          <w:tcPr>
            <w:tcW w:w="1299" w:type="pct"/>
            <w:vMerge w:val="restart"/>
          </w:tcPr>
          <w:p w14:paraId="3F2EE115"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3.3.</w:t>
            </w:r>
            <w:r w:rsidRPr="00101ECC">
              <w:rPr>
                <w:rFonts w:ascii="Times New Roman" w:hAnsi="Times New Roman"/>
              </w:rPr>
              <w:t xml:space="preserve"> </w:t>
            </w:r>
          </w:p>
          <w:p w14:paraId="047DC158"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Нижняя прямая и боковая подача. ОФП</w:t>
            </w:r>
          </w:p>
        </w:tc>
        <w:tc>
          <w:tcPr>
            <w:tcW w:w="3701" w:type="pct"/>
          </w:tcPr>
          <w:p w14:paraId="676EF0DB"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b/>
                <w:spacing w:val="-3"/>
              </w:rPr>
              <w:t>Содержание учебного материала</w:t>
            </w:r>
          </w:p>
        </w:tc>
      </w:tr>
      <w:tr w:rsidR="00543352" w:rsidRPr="00101ECC" w14:paraId="4FB28D04" w14:textId="77777777" w:rsidTr="000306A8">
        <w:trPr>
          <w:trHeight w:val="20"/>
        </w:trPr>
        <w:tc>
          <w:tcPr>
            <w:tcW w:w="1299" w:type="pct"/>
            <w:vMerge/>
          </w:tcPr>
          <w:p w14:paraId="7528071F" w14:textId="77777777" w:rsidR="00543352" w:rsidRPr="00101ECC" w:rsidRDefault="00543352" w:rsidP="000306A8">
            <w:pPr>
              <w:numPr>
                <w:ilvl w:val="12"/>
                <w:numId w:val="0"/>
              </w:numPr>
              <w:rPr>
                <w:rFonts w:ascii="Times New Roman" w:hAnsi="Times New Roman"/>
                <w:b/>
                <w:bCs/>
              </w:rPr>
            </w:pPr>
          </w:p>
        </w:tc>
        <w:tc>
          <w:tcPr>
            <w:tcW w:w="3701" w:type="pct"/>
          </w:tcPr>
          <w:p w14:paraId="1BA623A7" w14:textId="77777777" w:rsidR="00543352" w:rsidRPr="00101ECC" w:rsidRDefault="00543352" w:rsidP="000306A8">
            <w:pPr>
              <w:contextualSpacing/>
              <w:jc w:val="both"/>
              <w:rPr>
                <w:rFonts w:ascii="Times New Roman" w:hAnsi="Times New Roman"/>
              </w:rPr>
            </w:pPr>
            <w:r w:rsidRPr="00101ECC">
              <w:rPr>
                <w:rFonts w:ascii="Times New Roman" w:hAnsi="Times New Roman"/>
                <w:b/>
              </w:rPr>
              <w:t>В том числе практических занятий</w:t>
            </w:r>
          </w:p>
        </w:tc>
      </w:tr>
      <w:tr w:rsidR="00543352" w:rsidRPr="00101ECC" w14:paraId="1571E4C1" w14:textId="77777777" w:rsidTr="000306A8">
        <w:trPr>
          <w:trHeight w:val="20"/>
        </w:trPr>
        <w:tc>
          <w:tcPr>
            <w:tcW w:w="1299" w:type="pct"/>
            <w:vMerge/>
          </w:tcPr>
          <w:p w14:paraId="0FD8BA02" w14:textId="77777777" w:rsidR="00543352" w:rsidRPr="00101ECC" w:rsidRDefault="00543352" w:rsidP="000306A8">
            <w:pPr>
              <w:numPr>
                <w:ilvl w:val="12"/>
                <w:numId w:val="0"/>
              </w:numPr>
              <w:rPr>
                <w:rFonts w:ascii="Times New Roman" w:hAnsi="Times New Roman"/>
                <w:b/>
                <w:bCs/>
              </w:rPr>
            </w:pPr>
          </w:p>
        </w:tc>
        <w:tc>
          <w:tcPr>
            <w:tcW w:w="3701" w:type="pct"/>
          </w:tcPr>
          <w:p w14:paraId="08649341" w14:textId="77777777" w:rsidR="00543352" w:rsidRPr="00101ECC" w:rsidRDefault="00543352" w:rsidP="000306A8">
            <w:pPr>
              <w:contextualSpacing/>
              <w:jc w:val="both"/>
              <w:rPr>
                <w:rFonts w:ascii="Times New Roman" w:hAnsi="Times New Roman"/>
              </w:rPr>
            </w:pPr>
            <w:r w:rsidRPr="00101ECC">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543352" w:rsidRPr="00101ECC" w14:paraId="06C527D7" w14:textId="77777777" w:rsidTr="000306A8">
        <w:trPr>
          <w:trHeight w:val="20"/>
        </w:trPr>
        <w:tc>
          <w:tcPr>
            <w:tcW w:w="1299" w:type="pct"/>
            <w:vMerge/>
          </w:tcPr>
          <w:p w14:paraId="4D61862C" w14:textId="77777777" w:rsidR="00543352" w:rsidRPr="00101ECC" w:rsidRDefault="00543352" w:rsidP="000306A8">
            <w:pPr>
              <w:numPr>
                <w:ilvl w:val="12"/>
                <w:numId w:val="0"/>
              </w:numPr>
              <w:rPr>
                <w:rFonts w:ascii="Times New Roman" w:hAnsi="Times New Roman"/>
                <w:b/>
                <w:bCs/>
              </w:rPr>
            </w:pPr>
          </w:p>
        </w:tc>
        <w:tc>
          <w:tcPr>
            <w:tcW w:w="3701" w:type="pct"/>
          </w:tcPr>
          <w:p w14:paraId="31651975"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E8E5E52"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7749C6B8" w14:textId="77777777" w:rsidTr="000306A8">
        <w:trPr>
          <w:trHeight w:val="20"/>
        </w:trPr>
        <w:tc>
          <w:tcPr>
            <w:tcW w:w="1299" w:type="pct"/>
            <w:vMerge w:val="restart"/>
          </w:tcPr>
          <w:p w14:paraId="5496117C"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3.4.</w:t>
            </w:r>
            <w:r w:rsidRPr="00101ECC">
              <w:rPr>
                <w:rFonts w:ascii="Times New Roman" w:hAnsi="Times New Roman"/>
              </w:rPr>
              <w:t xml:space="preserve"> </w:t>
            </w:r>
          </w:p>
          <w:p w14:paraId="1C29AC99" w14:textId="77777777" w:rsidR="00543352" w:rsidRPr="00101ECC" w:rsidRDefault="00543352" w:rsidP="000306A8">
            <w:pPr>
              <w:numPr>
                <w:ilvl w:val="12"/>
                <w:numId w:val="0"/>
              </w:numPr>
              <w:rPr>
                <w:rFonts w:ascii="Times New Roman" w:hAnsi="Times New Roman"/>
                <w:b/>
              </w:rPr>
            </w:pPr>
            <w:r w:rsidRPr="00101ECC">
              <w:rPr>
                <w:rFonts w:ascii="Times New Roman" w:hAnsi="Times New Roman"/>
                <w:bCs/>
              </w:rPr>
              <w:t>Верхняя прямая подача. ОФП</w:t>
            </w:r>
          </w:p>
        </w:tc>
        <w:tc>
          <w:tcPr>
            <w:tcW w:w="3701" w:type="pct"/>
            <w:hideMark/>
          </w:tcPr>
          <w:p w14:paraId="05CF284D" w14:textId="77777777" w:rsidR="00543352" w:rsidRPr="00101ECC" w:rsidRDefault="00543352" w:rsidP="000306A8">
            <w:pPr>
              <w:contextualSpacing/>
              <w:rPr>
                <w:rFonts w:ascii="Times New Roman" w:hAnsi="Times New Roman"/>
              </w:rPr>
            </w:pPr>
            <w:r w:rsidRPr="00101ECC">
              <w:rPr>
                <w:rFonts w:ascii="Times New Roman" w:hAnsi="Times New Roman"/>
                <w:b/>
                <w:spacing w:val="-3"/>
              </w:rPr>
              <w:t>Содержание учебного материала</w:t>
            </w:r>
          </w:p>
        </w:tc>
      </w:tr>
      <w:tr w:rsidR="00543352" w:rsidRPr="00101ECC" w14:paraId="26BD222A" w14:textId="77777777" w:rsidTr="000306A8">
        <w:trPr>
          <w:trHeight w:val="20"/>
        </w:trPr>
        <w:tc>
          <w:tcPr>
            <w:tcW w:w="1299" w:type="pct"/>
            <w:vMerge/>
          </w:tcPr>
          <w:p w14:paraId="64597C40" w14:textId="77777777" w:rsidR="00543352" w:rsidRPr="00101ECC" w:rsidRDefault="00543352" w:rsidP="000306A8">
            <w:pPr>
              <w:numPr>
                <w:ilvl w:val="12"/>
                <w:numId w:val="0"/>
              </w:numPr>
              <w:rPr>
                <w:rFonts w:ascii="Times New Roman" w:hAnsi="Times New Roman"/>
                <w:b/>
                <w:bCs/>
              </w:rPr>
            </w:pPr>
          </w:p>
        </w:tc>
        <w:tc>
          <w:tcPr>
            <w:tcW w:w="3701" w:type="pct"/>
            <w:hideMark/>
          </w:tcPr>
          <w:p w14:paraId="58008362"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2E355A79" w14:textId="77777777" w:rsidTr="000306A8">
        <w:trPr>
          <w:trHeight w:val="20"/>
        </w:trPr>
        <w:tc>
          <w:tcPr>
            <w:tcW w:w="1299" w:type="pct"/>
            <w:vMerge/>
          </w:tcPr>
          <w:p w14:paraId="40D47DC0" w14:textId="77777777" w:rsidR="00543352" w:rsidRPr="00101ECC" w:rsidRDefault="00543352" w:rsidP="000306A8">
            <w:pPr>
              <w:numPr>
                <w:ilvl w:val="12"/>
                <w:numId w:val="0"/>
              </w:numPr>
              <w:rPr>
                <w:rFonts w:ascii="Times New Roman" w:hAnsi="Times New Roman"/>
                <w:b/>
                <w:bCs/>
              </w:rPr>
            </w:pPr>
          </w:p>
        </w:tc>
        <w:tc>
          <w:tcPr>
            <w:tcW w:w="3701" w:type="pct"/>
            <w:hideMark/>
          </w:tcPr>
          <w:p w14:paraId="32E8F615" w14:textId="77777777" w:rsidR="00543352" w:rsidRPr="00101ECC" w:rsidRDefault="00543352" w:rsidP="000306A8">
            <w:pPr>
              <w:contextualSpacing/>
              <w:jc w:val="both"/>
              <w:rPr>
                <w:rFonts w:ascii="Times New Roman" w:hAnsi="Times New Roman"/>
                <w:spacing w:val="-2"/>
              </w:rPr>
            </w:pPr>
            <w:r w:rsidRPr="00101ECC">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543352" w:rsidRPr="00101ECC" w14:paraId="745F3EE7" w14:textId="77777777" w:rsidTr="000306A8">
        <w:trPr>
          <w:trHeight w:val="20"/>
        </w:trPr>
        <w:tc>
          <w:tcPr>
            <w:tcW w:w="1299" w:type="pct"/>
            <w:vMerge/>
          </w:tcPr>
          <w:p w14:paraId="4FDC9B70" w14:textId="77777777" w:rsidR="00543352" w:rsidRPr="00101ECC" w:rsidRDefault="00543352" w:rsidP="000306A8">
            <w:pPr>
              <w:numPr>
                <w:ilvl w:val="12"/>
                <w:numId w:val="0"/>
              </w:numPr>
              <w:rPr>
                <w:rFonts w:ascii="Times New Roman" w:hAnsi="Times New Roman"/>
                <w:b/>
                <w:bCs/>
              </w:rPr>
            </w:pPr>
          </w:p>
        </w:tc>
        <w:tc>
          <w:tcPr>
            <w:tcW w:w="3701" w:type="pct"/>
          </w:tcPr>
          <w:p w14:paraId="5D43FC77"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43946D6"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1938B8EA" w14:textId="77777777" w:rsidTr="000306A8">
        <w:trPr>
          <w:trHeight w:val="20"/>
        </w:trPr>
        <w:tc>
          <w:tcPr>
            <w:tcW w:w="1299" w:type="pct"/>
            <w:vMerge w:val="restart"/>
          </w:tcPr>
          <w:p w14:paraId="04FD28D8"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3.5.</w:t>
            </w:r>
            <w:r w:rsidRPr="00101ECC">
              <w:rPr>
                <w:rFonts w:ascii="Times New Roman" w:hAnsi="Times New Roman"/>
              </w:rPr>
              <w:t xml:space="preserve"> </w:t>
            </w:r>
          </w:p>
          <w:p w14:paraId="7F14A2EF"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Тактика игры в защите и нападении</w:t>
            </w:r>
          </w:p>
        </w:tc>
        <w:tc>
          <w:tcPr>
            <w:tcW w:w="3701" w:type="pct"/>
            <w:hideMark/>
          </w:tcPr>
          <w:p w14:paraId="55BB9B11" w14:textId="77777777" w:rsidR="00543352" w:rsidRPr="00101ECC" w:rsidRDefault="00543352" w:rsidP="000306A8">
            <w:pPr>
              <w:contextualSpacing/>
              <w:rPr>
                <w:rFonts w:ascii="Times New Roman" w:hAnsi="Times New Roman"/>
              </w:rPr>
            </w:pPr>
            <w:r w:rsidRPr="00101ECC">
              <w:rPr>
                <w:rFonts w:ascii="Times New Roman" w:hAnsi="Times New Roman"/>
                <w:b/>
                <w:spacing w:val="-3"/>
              </w:rPr>
              <w:t>Содержание учебного материала</w:t>
            </w:r>
          </w:p>
        </w:tc>
      </w:tr>
      <w:tr w:rsidR="00543352" w:rsidRPr="00101ECC" w14:paraId="2F802F39" w14:textId="77777777" w:rsidTr="000306A8">
        <w:trPr>
          <w:trHeight w:val="20"/>
        </w:trPr>
        <w:tc>
          <w:tcPr>
            <w:tcW w:w="1299" w:type="pct"/>
            <w:vMerge/>
          </w:tcPr>
          <w:p w14:paraId="301AA567" w14:textId="77777777" w:rsidR="00543352" w:rsidRPr="00101ECC" w:rsidRDefault="00543352" w:rsidP="000306A8">
            <w:pPr>
              <w:numPr>
                <w:ilvl w:val="12"/>
                <w:numId w:val="0"/>
              </w:numPr>
              <w:rPr>
                <w:rFonts w:ascii="Times New Roman" w:hAnsi="Times New Roman"/>
                <w:b/>
                <w:bCs/>
              </w:rPr>
            </w:pPr>
          </w:p>
        </w:tc>
        <w:tc>
          <w:tcPr>
            <w:tcW w:w="3701" w:type="pct"/>
            <w:hideMark/>
          </w:tcPr>
          <w:p w14:paraId="09482355" w14:textId="77777777" w:rsidR="00543352" w:rsidRPr="00101ECC" w:rsidRDefault="00543352" w:rsidP="000306A8">
            <w:pPr>
              <w:contextualSpacing/>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70BAFDAA" w14:textId="77777777" w:rsidTr="000306A8">
        <w:trPr>
          <w:trHeight w:val="20"/>
        </w:trPr>
        <w:tc>
          <w:tcPr>
            <w:tcW w:w="1299" w:type="pct"/>
            <w:vMerge/>
          </w:tcPr>
          <w:p w14:paraId="63A07226" w14:textId="77777777" w:rsidR="00543352" w:rsidRPr="00101ECC" w:rsidRDefault="00543352" w:rsidP="000306A8">
            <w:pPr>
              <w:numPr>
                <w:ilvl w:val="12"/>
                <w:numId w:val="0"/>
              </w:numPr>
              <w:rPr>
                <w:rFonts w:ascii="Times New Roman" w:hAnsi="Times New Roman"/>
                <w:b/>
                <w:bCs/>
              </w:rPr>
            </w:pPr>
          </w:p>
        </w:tc>
        <w:tc>
          <w:tcPr>
            <w:tcW w:w="3701" w:type="pct"/>
            <w:hideMark/>
          </w:tcPr>
          <w:p w14:paraId="1D4810D8" w14:textId="77777777" w:rsidR="00543352" w:rsidRPr="00101ECC" w:rsidRDefault="00543352" w:rsidP="000306A8">
            <w:pPr>
              <w:contextualSpacing/>
              <w:rPr>
                <w:rFonts w:ascii="Times New Roman" w:hAnsi="Times New Roman"/>
                <w:spacing w:val="3"/>
              </w:rPr>
            </w:pPr>
            <w:r w:rsidRPr="00101ECC">
              <w:rPr>
                <w:rFonts w:ascii="Times New Roman" w:hAnsi="Times New Roman"/>
              </w:rPr>
              <w:t>Практическое занятие № 10. Отработка тактики игры, выполнение приёмов передачи мяча</w:t>
            </w:r>
          </w:p>
        </w:tc>
      </w:tr>
      <w:tr w:rsidR="00543352" w:rsidRPr="00101ECC" w14:paraId="558669CC" w14:textId="77777777" w:rsidTr="000306A8">
        <w:trPr>
          <w:trHeight w:val="20"/>
        </w:trPr>
        <w:tc>
          <w:tcPr>
            <w:tcW w:w="1299" w:type="pct"/>
            <w:vMerge/>
          </w:tcPr>
          <w:p w14:paraId="50A262BC" w14:textId="77777777" w:rsidR="00543352" w:rsidRPr="00101ECC" w:rsidRDefault="00543352" w:rsidP="000306A8">
            <w:pPr>
              <w:numPr>
                <w:ilvl w:val="12"/>
                <w:numId w:val="0"/>
              </w:numPr>
              <w:rPr>
                <w:rFonts w:ascii="Times New Roman" w:hAnsi="Times New Roman"/>
                <w:b/>
                <w:bCs/>
              </w:rPr>
            </w:pPr>
          </w:p>
        </w:tc>
        <w:tc>
          <w:tcPr>
            <w:tcW w:w="3701" w:type="pct"/>
          </w:tcPr>
          <w:p w14:paraId="00B2A96E"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11AA059" w14:textId="77777777" w:rsidR="00543352" w:rsidRPr="00101ECC" w:rsidRDefault="00543352" w:rsidP="000306A8">
            <w:pPr>
              <w:contextualSpacing/>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0C391DD8" w14:textId="77777777" w:rsidTr="000306A8">
        <w:trPr>
          <w:trHeight w:val="20"/>
        </w:trPr>
        <w:tc>
          <w:tcPr>
            <w:tcW w:w="1299" w:type="pct"/>
            <w:vMerge w:val="restart"/>
          </w:tcPr>
          <w:p w14:paraId="209598E5"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3.6.</w:t>
            </w:r>
            <w:r w:rsidRPr="00101ECC">
              <w:rPr>
                <w:rFonts w:ascii="Times New Roman" w:hAnsi="Times New Roman"/>
                <w:bCs/>
              </w:rPr>
              <w:t xml:space="preserve"> </w:t>
            </w:r>
          </w:p>
          <w:p w14:paraId="26173E3E"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Cs/>
              </w:rPr>
              <w:t>Основы методики судейства</w:t>
            </w:r>
            <w:r w:rsidRPr="00101ECC">
              <w:rPr>
                <w:rFonts w:ascii="Times New Roman" w:hAnsi="Times New Roman"/>
                <w:b/>
              </w:rPr>
              <w:t xml:space="preserve"> </w:t>
            </w:r>
          </w:p>
        </w:tc>
        <w:tc>
          <w:tcPr>
            <w:tcW w:w="3701" w:type="pct"/>
            <w:hideMark/>
          </w:tcPr>
          <w:p w14:paraId="64BB9B13" w14:textId="77777777" w:rsidR="00543352" w:rsidRPr="00101ECC" w:rsidRDefault="00543352" w:rsidP="000306A8">
            <w:pPr>
              <w:contextualSpacing/>
              <w:rPr>
                <w:rFonts w:ascii="Times New Roman" w:hAnsi="Times New Roman"/>
                <w:b/>
                <w:spacing w:val="-3"/>
              </w:rPr>
            </w:pPr>
            <w:r w:rsidRPr="00101ECC">
              <w:rPr>
                <w:rFonts w:ascii="Times New Roman" w:hAnsi="Times New Roman"/>
                <w:b/>
                <w:spacing w:val="-3"/>
              </w:rPr>
              <w:t>Содержание учебного материала</w:t>
            </w:r>
          </w:p>
        </w:tc>
      </w:tr>
      <w:tr w:rsidR="00543352" w:rsidRPr="00101ECC" w14:paraId="490A3059" w14:textId="77777777" w:rsidTr="000306A8">
        <w:trPr>
          <w:trHeight w:val="20"/>
        </w:trPr>
        <w:tc>
          <w:tcPr>
            <w:tcW w:w="1299" w:type="pct"/>
            <w:vMerge/>
          </w:tcPr>
          <w:p w14:paraId="063A9734" w14:textId="77777777" w:rsidR="00543352" w:rsidRPr="00101ECC" w:rsidRDefault="00543352" w:rsidP="000306A8">
            <w:pPr>
              <w:numPr>
                <w:ilvl w:val="12"/>
                <w:numId w:val="0"/>
              </w:numPr>
              <w:rPr>
                <w:rFonts w:ascii="Times New Roman" w:hAnsi="Times New Roman"/>
                <w:b/>
                <w:bCs/>
              </w:rPr>
            </w:pPr>
          </w:p>
        </w:tc>
        <w:tc>
          <w:tcPr>
            <w:tcW w:w="3701" w:type="pct"/>
            <w:hideMark/>
          </w:tcPr>
          <w:p w14:paraId="10C74E0E" w14:textId="77777777" w:rsidR="00543352" w:rsidRPr="00101ECC" w:rsidRDefault="00543352" w:rsidP="000306A8">
            <w:pPr>
              <w:contextualSpacing/>
              <w:rPr>
                <w:rFonts w:ascii="Times New Roman" w:hAnsi="Times New Roman"/>
              </w:rPr>
            </w:pPr>
            <w:r w:rsidRPr="00101ECC">
              <w:rPr>
                <w:rFonts w:ascii="Times New Roman" w:hAnsi="Times New Roman"/>
                <w:b/>
              </w:rPr>
              <w:t>В том числе практических занятий</w:t>
            </w:r>
          </w:p>
        </w:tc>
      </w:tr>
      <w:tr w:rsidR="00543352" w:rsidRPr="00101ECC" w14:paraId="49EA0DB9" w14:textId="77777777" w:rsidTr="000306A8">
        <w:trPr>
          <w:trHeight w:val="20"/>
        </w:trPr>
        <w:tc>
          <w:tcPr>
            <w:tcW w:w="1299" w:type="pct"/>
            <w:vMerge/>
          </w:tcPr>
          <w:p w14:paraId="26EDA831" w14:textId="77777777" w:rsidR="00543352" w:rsidRPr="00101ECC" w:rsidRDefault="00543352" w:rsidP="000306A8">
            <w:pPr>
              <w:numPr>
                <w:ilvl w:val="12"/>
                <w:numId w:val="0"/>
              </w:numPr>
              <w:rPr>
                <w:rFonts w:ascii="Times New Roman" w:hAnsi="Times New Roman"/>
                <w:b/>
                <w:bCs/>
              </w:rPr>
            </w:pPr>
          </w:p>
        </w:tc>
        <w:tc>
          <w:tcPr>
            <w:tcW w:w="3701" w:type="pct"/>
            <w:hideMark/>
          </w:tcPr>
          <w:p w14:paraId="065A1BD2" w14:textId="77777777" w:rsidR="00543352" w:rsidRPr="00101ECC" w:rsidRDefault="00543352" w:rsidP="000306A8">
            <w:pPr>
              <w:contextualSpacing/>
              <w:rPr>
                <w:rFonts w:ascii="Times New Roman" w:hAnsi="Times New Roman"/>
              </w:rPr>
            </w:pPr>
            <w:r w:rsidRPr="00101ECC">
              <w:rPr>
                <w:rFonts w:ascii="Times New Roman" w:hAnsi="Times New Roman"/>
              </w:rPr>
              <w:t>Практическое занятие № 11. Отработка навыков судейства в волейболе</w:t>
            </w:r>
          </w:p>
        </w:tc>
      </w:tr>
      <w:tr w:rsidR="00543352" w:rsidRPr="00101ECC" w14:paraId="43B3BD12" w14:textId="77777777" w:rsidTr="000306A8">
        <w:trPr>
          <w:trHeight w:val="20"/>
        </w:trPr>
        <w:tc>
          <w:tcPr>
            <w:tcW w:w="1299" w:type="pct"/>
            <w:vMerge/>
          </w:tcPr>
          <w:p w14:paraId="331D4228" w14:textId="77777777" w:rsidR="00543352" w:rsidRPr="00101ECC" w:rsidRDefault="00543352" w:rsidP="000306A8">
            <w:pPr>
              <w:numPr>
                <w:ilvl w:val="12"/>
                <w:numId w:val="0"/>
              </w:numPr>
              <w:rPr>
                <w:rFonts w:ascii="Times New Roman" w:hAnsi="Times New Roman"/>
                <w:b/>
                <w:bCs/>
              </w:rPr>
            </w:pPr>
          </w:p>
        </w:tc>
        <w:tc>
          <w:tcPr>
            <w:tcW w:w="3701" w:type="pct"/>
          </w:tcPr>
          <w:p w14:paraId="047FCB1B"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59F84BB" w14:textId="77777777" w:rsidR="00543352" w:rsidRPr="00101ECC" w:rsidRDefault="00543352" w:rsidP="000306A8">
            <w:pPr>
              <w:contextualSpacing/>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1FE73AA9" w14:textId="77777777" w:rsidTr="000306A8">
        <w:trPr>
          <w:trHeight w:val="20"/>
        </w:trPr>
        <w:tc>
          <w:tcPr>
            <w:tcW w:w="1299" w:type="pct"/>
            <w:vMerge w:val="restart"/>
            <w:hideMark/>
          </w:tcPr>
          <w:p w14:paraId="61692BC9"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
                <w:bCs/>
              </w:rPr>
              <w:t xml:space="preserve">Тема 3.7. </w:t>
            </w:r>
          </w:p>
          <w:p w14:paraId="1AC1AC77"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 xml:space="preserve">Контроль выполнения </w:t>
            </w:r>
          </w:p>
          <w:p w14:paraId="13022108" w14:textId="77777777" w:rsidR="00543352" w:rsidRPr="00101ECC" w:rsidRDefault="00543352" w:rsidP="000306A8">
            <w:pPr>
              <w:numPr>
                <w:ilvl w:val="12"/>
                <w:numId w:val="0"/>
              </w:numPr>
              <w:contextualSpacing/>
              <w:rPr>
                <w:rFonts w:ascii="Times New Roman" w:hAnsi="Times New Roman"/>
                <w:bCs/>
              </w:rPr>
            </w:pPr>
            <w:r w:rsidRPr="00101ECC">
              <w:rPr>
                <w:rFonts w:ascii="Times New Roman" w:hAnsi="Times New Roman"/>
                <w:bCs/>
              </w:rPr>
              <w:t>тестов по волейболу</w:t>
            </w:r>
          </w:p>
        </w:tc>
        <w:tc>
          <w:tcPr>
            <w:tcW w:w="3701" w:type="pct"/>
          </w:tcPr>
          <w:p w14:paraId="53B9F48A" w14:textId="77777777" w:rsidR="00543352" w:rsidRPr="00101ECC" w:rsidRDefault="00543352" w:rsidP="000306A8">
            <w:pPr>
              <w:contextualSpacing/>
              <w:rPr>
                <w:rFonts w:ascii="Times New Roman" w:hAnsi="Times New Roman"/>
                <w:b/>
                <w:spacing w:val="-3"/>
              </w:rPr>
            </w:pPr>
            <w:r w:rsidRPr="00101ECC">
              <w:rPr>
                <w:rFonts w:ascii="Times New Roman" w:hAnsi="Times New Roman"/>
                <w:b/>
                <w:spacing w:val="-3"/>
              </w:rPr>
              <w:t>Содержание учебного материала</w:t>
            </w:r>
          </w:p>
        </w:tc>
      </w:tr>
      <w:tr w:rsidR="00543352" w:rsidRPr="00101ECC" w14:paraId="00B40736" w14:textId="77777777" w:rsidTr="000306A8">
        <w:trPr>
          <w:trHeight w:val="20"/>
        </w:trPr>
        <w:tc>
          <w:tcPr>
            <w:tcW w:w="1299" w:type="pct"/>
            <w:vMerge/>
            <w:hideMark/>
          </w:tcPr>
          <w:p w14:paraId="04C227C9" w14:textId="77777777" w:rsidR="00543352" w:rsidRPr="00101ECC" w:rsidRDefault="00543352" w:rsidP="000306A8">
            <w:pPr>
              <w:numPr>
                <w:ilvl w:val="12"/>
                <w:numId w:val="0"/>
              </w:numPr>
              <w:rPr>
                <w:rFonts w:ascii="Times New Roman" w:hAnsi="Times New Roman"/>
                <w:b/>
                <w:bCs/>
              </w:rPr>
            </w:pPr>
          </w:p>
        </w:tc>
        <w:tc>
          <w:tcPr>
            <w:tcW w:w="3701" w:type="pct"/>
          </w:tcPr>
          <w:p w14:paraId="277CFAF3" w14:textId="77777777" w:rsidR="00543352" w:rsidRPr="00101ECC" w:rsidRDefault="00543352" w:rsidP="000306A8">
            <w:pPr>
              <w:contextualSpacing/>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1D60CD57" w14:textId="77777777" w:rsidTr="000306A8">
        <w:trPr>
          <w:trHeight w:val="20"/>
        </w:trPr>
        <w:tc>
          <w:tcPr>
            <w:tcW w:w="1299" w:type="pct"/>
            <w:vMerge/>
            <w:hideMark/>
          </w:tcPr>
          <w:p w14:paraId="1585484F" w14:textId="77777777" w:rsidR="00543352" w:rsidRPr="00101ECC" w:rsidRDefault="00543352" w:rsidP="000306A8">
            <w:pPr>
              <w:numPr>
                <w:ilvl w:val="12"/>
                <w:numId w:val="0"/>
              </w:numPr>
              <w:rPr>
                <w:rFonts w:ascii="Times New Roman" w:hAnsi="Times New Roman"/>
                <w:b/>
                <w:bCs/>
              </w:rPr>
            </w:pPr>
          </w:p>
        </w:tc>
        <w:tc>
          <w:tcPr>
            <w:tcW w:w="3701" w:type="pct"/>
          </w:tcPr>
          <w:p w14:paraId="3533C030" w14:textId="77777777" w:rsidR="00543352" w:rsidRPr="00101ECC" w:rsidRDefault="00543352" w:rsidP="000306A8">
            <w:pPr>
              <w:contextualSpacing/>
              <w:rPr>
                <w:rFonts w:ascii="Times New Roman" w:hAnsi="Times New Roman"/>
                <w:spacing w:val="-3"/>
              </w:rPr>
            </w:pPr>
            <w:r w:rsidRPr="00101ECC">
              <w:rPr>
                <w:rFonts w:ascii="Times New Roman" w:hAnsi="Times New Roman"/>
              </w:rPr>
              <w:t>Практическое занятие № 12. Выполнение передачи мяча в парах</w:t>
            </w:r>
          </w:p>
        </w:tc>
      </w:tr>
      <w:tr w:rsidR="00543352" w:rsidRPr="00101ECC" w14:paraId="02184991" w14:textId="77777777" w:rsidTr="000306A8">
        <w:trPr>
          <w:trHeight w:val="20"/>
        </w:trPr>
        <w:tc>
          <w:tcPr>
            <w:tcW w:w="1299" w:type="pct"/>
            <w:vMerge/>
            <w:hideMark/>
          </w:tcPr>
          <w:p w14:paraId="25B240E9" w14:textId="77777777" w:rsidR="00543352" w:rsidRPr="00101ECC" w:rsidRDefault="00543352" w:rsidP="000306A8">
            <w:pPr>
              <w:numPr>
                <w:ilvl w:val="12"/>
                <w:numId w:val="0"/>
              </w:numPr>
              <w:rPr>
                <w:rFonts w:ascii="Times New Roman" w:hAnsi="Times New Roman"/>
                <w:b/>
                <w:bCs/>
              </w:rPr>
            </w:pPr>
          </w:p>
        </w:tc>
        <w:tc>
          <w:tcPr>
            <w:tcW w:w="3701" w:type="pct"/>
          </w:tcPr>
          <w:p w14:paraId="4270F29D" w14:textId="77777777" w:rsidR="00543352" w:rsidRPr="00101ECC" w:rsidRDefault="00543352" w:rsidP="000306A8">
            <w:pPr>
              <w:contextualSpacing/>
              <w:rPr>
                <w:rFonts w:ascii="Times New Roman" w:hAnsi="Times New Roman"/>
              </w:rPr>
            </w:pPr>
            <w:r w:rsidRPr="00101ECC">
              <w:rPr>
                <w:rFonts w:ascii="Times New Roman" w:hAnsi="Times New Roman"/>
              </w:rPr>
              <w:t>Практическое занятие № 13. Игра по упрощённым правилам волейбола</w:t>
            </w:r>
          </w:p>
        </w:tc>
      </w:tr>
      <w:tr w:rsidR="00543352" w:rsidRPr="00101ECC" w14:paraId="60EB187C" w14:textId="77777777" w:rsidTr="000306A8">
        <w:trPr>
          <w:trHeight w:val="20"/>
        </w:trPr>
        <w:tc>
          <w:tcPr>
            <w:tcW w:w="1299" w:type="pct"/>
            <w:vMerge/>
            <w:hideMark/>
          </w:tcPr>
          <w:p w14:paraId="78CAF745" w14:textId="77777777" w:rsidR="00543352" w:rsidRPr="00101ECC" w:rsidRDefault="00543352" w:rsidP="000306A8">
            <w:pPr>
              <w:numPr>
                <w:ilvl w:val="12"/>
                <w:numId w:val="0"/>
              </w:numPr>
              <w:rPr>
                <w:rFonts w:ascii="Times New Roman" w:hAnsi="Times New Roman"/>
                <w:b/>
                <w:bCs/>
              </w:rPr>
            </w:pPr>
          </w:p>
        </w:tc>
        <w:tc>
          <w:tcPr>
            <w:tcW w:w="3701" w:type="pct"/>
          </w:tcPr>
          <w:p w14:paraId="1D7D09BB" w14:textId="77777777" w:rsidR="00543352" w:rsidRPr="00101ECC" w:rsidRDefault="00543352" w:rsidP="000306A8">
            <w:pPr>
              <w:contextualSpacing/>
              <w:rPr>
                <w:rFonts w:ascii="Times New Roman" w:hAnsi="Times New Roman"/>
              </w:rPr>
            </w:pPr>
            <w:r w:rsidRPr="00101ECC">
              <w:rPr>
                <w:rFonts w:ascii="Times New Roman" w:hAnsi="Times New Roman"/>
              </w:rPr>
              <w:t>Практическое занятие № 14. Игра по правилам</w:t>
            </w:r>
          </w:p>
        </w:tc>
      </w:tr>
      <w:tr w:rsidR="00543352" w:rsidRPr="00101ECC" w14:paraId="28CF05D5" w14:textId="77777777" w:rsidTr="000306A8">
        <w:trPr>
          <w:trHeight w:val="20"/>
        </w:trPr>
        <w:tc>
          <w:tcPr>
            <w:tcW w:w="1299" w:type="pct"/>
            <w:vMerge/>
          </w:tcPr>
          <w:p w14:paraId="361726D0" w14:textId="77777777" w:rsidR="00543352" w:rsidRPr="00101ECC" w:rsidRDefault="00543352" w:rsidP="000306A8">
            <w:pPr>
              <w:numPr>
                <w:ilvl w:val="12"/>
                <w:numId w:val="0"/>
              </w:numPr>
              <w:rPr>
                <w:rFonts w:ascii="Times New Roman" w:hAnsi="Times New Roman"/>
                <w:b/>
                <w:bCs/>
              </w:rPr>
            </w:pPr>
          </w:p>
        </w:tc>
        <w:tc>
          <w:tcPr>
            <w:tcW w:w="3701" w:type="pct"/>
          </w:tcPr>
          <w:p w14:paraId="3138C444"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9CE4236" w14:textId="77777777" w:rsidR="00543352" w:rsidRPr="00101ECC" w:rsidRDefault="00543352" w:rsidP="000306A8">
            <w:pPr>
              <w:contextualSpacing/>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3A3D6640" w14:textId="77777777" w:rsidTr="000306A8">
        <w:trPr>
          <w:trHeight w:val="20"/>
        </w:trPr>
        <w:tc>
          <w:tcPr>
            <w:tcW w:w="5000" w:type="pct"/>
            <w:gridSpan w:val="2"/>
            <w:hideMark/>
          </w:tcPr>
          <w:p w14:paraId="291F8BA8" w14:textId="77777777" w:rsidR="00543352" w:rsidRPr="00101ECC" w:rsidRDefault="00543352" w:rsidP="000306A8">
            <w:pPr>
              <w:rPr>
                <w:rFonts w:ascii="Times New Roman" w:hAnsi="Times New Roman"/>
                <w:bCs/>
              </w:rPr>
            </w:pPr>
            <w:r w:rsidRPr="00101ECC">
              <w:rPr>
                <w:rFonts w:ascii="Times New Roman" w:hAnsi="Times New Roman"/>
                <w:b/>
              </w:rPr>
              <w:t xml:space="preserve">Раздел 4. Баскетбол </w:t>
            </w:r>
            <w:r w:rsidRPr="00101ECC">
              <w:rPr>
                <w:rFonts w:ascii="Times New Roman" w:hAnsi="Times New Roman"/>
                <w:b/>
                <w:bCs/>
              </w:rPr>
              <w:t>(</w:t>
            </w:r>
            <w:r>
              <w:rPr>
                <w:rFonts w:ascii="Times New Roman" w:hAnsi="Times New Roman"/>
                <w:b/>
                <w:bCs/>
              </w:rPr>
              <w:t>30</w:t>
            </w:r>
            <w:r w:rsidRPr="00101ECC">
              <w:rPr>
                <w:rFonts w:ascii="Times New Roman" w:hAnsi="Times New Roman"/>
                <w:b/>
                <w:bCs/>
              </w:rPr>
              <w:t xml:space="preserve"> часов)</w:t>
            </w:r>
          </w:p>
        </w:tc>
      </w:tr>
      <w:tr w:rsidR="00543352" w:rsidRPr="00101ECC" w14:paraId="13A84D31" w14:textId="77777777" w:rsidTr="000306A8">
        <w:trPr>
          <w:trHeight w:val="20"/>
        </w:trPr>
        <w:tc>
          <w:tcPr>
            <w:tcW w:w="1299" w:type="pct"/>
            <w:vMerge w:val="restart"/>
          </w:tcPr>
          <w:p w14:paraId="60888442" w14:textId="77777777" w:rsidR="00543352" w:rsidRPr="00101ECC" w:rsidRDefault="00543352" w:rsidP="000306A8">
            <w:pPr>
              <w:numPr>
                <w:ilvl w:val="12"/>
                <w:numId w:val="0"/>
              </w:numPr>
              <w:shd w:val="clear" w:color="auto" w:fill="FFFFFF"/>
              <w:spacing w:before="10" w:line="-316" w:lineRule="auto"/>
              <w:rPr>
                <w:rFonts w:ascii="Times New Roman" w:hAnsi="Times New Roman"/>
                <w:b/>
              </w:rPr>
            </w:pPr>
            <w:r w:rsidRPr="00101ECC">
              <w:rPr>
                <w:rFonts w:ascii="Times New Roman" w:hAnsi="Times New Roman"/>
                <w:b/>
              </w:rPr>
              <w:lastRenderedPageBreak/>
              <w:t xml:space="preserve">Тема 4.1. </w:t>
            </w:r>
          </w:p>
          <w:p w14:paraId="7046BE1A" w14:textId="77777777" w:rsidR="00543352" w:rsidRPr="00101ECC" w:rsidRDefault="00543352" w:rsidP="000306A8">
            <w:pPr>
              <w:numPr>
                <w:ilvl w:val="12"/>
                <w:numId w:val="0"/>
              </w:numPr>
              <w:shd w:val="clear" w:color="auto" w:fill="FFFFFF"/>
              <w:spacing w:before="10" w:line="-316" w:lineRule="auto"/>
              <w:rPr>
                <w:rFonts w:ascii="Times New Roman" w:hAnsi="Times New Roman"/>
                <w:bCs/>
                <w:spacing w:val="1"/>
              </w:rPr>
            </w:pPr>
            <w:r w:rsidRPr="00101ECC">
              <w:rPr>
                <w:rFonts w:ascii="Times New Roman" w:hAnsi="Times New Roman"/>
                <w:bCs/>
              </w:rPr>
              <w:t>Стойка игрока, перемещения, остановки, повороты. ОФП</w:t>
            </w:r>
          </w:p>
        </w:tc>
        <w:tc>
          <w:tcPr>
            <w:tcW w:w="3701" w:type="pct"/>
            <w:hideMark/>
          </w:tcPr>
          <w:p w14:paraId="64F7DB63" w14:textId="77777777" w:rsidR="00543352" w:rsidRPr="00101ECC" w:rsidRDefault="00543352" w:rsidP="000306A8">
            <w:pPr>
              <w:contextualSpacing/>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0E8D8C8F" w14:textId="77777777" w:rsidTr="000306A8">
        <w:trPr>
          <w:trHeight w:val="20"/>
        </w:trPr>
        <w:tc>
          <w:tcPr>
            <w:tcW w:w="1299" w:type="pct"/>
            <w:vMerge/>
          </w:tcPr>
          <w:p w14:paraId="3AA61DAE" w14:textId="77777777" w:rsidR="00543352" w:rsidRPr="00101ECC" w:rsidRDefault="00543352" w:rsidP="000306A8">
            <w:pPr>
              <w:numPr>
                <w:ilvl w:val="12"/>
                <w:numId w:val="0"/>
              </w:numPr>
              <w:shd w:val="clear" w:color="auto" w:fill="FFFFFF"/>
              <w:spacing w:before="10" w:line="-316" w:lineRule="auto"/>
              <w:rPr>
                <w:rFonts w:ascii="Times New Roman" w:hAnsi="Times New Roman"/>
                <w:b/>
                <w:bCs/>
              </w:rPr>
            </w:pPr>
          </w:p>
        </w:tc>
        <w:tc>
          <w:tcPr>
            <w:tcW w:w="3701" w:type="pct"/>
            <w:hideMark/>
          </w:tcPr>
          <w:p w14:paraId="11CD5DA0" w14:textId="77777777" w:rsidR="00543352" w:rsidRPr="00101ECC" w:rsidRDefault="00543352" w:rsidP="000306A8">
            <w:pPr>
              <w:contextualSpacing/>
              <w:jc w:val="both"/>
              <w:rPr>
                <w:rFonts w:ascii="Times New Roman" w:hAnsi="Times New Roman"/>
                <w:spacing w:val="6"/>
              </w:rPr>
            </w:pPr>
            <w:r w:rsidRPr="00101ECC">
              <w:rPr>
                <w:rFonts w:ascii="Times New Roman" w:hAnsi="Times New Roman"/>
                <w:b/>
              </w:rPr>
              <w:t>В том числе практических занятий</w:t>
            </w:r>
          </w:p>
        </w:tc>
      </w:tr>
      <w:tr w:rsidR="00543352" w:rsidRPr="00101ECC" w14:paraId="62DEA804" w14:textId="77777777" w:rsidTr="000306A8">
        <w:trPr>
          <w:trHeight w:val="20"/>
        </w:trPr>
        <w:tc>
          <w:tcPr>
            <w:tcW w:w="1299" w:type="pct"/>
            <w:vMerge/>
          </w:tcPr>
          <w:p w14:paraId="6755FDB9" w14:textId="77777777" w:rsidR="00543352" w:rsidRPr="00101ECC" w:rsidRDefault="00543352" w:rsidP="000306A8">
            <w:pPr>
              <w:numPr>
                <w:ilvl w:val="12"/>
                <w:numId w:val="0"/>
              </w:numPr>
              <w:shd w:val="clear" w:color="auto" w:fill="FFFFFF"/>
              <w:spacing w:before="10" w:line="-316" w:lineRule="auto"/>
              <w:rPr>
                <w:rFonts w:ascii="Times New Roman" w:hAnsi="Times New Roman"/>
                <w:b/>
                <w:bCs/>
              </w:rPr>
            </w:pPr>
          </w:p>
        </w:tc>
        <w:tc>
          <w:tcPr>
            <w:tcW w:w="3701" w:type="pct"/>
            <w:hideMark/>
          </w:tcPr>
          <w:p w14:paraId="68F38FC0" w14:textId="77777777" w:rsidR="00543352" w:rsidRPr="00101ECC" w:rsidRDefault="00543352" w:rsidP="000306A8">
            <w:pPr>
              <w:contextualSpacing/>
              <w:jc w:val="both"/>
              <w:rPr>
                <w:rFonts w:ascii="Times New Roman" w:hAnsi="Times New Roman"/>
                <w:spacing w:val="1"/>
              </w:rPr>
            </w:pPr>
            <w:r w:rsidRPr="00101ECC">
              <w:rPr>
                <w:rFonts w:ascii="Times New Roman" w:hAnsi="Times New Roman"/>
              </w:rPr>
              <w:t>Практическое занятие № 15. Выполнение упражнений для укрепления мышц плечевого пояса, ног</w:t>
            </w:r>
          </w:p>
        </w:tc>
      </w:tr>
      <w:tr w:rsidR="00543352" w:rsidRPr="00101ECC" w14:paraId="13155883" w14:textId="77777777" w:rsidTr="000306A8">
        <w:trPr>
          <w:trHeight w:val="20"/>
        </w:trPr>
        <w:tc>
          <w:tcPr>
            <w:tcW w:w="1299" w:type="pct"/>
            <w:vMerge/>
          </w:tcPr>
          <w:p w14:paraId="12E0978B" w14:textId="77777777" w:rsidR="00543352" w:rsidRPr="00101ECC" w:rsidRDefault="00543352" w:rsidP="000306A8">
            <w:pPr>
              <w:numPr>
                <w:ilvl w:val="12"/>
                <w:numId w:val="0"/>
              </w:numPr>
              <w:shd w:val="clear" w:color="auto" w:fill="FFFFFF"/>
              <w:spacing w:before="10" w:line="-316" w:lineRule="auto"/>
              <w:rPr>
                <w:rFonts w:ascii="Times New Roman" w:hAnsi="Times New Roman"/>
                <w:b/>
                <w:bCs/>
              </w:rPr>
            </w:pPr>
          </w:p>
        </w:tc>
        <w:tc>
          <w:tcPr>
            <w:tcW w:w="3701" w:type="pct"/>
          </w:tcPr>
          <w:p w14:paraId="4D226D29"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CC2AA8B"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EFC1791" w14:textId="77777777" w:rsidTr="000306A8">
        <w:trPr>
          <w:trHeight w:val="20"/>
        </w:trPr>
        <w:tc>
          <w:tcPr>
            <w:tcW w:w="1299" w:type="pct"/>
            <w:vMerge w:val="restart"/>
          </w:tcPr>
          <w:p w14:paraId="34F14E0A"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4.2.</w:t>
            </w:r>
            <w:r w:rsidRPr="00101ECC">
              <w:rPr>
                <w:rFonts w:ascii="Times New Roman" w:hAnsi="Times New Roman"/>
              </w:rPr>
              <w:t xml:space="preserve"> </w:t>
            </w:r>
          </w:p>
          <w:p w14:paraId="284BB52B"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Передачи мяча. ОФП</w:t>
            </w:r>
          </w:p>
        </w:tc>
        <w:tc>
          <w:tcPr>
            <w:tcW w:w="3701" w:type="pct"/>
            <w:hideMark/>
          </w:tcPr>
          <w:p w14:paraId="7B71FCCC" w14:textId="77777777" w:rsidR="00543352" w:rsidRPr="00101ECC" w:rsidRDefault="00543352" w:rsidP="000306A8">
            <w:pPr>
              <w:contextualSpacing/>
              <w:rPr>
                <w:rFonts w:ascii="Times New Roman" w:hAnsi="Times New Roman"/>
              </w:rPr>
            </w:pPr>
            <w:r w:rsidRPr="00101ECC">
              <w:rPr>
                <w:rFonts w:ascii="Times New Roman" w:hAnsi="Times New Roman"/>
                <w:b/>
                <w:spacing w:val="-3"/>
              </w:rPr>
              <w:t>Содержание учебного материала</w:t>
            </w:r>
          </w:p>
        </w:tc>
      </w:tr>
      <w:tr w:rsidR="00543352" w:rsidRPr="00101ECC" w14:paraId="2A2A8ACE" w14:textId="77777777" w:rsidTr="000306A8">
        <w:trPr>
          <w:trHeight w:val="20"/>
        </w:trPr>
        <w:tc>
          <w:tcPr>
            <w:tcW w:w="1299" w:type="pct"/>
            <w:vMerge/>
          </w:tcPr>
          <w:p w14:paraId="08210074" w14:textId="77777777" w:rsidR="00543352" w:rsidRPr="00101ECC" w:rsidRDefault="00543352" w:rsidP="000306A8">
            <w:pPr>
              <w:numPr>
                <w:ilvl w:val="12"/>
                <w:numId w:val="0"/>
              </w:numPr>
              <w:rPr>
                <w:rFonts w:ascii="Times New Roman" w:hAnsi="Times New Roman"/>
                <w:b/>
                <w:bCs/>
              </w:rPr>
            </w:pPr>
          </w:p>
        </w:tc>
        <w:tc>
          <w:tcPr>
            <w:tcW w:w="3701" w:type="pct"/>
            <w:hideMark/>
          </w:tcPr>
          <w:p w14:paraId="751B0F65"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3C041CF4" w14:textId="77777777" w:rsidTr="000306A8">
        <w:trPr>
          <w:trHeight w:val="20"/>
        </w:trPr>
        <w:tc>
          <w:tcPr>
            <w:tcW w:w="1299" w:type="pct"/>
            <w:vMerge/>
          </w:tcPr>
          <w:p w14:paraId="3D1BD714" w14:textId="77777777" w:rsidR="00543352" w:rsidRPr="00101ECC" w:rsidRDefault="00543352" w:rsidP="000306A8">
            <w:pPr>
              <w:numPr>
                <w:ilvl w:val="12"/>
                <w:numId w:val="0"/>
              </w:numPr>
              <w:rPr>
                <w:rFonts w:ascii="Times New Roman" w:hAnsi="Times New Roman"/>
                <w:b/>
                <w:bCs/>
              </w:rPr>
            </w:pPr>
          </w:p>
        </w:tc>
        <w:tc>
          <w:tcPr>
            <w:tcW w:w="3701" w:type="pct"/>
            <w:hideMark/>
          </w:tcPr>
          <w:p w14:paraId="7016F6B9"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543352" w:rsidRPr="00101ECC" w14:paraId="2C813BEE" w14:textId="77777777" w:rsidTr="000306A8">
        <w:trPr>
          <w:trHeight w:val="20"/>
        </w:trPr>
        <w:tc>
          <w:tcPr>
            <w:tcW w:w="1299" w:type="pct"/>
            <w:vMerge/>
          </w:tcPr>
          <w:p w14:paraId="04D79F53" w14:textId="77777777" w:rsidR="00543352" w:rsidRPr="00101ECC" w:rsidRDefault="00543352" w:rsidP="000306A8">
            <w:pPr>
              <w:numPr>
                <w:ilvl w:val="12"/>
                <w:numId w:val="0"/>
              </w:numPr>
              <w:rPr>
                <w:rFonts w:ascii="Times New Roman" w:hAnsi="Times New Roman"/>
                <w:b/>
                <w:bCs/>
              </w:rPr>
            </w:pPr>
          </w:p>
        </w:tc>
        <w:tc>
          <w:tcPr>
            <w:tcW w:w="3701" w:type="pct"/>
          </w:tcPr>
          <w:p w14:paraId="5F07EF18"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E6C518C"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0C92F6C" w14:textId="77777777" w:rsidTr="000306A8">
        <w:trPr>
          <w:trHeight w:val="20"/>
        </w:trPr>
        <w:tc>
          <w:tcPr>
            <w:tcW w:w="1299" w:type="pct"/>
            <w:vMerge w:val="restart"/>
          </w:tcPr>
          <w:p w14:paraId="74E4EBA8"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4.3.</w:t>
            </w:r>
            <w:r w:rsidRPr="00101ECC">
              <w:rPr>
                <w:rFonts w:ascii="Times New Roman" w:hAnsi="Times New Roman"/>
              </w:rPr>
              <w:t xml:space="preserve"> </w:t>
            </w:r>
          </w:p>
          <w:p w14:paraId="0D316FD7"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Ведение мяча и броски мяча в корзину с места, в движении, прыжком. ОФП</w:t>
            </w:r>
          </w:p>
        </w:tc>
        <w:tc>
          <w:tcPr>
            <w:tcW w:w="3701" w:type="pct"/>
            <w:hideMark/>
          </w:tcPr>
          <w:p w14:paraId="3C9C3C7C"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spacing w:val="-3"/>
              </w:rPr>
              <w:t>Содержание учебного материала</w:t>
            </w:r>
          </w:p>
        </w:tc>
      </w:tr>
      <w:tr w:rsidR="00543352" w:rsidRPr="00101ECC" w14:paraId="5499CB02" w14:textId="77777777" w:rsidTr="000306A8">
        <w:trPr>
          <w:trHeight w:val="20"/>
        </w:trPr>
        <w:tc>
          <w:tcPr>
            <w:tcW w:w="1299" w:type="pct"/>
            <w:vMerge/>
          </w:tcPr>
          <w:p w14:paraId="512D1BEC" w14:textId="77777777" w:rsidR="00543352" w:rsidRPr="00101ECC" w:rsidRDefault="00543352" w:rsidP="000306A8">
            <w:pPr>
              <w:numPr>
                <w:ilvl w:val="12"/>
                <w:numId w:val="0"/>
              </w:numPr>
              <w:rPr>
                <w:rFonts w:ascii="Times New Roman" w:hAnsi="Times New Roman"/>
                <w:b/>
                <w:bCs/>
              </w:rPr>
            </w:pPr>
          </w:p>
        </w:tc>
        <w:tc>
          <w:tcPr>
            <w:tcW w:w="3701" w:type="pct"/>
            <w:hideMark/>
          </w:tcPr>
          <w:p w14:paraId="4A9516D5"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7BDA60C7" w14:textId="77777777" w:rsidTr="000306A8">
        <w:trPr>
          <w:trHeight w:val="20"/>
        </w:trPr>
        <w:tc>
          <w:tcPr>
            <w:tcW w:w="1299" w:type="pct"/>
            <w:vMerge/>
          </w:tcPr>
          <w:p w14:paraId="2B0DFF91" w14:textId="77777777" w:rsidR="00543352" w:rsidRPr="00101ECC" w:rsidRDefault="00543352" w:rsidP="000306A8">
            <w:pPr>
              <w:numPr>
                <w:ilvl w:val="12"/>
                <w:numId w:val="0"/>
              </w:numPr>
              <w:rPr>
                <w:rFonts w:ascii="Times New Roman" w:hAnsi="Times New Roman"/>
                <w:b/>
                <w:bCs/>
              </w:rPr>
            </w:pPr>
          </w:p>
        </w:tc>
        <w:tc>
          <w:tcPr>
            <w:tcW w:w="3701" w:type="pct"/>
            <w:hideMark/>
          </w:tcPr>
          <w:p w14:paraId="53123079"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543352" w:rsidRPr="00101ECC" w14:paraId="3E70230B" w14:textId="77777777" w:rsidTr="000306A8">
        <w:trPr>
          <w:trHeight w:val="20"/>
        </w:trPr>
        <w:tc>
          <w:tcPr>
            <w:tcW w:w="1299" w:type="pct"/>
            <w:vMerge/>
          </w:tcPr>
          <w:p w14:paraId="03BFB5CC" w14:textId="77777777" w:rsidR="00543352" w:rsidRPr="00101ECC" w:rsidRDefault="00543352" w:rsidP="000306A8">
            <w:pPr>
              <w:numPr>
                <w:ilvl w:val="12"/>
                <w:numId w:val="0"/>
              </w:numPr>
              <w:rPr>
                <w:rFonts w:ascii="Times New Roman" w:hAnsi="Times New Roman"/>
                <w:b/>
                <w:bCs/>
              </w:rPr>
            </w:pPr>
          </w:p>
        </w:tc>
        <w:tc>
          <w:tcPr>
            <w:tcW w:w="3701" w:type="pct"/>
          </w:tcPr>
          <w:p w14:paraId="6CADFE31"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9FD88A5"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64A0A34" w14:textId="77777777" w:rsidTr="000306A8">
        <w:trPr>
          <w:trHeight w:val="20"/>
        </w:trPr>
        <w:tc>
          <w:tcPr>
            <w:tcW w:w="1299" w:type="pct"/>
            <w:vMerge w:val="restart"/>
          </w:tcPr>
          <w:p w14:paraId="6EFD358F"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4.4.</w:t>
            </w:r>
            <w:r w:rsidRPr="00101ECC">
              <w:rPr>
                <w:rFonts w:ascii="Times New Roman" w:hAnsi="Times New Roman"/>
              </w:rPr>
              <w:t xml:space="preserve"> </w:t>
            </w:r>
          </w:p>
          <w:p w14:paraId="02FCA39E"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Техника штрафных бросков. ОФП</w:t>
            </w:r>
          </w:p>
        </w:tc>
        <w:tc>
          <w:tcPr>
            <w:tcW w:w="3701" w:type="pct"/>
            <w:hideMark/>
          </w:tcPr>
          <w:p w14:paraId="311D90D5" w14:textId="77777777" w:rsidR="00543352" w:rsidRPr="00101ECC" w:rsidRDefault="00543352" w:rsidP="000306A8">
            <w:pPr>
              <w:contextualSpacing/>
              <w:jc w:val="both"/>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5CFA5465" w14:textId="77777777" w:rsidTr="000306A8">
        <w:trPr>
          <w:trHeight w:val="20"/>
        </w:trPr>
        <w:tc>
          <w:tcPr>
            <w:tcW w:w="1299" w:type="pct"/>
            <w:vMerge/>
          </w:tcPr>
          <w:p w14:paraId="71766107" w14:textId="77777777" w:rsidR="00543352" w:rsidRPr="00101ECC" w:rsidRDefault="00543352" w:rsidP="000306A8">
            <w:pPr>
              <w:numPr>
                <w:ilvl w:val="12"/>
                <w:numId w:val="0"/>
              </w:numPr>
              <w:rPr>
                <w:rFonts w:ascii="Times New Roman" w:hAnsi="Times New Roman"/>
                <w:b/>
                <w:bCs/>
              </w:rPr>
            </w:pPr>
          </w:p>
        </w:tc>
        <w:tc>
          <w:tcPr>
            <w:tcW w:w="3701" w:type="pct"/>
            <w:hideMark/>
          </w:tcPr>
          <w:p w14:paraId="65753836" w14:textId="77777777" w:rsidR="00543352" w:rsidRPr="00101ECC" w:rsidRDefault="00543352" w:rsidP="000306A8">
            <w:pPr>
              <w:contextualSpacing/>
              <w:jc w:val="both"/>
              <w:rPr>
                <w:rFonts w:ascii="Times New Roman" w:hAnsi="Times New Roman"/>
              </w:rPr>
            </w:pPr>
            <w:r w:rsidRPr="00101ECC">
              <w:rPr>
                <w:rFonts w:ascii="Times New Roman" w:hAnsi="Times New Roman"/>
                <w:b/>
              </w:rPr>
              <w:t>В том числе практических занятий</w:t>
            </w:r>
          </w:p>
        </w:tc>
      </w:tr>
      <w:tr w:rsidR="00543352" w:rsidRPr="00101ECC" w14:paraId="1968D07E" w14:textId="77777777" w:rsidTr="000306A8">
        <w:trPr>
          <w:trHeight w:val="20"/>
        </w:trPr>
        <w:tc>
          <w:tcPr>
            <w:tcW w:w="1299" w:type="pct"/>
            <w:vMerge/>
          </w:tcPr>
          <w:p w14:paraId="0A848C4C" w14:textId="77777777" w:rsidR="00543352" w:rsidRPr="00101ECC" w:rsidRDefault="00543352" w:rsidP="000306A8">
            <w:pPr>
              <w:numPr>
                <w:ilvl w:val="12"/>
                <w:numId w:val="0"/>
              </w:numPr>
              <w:rPr>
                <w:rFonts w:ascii="Times New Roman" w:hAnsi="Times New Roman"/>
                <w:b/>
                <w:bCs/>
              </w:rPr>
            </w:pPr>
          </w:p>
        </w:tc>
        <w:tc>
          <w:tcPr>
            <w:tcW w:w="3701" w:type="pct"/>
            <w:hideMark/>
          </w:tcPr>
          <w:p w14:paraId="1A06FEC7" w14:textId="77777777" w:rsidR="00543352" w:rsidRPr="00101ECC" w:rsidRDefault="00543352" w:rsidP="000306A8">
            <w:pPr>
              <w:contextualSpacing/>
              <w:jc w:val="both"/>
              <w:rPr>
                <w:rFonts w:ascii="Times New Roman" w:hAnsi="Times New Roman"/>
              </w:rPr>
            </w:pPr>
            <w:r w:rsidRPr="00101ECC">
              <w:rPr>
                <w:rFonts w:ascii="Times New Roman" w:hAnsi="Times New Roman"/>
              </w:rPr>
              <w:t>Практическое занятие № 18 Выполнение упражнений для укрепления мышц кистей, плечевого пояса, ног</w:t>
            </w:r>
          </w:p>
        </w:tc>
      </w:tr>
      <w:tr w:rsidR="00543352" w:rsidRPr="00101ECC" w14:paraId="7D93EDC6" w14:textId="77777777" w:rsidTr="000306A8">
        <w:trPr>
          <w:trHeight w:val="20"/>
        </w:trPr>
        <w:tc>
          <w:tcPr>
            <w:tcW w:w="1299" w:type="pct"/>
            <w:vMerge/>
          </w:tcPr>
          <w:p w14:paraId="65132E17" w14:textId="77777777" w:rsidR="00543352" w:rsidRPr="00101ECC" w:rsidRDefault="00543352" w:rsidP="000306A8">
            <w:pPr>
              <w:numPr>
                <w:ilvl w:val="12"/>
                <w:numId w:val="0"/>
              </w:numPr>
              <w:rPr>
                <w:rFonts w:ascii="Times New Roman" w:hAnsi="Times New Roman"/>
                <w:b/>
                <w:bCs/>
              </w:rPr>
            </w:pPr>
          </w:p>
        </w:tc>
        <w:tc>
          <w:tcPr>
            <w:tcW w:w="3701" w:type="pct"/>
          </w:tcPr>
          <w:p w14:paraId="2BDC0AAA"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391DB39"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74811A78" w14:textId="77777777" w:rsidTr="000306A8">
        <w:trPr>
          <w:trHeight w:val="20"/>
        </w:trPr>
        <w:tc>
          <w:tcPr>
            <w:tcW w:w="1299" w:type="pct"/>
            <w:vMerge w:val="restart"/>
          </w:tcPr>
          <w:p w14:paraId="2F15BD7E"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4.5.</w:t>
            </w:r>
          </w:p>
          <w:p w14:paraId="70134849"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2EC91D98" w14:textId="77777777" w:rsidR="00543352" w:rsidRPr="00101ECC" w:rsidRDefault="00543352" w:rsidP="000306A8">
            <w:pPr>
              <w:contextualSpacing/>
              <w:jc w:val="both"/>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35F05B76" w14:textId="77777777" w:rsidTr="000306A8">
        <w:trPr>
          <w:trHeight w:val="20"/>
        </w:trPr>
        <w:tc>
          <w:tcPr>
            <w:tcW w:w="1299" w:type="pct"/>
            <w:vMerge/>
          </w:tcPr>
          <w:p w14:paraId="17E16E06" w14:textId="77777777" w:rsidR="00543352" w:rsidRPr="00101ECC" w:rsidRDefault="00543352" w:rsidP="000306A8">
            <w:pPr>
              <w:numPr>
                <w:ilvl w:val="12"/>
                <w:numId w:val="0"/>
              </w:numPr>
              <w:rPr>
                <w:rFonts w:ascii="Times New Roman" w:hAnsi="Times New Roman"/>
                <w:b/>
                <w:bCs/>
              </w:rPr>
            </w:pPr>
          </w:p>
        </w:tc>
        <w:tc>
          <w:tcPr>
            <w:tcW w:w="3701" w:type="pct"/>
          </w:tcPr>
          <w:p w14:paraId="3E469C8B"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b/>
              </w:rPr>
              <w:t>В том числе практических занятий</w:t>
            </w:r>
          </w:p>
        </w:tc>
      </w:tr>
      <w:tr w:rsidR="00543352" w:rsidRPr="00101ECC" w14:paraId="58CCE252" w14:textId="77777777" w:rsidTr="000306A8">
        <w:trPr>
          <w:trHeight w:val="20"/>
        </w:trPr>
        <w:tc>
          <w:tcPr>
            <w:tcW w:w="1299" w:type="pct"/>
            <w:vMerge/>
          </w:tcPr>
          <w:p w14:paraId="60F184F9" w14:textId="77777777" w:rsidR="00543352" w:rsidRPr="00101ECC" w:rsidRDefault="00543352" w:rsidP="000306A8">
            <w:pPr>
              <w:numPr>
                <w:ilvl w:val="12"/>
                <w:numId w:val="0"/>
              </w:numPr>
              <w:rPr>
                <w:rFonts w:ascii="Times New Roman" w:hAnsi="Times New Roman"/>
                <w:b/>
                <w:bCs/>
              </w:rPr>
            </w:pPr>
          </w:p>
        </w:tc>
        <w:tc>
          <w:tcPr>
            <w:tcW w:w="3701" w:type="pct"/>
          </w:tcPr>
          <w:p w14:paraId="2C872CC2" w14:textId="77777777" w:rsidR="00543352" w:rsidRPr="00101ECC" w:rsidRDefault="00543352" w:rsidP="000306A8">
            <w:pPr>
              <w:numPr>
                <w:ilvl w:val="12"/>
                <w:numId w:val="0"/>
              </w:numPr>
              <w:jc w:val="both"/>
              <w:rPr>
                <w:rFonts w:ascii="Times New Roman" w:hAnsi="Times New Roman"/>
                <w:b/>
                <w:spacing w:val="-3"/>
              </w:rPr>
            </w:pPr>
            <w:r w:rsidRPr="00101ECC">
              <w:rPr>
                <w:rFonts w:ascii="Times New Roman" w:hAnsi="Times New Roman"/>
              </w:rPr>
              <w:t>Практическое занятие № 19. Игра по упрощенным правилам баскетбола</w:t>
            </w:r>
          </w:p>
        </w:tc>
      </w:tr>
      <w:tr w:rsidR="00543352" w:rsidRPr="00101ECC" w14:paraId="6696FCF5" w14:textId="77777777" w:rsidTr="000306A8">
        <w:trPr>
          <w:trHeight w:val="20"/>
        </w:trPr>
        <w:tc>
          <w:tcPr>
            <w:tcW w:w="1299" w:type="pct"/>
            <w:vMerge/>
          </w:tcPr>
          <w:p w14:paraId="47134772" w14:textId="77777777" w:rsidR="00543352" w:rsidRPr="00101ECC" w:rsidRDefault="00543352" w:rsidP="000306A8">
            <w:pPr>
              <w:numPr>
                <w:ilvl w:val="12"/>
                <w:numId w:val="0"/>
              </w:numPr>
              <w:rPr>
                <w:rFonts w:ascii="Times New Roman" w:hAnsi="Times New Roman"/>
                <w:b/>
                <w:bCs/>
              </w:rPr>
            </w:pPr>
          </w:p>
        </w:tc>
        <w:tc>
          <w:tcPr>
            <w:tcW w:w="3701" w:type="pct"/>
          </w:tcPr>
          <w:p w14:paraId="49A8AA38" w14:textId="77777777" w:rsidR="00543352" w:rsidRPr="00101ECC" w:rsidRDefault="00543352" w:rsidP="000306A8">
            <w:pPr>
              <w:numPr>
                <w:ilvl w:val="12"/>
                <w:numId w:val="0"/>
              </w:numPr>
              <w:jc w:val="both"/>
              <w:rPr>
                <w:rFonts w:ascii="Times New Roman" w:hAnsi="Times New Roman"/>
              </w:rPr>
            </w:pPr>
            <w:r w:rsidRPr="00101ECC">
              <w:rPr>
                <w:rFonts w:ascii="Times New Roman" w:hAnsi="Times New Roman"/>
              </w:rPr>
              <w:t>Практическое занятие № 20. Игра по правилам</w:t>
            </w:r>
          </w:p>
        </w:tc>
      </w:tr>
      <w:tr w:rsidR="00543352" w:rsidRPr="00101ECC" w14:paraId="0B0A3135" w14:textId="77777777" w:rsidTr="000306A8">
        <w:trPr>
          <w:trHeight w:val="20"/>
        </w:trPr>
        <w:tc>
          <w:tcPr>
            <w:tcW w:w="1299" w:type="pct"/>
            <w:vMerge/>
          </w:tcPr>
          <w:p w14:paraId="4973424F" w14:textId="77777777" w:rsidR="00543352" w:rsidRPr="00101ECC" w:rsidRDefault="00543352" w:rsidP="000306A8">
            <w:pPr>
              <w:numPr>
                <w:ilvl w:val="12"/>
                <w:numId w:val="0"/>
              </w:numPr>
              <w:rPr>
                <w:rFonts w:ascii="Times New Roman" w:hAnsi="Times New Roman"/>
                <w:b/>
                <w:bCs/>
              </w:rPr>
            </w:pPr>
          </w:p>
        </w:tc>
        <w:tc>
          <w:tcPr>
            <w:tcW w:w="3701" w:type="pct"/>
          </w:tcPr>
          <w:p w14:paraId="65C39B7A"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C307BCD" w14:textId="77777777" w:rsidR="00543352" w:rsidRPr="00101ECC" w:rsidRDefault="00543352" w:rsidP="000306A8">
            <w:pPr>
              <w:numPr>
                <w:ilvl w:val="12"/>
                <w:numId w:val="0"/>
              </w:num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04E5F0AE" w14:textId="77777777" w:rsidTr="000306A8">
        <w:trPr>
          <w:trHeight w:val="20"/>
        </w:trPr>
        <w:tc>
          <w:tcPr>
            <w:tcW w:w="1299" w:type="pct"/>
            <w:vMerge w:val="restart"/>
            <w:hideMark/>
          </w:tcPr>
          <w:p w14:paraId="210E678B"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
                <w:bCs/>
              </w:rPr>
              <w:t>Тема</w:t>
            </w:r>
            <w:r w:rsidRPr="00101ECC">
              <w:rPr>
                <w:rFonts w:ascii="Times New Roman" w:hAnsi="Times New Roman"/>
                <w:b/>
              </w:rPr>
              <w:t xml:space="preserve"> </w:t>
            </w:r>
            <w:r w:rsidRPr="00101ECC">
              <w:rPr>
                <w:rFonts w:ascii="Times New Roman" w:hAnsi="Times New Roman"/>
                <w:b/>
                <w:bCs/>
              </w:rPr>
              <w:t>4.6</w:t>
            </w:r>
            <w:r w:rsidRPr="00101ECC">
              <w:rPr>
                <w:rFonts w:ascii="Times New Roman" w:hAnsi="Times New Roman"/>
              </w:rPr>
              <w:t>.</w:t>
            </w:r>
          </w:p>
          <w:p w14:paraId="40A6F632" w14:textId="77777777" w:rsidR="00543352" w:rsidRPr="00101ECC" w:rsidRDefault="00543352" w:rsidP="000306A8">
            <w:pPr>
              <w:numPr>
                <w:ilvl w:val="12"/>
                <w:numId w:val="0"/>
              </w:numPr>
              <w:rPr>
                <w:rFonts w:ascii="Times New Roman" w:hAnsi="Times New Roman"/>
                <w:b/>
              </w:rPr>
            </w:pPr>
            <w:r w:rsidRPr="00101ECC">
              <w:rPr>
                <w:rFonts w:ascii="Times New Roman" w:hAnsi="Times New Roman"/>
                <w:bCs/>
              </w:rPr>
              <w:t>Практика судейства в баскетболе</w:t>
            </w:r>
          </w:p>
        </w:tc>
        <w:tc>
          <w:tcPr>
            <w:tcW w:w="3701" w:type="pct"/>
            <w:hideMark/>
          </w:tcPr>
          <w:p w14:paraId="603FA691" w14:textId="77777777" w:rsidR="00543352" w:rsidRPr="00101ECC" w:rsidRDefault="00543352" w:rsidP="000306A8">
            <w:pPr>
              <w:contextualSpacing/>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59C4FE80" w14:textId="77777777" w:rsidTr="000306A8">
        <w:trPr>
          <w:trHeight w:val="20"/>
        </w:trPr>
        <w:tc>
          <w:tcPr>
            <w:tcW w:w="1299" w:type="pct"/>
            <w:vMerge/>
            <w:hideMark/>
          </w:tcPr>
          <w:p w14:paraId="044EFB30" w14:textId="77777777" w:rsidR="00543352" w:rsidRPr="00101ECC" w:rsidRDefault="00543352" w:rsidP="000306A8">
            <w:pPr>
              <w:numPr>
                <w:ilvl w:val="12"/>
                <w:numId w:val="0"/>
              </w:numPr>
              <w:rPr>
                <w:rFonts w:ascii="Times New Roman" w:hAnsi="Times New Roman"/>
                <w:b/>
                <w:bCs/>
              </w:rPr>
            </w:pPr>
          </w:p>
        </w:tc>
        <w:tc>
          <w:tcPr>
            <w:tcW w:w="3701" w:type="pct"/>
            <w:hideMark/>
          </w:tcPr>
          <w:p w14:paraId="650707D9" w14:textId="77777777" w:rsidR="00543352" w:rsidRPr="00101ECC" w:rsidRDefault="00543352" w:rsidP="000306A8">
            <w:pPr>
              <w:contextualSpacing/>
              <w:jc w:val="both"/>
              <w:rPr>
                <w:rFonts w:ascii="Times New Roman" w:hAnsi="Times New Roman"/>
              </w:rPr>
            </w:pPr>
            <w:r w:rsidRPr="00101ECC">
              <w:rPr>
                <w:rFonts w:ascii="Times New Roman" w:hAnsi="Times New Roman"/>
                <w:b/>
              </w:rPr>
              <w:t>В том числе практических занятий</w:t>
            </w:r>
          </w:p>
        </w:tc>
      </w:tr>
      <w:tr w:rsidR="00543352" w:rsidRPr="00101ECC" w14:paraId="2B374468" w14:textId="77777777" w:rsidTr="000306A8">
        <w:trPr>
          <w:trHeight w:val="20"/>
        </w:trPr>
        <w:tc>
          <w:tcPr>
            <w:tcW w:w="1299" w:type="pct"/>
            <w:vMerge/>
            <w:hideMark/>
          </w:tcPr>
          <w:p w14:paraId="75645933" w14:textId="77777777" w:rsidR="00543352" w:rsidRPr="00101ECC" w:rsidRDefault="00543352" w:rsidP="000306A8">
            <w:pPr>
              <w:numPr>
                <w:ilvl w:val="12"/>
                <w:numId w:val="0"/>
              </w:numPr>
              <w:rPr>
                <w:rFonts w:ascii="Times New Roman" w:hAnsi="Times New Roman"/>
                <w:b/>
                <w:bCs/>
              </w:rPr>
            </w:pPr>
          </w:p>
        </w:tc>
        <w:tc>
          <w:tcPr>
            <w:tcW w:w="3701" w:type="pct"/>
            <w:hideMark/>
          </w:tcPr>
          <w:p w14:paraId="25BEFE87" w14:textId="77777777" w:rsidR="00543352" w:rsidRPr="00101ECC" w:rsidRDefault="00543352" w:rsidP="000306A8">
            <w:pPr>
              <w:contextualSpacing/>
              <w:jc w:val="both"/>
              <w:rPr>
                <w:rFonts w:ascii="Times New Roman" w:hAnsi="Times New Roman"/>
              </w:rPr>
            </w:pPr>
            <w:r w:rsidRPr="00101ECC">
              <w:rPr>
                <w:rFonts w:ascii="Times New Roman" w:hAnsi="Times New Roman"/>
              </w:rPr>
              <w:t>Практическое занятие 21. Практика в судействе соревнований по баскетболу</w:t>
            </w:r>
          </w:p>
        </w:tc>
      </w:tr>
      <w:tr w:rsidR="00543352" w:rsidRPr="00101ECC" w14:paraId="101A9531" w14:textId="77777777" w:rsidTr="000306A8">
        <w:trPr>
          <w:trHeight w:val="20"/>
        </w:trPr>
        <w:tc>
          <w:tcPr>
            <w:tcW w:w="1299" w:type="pct"/>
            <w:vMerge/>
            <w:hideMark/>
          </w:tcPr>
          <w:p w14:paraId="02480893" w14:textId="77777777" w:rsidR="00543352" w:rsidRPr="00101ECC" w:rsidRDefault="00543352" w:rsidP="000306A8">
            <w:pPr>
              <w:numPr>
                <w:ilvl w:val="12"/>
                <w:numId w:val="0"/>
              </w:numPr>
              <w:rPr>
                <w:rFonts w:ascii="Times New Roman" w:hAnsi="Times New Roman"/>
                <w:b/>
                <w:bCs/>
              </w:rPr>
            </w:pPr>
          </w:p>
        </w:tc>
        <w:tc>
          <w:tcPr>
            <w:tcW w:w="3701" w:type="pct"/>
            <w:hideMark/>
          </w:tcPr>
          <w:p w14:paraId="207DAB1F" w14:textId="77777777" w:rsidR="00543352" w:rsidRPr="00101ECC" w:rsidRDefault="00543352" w:rsidP="000306A8">
            <w:pPr>
              <w:contextualSpacing/>
              <w:jc w:val="both"/>
              <w:rPr>
                <w:rFonts w:ascii="Times New Roman" w:hAnsi="Times New Roman"/>
              </w:rPr>
            </w:pPr>
            <w:r w:rsidRPr="00101ECC">
              <w:rPr>
                <w:rFonts w:ascii="Times New Roman" w:hAnsi="Times New Roman"/>
              </w:rPr>
              <w:t xml:space="preserve">Практическое занятие 22. Выполнение контрольных упражнений: </w:t>
            </w:r>
            <w:r w:rsidRPr="00101ECC">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101ECC">
              <w:rPr>
                <w:rFonts w:ascii="Times New Roman" w:hAnsi="Times New Roman"/>
              </w:rPr>
              <w:t xml:space="preserve">баскетбольная «дорожка» </w:t>
            </w:r>
          </w:p>
        </w:tc>
      </w:tr>
      <w:tr w:rsidR="00543352" w:rsidRPr="00101ECC" w14:paraId="1BABE944" w14:textId="77777777" w:rsidTr="000306A8">
        <w:trPr>
          <w:trHeight w:val="20"/>
        </w:trPr>
        <w:tc>
          <w:tcPr>
            <w:tcW w:w="1299" w:type="pct"/>
            <w:vMerge/>
          </w:tcPr>
          <w:p w14:paraId="66DA2382" w14:textId="77777777" w:rsidR="00543352" w:rsidRPr="00101ECC" w:rsidRDefault="00543352" w:rsidP="000306A8">
            <w:pPr>
              <w:numPr>
                <w:ilvl w:val="12"/>
                <w:numId w:val="0"/>
              </w:numPr>
              <w:rPr>
                <w:rFonts w:ascii="Times New Roman" w:hAnsi="Times New Roman"/>
                <w:b/>
                <w:bCs/>
              </w:rPr>
            </w:pPr>
          </w:p>
        </w:tc>
        <w:tc>
          <w:tcPr>
            <w:tcW w:w="3701" w:type="pct"/>
          </w:tcPr>
          <w:p w14:paraId="59912098"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F9C566A" w14:textId="77777777" w:rsidR="00543352" w:rsidRPr="00101ECC" w:rsidRDefault="00543352" w:rsidP="000306A8">
            <w:pPr>
              <w:contextualSpacing/>
              <w:jc w:val="both"/>
              <w:rPr>
                <w:rFonts w:ascii="Times New Roman" w:hAnsi="Times New Roman"/>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66082AE" w14:textId="77777777" w:rsidTr="000306A8">
        <w:trPr>
          <w:trHeight w:val="20"/>
        </w:trPr>
        <w:tc>
          <w:tcPr>
            <w:tcW w:w="5000" w:type="pct"/>
            <w:gridSpan w:val="2"/>
            <w:hideMark/>
          </w:tcPr>
          <w:p w14:paraId="2D20977E" w14:textId="77777777" w:rsidR="00543352" w:rsidRPr="00101ECC" w:rsidRDefault="00543352" w:rsidP="000306A8">
            <w:pPr>
              <w:rPr>
                <w:rFonts w:ascii="Times New Roman" w:hAnsi="Times New Roman"/>
                <w:b/>
              </w:rPr>
            </w:pPr>
            <w:r w:rsidRPr="00101ECC">
              <w:rPr>
                <w:rFonts w:ascii="Times New Roman" w:hAnsi="Times New Roman"/>
                <w:b/>
                <w:bCs/>
              </w:rPr>
              <w:t>Раздел 5. Гимнастика (</w:t>
            </w:r>
            <w:r>
              <w:rPr>
                <w:rFonts w:ascii="Times New Roman" w:hAnsi="Times New Roman"/>
                <w:b/>
                <w:bCs/>
              </w:rPr>
              <w:t>30</w:t>
            </w:r>
            <w:r w:rsidRPr="00101ECC">
              <w:rPr>
                <w:rFonts w:ascii="Times New Roman" w:hAnsi="Times New Roman"/>
                <w:b/>
                <w:bCs/>
              </w:rPr>
              <w:t xml:space="preserve"> часов)</w:t>
            </w:r>
          </w:p>
        </w:tc>
      </w:tr>
      <w:tr w:rsidR="00543352" w:rsidRPr="00101ECC" w14:paraId="44D72B3D" w14:textId="77777777" w:rsidTr="000306A8">
        <w:trPr>
          <w:trHeight w:val="20"/>
        </w:trPr>
        <w:tc>
          <w:tcPr>
            <w:tcW w:w="1299" w:type="pct"/>
            <w:vMerge w:val="restart"/>
          </w:tcPr>
          <w:p w14:paraId="4F82391B" w14:textId="77777777" w:rsidR="00543352" w:rsidRPr="00101ECC" w:rsidRDefault="00543352" w:rsidP="000306A8">
            <w:pPr>
              <w:rPr>
                <w:rFonts w:ascii="Times New Roman" w:hAnsi="Times New Roman"/>
                <w:b/>
              </w:rPr>
            </w:pPr>
            <w:r w:rsidRPr="00101ECC">
              <w:rPr>
                <w:rFonts w:ascii="Times New Roman" w:hAnsi="Times New Roman"/>
                <w:b/>
              </w:rPr>
              <w:t xml:space="preserve">Тема 5.1.  </w:t>
            </w:r>
          </w:p>
          <w:p w14:paraId="51D5B03A" w14:textId="77777777" w:rsidR="00543352" w:rsidRPr="00101ECC" w:rsidRDefault="00543352" w:rsidP="000306A8">
            <w:pPr>
              <w:rPr>
                <w:rFonts w:ascii="Times New Roman" w:hAnsi="Times New Roman"/>
                <w:bCs/>
              </w:rPr>
            </w:pPr>
            <w:r w:rsidRPr="00101ECC">
              <w:rPr>
                <w:rFonts w:ascii="Times New Roman" w:hAnsi="Times New Roman"/>
                <w:bCs/>
              </w:rPr>
              <w:t>Строевые приемы</w:t>
            </w:r>
          </w:p>
          <w:p w14:paraId="0DD67EBC" w14:textId="77777777" w:rsidR="00543352" w:rsidRPr="00101ECC" w:rsidRDefault="00543352" w:rsidP="000306A8">
            <w:pPr>
              <w:rPr>
                <w:rFonts w:ascii="Times New Roman" w:hAnsi="Times New Roman"/>
                <w:b/>
              </w:rPr>
            </w:pPr>
          </w:p>
        </w:tc>
        <w:tc>
          <w:tcPr>
            <w:tcW w:w="3701" w:type="pct"/>
          </w:tcPr>
          <w:p w14:paraId="78C8A7B8" w14:textId="77777777" w:rsidR="00543352" w:rsidRPr="00101ECC" w:rsidRDefault="00543352" w:rsidP="000306A8">
            <w:pPr>
              <w:contextualSpacing/>
              <w:jc w:val="both"/>
              <w:rPr>
                <w:rFonts w:ascii="Times New Roman" w:hAnsi="Times New Roman"/>
                <w:spacing w:val="-1"/>
              </w:rPr>
            </w:pPr>
            <w:r w:rsidRPr="00101ECC">
              <w:rPr>
                <w:rFonts w:ascii="Times New Roman" w:hAnsi="Times New Roman"/>
                <w:b/>
                <w:spacing w:val="-3"/>
              </w:rPr>
              <w:t>Содержание учебного материала</w:t>
            </w:r>
          </w:p>
        </w:tc>
      </w:tr>
      <w:tr w:rsidR="00543352" w:rsidRPr="00101ECC" w14:paraId="4EEC2EF1" w14:textId="77777777" w:rsidTr="000306A8">
        <w:trPr>
          <w:trHeight w:val="20"/>
        </w:trPr>
        <w:tc>
          <w:tcPr>
            <w:tcW w:w="1299" w:type="pct"/>
            <w:vMerge/>
          </w:tcPr>
          <w:p w14:paraId="0DA2A47F" w14:textId="77777777" w:rsidR="00543352" w:rsidRPr="00101ECC" w:rsidRDefault="00543352" w:rsidP="000306A8">
            <w:pPr>
              <w:rPr>
                <w:rFonts w:ascii="Times New Roman" w:hAnsi="Times New Roman"/>
                <w:b/>
              </w:rPr>
            </w:pPr>
          </w:p>
        </w:tc>
        <w:tc>
          <w:tcPr>
            <w:tcW w:w="3701" w:type="pct"/>
          </w:tcPr>
          <w:p w14:paraId="338D4DBE" w14:textId="77777777" w:rsidR="00543352" w:rsidRPr="00101ECC" w:rsidRDefault="00543352" w:rsidP="000306A8">
            <w:pPr>
              <w:contextualSpacing/>
              <w:rPr>
                <w:rFonts w:ascii="Times New Roman" w:hAnsi="Times New Roman"/>
              </w:rPr>
            </w:pPr>
            <w:r w:rsidRPr="00101ECC">
              <w:rPr>
                <w:rFonts w:ascii="Times New Roman" w:hAnsi="Times New Roman"/>
                <w:b/>
              </w:rPr>
              <w:t>В том числе практических занятий</w:t>
            </w:r>
          </w:p>
        </w:tc>
      </w:tr>
      <w:tr w:rsidR="00543352" w:rsidRPr="00101ECC" w14:paraId="662570A6" w14:textId="77777777" w:rsidTr="000306A8">
        <w:trPr>
          <w:trHeight w:val="20"/>
        </w:trPr>
        <w:tc>
          <w:tcPr>
            <w:tcW w:w="1299" w:type="pct"/>
            <w:vMerge/>
          </w:tcPr>
          <w:p w14:paraId="55D1A0E0" w14:textId="77777777" w:rsidR="00543352" w:rsidRPr="00101ECC" w:rsidRDefault="00543352" w:rsidP="000306A8">
            <w:pPr>
              <w:rPr>
                <w:rFonts w:ascii="Times New Roman" w:hAnsi="Times New Roman"/>
                <w:b/>
              </w:rPr>
            </w:pPr>
          </w:p>
        </w:tc>
        <w:tc>
          <w:tcPr>
            <w:tcW w:w="3701" w:type="pct"/>
          </w:tcPr>
          <w:p w14:paraId="66159C98" w14:textId="77777777" w:rsidR="00543352" w:rsidRPr="00101ECC" w:rsidRDefault="00543352" w:rsidP="000306A8">
            <w:pPr>
              <w:contextualSpacing/>
              <w:rPr>
                <w:rFonts w:ascii="Times New Roman" w:hAnsi="Times New Roman"/>
                <w:b/>
                <w:spacing w:val="-3"/>
              </w:rPr>
            </w:pPr>
            <w:r w:rsidRPr="00101ECC">
              <w:rPr>
                <w:rFonts w:ascii="Times New Roman" w:hAnsi="Times New Roman"/>
              </w:rPr>
              <w:t>Практическое занятие № 23. Отработка строевых приёмов</w:t>
            </w:r>
          </w:p>
        </w:tc>
      </w:tr>
      <w:tr w:rsidR="00543352" w:rsidRPr="00101ECC" w14:paraId="6498DD4A" w14:textId="77777777" w:rsidTr="000306A8">
        <w:trPr>
          <w:trHeight w:val="20"/>
        </w:trPr>
        <w:tc>
          <w:tcPr>
            <w:tcW w:w="1299" w:type="pct"/>
            <w:vMerge/>
          </w:tcPr>
          <w:p w14:paraId="455F6CB1" w14:textId="77777777" w:rsidR="00543352" w:rsidRPr="00101ECC" w:rsidRDefault="00543352" w:rsidP="000306A8">
            <w:pPr>
              <w:rPr>
                <w:rFonts w:ascii="Times New Roman" w:hAnsi="Times New Roman"/>
                <w:b/>
              </w:rPr>
            </w:pPr>
          </w:p>
        </w:tc>
        <w:tc>
          <w:tcPr>
            <w:tcW w:w="3701" w:type="pct"/>
          </w:tcPr>
          <w:p w14:paraId="78D99AB7"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F114535" w14:textId="77777777" w:rsidR="00543352" w:rsidRPr="00101ECC" w:rsidRDefault="00543352" w:rsidP="000306A8">
            <w:pPr>
              <w:contextualSpacing/>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7ABB1C31" w14:textId="77777777" w:rsidTr="000306A8">
        <w:trPr>
          <w:trHeight w:val="20"/>
        </w:trPr>
        <w:tc>
          <w:tcPr>
            <w:tcW w:w="1299" w:type="pct"/>
            <w:vMerge w:val="restart"/>
          </w:tcPr>
          <w:p w14:paraId="576E5452" w14:textId="77777777" w:rsidR="00543352" w:rsidRPr="00101ECC" w:rsidRDefault="00543352" w:rsidP="000306A8">
            <w:pPr>
              <w:rPr>
                <w:rFonts w:ascii="Times New Roman" w:hAnsi="Times New Roman"/>
                <w:b/>
              </w:rPr>
            </w:pPr>
            <w:r w:rsidRPr="00101ECC">
              <w:rPr>
                <w:rFonts w:ascii="Times New Roman" w:hAnsi="Times New Roman"/>
                <w:b/>
              </w:rPr>
              <w:t>Тема 5.2.</w:t>
            </w:r>
          </w:p>
          <w:p w14:paraId="3EA5B1F8" w14:textId="77777777" w:rsidR="00543352" w:rsidRPr="00101ECC" w:rsidRDefault="00543352" w:rsidP="000306A8">
            <w:pPr>
              <w:rPr>
                <w:rFonts w:ascii="Times New Roman" w:hAnsi="Times New Roman"/>
                <w:bCs/>
              </w:rPr>
            </w:pPr>
            <w:r w:rsidRPr="00101ECC">
              <w:rPr>
                <w:rFonts w:ascii="Times New Roman" w:hAnsi="Times New Roman"/>
                <w:bCs/>
              </w:rPr>
              <w:t>Техника акробатических упражнений</w:t>
            </w:r>
          </w:p>
        </w:tc>
        <w:tc>
          <w:tcPr>
            <w:tcW w:w="3701" w:type="pct"/>
          </w:tcPr>
          <w:p w14:paraId="75A94B4F" w14:textId="77777777" w:rsidR="00543352" w:rsidRPr="00101ECC" w:rsidRDefault="00543352" w:rsidP="000306A8">
            <w:pPr>
              <w:contextualSpacing/>
              <w:jc w:val="both"/>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49A9BBFB" w14:textId="77777777" w:rsidTr="000306A8">
        <w:trPr>
          <w:trHeight w:val="20"/>
        </w:trPr>
        <w:tc>
          <w:tcPr>
            <w:tcW w:w="1299" w:type="pct"/>
            <w:vMerge/>
          </w:tcPr>
          <w:p w14:paraId="773585CC" w14:textId="77777777" w:rsidR="00543352" w:rsidRPr="00101ECC" w:rsidRDefault="00543352" w:rsidP="000306A8">
            <w:pPr>
              <w:rPr>
                <w:rFonts w:ascii="Times New Roman" w:hAnsi="Times New Roman"/>
                <w:b/>
              </w:rPr>
            </w:pPr>
          </w:p>
        </w:tc>
        <w:tc>
          <w:tcPr>
            <w:tcW w:w="3701" w:type="pct"/>
          </w:tcPr>
          <w:p w14:paraId="5B5AE901" w14:textId="77777777" w:rsidR="00543352" w:rsidRPr="00101ECC" w:rsidRDefault="00543352" w:rsidP="000306A8">
            <w:pPr>
              <w:jc w:val="both"/>
              <w:rPr>
                <w:rFonts w:ascii="Times New Roman" w:hAnsi="Times New Roman"/>
              </w:rPr>
            </w:pPr>
            <w:r w:rsidRPr="00101ECC">
              <w:rPr>
                <w:rFonts w:ascii="Times New Roman" w:hAnsi="Times New Roman"/>
                <w:b/>
              </w:rPr>
              <w:t>В том числе практических занятий</w:t>
            </w:r>
          </w:p>
        </w:tc>
      </w:tr>
      <w:tr w:rsidR="00543352" w:rsidRPr="00101ECC" w14:paraId="54095341" w14:textId="77777777" w:rsidTr="000306A8">
        <w:trPr>
          <w:trHeight w:val="20"/>
        </w:trPr>
        <w:tc>
          <w:tcPr>
            <w:tcW w:w="1299" w:type="pct"/>
            <w:vMerge/>
          </w:tcPr>
          <w:p w14:paraId="0F9D6640" w14:textId="77777777" w:rsidR="00543352" w:rsidRPr="00101ECC" w:rsidRDefault="00543352" w:rsidP="000306A8">
            <w:pPr>
              <w:rPr>
                <w:rFonts w:ascii="Times New Roman" w:hAnsi="Times New Roman"/>
                <w:b/>
              </w:rPr>
            </w:pPr>
          </w:p>
        </w:tc>
        <w:tc>
          <w:tcPr>
            <w:tcW w:w="3701" w:type="pct"/>
          </w:tcPr>
          <w:p w14:paraId="24686577" w14:textId="77777777" w:rsidR="00543352" w:rsidRPr="00101ECC" w:rsidRDefault="00543352" w:rsidP="000306A8">
            <w:pPr>
              <w:jc w:val="both"/>
              <w:rPr>
                <w:rFonts w:ascii="Times New Roman" w:hAnsi="Times New Roman"/>
              </w:rPr>
            </w:pPr>
            <w:r w:rsidRPr="00101ECC">
              <w:rPr>
                <w:rFonts w:ascii="Times New Roman" w:hAnsi="Times New Roman"/>
              </w:rPr>
              <w:t>Практическое занятие № 24. Отработка техники акробатических упражнений</w:t>
            </w:r>
          </w:p>
        </w:tc>
      </w:tr>
      <w:tr w:rsidR="00543352" w:rsidRPr="00101ECC" w14:paraId="4F731F4B" w14:textId="77777777" w:rsidTr="000306A8">
        <w:trPr>
          <w:trHeight w:val="20"/>
        </w:trPr>
        <w:tc>
          <w:tcPr>
            <w:tcW w:w="1299" w:type="pct"/>
            <w:vMerge/>
          </w:tcPr>
          <w:p w14:paraId="04CBDA54" w14:textId="77777777" w:rsidR="00543352" w:rsidRPr="00101ECC" w:rsidRDefault="00543352" w:rsidP="000306A8">
            <w:pPr>
              <w:rPr>
                <w:rFonts w:ascii="Times New Roman" w:hAnsi="Times New Roman"/>
                <w:b/>
              </w:rPr>
            </w:pPr>
          </w:p>
        </w:tc>
        <w:tc>
          <w:tcPr>
            <w:tcW w:w="3701" w:type="pct"/>
          </w:tcPr>
          <w:p w14:paraId="1B8389B5"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0469948" w14:textId="77777777" w:rsidR="00543352" w:rsidRPr="00101ECC" w:rsidRDefault="00543352" w:rsidP="000306A8">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7F33E050" w14:textId="77777777" w:rsidTr="000306A8">
        <w:trPr>
          <w:trHeight w:val="20"/>
        </w:trPr>
        <w:tc>
          <w:tcPr>
            <w:tcW w:w="1299" w:type="pct"/>
            <w:vMerge w:val="restart"/>
          </w:tcPr>
          <w:p w14:paraId="0E846CAC" w14:textId="77777777" w:rsidR="00543352" w:rsidRPr="00101ECC" w:rsidRDefault="00543352" w:rsidP="000306A8">
            <w:pPr>
              <w:numPr>
                <w:ilvl w:val="12"/>
                <w:numId w:val="0"/>
              </w:numPr>
              <w:rPr>
                <w:rFonts w:ascii="Times New Roman" w:hAnsi="Times New Roman"/>
                <w:b/>
              </w:rPr>
            </w:pPr>
            <w:r w:rsidRPr="00101ECC">
              <w:rPr>
                <w:rFonts w:ascii="Times New Roman" w:hAnsi="Times New Roman"/>
                <w:b/>
                <w:bCs/>
              </w:rPr>
              <w:t>Тема 5.3.</w:t>
            </w:r>
            <w:r w:rsidRPr="00101ECC">
              <w:rPr>
                <w:rFonts w:ascii="Times New Roman" w:hAnsi="Times New Roman"/>
                <w:b/>
              </w:rPr>
              <w:t xml:space="preserve"> </w:t>
            </w:r>
          </w:p>
          <w:p w14:paraId="0949AF98"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lastRenderedPageBreak/>
              <w:t>Упражнения на брусьях (юноши). Гиревой спорт</w:t>
            </w:r>
          </w:p>
        </w:tc>
        <w:tc>
          <w:tcPr>
            <w:tcW w:w="3701" w:type="pct"/>
          </w:tcPr>
          <w:p w14:paraId="6AE21B08" w14:textId="77777777" w:rsidR="00543352" w:rsidRPr="00101ECC" w:rsidRDefault="00543352" w:rsidP="000306A8">
            <w:pPr>
              <w:contextualSpacing/>
              <w:jc w:val="both"/>
              <w:rPr>
                <w:rFonts w:ascii="Times New Roman" w:hAnsi="Times New Roman"/>
                <w:b/>
              </w:rPr>
            </w:pPr>
            <w:r w:rsidRPr="00101ECC">
              <w:rPr>
                <w:rFonts w:ascii="Times New Roman" w:hAnsi="Times New Roman"/>
                <w:b/>
                <w:spacing w:val="-3"/>
              </w:rPr>
              <w:lastRenderedPageBreak/>
              <w:t>Содержание учебного материала</w:t>
            </w:r>
          </w:p>
        </w:tc>
      </w:tr>
      <w:tr w:rsidR="00543352" w:rsidRPr="00101ECC" w14:paraId="317CBA92" w14:textId="77777777" w:rsidTr="000306A8">
        <w:trPr>
          <w:trHeight w:val="20"/>
        </w:trPr>
        <w:tc>
          <w:tcPr>
            <w:tcW w:w="1299" w:type="pct"/>
            <w:vMerge/>
          </w:tcPr>
          <w:p w14:paraId="0431582C" w14:textId="77777777" w:rsidR="00543352" w:rsidRPr="00101ECC" w:rsidRDefault="00543352" w:rsidP="000306A8">
            <w:pPr>
              <w:numPr>
                <w:ilvl w:val="12"/>
                <w:numId w:val="0"/>
              </w:numPr>
              <w:rPr>
                <w:rFonts w:ascii="Times New Roman" w:hAnsi="Times New Roman"/>
                <w:b/>
                <w:bCs/>
              </w:rPr>
            </w:pPr>
          </w:p>
        </w:tc>
        <w:tc>
          <w:tcPr>
            <w:tcW w:w="3701" w:type="pct"/>
          </w:tcPr>
          <w:p w14:paraId="7410543E"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spacing w:val="-1"/>
              </w:rPr>
              <w:t xml:space="preserve">    Брусья: висы, упоры, махи, подводящие и специальные упражнения, соскоки. </w:t>
            </w:r>
            <w:r w:rsidRPr="00101ECC">
              <w:rPr>
                <w:rFonts w:ascii="Times New Roman" w:hAnsi="Times New Roman"/>
              </w:rPr>
              <w:t>З</w:t>
            </w:r>
            <w:r w:rsidRPr="00101ECC">
              <w:rPr>
                <w:rFonts w:ascii="Times New Roman" w:hAnsi="Times New Roman"/>
                <w:spacing w:val="1"/>
              </w:rPr>
              <w:t xml:space="preserve">нать правила техники безопасности; уметь страховать </w:t>
            </w:r>
            <w:r w:rsidRPr="00101ECC">
              <w:rPr>
                <w:rFonts w:ascii="Times New Roman" w:hAnsi="Times New Roman"/>
                <w:spacing w:val="1"/>
              </w:rPr>
              <w:lastRenderedPageBreak/>
              <w:t xml:space="preserve">партнера, комплексы упражнений с гантелями, гирями. Разучивание и выполнение связок на снаряде. ППФП </w:t>
            </w:r>
          </w:p>
        </w:tc>
      </w:tr>
      <w:tr w:rsidR="00543352" w:rsidRPr="00101ECC" w14:paraId="4FC92278" w14:textId="77777777" w:rsidTr="000306A8">
        <w:trPr>
          <w:trHeight w:val="20"/>
        </w:trPr>
        <w:tc>
          <w:tcPr>
            <w:tcW w:w="1299" w:type="pct"/>
            <w:vMerge/>
          </w:tcPr>
          <w:p w14:paraId="190E4A2F" w14:textId="77777777" w:rsidR="00543352" w:rsidRPr="00101ECC" w:rsidRDefault="00543352" w:rsidP="000306A8">
            <w:pPr>
              <w:numPr>
                <w:ilvl w:val="12"/>
                <w:numId w:val="0"/>
              </w:numPr>
              <w:rPr>
                <w:rFonts w:ascii="Times New Roman" w:hAnsi="Times New Roman"/>
                <w:b/>
                <w:bCs/>
              </w:rPr>
            </w:pPr>
          </w:p>
        </w:tc>
        <w:tc>
          <w:tcPr>
            <w:tcW w:w="3701" w:type="pct"/>
          </w:tcPr>
          <w:p w14:paraId="5440AA11" w14:textId="77777777" w:rsidR="00543352" w:rsidRPr="00101ECC" w:rsidRDefault="00543352" w:rsidP="000306A8">
            <w:pPr>
              <w:contextualSpacing/>
              <w:jc w:val="both"/>
              <w:rPr>
                <w:rFonts w:ascii="Times New Roman" w:hAnsi="Times New Roman"/>
                <w:spacing w:val="-1"/>
              </w:rPr>
            </w:pPr>
            <w:r w:rsidRPr="00101ECC">
              <w:rPr>
                <w:rFonts w:ascii="Times New Roman" w:hAnsi="Times New Roman"/>
                <w:b/>
              </w:rPr>
              <w:t>В том числе практических занятий</w:t>
            </w:r>
          </w:p>
        </w:tc>
      </w:tr>
      <w:tr w:rsidR="00543352" w:rsidRPr="00101ECC" w14:paraId="439AF4C0" w14:textId="77777777" w:rsidTr="000306A8">
        <w:trPr>
          <w:trHeight w:val="20"/>
        </w:trPr>
        <w:tc>
          <w:tcPr>
            <w:tcW w:w="1299" w:type="pct"/>
            <w:vMerge/>
          </w:tcPr>
          <w:p w14:paraId="723C3CB1" w14:textId="77777777" w:rsidR="00543352" w:rsidRPr="00101ECC" w:rsidRDefault="00543352" w:rsidP="000306A8">
            <w:pPr>
              <w:numPr>
                <w:ilvl w:val="12"/>
                <w:numId w:val="0"/>
              </w:numPr>
              <w:rPr>
                <w:rFonts w:ascii="Times New Roman" w:hAnsi="Times New Roman"/>
                <w:b/>
                <w:bCs/>
              </w:rPr>
            </w:pPr>
          </w:p>
        </w:tc>
        <w:tc>
          <w:tcPr>
            <w:tcW w:w="3701" w:type="pct"/>
          </w:tcPr>
          <w:p w14:paraId="0BF1501C" w14:textId="77777777" w:rsidR="00543352" w:rsidRPr="00101ECC" w:rsidRDefault="00543352" w:rsidP="000306A8">
            <w:pPr>
              <w:contextualSpacing/>
              <w:jc w:val="both"/>
              <w:rPr>
                <w:rFonts w:ascii="Times New Roman" w:hAnsi="Times New Roman"/>
                <w:spacing w:val="-1"/>
              </w:rPr>
            </w:pPr>
            <w:r w:rsidRPr="00101ECC">
              <w:rPr>
                <w:rFonts w:ascii="Times New Roman" w:hAnsi="Times New Roman"/>
              </w:rPr>
              <w:t xml:space="preserve">Практическое занятие № 25. </w:t>
            </w:r>
            <w:r w:rsidRPr="00101ECC">
              <w:rPr>
                <w:rFonts w:ascii="Times New Roman" w:hAnsi="Times New Roman"/>
                <w:spacing w:val="1"/>
              </w:rPr>
              <w:t>Разучивание и выполнение упражнений с гирями</w:t>
            </w:r>
          </w:p>
        </w:tc>
      </w:tr>
      <w:tr w:rsidR="00543352" w:rsidRPr="00101ECC" w14:paraId="72E28CCA" w14:textId="77777777" w:rsidTr="000306A8">
        <w:trPr>
          <w:trHeight w:val="20"/>
        </w:trPr>
        <w:tc>
          <w:tcPr>
            <w:tcW w:w="1299" w:type="pct"/>
            <w:vMerge/>
          </w:tcPr>
          <w:p w14:paraId="2AAC3488" w14:textId="77777777" w:rsidR="00543352" w:rsidRPr="00101ECC" w:rsidRDefault="00543352" w:rsidP="000306A8">
            <w:pPr>
              <w:numPr>
                <w:ilvl w:val="12"/>
                <w:numId w:val="0"/>
              </w:numPr>
              <w:rPr>
                <w:rFonts w:ascii="Times New Roman" w:hAnsi="Times New Roman"/>
                <w:b/>
                <w:bCs/>
              </w:rPr>
            </w:pPr>
          </w:p>
        </w:tc>
        <w:tc>
          <w:tcPr>
            <w:tcW w:w="3701" w:type="pct"/>
          </w:tcPr>
          <w:p w14:paraId="2B680386"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05BF569"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6AAE3FE6" w14:textId="77777777" w:rsidTr="000306A8">
        <w:trPr>
          <w:trHeight w:val="20"/>
        </w:trPr>
        <w:tc>
          <w:tcPr>
            <w:tcW w:w="1299" w:type="pct"/>
            <w:vMerge w:val="restart"/>
          </w:tcPr>
          <w:p w14:paraId="784024CE" w14:textId="77777777" w:rsidR="00543352" w:rsidRPr="00101ECC" w:rsidRDefault="00543352" w:rsidP="000306A8">
            <w:pPr>
              <w:numPr>
                <w:ilvl w:val="12"/>
                <w:numId w:val="0"/>
              </w:numPr>
              <w:rPr>
                <w:rFonts w:ascii="Times New Roman" w:hAnsi="Times New Roman"/>
                <w:b/>
              </w:rPr>
            </w:pPr>
            <w:r w:rsidRPr="00101ECC">
              <w:rPr>
                <w:rFonts w:ascii="Times New Roman" w:hAnsi="Times New Roman"/>
                <w:b/>
              </w:rPr>
              <w:t xml:space="preserve">Тема 5.4. </w:t>
            </w:r>
          </w:p>
          <w:p w14:paraId="4FD0E3C1" w14:textId="77777777" w:rsidR="00543352" w:rsidRPr="00101ECC" w:rsidRDefault="00543352" w:rsidP="000306A8">
            <w:pPr>
              <w:numPr>
                <w:ilvl w:val="12"/>
                <w:numId w:val="0"/>
              </w:numPr>
              <w:rPr>
                <w:rFonts w:ascii="Times New Roman" w:hAnsi="Times New Roman"/>
                <w:b/>
              </w:rPr>
            </w:pPr>
            <w:r w:rsidRPr="00101ECC">
              <w:rPr>
                <w:rFonts w:ascii="Times New Roman" w:hAnsi="Times New Roman"/>
                <w:bCs/>
              </w:rPr>
              <w:t>Упражнения на бревне (девушки). ППФП</w:t>
            </w:r>
          </w:p>
        </w:tc>
        <w:tc>
          <w:tcPr>
            <w:tcW w:w="3701" w:type="pct"/>
          </w:tcPr>
          <w:p w14:paraId="1BBE32C4" w14:textId="77777777" w:rsidR="00543352" w:rsidRPr="00101ECC" w:rsidRDefault="00543352" w:rsidP="000306A8">
            <w:pPr>
              <w:contextualSpacing/>
              <w:jc w:val="both"/>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4437D3B8" w14:textId="77777777" w:rsidTr="000306A8">
        <w:trPr>
          <w:trHeight w:val="20"/>
        </w:trPr>
        <w:tc>
          <w:tcPr>
            <w:tcW w:w="1299" w:type="pct"/>
            <w:vMerge/>
          </w:tcPr>
          <w:p w14:paraId="39D64B53" w14:textId="77777777" w:rsidR="00543352" w:rsidRPr="00101ECC" w:rsidRDefault="00543352" w:rsidP="000306A8">
            <w:pPr>
              <w:numPr>
                <w:ilvl w:val="12"/>
                <w:numId w:val="0"/>
              </w:numPr>
              <w:rPr>
                <w:rFonts w:ascii="Times New Roman" w:hAnsi="Times New Roman"/>
                <w:b/>
              </w:rPr>
            </w:pPr>
          </w:p>
        </w:tc>
        <w:tc>
          <w:tcPr>
            <w:tcW w:w="3701" w:type="pct"/>
          </w:tcPr>
          <w:p w14:paraId="6D1470C9"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spacing w:val="6"/>
              </w:rPr>
              <w:t xml:space="preserve">Бревно: наскок, ходьба, </w:t>
            </w:r>
            <w:proofErr w:type="spellStart"/>
            <w:r w:rsidRPr="00101ECC">
              <w:rPr>
                <w:rFonts w:ascii="Times New Roman" w:hAnsi="Times New Roman"/>
                <w:spacing w:val="6"/>
              </w:rPr>
              <w:t>полушпагат</w:t>
            </w:r>
            <w:proofErr w:type="spellEnd"/>
            <w:r w:rsidRPr="00101ECC">
              <w:rPr>
                <w:rFonts w:ascii="Times New Roman" w:hAnsi="Times New Roman"/>
                <w:spacing w:val="6"/>
              </w:rPr>
              <w:t xml:space="preserve">, уголок, равновесие, повороты, </w:t>
            </w:r>
            <w:r w:rsidRPr="00101ECC">
              <w:rPr>
                <w:rFonts w:ascii="Times New Roman" w:hAnsi="Times New Roman"/>
                <w:spacing w:val="-4"/>
              </w:rPr>
              <w:t>соскок</w:t>
            </w:r>
          </w:p>
        </w:tc>
      </w:tr>
      <w:tr w:rsidR="00543352" w:rsidRPr="00101ECC" w14:paraId="714D05C4" w14:textId="77777777" w:rsidTr="000306A8">
        <w:trPr>
          <w:trHeight w:val="20"/>
        </w:trPr>
        <w:tc>
          <w:tcPr>
            <w:tcW w:w="1299" w:type="pct"/>
            <w:vMerge/>
          </w:tcPr>
          <w:p w14:paraId="2CC207B2" w14:textId="77777777" w:rsidR="00543352" w:rsidRPr="00101ECC" w:rsidRDefault="00543352" w:rsidP="000306A8">
            <w:pPr>
              <w:numPr>
                <w:ilvl w:val="12"/>
                <w:numId w:val="0"/>
              </w:numPr>
              <w:rPr>
                <w:rFonts w:ascii="Times New Roman" w:hAnsi="Times New Roman"/>
                <w:b/>
              </w:rPr>
            </w:pPr>
          </w:p>
        </w:tc>
        <w:tc>
          <w:tcPr>
            <w:tcW w:w="3701" w:type="pct"/>
          </w:tcPr>
          <w:p w14:paraId="2AAE06F1" w14:textId="77777777" w:rsidR="00543352" w:rsidRPr="00101ECC" w:rsidRDefault="00543352" w:rsidP="000306A8">
            <w:pPr>
              <w:contextualSpacing/>
              <w:jc w:val="both"/>
              <w:rPr>
                <w:rFonts w:ascii="Times New Roman" w:hAnsi="Times New Roman"/>
                <w:spacing w:val="6"/>
              </w:rPr>
            </w:pPr>
            <w:r w:rsidRPr="00101ECC">
              <w:rPr>
                <w:rFonts w:ascii="Times New Roman" w:hAnsi="Times New Roman"/>
                <w:b/>
              </w:rPr>
              <w:t>В том числе практических занятий</w:t>
            </w:r>
          </w:p>
        </w:tc>
      </w:tr>
      <w:tr w:rsidR="00543352" w:rsidRPr="00101ECC" w14:paraId="6384E0FC" w14:textId="77777777" w:rsidTr="000306A8">
        <w:trPr>
          <w:trHeight w:val="20"/>
        </w:trPr>
        <w:tc>
          <w:tcPr>
            <w:tcW w:w="1299" w:type="pct"/>
            <w:vMerge/>
          </w:tcPr>
          <w:p w14:paraId="32E33594" w14:textId="77777777" w:rsidR="00543352" w:rsidRPr="00101ECC" w:rsidRDefault="00543352" w:rsidP="000306A8">
            <w:pPr>
              <w:numPr>
                <w:ilvl w:val="12"/>
                <w:numId w:val="0"/>
              </w:numPr>
              <w:rPr>
                <w:rFonts w:ascii="Times New Roman" w:hAnsi="Times New Roman"/>
                <w:b/>
              </w:rPr>
            </w:pPr>
          </w:p>
        </w:tc>
        <w:tc>
          <w:tcPr>
            <w:tcW w:w="3701" w:type="pct"/>
          </w:tcPr>
          <w:p w14:paraId="518B2E87" w14:textId="77777777" w:rsidR="00543352" w:rsidRPr="00101ECC" w:rsidRDefault="00543352" w:rsidP="000306A8">
            <w:pPr>
              <w:contextualSpacing/>
              <w:jc w:val="both"/>
              <w:rPr>
                <w:rFonts w:ascii="Times New Roman" w:hAnsi="Times New Roman"/>
                <w:spacing w:val="6"/>
              </w:rPr>
            </w:pPr>
            <w:r w:rsidRPr="00101ECC">
              <w:rPr>
                <w:rFonts w:ascii="Times New Roman" w:hAnsi="Times New Roman"/>
              </w:rPr>
              <w:t xml:space="preserve">Практическое занятие № 26. </w:t>
            </w:r>
            <w:r w:rsidRPr="00101ECC">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543352" w:rsidRPr="00101ECC" w14:paraId="6DF70D0F" w14:textId="77777777" w:rsidTr="000306A8">
        <w:trPr>
          <w:trHeight w:val="20"/>
        </w:trPr>
        <w:tc>
          <w:tcPr>
            <w:tcW w:w="1299" w:type="pct"/>
            <w:vMerge/>
          </w:tcPr>
          <w:p w14:paraId="7BB80B9E" w14:textId="77777777" w:rsidR="00543352" w:rsidRPr="00101ECC" w:rsidRDefault="00543352" w:rsidP="000306A8">
            <w:pPr>
              <w:numPr>
                <w:ilvl w:val="12"/>
                <w:numId w:val="0"/>
              </w:numPr>
              <w:rPr>
                <w:rFonts w:ascii="Times New Roman" w:hAnsi="Times New Roman"/>
                <w:b/>
              </w:rPr>
            </w:pPr>
          </w:p>
        </w:tc>
        <w:tc>
          <w:tcPr>
            <w:tcW w:w="3701" w:type="pct"/>
          </w:tcPr>
          <w:p w14:paraId="5EA2B810"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37C2DD5" w14:textId="77777777" w:rsidR="00543352" w:rsidRPr="00101ECC" w:rsidRDefault="00543352" w:rsidP="000306A8">
            <w:pPr>
              <w:contextualSpacing/>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2736857A" w14:textId="77777777" w:rsidTr="000306A8">
        <w:trPr>
          <w:trHeight w:val="20"/>
        </w:trPr>
        <w:tc>
          <w:tcPr>
            <w:tcW w:w="1299" w:type="pct"/>
            <w:vMerge w:val="restart"/>
          </w:tcPr>
          <w:p w14:paraId="39BCD9A2" w14:textId="77777777" w:rsidR="00543352" w:rsidRPr="00101ECC" w:rsidRDefault="00543352" w:rsidP="000306A8">
            <w:pPr>
              <w:numPr>
                <w:ilvl w:val="12"/>
                <w:numId w:val="0"/>
              </w:numPr>
              <w:rPr>
                <w:rFonts w:ascii="Times New Roman" w:hAnsi="Times New Roman"/>
              </w:rPr>
            </w:pPr>
            <w:r w:rsidRPr="00101ECC">
              <w:rPr>
                <w:rFonts w:ascii="Times New Roman" w:hAnsi="Times New Roman"/>
                <w:b/>
                <w:bCs/>
              </w:rPr>
              <w:t>Тема 5.5.</w:t>
            </w:r>
            <w:r w:rsidRPr="00101ECC">
              <w:rPr>
                <w:rFonts w:ascii="Times New Roman" w:hAnsi="Times New Roman"/>
              </w:rPr>
              <w:t xml:space="preserve">  </w:t>
            </w:r>
          </w:p>
          <w:p w14:paraId="1CF5E5F5" w14:textId="77777777" w:rsidR="00543352" w:rsidRPr="00101ECC" w:rsidRDefault="00543352" w:rsidP="000306A8">
            <w:pPr>
              <w:numPr>
                <w:ilvl w:val="12"/>
                <w:numId w:val="0"/>
              </w:numPr>
              <w:rPr>
                <w:rFonts w:ascii="Times New Roman" w:hAnsi="Times New Roman"/>
                <w:bCs/>
              </w:rPr>
            </w:pPr>
            <w:r w:rsidRPr="00101ECC">
              <w:rPr>
                <w:rFonts w:ascii="Times New Roman" w:hAnsi="Times New Roman"/>
                <w:bCs/>
              </w:rPr>
              <w:t>Составление комплекса ОРУ и проведение их обучающимися</w:t>
            </w:r>
          </w:p>
          <w:p w14:paraId="2083B422" w14:textId="77777777" w:rsidR="00543352" w:rsidRPr="00101ECC" w:rsidRDefault="00543352" w:rsidP="000306A8">
            <w:pPr>
              <w:rPr>
                <w:rFonts w:ascii="Times New Roman" w:hAnsi="Times New Roman"/>
                <w:b/>
              </w:rPr>
            </w:pPr>
          </w:p>
        </w:tc>
        <w:tc>
          <w:tcPr>
            <w:tcW w:w="3701" w:type="pct"/>
          </w:tcPr>
          <w:p w14:paraId="77A244CE" w14:textId="77777777" w:rsidR="00543352" w:rsidRPr="00101ECC" w:rsidRDefault="00543352" w:rsidP="000306A8">
            <w:pPr>
              <w:contextualSpacing/>
              <w:rPr>
                <w:rFonts w:ascii="Times New Roman" w:hAnsi="Times New Roman"/>
                <w:b/>
                <w:spacing w:val="-3"/>
              </w:rPr>
            </w:pPr>
            <w:r w:rsidRPr="00101ECC">
              <w:rPr>
                <w:rFonts w:ascii="Times New Roman" w:hAnsi="Times New Roman"/>
                <w:b/>
                <w:spacing w:val="-3"/>
              </w:rPr>
              <w:t>Содержание учебного материала</w:t>
            </w:r>
          </w:p>
        </w:tc>
      </w:tr>
      <w:tr w:rsidR="00543352" w:rsidRPr="00101ECC" w14:paraId="6DF40A06" w14:textId="77777777" w:rsidTr="000306A8">
        <w:trPr>
          <w:trHeight w:val="20"/>
        </w:trPr>
        <w:tc>
          <w:tcPr>
            <w:tcW w:w="1299" w:type="pct"/>
            <w:vMerge/>
          </w:tcPr>
          <w:p w14:paraId="71AB6FDC" w14:textId="77777777" w:rsidR="00543352" w:rsidRPr="00101ECC" w:rsidRDefault="00543352" w:rsidP="000306A8">
            <w:pPr>
              <w:numPr>
                <w:ilvl w:val="12"/>
                <w:numId w:val="0"/>
              </w:numPr>
              <w:rPr>
                <w:rFonts w:ascii="Times New Roman" w:hAnsi="Times New Roman"/>
                <w:b/>
                <w:bCs/>
              </w:rPr>
            </w:pPr>
          </w:p>
        </w:tc>
        <w:tc>
          <w:tcPr>
            <w:tcW w:w="3701" w:type="pct"/>
          </w:tcPr>
          <w:p w14:paraId="58EF4341" w14:textId="77777777" w:rsidR="00543352" w:rsidRPr="00101ECC" w:rsidRDefault="00543352" w:rsidP="000306A8">
            <w:pPr>
              <w:ind w:firstLine="315"/>
              <w:contextualSpacing/>
              <w:jc w:val="both"/>
              <w:rPr>
                <w:rFonts w:ascii="Times New Roman" w:hAnsi="Times New Roman"/>
                <w:b/>
                <w:spacing w:val="-3"/>
              </w:rPr>
            </w:pPr>
            <w:r w:rsidRPr="00101ECC">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101ECC">
              <w:rPr>
                <w:rFonts w:ascii="Times New Roman" w:hAnsi="Times New Roman"/>
              </w:rPr>
              <w:t>. Направленность общеразвивающих упражнений;</w:t>
            </w:r>
            <w:r w:rsidRPr="00101ECC">
              <w:rPr>
                <w:rFonts w:ascii="Times New Roman" w:hAnsi="Times New Roman"/>
                <w:spacing w:val="-1"/>
              </w:rPr>
              <w:t xml:space="preserve"> основные положения рук, ног, проведение </w:t>
            </w:r>
            <w:r w:rsidRPr="00101ECC">
              <w:rPr>
                <w:rFonts w:ascii="Times New Roman" w:hAnsi="Times New Roman"/>
                <w:spacing w:val="1"/>
              </w:rPr>
              <w:t>с группой по одному общеразвивающему упражнению, комплекс ОРУ</w:t>
            </w:r>
          </w:p>
        </w:tc>
      </w:tr>
      <w:tr w:rsidR="00543352" w:rsidRPr="00101ECC" w14:paraId="45908E3A" w14:textId="77777777" w:rsidTr="000306A8">
        <w:trPr>
          <w:trHeight w:val="20"/>
        </w:trPr>
        <w:tc>
          <w:tcPr>
            <w:tcW w:w="1299" w:type="pct"/>
            <w:vMerge/>
          </w:tcPr>
          <w:p w14:paraId="46317A38" w14:textId="77777777" w:rsidR="00543352" w:rsidRPr="00101ECC" w:rsidRDefault="00543352" w:rsidP="000306A8">
            <w:pPr>
              <w:numPr>
                <w:ilvl w:val="12"/>
                <w:numId w:val="0"/>
              </w:numPr>
              <w:rPr>
                <w:rFonts w:ascii="Times New Roman" w:hAnsi="Times New Roman"/>
                <w:b/>
                <w:bCs/>
              </w:rPr>
            </w:pPr>
          </w:p>
        </w:tc>
        <w:tc>
          <w:tcPr>
            <w:tcW w:w="3701" w:type="pct"/>
          </w:tcPr>
          <w:p w14:paraId="732AA1DD" w14:textId="77777777" w:rsidR="00543352" w:rsidRPr="00101ECC" w:rsidRDefault="00543352" w:rsidP="000306A8">
            <w:pPr>
              <w:contextualSpacing/>
              <w:rPr>
                <w:rFonts w:ascii="Times New Roman" w:hAnsi="Times New Roman"/>
                <w:b/>
                <w:spacing w:val="-3"/>
              </w:rPr>
            </w:pPr>
            <w:r w:rsidRPr="00101ECC">
              <w:rPr>
                <w:rFonts w:ascii="Times New Roman" w:hAnsi="Times New Roman"/>
                <w:b/>
              </w:rPr>
              <w:t>В том числе практических занятий</w:t>
            </w:r>
          </w:p>
        </w:tc>
      </w:tr>
      <w:tr w:rsidR="00543352" w:rsidRPr="00101ECC" w14:paraId="444A4CEF" w14:textId="77777777" w:rsidTr="000306A8">
        <w:trPr>
          <w:trHeight w:val="20"/>
        </w:trPr>
        <w:tc>
          <w:tcPr>
            <w:tcW w:w="1299" w:type="pct"/>
            <w:vMerge/>
          </w:tcPr>
          <w:p w14:paraId="55AD131F" w14:textId="77777777" w:rsidR="00543352" w:rsidRPr="00101ECC" w:rsidRDefault="00543352" w:rsidP="000306A8">
            <w:pPr>
              <w:numPr>
                <w:ilvl w:val="12"/>
                <w:numId w:val="0"/>
              </w:numPr>
              <w:rPr>
                <w:rFonts w:ascii="Times New Roman" w:hAnsi="Times New Roman"/>
                <w:b/>
                <w:bCs/>
              </w:rPr>
            </w:pPr>
          </w:p>
        </w:tc>
        <w:tc>
          <w:tcPr>
            <w:tcW w:w="3701" w:type="pct"/>
          </w:tcPr>
          <w:p w14:paraId="6BC3741C" w14:textId="77777777" w:rsidR="00543352" w:rsidRPr="00101ECC" w:rsidRDefault="00543352" w:rsidP="000306A8">
            <w:pPr>
              <w:contextualSpacing/>
              <w:rPr>
                <w:rFonts w:ascii="Times New Roman" w:hAnsi="Times New Roman"/>
                <w:b/>
                <w:spacing w:val="-3"/>
              </w:rPr>
            </w:pPr>
            <w:r w:rsidRPr="00101ECC">
              <w:rPr>
                <w:rFonts w:ascii="Times New Roman" w:hAnsi="Times New Roman"/>
              </w:rPr>
              <w:t>Практическое занятие № 27. Выполнение комплекса ОРУ</w:t>
            </w:r>
          </w:p>
        </w:tc>
      </w:tr>
      <w:tr w:rsidR="00543352" w:rsidRPr="00101ECC" w14:paraId="3EF2DBD1" w14:textId="77777777" w:rsidTr="000306A8">
        <w:trPr>
          <w:trHeight w:val="20"/>
        </w:trPr>
        <w:tc>
          <w:tcPr>
            <w:tcW w:w="1299" w:type="pct"/>
            <w:vMerge/>
          </w:tcPr>
          <w:p w14:paraId="717642EA" w14:textId="77777777" w:rsidR="00543352" w:rsidRPr="00101ECC" w:rsidRDefault="00543352" w:rsidP="000306A8">
            <w:pPr>
              <w:numPr>
                <w:ilvl w:val="12"/>
                <w:numId w:val="0"/>
              </w:numPr>
              <w:rPr>
                <w:rFonts w:ascii="Times New Roman" w:hAnsi="Times New Roman"/>
                <w:b/>
                <w:bCs/>
              </w:rPr>
            </w:pPr>
          </w:p>
        </w:tc>
        <w:tc>
          <w:tcPr>
            <w:tcW w:w="3701" w:type="pct"/>
          </w:tcPr>
          <w:p w14:paraId="60F1FFE5" w14:textId="77777777" w:rsidR="00543352" w:rsidRPr="00101ECC" w:rsidRDefault="00543352" w:rsidP="000306A8">
            <w:pPr>
              <w:contextualSpacing/>
              <w:rPr>
                <w:rFonts w:ascii="Times New Roman" w:hAnsi="Times New Roman"/>
              </w:rPr>
            </w:pPr>
            <w:r w:rsidRPr="00101ECC">
              <w:rPr>
                <w:rFonts w:ascii="Times New Roman" w:hAnsi="Times New Roman"/>
              </w:rPr>
              <w:t xml:space="preserve">Практическое занятие № 28. Контроль комбинации </w:t>
            </w:r>
            <w:r w:rsidRPr="00101ECC">
              <w:rPr>
                <w:rFonts w:ascii="Times New Roman" w:hAnsi="Times New Roman"/>
                <w:spacing w:val="-3"/>
              </w:rPr>
              <w:t>по акробатике</w:t>
            </w:r>
          </w:p>
        </w:tc>
      </w:tr>
      <w:tr w:rsidR="00543352" w:rsidRPr="00101ECC" w14:paraId="51532711" w14:textId="77777777" w:rsidTr="000306A8">
        <w:trPr>
          <w:trHeight w:val="20"/>
        </w:trPr>
        <w:tc>
          <w:tcPr>
            <w:tcW w:w="1299" w:type="pct"/>
            <w:vMerge/>
          </w:tcPr>
          <w:p w14:paraId="05E7C2C9" w14:textId="77777777" w:rsidR="00543352" w:rsidRPr="00101ECC" w:rsidRDefault="00543352" w:rsidP="000306A8">
            <w:pPr>
              <w:numPr>
                <w:ilvl w:val="12"/>
                <w:numId w:val="0"/>
              </w:numPr>
              <w:rPr>
                <w:rFonts w:ascii="Times New Roman" w:hAnsi="Times New Roman"/>
                <w:b/>
                <w:bCs/>
              </w:rPr>
            </w:pPr>
          </w:p>
        </w:tc>
        <w:tc>
          <w:tcPr>
            <w:tcW w:w="3701" w:type="pct"/>
          </w:tcPr>
          <w:p w14:paraId="2728550A" w14:textId="77777777" w:rsidR="00543352" w:rsidRPr="00101ECC" w:rsidRDefault="00543352" w:rsidP="000306A8">
            <w:pPr>
              <w:contextualSpacing/>
              <w:rPr>
                <w:rFonts w:ascii="Times New Roman" w:hAnsi="Times New Roman"/>
              </w:rPr>
            </w:pPr>
            <w:r w:rsidRPr="00101ECC">
              <w:rPr>
                <w:rFonts w:ascii="Times New Roman" w:hAnsi="Times New Roman"/>
              </w:rPr>
              <w:t xml:space="preserve">Практическое занятие № 29. Контроль комбинации </w:t>
            </w:r>
            <w:r w:rsidRPr="00101ECC">
              <w:rPr>
                <w:rFonts w:ascii="Times New Roman" w:hAnsi="Times New Roman"/>
                <w:spacing w:val="-3"/>
              </w:rPr>
              <w:t>на бревне, брусьях</w:t>
            </w:r>
          </w:p>
        </w:tc>
      </w:tr>
      <w:tr w:rsidR="00543352" w:rsidRPr="00101ECC" w14:paraId="7A01C398" w14:textId="77777777" w:rsidTr="000306A8">
        <w:trPr>
          <w:trHeight w:val="20"/>
        </w:trPr>
        <w:tc>
          <w:tcPr>
            <w:tcW w:w="1299" w:type="pct"/>
            <w:vMerge/>
          </w:tcPr>
          <w:p w14:paraId="7E0E871F" w14:textId="77777777" w:rsidR="00543352" w:rsidRPr="00101ECC" w:rsidRDefault="00543352" w:rsidP="000306A8">
            <w:pPr>
              <w:numPr>
                <w:ilvl w:val="12"/>
                <w:numId w:val="0"/>
              </w:numPr>
              <w:rPr>
                <w:rFonts w:ascii="Times New Roman" w:hAnsi="Times New Roman"/>
                <w:b/>
                <w:bCs/>
              </w:rPr>
            </w:pPr>
          </w:p>
        </w:tc>
        <w:tc>
          <w:tcPr>
            <w:tcW w:w="3701" w:type="pct"/>
          </w:tcPr>
          <w:p w14:paraId="0E62A933" w14:textId="77777777" w:rsidR="00543352" w:rsidRPr="00101ECC" w:rsidRDefault="00543352" w:rsidP="000306A8">
            <w:pPr>
              <w:contextualSpacing/>
              <w:rPr>
                <w:rFonts w:ascii="Times New Roman" w:hAnsi="Times New Roman"/>
              </w:rPr>
            </w:pPr>
            <w:r w:rsidRPr="00101ECC">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543352" w:rsidRPr="00101ECC" w14:paraId="4B41DFC4" w14:textId="77777777" w:rsidTr="000306A8">
        <w:trPr>
          <w:trHeight w:val="20"/>
        </w:trPr>
        <w:tc>
          <w:tcPr>
            <w:tcW w:w="1299" w:type="pct"/>
            <w:vMerge/>
          </w:tcPr>
          <w:p w14:paraId="30B995A8" w14:textId="77777777" w:rsidR="00543352" w:rsidRPr="00101ECC" w:rsidRDefault="00543352" w:rsidP="000306A8">
            <w:pPr>
              <w:numPr>
                <w:ilvl w:val="12"/>
                <w:numId w:val="0"/>
              </w:numPr>
              <w:rPr>
                <w:rFonts w:ascii="Times New Roman" w:hAnsi="Times New Roman"/>
                <w:b/>
                <w:bCs/>
              </w:rPr>
            </w:pPr>
          </w:p>
        </w:tc>
        <w:tc>
          <w:tcPr>
            <w:tcW w:w="3701" w:type="pct"/>
          </w:tcPr>
          <w:p w14:paraId="5AAF1630"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9F30635" w14:textId="77777777" w:rsidR="00543352" w:rsidRPr="00101ECC" w:rsidRDefault="00543352" w:rsidP="000306A8">
            <w:pPr>
              <w:contextualSpacing/>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597809AC" w14:textId="77777777" w:rsidTr="000306A8">
        <w:trPr>
          <w:trHeight w:val="20"/>
        </w:trPr>
        <w:tc>
          <w:tcPr>
            <w:tcW w:w="5000" w:type="pct"/>
            <w:gridSpan w:val="2"/>
          </w:tcPr>
          <w:p w14:paraId="39324B1A" w14:textId="77777777" w:rsidR="00543352" w:rsidRPr="00101ECC" w:rsidRDefault="00543352" w:rsidP="000306A8">
            <w:pPr>
              <w:contextualSpacing/>
              <w:rPr>
                <w:rFonts w:ascii="Times New Roman" w:hAnsi="Times New Roman"/>
                <w:b/>
                <w:spacing w:val="-3"/>
              </w:rPr>
            </w:pPr>
            <w:r w:rsidRPr="00101ECC">
              <w:rPr>
                <w:rFonts w:ascii="Times New Roman" w:hAnsi="Times New Roman"/>
                <w:b/>
              </w:rPr>
              <w:t xml:space="preserve">Раздел 6. Бадминтон. Атлетическая, дыхательная гимнастика </w:t>
            </w:r>
            <w:r w:rsidRPr="00101ECC">
              <w:rPr>
                <w:rFonts w:ascii="Times New Roman" w:hAnsi="Times New Roman"/>
                <w:b/>
                <w:bCs/>
              </w:rPr>
              <w:t>(</w:t>
            </w:r>
            <w:r>
              <w:rPr>
                <w:rFonts w:ascii="Times New Roman" w:hAnsi="Times New Roman"/>
                <w:b/>
                <w:bCs/>
              </w:rPr>
              <w:t>30</w:t>
            </w:r>
            <w:r w:rsidRPr="00101ECC">
              <w:rPr>
                <w:rFonts w:ascii="Times New Roman" w:hAnsi="Times New Roman"/>
                <w:b/>
                <w:bCs/>
              </w:rPr>
              <w:t xml:space="preserve"> часов)</w:t>
            </w:r>
          </w:p>
        </w:tc>
      </w:tr>
      <w:tr w:rsidR="00543352" w:rsidRPr="00101ECC" w14:paraId="27BD0741" w14:textId="77777777" w:rsidTr="000306A8">
        <w:trPr>
          <w:trHeight w:val="20"/>
        </w:trPr>
        <w:tc>
          <w:tcPr>
            <w:tcW w:w="1299" w:type="pct"/>
            <w:vMerge w:val="restart"/>
          </w:tcPr>
          <w:p w14:paraId="6D17F488" w14:textId="77777777" w:rsidR="00543352" w:rsidRPr="00101ECC" w:rsidRDefault="00543352" w:rsidP="000306A8">
            <w:pPr>
              <w:rPr>
                <w:rFonts w:ascii="Times New Roman" w:hAnsi="Times New Roman"/>
                <w:b/>
              </w:rPr>
            </w:pPr>
            <w:r w:rsidRPr="00101ECC">
              <w:rPr>
                <w:rFonts w:ascii="Times New Roman" w:hAnsi="Times New Roman"/>
                <w:b/>
              </w:rPr>
              <w:t xml:space="preserve">Тема.6.1. </w:t>
            </w:r>
          </w:p>
          <w:p w14:paraId="4B0CF892" w14:textId="77777777" w:rsidR="00543352" w:rsidRPr="00101ECC" w:rsidRDefault="00543352" w:rsidP="000306A8">
            <w:pPr>
              <w:rPr>
                <w:rFonts w:ascii="Times New Roman" w:hAnsi="Times New Roman"/>
                <w:bCs/>
              </w:rPr>
            </w:pPr>
            <w:r w:rsidRPr="00101ECC">
              <w:rPr>
                <w:rFonts w:ascii="Times New Roman" w:hAnsi="Times New Roman"/>
                <w:bCs/>
              </w:rPr>
              <w:t>Игровая стойка, основные удары в бадминтоне</w:t>
            </w:r>
          </w:p>
        </w:tc>
        <w:tc>
          <w:tcPr>
            <w:tcW w:w="3701" w:type="pct"/>
          </w:tcPr>
          <w:p w14:paraId="4BA8D9EC" w14:textId="77777777" w:rsidR="00543352" w:rsidRPr="00101ECC" w:rsidRDefault="00543352" w:rsidP="000306A8">
            <w:pPr>
              <w:contextualSpacing/>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25B01414" w14:textId="77777777" w:rsidTr="000306A8">
        <w:trPr>
          <w:trHeight w:val="20"/>
        </w:trPr>
        <w:tc>
          <w:tcPr>
            <w:tcW w:w="1299" w:type="pct"/>
            <w:vMerge/>
          </w:tcPr>
          <w:p w14:paraId="19CC1E42" w14:textId="77777777" w:rsidR="00543352" w:rsidRPr="00101ECC" w:rsidRDefault="00543352" w:rsidP="000306A8">
            <w:pPr>
              <w:rPr>
                <w:rFonts w:ascii="Times New Roman" w:hAnsi="Times New Roman"/>
                <w:b/>
              </w:rPr>
            </w:pPr>
          </w:p>
        </w:tc>
        <w:tc>
          <w:tcPr>
            <w:tcW w:w="3701" w:type="pct"/>
          </w:tcPr>
          <w:p w14:paraId="46B1950E" w14:textId="77777777" w:rsidR="00543352" w:rsidRPr="00101ECC" w:rsidRDefault="00543352" w:rsidP="000306A8">
            <w:pPr>
              <w:contextualSpacing/>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311E67B6" w14:textId="77777777" w:rsidTr="000306A8">
        <w:trPr>
          <w:trHeight w:val="20"/>
        </w:trPr>
        <w:tc>
          <w:tcPr>
            <w:tcW w:w="1299" w:type="pct"/>
            <w:vMerge/>
          </w:tcPr>
          <w:p w14:paraId="6EFEFC82" w14:textId="77777777" w:rsidR="00543352" w:rsidRPr="00101ECC" w:rsidRDefault="00543352" w:rsidP="000306A8">
            <w:pPr>
              <w:rPr>
                <w:rFonts w:ascii="Times New Roman" w:hAnsi="Times New Roman"/>
                <w:b/>
              </w:rPr>
            </w:pPr>
          </w:p>
        </w:tc>
        <w:tc>
          <w:tcPr>
            <w:tcW w:w="3701" w:type="pct"/>
          </w:tcPr>
          <w:p w14:paraId="4729FEBD"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543352" w:rsidRPr="00101ECC" w14:paraId="4FCB03EF" w14:textId="77777777" w:rsidTr="000306A8">
        <w:trPr>
          <w:trHeight w:val="20"/>
        </w:trPr>
        <w:tc>
          <w:tcPr>
            <w:tcW w:w="1299" w:type="pct"/>
            <w:vMerge/>
          </w:tcPr>
          <w:p w14:paraId="767D7CCB" w14:textId="77777777" w:rsidR="00543352" w:rsidRPr="00101ECC" w:rsidRDefault="00543352" w:rsidP="000306A8">
            <w:pPr>
              <w:rPr>
                <w:rFonts w:ascii="Times New Roman" w:hAnsi="Times New Roman"/>
                <w:b/>
              </w:rPr>
            </w:pPr>
          </w:p>
        </w:tc>
        <w:tc>
          <w:tcPr>
            <w:tcW w:w="3701" w:type="pct"/>
          </w:tcPr>
          <w:p w14:paraId="4729631E"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9CC5AFB"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6571C704" w14:textId="77777777" w:rsidTr="000306A8">
        <w:trPr>
          <w:trHeight w:val="20"/>
        </w:trPr>
        <w:tc>
          <w:tcPr>
            <w:tcW w:w="1299" w:type="pct"/>
            <w:vMerge w:val="restart"/>
          </w:tcPr>
          <w:p w14:paraId="3A62BCDE" w14:textId="77777777" w:rsidR="00543352" w:rsidRPr="00101ECC" w:rsidRDefault="00543352" w:rsidP="000306A8">
            <w:pPr>
              <w:rPr>
                <w:rFonts w:ascii="Times New Roman" w:hAnsi="Times New Roman"/>
                <w:b/>
              </w:rPr>
            </w:pPr>
            <w:r w:rsidRPr="00101ECC">
              <w:rPr>
                <w:rFonts w:ascii="Times New Roman" w:hAnsi="Times New Roman"/>
                <w:b/>
              </w:rPr>
              <w:t xml:space="preserve">Тема 6.2. </w:t>
            </w:r>
          </w:p>
          <w:p w14:paraId="78F470B4" w14:textId="77777777" w:rsidR="00543352" w:rsidRPr="00101ECC" w:rsidRDefault="00543352" w:rsidP="000306A8">
            <w:pPr>
              <w:rPr>
                <w:rFonts w:ascii="Times New Roman" w:hAnsi="Times New Roman"/>
                <w:bCs/>
              </w:rPr>
            </w:pPr>
            <w:r w:rsidRPr="00101ECC">
              <w:rPr>
                <w:rFonts w:ascii="Times New Roman" w:hAnsi="Times New Roman"/>
                <w:bCs/>
              </w:rPr>
              <w:t>Подачи</w:t>
            </w:r>
          </w:p>
        </w:tc>
        <w:tc>
          <w:tcPr>
            <w:tcW w:w="3701" w:type="pct"/>
          </w:tcPr>
          <w:p w14:paraId="5494A459" w14:textId="77777777" w:rsidR="00543352" w:rsidRPr="00101ECC" w:rsidRDefault="00543352" w:rsidP="000306A8">
            <w:pPr>
              <w:contextualSpacing/>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70405829" w14:textId="77777777" w:rsidTr="000306A8">
        <w:trPr>
          <w:trHeight w:val="20"/>
        </w:trPr>
        <w:tc>
          <w:tcPr>
            <w:tcW w:w="1299" w:type="pct"/>
            <w:vMerge/>
          </w:tcPr>
          <w:p w14:paraId="58ECD8BE" w14:textId="77777777" w:rsidR="00543352" w:rsidRPr="00101ECC" w:rsidRDefault="00543352" w:rsidP="000306A8">
            <w:pPr>
              <w:rPr>
                <w:rFonts w:ascii="Times New Roman" w:hAnsi="Times New Roman"/>
                <w:b/>
              </w:rPr>
            </w:pPr>
          </w:p>
        </w:tc>
        <w:tc>
          <w:tcPr>
            <w:tcW w:w="3701" w:type="pct"/>
          </w:tcPr>
          <w:p w14:paraId="1143C745" w14:textId="77777777" w:rsidR="00543352" w:rsidRPr="00101ECC" w:rsidRDefault="00543352" w:rsidP="000306A8">
            <w:pPr>
              <w:contextualSpacing/>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4346565C" w14:textId="77777777" w:rsidTr="000306A8">
        <w:trPr>
          <w:trHeight w:val="20"/>
        </w:trPr>
        <w:tc>
          <w:tcPr>
            <w:tcW w:w="1299" w:type="pct"/>
            <w:vMerge/>
          </w:tcPr>
          <w:p w14:paraId="6F8322A4" w14:textId="77777777" w:rsidR="00543352" w:rsidRPr="00101ECC" w:rsidRDefault="00543352" w:rsidP="000306A8">
            <w:pPr>
              <w:rPr>
                <w:rFonts w:ascii="Times New Roman" w:hAnsi="Times New Roman"/>
                <w:b/>
              </w:rPr>
            </w:pPr>
          </w:p>
        </w:tc>
        <w:tc>
          <w:tcPr>
            <w:tcW w:w="3701" w:type="pct"/>
          </w:tcPr>
          <w:p w14:paraId="14D4D043"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rPr>
              <w:t>Практическое занятие № 32. Отработка подач</w:t>
            </w:r>
          </w:p>
        </w:tc>
      </w:tr>
      <w:tr w:rsidR="00543352" w:rsidRPr="00101ECC" w14:paraId="044BB544" w14:textId="77777777" w:rsidTr="000306A8">
        <w:trPr>
          <w:trHeight w:val="20"/>
        </w:trPr>
        <w:tc>
          <w:tcPr>
            <w:tcW w:w="1299" w:type="pct"/>
            <w:vMerge/>
          </w:tcPr>
          <w:p w14:paraId="7C6BCDDA" w14:textId="77777777" w:rsidR="00543352" w:rsidRPr="00101ECC" w:rsidRDefault="00543352" w:rsidP="000306A8">
            <w:pPr>
              <w:rPr>
                <w:rFonts w:ascii="Times New Roman" w:hAnsi="Times New Roman"/>
                <w:b/>
              </w:rPr>
            </w:pPr>
          </w:p>
        </w:tc>
        <w:tc>
          <w:tcPr>
            <w:tcW w:w="3701" w:type="pct"/>
          </w:tcPr>
          <w:p w14:paraId="4EC51A82"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A96BFDF"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13F04522" w14:textId="77777777" w:rsidTr="000306A8">
        <w:trPr>
          <w:trHeight w:val="20"/>
        </w:trPr>
        <w:tc>
          <w:tcPr>
            <w:tcW w:w="1299" w:type="pct"/>
            <w:vMerge w:val="restart"/>
          </w:tcPr>
          <w:p w14:paraId="6775B0DE" w14:textId="77777777" w:rsidR="00543352" w:rsidRPr="00101ECC" w:rsidRDefault="00543352" w:rsidP="000306A8">
            <w:pPr>
              <w:rPr>
                <w:rFonts w:ascii="Times New Roman" w:hAnsi="Times New Roman"/>
                <w:b/>
              </w:rPr>
            </w:pPr>
            <w:r w:rsidRPr="00101ECC">
              <w:rPr>
                <w:rFonts w:ascii="Times New Roman" w:hAnsi="Times New Roman"/>
                <w:b/>
              </w:rPr>
              <w:t xml:space="preserve">Тема 6.3. </w:t>
            </w:r>
          </w:p>
          <w:p w14:paraId="290F1336" w14:textId="77777777" w:rsidR="00543352" w:rsidRPr="00101ECC" w:rsidRDefault="00543352" w:rsidP="000306A8">
            <w:pPr>
              <w:rPr>
                <w:rFonts w:ascii="Times New Roman" w:hAnsi="Times New Roman"/>
                <w:bCs/>
              </w:rPr>
            </w:pPr>
            <w:r w:rsidRPr="00101ECC">
              <w:rPr>
                <w:rFonts w:ascii="Times New Roman" w:hAnsi="Times New Roman"/>
                <w:bCs/>
              </w:rPr>
              <w:t>Нападающий удар</w:t>
            </w:r>
          </w:p>
        </w:tc>
        <w:tc>
          <w:tcPr>
            <w:tcW w:w="3701" w:type="pct"/>
          </w:tcPr>
          <w:p w14:paraId="4260BAEF" w14:textId="77777777" w:rsidR="00543352" w:rsidRPr="00101ECC" w:rsidRDefault="00543352" w:rsidP="000306A8">
            <w:pPr>
              <w:contextualSpacing/>
              <w:rPr>
                <w:rFonts w:ascii="Times New Roman" w:hAnsi="Times New Roman"/>
                <w:spacing w:val="-3"/>
              </w:rPr>
            </w:pPr>
            <w:r w:rsidRPr="00101ECC">
              <w:rPr>
                <w:rFonts w:ascii="Times New Roman" w:hAnsi="Times New Roman"/>
                <w:b/>
                <w:spacing w:val="-3"/>
              </w:rPr>
              <w:t>Содержание учебного материала:</w:t>
            </w:r>
          </w:p>
        </w:tc>
      </w:tr>
      <w:tr w:rsidR="00543352" w:rsidRPr="00101ECC" w14:paraId="5610A1D5" w14:textId="77777777" w:rsidTr="000306A8">
        <w:trPr>
          <w:trHeight w:val="20"/>
        </w:trPr>
        <w:tc>
          <w:tcPr>
            <w:tcW w:w="1299" w:type="pct"/>
            <w:vMerge/>
          </w:tcPr>
          <w:p w14:paraId="0398E8D2" w14:textId="77777777" w:rsidR="00543352" w:rsidRPr="00101ECC" w:rsidRDefault="00543352" w:rsidP="000306A8">
            <w:pPr>
              <w:rPr>
                <w:rFonts w:ascii="Times New Roman" w:hAnsi="Times New Roman"/>
                <w:b/>
              </w:rPr>
            </w:pPr>
          </w:p>
        </w:tc>
        <w:tc>
          <w:tcPr>
            <w:tcW w:w="3701" w:type="pct"/>
          </w:tcPr>
          <w:p w14:paraId="1C286DFF"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200DE64E" w14:textId="77777777" w:rsidTr="000306A8">
        <w:trPr>
          <w:trHeight w:val="20"/>
        </w:trPr>
        <w:tc>
          <w:tcPr>
            <w:tcW w:w="1299" w:type="pct"/>
            <w:vMerge/>
          </w:tcPr>
          <w:p w14:paraId="571D4C2F" w14:textId="77777777" w:rsidR="00543352" w:rsidRPr="00101ECC" w:rsidRDefault="00543352" w:rsidP="000306A8">
            <w:pPr>
              <w:rPr>
                <w:rFonts w:ascii="Times New Roman" w:hAnsi="Times New Roman"/>
                <w:b/>
              </w:rPr>
            </w:pPr>
          </w:p>
        </w:tc>
        <w:tc>
          <w:tcPr>
            <w:tcW w:w="3701" w:type="pct"/>
          </w:tcPr>
          <w:p w14:paraId="1A007ED1"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rPr>
              <w:t xml:space="preserve">Практическое занятие № 33. Отработка атакующих ударов, нападающего удара </w:t>
            </w:r>
            <w:r w:rsidRPr="00101ECC">
              <w:rPr>
                <w:rFonts w:ascii="Times New Roman" w:hAnsi="Times New Roman"/>
                <w:spacing w:val="-3"/>
              </w:rPr>
              <w:t>«</w:t>
            </w:r>
            <w:proofErr w:type="spellStart"/>
            <w:r w:rsidRPr="00101ECC">
              <w:rPr>
                <w:rFonts w:ascii="Times New Roman" w:hAnsi="Times New Roman"/>
                <w:spacing w:val="-3"/>
              </w:rPr>
              <w:t>смеш</w:t>
            </w:r>
            <w:proofErr w:type="spellEnd"/>
            <w:r w:rsidRPr="00101ECC">
              <w:rPr>
                <w:rFonts w:ascii="Times New Roman" w:hAnsi="Times New Roman"/>
                <w:spacing w:val="-3"/>
              </w:rPr>
              <w:t>»</w:t>
            </w:r>
          </w:p>
        </w:tc>
      </w:tr>
      <w:tr w:rsidR="00543352" w:rsidRPr="00101ECC" w14:paraId="6C5BD441" w14:textId="77777777" w:rsidTr="000306A8">
        <w:trPr>
          <w:trHeight w:val="20"/>
        </w:trPr>
        <w:tc>
          <w:tcPr>
            <w:tcW w:w="1299" w:type="pct"/>
            <w:vMerge/>
          </w:tcPr>
          <w:p w14:paraId="5048F1A9" w14:textId="77777777" w:rsidR="00543352" w:rsidRPr="00101ECC" w:rsidRDefault="00543352" w:rsidP="000306A8">
            <w:pPr>
              <w:rPr>
                <w:rFonts w:ascii="Times New Roman" w:hAnsi="Times New Roman"/>
                <w:b/>
              </w:rPr>
            </w:pPr>
          </w:p>
        </w:tc>
        <w:tc>
          <w:tcPr>
            <w:tcW w:w="3701" w:type="pct"/>
          </w:tcPr>
          <w:p w14:paraId="196BCA7F"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7442567"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02B24384" w14:textId="77777777" w:rsidTr="000306A8">
        <w:trPr>
          <w:trHeight w:val="20"/>
        </w:trPr>
        <w:tc>
          <w:tcPr>
            <w:tcW w:w="1299" w:type="pct"/>
            <w:vMerge w:val="restart"/>
          </w:tcPr>
          <w:p w14:paraId="19EABAC6" w14:textId="77777777" w:rsidR="00543352" w:rsidRPr="00101ECC" w:rsidRDefault="00543352" w:rsidP="000306A8">
            <w:pPr>
              <w:rPr>
                <w:rFonts w:ascii="Times New Roman" w:hAnsi="Times New Roman"/>
                <w:bCs/>
              </w:rPr>
            </w:pPr>
            <w:r w:rsidRPr="00101ECC">
              <w:rPr>
                <w:rFonts w:ascii="Times New Roman" w:hAnsi="Times New Roman"/>
                <w:b/>
              </w:rPr>
              <w:t>Тема 6.4</w:t>
            </w:r>
            <w:r w:rsidRPr="00101ECC">
              <w:rPr>
                <w:rFonts w:ascii="Times New Roman" w:hAnsi="Times New Roman"/>
              </w:rPr>
              <w:t xml:space="preserve">. </w:t>
            </w:r>
            <w:r w:rsidRPr="00101ECC">
              <w:rPr>
                <w:rFonts w:ascii="Times New Roman" w:hAnsi="Times New Roman"/>
                <w:bCs/>
              </w:rPr>
              <w:t xml:space="preserve"> </w:t>
            </w:r>
          </w:p>
          <w:p w14:paraId="5D0C0CD4" w14:textId="77777777" w:rsidR="00543352" w:rsidRPr="00101ECC" w:rsidRDefault="00543352" w:rsidP="000306A8">
            <w:pPr>
              <w:rPr>
                <w:rFonts w:ascii="Times New Roman" w:hAnsi="Times New Roman"/>
                <w:bCs/>
              </w:rPr>
            </w:pPr>
            <w:r w:rsidRPr="00101ECC">
              <w:rPr>
                <w:rFonts w:ascii="Times New Roman" w:hAnsi="Times New Roman"/>
                <w:bCs/>
              </w:rPr>
              <w:t>Судейство соревнований по бадминтону</w:t>
            </w:r>
          </w:p>
        </w:tc>
        <w:tc>
          <w:tcPr>
            <w:tcW w:w="3701" w:type="pct"/>
          </w:tcPr>
          <w:p w14:paraId="3255051F" w14:textId="77777777" w:rsidR="00543352" w:rsidRPr="00101ECC" w:rsidRDefault="00543352" w:rsidP="000306A8">
            <w:pPr>
              <w:contextualSpacing/>
              <w:jc w:val="both"/>
              <w:rPr>
                <w:rFonts w:ascii="Times New Roman" w:hAnsi="Times New Roman"/>
              </w:rPr>
            </w:pPr>
            <w:r w:rsidRPr="00101ECC">
              <w:rPr>
                <w:rFonts w:ascii="Times New Roman" w:hAnsi="Times New Roman"/>
                <w:b/>
                <w:spacing w:val="-3"/>
              </w:rPr>
              <w:t>Содержание учебного материала</w:t>
            </w:r>
          </w:p>
        </w:tc>
      </w:tr>
      <w:tr w:rsidR="00543352" w:rsidRPr="00101ECC" w14:paraId="45969109" w14:textId="77777777" w:rsidTr="000306A8">
        <w:trPr>
          <w:trHeight w:val="20"/>
        </w:trPr>
        <w:tc>
          <w:tcPr>
            <w:tcW w:w="1299" w:type="pct"/>
            <w:vMerge/>
          </w:tcPr>
          <w:p w14:paraId="0BD4DCD9" w14:textId="77777777" w:rsidR="00543352" w:rsidRPr="00101ECC" w:rsidRDefault="00543352" w:rsidP="000306A8">
            <w:pPr>
              <w:rPr>
                <w:rFonts w:ascii="Times New Roman" w:hAnsi="Times New Roman"/>
                <w:b/>
              </w:rPr>
            </w:pPr>
          </w:p>
        </w:tc>
        <w:tc>
          <w:tcPr>
            <w:tcW w:w="3701" w:type="pct"/>
          </w:tcPr>
          <w:p w14:paraId="002925AA" w14:textId="77777777" w:rsidR="00543352" w:rsidRPr="00101ECC" w:rsidRDefault="00543352" w:rsidP="000306A8">
            <w:pPr>
              <w:contextualSpacing/>
              <w:jc w:val="both"/>
              <w:rPr>
                <w:rFonts w:ascii="Times New Roman" w:hAnsi="Times New Roman"/>
                <w:b/>
                <w:spacing w:val="-3"/>
              </w:rPr>
            </w:pPr>
            <w:r w:rsidRPr="00101ECC">
              <w:rPr>
                <w:rFonts w:ascii="Times New Roman" w:hAnsi="Times New Roman"/>
                <w:b/>
              </w:rPr>
              <w:t>В том числе практических занятий</w:t>
            </w:r>
          </w:p>
        </w:tc>
      </w:tr>
      <w:tr w:rsidR="00543352" w:rsidRPr="00101ECC" w14:paraId="0678C838" w14:textId="77777777" w:rsidTr="000306A8">
        <w:trPr>
          <w:trHeight w:val="20"/>
        </w:trPr>
        <w:tc>
          <w:tcPr>
            <w:tcW w:w="1299" w:type="pct"/>
            <w:vMerge/>
          </w:tcPr>
          <w:p w14:paraId="3C46F040" w14:textId="77777777" w:rsidR="00543352" w:rsidRPr="00101ECC" w:rsidRDefault="00543352" w:rsidP="000306A8">
            <w:pPr>
              <w:rPr>
                <w:rFonts w:ascii="Times New Roman" w:hAnsi="Times New Roman"/>
                <w:b/>
              </w:rPr>
            </w:pPr>
          </w:p>
        </w:tc>
        <w:tc>
          <w:tcPr>
            <w:tcW w:w="3701" w:type="pct"/>
          </w:tcPr>
          <w:p w14:paraId="087B8A64" w14:textId="77777777" w:rsidR="00543352" w:rsidRPr="00101ECC" w:rsidRDefault="00543352" w:rsidP="000306A8">
            <w:pPr>
              <w:contextualSpacing/>
              <w:jc w:val="both"/>
              <w:rPr>
                <w:rFonts w:ascii="Times New Roman" w:hAnsi="Times New Roman"/>
              </w:rPr>
            </w:pPr>
            <w:r w:rsidRPr="00101ECC">
              <w:rPr>
                <w:rFonts w:ascii="Times New Roman" w:hAnsi="Times New Roman"/>
              </w:rPr>
              <w:t>Практическое занятие № 34. Игра по упрощённым правилам. Судейство соревнований по бадминтону</w:t>
            </w:r>
          </w:p>
        </w:tc>
      </w:tr>
      <w:tr w:rsidR="00543352" w:rsidRPr="00101ECC" w14:paraId="49142AAB" w14:textId="77777777" w:rsidTr="000306A8">
        <w:trPr>
          <w:trHeight w:val="20"/>
        </w:trPr>
        <w:tc>
          <w:tcPr>
            <w:tcW w:w="1299" w:type="pct"/>
            <w:vMerge/>
          </w:tcPr>
          <w:p w14:paraId="62A5AE0F" w14:textId="77777777" w:rsidR="00543352" w:rsidRPr="00101ECC" w:rsidRDefault="00543352" w:rsidP="000306A8">
            <w:pPr>
              <w:rPr>
                <w:rFonts w:ascii="Times New Roman" w:hAnsi="Times New Roman"/>
                <w:b/>
              </w:rPr>
            </w:pPr>
          </w:p>
        </w:tc>
        <w:tc>
          <w:tcPr>
            <w:tcW w:w="3701" w:type="pct"/>
          </w:tcPr>
          <w:p w14:paraId="09136B9D" w14:textId="77777777" w:rsidR="00543352" w:rsidRPr="00101ECC" w:rsidRDefault="00543352" w:rsidP="000306A8">
            <w:pPr>
              <w:contextualSpacing/>
              <w:jc w:val="both"/>
              <w:rPr>
                <w:rFonts w:ascii="Times New Roman" w:hAnsi="Times New Roman"/>
              </w:rPr>
            </w:pPr>
            <w:r w:rsidRPr="00101ECC">
              <w:rPr>
                <w:rFonts w:ascii="Times New Roman" w:hAnsi="Times New Roman"/>
              </w:rPr>
              <w:t xml:space="preserve">Практическое занятие №е 35. Контроль </w:t>
            </w:r>
            <w:r w:rsidRPr="00101ECC">
              <w:rPr>
                <w:rFonts w:ascii="Times New Roman" w:hAnsi="Times New Roman"/>
                <w:spacing w:val="-3"/>
              </w:rPr>
              <w:t>техники подач, ударов справа, слева</w:t>
            </w:r>
          </w:p>
        </w:tc>
      </w:tr>
      <w:tr w:rsidR="00543352" w:rsidRPr="00101ECC" w14:paraId="15BCD198" w14:textId="77777777" w:rsidTr="000306A8">
        <w:trPr>
          <w:trHeight w:val="20"/>
        </w:trPr>
        <w:tc>
          <w:tcPr>
            <w:tcW w:w="1299" w:type="pct"/>
            <w:vMerge/>
          </w:tcPr>
          <w:p w14:paraId="25B5CAA6" w14:textId="77777777" w:rsidR="00543352" w:rsidRPr="00101ECC" w:rsidRDefault="00543352" w:rsidP="000306A8">
            <w:pPr>
              <w:rPr>
                <w:rFonts w:ascii="Times New Roman" w:hAnsi="Times New Roman"/>
                <w:b/>
              </w:rPr>
            </w:pPr>
          </w:p>
        </w:tc>
        <w:tc>
          <w:tcPr>
            <w:tcW w:w="3701" w:type="pct"/>
          </w:tcPr>
          <w:p w14:paraId="4A2C04B1" w14:textId="77777777" w:rsidR="00543352" w:rsidRPr="00101ECC" w:rsidRDefault="00543352" w:rsidP="000306A8">
            <w:pPr>
              <w:contextualSpacing/>
              <w:jc w:val="both"/>
              <w:rPr>
                <w:rFonts w:ascii="Times New Roman" w:hAnsi="Times New Roman"/>
              </w:rPr>
            </w:pPr>
            <w:r w:rsidRPr="00101ECC">
              <w:rPr>
                <w:rFonts w:ascii="Times New Roman" w:hAnsi="Times New Roman"/>
              </w:rPr>
              <w:t xml:space="preserve">Практическое занятие № 36. Контроль </w:t>
            </w:r>
            <w:r w:rsidRPr="00101ECC">
              <w:rPr>
                <w:rFonts w:ascii="Times New Roman" w:hAnsi="Times New Roman"/>
                <w:spacing w:val="-3"/>
              </w:rPr>
              <w:t>техники игры: одиночные, парные игры</w:t>
            </w:r>
          </w:p>
        </w:tc>
      </w:tr>
      <w:tr w:rsidR="00543352" w:rsidRPr="00101ECC" w14:paraId="6222D968" w14:textId="77777777" w:rsidTr="000306A8">
        <w:trPr>
          <w:trHeight w:val="20"/>
        </w:trPr>
        <w:tc>
          <w:tcPr>
            <w:tcW w:w="1299" w:type="pct"/>
            <w:vMerge/>
          </w:tcPr>
          <w:p w14:paraId="07C17F27" w14:textId="77777777" w:rsidR="00543352" w:rsidRPr="00101ECC" w:rsidRDefault="00543352" w:rsidP="000306A8">
            <w:pPr>
              <w:rPr>
                <w:rFonts w:ascii="Times New Roman" w:hAnsi="Times New Roman"/>
                <w:b/>
              </w:rPr>
            </w:pPr>
          </w:p>
        </w:tc>
        <w:tc>
          <w:tcPr>
            <w:tcW w:w="3701" w:type="pct"/>
          </w:tcPr>
          <w:p w14:paraId="2537A0DC" w14:textId="77777777" w:rsidR="00543352" w:rsidRPr="00101ECC" w:rsidRDefault="00543352" w:rsidP="000306A8">
            <w:pPr>
              <w:contextualSpacing/>
              <w:jc w:val="both"/>
              <w:rPr>
                <w:rFonts w:ascii="Times New Roman" w:hAnsi="Times New Roman"/>
              </w:rPr>
            </w:pPr>
            <w:r w:rsidRPr="00101ECC">
              <w:rPr>
                <w:rFonts w:ascii="Times New Roman" w:hAnsi="Times New Roman"/>
              </w:rPr>
              <w:t>Практическое занятие № 37. Игра по правилам</w:t>
            </w:r>
          </w:p>
        </w:tc>
      </w:tr>
      <w:tr w:rsidR="00543352" w:rsidRPr="00101ECC" w14:paraId="45CFB8F9" w14:textId="77777777" w:rsidTr="000306A8">
        <w:trPr>
          <w:trHeight w:val="20"/>
        </w:trPr>
        <w:tc>
          <w:tcPr>
            <w:tcW w:w="1299" w:type="pct"/>
            <w:vMerge/>
          </w:tcPr>
          <w:p w14:paraId="6DFB618A" w14:textId="77777777" w:rsidR="00543352" w:rsidRPr="00101ECC" w:rsidRDefault="00543352" w:rsidP="000306A8">
            <w:pPr>
              <w:rPr>
                <w:rFonts w:ascii="Times New Roman" w:hAnsi="Times New Roman"/>
                <w:b/>
              </w:rPr>
            </w:pPr>
          </w:p>
        </w:tc>
        <w:tc>
          <w:tcPr>
            <w:tcW w:w="3701" w:type="pct"/>
          </w:tcPr>
          <w:p w14:paraId="5FD9E783"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5937A82" w14:textId="77777777" w:rsidR="00543352" w:rsidRPr="00101ECC" w:rsidRDefault="00543352" w:rsidP="000306A8">
            <w:pPr>
              <w:contextualSpacing/>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62A22217" w14:textId="77777777" w:rsidTr="000306A8">
        <w:trPr>
          <w:trHeight w:val="20"/>
        </w:trPr>
        <w:tc>
          <w:tcPr>
            <w:tcW w:w="5000" w:type="pct"/>
            <w:gridSpan w:val="2"/>
          </w:tcPr>
          <w:p w14:paraId="4CF809F0" w14:textId="77777777" w:rsidR="00543352" w:rsidRPr="00101ECC" w:rsidRDefault="00543352" w:rsidP="000306A8">
            <w:pPr>
              <w:contextualSpacing/>
              <w:rPr>
                <w:rFonts w:ascii="Times New Roman" w:hAnsi="Times New Roman"/>
                <w:b/>
                <w:spacing w:val="-3"/>
              </w:rPr>
            </w:pPr>
            <w:r w:rsidRPr="00101ECC">
              <w:rPr>
                <w:rFonts w:ascii="Times New Roman" w:hAnsi="Times New Roman"/>
                <w:b/>
              </w:rPr>
              <w:t xml:space="preserve">Раздел 7. Профессионально-прикладная физическая подготовка (ППФП) </w:t>
            </w:r>
            <w:r w:rsidRPr="00101ECC">
              <w:rPr>
                <w:rFonts w:ascii="Times New Roman" w:hAnsi="Times New Roman"/>
                <w:b/>
                <w:bCs/>
              </w:rPr>
              <w:t>(</w:t>
            </w:r>
            <w:r>
              <w:rPr>
                <w:rFonts w:ascii="Times New Roman" w:hAnsi="Times New Roman"/>
                <w:b/>
                <w:bCs/>
              </w:rPr>
              <w:t>30</w:t>
            </w:r>
            <w:r w:rsidRPr="00101ECC">
              <w:rPr>
                <w:rFonts w:ascii="Times New Roman" w:hAnsi="Times New Roman"/>
                <w:b/>
                <w:bCs/>
              </w:rPr>
              <w:t xml:space="preserve"> часов)</w:t>
            </w:r>
          </w:p>
        </w:tc>
      </w:tr>
      <w:tr w:rsidR="00543352" w:rsidRPr="00101ECC" w14:paraId="750C9948" w14:textId="77777777" w:rsidTr="000306A8">
        <w:trPr>
          <w:trHeight w:val="20"/>
        </w:trPr>
        <w:tc>
          <w:tcPr>
            <w:tcW w:w="1299" w:type="pct"/>
            <w:vMerge w:val="restart"/>
          </w:tcPr>
          <w:p w14:paraId="0102A766" w14:textId="77777777" w:rsidR="00543352" w:rsidRPr="00101ECC" w:rsidRDefault="00543352" w:rsidP="000306A8">
            <w:pPr>
              <w:rPr>
                <w:rFonts w:ascii="Times New Roman" w:hAnsi="Times New Roman"/>
              </w:rPr>
            </w:pPr>
            <w:r w:rsidRPr="00101ECC">
              <w:rPr>
                <w:rFonts w:ascii="Times New Roman" w:hAnsi="Times New Roman"/>
                <w:b/>
              </w:rPr>
              <w:t>Тема.7.1</w:t>
            </w:r>
            <w:r w:rsidRPr="00101ECC">
              <w:rPr>
                <w:rFonts w:ascii="Times New Roman" w:hAnsi="Times New Roman"/>
                <w:b/>
                <w:bCs/>
              </w:rPr>
              <w:t>.</w:t>
            </w:r>
          </w:p>
          <w:p w14:paraId="5DDC9BC4" w14:textId="77777777" w:rsidR="00543352" w:rsidRPr="00101ECC" w:rsidRDefault="00543352" w:rsidP="000306A8">
            <w:pPr>
              <w:rPr>
                <w:rFonts w:ascii="Times New Roman" w:hAnsi="Times New Roman"/>
                <w:bCs/>
              </w:rPr>
            </w:pPr>
            <w:r w:rsidRPr="00101ECC">
              <w:rPr>
                <w:rFonts w:ascii="Times New Roman" w:hAnsi="Times New Roman"/>
                <w:bCs/>
              </w:rPr>
              <w:t>Сущность и содержание ППФП в достижении высоких профессиональных результатов</w:t>
            </w:r>
          </w:p>
        </w:tc>
        <w:tc>
          <w:tcPr>
            <w:tcW w:w="3701" w:type="pct"/>
          </w:tcPr>
          <w:p w14:paraId="73509261" w14:textId="77777777" w:rsidR="00543352" w:rsidRPr="00101ECC" w:rsidRDefault="00543352" w:rsidP="000306A8">
            <w:pPr>
              <w:contextualSpacing/>
              <w:rPr>
                <w:rFonts w:ascii="Times New Roman" w:hAnsi="Times New Roman"/>
                <w:b/>
              </w:rPr>
            </w:pPr>
            <w:r w:rsidRPr="00101ECC">
              <w:rPr>
                <w:rFonts w:ascii="Times New Roman" w:hAnsi="Times New Roman"/>
                <w:b/>
                <w:spacing w:val="-3"/>
              </w:rPr>
              <w:t>Содержание учебного материала</w:t>
            </w:r>
          </w:p>
        </w:tc>
      </w:tr>
      <w:tr w:rsidR="00543352" w:rsidRPr="00101ECC" w14:paraId="01C2F49A" w14:textId="77777777" w:rsidTr="000306A8">
        <w:trPr>
          <w:trHeight w:val="20"/>
        </w:trPr>
        <w:tc>
          <w:tcPr>
            <w:tcW w:w="1299" w:type="pct"/>
            <w:vMerge/>
          </w:tcPr>
          <w:p w14:paraId="7F615DB5" w14:textId="77777777" w:rsidR="00543352" w:rsidRPr="00101ECC" w:rsidRDefault="00543352" w:rsidP="000306A8">
            <w:pPr>
              <w:rPr>
                <w:rFonts w:ascii="Times New Roman" w:hAnsi="Times New Roman"/>
                <w:b/>
              </w:rPr>
            </w:pPr>
          </w:p>
        </w:tc>
        <w:tc>
          <w:tcPr>
            <w:tcW w:w="3701" w:type="pct"/>
          </w:tcPr>
          <w:p w14:paraId="5554E103" w14:textId="77777777" w:rsidR="00543352" w:rsidRPr="00101ECC" w:rsidRDefault="00543352" w:rsidP="000306A8">
            <w:pPr>
              <w:ind w:firstLine="315"/>
              <w:contextualSpacing/>
              <w:jc w:val="both"/>
              <w:rPr>
                <w:rFonts w:ascii="Times New Roman" w:hAnsi="Times New Roman"/>
                <w:bCs/>
                <w:spacing w:val="-3"/>
              </w:rPr>
            </w:pPr>
            <w:r w:rsidRPr="00101ECC">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101ECC">
              <w:rPr>
                <w:rFonts w:ascii="Times New Roman" w:hAnsi="Times New Roman"/>
                <w:bCs/>
                <w:spacing w:val="-3"/>
              </w:rPr>
              <w:t>профессиограммы</w:t>
            </w:r>
            <w:proofErr w:type="spellEnd"/>
            <w:r w:rsidRPr="00101ECC">
              <w:rPr>
                <w:rFonts w:ascii="Times New Roman" w:hAnsi="Times New Roman"/>
                <w:bCs/>
                <w:spacing w:val="-3"/>
              </w:rPr>
              <w:t>.</w:t>
            </w:r>
          </w:p>
          <w:p w14:paraId="34491E76" w14:textId="77777777" w:rsidR="00543352" w:rsidRPr="00101ECC" w:rsidRDefault="00543352" w:rsidP="000306A8">
            <w:pPr>
              <w:ind w:firstLine="315"/>
              <w:contextualSpacing/>
              <w:jc w:val="both"/>
              <w:rPr>
                <w:rFonts w:ascii="Times New Roman" w:hAnsi="Times New Roman"/>
                <w:bCs/>
                <w:spacing w:val="-3"/>
              </w:rPr>
            </w:pPr>
            <w:r w:rsidRPr="00101ECC">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74225DB2" w14:textId="77777777" w:rsidR="00543352" w:rsidRPr="00101ECC" w:rsidRDefault="00543352" w:rsidP="000306A8">
            <w:pPr>
              <w:ind w:firstLine="315"/>
              <w:contextualSpacing/>
              <w:jc w:val="both"/>
              <w:rPr>
                <w:rFonts w:ascii="Times New Roman" w:hAnsi="Times New Roman"/>
                <w:bCs/>
                <w:spacing w:val="-3"/>
              </w:rPr>
            </w:pPr>
            <w:r w:rsidRPr="00101ECC">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101ECC">
              <w:rPr>
                <w:rFonts w:ascii="Times New Roman" w:hAnsi="Times New Roman"/>
                <w:bCs/>
                <w:spacing w:val="-3"/>
              </w:rPr>
              <w:tab/>
            </w:r>
            <w:r w:rsidRPr="00101ECC">
              <w:rPr>
                <w:rFonts w:ascii="Times New Roman" w:hAnsi="Times New Roman"/>
                <w:bCs/>
                <w:spacing w:val="-3"/>
              </w:rPr>
              <w:tab/>
            </w:r>
          </w:p>
          <w:p w14:paraId="657164C8" w14:textId="77777777" w:rsidR="00543352" w:rsidRPr="00101ECC" w:rsidRDefault="00543352" w:rsidP="000306A8">
            <w:pPr>
              <w:ind w:firstLine="315"/>
              <w:contextualSpacing/>
              <w:jc w:val="both"/>
              <w:rPr>
                <w:rFonts w:ascii="Times New Roman" w:hAnsi="Times New Roman"/>
                <w:bCs/>
                <w:spacing w:val="-3"/>
              </w:rPr>
            </w:pPr>
            <w:r w:rsidRPr="00101ECC">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4A3434E2" w14:textId="77777777" w:rsidR="00543352" w:rsidRPr="00101ECC" w:rsidRDefault="00543352" w:rsidP="000306A8">
            <w:pPr>
              <w:ind w:firstLine="315"/>
              <w:contextualSpacing/>
              <w:jc w:val="both"/>
              <w:rPr>
                <w:rFonts w:ascii="Times New Roman" w:hAnsi="Times New Roman"/>
                <w:bCs/>
                <w:spacing w:val="-3"/>
              </w:rPr>
            </w:pPr>
            <w:r w:rsidRPr="00101ECC">
              <w:rPr>
                <w:rFonts w:ascii="Times New Roman" w:hAnsi="Times New Roman"/>
                <w:bCs/>
                <w:spacing w:val="-3"/>
              </w:rPr>
              <w:t>Прикладные виды спорта. Прикладные умения и навыки. Оценка эффективности ППФП.</w:t>
            </w:r>
          </w:p>
          <w:p w14:paraId="4FDD8EFA" w14:textId="77777777" w:rsidR="00543352" w:rsidRPr="00101ECC" w:rsidRDefault="00543352" w:rsidP="000306A8">
            <w:pPr>
              <w:ind w:firstLine="315"/>
              <w:contextualSpacing/>
              <w:jc w:val="both"/>
              <w:rPr>
                <w:rFonts w:ascii="Times New Roman" w:hAnsi="Times New Roman"/>
                <w:b/>
                <w:spacing w:val="-3"/>
              </w:rPr>
            </w:pPr>
            <w:r w:rsidRPr="00101ECC">
              <w:rPr>
                <w:rFonts w:ascii="Times New Roman" w:hAnsi="Times New Roman"/>
                <w:bCs/>
              </w:rPr>
              <w:t>Разработка дневника самоконтроля.</w:t>
            </w:r>
          </w:p>
        </w:tc>
      </w:tr>
      <w:tr w:rsidR="00543352" w:rsidRPr="00101ECC" w14:paraId="11ED219F" w14:textId="77777777" w:rsidTr="000306A8">
        <w:trPr>
          <w:trHeight w:val="20"/>
        </w:trPr>
        <w:tc>
          <w:tcPr>
            <w:tcW w:w="1299" w:type="pct"/>
            <w:vMerge/>
          </w:tcPr>
          <w:p w14:paraId="2F2E5B03" w14:textId="77777777" w:rsidR="00543352" w:rsidRPr="00101ECC" w:rsidRDefault="00543352" w:rsidP="000306A8">
            <w:pPr>
              <w:rPr>
                <w:rFonts w:ascii="Times New Roman" w:hAnsi="Times New Roman"/>
                <w:b/>
              </w:rPr>
            </w:pPr>
          </w:p>
        </w:tc>
        <w:tc>
          <w:tcPr>
            <w:tcW w:w="3701" w:type="pct"/>
          </w:tcPr>
          <w:p w14:paraId="20665C3C" w14:textId="77777777" w:rsidR="00543352" w:rsidRPr="00101ECC" w:rsidRDefault="00543352" w:rsidP="000306A8">
            <w:pPr>
              <w:contextualSpacing/>
              <w:rPr>
                <w:rFonts w:ascii="Times New Roman" w:hAnsi="Times New Roman"/>
                <w:spacing w:val="-3"/>
              </w:rPr>
            </w:pPr>
            <w:r w:rsidRPr="00101ECC">
              <w:rPr>
                <w:rFonts w:ascii="Times New Roman" w:hAnsi="Times New Roman"/>
                <w:b/>
              </w:rPr>
              <w:t>В том числе практических занятий</w:t>
            </w:r>
          </w:p>
        </w:tc>
      </w:tr>
      <w:tr w:rsidR="00543352" w:rsidRPr="00101ECC" w14:paraId="16A9A9BB" w14:textId="77777777" w:rsidTr="000306A8">
        <w:trPr>
          <w:trHeight w:val="20"/>
        </w:trPr>
        <w:tc>
          <w:tcPr>
            <w:tcW w:w="1299" w:type="pct"/>
            <w:vMerge/>
          </w:tcPr>
          <w:p w14:paraId="512F909A" w14:textId="77777777" w:rsidR="00543352" w:rsidRPr="00101ECC" w:rsidRDefault="00543352" w:rsidP="000306A8">
            <w:pPr>
              <w:rPr>
                <w:rFonts w:ascii="Times New Roman" w:hAnsi="Times New Roman"/>
                <w:b/>
              </w:rPr>
            </w:pPr>
          </w:p>
        </w:tc>
        <w:tc>
          <w:tcPr>
            <w:tcW w:w="3701" w:type="pct"/>
          </w:tcPr>
          <w:p w14:paraId="28CB347F" w14:textId="77777777" w:rsidR="00543352" w:rsidRPr="00101ECC" w:rsidRDefault="00543352" w:rsidP="000306A8">
            <w:pPr>
              <w:contextualSpacing/>
              <w:jc w:val="both"/>
              <w:rPr>
                <w:rFonts w:ascii="Times New Roman" w:hAnsi="Times New Roman"/>
                <w:bCs/>
              </w:rPr>
            </w:pPr>
            <w:r w:rsidRPr="00101ECC">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543352" w:rsidRPr="00101ECC" w14:paraId="73D54D0A" w14:textId="77777777" w:rsidTr="000306A8">
        <w:trPr>
          <w:trHeight w:val="20"/>
        </w:trPr>
        <w:tc>
          <w:tcPr>
            <w:tcW w:w="1299" w:type="pct"/>
            <w:vMerge/>
          </w:tcPr>
          <w:p w14:paraId="05E12A40" w14:textId="77777777" w:rsidR="00543352" w:rsidRPr="00101ECC" w:rsidRDefault="00543352" w:rsidP="000306A8">
            <w:pPr>
              <w:rPr>
                <w:rFonts w:ascii="Times New Roman" w:hAnsi="Times New Roman"/>
                <w:b/>
              </w:rPr>
            </w:pPr>
          </w:p>
        </w:tc>
        <w:tc>
          <w:tcPr>
            <w:tcW w:w="3701" w:type="pct"/>
          </w:tcPr>
          <w:p w14:paraId="2A1E9F62"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spacing w:val="-3"/>
              </w:rPr>
              <w:t>Практическое занятие № 39. Формирование профессионально значимых физических качеств</w:t>
            </w:r>
          </w:p>
        </w:tc>
      </w:tr>
      <w:tr w:rsidR="00543352" w:rsidRPr="00101ECC" w14:paraId="249B432C" w14:textId="77777777" w:rsidTr="000306A8">
        <w:trPr>
          <w:trHeight w:val="20"/>
        </w:trPr>
        <w:tc>
          <w:tcPr>
            <w:tcW w:w="1299" w:type="pct"/>
            <w:vMerge/>
          </w:tcPr>
          <w:p w14:paraId="58F95BB0" w14:textId="77777777" w:rsidR="00543352" w:rsidRPr="00101ECC" w:rsidRDefault="00543352" w:rsidP="000306A8">
            <w:pPr>
              <w:rPr>
                <w:rFonts w:ascii="Times New Roman" w:hAnsi="Times New Roman"/>
                <w:b/>
              </w:rPr>
            </w:pPr>
          </w:p>
        </w:tc>
        <w:tc>
          <w:tcPr>
            <w:tcW w:w="3701" w:type="pct"/>
          </w:tcPr>
          <w:p w14:paraId="713F4DDE"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spacing w:val="-3"/>
              </w:rPr>
              <w:t>Практическое занятие № 40.</w:t>
            </w:r>
            <w:r w:rsidRPr="00101ECC">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543352" w:rsidRPr="00101ECC" w14:paraId="4EECD32F" w14:textId="77777777" w:rsidTr="000306A8">
        <w:trPr>
          <w:trHeight w:val="20"/>
        </w:trPr>
        <w:tc>
          <w:tcPr>
            <w:tcW w:w="1299" w:type="pct"/>
            <w:vMerge/>
          </w:tcPr>
          <w:p w14:paraId="736CBCD5" w14:textId="77777777" w:rsidR="00543352" w:rsidRPr="00101ECC" w:rsidRDefault="00543352" w:rsidP="000306A8">
            <w:pPr>
              <w:rPr>
                <w:rFonts w:ascii="Times New Roman" w:hAnsi="Times New Roman"/>
                <w:b/>
              </w:rPr>
            </w:pPr>
          </w:p>
        </w:tc>
        <w:tc>
          <w:tcPr>
            <w:tcW w:w="3701" w:type="pct"/>
          </w:tcPr>
          <w:p w14:paraId="2D952D05"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spacing w:val="-3"/>
              </w:rPr>
              <w:t>Практическое занятие № 41.</w:t>
            </w:r>
            <w:r w:rsidRPr="00101ECC">
              <w:rPr>
                <w:rFonts w:ascii="Times New Roman" w:hAnsi="Times New Roman"/>
                <w:spacing w:val="-3"/>
              </w:rPr>
              <w:tab/>
              <w:t>Техника выполнения упражнений с предметами и без предметов</w:t>
            </w:r>
          </w:p>
        </w:tc>
      </w:tr>
      <w:tr w:rsidR="00543352" w:rsidRPr="00101ECC" w14:paraId="75A5A3CB" w14:textId="77777777" w:rsidTr="000306A8">
        <w:trPr>
          <w:trHeight w:val="20"/>
        </w:trPr>
        <w:tc>
          <w:tcPr>
            <w:tcW w:w="1299" w:type="pct"/>
            <w:vMerge/>
          </w:tcPr>
          <w:p w14:paraId="6E6E9F04" w14:textId="77777777" w:rsidR="00543352" w:rsidRPr="00101ECC" w:rsidRDefault="00543352" w:rsidP="000306A8">
            <w:pPr>
              <w:rPr>
                <w:rFonts w:ascii="Times New Roman" w:hAnsi="Times New Roman"/>
                <w:b/>
              </w:rPr>
            </w:pPr>
          </w:p>
        </w:tc>
        <w:tc>
          <w:tcPr>
            <w:tcW w:w="3701" w:type="pct"/>
          </w:tcPr>
          <w:p w14:paraId="24D760B4" w14:textId="77777777" w:rsidR="00543352" w:rsidRPr="00101ECC" w:rsidRDefault="00543352" w:rsidP="000306A8">
            <w:pPr>
              <w:contextualSpacing/>
              <w:jc w:val="both"/>
              <w:rPr>
                <w:rFonts w:ascii="Times New Roman" w:hAnsi="Times New Roman"/>
                <w:spacing w:val="-3"/>
              </w:rPr>
            </w:pPr>
            <w:r w:rsidRPr="00101ECC">
              <w:rPr>
                <w:rFonts w:ascii="Times New Roman" w:hAnsi="Times New Roman"/>
                <w:spacing w:val="-3"/>
              </w:rPr>
              <w:t>Практическое занятие № 42. Специальные упражнения для развития основных мышечных групп</w:t>
            </w:r>
          </w:p>
        </w:tc>
      </w:tr>
      <w:tr w:rsidR="00543352" w:rsidRPr="00101ECC" w14:paraId="0F2DF0BA" w14:textId="77777777" w:rsidTr="000306A8">
        <w:trPr>
          <w:trHeight w:val="20"/>
        </w:trPr>
        <w:tc>
          <w:tcPr>
            <w:tcW w:w="1299" w:type="pct"/>
            <w:vMerge/>
          </w:tcPr>
          <w:p w14:paraId="6E898ABE" w14:textId="77777777" w:rsidR="00543352" w:rsidRPr="00101ECC" w:rsidRDefault="00543352" w:rsidP="000306A8">
            <w:pPr>
              <w:rPr>
                <w:rFonts w:ascii="Times New Roman" w:hAnsi="Times New Roman"/>
                <w:b/>
              </w:rPr>
            </w:pPr>
          </w:p>
        </w:tc>
        <w:tc>
          <w:tcPr>
            <w:tcW w:w="3701" w:type="pct"/>
          </w:tcPr>
          <w:p w14:paraId="2D9C9FB9" w14:textId="77777777" w:rsidR="00543352" w:rsidRPr="00101ECC" w:rsidRDefault="00543352" w:rsidP="000306A8">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CA84A0E" w14:textId="77777777" w:rsidR="00543352" w:rsidRPr="00101ECC" w:rsidRDefault="00543352" w:rsidP="000306A8">
            <w:pPr>
              <w:contextualSpacing/>
              <w:jc w:val="both"/>
              <w:rPr>
                <w:rFonts w:ascii="Times New Roman" w:hAnsi="Times New Roman"/>
                <w:b/>
                <w:bCs/>
                <w:spacing w:val="-3"/>
              </w:rPr>
            </w:pPr>
            <w:r w:rsidRPr="00101ECC">
              <w:rPr>
                <w:rFonts w:ascii="Times New Roman" w:hAnsi="Times New Roman"/>
                <w:bCs/>
              </w:rPr>
              <w:t>Необходимость и тематика определяются образовательной организацией</w:t>
            </w:r>
          </w:p>
        </w:tc>
      </w:tr>
      <w:tr w:rsidR="00543352" w:rsidRPr="00101ECC" w14:paraId="64E7E922" w14:textId="77777777" w:rsidTr="000306A8">
        <w:trPr>
          <w:trHeight w:val="20"/>
        </w:trPr>
        <w:tc>
          <w:tcPr>
            <w:tcW w:w="5000" w:type="pct"/>
            <w:gridSpan w:val="2"/>
          </w:tcPr>
          <w:p w14:paraId="7078C9F0" w14:textId="77777777" w:rsidR="00543352" w:rsidRPr="00101ECC" w:rsidRDefault="00543352" w:rsidP="000306A8">
            <w:pPr>
              <w:rPr>
                <w:rFonts w:ascii="Times New Roman" w:hAnsi="Times New Roman"/>
                <w:b/>
              </w:rPr>
            </w:pPr>
            <w:r w:rsidRPr="00101ECC">
              <w:rPr>
                <w:rFonts w:ascii="Times New Roman" w:hAnsi="Times New Roman"/>
                <w:b/>
                <w:bCs/>
              </w:rPr>
              <w:t xml:space="preserve">Промежуточная аттестация </w:t>
            </w:r>
          </w:p>
        </w:tc>
      </w:tr>
      <w:tr w:rsidR="00543352" w:rsidRPr="00101ECC" w14:paraId="6340FD3B" w14:textId="77777777" w:rsidTr="000306A8">
        <w:trPr>
          <w:trHeight w:val="20"/>
        </w:trPr>
        <w:tc>
          <w:tcPr>
            <w:tcW w:w="5000" w:type="pct"/>
            <w:gridSpan w:val="2"/>
          </w:tcPr>
          <w:p w14:paraId="2FE79B63" w14:textId="6A594E01" w:rsidR="00543352" w:rsidRPr="00101ECC" w:rsidRDefault="00543352" w:rsidP="000306A8">
            <w:pPr>
              <w:rPr>
                <w:rFonts w:ascii="Times New Roman" w:hAnsi="Times New Roman"/>
                <w:b/>
              </w:rPr>
            </w:pPr>
            <w:r w:rsidRPr="00101ECC">
              <w:rPr>
                <w:rFonts w:ascii="Times New Roman" w:hAnsi="Times New Roman"/>
                <w:b/>
              </w:rPr>
              <w:t xml:space="preserve">Всего </w:t>
            </w:r>
            <w:r>
              <w:rPr>
                <w:rFonts w:ascii="Times New Roman" w:hAnsi="Times New Roman"/>
                <w:b/>
              </w:rPr>
              <w:t>40</w:t>
            </w:r>
          </w:p>
        </w:tc>
      </w:tr>
    </w:tbl>
    <w:p w14:paraId="19E42BE0" w14:textId="77777777" w:rsidR="0066542D" w:rsidRDefault="0066542D" w:rsidP="0066542D">
      <w:pPr>
        <w:rPr>
          <w:rFonts w:ascii="Times New Roman" w:hAnsi="Times New Roman"/>
          <w:sz w:val="24"/>
        </w:rPr>
      </w:pPr>
    </w:p>
    <w:p w14:paraId="6173E7D0" w14:textId="77777777" w:rsidR="0066542D" w:rsidRDefault="0066542D" w:rsidP="0066542D">
      <w:pPr>
        <w:pStyle w:val="19"/>
        <w:rPr>
          <w:rFonts w:ascii="Times New Roman" w:hAnsi="Times New Roman"/>
        </w:rPr>
      </w:pPr>
      <w:r>
        <w:rPr>
          <w:rFonts w:ascii="Times New Roman" w:hAnsi="Times New Roman"/>
        </w:rPr>
        <w:t>3. Условия реализации ДИСЦИПЛИНЫ</w:t>
      </w:r>
    </w:p>
    <w:p w14:paraId="3690F10A" w14:textId="77777777" w:rsidR="0066542D" w:rsidRDefault="0066542D" w:rsidP="0066542D">
      <w:pPr>
        <w:pStyle w:val="11a"/>
        <w:rPr>
          <w:rFonts w:ascii="Times New Roman" w:hAnsi="Times New Roman"/>
        </w:rPr>
      </w:pPr>
      <w:r>
        <w:rPr>
          <w:rFonts w:ascii="Times New Roman" w:hAnsi="Times New Roman"/>
        </w:rPr>
        <w:t>3.1. Материально-техническое обеспечение</w:t>
      </w:r>
    </w:p>
    <w:p w14:paraId="5C75E231" w14:textId="212200F1" w:rsidR="0066542D" w:rsidRDefault="00543352" w:rsidP="0066542D">
      <w:pPr>
        <w:rPr>
          <w:rFonts w:ascii="Times New Roman" w:hAnsi="Times New Roman"/>
          <w:bCs/>
          <w:sz w:val="24"/>
          <w:szCs w:val="24"/>
        </w:rPr>
      </w:pPr>
      <w:r w:rsidRPr="00101ECC">
        <w:rPr>
          <w:rFonts w:ascii="Times New Roman" w:hAnsi="Times New Roman"/>
          <w:bCs/>
          <w:sz w:val="24"/>
          <w:szCs w:val="24"/>
        </w:rPr>
        <w:t>Спортивный комплекс, оснащенный в соответствии с приложением 3 ПОП-П.</w:t>
      </w:r>
    </w:p>
    <w:p w14:paraId="308AE808" w14:textId="77777777" w:rsidR="00543352" w:rsidRDefault="00543352" w:rsidP="0066542D"/>
    <w:p w14:paraId="31735F46" w14:textId="77777777" w:rsidR="0066542D" w:rsidRDefault="0066542D" w:rsidP="0066542D">
      <w:pPr>
        <w:pStyle w:val="11a"/>
        <w:rPr>
          <w:rFonts w:ascii="Times New Roman" w:hAnsi="Times New Roman"/>
        </w:rPr>
      </w:pPr>
      <w:r>
        <w:rPr>
          <w:rFonts w:ascii="Times New Roman" w:hAnsi="Times New Roman"/>
        </w:rPr>
        <w:t>3.2. Учебно-методическое обеспечение</w:t>
      </w:r>
    </w:p>
    <w:p w14:paraId="321AC25E" w14:textId="77777777" w:rsidR="0066542D" w:rsidRDefault="0066542D" w:rsidP="0066542D">
      <w:pPr>
        <w:pStyle w:val="afff"/>
        <w:spacing w:line="276" w:lineRule="auto"/>
        <w:ind w:left="0"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Pr>
          <w:rFonts w:ascii="Times New Roman" w:hAnsi="Times New Roman"/>
          <w:sz w:val="24"/>
        </w:rPr>
        <w:lastRenderedPageBreak/>
        <w:t>печатных изданий и (или) электронных изданий в качестве основного, при этом список может быть дополнен новыми изданиями.</w:t>
      </w:r>
    </w:p>
    <w:p w14:paraId="479F63FE" w14:textId="77777777" w:rsidR="0066542D" w:rsidRDefault="0066542D" w:rsidP="0066542D">
      <w:pPr>
        <w:pStyle w:val="afff"/>
        <w:spacing w:line="276" w:lineRule="auto"/>
        <w:ind w:left="0" w:firstLine="709"/>
        <w:jc w:val="both"/>
        <w:rPr>
          <w:rFonts w:ascii="Times New Roman" w:hAnsi="Times New Roman"/>
          <w:sz w:val="24"/>
        </w:rPr>
      </w:pPr>
    </w:p>
    <w:p w14:paraId="48CBEAEE" w14:textId="0EF8060A" w:rsidR="0066542D" w:rsidRDefault="0066542D" w:rsidP="0066542D">
      <w:pPr>
        <w:pStyle w:val="a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1D4FE31" w14:textId="77777777" w:rsidR="00543352" w:rsidRPr="00543352" w:rsidRDefault="00543352" w:rsidP="003141C5">
      <w:pPr>
        <w:pStyle w:val="afff"/>
        <w:numPr>
          <w:ilvl w:val="0"/>
          <w:numId w:val="20"/>
        </w:numPr>
        <w:spacing w:line="276" w:lineRule="auto"/>
        <w:ind w:left="0" w:firstLine="851"/>
        <w:jc w:val="both"/>
        <w:rPr>
          <w:rFonts w:ascii="Times New Roman" w:eastAsiaTheme="minorHAnsi" w:hAnsi="Times New Roman"/>
          <w:sz w:val="24"/>
          <w:szCs w:val="22"/>
        </w:rPr>
      </w:pPr>
      <w:proofErr w:type="spellStart"/>
      <w:r w:rsidRPr="00543352">
        <w:rPr>
          <w:rFonts w:ascii="Times New Roman" w:eastAsiaTheme="minorHAnsi" w:hAnsi="Times New Roman"/>
          <w:sz w:val="24"/>
          <w:szCs w:val="22"/>
        </w:rPr>
        <w:t>Бишаева</w:t>
      </w:r>
      <w:proofErr w:type="spellEnd"/>
      <w:r w:rsidRPr="00543352">
        <w:rPr>
          <w:rFonts w:ascii="Times New Roman" w:eastAsiaTheme="minorHAnsi" w:hAnsi="Times New Roman"/>
          <w:sz w:val="24"/>
          <w:szCs w:val="22"/>
        </w:rPr>
        <w:t xml:space="preserve">, А. А., Физическая культура: учебник / А. А. </w:t>
      </w:r>
      <w:proofErr w:type="spellStart"/>
      <w:r w:rsidRPr="00543352">
        <w:rPr>
          <w:rFonts w:ascii="Times New Roman" w:eastAsiaTheme="minorHAnsi" w:hAnsi="Times New Roman"/>
          <w:sz w:val="24"/>
          <w:szCs w:val="22"/>
        </w:rPr>
        <w:t>Бишаева</w:t>
      </w:r>
      <w:proofErr w:type="spellEnd"/>
      <w:r w:rsidRPr="00543352">
        <w:rPr>
          <w:rFonts w:ascii="Times New Roman" w:eastAsiaTheme="minorHAnsi" w:hAnsi="Times New Roman"/>
          <w:sz w:val="24"/>
          <w:szCs w:val="22"/>
        </w:rPr>
        <w:t xml:space="preserve">, В. В. Малков. — </w:t>
      </w:r>
      <w:bookmarkStart w:id="26" w:name="_Hlk169852076"/>
      <w:r w:rsidRPr="00543352">
        <w:rPr>
          <w:rFonts w:ascii="Times New Roman" w:eastAsiaTheme="minorHAnsi" w:hAnsi="Times New Roman"/>
          <w:sz w:val="24"/>
          <w:szCs w:val="22"/>
        </w:rPr>
        <w:t xml:space="preserve">Москва: </w:t>
      </w:r>
      <w:proofErr w:type="spellStart"/>
      <w:r w:rsidRPr="00543352">
        <w:rPr>
          <w:rFonts w:ascii="Times New Roman" w:eastAsiaTheme="minorHAnsi" w:hAnsi="Times New Roman"/>
          <w:sz w:val="24"/>
          <w:szCs w:val="22"/>
        </w:rPr>
        <w:t>КноРус</w:t>
      </w:r>
      <w:proofErr w:type="spellEnd"/>
      <w:r w:rsidRPr="00543352">
        <w:rPr>
          <w:rFonts w:ascii="Times New Roman" w:eastAsiaTheme="minorHAnsi" w:hAnsi="Times New Roman"/>
          <w:sz w:val="24"/>
          <w:szCs w:val="22"/>
        </w:rPr>
        <w:t>, 2024. — 379 с. — ISBN 978-5-406-11885-6. — URL: https://book.ru/book/949923 — Текст: электронный.</w:t>
      </w:r>
    </w:p>
    <w:p w14:paraId="732884E6" w14:textId="77777777" w:rsidR="00543352" w:rsidRPr="00543352" w:rsidRDefault="00543352" w:rsidP="003141C5">
      <w:pPr>
        <w:pStyle w:val="afff"/>
        <w:numPr>
          <w:ilvl w:val="0"/>
          <w:numId w:val="20"/>
        </w:numPr>
        <w:spacing w:line="276" w:lineRule="auto"/>
        <w:ind w:left="0" w:firstLine="851"/>
        <w:jc w:val="both"/>
        <w:rPr>
          <w:rFonts w:ascii="Times New Roman" w:eastAsiaTheme="minorHAnsi" w:hAnsi="Times New Roman"/>
          <w:sz w:val="24"/>
          <w:szCs w:val="22"/>
        </w:rPr>
      </w:pPr>
      <w:r w:rsidRPr="00543352">
        <w:rPr>
          <w:rFonts w:ascii="Times New Roman" w:eastAsiaTheme="minorHAnsi" w:hAnsi="Times New Roman"/>
          <w:sz w:val="24"/>
          <w:szCs w:val="22"/>
        </w:rPr>
        <w:t xml:space="preserve">Быченков, С. В. Физическая культура : учебное пособие для СПО / С. В. Быченков, О. В. </w:t>
      </w:r>
      <w:proofErr w:type="spellStart"/>
      <w:r w:rsidRPr="00543352">
        <w:rPr>
          <w:rFonts w:ascii="Times New Roman" w:eastAsiaTheme="minorHAnsi" w:hAnsi="Times New Roman"/>
          <w:sz w:val="24"/>
          <w:szCs w:val="22"/>
        </w:rPr>
        <w:t>Везеницын</w:t>
      </w:r>
      <w:proofErr w:type="spellEnd"/>
      <w:r w:rsidRPr="00543352">
        <w:rPr>
          <w:rFonts w:ascii="Times New Roman" w:eastAsiaTheme="minorHAnsi" w:hAnsi="Times New Roman"/>
          <w:sz w:val="24"/>
          <w:szCs w:val="22"/>
        </w:rPr>
        <w:t xml:space="preserve">. — 2-е изд. — Саратов: Профобразование, Ай Пи Эр Медиа, 2018. — 122 c. — ISBN 978-5-4486-0374-7, 978-5-4488-0195-2. — Текст: электронный // Электронный ресурс цифровой образовательной среды СПО </w:t>
      </w:r>
      <w:proofErr w:type="spellStart"/>
      <w:r w:rsidRPr="00543352">
        <w:rPr>
          <w:rFonts w:ascii="Times New Roman" w:eastAsiaTheme="minorHAnsi" w:hAnsi="Times New Roman"/>
          <w:sz w:val="24"/>
          <w:szCs w:val="22"/>
        </w:rPr>
        <w:t>PROF</w:t>
      </w:r>
      <w:proofErr w:type="gramStart"/>
      <w:r w:rsidRPr="00543352">
        <w:rPr>
          <w:rFonts w:ascii="Times New Roman" w:eastAsiaTheme="minorHAnsi" w:hAnsi="Times New Roman"/>
          <w:sz w:val="24"/>
          <w:szCs w:val="22"/>
        </w:rPr>
        <w:t>образование</w:t>
      </w:r>
      <w:proofErr w:type="spellEnd"/>
      <w:r w:rsidRPr="00543352">
        <w:rPr>
          <w:rFonts w:ascii="Times New Roman" w:eastAsiaTheme="minorHAnsi" w:hAnsi="Times New Roman"/>
          <w:sz w:val="24"/>
          <w:szCs w:val="22"/>
        </w:rPr>
        <w:t xml:space="preserve"> :</w:t>
      </w:r>
      <w:proofErr w:type="gramEnd"/>
      <w:r w:rsidRPr="00543352">
        <w:rPr>
          <w:rFonts w:ascii="Times New Roman" w:eastAsiaTheme="minorHAnsi" w:hAnsi="Times New Roman"/>
          <w:sz w:val="24"/>
          <w:szCs w:val="22"/>
        </w:rPr>
        <w:t xml:space="preserve"> [сайт]. — URL: https://profspo.ru/books/77006</w:t>
      </w:r>
    </w:p>
    <w:p w14:paraId="747F695B" w14:textId="77777777" w:rsidR="00543352" w:rsidRPr="00543352" w:rsidRDefault="00543352" w:rsidP="003141C5">
      <w:pPr>
        <w:pStyle w:val="afff"/>
        <w:numPr>
          <w:ilvl w:val="0"/>
          <w:numId w:val="20"/>
        </w:numPr>
        <w:spacing w:line="276" w:lineRule="auto"/>
        <w:ind w:left="0" w:firstLine="851"/>
        <w:jc w:val="both"/>
        <w:rPr>
          <w:rFonts w:ascii="Times New Roman" w:eastAsiaTheme="minorHAnsi" w:hAnsi="Times New Roman"/>
          <w:sz w:val="24"/>
          <w:szCs w:val="22"/>
        </w:rPr>
      </w:pPr>
      <w:r w:rsidRPr="00543352">
        <w:rPr>
          <w:rFonts w:ascii="Times New Roman" w:eastAsiaTheme="minorHAnsi" w:hAnsi="Times New Roman"/>
          <w:sz w:val="24"/>
          <w:szCs w:val="22"/>
        </w:rPr>
        <w:t xml:space="preserve">Садовникова, Л. А. Физическая культура для студентов, занимающихся в специальной медицинской группе: учебное пособие для </w:t>
      </w:r>
      <w:proofErr w:type="spellStart"/>
      <w:r w:rsidRPr="00543352">
        <w:rPr>
          <w:rFonts w:ascii="Times New Roman" w:eastAsiaTheme="minorHAnsi" w:hAnsi="Times New Roman"/>
          <w:sz w:val="24"/>
          <w:szCs w:val="22"/>
        </w:rPr>
        <w:t>спо</w:t>
      </w:r>
      <w:proofErr w:type="spellEnd"/>
      <w:r w:rsidRPr="00543352">
        <w:rPr>
          <w:rFonts w:ascii="Times New Roman" w:eastAsiaTheme="minorHAnsi" w:hAnsi="Times New Roman"/>
          <w:sz w:val="24"/>
          <w:szCs w:val="22"/>
        </w:rPr>
        <w:t xml:space="preserve"> / Л. А. Садовникова. — 2-е изд., стер. — Санкт-Петербург: Лань, 2021. — 60 с. — ISBN 978-5-8114-7201-7. — Текст: электронный // Лань: электронно-библиотечная система. — URL: https://e.lanbook.com/book/156380</w:t>
      </w:r>
    </w:p>
    <w:p w14:paraId="56F9C75C" w14:textId="77777777" w:rsidR="00543352" w:rsidRPr="00543352" w:rsidRDefault="00543352" w:rsidP="003141C5">
      <w:pPr>
        <w:pStyle w:val="afff"/>
        <w:numPr>
          <w:ilvl w:val="0"/>
          <w:numId w:val="20"/>
        </w:numPr>
        <w:spacing w:line="276" w:lineRule="auto"/>
        <w:ind w:left="0" w:firstLine="851"/>
        <w:jc w:val="both"/>
        <w:rPr>
          <w:rFonts w:ascii="Times New Roman" w:eastAsiaTheme="minorHAnsi" w:hAnsi="Times New Roman"/>
          <w:sz w:val="24"/>
          <w:szCs w:val="22"/>
        </w:rPr>
      </w:pPr>
      <w:r w:rsidRPr="00543352">
        <w:rPr>
          <w:rFonts w:ascii="Times New Roman" w:eastAsiaTheme="minorHAnsi" w:hAnsi="Times New Roman"/>
          <w:sz w:val="24"/>
          <w:szCs w:val="22"/>
        </w:rPr>
        <w:t xml:space="preserve">Собянин, Ф. И. Физическая культура: учебник / Ф. И. Собянин. — </w:t>
      </w:r>
      <w:proofErr w:type="spellStart"/>
      <w:r w:rsidRPr="00543352">
        <w:rPr>
          <w:rFonts w:ascii="Times New Roman" w:eastAsiaTheme="minorHAnsi" w:hAnsi="Times New Roman"/>
          <w:sz w:val="24"/>
          <w:szCs w:val="22"/>
        </w:rPr>
        <w:t>Ростов</w:t>
      </w:r>
      <w:proofErr w:type="spellEnd"/>
      <w:r w:rsidRPr="00543352">
        <w:rPr>
          <w:rFonts w:ascii="Times New Roman" w:eastAsiaTheme="minorHAnsi" w:hAnsi="Times New Roman"/>
          <w:sz w:val="24"/>
          <w:szCs w:val="22"/>
        </w:rPr>
        <w:t xml:space="preserve">-на-Дону: Феникс, 2022. — 215 с. — ISBN 978-5-222-35159-8. — </w:t>
      </w:r>
      <w:proofErr w:type="gramStart"/>
      <w:r w:rsidRPr="00543352">
        <w:rPr>
          <w:rFonts w:ascii="Times New Roman" w:eastAsiaTheme="minorHAnsi" w:hAnsi="Times New Roman"/>
          <w:sz w:val="24"/>
          <w:szCs w:val="22"/>
        </w:rPr>
        <w:t>Текст :</w:t>
      </w:r>
      <w:proofErr w:type="gramEnd"/>
      <w:r w:rsidRPr="00543352">
        <w:rPr>
          <w:rFonts w:ascii="Times New Roman" w:eastAsiaTheme="minorHAnsi" w:hAnsi="Times New Roman"/>
          <w:sz w:val="24"/>
          <w:szCs w:val="22"/>
        </w:rPr>
        <w:t xml:space="preserve"> электронный // Лань : электронно-библиотечная система. — URL: </w:t>
      </w:r>
      <w:hyperlink r:id="rId26" w:history="1">
        <w:r w:rsidRPr="00543352">
          <w:rPr>
            <w:rStyle w:val="afffc"/>
            <w:rFonts w:ascii="Times New Roman" w:eastAsiaTheme="minorHAnsi" w:hAnsi="Times New Roman"/>
            <w:sz w:val="24"/>
            <w:szCs w:val="22"/>
          </w:rPr>
          <w:t>https://e.lanbook.com/book/318725</w:t>
        </w:r>
      </w:hyperlink>
    </w:p>
    <w:bookmarkEnd w:id="26"/>
    <w:p w14:paraId="5C0C721E" w14:textId="6482C37C" w:rsidR="00543352" w:rsidRPr="00543352" w:rsidRDefault="00543352" w:rsidP="003141C5">
      <w:pPr>
        <w:spacing w:line="276" w:lineRule="auto"/>
        <w:ind w:firstLine="851"/>
        <w:jc w:val="both"/>
        <w:rPr>
          <w:rFonts w:ascii="Times New Roman" w:hAnsi="Times New Roman"/>
          <w:sz w:val="24"/>
          <w:szCs w:val="22"/>
        </w:rPr>
      </w:pPr>
    </w:p>
    <w:p w14:paraId="00733E8D" w14:textId="77777777" w:rsidR="0066542D" w:rsidRDefault="0066542D" w:rsidP="0066542D">
      <w:pPr>
        <w:pStyle w:val="19"/>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543352" w:rsidRPr="00101ECC" w14:paraId="6CFD9644" w14:textId="77777777" w:rsidTr="00543352">
        <w:trPr>
          <w:trHeight w:val="20"/>
        </w:trPr>
        <w:tc>
          <w:tcPr>
            <w:tcW w:w="1565" w:type="pct"/>
            <w:vAlign w:val="center"/>
          </w:tcPr>
          <w:p w14:paraId="12019C29" w14:textId="77777777" w:rsidR="00543352" w:rsidRPr="00101ECC" w:rsidRDefault="00543352" w:rsidP="000306A8">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Результаты обучения</w:t>
            </w:r>
          </w:p>
        </w:tc>
        <w:tc>
          <w:tcPr>
            <w:tcW w:w="1867" w:type="pct"/>
            <w:vAlign w:val="center"/>
          </w:tcPr>
          <w:p w14:paraId="62D09394" w14:textId="77777777" w:rsidR="00543352" w:rsidRPr="00101ECC" w:rsidRDefault="00543352" w:rsidP="000306A8">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Показатели освоенности компетенций</w:t>
            </w:r>
          </w:p>
        </w:tc>
        <w:tc>
          <w:tcPr>
            <w:tcW w:w="1567" w:type="pct"/>
            <w:vAlign w:val="center"/>
          </w:tcPr>
          <w:p w14:paraId="76BA87ED" w14:textId="77777777" w:rsidR="00543352" w:rsidRPr="00101ECC" w:rsidRDefault="00543352" w:rsidP="000306A8">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Методы оценки</w:t>
            </w:r>
          </w:p>
        </w:tc>
      </w:tr>
      <w:tr w:rsidR="00543352" w:rsidRPr="00101ECC" w14:paraId="7C606CFC" w14:textId="77777777" w:rsidTr="00543352">
        <w:trPr>
          <w:trHeight w:val="20"/>
        </w:trPr>
        <w:tc>
          <w:tcPr>
            <w:tcW w:w="1565" w:type="pct"/>
          </w:tcPr>
          <w:p w14:paraId="577AA29E" w14:textId="77777777" w:rsidR="00543352" w:rsidRPr="00101ECC" w:rsidRDefault="00543352"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Знает: </w:t>
            </w:r>
          </w:p>
          <w:p w14:paraId="16BD613E" w14:textId="77777777" w:rsidR="00543352" w:rsidRPr="00101ECC" w:rsidRDefault="00543352" w:rsidP="00543352">
            <w:pPr>
              <w:pStyle w:val="afff"/>
              <w:numPr>
                <w:ilvl w:val="0"/>
                <w:numId w:val="19"/>
              </w:numPr>
              <w:jc w:val="both"/>
              <w:rPr>
                <w:rFonts w:ascii="Times New Roman" w:hAnsi="Times New Roman"/>
                <w:sz w:val="24"/>
                <w:szCs w:val="24"/>
              </w:rPr>
            </w:pPr>
            <w:r w:rsidRPr="00101ECC">
              <w:rPr>
                <w:rFonts w:ascii="Times New Roman" w:hAnsi="Times New Roman"/>
                <w:sz w:val="24"/>
                <w:szCs w:val="24"/>
                <w:shd w:val="clear" w:color="auto" w:fill="FFFFFF"/>
              </w:rPr>
              <w:t>роль физической культуры в общекультурном, профессиональном и социальном развитии человека;</w:t>
            </w:r>
          </w:p>
          <w:p w14:paraId="7A4832D4" w14:textId="77777777" w:rsidR="00543352" w:rsidRPr="00101ECC" w:rsidRDefault="00543352" w:rsidP="00543352">
            <w:pPr>
              <w:pStyle w:val="afff"/>
              <w:numPr>
                <w:ilvl w:val="0"/>
                <w:numId w:val="19"/>
              </w:numPr>
              <w:jc w:val="both"/>
              <w:rPr>
                <w:rFonts w:ascii="Times New Roman" w:hAnsi="Times New Roman"/>
                <w:sz w:val="24"/>
                <w:szCs w:val="24"/>
              </w:rPr>
            </w:pPr>
            <w:r w:rsidRPr="00101ECC">
              <w:rPr>
                <w:rFonts w:ascii="Times New Roman" w:hAnsi="Times New Roman"/>
                <w:sz w:val="24"/>
                <w:szCs w:val="24"/>
                <w:shd w:val="clear" w:color="auto" w:fill="FFFFFF"/>
              </w:rPr>
              <w:t>основы здорового образа жизни;</w:t>
            </w:r>
          </w:p>
          <w:p w14:paraId="3ED2EEC5" w14:textId="77777777" w:rsidR="00543352" w:rsidRPr="00101ECC" w:rsidRDefault="00543352" w:rsidP="00543352">
            <w:pPr>
              <w:pStyle w:val="afff"/>
              <w:numPr>
                <w:ilvl w:val="0"/>
                <w:numId w:val="19"/>
              </w:numPr>
              <w:jc w:val="both"/>
              <w:rPr>
                <w:rFonts w:ascii="Times New Roman" w:hAnsi="Times New Roman"/>
                <w:sz w:val="24"/>
                <w:szCs w:val="24"/>
              </w:rPr>
            </w:pPr>
            <w:r w:rsidRPr="00101ECC">
              <w:rPr>
                <w:rFonts w:ascii="Times New Roman" w:hAnsi="Times New Roman"/>
                <w:bCs/>
                <w:sz w:val="24"/>
                <w:szCs w:val="24"/>
                <w:shd w:val="clear" w:color="auto" w:fill="FFFFFF"/>
              </w:rPr>
              <w:t>условия профессиональной деятельности и зоны риска физического</w:t>
            </w:r>
            <w:r w:rsidRPr="00101ECC">
              <w:rPr>
                <w:rFonts w:ascii="Times New Roman" w:hAnsi="Times New Roman"/>
                <w:sz w:val="24"/>
                <w:szCs w:val="24"/>
              </w:rPr>
              <w:t xml:space="preserve"> здоровья для данной профессии;</w:t>
            </w:r>
          </w:p>
          <w:p w14:paraId="3D1EC9DE" w14:textId="77777777" w:rsidR="00543352" w:rsidRPr="00101ECC" w:rsidRDefault="00543352" w:rsidP="00543352">
            <w:pPr>
              <w:pStyle w:val="afff"/>
              <w:numPr>
                <w:ilvl w:val="0"/>
                <w:numId w:val="19"/>
              </w:numPr>
              <w:suppressAutoHyphens/>
              <w:spacing w:line="276" w:lineRule="auto"/>
              <w:rPr>
                <w:rFonts w:ascii="Times New Roman" w:hAnsi="Times New Roman"/>
                <w:sz w:val="24"/>
                <w:szCs w:val="24"/>
              </w:rPr>
            </w:pPr>
            <w:r w:rsidRPr="00101ECC">
              <w:rPr>
                <w:rFonts w:ascii="Times New Roman" w:hAnsi="Times New Roman"/>
                <w:sz w:val="24"/>
                <w:szCs w:val="24"/>
              </w:rPr>
              <w:t xml:space="preserve">правила и способы планирования системы индивидуальных </w:t>
            </w:r>
            <w:r w:rsidRPr="00101ECC">
              <w:rPr>
                <w:rFonts w:ascii="Times New Roman" w:hAnsi="Times New Roman"/>
                <w:sz w:val="24"/>
                <w:szCs w:val="24"/>
              </w:rPr>
              <w:lastRenderedPageBreak/>
              <w:t>занятий физическими упражнениями различной направленности</w:t>
            </w:r>
          </w:p>
        </w:tc>
        <w:tc>
          <w:tcPr>
            <w:tcW w:w="1867" w:type="pct"/>
          </w:tcPr>
          <w:p w14:paraId="61331C5E" w14:textId="77777777" w:rsidR="00543352" w:rsidRPr="00101ECC" w:rsidRDefault="00543352" w:rsidP="000306A8">
            <w:pPr>
              <w:pStyle w:val="afa"/>
              <w:ind w:left="22"/>
              <w:rPr>
                <w:rStyle w:val="36"/>
                <w:i w:val="0"/>
                <w:iCs w:val="0"/>
                <w:szCs w:val="24"/>
              </w:rPr>
            </w:pPr>
            <w:r w:rsidRPr="00101ECC">
              <w:rPr>
                <w:bCs/>
                <w:szCs w:val="24"/>
              </w:rPr>
              <w:lastRenderedPageBreak/>
              <w:t xml:space="preserve">обучающийся понимает </w:t>
            </w:r>
            <w:r w:rsidRPr="00101ECC">
              <w:rPr>
                <w:rStyle w:val="36"/>
                <w:szCs w:val="24"/>
              </w:rPr>
              <w:t>роль физической культуры в общекультурном, профессиональном и социальном развитии человека;</w:t>
            </w:r>
          </w:p>
          <w:p w14:paraId="00D4305F" w14:textId="77777777" w:rsidR="00543352" w:rsidRPr="00101ECC" w:rsidRDefault="00543352" w:rsidP="000306A8">
            <w:pPr>
              <w:pStyle w:val="afa"/>
              <w:ind w:left="22"/>
              <w:rPr>
                <w:szCs w:val="24"/>
              </w:rPr>
            </w:pPr>
            <w:r w:rsidRPr="00101ECC">
              <w:rPr>
                <w:rStyle w:val="36"/>
                <w:szCs w:val="24"/>
              </w:rPr>
              <w:t xml:space="preserve">ведёт здоровый образ жизни; понимает условия </w:t>
            </w:r>
            <w:r w:rsidRPr="00101ECC">
              <w:rPr>
                <w:rStyle w:val="36"/>
                <w:bCs/>
                <w:szCs w:val="24"/>
              </w:rPr>
              <w:t>деятельности и знает зоны риска физического</w:t>
            </w:r>
            <w:r w:rsidRPr="00101ECC">
              <w:rPr>
                <w:szCs w:val="24"/>
              </w:rPr>
              <w:t xml:space="preserve"> здоровья для данной специальности;</w:t>
            </w:r>
          </w:p>
          <w:p w14:paraId="67506767" w14:textId="77777777" w:rsidR="00543352" w:rsidRPr="00101ECC" w:rsidRDefault="00543352" w:rsidP="000306A8">
            <w:pPr>
              <w:suppressAutoHyphens/>
              <w:spacing w:line="276" w:lineRule="auto"/>
              <w:contextualSpacing/>
              <w:rPr>
                <w:rFonts w:ascii="Times New Roman" w:hAnsi="Times New Roman"/>
                <w:sz w:val="24"/>
                <w:szCs w:val="24"/>
              </w:rPr>
            </w:pPr>
            <w:r w:rsidRPr="00101ECC">
              <w:rPr>
                <w:rFonts w:ascii="Times New Roman" w:hAnsi="Times New Roman"/>
                <w:sz w:val="24"/>
                <w:szCs w:val="24"/>
              </w:rPr>
              <w:t>проводит индивидуальные занятия физическими упражнениями различной направленности</w:t>
            </w:r>
          </w:p>
        </w:tc>
        <w:tc>
          <w:tcPr>
            <w:tcW w:w="1567" w:type="pct"/>
          </w:tcPr>
          <w:p w14:paraId="129BD1C8" w14:textId="77777777" w:rsidR="00543352" w:rsidRPr="00101ECC" w:rsidRDefault="00543352" w:rsidP="000306A8">
            <w:pPr>
              <w:rPr>
                <w:rFonts w:ascii="Times New Roman" w:hAnsi="Times New Roman"/>
                <w:bCs/>
                <w:sz w:val="24"/>
                <w:szCs w:val="24"/>
              </w:rPr>
            </w:pPr>
            <w:r w:rsidRPr="00101ECC">
              <w:rPr>
                <w:rFonts w:ascii="Times New Roman" w:hAnsi="Times New Roman"/>
                <w:bCs/>
                <w:sz w:val="24"/>
                <w:szCs w:val="24"/>
              </w:rPr>
              <w:t>Устный опрос.</w:t>
            </w:r>
          </w:p>
          <w:p w14:paraId="7ECBB228" w14:textId="77777777" w:rsidR="00543352" w:rsidRPr="00101ECC" w:rsidRDefault="00543352" w:rsidP="000306A8">
            <w:pPr>
              <w:rPr>
                <w:rFonts w:ascii="Times New Roman" w:hAnsi="Times New Roman"/>
                <w:bCs/>
                <w:sz w:val="24"/>
                <w:szCs w:val="24"/>
              </w:rPr>
            </w:pPr>
            <w:r w:rsidRPr="00101ECC">
              <w:rPr>
                <w:rFonts w:ascii="Times New Roman" w:hAnsi="Times New Roman"/>
                <w:bCs/>
                <w:sz w:val="24"/>
                <w:szCs w:val="24"/>
              </w:rPr>
              <w:t>Тестирование.</w:t>
            </w:r>
          </w:p>
          <w:p w14:paraId="677E93D4" w14:textId="77777777" w:rsidR="00543352" w:rsidRPr="00101ECC" w:rsidRDefault="00543352" w:rsidP="000306A8">
            <w:pPr>
              <w:rPr>
                <w:rFonts w:ascii="Times New Roman" w:hAnsi="Times New Roman"/>
                <w:bCs/>
                <w:sz w:val="24"/>
                <w:szCs w:val="24"/>
              </w:rPr>
            </w:pPr>
            <w:r w:rsidRPr="00101ECC">
              <w:rPr>
                <w:rFonts w:ascii="Times New Roman" w:hAnsi="Times New Roman"/>
                <w:bCs/>
                <w:sz w:val="24"/>
                <w:szCs w:val="24"/>
              </w:rPr>
              <w:t>Результаты выполнения контрольных нормативов</w:t>
            </w:r>
          </w:p>
          <w:p w14:paraId="7DFA0A0C" w14:textId="77777777" w:rsidR="00543352" w:rsidRPr="00101ECC" w:rsidRDefault="00543352" w:rsidP="000306A8">
            <w:pPr>
              <w:suppressAutoHyphens/>
              <w:spacing w:line="276" w:lineRule="auto"/>
              <w:contextualSpacing/>
              <w:rPr>
                <w:rFonts w:ascii="Times New Roman" w:hAnsi="Times New Roman"/>
                <w:sz w:val="24"/>
                <w:szCs w:val="24"/>
              </w:rPr>
            </w:pPr>
          </w:p>
        </w:tc>
      </w:tr>
      <w:tr w:rsidR="00543352" w:rsidRPr="00101ECC" w14:paraId="680B50E3" w14:textId="77777777" w:rsidTr="00543352">
        <w:trPr>
          <w:trHeight w:val="20"/>
        </w:trPr>
        <w:tc>
          <w:tcPr>
            <w:tcW w:w="1565" w:type="pct"/>
          </w:tcPr>
          <w:p w14:paraId="1A41FEDA" w14:textId="77777777" w:rsidR="00543352" w:rsidRPr="00101ECC" w:rsidRDefault="00543352" w:rsidP="000306A8">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Умеет: </w:t>
            </w:r>
          </w:p>
          <w:p w14:paraId="70DABC0C" w14:textId="77777777" w:rsidR="00543352" w:rsidRPr="00101ECC" w:rsidRDefault="00543352" w:rsidP="00543352">
            <w:pPr>
              <w:pStyle w:val="afff"/>
              <w:numPr>
                <w:ilvl w:val="0"/>
                <w:numId w:val="18"/>
              </w:numPr>
              <w:jc w:val="both"/>
              <w:rPr>
                <w:rFonts w:ascii="Times New Roman" w:hAnsi="Times New Roman"/>
                <w:sz w:val="24"/>
                <w:szCs w:val="24"/>
              </w:rPr>
            </w:pPr>
            <w:r w:rsidRPr="00101ECC">
              <w:rPr>
                <w:rFonts w:ascii="Times New Roman" w:hAnsi="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126D03CF" w14:textId="77777777" w:rsidR="00543352" w:rsidRPr="00101ECC" w:rsidRDefault="00543352" w:rsidP="00543352">
            <w:pPr>
              <w:pStyle w:val="afff"/>
              <w:numPr>
                <w:ilvl w:val="0"/>
                <w:numId w:val="18"/>
              </w:numPr>
              <w:suppressAutoHyphens/>
              <w:jc w:val="both"/>
              <w:rPr>
                <w:rFonts w:ascii="Times New Roman" w:hAnsi="Times New Roman"/>
                <w:sz w:val="24"/>
                <w:szCs w:val="24"/>
              </w:rPr>
            </w:pPr>
            <w:r w:rsidRPr="00101ECC">
              <w:rPr>
                <w:rFonts w:ascii="Times New Roman" w:hAnsi="Times New Roman"/>
                <w:bCs/>
                <w:sz w:val="24"/>
                <w:szCs w:val="24"/>
                <w:shd w:val="clear" w:color="auto" w:fill="FFFFFF"/>
              </w:rPr>
              <w:t>применять рациональные приемы двигательных функций в</w:t>
            </w:r>
            <w:r w:rsidRPr="00101ECC">
              <w:rPr>
                <w:rFonts w:ascii="Times New Roman" w:hAnsi="Times New Roman"/>
                <w:sz w:val="24"/>
                <w:szCs w:val="24"/>
              </w:rPr>
              <w:t xml:space="preserve"> профессиональной деятельности;</w:t>
            </w:r>
          </w:p>
          <w:p w14:paraId="7B37E1F4" w14:textId="77777777" w:rsidR="00543352" w:rsidRPr="00101ECC" w:rsidRDefault="00543352" w:rsidP="00543352">
            <w:pPr>
              <w:pStyle w:val="afff"/>
              <w:numPr>
                <w:ilvl w:val="0"/>
                <w:numId w:val="18"/>
              </w:numPr>
              <w:tabs>
                <w:tab w:val="right" w:pos="2002"/>
              </w:tabs>
              <w:jc w:val="both"/>
              <w:rPr>
                <w:rFonts w:ascii="Times New Roman" w:hAnsi="Times New Roman"/>
                <w:sz w:val="24"/>
                <w:szCs w:val="24"/>
              </w:rPr>
            </w:pPr>
            <w:r w:rsidRPr="00101ECC">
              <w:rPr>
                <w:rFonts w:ascii="Times New Roman" w:hAnsi="Times New Roman"/>
                <w:sz w:val="24"/>
                <w:szCs w:val="24"/>
              </w:rPr>
              <w:t>пользоваться средствами профилактики перенапряжения, характерными для данной профессии;</w:t>
            </w:r>
          </w:p>
          <w:p w14:paraId="29E451F7" w14:textId="77777777" w:rsidR="00543352" w:rsidRPr="00101ECC" w:rsidRDefault="00543352" w:rsidP="00543352">
            <w:pPr>
              <w:pStyle w:val="afff"/>
              <w:numPr>
                <w:ilvl w:val="0"/>
                <w:numId w:val="18"/>
              </w:numPr>
              <w:tabs>
                <w:tab w:val="right" w:pos="2002"/>
              </w:tabs>
              <w:jc w:val="both"/>
              <w:rPr>
                <w:rFonts w:ascii="Times New Roman" w:hAnsi="Times New Roman"/>
                <w:sz w:val="24"/>
                <w:szCs w:val="24"/>
              </w:rPr>
            </w:pPr>
            <w:r w:rsidRPr="00101ECC">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67" w:type="pct"/>
          </w:tcPr>
          <w:p w14:paraId="3729422E" w14:textId="77777777" w:rsidR="00543352" w:rsidRPr="00101ECC" w:rsidRDefault="00543352" w:rsidP="000306A8">
            <w:pPr>
              <w:pStyle w:val="afa"/>
              <w:ind w:left="22"/>
              <w:rPr>
                <w:szCs w:val="24"/>
              </w:rPr>
            </w:pPr>
            <w:r w:rsidRPr="00101ECC">
              <w:rPr>
                <w:bCs/>
                <w:szCs w:val="24"/>
              </w:rPr>
              <w:t xml:space="preserve">обучающийся использует </w:t>
            </w:r>
            <w:r w:rsidRPr="00101ECC">
              <w:rPr>
                <w:rStyle w:val="36"/>
                <w:szCs w:val="24"/>
              </w:rPr>
              <w:t xml:space="preserve">физкультурно- </w:t>
            </w:r>
            <w:r w:rsidRPr="00101ECC">
              <w:rPr>
                <w:rStyle w:val="36"/>
              </w:rPr>
              <w:t>о</w:t>
            </w:r>
            <w:r w:rsidRPr="00101ECC">
              <w:rPr>
                <w:rStyle w:val="36"/>
                <w:szCs w:val="24"/>
              </w:rPr>
              <w:t>здоровительную деятельность для укрепления здоровья, достижения жизненных и профессиональных целей;</w:t>
            </w:r>
          </w:p>
          <w:p w14:paraId="44DCA332" w14:textId="77777777" w:rsidR="00543352" w:rsidRPr="00101ECC" w:rsidRDefault="00543352" w:rsidP="000306A8">
            <w:pPr>
              <w:suppressAutoHyphens/>
              <w:ind w:left="22"/>
              <w:jc w:val="both"/>
              <w:rPr>
                <w:rFonts w:ascii="Times New Roman" w:hAnsi="Times New Roman"/>
                <w:sz w:val="24"/>
                <w:szCs w:val="24"/>
              </w:rPr>
            </w:pPr>
            <w:r w:rsidRPr="00101ECC">
              <w:rPr>
                <w:rStyle w:val="36"/>
                <w:bCs/>
                <w:sz w:val="24"/>
                <w:szCs w:val="24"/>
              </w:rPr>
              <w:t xml:space="preserve">применяет рациональные приемы двигательных функций в </w:t>
            </w:r>
            <w:r w:rsidRPr="00101ECC">
              <w:rPr>
                <w:rFonts w:ascii="Times New Roman" w:hAnsi="Times New Roman"/>
                <w:sz w:val="24"/>
                <w:szCs w:val="24"/>
              </w:rPr>
              <w:t>профессиональной деятельности;</w:t>
            </w:r>
          </w:p>
          <w:p w14:paraId="5F6D8FC0" w14:textId="77777777" w:rsidR="00543352" w:rsidRPr="00101ECC" w:rsidRDefault="00543352" w:rsidP="000306A8">
            <w:pPr>
              <w:tabs>
                <w:tab w:val="right" w:pos="2002"/>
              </w:tabs>
              <w:ind w:left="22" w:firstLine="302"/>
              <w:jc w:val="both"/>
              <w:rPr>
                <w:rFonts w:ascii="Times New Roman" w:hAnsi="Times New Roman"/>
                <w:sz w:val="24"/>
                <w:szCs w:val="24"/>
              </w:rPr>
            </w:pPr>
            <w:r w:rsidRPr="00101ECC">
              <w:rPr>
                <w:rFonts w:ascii="Times New Roman" w:hAnsi="Times New Roman"/>
                <w:sz w:val="24"/>
                <w:szCs w:val="24"/>
              </w:rPr>
              <w:t>пользуется средствами профилактики перенапряжения, характерными для данной специальности;</w:t>
            </w:r>
          </w:p>
          <w:p w14:paraId="0930A9BF" w14:textId="77777777" w:rsidR="00543352" w:rsidRPr="00101ECC" w:rsidRDefault="00543352" w:rsidP="000306A8">
            <w:pPr>
              <w:pStyle w:val="afff8"/>
              <w:ind w:left="22" w:firstLine="302"/>
              <w:jc w:val="both"/>
              <w:rPr>
                <w:rFonts w:ascii="Times New Roman" w:hAnsi="Times New Roman"/>
                <w:bCs/>
                <w:sz w:val="24"/>
                <w:szCs w:val="24"/>
              </w:rPr>
            </w:pPr>
            <w:r w:rsidRPr="00101ECC">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567" w:type="pct"/>
          </w:tcPr>
          <w:p w14:paraId="2AECB491" w14:textId="77777777" w:rsidR="00543352" w:rsidRPr="00101ECC" w:rsidRDefault="00543352" w:rsidP="000306A8">
            <w:pPr>
              <w:tabs>
                <w:tab w:val="left" w:pos="259"/>
              </w:tabs>
              <w:ind w:right="-195"/>
              <w:rPr>
                <w:rFonts w:ascii="Times New Roman" w:hAnsi="Times New Roman"/>
                <w:bCs/>
                <w:sz w:val="24"/>
                <w:szCs w:val="24"/>
              </w:rPr>
            </w:pPr>
            <w:r w:rsidRPr="00101ECC">
              <w:rPr>
                <w:rFonts w:ascii="Times New Roman" w:hAnsi="Times New Roman"/>
                <w:bCs/>
                <w:sz w:val="24"/>
                <w:szCs w:val="24"/>
              </w:rPr>
              <w:t>Выполнение комплекса упражнений.</w:t>
            </w:r>
          </w:p>
          <w:p w14:paraId="55D7F0A5" w14:textId="77777777" w:rsidR="00543352" w:rsidRPr="00101ECC" w:rsidRDefault="00543352" w:rsidP="000306A8">
            <w:pPr>
              <w:pStyle w:val="afff8"/>
              <w:tabs>
                <w:tab w:val="left" w:pos="259"/>
              </w:tabs>
              <w:ind w:right="-195"/>
              <w:rPr>
                <w:rFonts w:ascii="Times New Roman" w:hAnsi="Times New Roman"/>
                <w:bCs/>
                <w:sz w:val="24"/>
                <w:szCs w:val="24"/>
              </w:rPr>
            </w:pPr>
            <w:r w:rsidRPr="00101ECC">
              <w:rPr>
                <w:rFonts w:ascii="Times New Roman" w:hAnsi="Times New Roman"/>
                <w:bCs/>
                <w:sz w:val="24"/>
                <w:szCs w:val="24"/>
              </w:rPr>
              <w:t>Выполнение контрольных нормативов с</w:t>
            </w:r>
          </w:p>
          <w:p w14:paraId="5837DF34" w14:textId="77777777" w:rsidR="00543352" w:rsidRPr="00101ECC" w:rsidRDefault="00543352" w:rsidP="000306A8">
            <w:pPr>
              <w:pStyle w:val="afff8"/>
              <w:tabs>
                <w:tab w:val="left" w:pos="259"/>
              </w:tabs>
              <w:ind w:right="-195"/>
              <w:rPr>
                <w:rFonts w:ascii="Times New Roman" w:hAnsi="Times New Roman"/>
                <w:bCs/>
                <w:sz w:val="24"/>
                <w:szCs w:val="24"/>
              </w:rPr>
            </w:pPr>
            <w:r w:rsidRPr="00101ECC">
              <w:rPr>
                <w:rFonts w:ascii="Times New Roman" w:hAnsi="Times New Roman"/>
                <w:bCs/>
                <w:sz w:val="24"/>
                <w:szCs w:val="24"/>
              </w:rPr>
              <w:t xml:space="preserve"> учетом состояния здоровья и функциональных возможностей организма</w:t>
            </w:r>
          </w:p>
          <w:p w14:paraId="727AB1FE" w14:textId="77777777" w:rsidR="00543352" w:rsidRPr="00101ECC" w:rsidRDefault="00543352" w:rsidP="000306A8">
            <w:pPr>
              <w:jc w:val="center"/>
              <w:rPr>
                <w:rFonts w:ascii="Times New Roman" w:hAnsi="Times New Roman"/>
                <w:bCs/>
                <w:sz w:val="24"/>
                <w:szCs w:val="24"/>
              </w:rPr>
            </w:pPr>
          </w:p>
        </w:tc>
      </w:tr>
    </w:tbl>
    <w:p w14:paraId="3EACFD5D" w14:textId="2B245B61" w:rsidR="003E0ABC" w:rsidRDefault="003E0ABC" w:rsidP="0066542D">
      <w:pPr>
        <w:jc w:val="right"/>
        <w:rPr>
          <w:rFonts w:ascii="Times New Roman Полужирный" w:hAnsi="Times New Roman Полужирный"/>
          <w:b/>
          <w:caps/>
          <w:sz w:val="24"/>
        </w:rPr>
      </w:pPr>
    </w:p>
    <w:sectPr w:rsidR="003E0ABC">
      <w:headerReference w:type="even" r:id="rId27"/>
      <w:headerReference w:type="default" r:id="rId2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5B4B" w14:textId="77777777" w:rsidR="009D667A" w:rsidRDefault="009D667A">
      <w:r>
        <w:separator/>
      </w:r>
    </w:p>
  </w:endnote>
  <w:endnote w:type="continuationSeparator" w:id="0">
    <w:p w14:paraId="7BB38F4C" w14:textId="77777777" w:rsidR="009D667A" w:rsidRDefault="009D6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9507F" w14:textId="77777777" w:rsidR="009D667A" w:rsidRDefault="009D667A">
      <w:r>
        <w:separator/>
      </w:r>
    </w:p>
  </w:footnote>
  <w:footnote w:type="continuationSeparator" w:id="0">
    <w:p w14:paraId="4503DA9C" w14:textId="77777777" w:rsidR="009D667A" w:rsidRDefault="009D667A">
      <w:r>
        <w:continuationSeparator/>
      </w:r>
    </w:p>
  </w:footnote>
  <w:footnote w:id="1">
    <w:p w14:paraId="48A8668B" w14:textId="77777777" w:rsidR="003E0ABC" w:rsidRDefault="0066542D">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7F72B6B6" w14:textId="77777777" w:rsidR="003E0ABC" w:rsidRDefault="0066542D">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3A9C073F" w14:textId="77777777" w:rsidR="0066542D" w:rsidRDefault="0066542D" w:rsidP="0066542D">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0ECECE16" w14:textId="77777777" w:rsidR="0066542D" w:rsidRDefault="0066542D" w:rsidP="0066542D">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4D32226C" w14:textId="77777777" w:rsidR="0066542D" w:rsidRDefault="0066542D" w:rsidP="0066542D">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175F791B" w14:textId="77777777" w:rsidR="0066542D" w:rsidRDefault="0066542D" w:rsidP="0066542D">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5BAD5738" w14:textId="77777777" w:rsidR="0066542D" w:rsidRDefault="0066542D" w:rsidP="0066542D">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23F7D836" w14:textId="77777777" w:rsidR="0066542D" w:rsidRDefault="0066542D" w:rsidP="0066542D">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3883E09B" w14:textId="77777777" w:rsidR="0066542D" w:rsidRDefault="0066542D" w:rsidP="0066542D">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364C725A" w14:textId="77777777" w:rsidR="0066542D" w:rsidRDefault="0066542D" w:rsidP="0066542D">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27D3E" w14:textId="77777777" w:rsidR="003E0ABC" w:rsidRDefault="0066542D">
    <w:pPr>
      <w:pStyle w:val="affff0"/>
      <w:jc w:val="center"/>
    </w:pPr>
    <w:r>
      <w:fldChar w:fldCharType="begin"/>
    </w:r>
    <w:r>
      <w:instrText xml:space="preserve">PAGE </w:instrText>
    </w:r>
    <w:r>
      <w:fldChar w:fldCharType="separate"/>
    </w:r>
    <w:r>
      <w:t xml:space="preserve"> </w:t>
    </w:r>
    <w:r>
      <w:fldChar w:fldCharType="end"/>
    </w:r>
  </w:p>
  <w:p w14:paraId="4FDB8AD0" w14:textId="77777777" w:rsidR="003E0ABC" w:rsidRDefault="003E0ABC">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D239C" w14:textId="77777777" w:rsidR="003E0ABC" w:rsidRDefault="0066542D">
    <w:pPr>
      <w:pStyle w:val="affff0"/>
      <w:jc w:val="center"/>
    </w:pPr>
    <w:r>
      <w:fldChar w:fldCharType="begin"/>
    </w:r>
    <w:r>
      <w:instrText xml:space="preserve">PAGE </w:instrText>
    </w:r>
    <w:r>
      <w:fldChar w:fldCharType="separate"/>
    </w:r>
    <w:r>
      <w:t xml:space="preserve"> </w:t>
    </w:r>
    <w:r>
      <w:fldChar w:fldCharType="end"/>
    </w:r>
  </w:p>
  <w:p w14:paraId="5B6BFF85" w14:textId="77777777" w:rsidR="003E0ABC" w:rsidRDefault="003E0ABC">
    <w:pPr>
      <w:pStyle w:val="afff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DF6F"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51BC7D11" w14:textId="77777777" w:rsidR="0066542D" w:rsidRDefault="0066542D">
    <w:pPr>
      <w:pStyle w:val="afff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D1E9"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1D79C1BF" w14:textId="77777777" w:rsidR="0066542D" w:rsidRDefault="0066542D">
    <w:pPr>
      <w:pStyle w:val="afff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BB8D"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0AE8F9A6" w14:textId="77777777" w:rsidR="0066542D" w:rsidRDefault="0066542D">
    <w:pPr>
      <w:pStyle w:val="afff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82CB1"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5CC77816" w14:textId="77777777" w:rsidR="0066542D" w:rsidRDefault="0066542D">
    <w:pPr>
      <w:pStyle w:val="affff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E536D"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6A436532" w14:textId="77777777" w:rsidR="0066542D" w:rsidRDefault="0066542D">
    <w:pPr>
      <w:pStyle w:val="affff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9747"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0D0F23BC" w14:textId="77777777" w:rsidR="0066542D" w:rsidRDefault="0066542D">
    <w:pPr>
      <w:pStyle w:val="affff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F3D49" w14:textId="77777777" w:rsidR="003E0ABC" w:rsidRDefault="0066542D">
    <w:pPr>
      <w:pStyle w:val="affff0"/>
      <w:jc w:val="center"/>
    </w:pPr>
    <w:r>
      <w:fldChar w:fldCharType="begin"/>
    </w:r>
    <w:r>
      <w:instrText xml:space="preserve">PAGE </w:instrText>
    </w:r>
    <w:r>
      <w:fldChar w:fldCharType="separate"/>
    </w:r>
    <w:r>
      <w:t xml:space="preserve"> </w:t>
    </w:r>
    <w:r>
      <w:fldChar w:fldCharType="end"/>
    </w:r>
  </w:p>
  <w:p w14:paraId="0FAEE114" w14:textId="77777777" w:rsidR="003E0ABC" w:rsidRDefault="003E0ABC">
    <w:pPr>
      <w:pStyle w:val="affff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9ECA" w14:textId="77777777" w:rsidR="003E0ABC" w:rsidRDefault="0066542D">
    <w:pPr>
      <w:pStyle w:val="affff0"/>
      <w:jc w:val="center"/>
    </w:pPr>
    <w:r>
      <w:fldChar w:fldCharType="begin"/>
    </w:r>
    <w:r>
      <w:instrText xml:space="preserve">PAGE </w:instrText>
    </w:r>
    <w:r>
      <w:fldChar w:fldCharType="separate"/>
    </w:r>
    <w:r>
      <w:t xml:space="preserve"> </w:t>
    </w:r>
    <w:r>
      <w:fldChar w:fldCharType="end"/>
    </w:r>
  </w:p>
  <w:p w14:paraId="12CF6AED" w14:textId="77777777" w:rsidR="003E0ABC" w:rsidRDefault="003E0ABC">
    <w:pPr>
      <w:pStyle w:val="affff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BAA95"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795BDF55" w14:textId="77777777" w:rsidR="0066542D" w:rsidRDefault="0066542D">
    <w:pPr>
      <w:pStyle w:val="affff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63ADE"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15AD1E6F" w14:textId="77777777" w:rsidR="0066542D" w:rsidRDefault="0066542D">
    <w:pPr>
      <w:pStyle w:val="affff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C8F9A"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6CADDE4F" w14:textId="77777777" w:rsidR="0066542D" w:rsidRDefault="0066542D">
    <w:pPr>
      <w:pStyle w:val="affff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C95F" w14:textId="77777777" w:rsidR="0066542D" w:rsidRDefault="0066542D">
    <w:pPr>
      <w:pStyle w:val="affff0"/>
      <w:jc w:val="center"/>
    </w:pPr>
    <w:r>
      <w:fldChar w:fldCharType="begin"/>
    </w:r>
    <w:r>
      <w:instrText xml:space="preserve">PAGE </w:instrText>
    </w:r>
    <w:r>
      <w:fldChar w:fldCharType="separate"/>
    </w:r>
    <w:r>
      <w:t xml:space="preserve"> </w:t>
    </w:r>
    <w:r>
      <w:fldChar w:fldCharType="end"/>
    </w:r>
  </w:p>
  <w:p w14:paraId="120730B5" w14:textId="77777777" w:rsidR="0066542D" w:rsidRDefault="0066542D">
    <w:pPr>
      <w:pStyle w:val="aff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 w15:restartNumberingAfterBreak="0">
    <w:nsid w:val="09AC39D5"/>
    <w:multiLevelType w:val="hybridMultilevel"/>
    <w:tmpl w:val="C6483404"/>
    <w:lvl w:ilvl="0" w:tplc="7774F9CA">
      <w:start w:val="1"/>
      <w:numFmt w:val="decimal"/>
      <w:lvlText w:val="%1."/>
      <w:lvlJc w:val="left"/>
      <w:pPr>
        <w:tabs>
          <w:tab w:val="num" w:pos="1713"/>
        </w:tabs>
        <w:ind w:left="171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E45A9D"/>
    <w:multiLevelType w:val="multilevel"/>
    <w:tmpl w:val="261ECEB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36C31B0"/>
    <w:multiLevelType w:val="hybridMultilevel"/>
    <w:tmpl w:val="E97A7352"/>
    <w:lvl w:ilvl="0" w:tplc="020CE82A">
      <w:start w:val="1"/>
      <w:numFmt w:val="decimal"/>
      <w:lvlText w:val="%1."/>
      <w:lvlJc w:val="left"/>
      <w:pPr>
        <w:tabs>
          <w:tab w:val="num" w:pos="9045"/>
        </w:tabs>
      </w:pPr>
      <w:rPr>
        <w:rFonts w:cs="Times New Roman" w:hint="default"/>
      </w:rPr>
    </w:lvl>
    <w:lvl w:ilvl="1" w:tplc="04190019">
      <w:start w:val="1"/>
      <w:numFmt w:val="lowerLetter"/>
      <w:lvlText w:val="%2."/>
      <w:lvlJc w:val="left"/>
      <w:pPr>
        <w:tabs>
          <w:tab w:val="num" w:pos="10372"/>
        </w:tabs>
        <w:ind w:left="10372" w:hanging="360"/>
      </w:pPr>
      <w:rPr>
        <w:rFonts w:cs="Times New Roman"/>
      </w:rPr>
    </w:lvl>
    <w:lvl w:ilvl="2" w:tplc="0419001B">
      <w:start w:val="1"/>
      <w:numFmt w:val="lowerRoman"/>
      <w:lvlText w:val="%3."/>
      <w:lvlJc w:val="right"/>
      <w:pPr>
        <w:tabs>
          <w:tab w:val="num" w:pos="11092"/>
        </w:tabs>
        <w:ind w:left="11092" w:hanging="180"/>
      </w:pPr>
      <w:rPr>
        <w:rFonts w:cs="Times New Roman"/>
      </w:rPr>
    </w:lvl>
    <w:lvl w:ilvl="3" w:tplc="0419000F">
      <w:start w:val="1"/>
      <w:numFmt w:val="decimal"/>
      <w:lvlText w:val="%4."/>
      <w:lvlJc w:val="left"/>
      <w:pPr>
        <w:tabs>
          <w:tab w:val="num" w:pos="11812"/>
        </w:tabs>
        <w:ind w:left="11812" w:hanging="360"/>
      </w:pPr>
      <w:rPr>
        <w:rFonts w:cs="Times New Roman"/>
      </w:rPr>
    </w:lvl>
    <w:lvl w:ilvl="4" w:tplc="04190019">
      <w:start w:val="1"/>
      <w:numFmt w:val="lowerLetter"/>
      <w:lvlText w:val="%5."/>
      <w:lvlJc w:val="left"/>
      <w:pPr>
        <w:tabs>
          <w:tab w:val="num" w:pos="12532"/>
        </w:tabs>
        <w:ind w:left="12532" w:hanging="360"/>
      </w:pPr>
      <w:rPr>
        <w:rFonts w:cs="Times New Roman"/>
      </w:rPr>
    </w:lvl>
    <w:lvl w:ilvl="5" w:tplc="0419001B">
      <w:start w:val="1"/>
      <w:numFmt w:val="lowerRoman"/>
      <w:lvlText w:val="%6."/>
      <w:lvlJc w:val="right"/>
      <w:pPr>
        <w:tabs>
          <w:tab w:val="num" w:pos="13252"/>
        </w:tabs>
        <w:ind w:left="13252" w:hanging="180"/>
      </w:pPr>
      <w:rPr>
        <w:rFonts w:cs="Times New Roman"/>
      </w:rPr>
    </w:lvl>
    <w:lvl w:ilvl="6" w:tplc="0419000F">
      <w:start w:val="1"/>
      <w:numFmt w:val="decimal"/>
      <w:lvlText w:val="%7."/>
      <w:lvlJc w:val="left"/>
      <w:pPr>
        <w:tabs>
          <w:tab w:val="num" w:pos="13972"/>
        </w:tabs>
        <w:ind w:left="13972" w:hanging="360"/>
      </w:pPr>
      <w:rPr>
        <w:rFonts w:cs="Times New Roman"/>
      </w:rPr>
    </w:lvl>
    <w:lvl w:ilvl="7" w:tplc="04190019">
      <w:start w:val="1"/>
      <w:numFmt w:val="lowerLetter"/>
      <w:lvlText w:val="%8."/>
      <w:lvlJc w:val="left"/>
      <w:pPr>
        <w:tabs>
          <w:tab w:val="num" w:pos="14692"/>
        </w:tabs>
        <w:ind w:left="14692" w:hanging="360"/>
      </w:pPr>
      <w:rPr>
        <w:rFonts w:cs="Times New Roman"/>
      </w:rPr>
    </w:lvl>
    <w:lvl w:ilvl="8" w:tplc="0419001B">
      <w:start w:val="1"/>
      <w:numFmt w:val="lowerRoman"/>
      <w:lvlText w:val="%9."/>
      <w:lvlJc w:val="right"/>
      <w:pPr>
        <w:tabs>
          <w:tab w:val="num" w:pos="15412"/>
        </w:tabs>
        <w:ind w:left="15412" w:hanging="180"/>
      </w:pPr>
      <w:rPr>
        <w:rFonts w:cs="Times New Roman"/>
      </w:rPr>
    </w:lvl>
  </w:abstractNum>
  <w:abstractNum w:abstractNumId="5" w15:restartNumberingAfterBreak="0">
    <w:nsid w:val="2B0773D7"/>
    <w:multiLevelType w:val="hybridMultilevel"/>
    <w:tmpl w:val="807A3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471118"/>
    <w:multiLevelType w:val="multilevel"/>
    <w:tmpl w:val="010EF0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350C4E12"/>
    <w:multiLevelType w:val="hybridMultilevel"/>
    <w:tmpl w:val="385C97B8"/>
    <w:lvl w:ilvl="0" w:tplc="BD446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B867DF"/>
    <w:multiLevelType w:val="hybridMultilevel"/>
    <w:tmpl w:val="62E453E6"/>
    <w:lvl w:ilvl="0" w:tplc="6E506B0C">
      <w:start w:val="1"/>
      <w:numFmt w:val="decimal"/>
      <w:lvlText w:val="%1."/>
      <w:lvlJc w:val="left"/>
      <w:pPr>
        <w:tabs>
          <w:tab w:val="num" w:pos="113"/>
        </w:tabs>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A87467"/>
    <w:multiLevelType w:val="hybridMultilevel"/>
    <w:tmpl w:val="CA62C8F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875C77"/>
    <w:multiLevelType w:val="hybridMultilevel"/>
    <w:tmpl w:val="2C0E9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533456"/>
    <w:multiLevelType w:val="hybridMultilevel"/>
    <w:tmpl w:val="191A70C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63D40E7F"/>
    <w:multiLevelType w:val="hybridMultilevel"/>
    <w:tmpl w:val="7E04EA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4584128"/>
    <w:multiLevelType w:val="multilevel"/>
    <w:tmpl w:val="D2EADB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5AE7F77"/>
    <w:multiLevelType w:val="hybridMultilevel"/>
    <w:tmpl w:val="62E453E6"/>
    <w:lvl w:ilvl="0" w:tplc="6E506B0C">
      <w:start w:val="1"/>
      <w:numFmt w:val="decimal"/>
      <w:lvlText w:val="%1."/>
      <w:lvlJc w:val="left"/>
      <w:pPr>
        <w:tabs>
          <w:tab w:val="num" w:pos="113"/>
        </w:tabs>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8"/>
  </w:num>
  <w:num w:numId="2">
    <w:abstractNumId w:val="3"/>
  </w:num>
  <w:num w:numId="3">
    <w:abstractNumId w:val="6"/>
  </w:num>
  <w:num w:numId="4">
    <w:abstractNumId w:val="1"/>
  </w:num>
  <w:num w:numId="5">
    <w:abstractNumId w:val="14"/>
  </w:num>
  <w:num w:numId="6">
    <w:abstractNumId w:val="8"/>
  </w:num>
  <w:num w:numId="7">
    <w:abstractNumId w:val="0"/>
  </w:num>
  <w:num w:numId="8">
    <w:abstractNumId w:val="12"/>
  </w:num>
  <w:num w:numId="9">
    <w:abstractNumId w:val="7"/>
  </w:num>
  <w:num w:numId="10">
    <w:abstractNumId w:val="19"/>
  </w:num>
  <w:num w:numId="11">
    <w:abstractNumId w:val="10"/>
  </w:num>
  <w:num w:numId="12">
    <w:abstractNumId w:val="15"/>
  </w:num>
  <w:num w:numId="13">
    <w:abstractNumId w:val="17"/>
  </w:num>
  <w:num w:numId="14">
    <w:abstractNumId w:val="4"/>
  </w:num>
  <w:num w:numId="15">
    <w:abstractNumId w:val="16"/>
  </w:num>
  <w:num w:numId="16">
    <w:abstractNumId w:val="2"/>
  </w:num>
  <w:num w:numId="17">
    <w:abstractNumId w:val="9"/>
  </w:num>
  <w:num w:numId="18">
    <w:abstractNumId w:val="13"/>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ABC"/>
    <w:rsid w:val="001F2967"/>
    <w:rsid w:val="0021163E"/>
    <w:rsid w:val="0030112D"/>
    <w:rsid w:val="003141C5"/>
    <w:rsid w:val="003E0ABC"/>
    <w:rsid w:val="0041286E"/>
    <w:rsid w:val="00470268"/>
    <w:rsid w:val="00543352"/>
    <w:rsid w:val="00545A90"/>
    <w:rsid w:val="00573E3A"/>
    <w:rsid w:val="0063296F"/>
    <w:rsid w:val="0066542D"/>
    <w:rsid w:val="00681513"/>
    <w:rsid w:val="006B2A1B"/>
    <w:rsid w:val="006B59A0"/>
    <w:rsid w:val="0071071F"/>
    <w:rsid w:val="007557D9"/>
    <w:rsid w:val="009D350B"/>
    <w:rsid w:val="009D667A"/>
    <w:rsid w:val="00C04530"/>
    <w:rsid w:val="00C14413"/>
    <w:rsid w:val="00D71F8F"/>
    <w:rsid w:val="00E072EC"/>
    <w:rsid w:val="00E72803"/>
    <w:rsid w:val="00F37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77A05"/>
  <w15:docId w15:val="{7F7D6B77-7CA6-4090-819B-AA8EDB29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1"/>
    <w:pPr>
      <w:spacing w:beforeAutospacing="1" w:afterAutospacing="1"/>
    </w:pPr>
    <w:rPr>
      <w:rFonts w:ascii="Times New Roman" w:hAnsi="Times New Roman"/>
      <w:sz w:val="16"/>
    </w:rPr>
  </w:style>
  <w:style w:type="character" w:customStyle="1" w:styleId="xl1431">
    <w:name w:val="xl1431"/>
    <w:basedOn w:val="1"/>
    <w:link w:val="xl143"/>
    <w:rPr>
      <w:rFonts w:ascii="Times New Roman" w:hAnsi="Times New Roman"/>
      <w:color w:val="000000"/>
      <w:sz w:val="16"/>
    </w:rPr>
  </w:style>
  <w:style w:type="paragraph" w:customStyle="1" w:styleId="xl82">
    <w:name w:val="xl82"/>
    <w:basedOn w:val="a"/>
    <w:link w:val="xl821"/>
    <w:pPr>
      <w:spacing w:beforeAutospacing="1" w:afterAutospacing="1"/>
    </w:pPr>
    <w:rPr>
      <w:rFonts w:ascii="Times New Roman" w:hAnsi="Times New Roman"/>
      <w:color w:val="FF0000"/>
      <w:sz w:val="14"/>
    </w:rPr>
  </w:style>
  <w:style w:type="character" w:customStyle="1" w:styleId="xl821">
    <w:name w:val="xl821"/>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12"/>
    <w:pPr>
      <w:keepNext/>
      <w:keepLines/>
      <w:spacing w:before="480" w:after="240" w:line="360" w:lineRule="auto"/>
      <w:outlineLvl w:val="8"/>
    </w:pPr>
    <w:rPr>
      <w:b w:val="0"/>
      <w:sz w:val="18"/>
    </w:rPr>
  </w:style>
  <w:style w:type="character" w:customStyle="1" w:styleId="12">
    <w:name w:val="Подвал для информации об изменениях1"/>
    <w:basedOn w:val="11"/>
    <w:link w:val="a3"/>
    <w:rPr>
      <w:rFonts w:ascii="Times New Roman" w:hAnsi="Times New Roman"/>
      <w:b w:val="0"/>
      <w:sz w:val="18"/>
    </w:rPr>
  </w:style>
  <w:style w:type="paragraph" w:customStyle="1" w:styleId="13">
    <w:name w:val="Нижний колонтитул Знак1"/>
    <w:basedOn w:val="14"/>
    <w:link w:val="110"/>
    <w:rPr>
      <w:rFonts w:ascii="Calibri" w:hAnsi="Calibri"/>
    </w:rPr>
  </w:style>
  <w:style w:type="character" w:customStyle="1" w:styleId="110">
    <w:name w:val="Нижний колонтитул Знак11"/>
    <w:basedOn w:val="a0"/>
    <w:link w:val="13"/>
    <w:rPr>
      <w:rFonts w:ascii="Calibri" w:hAnsi="Calibri"/>
    </w:rPr>
  </w:style>
  <w:style w:type="paragraph" w:customStyle="1" w:styleId="a4">
    <w:name w:val="Центрированный (таблица)"/>
    <w:basedOn w:val="a5"/>
    <w:next w:val="a"/>
    <w:link w:val="15"/>
    <w:pPr>
      <w:jc w:val="center"/>
    </w:pPr>
  </w:style>
  <w:style w:type="character" w:customStyle="1" w:styleId="15">
    <w:name w:val="Центрированный (таблица)1"/>
    <w:basedOn w:val="16"/>
    <w:link w:val="a4"/>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6">
    <w:name w:val="footer"/>
    <w:basedOn w:val="a"/>
    <w:link w:val="a7"/>
    <w:pPr>
      <w:tabs>
        <w:tab w:val="center" w:pos="4677"/>
        <w:tab w:val="right" w:pos="9355"/>
      </w:tabs>
    </w:pPr>
  </w:style>
  <w:style w:type="character" w:customStyle="1" w:styleId="a7">
    <w:name w:val="Нижний колонтитул Знак"/>
    <w:basedOn w:val="1"/>
    <w:link w:val="a6"/>
  </w:style>
  <w:style w:type="paragraph" w:customStyle="1" w:styleId="17">
    <w:name w:val="Заголовок1"/>
    <w:basedOn w:val="a8"/>
    <w:next w:val="a"/>
    <w:link w:val="111"/>
    <w:rPr>
      <w:b/>
      <w:color w:val="0058A9"/>
    </w:rPr>
  </w:style>
  <w:style w:type="character" w:customStyle="1" w:styleId="111">
    <w:name w:val="Заголовок11"/>
    <w:basedOn w:val="18"/>
    <w:link w:val="17"/>
    <w:rPr>
      <w:rFonts w:ascii="Verdana" w:hAnsi="Verdana"/>
      <w:b/>
      <w:color w:val="0058A9"/>
    </w:rPr>
  </w:style>
  <w:style w:type="paragraph" w:customStyle="1" w:styleId="xl101">
    <w:name w:val="xl101"/>
    <w:basedOn w:val="a"/>
    <w:link w:val="xl1011"/>
    <w:pPr>
      <w:spacing w:beforeAutospacing="1" w:afterAutospacing="1"/>
    </w:pPr>
    <w:rPr>
      <w:rFonts w:ascii="Times New Roman" w:hAnsi="Times New Roman"/>
      <w:color w:val="FFFFFF"/>
      <w:sz w:val="14"/>
    </w:rPr>
  </w:style>
  <w:style w:type="character" w:customStyle="1" w:styleId="xl1011">
    <w:name w:val="xl1011"/>
    <w:basedOn w:val="1"/>
    <w:link w:val="xl101"/>
    <w:rPr>
      <w:rFonts w:ascii="Times New Roman" w:hAnsi="Times New Roman"/>
      <w:color w:val="FFFFFF"/>
      <w:sz w:val="14"/>
    </w:rPr>
  </w:style>
  <w:style w:type="paragraph" w:customStyle="1" w:styleId="xl169">
    <w:name w:val="xl169"/>
    <w:basedOn w:val="a"/>
    <w:link w:val="xl1691"/>
    <w:pPr>
      <w:spacing w:beforeAutospacing="1" w:afterAutospacing="1"/>
      <w:jc w:val="center"/>
    </w:pPr>
    <w:rPr>
      <w:rFonts w:ascii="Times New Roman" w:hAnsi="Times New Roman"/>
      <w:i/>
      <w:sz w:val="14"/>
    </w:rPr>
  </w:style>
  <w:style w:type="character" w:customStyle="1" w:styleId="xl1691">
    <w:name w:val="xl1691"/>
    <w:basedOn w:val="1"/>
    <w:link w:val="xl169"/>
    <w:rPr>
      <w:rFonts w:ascii="Times New Roman" w:hAnsi="Times New Roman"/>
      <w:i/>
      <w:sz w:val="14"/>
    </w:rPr>
  </w:style>
  <w:style w:type="paragraph" w:customStyle="1" w:styleId="xl95">
    <w:name w:val="xl95"/>
    <w:basedOn w:val="a"/>
    <w:link w:val="xl951"/>
    <w:pPr>
      <w:spacing w:beforeAutospacing="1" w:afterAutospacing="1"/>
    </w:pPr>
    <w:rPr>
      <w:rFonts w:ascii="Times New Roman" w:hAnsi="Times New Roman"/>
      <w:color w:val="FFFFFF"/>
      <w:sz w:val="24"/>
    </w:rPr>
  </w:style>
  <w:style w:type="character" w:customStyle="1" w:styleId="xl951">
    <w:name w:val="xl951"/>
    <w:basedOn w:val="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9">
    <w:name w:val="Раздел 1"/>
    <w:basedOn w:val="10"/>
    <w:link w:val="112"/>
    <w:qFormat/>
    <w:pPr>
      <w:keepNext/>
      <w:spacing w:after="120"/>
    </w:pPr>
    <w:rPr>
      <w:rFonts w:ascii="Times New Roman Полужирный" w:hAnsi="Times New Roman Полужирный"/>
      <w:caps/>
    </w:rPr>
  </w:style>
  <w:style w:type="character" w:customStyle="1" w:styleId="112">
    <w:name w:val="Раздел 11"/>
    <w:basedOn w:val="11"/>
    <w:link w:val="19"/>
    <w:rPr>
      <w:rFonts w:ascii="Times New Roman Полужирный" w:hAnsi="Times New Roman Полужирный"/>
      <w:b/>
      <w:caps/>
      <w:sz w:val="24"/>
    </w:rPr>
  </w:style>
  <w:style w:type="paragraph" w:customStyle="1" w:styleId="23">
    <w:name w:val="Неразрешенное упоминание2"/>
    <w:link w:val="210"/>
    <w:rPr>
      <w:color w:val="605E5C"/>
      <w:shd w:val="clear" w:color="auto" w:fill="E1DFDD"/>
    </w:rPr>
  </w:style>
  <w:style w:type="character" w:customStyle="1" w:styleId="210">
    <w:name w:val="Неразрешенное упоминание21"/>
    <w:link w:val="23"/>
    <w:rPr>
      <w:color w:val="605E5C"/>
      <w:shd w:val="clear" w:color="auto" w:fill="E1DFDD"/>
    </w:rPr>
  </w:style>
  <w:style w:type="paragraph" w:customStyle="1" w:styleId="24">
    <w:name w:val="Основной текст (2)"/>
    <w:basedOn w:val="a"/>
    <w:link w:val="211"/>
    <w:pPr>
      <w:widowControl w:val="0"/>
      <w:spacing w:before="360" w:line="240" w:lineRule="atLeast"/>
      <w:jc w:val="both"/>
    </w:pPr>
    <w:rPr>
      <w:sz w:val="28"/>
    </w:rPr>
  </w:style>
  <w:style w:type="character" w:customStyle="1" w:styleId="211">
    <w:name w:val="Основной текст (2)1"/>
    <w:basedOn w:val="1"/>
    <w:link w:val="24"/>
    <w:rPr>
      <w:sz w:val="28"/>
    </w:rPr>
  </w:style>
  <w:style w:type="paragraph" w:customStyle="1" w:styleId="ConsPlusNonformat">
    <w:name w:val="ConsPlusNonformat"/>
    <w:link w:val="ConsPlusNonformat1"/>
    <w:pPr>
      <w:widowControl w:val="0"/>
    </w:pPr>
    <w:rPr>
      <w:rFonts w:ascii="Courier New" w:hAnsi="Courier New"/>
      <w:sz w:val="20"/>
    </w:rPr>
  </w:style>
  <w:style w:type="character" w:customStyle="1" w:styleId="ConsPlusNonformat1">
    <w:name w:val="ConsPlusNonformat1"/>
    <w:link w:val="ConsPlusNonformat"/>
    <w:rPr>
      <w:rFonts w:ascii="Courier New" w:hAnsi="Courier New"/>
      <w:sz w:val="20"/>
    </w:rPr>
  </w:style>
  <w:style w:type="paragraph" w:customStyle="1" w:styleId="a9">
    <w:name w:val="Внимание: криминал!!"/>
    <w:basedOn w:val="aa"/>
    <w:next w:val="a"/>
    <w:link w:val="1a"/>
  </w:style>
  <w:style w:type="character" w:customStyle="1" w:styleId="1a">
    <w:name w:val="Внимание: криминал!!1"/>
    <w:basedOn w:val="1b"/>
    <w:link w:val="a9"/>
    <w:rPr>
      <w:rFonts w:ascii="Times New Roman" w:hAnsi="Times New Roman"/>
      <w:sz w:val="24"/>
    </w:rPr>
  </w:style>
  <w:style w:type="paragraph" w:customStyle="1" w:styleId="xl155">
    <w:name w:val="xl155"/>
    <w:basedOn w:val="a"/>
    <w:link w:val="xl1551"/>
    <w:pPr>
      <w:spacing w:beforeAutospacing="1" w:afterAutospacing="1"/>
      <w:jc w:val="center"/>
    </w:pPr>
    <w:rPr>
      <w:rFonts w:ascii="Times New Roman" w:hAnsi="Times New Roman"/>
      <w:i/>
      <w:sz w:val="14"/>
    </w:rPr>
  </w:style>
  <w:style w:type="character" w:customStyle="1" w:styleId="xl1551">
    <w:name w:val="xl1551"/>
    <w:basedOn w:val="1"/>
    <w:link w:val="xl155"/>
    <w:rPr>
      <w:rFonts w:ascii="Times New Roman" w:hAnsi="Times New Roman"/>
      <w:i/>
      <w:sz w:val="14"/>
    </w:rPr>
  </w:style>
  <w:style w:type="paragraph" w:customStyle="1" w:styleId="25">
    <w:name w:val="2"/>
    <w:link w:val="1c"/>
    <w:semiHidden/>
    <w:unhideWhenUsed/>
  </w:style>
  <w:style w:type="character" w:customStyle="1" w:styleId="1c">
    <w:name w:val="1"/>
    <w:link w:val="25"/>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d">
    <w:name w:val="Знак примечания1"/>
    <w:basedOn w:val="14"/>
    <w:link w:val="ab"/>
    <w:rPr>
      <w:sz w:val="16"/>
    </w:rPr>
  </w:style>
  <w:style w:type="character" w:styleId="ab">
    <w:name w:val="annotation reference"/>
    <w:basedOn w:val="a0"/>
    <w:link w:val="1d"/>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1"/>
    <w:pPr>
      <w:spacing w:beforeAutospacing="1" w:afterAutospacing="1"/>
      <w:jc w:val="center"/>
    </w:pPr>
    <w:rPr>
      <w:rFonts w:ascii="Times New Roman" w:hAnsi="Times New Roman"/>
      <w:b/>
      <w:sz w:val="16"/>
    </w:rPr>
  </w:style>
  <w:style w:type="character" w:customStyle="1" w:styleId="xl1381">
    <w:name w:val="xl1381"/>
    <w:basedOn w:val="1"/>
    <w:link w:val="xl138"/>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1"/>
    <w:basedOn w:val="1"/>
    <w:link w:val="120"/>
    <w:rPr>
      <w:rFonts w:ascii="Segoe UI" w:hAnsi="Segoe UI"/>
      <w:sz w:val="24"/>
    </w:rPr>
  </w:style>
  <w:style w:type="paragraph" w:customStyle="1" w:styleId="ac">
    <w:name w:val="Текст (лев. подпись)"/>
    <w:basedOn w:val="a"/>
    <w:next w:val="a"/>
    <w:link w:val="1e"/>
    <w:pPr>
      <w:widowControl w:val="0"/>
      <w:spacing w:line="360" w:lineRule="auto"/>
    </w:pPr>
    <w:rPr>
      <w:rFonts w:ascii="Times New Roman" w:hAnsi="Times New Roman"/>
      <w:sz w:val="24"/>
    </w:rPr>
  </w:style>
  <w:style w:type="character" w:customStyle="1" w:styleId="1e">
    <w:name w:val="Текст (лев. подпись)1"/>
    <w:basedOn w:val="1"/>
    <w:link w:val="ac"/>
    <w:rPr>
      <w:rFonts w:ascii="Times New Roman" w:hAnsi="Times New Roman"/>
      <w:sz w:val="24"/>
    </w:rPr>
  </w:style>
  <w:style w:type="paragraph" w:customStyle="1" w:styleId="ad">
    <w:name w:val="Интерактивный заголовок"/>
    <w:basedOn w:val="17"/>
    <w:next w:val="a"/>
    <w:link w:val="1f"/>
    <w:rPr>
      <w:u w:val="single"/>
    </w:rPr>
  </w:style>
  <w:style w:type="character" w:customStyle="1" w:styleId="1f">
    <w:name w:val="Интерактивный заголовок1"/>
    <w:basedOn w:val="111"/>
    <w:link w:val="ad"/>
    <w:rPr>
      <w:rFonts w:ascii="Verdana" w:hAnsi="Verdana"/>
      <w:b/>
      <w:color w:val="0058A9"/>
      <w:u w:val="single"/>
    </w:rPr>
  </w:style>
  <w:style w:type="paragraph" w:customStyle="1" w:styleId="xl98">
    <w:name w:val="xl98"/>
    <w:basedOn w:val="a"/>
    <w:link w:val="xl981"/>
    <w:pPr>
      <w:spacing w:beforeAutospacing="1" w:afterAutospacing="1"/>
    </w:pPr>
    <w:rPr>
      <w:rFonts w:ascii="Times New Roman" w:hAnsi="Times New Roman"/>
      <w:color w:val="FF0000"/>
      <w:sz w:val="14"/>
    </w:rPr>
  </w:style>
  <w:style w:type="character" w:customStyle="1" w:styleId="xl981">
    <w:name w:val="xl981"/>
    <w:basedOn w:val="1"/>
    <w:link w:val="xl98"/>
    <w:rPr>
      <w:rFonts w:ascii="Times New Roman" w:hAnsi="Times New Roman"/>
      <w:color w:val="FF0000"/>
      <w:sz w:val="14"/>
    </w:rPr>
  </w:style>
  <w:style w:type="paragraph" w:customStyle="1" w:styleId="a5">
    <w:name w:val="Нормальный (таблица)"/>
    <w:basedOn w:val="a"/>
    <w:next w:val="a"/>
    <w:link w:val="16"/>
    <w:pPr>
      <w:widowControl w:val="0"/>
      <w:spacing w:line="360" w:lineRule="auto"/>
      <w:jc w:val="both"/>
    </w:pPr>
    <w:rPr>
      <w:rFonts w:ascii="Times New Roman" w:hAnsi="Times New Roman"/>
      <w:sz w:val="24"/>
    </w:rPr>
  </w:style>
  <w:style w:type="character" w:customStyle="1" w:styleId="16">
    <w:name w:val="Нормальный (таблица)1"/>
    <w:basedOn w:val="1"/>
    <w:link w:val="a5"/>
    <w:rPr>
      <w:rFonts w:ascii="Times New Roman" w:hAnsi="Times New Roman"/>
      <w:sz w:val="24"/>
    </w:rPr>
  </w:style>
  <w:style w:type="paragraph" w:customStyle="1" w:styleId="113">
    <w:name w:val="Тема примечания Знак11"/>
    <w:link w:val="1110"/>
    <w:rPr>
      <w:rFonts w:ascii="Times New Roman" w:hAnsi="Times New Roman"/>
      <w:b/>
      <w:sz w:val="20"/>
    </w:rPr>
  </w:style>
  <w:style w:type="character" w:customStyle="1" w:styleId="1110">
    <w:name w:val="Тема примечания Знак111"/>
    <w:link w:val="113"/>
    <w:rPr>
      <w:rFonts w:ascii="Times New Roman" w:hAnsi="Times New Roman"/>
      <w:b/>
      <w:sz w:val="20"/>
    </w:rPr>
  </w:style>
  <w:style w:type="paragraph" w:customStyle="1" w:styleId="ae">
    <w:name w:val="Обычный (Интернет) Знак"/>
    <w:link w:val="26"/>
    <w:rPr>
      <w:rFonts w:ascii="Times New Roman" w:hAnsi="Times New Roman"/>
      <w:sz w:val="24"/>
    </w:rPr>
  </w:style>
  <w:style w:type="character" w:customStyle="1" w:styleId="26">
    <w:name w:val="Обычный (Интернет) Знак2"/>
    <w:link w:val="ae"/>
    <w:rPr>
      <w:rFonts w:ascii="Times New Roman" w:hAnsi="Times New Roman"/>
      <w:sz w:val="24"/>
    </w:rPr>
  </w:style>
  <w:style w:type="paragraph" w:customStyle="1" w:styleId="1f0">
    <w:name w:val="Заголовок Знак1"/>
    <w:basedOn w:val="14"/>
    <w:link w:val="114"/>
    <w:rPr>
      <w:rFonts w:asciiTheme="majorHAnsi" w:hAnsiTheme="majorHAnsi"/>
      <w:spacing w:val="-10"/>
      <w:sz w:val="56"/>
    </w:rPr>
  </w:style>
  <w:style w:type="character" w:customStyle="1" w:styleId="114">
    <w:name w:val="Заголовок Знак11"/>
    <w:basedOn w:val="a0"/>
    <w:link w:val="1f0"/>
    <w:rPr>
      <w:rFonts w:asciiTheme="majorHAnsi" w:hAnsiTheme="majorHAnsi"/>
      <w:spacing w:val="-10"/>
      <w:sz w:val="56"/>
    </w:rPr>
  </w:style>
  <w:style w:type="paragraph" w:customStyle="1" w:styleId="xl149">
    <w:name w:val="xl149"/>
    <w:basedOn w:val="a"/>
    <w:link w:val="xl1491"/>
    <w:pPr>
      <w:spacing w:beforeAutospacing="1" w:afterAutospacing="1"/>
    </w:pPr>
    <w:rPr>
      <w:rFonts w:ascii="Times New Roman" w:hAnsi="Times New Roman"/>
      <w:b/>
      <w:sz w:val="16"/>
    </w:rPr>
  </w:style>
  <w:style w:type="character" w:customStyle="1" w:styleId="xl1491">
    <w:name w:val="xl1491"/>
    <w:basedOn w:val="1"/>
    <w:link w:val="xl149"/>
    <w:rPr>
      <w:rFonts w:ascii="Times New Roman" w:hAnsi="Times New Roman"/>
      <w:b/>
      <w:sz w:val="16"/>
    </w:rPr>
  </w:style>
  <w:style w:type="paragraph" w:customStyle="1" w:styleId="xl100">
    <w:name w:val="xl100"/>
    <w:basedOn w:val="a"/>
    <w:link w:val="xl1001"/>
    <w:pPr>
      <w:spacing w:beforeAutospacing="1" w:afterAutospacing="1"/>
    </w:pPr>
    <w:rPr>
      <w:rFonts w:ascii="Times New Roman" w:hAnsi="Times New Roman"/>
      <w:sz w:val="14"/>
    </w:rPr>
  </w:style>
  <w:style w:type="character" w:customStyle="1" w:styleId="xl1001">
    <w:name w:val="xl1001"/>
    <w:basedOn w:val="1"/>
    <w:link w:val="xl100"/>
    <w:rPr>
      <w:rFonts w:ascii="Times New Roman" w:hAnsi="Times New Roman"/>
      <w:sz w:val="14"/>
    </w:rPr>
  </w:style>
  <w:style w:type="paragraph" w:customStyle="1" w:styleId="af">
    <w:name w:val="Текст информации об изменениях"/>
    <w:basedOn w:val="a"/>
    <w:next w:val="a"/>
    <w:link w:val="1f1"/>
    <w:pPr>
      <w:widowControl w:val="0"/>
      <w:spacing w:line="360" w:lineRule="auto"/>
      <w:ind w:firstLine="720"/>
      <w:jc w:val="both"/>
    </w:pPr>
    <w:rPr>
      <w:rFonts w:ascii="Times New Roman" w:hAnsi="Times New Roman"/>
      <w:color w:val="353842"/>
      <w:sz w:val="18"/>
    </w:rPr>
  </w:style>
  <w:style w:type="character" w:customStyle="1" w:styleId="1f1">
    <w:name w:val="Текст информации об изменениях1"/>
    <w:basedOn w:val="1"/>
    <w:link w:val="af"/>
    <w:rPr>
      <w:rFonts w:ascii="Times New Roman" w:hAnsi="Times New Roman"/>
      <w:color w:val="353842"/>
      <w:sz w:val="18"/>
    </w:rPr>
  </w:style>
  <w:style w:type="paragraph" w:customStyle="1" w:styleId="c15">
    <w:name w:val="c15"/>
    <w:basedOn w:val="14"/>
    <w:link w:val="c151"/>
  </w:style>
  <w:style w:type="character" w:customStyle="1" w:styleId="c151">
    <w:name w:val="c151"/>
    <w:basedOn w:val="a0"/>
    <w:link w:val="c15"/>
  </w:style>
  <w:style w:type="paragraph" w:customStyle="1" w:styleId="xl125">
    <w:name w:val="xl125"/>
    <w:basedOn w:val="a"/>
    <w:link w:val="xl1251"/>
    <w:pPr>
      <w:spacing w:beforeAutospacing="1" w:afterAutospacing="1"/>
    </w:pPr>
    <w:rPr>
      <w:rFonts w:ascii="Times New Roman" w:hAnsi="Times New Roman"/>
      <w:b/>
      <w:sz w:val="16"/>
    </w:rPr>
  </w:style>
  <w:style w:type="character" w:customStyle="1" w:styleId="xl1251">
    <w:name w:val="xl1251"/>
    <w:basedOn w:val="1"/>
    <w:link w:val="xl125"/>
    <w:rPr>
      <w:rFonts w:ascii="Times New Roman" w:hAnsi="Times New Roman"/>
      <w:b/>
      <w:color w:val="000000"/>
      <w:sz w:val="16"/>
    </w:rPr>
  </w:style>
  <w:style w:type="paragraph" w:customStyle="1" w:styleId="xl124">
    <w:name w:val="xl124"/>
    <w:basedOn w:val="a"/>
    <w:link w:val="xl1241"/>
    <w:pPr>
      <w:spacing w:beforeAutospacing="1" w:afterAutospacing="1"/>
      <w:jc w:val="center"/>
    </w:pPr>
    <w:rPr>
      <w:rFonts w:ascii="Times New Roman" w:hAnsi="Times New Roman"/>
      <w:b/>
      <w:sz w:val="16"/>
    </w:rPr>
  </w:style>
  <w:style w:type="character" w:customStyle="1" w:styleId="xl1241">
    <w:name w:val="xl1241"/>
    <w:basedOn w:val="1"/>
    <w:link w:val="xl124"/>
    <w:rPr>
      <w:rFonts w:ascii="Times New Roman" w:hAnsi="Times New Roman"/>
      <w:b/>
      <w:color w:val="000000"/>
      <w:sz w:val="16"/>
    </w:rPr>
  </w:style>
  <w:style w:type="paragraph" w:customStyle="1" w:styleId="43">
    <w:name w:val="Неразрешенное упоминание4"/>
    <w:basedOn w:val="14"/>
    <w:link w:val="410"/>
    <w:rPr>
      <w:color w:val="605E5C"/>
      <w:shd w:val="clear" w:color="auto" w:fill="E1DFDD"/>
    </w:rPr>
  </w:style>
  <w:style w:type="character" w:customStyle="1" w:styleId="410">
    <w:name w:val="Неразрешенное упоминание41"/>
    <w:basedOn w:val="a0"/>
    <w:link w:val="43"/>
    <w:rPr>
      <w:color w:val="605E5C"/>
      <w:shd w:val="clear" w:color="auto" w:fill="E1DFDD"/>
    </w:rPr>
  </w:style>
  <w:style w:type="paragraph" w:customStyle="1" w:styleId="xl71">
    <w:name w:val="xl71"/>
    <w:basedOn w:val="a"/>
    <w:link w:val="xl711"/>
    <w:pPr>
      <w:spacing w:beforeAutospacing="1" w:afterAutospacing="1"/>
    </w:pPr>
    <w:rPr>
      <w:rFonts w:ascii="Times New Roman" w:hAnsi="Times New Roman"/>
      <w:sz w:val="14"/>
    </w:rPr>
  </w:style>
  <w:style w:type="character" w:customStyle="1" w:styleId="xl711">
    <w:name w:val="xl711"/>
    <w:basedOn w:val="1"/>
    <w:link w:val="xl71"/>
    <w:rPr>
      <w:rFonts w:ascii="Times New Roman" w:hAnsi="Times New Roman"/>
      <w:sz w:val="14"/>
    </w:rPr>
  </w:style>
  <w:style w:type="paragraph" w:customStyle="1" w:styleId="af0">
    <w:name w:val="Заголовок Знак"/>
    <w:basedOn w:val="14"/>
    <w:link w:val="31"/>
    <w:rPr>
      <w:rFonts w:asciiTheme="majorHAnsi" w:hAnsiTheme="majorHAnsi"/>
      <w:spacing w:val="-10"/>
      <w:sz w:val="56"/>
    </w:rPr>
  </w:style>
  <w:style w:type="character" w:customStyle="1" w:styleId="31">
    <w:name w:val="Заголовок Знак3"/>
    <w:basedOn w:val="a0"/>
    <w:link w:val="af0"/>
    <w:rPr>
      <w:rFonts w:asciiTheme="majorHAnsi" w:hAnsiTheme="majorHAnsi"/>
      <w:spacing w:val="-10"/>
      <w:sz w:val="56"/>
    </w:rPr>
  </w:style>
  <w:style w:type="paragraph" w:customStyle="1" w:styleId="af1">
    <w:name w:val="Переменная часть"/>
    <w:basedOn w:val="a8"/>
    <w:next w:val="a"/>
    <w:link w:val="1f2"/>
    <w:rPr>
      <w:sz w:val="18"/>
    </w:rPr>
  </w:style>
  <w:style w:type="character" w:customStyle="1" w:styleId="1f2">
    <w:name w:val="Переменная часть1"/>
    <w:basedOn w:val="18"/>
    <w:link w:val="af1"/>
    <w:rPr>
      <w:rFonts w:ascii="Verdana" w:hAnsi="Verdana"/>
      <w:sz w:val="18"/>
    </w:rPr>
  </w:style>
  <w:style w:type="paragraph" w:customStyle="1" w:styleId="1f3">
    <w:name w:val="Обычный (веб)1"/>
    <w:basedOn w:val="a"/>
    <w:next w:val="af2"/>
    <w:link w:val="115"/>
    <w:pPr>
      <w:widowControl w:val="0"/>
    </w:pPr>
    <w:rPr>
      <w:rFonts w:ascii="Times New Roman" w:hAnsi="Times New Roman"/>
      <w:sz w:val="24"/>
    </w:rPr>
  </w:style>
  <w:style w:type="character" w:customStyle="1" w:styleId="115">
    <w:name w:val="Обычный (веб)11"/>
    <w:basedOn w:val="1"/>
    <w:link w:val="1f3"/>
    <w:rPr>
      <w:rFonts w:ascii="Times New Roman" w:hAnsi="Times New Roman"/>
      <w:sz w:val="24"/>
    </w:rPr>
  </w:style>
  <w:style w:type="paragraph" w:customStyle="1" w:styleId="xl121">
    <w:name w:val="xl121"/>
    <w:basedOn w:val="a"/>
    <w:link w:val="xl1211"/>
    <w:pPr>
      <w:spacing w:beforeAutospacing="1" w:afterAutospacing="1"/>
    </w:pPr>
    <w:rPr>
      <w:rFonts w:ascii="Times New Roman" w:hAnsi="Times New Roman"/>
      <w:b/>
      <w:i/>
      <w:sz w:val="16"/>
    </w:rPr>
  </w:style>
  <w:style w:type="character" w:customStyle="1" w:styleId="xl1211">
    <w:name w:val="xl1211"/>
    <w:basedOn w:val="1"/>
    <w:link w:val="xl121"/>
    <w:rPr>
      <w:rFonts w:ascii="Times New Roman" w:hAnsi="Times New Roman"/>
      <w:b/>
      <w:i/>
      <w:color w:val="000000"/>
      <w:sz w:val="16"/>
    </w:rPr>
  </w:style>
  <w:style w:type="paragraph" w:customStyle="1" w:styleId="Endnote">
    <w:name w:val="Endnote"/>
    <w:basedOn w:val="a"/>
    <w:link w:val="Endnote1"/>
    <w:rPr>
      <w:rFonts w:ascii="Calibri" w:hAnsi="Calibri"/>
      <w:sz w:val="20"/>
    </w:rPr>
  </w:style>
  <w:style w:type="character" w:customStyle="1" w:styleId="Endnote1">
    <w:name w:val="Endnote1"/>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46">
    <w:name w:val="xl146"/>
    <w:basedOn w:val="a"/>
    <w:link w:val="xl1461"/>
    <w:pPr>
      <w:spacing w:beforeAutospacing="1" w:afterAutospacing="1"/>
    </w:pPr>
    <w:rPr>
      <w:rFonts w:ascii="Times New Roman" w:hAnsi="Times New Roman"/>
      <w:b/>
      <w:sz w:val="16"/>
    </w:rPr>
  </w:style>
  <w:style w:type="character" w:customStyle="1" w:styleId="xl1461">
    <w:name w:val="xl1461"/>
    <w:basedOn w:val="1"/>
    <w:link w:val="xl146"/>
    <w:rPr>
      <w:rFonts w:ascii="Times New Roman" w:hAnsi="Times New Roman"/>
      <w:b/>
      <w:color w:val="000000"/>
      <w:sz w:val="16"/>
    </w:rPr>
  </w:style>
  <w:style w:type="paragraph" w:customStyle="1" w:styleId="xl115">
    <w:name w:val="xl115"/>
    <w:basedOn w:val="a"/>
    <w:link w:val="xl1151"/>
    <w:pPr>
      <w:spacing w:beforeAutospacing="1" w:afterAutospacing="1"/>
      <w:jc w:val="center"/>
    </w:pPr>
    <w:rPr>
      <w:rFonts w:ascii="Times New Roman" w:hAnsi="Times New Roman"/>
      <w:b/>
      <w:sz w:val="16"/>
    </w:rPr>
  </w:style>
  <w:style w:type="character" w:customStyle="1" w:styleId="xl1151">
    <w:name w:val="xl1151"/>
    <w:basedOn w:val="1"/>
    <w:link w:val="xl115"/>
    <w:rPr>
      <w:rFonts w:ascii="Times New Roman" w:hAnsi="Times New Roman"/>
      <w:b/>
      <w:sz w:val="16"/>
    </w:rPr>
  </w:style>
  <w:style w:type="paragraph" w:customStyle="1" w:styleId="af3">
    <w:name w:val="Сравнение редакций. Удаленный фрагмент"/>
    <w:link w:val="1f4"/>
    <w:rPr>
      <w:shd w:val="clear" w:color="auto" w:fill="C4C413"/>
    </w:rPr>
  </w:style>
  <w:style w:type="character" w:customStyle="1" w:styleId="1f4">
    <w:name w:val="Сравнение редакций. Удаленный фрагмент1"/>
    <w:link w:val="af3"/>
    <w:rPr>
      <w:color w:val="000000"/>
      <w:shd w:val="clear" w:color="auto" w:fill="C4C413"/>
    </w:rPr>
  </w:style>
  <w:style w:type="paragraph" w:customStyle="1" w:styleId="af4">
    <w:name w:val="Информация об изменениях документа"/>
    <w:basedOn w:val="af5"/>
    <w:next w:val="a"/>
    <w:link w:val="1f5"/>
    <w:rPr>
      <w:i/>
    </w:rPr>
  </w:style>
  <w:style w:type="character" w:customStyle="1" w:styleId="1f5">
    <w:name w:val="Информация об изменениях документа1"/>
    <w:basedOn w:val="1f6"/>
    <w:link w:val="af4"/>
    <w:rPr>
      <w:rFonts w:ascii="Times New Roman" w:hAnsi="Times New Roman"/>
      <w:i/>
      <w:color w:val="353842"/>
      <w:sz w:val="24"/>
    </w:rPr>
  </w:style>
  <w:style w:type="paragraph" w:customStyle="1" w:styleId="xl152">
    <w:name w:val="xl152"/>
    <w:basedOn w:val="a"/>
    <w:link w:val="xl1521"/>
    <w:pPr>
      <w:spacing w:beforeAutospacing="1" w:afterAutospacing="1"/>
    </w:pPr>
    <w:rPr>
      <w:rFonts w:ascii="Times New Roman" w:hAnsi="Times New Roman"/>
      <w:sz w:val="24"/>
    </w:rPr>
  </w:style>
  <w:style w:type="character" w:customStyle="1" w:styleId="xl1521">
    <w:name w:val="xl1521"/>
    <w:basedOn w:val="1"/>
    <w:link w:val="xl152"/>
    <w:rPr>
      <w:rFonts w:ascii="Times New Roman" w:hAnsi="Times New Roman"/>
      <w:sz w:val="24"/>
    </w:rPr>
  </w:style>
  <w:style w:type="paragraph" w:customStyle="1" w:styleId="af6">
    <w:name w:val="Опечатки"/>
    <w:link w:val="1f7"/>
    <w:rPr>
      <w:color w:val="FF0000"/>
    </w:rPr>
  </w:style>
  <w:style w:type="character" w:customStyle="1" w:styleId="1f7">
    <w:name w:val="Опечатки1"/>
    <w:link w:val="af6"/>
    <w:rPr>
      <w:color w:val="FF0000"/>
    </w:rPr>
  </w:style>
  <w:style w:type="paragraph" w:customStyle="1" w:styleId="1f8">
    <w:name w:val="Просмотренная гиперссылка1"/>
    <w:basedOn w:val="14"/>
    <w:link w:val="af7"/>
    <w:rPr>
      <w:color w:val="954F72" w:themeColor="followedHyperlink"/>
      <w:u w:val="single"/>
    </w:rPr>
  </w:style>
  <w:style w:type="character" w:styleId="af7">
    <w:name w:val="FollowedHyperlink"/>
    <w:basedOn w:val="a0"/>
    <w:link w:val="1f8"/>
    <w:rPr>
      <w:color w:val="954F72" w:themeColor="followedHyperlink"/>
      <w:u w:val="single"/>
    </w:rPr>
  </w:style>
  <w:style w:type="paragraph" w:customStyle="1" w:styleId="af8">
    <w:name w:val="Прижатый влево"/>
    <w:basedOn w:val="a"/>
    <w:next w:val="a"/>
    <w:link w:val="1f9"/>
    <w:pPr>
      <w:widowControl w:val="0"/>
      <w:spacing w:line="360" w:lineRule="auto"/>
    </w:pPr>
    <w:rPr>
      <w:rFonts w:ascii="Times New Roman" w:hAnsi="Times New Roman"/>
      <w:sz w:val="24"/>
    </w:rPr>
  </w:style>
  <w:style w:type="character" w:customStyle="1" w:styleId="1f9">
    <w:name w:val="Прижатый влево1"/>
    <w:basedOn w:val="1"/>
    <w:link w:val="af8"/>
    <w:rPr>
      <w:rFonts w:ascii="Times New Roman" w:hAnsi="Times New Roman"/>
      <w:sz w:val="24"/>
    </w:rPr>
  </w:style>
  <w:style w:type="paragraph" w:customStyle="1" w:styleId="af9">
    <w:name w:val="Пример."/>
    <w:basedOn w:val="aa"/>
    <w:next w:val="a"/>
    <w:link w:val="1fa"/>
  </w:style>
  <w:style w:type="character" w:customStyle="1" w:styleId="1fa">
    <w:name w:val="Пример.1"/>
    <w:basedOn w:val="1b"/>
    <w:link w:val="af9"/>
    <w:rPr>
      <w:rFonts w:ascii="Times New Roman" w:hAnsi="Times New Roman"/>
      <w:sz w:val="24"/>
    </w:rPr>
  </w:style>
  <w:style w:type="paragraph" w:customStyle="1" w:styleId="ConsPlusNormal">
    <w:name w:val="ConsPlusNormal"/>
    <w:link w:val="ConsPlusNormal1"/>
    <w:pPr>
      <w:widowControl w:val="0"/>
    </w:pPr>
    <w:rPr>
      <w:rFonts w:ascii="Arial" w:hAnsi="Arial"/>
      <w:sz w:val="20"/>
    </w:rPr>
  </w:style>
  <w:style w:type="character" w:customStyle="1" w:styleId="ConsPlusNormal1">
    <w:name w:val="ConsPlusNormal1"/>
    <w:link w:val="ConsPlusNormal"/>
    <w:rPr>
      <w:rFonts w:ascii="Arial" w:hAnsi="Arial"/>
      <w:sz w:val="20"/>
    </w:rPr>
  </w:style>
  <w:style w:type="paragraph" w:customStyle="1" w:styleId="xl154">
    <w:name w:val="xl154"/>
    <w:basedOn w:val="a"/>
    <w:link w:val="xl1541"/>
    <w:pPr>
      <w:spacing w:beforeAutospacing="1" w:afterAutospacing="1"/>
      <w:jc w:val="center"/>
    </w:pPr>
    <w:rPr>
      <w:rFonts w:ascii="Times New Roman" w:hAnsi="Times New Roman"/>
      <w:i/>
      <w:sz w:val="14"/>
    </w:rPr>
  </w:style>
  <w:style w:type="character" w:customStyle="1" w:styleId="xl1541">
    <w:name w:val="xl1541"/>
    <w:basedOn w:val="1"/>
    <w:link w:val="xl154"/>
    <w:rPr>
      <w:rFonts w:ascii="Times New Roman" w:hAnsi="Times New Roman"/>
      <w:i/>
      <w:sz w:val="14"/>
    </w:rPr>
  </w:style>
  <w:style w:type="paragraph" w:customStyle="1" w:styleId="xl76">
    <w:name w:val="xl76"/>
    <w:basedOn w:val="a"/>
    <w:link w:val="xl761"/>
    <w:pPr>
      <w:spacing w:beforeAutospacing="1" w:afterAutospacing="1"/>
    </w:pPr>
    <w:rPr>
      <w:rFonts w:ascii="Times New Roman" w:hAnsi="Times New Roman"/>
      <w:sz w:val="16"/>
    </w:rPr>
  </w:style>
  <w:style w:type="character" w:customStyle="1" w:styleId="xl761">
    <w:name w:val="xl761"/>
    <w:basedOn w:val="1"/>
    <w:link w:val="xl76"/>
    <w:rPr>
      <w:rFonts w:ascii="Times New Roman" w:hAnsi="Times New Roman"/>
      <w:sz w:val="16"/>
    </w:rPr>
  </w:style>
  <w:style w:type="paragraph" w:customStyle="1" w:styleId="xl79">
    <w:name w:val="xl79"/>
    <w:basedOn w:val="a"/>
    <w:link w:val="xl791"/>
    <w:pPr>
      <w:spacing w:beforeAutospacing="1" w:afterAutospacing="1"/>
    </w:pPr>
    <w:rPr>
      <w:rFonts w:ascii="Times New Roman" w:hAnsi="Times New Roman"/>
      <w:sz w:val="14"/>
    </w:rPr>
  </w:style>
  <w:style w:type="character" w:customStyle="1" w:styleId="xl791">
    <w:name w:val="xl791"/>
    <w:basedOn w:val="1"/>
    <w:link w:val="xl79"/>
    <w:rPr>
      <w:rFonts w:ascii="Times New Roman" w:hAnsi="Times New Roman"/>
      <w:sz w:val="14"/>
    </w:rPr>
  </w:style>
  <w:style w:type="paragraph" w:customStyle="1" w:styleId="FontStyle11">
    <w:name w:val="Font Style11"/>
    <w:link w:val="FontStyle111"/>
    <w:rPr>
      <w:rFonts w:ascii="Times New Roman" w:hAnsi="Times New Roman"/>
    </w:rPr>
  </w:style>
  <w:style w:type="character" w:customStyle="1" w:styleId="FontStyle111">
    <w:name w:val="Font Style111"/>
    <w:link w:val="FontStyle11"/>
    <w:rPr>
      <w:rFonts w:ascii="Times New Roman" w:hAnsi="Times New Roman"/>
      <w:sz w:val="22"/>
    </w:rPr>
  </w:style>
  <w:style w:type="paragraph" w:customStyle="1" w:styleId="xl113">
    <w:name w:val="xl113"/>
    <w:basedOn w:val="a"/>
    <w:link w:val="xl1131"/>
    <w:pPr>
      <w:spacing w:beforeAutospacing="1" w:afterAutospacing="1"/>
    </w:pPr>
    <w:rPr>
      <w:rFonts w:ascii="Times New Roman" w:hAnsi="Times New Roman"/>
      <w:sz w:val="16"/>
    </w:rPr>
  </w:style>
  <w:style w:type="character" w:customStyle="1" w:styleId="xl1131">
    <w:name w:val="xl1131"/>
    <w:basedOn w:val="1"/>
    <w:link w:val="xl113"/>
    <w:rPr>
      <w:rFonts w:ascii="Times New Roman" w:hAnsi="Times New Roman"/>
      <w:color w:val="000000"/>
      <w:sz w:val="16"/>
    </w:rPr>
  </w:style>
  <w:style w:type="paragraph" w:customStyle="1" w:styleId="xl72">
    <w:name w:val="xl72"/>
    <w:basedOn w:val="a"/>
    <w:link w:val="xl721"/>
    <w:pPr>
      <w:spacing w:beforeAutospacing="1" w:afterAutospacing="1"/>
    </w:pPr>
    <w:rPr>
      <w:rFonts w:ascii="Times New Roman" w:hAnsi="Times New Roman"/>
      <w:b/>
      <w:sz w:val="16"/>
    </w:rPr>
  </w:style>
  <w:style w:type="character" w:customStyle="1" w:styleId="xl721">
    <w:name w:val="xl721"/>
    <w:basedOn w:val="1"/>
    <w:link w:val="xl72"/>
    <w:rPr>
      <w:rFonts w:ascii="Times New Roman" w:hAnsi="Times New Roman"/>
      <w:b/>
      <w:color w:val="000000"/>
      <w:sz w:val="16"/>
    </w:rPr>
  </w:style>
  <w:style w:type="paragraph" w:customStyle="1" w:styleId="xl127">
    <w:name w:val="xl127"/>
    <w:basedOn w:val="a"/>
    <w:link w:val="xl1271"/>
    <w:pPr>
      <w:spacing w:beforeAutospacing="1" w:afterAutospacing="1"/>
    </w:pPr>
    <w:rPr>
      <w:rFonts w:ascii="Times New Roman" w:hAnsi="Times New Roman"/>
      <w:b/>
      <w:sz w:val="16"/>
    </w:rPr>
  </w:style>
  <w:style w:type="character" w:customStyle="1" w:styleId="xl1271">
    <w:name w:val="xl1271"/>
    <w:basedOn w:val="1"/>
    <w:link w:val="xl127"/>
    <w:rPr>
      <w:rFonts w:ascii="Times New Roman" w:hAnsi="Times New Roman"/>
      <w:b/>
      <w:sz w:val="16"/>
    </w:rPr>
  </w:style>
  <w:style w:type="paragraph" w:customStyle="1" w:styleId="xl92">
    <w:name w:val="xl92"/>
    <w:basedOn w:val="a"/>
    <w:link w:val="xl921"/>
    <w:pPr>
      <w:spacing w:beforeAutospacing="1" w:afterAutospacing="1"/>
    </w:pPr>
    <w:rPr>
      <w:rFonts w:ascii="Times New Roman" w:hAnsi="Times New Roman"/>
      <w:sz w:val="14"/>
    </w:rPr>
  </w:style>
  <w:style w:type="character" w:customStyle="1" w:styleId="xl921">
    <w:name w:val="xl921"/>
    <w:basedOn w:val="1"/>
    <w:link w:val="xl92"/>
    <w:rPr>
      <w:rFonts w:ascii="Times New Roman" w:hAnsi="Times New Roman"/>
      <w:sz w:val="14"/>
    </w:rPr>
  </w:style>
  <w:style w:type="paragraph" w:styleId="afa">
    <w:name w:val="Body Text"/>
    <w:basedOn w:val="a"/>
    <w:link w:val="afb"/>
    <w:pPr>
      <w:widowControl w:val="0"/>
      <w:spacing w:before="120" w:after="120"/>
      <w:jc w:val="both"/>
    </w:pPr>
    <w:rPr>
      <w:rFonts w:ascii="Times New Roman" w:hAnsi="Times New Roman"/>
      <w:sz w:val="24"/>
    </w:rPr>
  </w:style>
  <w:style w:type="character" w:customStyle="1" w:styleId="afb">
    <w:name w:val="Основной текст Знак"/>
    <w:basedOn w:val="1"/>
    <w:link w:val="afa"/>
    <w:rPr>
      <w:rFonts w:ascii="Times New Roman" w:hAnsi="Times New Roman"/>
      <w:sz w:val="24"/>
    </w:rPr>
  </w:style>
  <w:style w:type="paragraph" w:customStyle="1" w:styleId="xl67">
    <w:name w:val="xl67"/>
    <w:basedOn w:val="a"/>
    <w:link w:val="xl671"/>
    <w:pPr>
      <w:spacing w:beforeAutospacing="1" w:afterAutospacing="1"/>
      <w:jc w:val="both"/>
    </w:pPr>
    <w:rPr>
      <w:rFonts w:ascii="Times New Roman" w:hAnsi="Times New Roman"/>
      <w:sz w:val="16"/>
    </w:rPr>
  </w:style>
  <w:style w:type="character" w:customStyle="1" w:styleId="xl671">
    <w:name w:val="xl671"/>
    <w:basedOn w:val="1"/>
    <w:link w:val="xl67"/>
    <w:rPr>
      <w:rFonts w:ascii="Times New Roman" w:hAnsi="Times New Roman"/>
      <w:color w:val="000000"/>
      <w:sz w:val="16"/>
    </w:rPr>
  </w:style>
  <w:style w:type="paragraph" w:customStyle="1" w:styleId="afc">
    <w:name w:val="Заголовок ЭР (правое окно)"/>
    <w:basedOn w:val="afd"/>
    <w:next w:val="a"/>
    <w:link w:val="1fb"/>
    <w:pPr>
      <w:spacing w:after="0"/>
      <w:jc w:val="left"/>
    </w:pPr>
  </w:style>
  <w:style w:type="character" w:customStyle="1" w:styleId="1fb">
    <w:name w:val="Заголовок ЭР (правое окно)1"/>
    <w:basedOn w:val="1fc"/>
    <w:link w:val="afc"/>
    <w:rPr>
      <w:rFonts w:ascii="Times New Roman" w:hAnsi="Times New Roman"/>
      <w:b/>
      <w:color w:val="26282F"/>
      <w:sz w:val="26"/>
    </w:rPr>
  </w:style>
  <w:style w:type="paragraph" w:customStyle="1" w:styleId="xl145">
    <w:name w:val="xl145"/>
    <w:basedOn w:val="a"/>
    <w:link w:val="xl1451"/>
    <w:pPr>
      <w:spacing w:beforeAutospacing="1" w:afterAutospacing="1"/>
    </w:pPr>
    <w:rPr>
      <w:rFonts w:ascii="Times New Roman" w:hAnsi="Times New Roman"/>
      <w:b/>
      <w:sz w:val="16"/>
    </w:rPr>
  </w:style>
  <w:style w:type="character" w:customStyle="1" w:styleId="xl1451">
    <w:name w:val="xl1451"/>
    <w:basedOn w:val="1"/>
    <w:link w:val="xl145"/>
    <w:rPr>
      <w:rFonts w:ascii="Times New Roman" w:hAnsi="Times New Roman"/>
      <w:b/>
      <w:color w:val="000000"/>
      <w:sz w:val="16"/>
    </w:rPr>
  </w:style>
  <w:style w:type="paragraph" w:customStyle="1" w:styleId="xl164">
    <w:name w:val="xl164"/>
    <w:basedOn w:val="a"/>
    <w:link w:val="xl1641"/>
    <w:pPr>
      <w:spacing w:beforeAutospacing="1" w:afterAutospacing="1"/>
      <w:jc w:val="center"/>
    </w:pPr>
    <w:rPr>
      <w:rFonts w:ascii="Times New Roman" w:hAnsi="Times New Roman"/>
      <w:i/>
      <w:sz w:val="14"/>
    </w:rPr>
  </w:style>
  <w:style w:type="character" w:customStyle="1" w:styleId="xl1641">
    <w:name w:val="xl1641"/>
    <w:basedOn w:val="1"/>
    <w:link w:val="xl164"/>
    <w:rPr>
      <w:rFonts w:ascii="Times New Roman" w:hAnsi="Times New Roman"/>
      <w:i/>
      <w:sz w:val="14"/>
    </w:rPr>
  </w:style>
  <w:style w:type="paragraph" w:customStyle="1" w:styleId="xl173">
    <w:name w:val="xl173"/>
    <w:basedOn w:val="a"/>
    <w:link w:val="xl1731"/>
    <w:pPr>
      <w:spacing w:beforeAutospacing="1" w:afterAutospacing="1"/>
      <w:jc w:val="center"/>
    </w:pPr>
    <w:rPr>
      <w:rFonts w:ascii="Times New Roman" w:hAnsi="Times New Roman"/>
      <w:i/>
      <w:sz w:val="14"/>
    </w:rPr>
  </w:style>
  <w:style w:type="character" w:customStyle="1" w:styleId="xl1731">
    <w:name w:val="xl1731"/>
    <w:basedOn w:val="1"/>
    <w:link w:val="xl173"/>
    <w:rPr>
      <w:rFonts w:ascii="Times New Roman" w:hAnsi="Times New Roman"/>
      <w:i/>
      <w:sz w:val="14"/>
    </w:rPr>
  </w:style>
  <w:style w:type="paragraph" w:customStyle="1" w:styleId="xl114">
    <w:name w:val="xl114"/>
    <w:basedOn w:val="a"/>
    <w:link w:val="xl1141"/>
    <w:pPr>
      <w:spacing w:beforeAutospacing="1" w:afterAutospacing="1"/>
    </w:pPr>
    <w:rPr>
      <w:rFonts w:ascii="Times New Roman" w:hAnsi="Times New Roman"/>
      <w:b/>
      <w:i/>
      <w:sz w:val="16"/>
    </w:rPr>
  </w:style>
  <w:style w:type="character" w:customStyle="1" w:styleId="xl1141">
    <w:name w:val="xl1141"/>
    <w:basedOn w:val="1"/>
    <w:link w:val="xl114"/>
    <w:rPr>
      <w:rFonts w:ascii="Times New Roman" w:hAnsi="Times New Roman"/>
      <w:b/>
      <w:i/>
      <w:color w:val="000000"/>
      <w:sz w:val="16"/>
    </w:rPr>
  </w:style>
  <w:style w:type="paragraph" w:customStyle="1" w:styleId="docdata">
    <w:name w:val="docdata"/>
    <w:basedOn w:val="14"/>
    <w:link w:val="docdata1"/>
  </w:style>
  <w:style w:type="character" w:customStyle="1" w:styleId="docdata1">
    <w:name w:val="docdata1"/>
    <w:basedOn w:val="a0"/>
    <w:link w:val="docdata"/>
  </w:style>
  <w:style w:type="paragraph" w:customStyle="1" w:styleId="afe">
    <w:name w:val="Текст ЭР (см. также)"/>
    <w:basedOn w:val="a"/>
    <w:next w:val="a"/>
    <w:link w:val="1fd"/>
    <w:pPr>
      <w:widowControl w:val="0"/>
      <w:spacing w:before="200" w:line="360" w:lineRule="auto"/>
    </w:pPr>
    <w:rPr>
      <w:rFonts w:ascii="Times New Roman" w:hAnsi="Times New Roman"/>
      <w:sz w:val="20"/>
    </w:rPr>
  </w:style>
  <w:style w:type="character" w:customStyle="1" w:styleId="1fd">
    <w:name w:val="Текст ЭР (см. также)1"/>
    <w:basedOn w:val="1"/>
    <w:link w:val="afe"/>
    <w:rPr>
      <w:rFonts w:ascii="Times New Roman" w:hAnsi="Times New Roman"/>
      <w:sz w:val="20"/>
    </w:rPr>
  </w:style>
  <w:style w:type="paragraph" w:customStyle="1" w:styleId="s16">
    <w:name w:val="s_16"/>
    <w:basedOn w:val="a"/>
    <w:link w:val="s161"/>
    <w:pPr>
      <w:spacing w:beforeAutospacing="1" w:afterAutospacing="1"/>
    </w:pPr>
    <w:rPr>
      <w:rFonts w:ascii="Times New Roman" w:hAnsi="Times New Roman"/>
      <w:sz w:val="24"/>
    </w:rPr>
  </w:style>
  <w:style w:type="character" w:customStyle="1" w:styleId="s161">
    <w:name w:val="s_161"/>
    <w:basedOn w:val="1"/>
    <w:link w:val="s16"/>
    <w:rPr>
      <w:rFonts w:ascii="Times New Roman" w:hAnsi="Times New Roman"/>
      <w:sz w:val="24"/>
    </w:rPr>
  </w:style>
  <w:style w:type="paragraph" w:customStyle="1" w:styleId="xl151">
    <w:name w:val="xl151"/>
    <w:basedOn w:val="a"/>
    <w:link w:val="xl1511"/>
    <w:pPr>
      <w:spacing w:beforeAutospacing="1" w:afterAutospacing="1"/>
      <w:jc w:val="center"/>
    </w:pPr>
    <w:rPr>
      <w:rFonts w:ascii="Times New Roman" w:hAnsi="Times New Roman"/>
      <w:i/>
      <w:sz w:val="14"/>
    </w:rPr>
  </w:style>
  <w:style w:type="character" w:customStyle="1" w:styleId="xl1511">
    <w:name w:val="xl1511"/>
    <w:basedOn w:val="1"/>
    <w:link w:val="xl151"/>
    <w:rPr>
      <w:rFonts w:ascii="Times New Roman" w:hAnsi="Times New Roman"/>
      <w:i/>
      <w:sz w:val="14"/>
    </w:rPr>
  </w:style>
  <w:style w:type="paragraph" w:customStyle="1" w:styleId="xl174">
    <w:name w:val="xl174"/>
    <w:basedOn w:val="a"/>
    <w:link w:val="xl1741"/>
    <w:pPr>
      <w:spacing w:beforeAutospacing="1" w:afterAutospacing="1"/>
      <w:jc w:val="center"/>
    </w:pPr>
    <w:rPr>
      <w:rFonts w:ascii="Times New Roman" w:hAnsi="Times New Roman"/>
      <w:i/>
      <w:sz w:val="14"/>
    </w:rPr>
  </w:style>
  <w:style w:type="character" w:customStyle="1" w:styleId="xl1741">
    <w:name w:val="xl1741"/>
    <w:basedOn w:val="1"/>
    <w:link w:val="xl174"/>
    <w:rPr>
      <w:rFonts w:ascii="Times New Roman" w:hAnsi="Times New Roman"/>
      <w:i/>
      <w:sz w:val="14"/>
    </w:rPr>
  </w:style>
  <w:style w:type="paragraph" w:customStyle="1" w:styleId="xl111">
    <w:name w:val="xl111"/>
    <w:basedOn w:val="a"/>
    <w:link w:val="xl1111"/>
    <w:pPr>
      <w:spacing w:beforeAutospacing="1" w:afterAutospacing="1"/>
      <w:jc w:val="center"/>
    </w:pPr>
    <w:rPr>
      <w:rFonts w:ascii="Times New Roman" w:hAnsi="Times New Roman"/>
      <w:sz w:val="16"/>
    </w:rPr>
  </w:style>
  <w:style w:type="character" w:customStyle="1" w:styleId="xl1111">
    <w:name w:val="xl1111"/>
    <w:basedOn w:val="1"/>
    <w:link w:val="xl111"/>
    <w:rPr>
      <w:rFonts w:ascii="Times New Roman" w:hAnsi="Times New Roman"/>
      <w:color w:val="000000"/>
      <w:sz w:val="16"/>
    </w:rPr>
  </w:style>
  <w:style w:type="paragraph" w:customStyle="1" w:styleId="1fe">
    <w:name w:val="Знак сноски1"/>
    <w:basedOn w:val="a"/>
    <w:link w:val="116"/>
    <w:rPr>
      <w:vertAlign w:val="superscript"/>
    </w:rPr>
  </w:style>
  <w:style w:type="character" w:customStyle="1" w:styleId="116">
    <w:name w:val="Знак сноски11"/>
    <w:basedOn w:val="1"/>
    <w:link w:val="1fe"/>
    <w:rPr>
      <w:vertAlign w:val="superscript"/>
    </w:rPr>
  </w:style>
  <w:style w:type="paragraph" w:customStyle="1" w:styleId="xl74">
    <w:name w:val="xl74"/>
    <w:basedOn w:val="a"/>
    <w:link w:val="xl741"/>
    <w:pPr>
      <w:spacing w:beforeAutospacing="1" w:afterAutospacing="1"/>
    </w:pPr>
    <w:rPr>
      <w:rFonts w:ascii="Times New Roman" w:hAnsi="Times New Roman"/>
      <w:sz w:val="16"/>
    </w:rPr>
  </w:style>
  <w:style w:type="character" w:customStyle="1" w:styleId="xl741">
    <w:name w:val="xl741"/>
    <w:basedOn w:val="1"/>
    <w:link w:val="xl74"/>
    <w:rPr>
      <w:rFonts w:ascii="Times New Roman" w:hAnsi="Times New Roman"/>
      <w:color w:val="000000"/>
      <w:sz w:val="16"/>
    </w:rPr>
  </w:style>
  <w:style w:type="paragraph" w:customStyle="1" w:styleId="aff">
    <w:name w:val="Найденные слова"/>
    <w:link w:val="1ff"/>
    <w:rPr>
      <w:b/>
      <w:color w:val="26282F"/>
      <w:shd w:val="clear" w:color="auto" w:fill="FFF580"/>
    </w:rPr>
  </w:style>
  <w:style w:type="character" w:customStyle="1" w:styleId="1ff">
    <w:name w:val="Найденные слова1"/>
    <w:link w:val="aff"/>
    <w:rPr>
      <w:b/>
      <w:color w:val="26282F"/>
      <w:shd w:val="clear" w:color="auto" w:fill="FFF580"/>
    </w:rPr>
  </w:style>
  <w:style w:type="paragraph" w:styleId="aff0">
    <w:name w:val="TOC Heading"/>
    <w:basedOn w:val="10"/>
    <w:next w:val="a"/>
    <w:link w:val="aff1"/>
    <w:pPr>
      <w:keepNext/>
      <w:keepLines/>
      <w:spacing w:before="240" w:line="264" w:lineRule="auto"/>
      <w:ind w:firstLine="709"/>
      <w:outlineLvl w:val="8"/>
    </w:pPr>
    <w:rPr>
      <w:rFonts w:ascii="@Batang" w:hAnsi="@Batang"/>
      <w:b w:val="0"/>
      <w:color w:val="2F5496"/>
    </w:rPr>
  </w:style>
  <w:style w:type="character" w:customStyle="1" w:styleId="aff1">
    <w:name w:val="Заголовок оглавления Знак"/>
    <w:basedOn w:val="11"/>
    <w:link w:val="aff0"/>
    <w:rPr>
      <w:rFonts w:ascii="@Batang" w:hAnsi="@Batang"/>
      <w:b w:val="0"/>
      <w:color w:val="2F5496"/>
      <w:sz w:val="24"/>
    </w:rPr>
  </w:style>
  <w:style w:type="paragraph" w:customStyle="1" w:styleId="xl130">
    <w:name w:val="xl130"/>
    <w:basedOn w:val="a"/>
    <w:link w:val="xl1301"/>
    <w:pPr>
      <w:spacing w:beforeAutospacing="1" w:afterAutospacing="1"/>
      <w:jc w:val="center"/>
    </w:pPr>
    <w:rPr>
      <w:rFonts w:ascii="Times New Roman" w:hAnsi="Times New Roman"/>
      <w:b/>
      <w:sz w:val="16"/>
    </w:rPr>
  </w:style>
  <w:style w:type="character" w:customStyle="1" w:styleId="xl1301">
    <w:name w:val="xl1301"/>
    <w:basedOn w:val="1"/>
    <w:link w:val="xl130"/>
    <w:rPr>
      <w:rFonts w:ascii="Times New Roman" w:hAnsi="Times New Roman"/>
      <w:b/>
      <w:sz w:val="16"/>
    </w:rPr>
  </w:style>
  <w:style w:type="paragraph" w:customStyle="1" w:styleId="xl109">
    <w:name w:val="xl109"/>
    <w:basedOn w:val="a"/>
    <w:link w:val="xl1091"/>
    <w:pPr>
      <w:spacing w:beforeAutospacing="1" w:afterAutospacing="1"/>
    </w:pPr>
    <w:rPr>
      <w:rFonts w:ascii="Times New Roman" w:hAnsi="Times New Roman"/>
      <w:sz w:val="14"/>
    </w:rPr>
  </w:style>
  <w:style w:type="character" w:customStyle="1" w:styleId="xl1091">
    <w:name w:val="xl1091"/>
    <w:basedOn w:val="1"/>
    <w:link w:val="xl109"/>
    <w:rPr>
      <w:rFonts w:ascii="Times New Roman" w:hAnsi="Times New Roman"/>
      <w:sz w:val="14"/>
    </w:rPr>
  </w:style>
  <w:style w:type="paragraph" w:customStyle="1" w:styleId="xl78">
    <w:name w:val="xl78"/>
    <w:basedOn w:val="a"/>
    <w:link w:val="xl781"/>
    <w:pPr>
      <w:spacing w:beforeAutospacing="1" w:afterAutospacing="1"/>
    </w:pPr>
    <w:rPr>
      <w:rFonts w:ascii="Times New Roman" w:hAnsi="Times New Roman"/>
      <w:sz w:val="14"/>
    </w:rPr>
  </w:style>
  <w:style w:type="character" w:customStyle="1" w:styleId="xl781">
    <w:name w:val="xl781"/>
    <w:basedOn w:val="1"/>
    <w:link w:val="xl78"/>
    <w:rPr>
      <w:rFonts w:ascii="Times New Roman" w:hAnsi="Times New Roman"/>
      <w:sz w:val="14"/>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customStyle="1" w:styleId="xl90">
    <w:name w:val="xl90"/>
    <w:basedOn w:val="a"/>
    <w:link w:val="xl901"/>
    <w:pPr>
      <w:spacing w:beforeAutospacing="1" w:afterAutospacing="1"/>
    </w:pPr>
    <w:rPr>
      <w:rFonts w:ascii="Times New Roman" w:hAnsi="Times New Roman"/>
      <w:sz w:val="14"/>
    </w:rPr>
  </w:style>
  <w:style w:type="character" w:customStyle="1" w:styleId="xl901">
    <w:name w:val="xl901"/>
    <w:basedOn w:val="1"/>
    <w:link w:val="xl90"/>
    <w:rPr>
      <w:rFonts w:ascii="Times New Roman" w:hAnsi="Times New Roman"/>
      <w:sz w:val="14"/>
    </w:rPr>
  </w:style>
  <w:style w:type="paragraph" w:customStyle="1" w:styleId="1ff0">
    <w:name w:val="Тема примечания Знак1"/>
    <w:link w:val="122"/>
    <w:rPr>
      <w:rFonts w:ascii="Times New Roman" w:hAnsi="Times New Roman"/>
      <w:b/>
      <w:sz w:val="20"/>
    </w:rPr>
  </w:style>
  <w:style w:type="character" w:customStyle="1" w:styleId="122">
    <w:name w:val="Тема примечания Знак12"/>
    <w:link w:val="1ff0"/>
    <w:rPr>
      <w:rFonts w:ascii="Times New Roman" w:hAnsi="Times New Roman"/>
      <w:b/>
      <w:sz w:val="20"/>
    </w:rPr>
  </w:style>
  <w:style w:type="paragraph" w:customStyle="1" w:styleId="-">
    <w:name w:val="ЭР-содержание (правое окно)"/>
    <w:basedOn w:val="a"/>
    <w:next w:val="a"/>
    <w:link w:val="-1"/>
    <w:pPr>
      <w:widowControl w:val="0"/>
      <w:spacing w:before="300" w:line="360" w:lineRule="auto"/>
    </w:pPr>
    <w:rPr>
      <w:rFonts w:ascii="Times New Roman" w:hAnsi="Times New Roman"/>
      <w:sz w:val="24"/>
    </w:rPr>
  </w:style>
  <w:style w:type="character" w:customStyle="1" w:styleId="-1">
    <w:name w:val="ЭР-содержание (правое окно)1"/>
    <w:basedOn w:val="1"/>
    <w:link w:val="-"/>
    <w:rPr>
      <w:rFonts w:ascii="Times New Roman" w:hAnsi="Times New Roman"/>
      <w:sz w:val="24"/>
    </w:rPr>
  </w:style>
  <w:style w:type="paragraph" w:customStyle="1" w:styleId="xl142">
    <w:name w:val="xl142"/>
    <w:basedOn w:val="a"/>
    <w:link w:val="xl1421"/>
    <w:pPr>
      <w:spacing w:beforeAutospacing="1" w:afterAutospacing="1"/>
      <w:jc w:val="center"/>
    </w:pPr>
    <w:rPr>
      <w:rFonts w:ascii="Times New Roman" w:hAnsi="Times New Roman"/>
      <w:sz w:val="16"/>
    </w:rPr>
  </w:style>
  <w:style w:type="character" w:customStyle="1" w:styleId="xl1421">
    <w:name w:val="xl1421"/>
    <w:basedOn w:val="1"/>
    <w:link w:val="xl142"/>
    <w:rPr>
      <w:rFonts w:ascii="Times New Roman" w:hAnsi="Times New Roman"/>
      <w:color w:val="000000"/>
      <w:sz w:val="16"/>
    </w:rPr>
  </w:style>
  <w:style w:type="paragraph" w:customStyle="1" w:styleId="xl110">
    <w:name w:val="xl110"/>
    <w:basedOn w:val="a"/>
    <w:link w:val="xl1101"/>
    <w:pPr>
      <w:spacing w:beforeAutospacing="1" w:afterAutospacing="1"/>
      <w:jc w:val="center"/>
    </w:pPr>
    <w:rPr>
      <w:rFonts w:ascii="Times New Roman" w:hAnsi="Times New Roman"/>
      <w:b/>
      <w:i/>
      <w:sz w:val="16"/>
    </w:rPr>
  </w:style>
  <w:style w:type="character" w:customStyle="1" w:styleId="xl1101">
    <w:name w:val="xl1101"/>
    <w:basedOn w:val="1"/>
    <w:link w:val="xl110"/>
    <w:rPr>
      <w:rFonts w:ascii="Times New Roman" w:hAnsi="Times New Roman"/>
      <w:b/>
      <w:i/>
      <w:color w:val="000000"/>
      <w:sz w:val="16"/>
    </w:rPr>
  </w:style>
  <w:style w:type="paragraph" w:customStyle="1" w:styleId="xl168">
    <w:name w:val="xl168"/>
    <w:basedOn w:val="a"/>
    <w:link w:val="xl1681"/>
    <w:pPr>
      <w:spacing w:beforeAutospacing="1" w:afterAutospacing="1"/>
      <w:jc w:val="center"/>
    </w:pPr>
    <w:rPr>
      <w:rFonts w:ascii="Times New Roman" w:hAnsi="Times New Roman"/>
      <w:b/>
      <w:sz w:val="14"/>
    </w:rPr>
  </w:style>
  <w:style w:type="character" w:customStyle="1" w:styleId="xl1681">
    <w:name w:val="xl1681"/>
    <w:basedOn w:val="1"/>
    <w:link w:val="xl168"/>
    <w:rPr>
      <w:rFonts w:ascii="Times New Roman" w:hAnsi="Times New Roman"/>
      <w:b/>
      <w:sz w:val="14"/>
    </w:rPr>
  </w:style>
  <w:style w:type="paragraph" w:customStyle="1" w:styleId="pTextStyleCenter">
    <w:name w:val="pTextStyleCenter"/>
    <w:basedOn w:val="a"/>
    <w:link w:val="pTextStyleCenter1"/>
    <w:pPr>
      <w:spacing w:line="252" w:lineRule="auto"/>
      <w:jc w:val="center"/>
    </w:pPr>
    <w:rPr>
      <w:rFonts w:ascii="Times New Roman" w:hAnsi="Times New Roman"/>
      <w:sz w:val="24"/>
    </w:rPr>
  </w:style>
  <w:style w:type="character" w:customStyle="1" w:styleId="pTextStyleCenter1">
    <w:name w:val="pTextStyleCenter1"/>
    <w:basedOn w:val="1"/>
    <w:link w:val="pTextStyleCenter"/>
    <w:rPr>
      <w:rFonts w:ascii="Times New Roman" w:hAnsi="Times New Roman"/>
      <w:sz w:val="24"/>
    </w:rPr>
  </w:style>
  <w:style w:type="paragraph" w:customStyle="1" w:styleId="aff2">
    <w:name w:val="Текст в таблице"/>
    <w:basedOn w:val="a5"/>
    <w:next w:val="a"/>
    <w:link w:val="1ff1"/>
    <w:pPr>
      <w:ind w:firstLine="500"/>
    </w:pPr>
  </w:style>
  <w:style w:type="character" w:customStyle="1" w:styleId="1ff1">
    <w:name w:val="Текст в таблице1"/>
    <w:basedOn w:val="16"/>
    <w:link w:val="aff2"/>
    <w:rPr>
      <w:rFonts w:ascii="Times New Roman" w:hAnsi="Times New Roman"/>
      <w:sz w:val="24"/>
    </w:rPr>
  </w:style>
  <w:style w:type="paragraph" w:customStyle="1" w:styleId="c21">
    <w:name w:val="c21"/>
    <w:basedOn w:val="14"/>
    <w:link w:val="c211"/>
  </w:style>
  <w:style w:type="character" w:customStyle="1" w:styleId="c211">
    <w:name w:val="c211"/>
    <w:basedOn w:val="a0"/>
    <w:link w:val="c21"/>
  </w:style>
  <w:style w:type="paragraph" w:customStyle="1" w:styleId="aff3">
    <w:name w:val="Текст (справка)"/>
    <w:basedOn w:val="a"/>
    <w:next w:val="a"/>
    <w:link w:val="1ff2"/>
    <w:pPr>
      <w:widowControl w:val="0"/>
      <w:spacing w:line="360" w:lineRule="auto"/>
      <w:ind w:left="170" w:right="170"/>
    </w:pPr>
    <w:rPr>
      <w:rFonts w:ascii="Times New Roman" w:hAnsi="Times New Roman"/>
      <w:sz w:val="24"/>
    </w:rPr>
  </w:style>
  <w:style w:type="character" w:customStyle="1" w:styleId="1ff2">
    <w:name w:val="Текст (справка)1"/>
    <w:basedOn w:val="1"/>
    <w:link w:val="aff3"/>
    <w:rPr>
      <w:rFonts w:ascii="Times New Roman" w:hAnsi="Times New Roman"/>
      <w:sz w:val="24"/>
    </w:rPr>
  </w:style>
  <w:style w:type="paragraph" w:customStyle="1" w:styleId="xl91">
    <w:name w:val="xl91"/>
    <w:basedOn w:val="a"/>
    <w:link w:val="xl911"/>
    <w:pPr>
      <w:spacing w:beforeAutospacing="1" w:afterAutospacing="1"/>
    </w:pPr>
    <w:rPr>
      <w:rFonts w:ascii="Times New Roman" w:hAnsi="Times New Roman"/>
      <w:sz w:val="14"/>
    </w:rPr>
  </w:style>
  <w:style w:type="character" w:customStyle="1" w:styleId="xl911">
    <w:name w:val="xl911"/>
    <w:basedOn w:val="1"/>
    <w:link w:val="xl91"/>
    <w:rPr>
      <w:rFonts w:ascii="Times New Roman" w:hAnsi="Times New Roman"/>
      <w:sz w:val="14"/>
    </w:rPr>
  </w:style>
  <w:style w:type="paragraph" w:customStyle="1" w:styleId="aff4">
    <w:name w:val="Продолжение ссылки"/>
    <w:link w:val="1ff3"/>
  </w:style>
  <w:style w:type="character" w:customStyle="1" w:styleId="1ff3">
    <w:name w:val="Продолжение ссылки1"/>
    <w:link w:val="aff4"/>
  </w:style>
  <w:style w:type="paragraph" w:customStyle="1" w:styleId="aff5">
    <w:name w:val="Заголовок своего сообщения"/>
    <w:link w:val="1ff4"/>
    <w:rPr>
      <w:b/>
      <w:color w:val="26282F"/>
    </w:rPr>
  </w:style>
  <w:style w:type="character" w:customStyle="1" w:styleId="1ff4">
    <w:name w:val="Заголовок своего сообщения1"/>
    <w:link w:val="aff5"/>
    <w:rPr>
      <w:b/>
      <w:color w:val="26282F"/>
    </w:rPr>
  </w:style>
  <w:style w:type="paragraph" w:customStyle="1" w:styleId="aff6">
    <w:name w:val="Технический комментарий"/>
    <w:basedOn w:val="a"/>
    <w:next w:val="a"/>
    <w:link w:val="1ff5"/>
    <w:pPr>
      <w:widowControl w:val="0"/>
      <w:spacing w:line="360" w:lineRule="auto"/>
    </w:pPr>
    <w:rPr>
      <w:rFonts w:ascii="Times New Roman" w:hAnsi="Times New Roman"/>
      <w:color w:val="463F31"/>
      <w:sz w:val="24"/>
    </w:rPr>
  </w:style>
  <w:style w:type="character" w:customStyle="1" w:styleId="1ff5">
    <w:name w:val="Технический комментарий1"/>
    <w:basedOn w:val="1"/>
    <w:link w:val="aff6"/>
    <w:rPr>
      <w:rFonts w:ascii="Times New Roman" w:hAnsi="Times New Roman"/>
      <w:color w:val="463F31"/>
      <w:sz w:val="24"/>
    </w:rPr>
  </w:style>
  <w:style w:type="paragraph" w:customStyle="1" w:styleId="xl106">
    <w:name w:val="xl106"/>
    <w:basedOn w:val="a"/>
    <w:link w:val="xl1061"/>
    <w:pPr>
      <w:spacing w:beforeAutospacing="1" w:afterAutospacing="1"/>
      <w:jc w:val="center"/>
    </w:pPr>
    <w:rPr>
      <w:rFonts w:ascii="Times New Roman" w:hAnsi="Times New Roman"/>
      <w:b/>
      <w:sz w:val="16"/>
    </w:rPr>
  </w:style>
  <w:style w:type="character" w:customStyle="1" w:styleId="xl1061">
    <w:name w:val="xl1061"/>
    <w:basedOn w:val="1"/>
    <w:link w:val="xl106"/>
    <w:rPr>
      <w:rFonts w:ascii="Times New Roman" w:hAnsi="Times New Roman"/>
      <w:b/>
      <w:sz w:val="16"/>
    </w:rPr>
  </w:style>
  <w:style w:type="paragraph" w:customStyle="1" w:styleId="aff7">
    <w:name w:val="Ссылка на официальную публикацию"/>
    <w:basedOn w:val="a"/>
    <w:next w:val="a"/>
    <w:link w:val="1ff6"/>
    <w:pPr>
      <w:widowControl w:val="0"/>
      <w:spacing w:line="360" w:lineRule="auto"/>
      <w:ind w:firstLine="720"/>
      <w:jc w:val="both"/>
    </w:pPr>
    <w:rPr>
      <w:rFonts w:ascii="Times New Roman" w:hAnsi="Times New Roman"/>
      <w:sz w:val="24"/>
    </w:rPr>
  </w:style>
  <w:style w:type="character" w:customStyle="1" w:styleId="1ff6">
    <w:name w:val="Ссылка на официальную публикацию1"/>
    <w:basedOn w:val="1"/>
    <w:link w:val="aff7"/>
    <w:rPr>
      <w:rFonts w:ascii="Times New Roman" w:hAnsi="Times New Roman"/>
      <w:sz w:val="24"/>
    </w:rPr>
  </w:style>
  <w:style w:type="paragraph" w:customStyle="1" w:styleId="32">
    <w:name w:val="Неразрешенное упоминание3"/>
    <w:link w:val="310"/>
    <w:rPr>
      <w:color w:val="605E5C"/>
      <w:shd w:val="clear" w:color="auto" w:fill="E1DFDD"/>
    </w:rPr>
  </w:style>
  <w:style w:type="character" w:customStyle="1" w:styleId="310">
    <w:name w:val="Неразрешенное упоминание31"/>
    <w:link w:val="32"/>
    <w:rPr>
      <w:color w:val="605E5C"/>
      <w:shd w:val="clear" w:color="auto" w:fill="E1DFDD"/>
    </w:rPr>
  </w:style>
  <w:style w:type="paragraph" w:customStyle="1" w:styleId="1ff7">
    <w:name w:val="Гиперссылка1"/>
    <w:basedOn w:val="14"/>
    <w:link w:val="117"/>
    <w:rPr>
      <w:color w:val="0000FF"/>
      <w:u w:val="single"/>
    </w:rPr>
  </w:style>
  <w:style w:type="character" w:customStyle="1" w:styleId="117">
    <w:name w:val="Гиперссылка11"/>
    <w:basedOn w:val="a0"/>
    <w:link w:val="1ff7"/>
    <w:rPr>
      <w:color w:val="0000FF"/>
      <w:u w:val="single"/>
    </w:rPr>
  </w:style>
  <w:style w:type="paragraph" w:customStyle="1" w:styleId="xl118">
    <w:name w:val="xl118"/>
    <w:basedOn w:val="a"/>
    <w:link w:val="xl1181"/>
    <w:pPr>
      <w:spacing w:beforeAutospacing="1" w:afterAutospacing="1"/>
    </w:pPr>
    <w:rPr>
      <w:rFonts w:ascii="Times New Roman" w:hAnsi="Times New Roman"/>
      <w:sz w:val="14"/>
    </w:rPr>
  </w:style>
  <w:style w:type="character" w:customStyle="1" w:styleId="xl1181">
    <w:name w:val="xl1181"/>
    <w:basedOn w:val="1"/>
    <w:link w:val="xl118"/>
    <w:rPr>
      <w:rFonts w:ascii="Times New Roman" w:hAnsi="Times New Roman"/>
      <w:sz w:val="14"/>
    </w:rPr>
  </w:style>
  <w:style w:type="paragraph" w:customStyle="1" w:styleId="aff8">
    <w:name w:val="Сравнение редакций. Добавленный фрагмент"/>
    <w:link w:val="1ff8"/>
    <w:rPr>
      <w:shd w:val="clear" w:color="auto" w:fill="C1D7FF"/>
    </w:rPr>
  </w:style>
  <w:style w:type="character" w:customStyle="1" w:styleId="1ff8">
    <w:name w:val="Сравнение редакций. Добавленный фрагмент1"/>
    <w:link w:val="aff8"/>
    <w:rPr>
      <w:color w:val="000000"/>
      <w:shd w:val="clear" w:color="auto" w:fill="C1D7FF"/>
    </w:rPr>
  </w:style>
  <w:style w:type="paragraph" w:customStyle="1" w:styleId="xl153">
    <w:name w:val="xl153"/>
    <w:basedOn w:val="a"/>
    <w:link w:val="xl1531"/>
    <w:pPr>
      <w:spacing w:beforeAutospacing="1" w:afterAutospacing="1"/>
      <w:jc w:val="center"/>
    </w:pPr>
    <w:rPr>
      <w:rFonts w:ascii="Times New Roman" w:hAnsi="Times New Roman"/>
      <w:i/>
      <w:sz w:val="14"/>
    </w:rPr>
  </w:style>
  <w:style w:type="character" w:customStyle="1" w:styleId="xl1531">
    <w:name w:val="xl1531"/>
    <w:basedOn w:val="1"/>
    <w:link w:val="xl153"/>
    <w:rPr>
      <w:rFonts w:ascii="Times New Roman" w:hAnsi="Times New Roman"/>
      <w:i/>
      <w:sz w:val="14"/>
    </w:rPr>
  </w:style>
  <w:style w:type="paragraph" w:customStyle="1" w:styleId="aff9">
    <w:name w:val="Колонтитул (левый)"/>
    <w:basedOn w:val="ac"/>
    <w:next w:val="a"/>
    <w:link w:val="1ff9"/>
    <w:rPr>
      <w:sz w:val="14"/>
    </w:rPr>
  </w:style>
  <w:style w:type="character" w:customStyle="1" w:styleId="1ff9">
    <w:name w:val="Колонтитул (левый)1"/>
    <w:basedOn w:val="1e"/>
    <w:link w:val="aff9"/>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a">
    <w:name w:val="Информация об изменениях"/>
    <w:basedOn w:val="af"/>
    <w:next w:val="a"/>
    <w:link w:val="1ffa"/>
    <w:pPr>
      <w:spacing w:before="180"/>
      <w:ind w:left="360" w:right="360" w:firstLine="0"/>
    </w:pPr>
  </w:style>
  <w:style w:type="character" w:customStyle="1" w:styleId="1ffa">
    <w:name w:val="Информация об изменениях1"/>
    <w:basedOn w:val="1f1"/>
    <w:link w:val="affa"/>
    <w:rPr>
      <w:rFonts w:ascii="Times New Roman" w:hAnsi="Times New Roman"/>
      <w:color w:val="353842"/>
      <w:sz w:val="18"/>
    </w:rPr>
  </w:style>
  <w:style w:type="paragraph" w:customStyle="1" w:styleId="xl85">
    <w:name w:val="xl85"/>
    <w:basedOn w:val="a"/>
    <w:link w:val="xl851"/>
    <w:pPr>
      <w:spacing w:beforeAutospacing="1" w:afterAutospacing="1"/>
    </w:pPr>
    <w:rPr>
      <w:rFonts w:ascii="Times New Roman" w:hAnsi="Times New Roman"/>
      <w:sz w:val="14"/>
    </w:rPr>
  </w:style>
  <w:style w:type="character" w:customStyle="1" w:styleId="xl851">
    <w:name w:val="xl851"/>
    <w:basedOn w:val="1"/>
    <w:link w:val="xl85"/>
    <w:rPr>
      <w:rFonts w:ascii="Times New Roman" w:hAnsi="Times New Roman"/>
      <w:sz w:val="14"/>
    </w:rPr>
  </w:style>
  <w:style w:type="paragraph" w:customStyle="1" w:styleId="1ffb">
    <w:name w:val="Номер страницы1"/>
    <w:link w:val="affb"/>
    <w:rPr>
      <w:rFonts w:ascii="Times New Roman" w:hAnsi="Times New Roman"/>
    </w:rPr>
  </w:style>
  <w:style w:type="character" w:styleId="affb">
    <w:name w:val="page number"/>
    <w:link w:val="1ffb"/>
    <w:rPr>
      <w:rFonts w:ascii="Times New Roman" w:hAnsi="Times New Roman"/>
    </w:rPr>
  </w:style>
  <w:style w:type="paragraph" w:customStyle="1" w:styleId="affc">
    <w:name w:val="Ссылка на утративший силу документ"/>
    <w:link w:val="1ffc"/>
    <w:rPr>
      <w:b/>
      <w:color w:val="749232"/>
    </w:rPr>
  </w:style>
  <w:style w:type="character" w:customStyle="1" w:styleId="1ffc">
    <w:name w:val="Ссылка на утративший силу документ1"/>
    <w:link w:val="affc"/>
    <w:rPr>
      <w:b/>
      <w:color w:val="749232"/>
    </w:rPr>
  </w:style>
  <w:style w:type="paragraph" w:customStyle="1" w:styleId="123">
    <w:name w:val="Просмотренная гиперссылка12"/>
    <w:basedOn w:val="14"/>
    <w:link w:val="118"/>
    <w:rPr>
      <w:color w:val="800080"/>
      <w:u w:val="single"/>
    </w:rPr>
  </w:style>
  <w:style w:type="character" w:customStyle="1" w:styleId="118">
    <w:name w:val="Просмотренная гиперссылка11"/>
    <w:basedOn w:val="a0"/>
    <w:link w:val="123"/>
    <w:rPr>
      <w:color w:val="800080"/>
      <w:u w:val="single"/>
    </w:rPr>
  </w:style>
  <w:style w:type="paragraph" w:customStyle="1" w:styleId="affd">
    <w:name w:val="Примечание."/>
    <w:basedOn w:val="aa"/>
    <w:next w:val="a"/>
    <w:link w:val="1ffd"/>
  </w:style>
  <w:style w:type="character" w:customStyle="1" w:styleId="1ffd">
    <w:name w:val="Примечание.1"/>
    <w:basedOn w:val="1b"/>
    <w:link w:val="affd"/>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e">
    <w:name w:val="Таблицы (моноширинный)"/>
    <w:basedOn w:val="a"/>
    <w:next w:val="a"/>
    <w:link w:val="1ffe"/>
    <w:pPr>
      <w:widowControl w:val="0"/>
      <w:spacing w:line="360" w:lineRule="auto"/>
    </w:pPr>
    <w:rPr>
      <w:rFonts w:ascii="Courier New" w:hAnsi="Courier New"/>
      <w:sz w:val="24"/>
    </w:rPr>
  </w:style>
  <w:style w:type="character" w:customStyle="1" w:styleId="1ffe">
    <w:name w:val="Таблицы (моноширинный)1"/>
    <w:basedOn w:val="1"/>
    <w:link w:val="affe"/>
    <w:rPr>
      <w:rFonts w:ascii="Courier New" w:hAnsi="Courier New"/>
      <w:sz w:val="24"/>
    </w:rPr>
  </w:style>
  <w:style w:type="paragraph" w:customStyle="1" w:styleId="Default">
    <w:name w:val="Default"/>
    <w:link w:val="Default1"/>
    <w:rPr>
      <w:rFonts w:ascii="Times New Roman" w:hAnsi="Times New Roman"/>
      <w:sz w:val="24"/>
    </w:rPr>
  </w:style>
  <w:style w:type="character" w:customStyle="1" w:styleId="Default1">
    <w:name w:val="Default1"/>
    <w:link w:val="Default"/>
    <w:rPr>
      <w:rFonts w:ascii="Times New Roman" w:hAnsi="Times New Roman"/>
      <w:color w:val="000000"/>
      <w:sz w:val="24"/>
    </w:rPr>
  </w:style>
  <w:style w:type="paragraph" w:customStyle="1" w:styleId="xl73">
    <w:name w:val="xl73"/>
    <w:basedOn w:val="a"/>
    <w:link w:val="xl731"/>
    <w:pPr>
      <w:spacing w:beforeAutospacing="1" w:afterAutospacing="1"/>
    </w:pPr>
    <w:rPr>
      <w:rFonts w:ascii="Times New Roman" w:hAnsi="Times New Roman"/>
      <w:sz w:val="16"/>
    </w:rPr>
  </w:style>
  <w:style w:type="character" w:customStyle="1" w:styleId="xl731">
    <w:name w:val="xl731"/>
    <w:basedOn w:val="1"/>
    <w:link w:val="xl73"/>
    <w:rPr>
      <w:rFonts w:ascii="Times New Roman" w:hAnsi="Times New Roman"/>
      <w:color w:val="000000"/>
      <w:sz w:val="16"/>
    </w:rPr>
  </w:style>
  <w:style w:type="paragraph" w:styleId="afff">
    <w:name w:val="List Paragraph"/>
    <w:aliases w:val="Содержание. 2 уровень,Этапы,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fff0"/>
    <w:uiPriority w:val="99"/>
    <w:qFormat/>
    <w:pPr>
      <w:ind w:left="720"/>
      <w:contextualSpacing/>
    </w:pPr>
  </w:style>
  <w:style w:type="character" w:customStyle="1" w:styleId="afff0">
    <w:name w:val="Абзац списка Знак"/>
    <w:aliases w:val="Содержание. 2 уровень Знак,Этапы Знак,List Paragraph Знак,Цветной список - Акцент 11 Знак,Bullet List Знак,FooterText Знак,numbered Знак,Paragraphe de liste1 Знак,lp1 Знак,Use Case List Paragraph Знак,Маркер Знак,ТЗ список Знак"/>
    <w:basedOn w:val="1"/>
    <w:link w:val="afff"/>
    <w:uiPriority w:val="99"/>
    <w:qFormat/>
  </w:style>
  <w:style w:type="paragraph" w:customStyle="1" w:styleId="ConsPlusCell">
    <w:name w:val="ConsPlusCell"/>
    <w:link w:val="ConsPlusCell1"/>
    <w:rPr>
      <w:rFonts w:ascii="Arial" w:hAnsi="Arial"/>
      <w:sz w:val="20"/>
    </w:rPr>
  </w:style>
  <w:style w:type="character" w:customStyle="1" w:styleId="ConsPlusCell1">
    <w:name w:val="ConsPlusCell1"/>
    <w:link w:val="ConsPlusCell"/>
    <w:rPr>
      <w:rFonts w:ascii="Arial" w:hAnsi="Arial"/>
      <w:sz w:val="20"/>
    </w:rPr>
  </w:style>
  <w:style w:type="paragraph" w:customStyle="1" w:styleId="xl102">
    <w:name w:val="xl102"/>
    <w:basedOn w:val="a"/>
    <w:link w:val="xl1021"/>
    <w:pPr>
      <w:spacing w:beforeAutospacing="1" w:afterAutospacing="1"/>
    </w:pPr>
    <w:rPr>
      <w:rFonts w:ascii="Times New Roman" w:hAnsi="Times New Roman"/>
      <w:sz w:val="16"/>
    </w:rPr>
  </w:style>
  <w:style w:type="character" w:customStyle="1" w:styleId="xl1021">
    <w:name w:val="xl1021"/>
    <w:basedOn w:val="1"/>
    <w:link w:val="xl102"/>
    <w:rPr>
      <w:rFonts w:ascii="Times New Roman" w:hAnsi="Times New Roman"/>
      <w:color w:val="000000"/>
      <w:sz w:val="16"/>
    </w:rPr>
  </w:style>
  <w:style w:type="paragraph" w:customStyle="1" w:styleId="afff1">
    <w:name w:val="Подзаголовок для информации об изменениях"/>
    <w:basedOn w:val="af"/>
    <w:next w:val="a"/>
    <w:link w:val="1fff"/>
    <w:rPr>
      <w:b/>
    </w:rPr>
  </w:style>
  <w:style w:type="character" w:customStyle="1" w:styleId="1fff">
    <w:name w:val="Подзаголовок для информации об изменениях1"/>
    <w:basedOn w:val="1f1"/>
    <w:link w:val="afff1"/>
    <w:rPr>
      <w:rFonts w:ascii="Times New Roman" w:hAnsi="Times New Roman"/>
      <w:b/>
      <w:color w:val="353842"/>
      <w:sz w:val="18"/>
    </w:rPr>
  </w:style>
  <w:style w:type="paragraph" w:customStyle="1" w:styleId="xl179">
    <w:name w:val="xl179"/>
    <w:basedOn w:val="a"/>
    <w:link w:val="xl1791"/>
    <w:pPr>
      <w:spacing w:beforeAutospacing="1" w:afterAutospacing="1"/>
      <w:jc w:val="center"/>
    </w:pPr>
    <w:rPr>
      <w:rFonts w:ascii="Times New Roman" w:hAnsi="Times New Roman"/>
      <w:sz w:val="14"/>
    </w:rPr>
  </w:style>
  <w:style w:type="character" w:customStyle="1" w:styleId="xl1791">
    <w:name w:val="xl1791"/>
    <w:basedOn w:val="1"/>
    <w:link w:val="xl179"/>
    <w:rPr>
      <w:rFonts w:ascii="Times New Roman" w:hAnsi="Times New Roman"/>
      <w:sz w:val="14"/>
    </w:rPr>
  </w:style>
  <w:style w:type="paragraph" w:customStyle="1" w:styleId="xl177">
    <w:name w:val="xl177"/>
    <w:basedOn w:val="a"/>
    <w:link w:val="xl1771"/>
    <w:pPr>
      <w:spacing w:beforeAutospacing="1" w:afterAutospacing="1"/>
      <w:jc w:val="center"/>
    </w:pPr>
    <w:rPr>
      <w:rFonts w:ascii="Times New Roman" w:hAnsi="Times New Roman"/>
      <w:sz w:val="14"/>
    </w:rPr>
  </w:style>
  <w:style w:type="character" w:customStyle="1" w:styleId="xl1771">
    <w:name w:val="xl1771"/>
    <w:basedOn w:val="1"/>
    <w:link w:val="xl177"/>
    <w:rPr>
      <w:rFonts w:ascii="Times New Roman" w:hAnsi="Times New Roman"/>
      <w:sz w:val="14"/>
    </w:rPr>
  </w:style>
  <w:style w:type="paragraph" w:customStyle="1" w:styleId="a8">
    <w:name w:val="Основное меню (преемственное)"/>
    <w:basedOn w:val="a"/>
    <w:next w:val="a"/>
    <w:link w:val="18"/>
    <w:pPr>
      <w:widowControl w:val="0"/>
      <w:spacing w:line="360" w:lineRule="auto"/>
      <w:ind w:firstLine="720"/>
      <w:jc w:val="both"/>
    </w:pPr>
    <w:rPr>
      <w:rFonts w:ascii="Verdana" w:hAnsi="Verdana"/>
    </w:rPr>
  </w:style>
  <w:style w:type="character" w:customStyle="1" w:styleId="18">
    <w:name w:val="Основное меню (преемственное)1"/>
    <w:basedOn w:val="1"/>
    <w:link w:val="a8"/>
    <w:rPr>
      <w:rFonts w:ascii="Verdana" w:hAnsi="Verdana"/>
    </w:rPr>
  </w:style>
  <w:style w:type="paragraph" w:customStyle="1" w:styleId="xl81">
    <w:name w:val="xl81"/>
    <w:basedOn w:val="a"/>
    <w:link w:val="xl811"/>
    <w:pPr>
      <w:spacing w:beforeAutospacing="1" w:afterAutospacing="1"/>
    </w:pPr>
    <w:rPr>
      <w:rFonts w:ascii="Times New Roman" w:hAnsi="Times New Roman"/>
      <w:color w:val="FF0000"/>
      <w:sz w:val="14"/>
    </w:rPr>
  </w:style>
  <w:style w:type="character" w:customStyle="1" w:styleId="xl811">
    <w:name w:val="xl811"/>
    <w:basedOn w:val="1"/>
    <w:link w:val="xl81"/>
    <w:rPr>
      <w:rFonts w:ascii="Times New Roman" w:hAnsi="Times New Roman"/>
      <w:color w:val="FF0000"/>
      <w:sz w:val="14"/>
    </w:rPr>
  </w:style>
  <w:style w:type="paragraph" w:customStyle="1" w:styleId="xl108">
    <w:name w:val="xl108"/>
    <w:basedOn w:val="a"/>
    <w:link w:val="xl1081"/>
    <w:pPr>
      <w:spacing w:beforeAutospacing="1" w:afterAutospacing="1"/>
    </w:pPr>
    <w:rPr>
      <w:rFonts w:ascii="Times New Roman" w:hAnsi="Times New Roman"/>
      <w:sz w:val="16"/>
    </w:rPr>
  </w:style>
  <w:style w:type="character" w:customStyle="1" w:styleId="xl1081">
    <w:name w:val="xl1081"/>
    <w:basedOn w:val="1"/>
    <w:link w:val="xl108"/>
    <w:rPr>
      <w:rFonts w:ascii="Times New Roman" w:hAnsi="Times New Roman"/>
      <w:color w:val="000000"/>
      <w:sz w:val="16"/>
    </w:rPr>
  </w:style>
  <w:style w:type="paragraph" w:customStyle="1" w:styleId="xl147">
    <w:name w:val="xl147"/>
    <w:basedOn w:val="a"/>
    <w:link w:val="xl1471"/>
    <w:pPr>
      <w:spacing w:beforeAutospacing="1" w:afterAutospacing="1"/>
      <w:jc w:val="center"/>
    </w:pPr>
    <w:rPr>
      <w:rFonts w:ascii="Times New Roman" w:hAnsi="Times New Roman"/>
      <w:sz w:val="16"/>
    </w:rPr>
  </w:style>
  <w:style w:type="character" w:customStyle="1" w:styleId="xl1471">
    <w:name w:val="xl1471"/>
    <w:basedOn w:val="1"/>
    <w:link w:val="xl147"/>
    <w:rPr>
      <w:rFonts w:ascii="Times New Roman" w:hAnsi="Times New Roman"/>
      <w:color w:val="000000"/>
      <w:sz w:val="16"/>
    </w:rPr>
  </w:style>
  <w:style w:type="paragraph" w:customStyle="1" w:styleId="xl75">
    <w:name w:val="xl75"/>
    <w:basedOn w:val="a"/>
    <w:link w:val="xl751"/>
    <w:pPr>
      <w:spacing w:beforeAutospacing="1" w:afterAutospacing="1"/>
      <w:jc w:val="center"/>
    </w:pPr>
    <w:rPr>
      <w:rFonts w:ascii="Times New Roman" w:hAnsi="Times New Roman"/>
      <w:sz w:val="16"/>
    </w:rPr>
  </w:style>
  <w:style w:type="character" w:customStyle="1" w:styleId="xl751">
    <w:name w:val="xl751"/>
    <w:basedOn w:val="1"/>
    <w:link w:val="xl75"/>
    <w:rPr>
      <w:rFonts w:ascii="Times New Roman" w:hAnsi="Times New Roman"/>
      <w:sz w:val="16"/>
    </w:rPr>
  </w:style>
  <w:style w:type="paragraph" w:customStyle="1" w:styleId="afff2">
    <w:name w:val="Постоянная часть"/>
    <w:basedOn w:val="a8"/>
    <w:next w:val="a"/>
    <w:link w:val="1fff0"/>
    <w:rPr>
      <w:sz w:val="20"/>
    </w:rPr>
  </w:style>
  <w:style w:type="character" w:customStyle="1" w:styleId="1fff0">
    <w:name w:val="Постоянная часть1"/>
    <w:basedOn w:val="18"/>
    <w:link w:val="afff2"/>
    <w:rPr>
      <w:rFonts w:ascii="Verdana" w:hAnsi="Verdana"/>
      <w:sz w:val="20"/>
    </w:rPr>
  </w:style>
  <w:style w:type="paragraph" w:customStyle="1" w:styleId="xl88">
    <w:name w:val="xl88"/>
    <w:basedOn w:val="a"/>
    <w:link w:val="xl881"/>
    <w:pPr>
      <w:spacing w:beforeAutospacing="1" w:afterAutospacing="1"/>
      <w:jc w:val="center"/>
    </w:pPr>
    <w:rPr>
      <w:rFonts w:ascii="Times New Roman" w:hAnsi="Times New Roman"/>
      <w:i/>
      <w:sz w:val="14"/>
    </w:rPr>
  </w:style>
  <w:style w:type="character" w:customStyle="1" w:styleId="xl881">
    <w:name w:val="xl881"/>
    <w:basedOn w:val="1"/>
    <w:link w:val="xl88"/>
    <w:rPr>
      <w:rFonts w:ascii="Times New Roman" w:hAnsi="Times New Roman"/>
      <w:i/>
      <w:sz w:val="14"/>
    </w:rPr>
  </w:style>
  <w:style w:type="paragraph" w:customStyle="1" w:styleId="xl140">
    <w:name w:val="xl140"/>
    <w:basedOn w:val="a"/>
    <w:link w:val="xl1401"/>
    <w:pPr>
      <w:spacing w:beforeAutospacing="1" w:afterAutospacing="1"/>
    </w:pPr>
    <w:rPr>
      <w:rFonts w:ascii="Times New Roman" w:hAnsi="Times New Roman"/>
      <w:b/>
      <w:sz w:val="16"/>
    </w:rPr>
  </w:style>
  <w:style w:type="character" w:customStyle="1" w:styleId="xl1401">
    <w:name w:val="xl1401"/>
    <w:basedOn w:val="1"/>
    <w:link w:val="xl140"/>
    <w:rPr>
      <w:rFonts w:ascii="Times New Roman" w:hAnsi="Times New Roman"/>
      <w:b/>
      <w:sz w:val="16"/>
    </w:rPr>
  </w:style>
  <w:style w:type="paragraph" w:customStyle="1" w:styleId="1fff1">
    <w:name w:val="Слабое выделение1"/>
    <w:link w:val="afff3"/>
    <w:rPr>
      <w:i/>
      <w:color w:val="404040"/>
    </w:rPr>
  </w:style>
  <w:style w:type="character" w:styleId="afff3">
    <w:name w:val="Subtle Emphasis"/>
    <w:link w:val="1fff1"/>
    <w:rPr>
      <w:i/>
      <w:color w:val="404040"/>
    </w:rPr>
  </w:style>
  <w:style w:type="paragraph" w:customStyle="1" w:styleId="xl64">
    <w:name w:val="xl64"/>
    <w:basedOn w:val="a"/>
    <w:link w:val="xl641"/>
    <w:pPr>
      <w:spacing w:beforeAutospacing="1" w:afterAutospacing="1"/>
    </w:pPr>
    <w:rPr>
      <w:rFonts w:ascii="Times New Roman" w:hAnsi="Times New Roman"/>
      <w:sz w:val="24"/>
    </w:rPr>
  </w:style>
  <w:style w:type="character" w:customStyle="1" w:styleId="xl641">
    <w:name w:val="xl641"/>
    <w:basedOn w:val="1"/>
    <w:link w:val="xl64"/>
    <w:rPr>
      <w:rFonts w:ascii="Times New Roman" w:hAnsi="Times New Roman"/>
      <w:sz w:val="24"/>
    </w:rPr>
  </w:style>
  <w:style w:type="paragraph" w:customStyle="1" w:styleId="xl171">
    <w:name w:val="xl171"/>
    <w:basedOn w:val="a"/>
    <w:link w:val="xl1711"/>
    <w:pPr>
      <w:spacing w:beforeAutospacing="1" w:afterAutospacing="1"/>
      <w:jc w:val="center"/>
    </w:pPr>
    <w:rPr>
      <w:rFonts w:ascii="Times New Roman" w:hAnsi="Times New Roman"/>
      <w:i/>
      <w:sz w:val="14"/>
    </w:rPr>
  </w:style>
  <w:style w:type="character" w:customStyle="1" w:styleId="xl1711">
    <w:name w:val="xl1711"/>
    <w:basedOn w:val="1"/>
    <w:link w:val="xl171"/>
    <w:rPr>
      <w:rFonts w:ascii="Times New Roman" w:hAnsi="Times New Roman"/>
      <w:i/>
      <w:sz w:val="14"/>
    </w:rPr>
  </w:style>
  <w:style w:type="paragraph" w:customStyle="1" w:styleId="xl63">
    <w:name w:val="xl63"/>
    <w:basedOn w:val="a"/>
    <w:link w:val="xl631"/>
    <w:pPr>
      <w:spacing w:beforeAutospacing="1" w:afterAutospacing="1"/>
    </w:pPr>
    <w:rPr>
      <w:rFonts w:ascii="Times New Roman" w:hAnsi="Times New Roman"/>
      <w:sz w:val="24"/>
    </w:rPr>
  </w:style>
  <w:style w:type="character" w:customStyle="1" w:styleId="xl631">
    <w:name w:val="xl631"/>
    <w:basedOn w:val="1"/>
    <w:link w:val="xl63"/>
    <w:rPr>
      <w:rFonts w:ascii="Times New Roman" w:hAnsi="Times New Roman"/>
      <w:sz w:val="24"/>
    </w:rPr>
  </w:style>
  <w:style w:type="paragraph" w:customStyle="1" w:styleId="xl148">
    <w:name w:val="xl148"/>
    <w:basedOn w:val="a"/>
    <w:link w:val="xl1481"/>
    <w:pPr>
      <w:spacing w:beforeAutospacing="1" w:afterAutospacing="1"/>
    </w:pPr>
    <w:rPr>
      <w:rFonts w:ascii="Times New Roman" w:hAnsi="Times New Roman"/>
      <w:b/>
      <w:sz w:val="16"/>
    </w:rPr>
  </w:style>
  <w:style w:type="character" w:customStyle="1" w:styleId="xl1481">
    <w:name w:val="xl1481"/>
    <w:basedOn w:val="1"/>
    <w:link w:val="xl148"/>
    <w:rPr>
      <w:rFonts w:ascii="Times New Roman" w:hAnsi="Times New Roman"/>
      <w:b/>
      <w:sz w:val="16"/>
    </w:rPr>
  </w:style>
  <w:style w:type="paragraph" w:customStyle="1" w:styleId="afff4">
    <w:name w:val="Колонтитул (правый)"/>
    <w:basedOn w:val="afff5"/>
    <w:next w:val="a"/>
    <w:link w:val="1fff2"/>
    <w:rPr>
      <w:sz w:val="14"/>
    </w:rPr>
  </w:style>
  <w:style w:type="character" w:customStyle="1" w:styleId="1fff2">
    <w:name w:val="Колонтитул (правый)1"/>
    <w:basedOn w:val="1fff3"/>
    <w:link w:val="afff4"/>
    <w:rPr>
      <w:rFonts w:ascii="Times New Roman" w:hAnsi="Times New Roman"/>
      <w:sz w:val="14"/>
    </w:rPr>
  </w:style>
  <w:style w:type="paragraph" w:customStyle="1" w:styleId="xl83">
    <w:name w:val="xl83"/>
    <w:basedOn w:val="a"/>
    <w:link w:val="xl831"/>
    <w:pPr>
      <w:spacing w:beforeAutospacing="1" w:afterAutospacing="1"/>
    </w:pPr>
    <w:rPr>
      <w:rFonts w:ascii="Times New Roman" w:hAnsi="Times New Roman"/>
      <w:sz w:val="14"/>
    </w:rPr>
  </w:style>
  <w:style w:type="character" w:customStyle="1" w:styleId="xl831">
    <w:name w:val="xl831"/>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1"/>
    <w:pPr>
      <w:spacing w:beforeAutospacing="1" w:afterAutospacing="1"/>
      <w:jc w:val="center"/>
    </w:pPr>
    <w:rPr>
      <w:rFonts w:ascii="Times New Roman" w:hAnsi="Times New Roman"/>
      <w:b/>
      <w:sz w:val="16"/>
    </w:rPr>
  </w:style>
  <w:style w:type="character" w:customStyle="1" w:styleId="xl1051">
    <w:name w:val="xl1051"/>
    <w:basedOn w:val="1"/>
    <w:link w:val="xl105"/>
    <w:rPr>
      <w:rFonts w:ascii="Times New Roman" w:hAnsi="Times New Roman"/>
      <w:b/>
      <w:color w:val="000000"/>
      <w:sz w:val="16"/>
    </w:rPr>
  </w:style>
  <w:style w:type="paragraph" w:customStyle="1" w:styleId="xl97">
    <w:name w:val="xl97"/>
    <w:basedOn w:val="a"/>
    <w:link w:val="xl971"/>
    <w:pPr>
      <w:spacing w:beforeAutospacing="1" w:afterAutospacing="1"/>
    </w:pPr>
    <w:rPr>
      <w:rFonts w:ascii="Times New Roman" w:hAnsi="Times New Roman"/>
      <w:color w:val="FF0000"/>
      <w:sz w:val="24"/>
    </w:rPr>
  </w:style>
  <w:style w:type="character" w:customStyle="1" w:styleId="xl971">
    <w:name w:val="xl971"/>
    <w:basedOn w:val="1"/>
    <w:link w:val="xl97"/>
    <w:rPr>
      <w:rFonts w:ascii="Times New Roman" w:hAnsi="Times New Roman"/>
      <w:color w:val="FF0000"/>
      <w:sz w:val="24"/>
    </w:rPr>
  </w:style>
  <w:style w:type="paragraph" w:customStyle="1" w:styleId="xl131">
    <w:name w:val="xl131"/>
    <w:basedOn w:val="a"/>
    <w:link w:val="xl1311"/>
    <w:pPr>
      <w:spacing w:beforeAutospacing="1" w:afterAutospacing="1"/>
    </w:pPr>
    <w:rPr>
      <w:rFonts w:ascii="Times New Roman" w:hAnsi="Times New Roman"/>
      <w:b/>
      <w:sz w:val="16"/>
    </w:rPr>
  </w:style>
  <w:style w:type="character" w:customStyle="1" w:styleId="xl1311">
    <w:name w:val="xl1311"/>
    <w:basedOn w:val="1"/>
    <w:link w:val="xl131"/>
    <w:rPr>
      <w:rFonts w:ascii="Times New Roman" w:hAnsi="Times New Roman"/>
      <w:b/>
      <w:sz w:val="16"/>
    </w:rPr>
  </w:style>
  <w:style w:type="paragraph" w:customStyle="1" w:styleId="xl167">
    <w:name w:val="xl167"/>
    <w:basedOn w:val="a"/>
    <w:link w:val="xl1671"/>
    <w:pPr>
      <w:spacing w:beforeAutospacing="1" w:afterAutospacing="1"/>
      <w:jc w:val="center"/>
    </w:pPr>
    <w:rPr>
      <w:rFonts w:ascii="Times New Roman" w:hAnsi="Times New Roman"/>
      <w:b/>
      <w:sz w:val="14"/>
    </w:rPr>
  </w:style>
  <w:style w:type="character" w:customStyle="1" w:styleId="xl1671">
    <w:name w:val="xl1671"/>
    <w:basedOn w:val="1"/>
    <w:link w:val="xl167"/>
    <w:rPr>
      <w:rFonts w:ascii="Times New Roman" w:hAnsi="Times New Roman"/>
      <w:b/>
      <w:sz w:val="14"/>
    </w:rPr>
  </w:style>
  <w:style w:type="paragraph" w:customStyle="1" w:styleId="xl144">
    <w:name w:val="xl144"/>
    <w:basedOn w:val="a"/>
    <w:link w:val="xl1441"/>
    <w:pPr>
      <w:spacing w:beforeAutospacing="1" w:afterAutospacing="1"/>
      <w:jc w:val="center"/>
    </w:pPr>
    <w:rPr>
      <w:rFonts w:ascii="Times New Roman" w:hAnsi="Times New Roman"/>
      <w:sz w:val="16"/>
    </w:rPr>
  </w:style>
  <w:style w:type="character" w:customStyle="1" w:styleId="xl1441">
    <w:name w:val="xl1441"/>
    <w:basedOn w:val="1"/>
    <w:link w:val="xl144"/>
    <w:rPr>
      <w:rFonts w:ascii="Times New Roman" w:hAnsi="Times New Roman"/>
      <w:color w:val="000000"/>
      <w:sz w:val="16"/>
    </w:rPr>
  </w:style>
  <w:style w:type="paragraph" w:customStyle="1" w:styleId="afff6">
    <w:name w:val="Выделение для Базового Поиска (курсив)"/>
    <w:link w:val="1fff4"/>
    <w:rPr>
      <w:b/>
      <w:i/>
      <w:color w:val="0058A9"/>
    </w:rPr>
  </w:style>
  <w:style w:type="character" w:customStyle="1" w:styleId="1fff4">
    <w:name w:val="Выделение для Базового Поиска (курсив)1"/>
    <w:link w:val="afff6"/>
    <w:rPr>
      <w:b/>
      <w:i/>
      <w:color w:val="0058A9"/>
    </w:rPr>
  </w:style>
  <w:style w:type="paragraph" w:customStyle="1" w:styleId="1fff5">
    <w:name w:val="Название Знак1"/>
    <w:link w:val="119"/>
    <w:rPr>
      <w:rFonts w:ascii="Times New Roman" w:hAnsi="Times New Roman"/>
      <w:sz w:val="24"/>
    </w:rPr>
  </w:style>
  <w:style w:type="character" w:customStyle="1" w:styleId="119">
    <w:name w:val="Название Знак11"/>
    <w:link w:val="1fff5"/>
    <w:rPr>
      <w:rFonts w:ascii="Times New Roman" w:hAnsi="Times New Roman"/>
      <w:sz w:val="24"/>
    </w:rPr>
  </w:style>
  <w:style w:type="paragraph" w:customStyle="1" w:styleId="afff7">
    <w:name w:val="Заголовок чужого сообщения"/>
    <w:link w:val="1fff6"/>
    <w:rPr>
      <w:b/>
      <w:color w:val="FF0000"/>
    </w:rPr>
  </w:style>
  <w:style w:type="character" w:customStyle="1" w:styleId="1fff6">
    <w:name w:val="Заголовок чужого сообщения1"/>
    <w:link w:val="afff7"/>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1"/>
    <w:pPr>
      <w:spacing w:beforeAutospacing="1" w:afterAutospacing="1"/>
    </w:pPr>
    <w:rPr>
      <w:rFonts w:ascii="Times New Roman" w:hAnsi="Times New Roman"/>
      <w:i/>
      <w:sz w:val="14"/>
    </w:rPr>
  </w:style>
  <w:style w:type="character" w:customStyle="1" w:styleId="xl891">
    <w:name w:val="xl891"/>
    <w:basedOn w:val="1"/>
    <w:link w:val="xl89"/>
    <w:rPr>
      <w:rFonts w:ascii="Times New Roman" w:hAnsi="Times New Roman"/>
      <w:i/>
      <w:sz w:val="14"/>
    </w:rPr>
  </w:style>
  <w:style w:type="paragraph" w:styleId="afff8">
    <w:name w:val="annotation text"/>
    <w:basedOn w:val="a"/>
    <w:link w:val="afff9"/>
    <w:uiPriority w:val="99"/>
    <w:rPr>
      <w:sz w:val="20"/>
    </w:rPr>
  </w:style>
  <w:style w:type="character" w:customStyle="1" w:styleId="afff9">
    <w:name w:val="Текст примечания Знак"/>
    <w:basedOn w:val="1"/>
    <w:link w:val="afff8"/>
    <w:uiPriority w:val="99"/>
    <w:rPr>
      <w:sz w:val="20"/>
    </w:rPr>
  </w:style>
  <w:style w:type="paragraph" w:customStyle="1" w:styleId="xl150">
    <w:name w:val="xl150"/>
    <w:basedOn w:val="a"/>
    <w:link w:val="xl1501"/>
    <w:pPr>
      <w:spacing w:beforeAutospacing="1" w:afterAutospacing="1"/>
      <w:jc w:val="center"/>
    </w:pPr>
    <w:rPr>
      <w:rFonts w:ascii="Times New Roman" w:hAnsi="Times New Roman"/>
      <w:i/>
      <w:sz w:val="14"/>
    </w:rPr>
  </w:style>
  <w:style w:type="character" w:customStyle="1" w:styleId="xl1501">
    <w:name w:val="xl1501"/>
    <w:basedOn w:val="1"/>
    <w:link w:val="xl150"/>
    <w:rPr>
      <w:rFonts w:ascii="Times New Roman" w:hAnsi="Times New Roman"/>
      <w:i/>
      <w:sz w:val="14"/>
    </w:rPr>
  </w:style>
  <w:style w:type="paragraph" w:customStyle="1" w:styleId="s1">
    <w:name w:val="s_1"/>
    <w:basedOn w:val="a"/>
    <w:link w:val="s11"/>
    <w:pPr>
      <w:spacing w:beforeAutospacing="1" w:afterAutospacing="1"/>
    </w:pPr>
    <w:rPr>
      <w:rFonts w:ascii="Times New Roman" w:hAnsi="Times New Roman"/>
      <w:sz w:val="24"/>
    </w:rPr>
  </w:style>
  <w:style w:type="character" w:customStyle="1" w:styleId="s11">
    <w:name w:val="s_11"/>
    <w:basedOn w:val="1"/>
    <w:link w:val="s1"/>
    <w:rPr>
      <w:rFonts w:ascii="Times New Roman" w:hAnsi="Times New Roman"/>
      <w:sz w:val="24"/>
    </w:rPr>
  </w:style>
  <w:style w:type="paragraph" w:customStyle="1" w:styleId="xl69">
    <w:name w:val="xl69"/>
    <w:basedOn w:val="a"/>
    <w:link w:val="xl691"/>
    <w:pPr>
      <w:spacing w:beforeAutospacing="1" w:afterAutospacing="1"/>
    </w:pPr>
    <w:rPr>
      <w:rFonts w:ascii="Times New Roman" w:hAnsi="Times New Roman"/>
      <w:sz w:val="16"/>
    </w:rPr>
  </w:style>
  <w:style w:type="character" w:customStyle="1" w:styleId="xl691">
    <w:name w:val="xl691"/>
    <w:basedOn w:val="1"/>
    <w:link w:val="xl69"/>
    <w:rPr>
      <w:rFonts w:ascii="Times New Roman" w:hAnsi="Times New Roman"/>
      <w:color w:val="000000"/>
      <w:sz w:val="16"/>
    </w:rPr>
  </w:style>
  <w:style w:type="paragraph" w:customStyle="1" w:styleId="xl94">
    <w:name w:val="xl94"/>
    <w:basedOn w:val="a"/>
    <w:link w:val="xl941"/>
    <w:pPr>
      <w:spacing w:beforeAutospacing="1" w:afterAutospacing="1"/>
    </w:pPr>
    <w:rPr>
      <w:rFonts w:ascii="Times New Roman" w:hAnsi="Times New Roman"/>
      <w:color w:val="FFFFFF"/>
      <w:sz w:val="14"/>
    </w:rPr>
  </w:style>
  <w:style w:type="character" w:customStyle="1" w:styleId="xl941">
    <w:name w:val="xl941"/>
    <w:basedOn w:val="1"/>
    <w:link w:val="xl94"/>
    <w:rPr>
      <w:rFonts w:ascii="Times New Roman" w:hAnsi="Times New Roman"/>
      <w:color w:val="FFFFFF"/>
      <w:sz w:val="14"/>
    </w:rPr>
  </w:style>
  <w:style w:type="paragraph" w:customStyle="1" w:styleId="afffa">
    <w:name w:val="Моноширинный"/>
    <w:basedOn w:val="a"/>
    <w:next w:val="a"/>
    <w:link w:val="1fff7"/>
    <w:pPr>
      <w:widowControl w:val="0"/>
      <w:spacing w:line="360" w:lineRule="auto"/>
    </w:pPr>
    <w:rPr>
      <w:rFonts w:ascii="Courier New" w:hAnsi="Courier New"/>
      <w:sz w:val="24"/>
    </w:rPr>
  </w:style>
  <w:style w:type="character" w:customStyle="1" w:styleId="1fff7">
    <w:name w:val="Моноширинный1"/>
    <w:basedOn w:val="1"/>
    <w:link w:val="afffa"/>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1"/>
    <w:basedOn w:val="1"/>
    <w:link w:val="msonormal0"/>
    <w:rPr>
      <w:rFonts w:ascii="Times New Roman" w:hAnsi="Times New Roman"/>
      <w:sz w:val="24"/>
    </w:rPr>
  </w:style>
  <w:style w:type="paragraph" w:customStyle="1" w:styleId="afffb">
    <w:name w:val="Формула"/>
    <w:basedOn w:val="a"/>
    <w:next w:val="a"/>
    <w:link w:val="1fff8"/>
    <w:pPr>
      <w:widowControl w:val="0"/>
      <w:spacing w:before="240" w:after="240" w:line="360" w:lineRule="auto"/>
      <w:ind w:left="420" w:right="420" w:firstLine="300"/>
      <w:jc w:val="both"/>
    </w:pPr>
    <w:rPr>
      <w:rFonts w:ascii="Times New Roman" w:hAnsi="Times New Roman"/>
      <w:sz w:val="24"/>
    </w:rPr>
  </w:style>
  <w:style w:type="character" w:customStyle="1" w:styleId="1fff8">
    <w:name w:val="Формула1"/>
    <w:basedOn w:val="1"/>
    <w:link w:val="afffb"/>
    <w:rPr>
      <w:rFonts w:ascii="Times New Roman" w:hAnsi="Times New Roman"/>
      <w:sz w:val="24"/>
    </w:rPr>
  </w:style>
  <w:style w:type="paragraph" w:customStyle="1" w:styleId="29">
    <w:name w:val="Гиперссылка2"/>
    <w:basedOn w:val="14"/>
    <w:link w:val="afffc"/>
    <w:rPr>
      <w:color w:val="0563C1" w:themeColor="hyperlink"/>
      <w:u w:val="single"/>
    </w:rPr>
  </w:style>
  <w:style w:type="character" w:styleId="afffc">
    <w:name w:val="Hyperlink"/>
    <w:basedOn w:val="a0"/>
    <w:link w:val="29"/>
    <w:uiPriority w:val="99"/>
    <w:rPr>
      <w:color w:val="0563C1" w:themeColor="hyperlink"/>
      <w:u w:val="single"/>
    </w:rPr>
  </w:style>
  <w:style w:type="paragraph" w:customStyle="1" w:styleId="Footnote">
    <w:name w:val="Footnote"/>
    <w:basedOn w:val="a"/>
    <w:link w:val="Footnote1"/>
    <w:rPr>
      <w:rFonts w:ascii="Times New Roman" w:hAnsi="Times New Roman"/>
      <w:sz w:val="20"/>
    </w:rPr>
  </w:style>
  <w:style w:type="character" w:customStyle="1" w:styleId="Footnote1">
    <w:name w:val="Footnote1"/>
    <w:basedOn w:val="1"/>
    <w:link w:val="Footnote"/>
    <w:rPr>
      <w:rFonts w:ascii="Times New Roman" w:hAnsi="Times New Roman"/>
      <w:sz w:val="20"/>
    </w:rPr>
  </w:style>
  <w:style w:type="paragraph" w:styleId="afffd">
    <w:name w:val="No Spacing"/>
    <w:link w:val="afffe"/>
    <w:rPr>
      <w:rFonts w:ascii="Calibri" w:hAnsi="Calibri"/>
    </w:rPr>
  </w:style>
  <w:style w:type="character" w:customStyle="1" w:styleId="afffe">
    <w:name w:val="Без интервала Знак"/>
    <w:link w:val="afffd"/>
    <w:rPr>
      <w:rFonts w:ascii="Calibri" w:hAnsi="Calibri"/>
    </w:rPr>
  </w:style>
  <w:style w:type="paragraph" w:customStyle="1" w:styleId="c14">
    <w:name w:val="c14"/>
    <w:basedOn w:val="a"/>
    <w:link w:val="c141"/>
    <w:pPr>
      <w:spacing w:beforeAutospacing="1" w:afterAutospacing="1"/>
    </w:pPr>
    <w:rPr>
      <w:rFonts w:ascii="Times New Roman" w:hAnsi="Times New Roman"/>
      <w:sz w:val="24"/>
    </w:rPr>
  </w:style>
  <w:style w:type="character" w:customStyle="1" w:styleId="c141">
    <w:name w:val="c141"/>
    <w:basedOn w:val="1"/>
    <w:link w:val="c14"/>
    <w:rPr>
      <w:rFonts w:ascii="Times New Roman" w:hAnsi="Times New Roman"/>
      <w:sz w:val="24"/>
    </w:rPr>
  </w:style>
  <w:style w:type="paragraph" w:customStyle="1" w:styleId="xl120">
    <w:name w:val="xl120"/>
    <w:basedOn w:val="a"/>
    <w:link w:val="xl1201"/>
    <w:pPr>
      <w:spacing w:beforeAutospacing="1" w:afterAutospacing="1"/>
      <w:jc w:val="center"/>
    </w:pPr>
    <w:rPr>
      <w:rFonts w:ascii="Times New Roman" w:hAnsi="Times New Roman"/>
      <w:b/>
      <w:i/>
      <w:sz w:val="16"/>
    </w:rPr>
  </w:style>
  <w:style w:type="character" w:customStyle="1" w:styleId="xl1201">
    <w:name w:val="xl1201"/>
    <w:basedOn w:val="1"/>
    <w:link w:val="xl120"/>
    <w:rPr>
      <w:rFonts w:ascii="Times New Roman" w:hAnsi="Times New Roman"/>
      <w:b/>
      <w:i/>
      <w:color w:val="000000"/>
      <w:sz w:val="16"/>
    </w:rPr>
  </w:style>
  <w:style w:type="paragraph" w:styleId="1fff9">
    <w:name w:val="toc 1"/>
    <w:basedOn w:val="a"/>
    <w:next w:val="a"/>
    <w:link w:val="1fffa"/>
    <w:uiPriority w:val="39"/>
    <w:pPr>
      <w:tabs>
        <w:tab w:val="right" w:leader="dot" w:pos="9639"/>
      </w:tabs>
      <w:spacing w:before="120" w:line="276" w:lineRule="auto"/>
    </w:pPr>
    <w:rPr>
      <w:rFonts w:ascii="Times New Roman" w:hAnsi="Times New Roman"/>
      <w:b/>
    </w:rPr>
  </w:style>
  <w:style w:type="character" w:customStyle="1" w:styleId="1fffa">
    <w:name w:val="Оглавление 1 Знак"/>
    <w:basedOn w:val="1"/>
    <w:link w:val="1fff9"/>
    <w:rPr>
      <w:rFonts w:ascii="Times New Roman" w:hAnsi="Times New Roman"/>
      <w:b/>
    </w:rPr>
  </w:style>
  <w:style w:type="paragraph" w:customStyle="1" w:styleId="affff">
    <w:name w:val="Заголовок распахивающейся части диалога"/>
    <w:basedOn w:val="a"/>
    <w:next w:val="a"/>
    <w:link w:val="1fffb"/>
    <w:pPr>
      <w:widowControl w:val="0"/>
      <w:spacing w:line="360" w:lineRule="auto"/>
      <w:ind w:firstLine="720"/>
      <w:jc w:val="both"/>
    </w:pPr>
    <w:rPr>
      <w:rFonts w:ascii="Times New Roman" w:hAnsi="Times New Roman"/>
      <w:i/>
      <w:color w:val="000080"/>
    </w:rPr>
  </w:style>
  <w:style w:type="character" w:customStyle="1" w:styleId="1fffb">
    <w:name w:val="Заголовок распахивающейся части диалога1"/>
    <w:basedOn w:val="1"/>
    <w:link w:val="affff"/>
    <w:rPr>
      <w:rFonts w:ascii="Times New Roman" w:hAnsi="Times New Roman"/>
      <w:i/>
      <w:color w:val="000080"/>
    </w:rPr>
  </w:style>
  <w:style w:type="paragraph" w:customStyle="1" w:styleId="xl129">
    <w:name w:val="xl129"/>
    <w:basedOn w:val="a"/>
    <w:link w:val="xl1291"/>
    <w:pPr>
      <w:spacing w:beforeAutospacing="1" w:afterAutospacing="1"/>
    </w:pPr>
    <w:rPr>
      <w:rFonts w:ascii="Times New Roman" w:hAnsi="Times New Roman"/>
      <w:b/>
      <w:i/>
      <w:sz w:val="16"/>
    </w:rPr>
  </w:style>
  <w:style w:type="character" w:customStyle="1" w:styleId="xl1291">
    <w:name w:val="xl1291"/>
    <w:basedOn w:val="1"/>
    <w:link w:val="xl129"/>
    <w:rPr>
      <w:rFonts w:ascii="Times New Roman" w:hAnsi="Times New Roman"/>
      <w:b/>
      <w:i/>
      <w:color w:val="000000"/>
      <w:sz w:val="16"/>
    </w:rPr>
  </w:style>
  <w:style w:type="paragraph" w:styleId="affff0">
    <w:name w:val="header"/>
    <w:basedOn w:val="a"/>
    <w:link w:val="affff1"/>
    <w:pPr>
      <w:tabs>
        <w:tab w:val="center" w:pos="4677"/>
        <w:tab w:val="right" w:pos="9355"/>
      </w:tabs>
    </w:pPr>
  </w:style>
  <w:style w:type="character" w:customStyle="1" w:styleId="affff1">
    <w:name w:val="Верхний колонтитул Знак"/>
    <w:basedOn w:val="1"/>
    <w:link w:val="affff0"/>
  </w:style>
  <w:style w:type="paragraph" w:customStyle="1" w:styleId="xl175">
    <w:name w:val="xl175"/>
    <w:basedOn w:val="a"/>
    <w:link w:val="xl1751"/>
    <w:pPr>
      <w:spacing w:beforeAutospacing="1" w:afterAutospacing="1"/>
      <w:jc w:val="center"/>
    </w:pPr>
    <w:rPr>
      <w:rFonts w:ascii="Times New Roman" w:hAnsi="Times New Roman"/>
      <w:i/>
      <w:sz w:val="14"/>
    </w:rPr>
  </w:style>
  <w:style w:type="character" w:customStyle="1" w:styleId="xl1751">
    <w:name w:val="xl1751"/>
    <w:basedOn w:val="1"/>
    <w:link w:val="xl175"/>
    <w:rPr>
      <w:rFonts w:ascii="Times New Roman" w:hAnsi="Times New Roman"/>
      <w:i/>
      <w:sz w:val="14"/>
    </w:rPr>
  </w:style>
  <w:style w:type="paragraph" w:customStyle="1" w:styleId="affff2">
    <w:name w:val="Заголовок статьи"/>
    <w:basedOn w:val="a"/>
    <w:next w:val="a"/>
    <w:link w:val="1fffc"/>
    <w:pPr>
      <w:widowControl w:val="0"/>
      <w:spacing w:line="360" w:lineRule="auto"/>
      <w:ind w:left="1612" w:hanging="892"/>
      <w:jc w:val="both"/>
    </w:pPr>
    <w:rPr>
      <w:rFonts w:ascii="Times New Roman" w:hAnsi="Times New Roman"/>
      <w:sz w:val="24"/>
    </w:rPr>
  </w:style>
  <w:style w:type="character" w:customStyle="1" w:styleId="1fffc">
    <w:name w:val="Заголовок статьи1"/>
    <w:basedOn w:val="1"/>
    <w:link w:val="affff2"/>
    <w:rPr>
      <w:rFonts w:ascii="Times New Roman" w:hAnsi="Times New Roman"/>
      <w:sz w:val="24"/>
    </w:rPr>
  </w:style>
  <w:style w:type="paragraph" w:customStyle="1" w:styleId="HeaderandFooter">
    <w:name w:val="Header and Footer"/>
    <w:link w:val="HeaderandFooter1"/>
    <w:pPr>
      <w:jc w:val="both"/>
    </w:pPr>
    <w:rPr>
      <w:rFonts w:ascii="XO Thames" w:hAnsi="XO Thames"/>
      <w:sz w:val="28"/>
    </w:rPr>
  </w:style>
  <w:style w:type="character" w:customStyle="1" w:styleId="HeaderandFooter1">
    <w:name w:val="Header and Footer1"/>
    <w:link w:val="HeaderandFooter"/>
    <w:rPr>
      <w:rFonts w:ascii="XO Thames" w:hAnsi="XO Thames"/>
      <w:sz w:val="28"/>
    </w:rPr>
  </w:style>
  <w:style w:type="paragraph" w:customStyle="1" w:styleId="xl84">
    <w:name w:val="xl84"/>
    <w:basedOn w:val="a"/>
    <w:link w:val="xl841"/>
    <w:pPr>
      <w:spacing w:beforeAutospacing="1" w:afterAutospacing="1"/>
    </w:pPr>
    <w:rPr>
      <w:rFonts w:ascii="Times New Roman" w:hAnsi="Times New Roman"/>
      <w:sz w:val="14"/>
    </w:rPr>
  </w:style>
  <w:style w:type="character" w:customStyle="1" w:styleId="xl841">
    <w:name w:val="xl841"/>
    <w:basedOn w:val="1"/>
    <w:link w:val="xl84"/>
    <w:rPr>
      <w:rFonts w:ascii="Times New Roman" w:hAnsi="Times New Roman"/>
      <w:sz w:val="14"/>
    </w:rPr>
  </w:style>
  <w:style w:type="paragraph" w:customStyle="1" w:styleId="afff5">
    <w:name w:val="Текст (прав. подпись)"/>
    <w:basedOn w:val="a"/>
    <w:next w:val="a"/>
    <w:link w:val="1fff3"/>
    <w:pPr>
      <w:widowControl w:val="0"/>
      <w:spacing w:line="360" w:lineRule="auto"/>
      <w:jc w:val="right"/>
    </w:pPr>
    <w:rPr>
      <w:rFonts w:ascii="Times New Roman" w:hAnsi="Times New Roman"/>
      <w:sz w:val="24"/>
    </w:rPr>
  </w:style>
  <w:style w:type="character" w:customStyle="1" w:styleId="1fff3">
    <w:name w:val="Текст (прав. подпись)1"/>
    <w:basedOn w:val="1"/>
    <w:link w:val="afff5"/>
    <w:rPr>
      <w:rFonts w:ascii="Times New Roman" w:hAnsi="Times New Roman"/>
      <w:sz w:val="24"/>
    </w:rPr>
  </w:style>
  <w:style w:type="paragraph" w:customStyle="1" w:styleId="afd">
    <w:name w:val="Заголовок ЭР (левое окно)"/>
    <w:basedOn w:val="a"/>
    <w:next w:val="a"/>
    <w:link w:val="1fc"/>
    <w:pPr>
      <w:widowControl w:val="0"/>
      <w:spacing w:before="300" w:after="250" w:line="360" w:lineRule="auto"/>
      <w:jc w:val="center"/>
    </w:pPr>
    <w:rPr>
      <w:rFonts w:ascii="Times New Roman" w:hAnsi="Times New Roman"/>
      <w:b/>
      <w:color w:val="26282F"/>
      <w:sz w:val="26"/>
    </w:rPr>
  </w:style>
  <w:style w:type="character" w:customStyle="1" w:styleId="1fc">
    <w:name w:val="Заголовок ЭР (левое окно)1"/>
    <w:basedOn w:val="1"/>
    <w:link w:val="afd"/>
    <w:rPr>
      <w:rFonts w:ascii="Times New Roman" w:hAnsi="Times New Roman"/>
      <w:b/>
      <w:color w:val="26282F"/>
      <w:sz w:val="26"/>
    </w:rPr>
  </w:style>
  <w:style w:type="paragraph" w:customStyle="1" w:styleId="xl104">
    <w:name w:val="xl104"/>
    <w:basedOn w:val="a"/>
    <w:link w:val="xl1041"/>
    <w:pPr>
      <w:spacing w:beforeAutospacing="1" w:afterAutospacing="1"/>
    </w:pPr>
    <w:rPr>
      <w:rFonts w:ascii="Times New Roman" w:hAnsi="Times New Roman"/>
      <w:b/>
      <w:sz w:val="16"/>
    </w:rPr>
  </w:style>
  <w:style w:type="character" w:customStyle="1" w:styleId="xl1041">
    <w:name w:val="xl1041"/>
    <w:basedOn w:val="1"/>
    <w:link w:val="xl104"/>
    <w:rPr>
      <w:rFonts w:ascii="Times New Roman" w:hAnsi="Times New Roman"/>
      <w:b/>
      <w:color w:val="000000"/>
      <w:sz w:val="16"/>
    </w:rPr>
  </w:style>
  <w:style w:type="paragraph" w:customStyle="1" w:styleId="xl99">
    <w:name w:val="xl99"/>
    <w:basedOn w:val="a"/>
    <w:link w:val="xl991"/>
    <w:pPr>
      <w:spacing w:beforeAutospacing="1" w:afterAutospacing="1"/>
    </w:pPr>
    <w:rPr>
      <w:rFonts w:ascii="Times New Roman" w:hAnsi="Times New Roman"/>
      <w:sz w:val="24"/>
    </w:rPr>
  </w:style>
  <w:style w:type="character" w:customStyle="1" w:styleId="xl991">
    <w:name w:val="xl991"/>
    <w:basedOn w:val="1"/>
    <w:link w:val="xl99"/>
    <w:rPr>
      <w:rFonts w:ascii="Times New Roman" w:hAnsi="Times New Roman"/>
      <w:sz w:val="24"/>
    </w:rPr>
  </w:style>
  <w:style w:type="paragraph" w:customStyle="1" w:styleId="affff3">
    <w:name w:val="Дочерний элемент списка"/>
    <w:basedOn w:val="a"/>
    <w:next w:val="a"/>
    <w:link w:val="1fffd"/>
    <w:pPr>
      <w:widowControl w:val="0"/>
      <w:spacing w:line="360" w:lineRule="auto"/>
      <w:jc w:val="both"/>
    </w:pPr>
    <w:rPr>
      <w:rFonts w:ascii="Times New Roman" w:hAnsi="Times New Roman"/>
      <w:color w:val="868381"/>
      <w:sz w:val="20"/>
    </w:rPr>
  </w:style>
  <w:style w:type="character" w:customStyle="1" w:styleId="1fffd">
    <w:name w:val="Дочерний элемент списка1"/>
    <w:basedOn w:val="1"/>
    <w:link w:val="affff3"/>
    <w:rPr>
      <w:rFonts w:ascii="Times New Roman" w:hAnsi="Times New Roman"/>
      <w:color w:val="868381"/>
      <w:sz w:val="20"/>
    </w:rPr>
  </w:style>
  <w:style w:type="paragraph" w:customStyle="1" w:styleId="affff4">
    <w:name w:val="Выделение для Базового Поиска"/>
    <w:link w:val="1fffe"/>
    <w:rPr>
      <w:b/>
      <w:color w:val="0058A9"/>
    </w:rPr>
  </w:style>
  <w:style w:type="character" w:customStyle="1" w:styleId="1fffe">
    <w:name w:val="Выделение для Базового Поиска1"/>
    <w:link w:val="affff4"/>
    <w:rPr>
      <w:b/>
      <w:color w:val="0058A9"/>
    </w:rPr>
  </w:style>
  <w:style w:type="paragraph" w:customStyle="1" w:styleId="markedcontent">
    <w:name w:val="markedcontent"/>
    <w:basedOn w:val="14"/>
    <w:link w:val="markedcontent1"/>
  </w:style>
  <w:style w:type="character" w:customStyle="1" w:styleId="markedcontent1">
    <w:name w:val="markedcontent1"/>
    <w:basedOn w:val="a0"/>
    <w:link w:val="markedcontent"/>
  </w:style>
  <w:style w:type="paragraph" w:customStyle="1" w:styleId="affff5">
    <w:name w:val="Оглавление"/>
    <w:basedOn w:val="affe"/>
    <w:next w:val="a"/>
    <w:link w:val="1ffff"/>
    <w:pPr>
      <w:ind w:left="140"/>
    </w:pPr>
  </w:style>
  <w:style w:type="character" w:customStyle="1" w:styleId="1ffff">
    <w:name w:val="Оглавление1"/>
    <w:basedOn w:val="1ffe"/>
    <w:link w:val="affff5"/>
    <w:rPr>
      <w:rFonts w:ascii="Courier New" w:hAnsi="Courier New"/>
      <w:sz w:val="24"/>
    </w:rPr>
  </w:style>
  <w:style w:type="paragraph" w:customStyle="1" w:styleId="affff6">
    <w:name w:val="Заголовок для информации об изменениях"/>
    <w:basedOn w:val="10"/>
    <w:next w:val="a"/>
    <w:link w:val="1ffff0"/>
    <w:pPr>
      <w:keepNext/>
      <w:keepLines/>
      <w:spacing w:after="240" w:line="360" w:lineRule="auto"/>
      <w:outlineLvl w:val="8"/>
    </w:pPr>
    <w:rPr>
      <w:b w:val="0"/>
      <w:sz w:val="18"/>
    </w:rPr>
  </w:style>
  <w:style w:type="character" w:customStyle="1" w:styleId="1ffff0">
    <w:name w:val="Заголовок для информации об изменениях1"/>
    <w:basedOn w:val="11"/>
    <w:link w:val="affff6"/>
    <w:rPr>
      <w:rFonts w:ascii="Times New Roman" w:hAnsi="Times New Roman"/>
      <w:b w:val="0"/>
      <w:sz w:val="18"/>
    </w:rPr>
  </w:style>
  <w:style w:type="paragraph" w:customStyle="1" w:styleId="af5">
    <w:name w:val="Комментарий"/>
    <w:basedOn w:val="aff3"/>
    <w:next w:val="a"/>
    <w:link w:val="1f6"/>
    <w:pPr>
      <w:spacing w:before="75"/>
      <w:ind w:right="0"/>
      <w:jc w:val="both"/>
    </w:pPr>
    <w:rPr>
      <w:color w:val="353842"/>
    </w:rPr>
  </w:style>
  <w:style w:type="character" w:customStyle="1" w:styleId="1f6">
    <w:name w:val="Комментарий1"/>
    <w:basedOn w:val="1ff2"/>
    <w:link w:val="af5"/>
    <w:rPr>
      <w:rFonts w:ascii="Times New Roman" w:hAnsi="Times New Roman"/>
      <w:color w:val="353842"/>
      <w:sz w:val="24"/>
    </w:rPr>
  </w:style>
  <w:style w:type="paragraph" w:customStyle="1" w:styleId="xl156">
    <w:name w:val="xl156"/>
    <w:basedOn w:val="a"/>
    <w:link w:val="xl1561"/>
    <w:pPr>
      <w:spacing w:beforeAutospacing="1" w:afterAutospacing="1"/>
      <w:jc w:val="center"/>
    </w:pPr>
    <w:rPr>
      <w:rFonts w:ascii="Times New Roman" w:hAnsi="Times New Roman"/>
      <w:b/>
      <w:sz w:val="24"/>
    </w:rPr>
  </w:style>
  <w:style w:type="character" w:customStyle="1" w:styleId="xl1561">
    <w:name w:val="xl1561"/>
    <w:basedOn w:val="1"/>
    <w:link w:val="xl156"/>
    <w:rPr>
      <w:rFonts w:ascii="Times New Roman" w:hAnsi="Times New Roman"/>
      <w:b/>
      <w:sz w:val="24"/>
    </w:rPr>
  </w:style>
  <w:style w:type="paragraph" w:styleId="affff7">
    <w:name w:val="Balloon Text"/>
    <w:basedOn w:val="a"/>
    <w:link w:val="affff8"/>
    <w:rPr>
      <w:rFonts w:ascii="Segoe UI" w:hAnsi="Segoe UI"/>
      <w:sz w:val="18"/>
    </w:rPr>
  </w:style>
  <w:style w:type="character" w:customStyle="1" w:styleId="affff8">
    <w:name w:val="Текст выноски Знак"/>
    <w:basedOn w:val="1"/>
    <w:link w:val="affff7"/>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1"/>
    <w:pPr>
      <w:spacing w:beforeAutospacing="1" w:afterAutospacing="1"/>
      <w:jc w:val="center"/>
    </w:pPr>
    <w:rPr>
      <w:rFonts w:ascii="Times New Roman" w:hAnsi="Times New Roman"/>
      <w:b/>
      <w:sz w:val="14"/>
    </w:rPr>
  </w:style>
  <w:style w:type="character" w:customStyle="1" w:styleId="xl1661">
    <w:name w:val="xl1661"/>
    <w:basedOn w:val="1"/>
    <w:link w:val="xl166"/>
    <w:rPr>
      <w:rFonts w:ascii="Times New Roman" w:hAnsi="Times New Roman"/>
      <w:b/>
      <w:sz w:val="14"/>
    </w:rPr>
  </w:style>
  <w:style w:type="paragraph" w:customStyle="1" w:styleId="affff9">
    <w:name w:val="Внимание: недобросовестность!"/>
    <w:basedOn w:val="aa"/>
    <w:next w:val="a"/>
    <w:link w:val="1ffff1"/>
  </w:style>
  <w:style w:type="character" w:customStyle="1" w:styleId="1ffff1">
    <w:name w:val="Внимание: недобросовестность!1"/>
    <w:basedOn w:val="1b"/>
    <w:link w:val="affff9"/>
    <w:rPr>
      <w:rFonts w:ascii="Times New Roman" w:hAnsi="Times New Roman"/>
      <w:sz w:val="24"/>
    </w:rPr>
  </w:style>
  <w:style w:type="paragraph" w:customStyle="1" w:styleId="affffa">
    <w:name w:val="Сравнение редакций"/>
    <w:link w:val="1ffff2"/>
    <w:rPr>
      <w:b/>
      <w:color w:val="26282F"/>
    </w:rPr>
  </w:style>
  <w:style w:type="character" w:customStyle="1" w:styleId="1ffff2">
    <w:name w:val="Сравнение редакций1"/>
    <w:link w:val="affffa"/>
    <w:rPr>
      <w:b/>
      <w:color w:val="26282F"/>
    </w:rPr>
  </w:style>
  <w:style w:type="paragraph" w:customStyle="1" w:styleId="xl112">
    <w:name w:val="xl112"/>
    <w:basedOn w:val="a"/>
    <w:link w:val="xl1121"/>
    <w:pPr>
      <w:spacing w:beforeAutospacing="1" w:afterAutospacing="1"/>
    </w:pPr>
    <w:rPr>
      <w:rFonts w:ascii="Times New Roman" w:hAnsi="Times New Roman"/>
      <w:sz w:val="16"/>
    </w:rPr>
  </w:style>
  <w:style w:type="character" w:customStyle="1" w:styleId="xl1121">
    <w:name w:val="xl1121"/>
    <w:basedOn w:val="1"/>
    <w:link w:val="xl112"/>
    <w:rPr>
      <w:rFonts w:ascii="Times New Roman" w:hAnsi="Times New Roman"/>
      <w:color w:val="000000"/>
      <w:sz w:val="16"/>
    </w:rPr>
  </w:style>
  <w:style w:type="paragraph" w:customStyle="1" w:styleId="xl116">
    <w:name w:val="xl116"/>
    <w:basedOn w:val="a"/>
    <w:link w:val="xl1161"/>
    <w:pPr>
      <w:spacing w:beforeAutospacing="1" w:afterAutospacing="1"/>
    </w:pPr>
    <w:rPr>
      <w:rFonts w:ascii="Times New Roman" w:hAnsi="Times New Roman"/>
      <w:b/>
      <w:sz w:val="16"/>
    </w:rPr>
  </w:style>
  <w:style w:type="character" w:customStyle="1" w:styleId="xl1161">
    <w:name w:val="xl1161"/>
    <w:basedOn w:val="1"/>
    <w:link w:val="xl116"/>
    <w:rPr>
      <w:rFonts w:ascii="Times New Roman" w:hAnsi="Times New Roman"/>
      <w:b/>
      <w:sz w:val="16"/>
    </w:rPr>
  </w:style>
  <w:style w:type="paragraph" w:customStyle="1" w:styleId="pTextStyle">
    <w:name w:val="pTextStyle"/>
    <w:basedOn w:val="a"/>
    <w:link w:val="pTextStyle1"/>
    <w:pPr>
      <w:spacing w:line="252" w:lineRule="auto"/>
    </w:pPr>
    <w:rPr>
      <w:rFonts w:ascii="Times New Roman" w:hAnsi="Times New Roman"/>
      <w:sz w:val="24"/>
    </w:rPr>
  </w:style>
  <w:style w:type="character" w:customStyle="1" w:styleId="pTextStyle1">
    <w:name w:val="pTextStyle1"/>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b">
    <w:name w:val="annotation subject"/>
    <w:basedOn w:val="afff8"/>
    <w:next w:val="afff8"/>
    <w:link w:val="affffc"/>
    <w:rPr>
      <w:b/>
    </w:rPr>
  </w:style>
  <w:style w:type="character" w:customStyle="1" w:styleId="affffc">
    <w:name w:val="Тема примечания Знак"/>
    <w:basedOn w:val="afff9"/>
    <w:link w:val="affffb"/>
    <w:rPr>
      <w:b/>
      <w:sz w:val="20"/>
    </w:rPr>
  </w:style>
  <w:style w:type="paragraph" w:customStyle="1" w:styleId="aa">
    <w:name w:val="Внимание"/>
    <w:basedOn w:val="a"/>
    <w:next w:val="a"/>
    <w:link w:val="1b"/>
    <w:pPr>
      <w:widowControl w:val="0"/>
      <w:spacing w:before="240" w:after="240" w:line="360" w:lineRule="auto"/>
      <w:ind w:left="420" w:right="420" w:firstLine="300"/>
      <w:jc w:val="both"/>
    </w:pPr>
    <w:rPr>
      <w:rFonts w:ascii="Times New Roman" w:hAnsi="Times New Roman"/>
      <w:sz w:val="24"/>
    </w:rPr>
  </w:style>
  <w:style w:type="character" w:customStyle="1" w:styleId="1b">
    <w:name w:val="Внимание1"/>
    <w:basedOn w:val="1"/>
    <w:link w:val="aa"/>
    <w:rPr>
      <w:rFonts w:ascii="Times New Roman" w:hAnsi="Times New Roman"/>
      <w:sz w:val="24"/>
    </w:rPr>
  </w:style>
  <w:style w:type="paragraph" w:customStyle="1" w:styleId="xl162">
    <w:name w:val="xl162"/>
    <w:basedOn w:val="a"/>
    <w:link w:val="xl1621"/>
    <w:pPr>
      <w:spacing w:beforeAutospacing="1" w:afterAutospacing="1"/>
      <w:jc w:val="center"/>
    </w:pPr>
    <w:rPr>
      <w:rFonts w:ascii="Times New Roman" w:hAnsi="Times New Roman"/>
      <w:b/>
      <w:sz w:val="16"/>
    </w:rPr>
  </w:style>
  <w:style w:type="character" w:customStyle="1" w:styleId="xl1621">
    <w:name w:val="xl1621"/>
    <w:basedOn w:val="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1"/>
    <w:pPr>
      <w:spacing w:beforeAutospacing="1" w:afterAutospacing="1"/>
      <w:jc w:val="center"/>
    </w:pPr>
    <w:rPr>
      <w:rFonts w:ascii="Times New Roman" w:hAnsi="Times New Roman"/>
      <w:b/>
      <w:sz w:val="16"/>
    </w:rPr>
  </w:style>
  <w:style w:type="character" w:customStyle="1" w:styleId="xl1371">
    <w:name w:val="xl1371"/>
    <w:basedOn w:val="1"/>
    <w:link w:val="xl137"/>
    <w:rPr>
      <w:rFonts w:ascii="Times New Roman" w:hAnsi="Times New Roman"/>
      <w:b/>
      <w:color w:val="000000"/>
      <w:sz w:val="16"/>
    </w:rPr>
  </w:style>
  <w:style w:type="paragraph" w:customStyle="1" w:styleId="1ffff3">
    <w:name w:val="Текст примечания Знак1"/>
    <w:link w:val="124"/>
    <w:rPr>
      <w:rFonts w:ascii="Times New Roman" w:hAnsi="Times New Roman"/>
      <w:sz w:val="20"/>
    </w:rPr>
  </w:style>
  <w:style w:type="character" w:customStyle="1" w:styleId="124">
    <w:name w:val="Текст примечания Знак12"/>
    <w:link w:val="1ffff3"/>
    <w:rPr>
      <w:rFonts w:ascii="Times New Roman" w:hAnsi="Times New Roman"/>
      <w:sz w:val="20"/>
    </w:rPr>
  </w:style>
  <w:style w:type="paragraph" w:customStyle="1" w:styleId="1ffff4">
    <w:name w:val="Выделение1"/>
    <w:link w:val="affffd"/>
    <w:rPr>
      <w:rFonts w:ascii="Times New Roman" w:hAnsi="Times New Roman"/>
      <w:i/>
    </w:rPr>
  </w:style>
  <w:style w:type="character" w:styleId="affffd">
    <w:name w:val="Emphasis"/>
    <w:link w:val="1ffff4"/>
    <w:rPr>
      <w:rFonts w:ascii="Times New Roman" w:hAnsi="Times New Roman"/>
      <w:i/>
    </w:rPr>
  </w:style>
  <w:style w:type="paragraph" w:customStyle="1" w:styleId="xl159">
    <w:name w:val="xl159"/>
    <w:basedOn w:val="a"/>
    <w:link w:val="xl1591"/>
    <w:pPr>
      <w:spacing w:beforeAutospacing="1" w:afterAutospacing="1"/>
      <w:jc w:val="center"/>
    </w:pPr>
    <w:rPr>
      <w:rFonts w:ascii="Times New Roman" w:hAnsi="Times New Roman"/>
      <w:b/>
      <w:sz w:val="16"/>
    </w:rPr>
  </w:style>
  <w:style w:type="character" w:customStyle="1" w:styleId="xl1591">
    <w:name w:val="xl1591"/>
    <w:basedOn w:val="1"/>
    <w:link w:val="xl159"/>
    <w:rPr>
      <w:rFonts w:ascii="Times New Roman" w:hAnsi="Times New Roman"/>
      <w:b/>
      <w:sz w:val="16"/>
    </w:rPr>
  </w:style>
  <w:style w:type="paragraph" w:customStyle="1" w:styleId="xl65">
    <w:name w:val="xl65"/>
    <w:basedOn w:val="a"/>
    <w:link w:val="xl651"/>
    <w:pPr>
      <w:spacing w:beforeAutospacing="1" w:afterAutospacing="1"/>
    </w:pPr>
    <w:rPr>
      <w:rFonts w:ascii="Times New Roman" w:hAnsi="Times New Roman"/>
      <w:sz w:val="14"/>
    </w:rPr>
  </w:style>
  <w:style w:type="character" w:customStyle="1" w:styleId="xl651">
    <w:name w:val="xl651"/>
    <w:basedOn w:val="1"/>
    <w:link w:val="xl65"/>
    <w:rPr>
      <w:rFonts w:ascii="Times New Roman" w:hAnsi="Times New Roman"/>
      <w:sz w:val="14"/>
    </w:rPr>
  </w:style>
  <w:style w:type="paragraph" w:customStyle="1" w:styleId="xl141">
    <w:name w:val="xl141"/>
    <w:basedOn w:val="a"/>
    <w:link w:val="xl1411"/>
    <w:pPr>
      <w:spacing w:beforeAutospacing="1" w:afterAutospacing="1"/>
    </w:pPr>
    <w:rPr>
      <w:rFonts w:ascii="Times New Roman" w:hAnsi="Times New Roman"/>
      <w:sz w:val="14"/>
    </w:rPr>
  </w:style>
  <w:style w:type="character" w:customStyle="1" w:styleId="xl1411">
    <w:name w:val="xl1411"/>
    <w:basedOn w:val="1"/>
    <w:link w:val="xl141"/>
    <w:rPr>
      <w:rFonts w:ascii="Times New Roman" w:hAnsi="Times New Roman"/>
      <w:sz w:val="14"/>
    </w:rPr>
  </w:style>
  <w:style w:type="paragraph" w:customStyle="1" w:styleId="xl135">
    <w:name w:val="xl135"/>
    <w:basedOn w:val="a"/>
    <w:link w:val="xl1351"/>
    <w:pPr>
      <w:spacing w:beforeAutospacing="1" w:afterAutospacing="1"/>
      <w:jc w:val="center"/>
    </w:pPr>
    <w:rPr>
      <w:rFonts w:ascii="Times New Roman" w:hAnsi="Times New Roman"/>
      <w:b/>
      <w:sz w:val="16"/>
    </w:rPr>
  </w:style>
  <w:style w:type="character" w:customStyle="1" w:styleId="xl1351">
    <w:name w:val="xl1351"/>
    <w:basedOn w:val="1"/>
    <w:link w:val="xl135"/>
    <w:rPr>
      <w:rFonts w:ascii="Times New Roman" w:hAnsi="Times New Roman"/>
      <w:b/>
      <w:sz w:val="16"/>
    </w:rPr>
  </w:style>
  <w:style w:type="paragraph" w:customStyle="1" w:styleId="1ffff5">
    <w:name w:val="Знак концевой сноски1"/>
    <w:link w:val="affffe"/>
    <w:rPr>
      <w:rFonts w:ascii="Times New Roman" w:hAnsi="Times New Roman"/>
      <w:vertAlign w:val="superscript"/>
    </w:rPr>
  </w:style>
  <w:style w:type="character" w:styleId="affffe">
    <w:name w:val="endnote reference"/>
    <w:link w:val="1ffff5"/>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1"/>
    <w:pPr>
      <w:spacing w:beforeAutospacing="1" w:afterAutospacing="1"/>
    </w:pPr>
    <w:rPr>
      <w:rFonts w:ascii="Times New Roman" w:hAnsi="Times New Roman"/>
      <w:sz w:val="14"/>
    </w:rPr>
  </w:style>
  <w:style w:type="character" w:customStyle="1" w:styleId="xl1171">
    <w:name w:val="xl1171"/>
    <w:basedOn w:val="1"/>
    <w:link w:val="xl117"/>
    <w:rPr>
      <w:rFonts w:ascii="Times New Roman" w:hAnsi="Times New Roman"/>
      <w:sz w:val="14"/>
    </w:rPr>
  </w:style>
  <w:style w:type="paragraph" w:customStyle="1" w:styleId="14">
    <w:name w:val="Основной шрифт абзаца1"/>
  </w:style>
  <w:style w:type="paragraph" w:customStyle="1" w:styleId="afffff">
    <w:name w:val="Подчёркнуный текст"/>
    <w:basedOn w:val="a"/>
    <w:next w:val="a"/>
    <w:link w:val="1ffff6"/>
    <w:pPr>
      <w:widowControl w:val="0"/>
      <w:spacing w:line="360" w:lineRule="auto"/>
      <w:ind w:firstLine="720"/>
      <w:jc w:val="both"/>
    </w:pPr>
    <w:rPr>
      <w:rFonts w:ascii="Times New Roman" w:hAnsi="Times New Roman"/>
      <w:sz w:val="24"/>
    </w:rPr>
  </w:style>
  <w:style w:type="character" w:customStyle="1" w:styleId="1ffff6">
    <w:name w:val="Подчёркнуный текст1"/>
    <w:basedOn w:val="1"/>
    <w:link w:val="afffff"/>
    <w:rPr>
      <w:rFonts w:ascii="Times New Roman" w:hAnsi="Times New Roman"/>
      <w:sz w:val="24"/>
    </w:rPr>
  </w:style>
  <w:style w:type="paragraph" w:customStyle="1" w:styleId="xl93">
    <w:name w:val="xl93"/>
    <w:basedOn w:val="a"/>
    <w:link w:val="xl931"/>
    <w:pPr>
      <w:spacing w:beforeAutospacing="1" w:afterAutospacing="1"/>
    </w:pPr>
    <w:rPr>
      <w:rFonts w:ascii="Times New Roman" w:hAnsi="Times New Roman"/>
      <w:sz w:val="24"/>
    </w:rPr>
  </w:style>
  <w:style w:type="character" w:customStyle="1" w:styleId="xl931">
    <w:name w:val="xl931"/>
    <w:basedOn w:val="1"/>
    <w:link w:val="xl93"/>
    <w:rPr>
      <w:rFonts w:ascii="Times New Roman" w:hAnsi="Times New Roman"/>
      <w:sz w:val="24"/>
    </w:rPr>
  </w:style>
  <w:style w:type="paragraph" w:customStyle="1" w:styleId="afffff0">
    <w:name w:val="Напишите нам"/>
    <w:basedOn w:val="a"/>
    <w:next w:val="a"/>
    <w:link w:val="1ffff7"/>
    <w:pPr>
      <w:widowControl w:val="0"/>
      <w:spacing w:before="90" w:after="90" w:line="360" w:lineRule="auto"/>
      <w:ind w:left="180" w:right="180"/>
      <w:jc w:val="both"/>
    </w:pPr>
    <w:rPr>
      <w:rFonts w:ascii="Times New Roman" w:hAnsi="Times New Roman"/>
      <w:sz w:val="20"/>
    </w:rPr>
  </w:style>
  <w:style w:type="character" w:customStyle="1" w:styleId="1ffff7">
    <w:name w:val="Напишите нам1"/>
    <w:basedOn w:val="1"/>
    <w:link w:val="afffff0"/>
    <w:rPr>
      <w:rFonts w:ascii="Times New Roman" w:hAnsi="Times New Roman"/>
      <w:sz w:val="20"/>
    </w:rPr>
  </w:style>
  <w:style w:type="paragraph" w:customStyle="1" w:styleId="xl172">
    <w:name w:val="xl172"/>
    <w:basedOn w:val="a"/>
    <w:link w:val="xl1721"/>
    <w:pPr>
      <w:spacing w:beforeAutospacing="1" w:afterAutospacing="1"/>
      <w:jc w:val="center"/>
    </w:pPr>
    <w:rPr>
      <w:rFonts w:ascii="Times New Roman" w:hAnsi="Times New Roman"/>
      <w:i/>
      <w:sz w:val="14"/>
    </w:rPr>
  </w:style>
  <w:style w:type="character" w:customStyle="1" w:styleId="xl1721">
    <w:name w:val="xl1721"/>
    <w:basedOn w:val="1"/>
    <w:link w:val="xl172"/>
    <w:rPr>
      <w:rFonts w:ascii="Times New Roman" w:hAnsi="Times New Roman"/>
      <w:i/>
      <w:sz w:val="14"/>
    </w:rPr>
  </w:style>
  <w:style w:type="paragraph" w:customStyle="1" w:styleId="xl163">
    <w:name w:val="xl163"/>
    <w:basedOn w:val="a"/>
    <w:link w:val="xl1631"/>
    <w:pPr>
      <w:spacing w:beforeAutospacing="1" w:afterAutospacing="1"/>
      <w:jc w:val="center"/>
    </w:pPr>
    <w:rPr>
      <w:rFonts w:ascii="Times New Roman" w:hAnsi="Times New Roman"/>
      <w:b/>
      <w:sz w:val="16"/>
    </w:rPr>
  </w:style>
  <w:style w:type="character" w:customStyle="1" w:styleId="xl1631">
    <w:name w:val="xl1631"/>
    <w:basedOn w:val="1"/>
    <w:link w:val="xl163"/>
    <w:rPr>
      <w:rFonts w:ascii="Times New Roman" w:hAnsi="Times New Roman"/>
      <w:b/>
      <w:sz w:val="16"/>
    </w:rPr>
  </w:style>
  <w:style w:type="paragraph" w:customStyle="1" w:styleId="xl158">
    <w:name w:val="xl158"/>
    <w:basedOn w:val="a"/>
    <w:link w:val="xl1581"/>
    <w:pPr>
      <w:spacing w:beforeAutospacing="1" w:afterAutospacing="1"/>
      <w:jc w:val="center"/>
    </w:pPr>
    <w:rPr>
      <w:rFonts w:ascii="Times New Roman" w:hAnsi="Times New Roman"/>
      <w:b/>
      <w:sz w:val="16"/>
    </w:rPr>
  </w:style>
  <w:style w:type="character" w:customStyle="1" w:styleId="xl1581">
    <w:name w:val="xl1581"/>
    <w:basedOn w:val="1"/>
    <w:link w:val="xl158"/>
    <w:rPr>
      <w:rFonts w:ascii="Times New Roman" w:hAnsi="Times New Roman"/>
      <w:b/>
      <w:sz w:val="16"/>
    </w:rPr>
  </w:style>
  <w:style w:type="paragraph" w:customStyle="1" w:styleId="xl170">
    <w:name w:val="xl170"/>
    <w:basedOn w:val="a"/>
    <w:link w:val="xl1701"/>
    <w:pPr>
      <w:spacing w:beforeAutospacing="1" w:afterAutospacing="1"/>
      <w:jc w:val="center"/>
    </w:pPr>
    <w:rPr>
      <w:rFonts w:ascii="Times New Roman" w:hAnsi="Times New Roman"/>
      <w:i/>
      <w:sz w:val="14"/>
    </w:rPr>
  </w:style>
  <w:style w:type="character" w:customStyle="1" w:styleId="xl1701">
    <w:name w:val="xl1701"/>
    <w:basedOn w:val="1"/>
    <w:link w:val="xl170"/>
    <w:rPr>
      <w:rFonts w:ascii="Times New Roman" w:hAnsi="Times New Roman"/>
      <w:i/>
      <w:sz w:val="14"/>
    </w:rPr>
  </w:style>
  <w:style w:type="paragraph" w:customStyle="1" w:styleId="xl123">
    <w:name w:val="xl123"/>
    <w:basedOn w:val="a"/>
    <w:link w:val="xl1231"/>
    <w:pPr>
      <w:spacing w:beforeAutospacing="1" w:afterAutospacing="1"/>
    </w:pPr>
    <w:rPr>
      <w:rFonts w:ascii="Times New Roman" w:hAnsi="Times New Roman"/>
      <w:b/>
      <w:sz w:val="16"/>
    </w:rPr>
  </w:style>
  <w:style w:type="character" w:customStyle="1" w:styleId="xl1231">
    <w:name w:val="xl1231"/>
    <w:basedOn w:val="1"/>
    <w:link w:val="xl123"/>
    <w:rPr>
      <w:rFonts w:ascii="Times New Roman" w:hAnsi="Times New Roman"/>
      <w:b/>
      <w:color w:val="000000"/>
      <w:sz w:val="16"/>
    </w:rPr>
  </w:style>
  <w:style w:type="paragraph" w:customStyle="1" w:styleId="blk">
    <w:name w:val="blk"/>
    <w:link w:val="blk1"/>
  </w:style>
  <w:style w:type="character" w:customStyle="1" w:styleId="blk1">
    <w:name w:val="blk1"/>
    <w:link w:val="blk"/>
  </w:style>
  <w:style w:type="paragraph" w:customStyle="1" w:styleId="afffff1">
    <w:name w:val="Утратил силу"/>
    <w:link w:val="1ffff8"/>
    <w:rPr>
      <w:b/>
      <w:strike/>
      <w:color w:val="666600"/>
    </w:rPr>
  </w:style>
  <w:style w:type="character" w:customStyle="1" w:styleId="1ffff8">
    <w:name w:val="Утратил силу1"/>
    <w:link w:val="afffff1"/>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1"/>
    <w:pPr>
      <w:spacing w:beforeAutospacing="1" w:afterAutospacing="1"/>
    </w:pPr>
    <w:rPr>
      <w:rFonts w:ascii="Times New Roman" w:hAnsi="Times New Roman"/>
      <w:sz w:val="24"/>
    </w:rPr>
  </w:style>
  <w:style w:type="character" w:customStyle="1" w:styleId="xl661">
    <w:name w:val="xl661"/>
    <w:basedOn w:val="1"/>
    <w:link w:val="xl66"/>
    <w:rPr>
      <w:rFonts w:ascii="Times New Roman" w:hAnsi="Times New Roman"/>
      <w:sz w:val="24"/>
    </w:rPr>
  </w:style>
  <w:style w:type="paragraph" w:customStyle="1" w:styleId="xl87">
    <w:name w:val="xl87"/>
    <w:basedOn w:val="a"/>
    <w:link w:val="xl871"/>
    <w:pPr>
      <w:spacing w:beforeAutospacing="1" w:afterAutospacing="1"/>
      <w:jc w:val="center"/>
    </w:pPr>
    <w:rPr>
      <w:rFonts w:ascii="Times New Roman" w:hAnsi="Times New Roman"/>
      <w:i/>
      <w:sz w:val="14"/>
    </w:rPr>
  </w:style>
  <w:style w:type="character" w:customStyle="1" w:styleId="xl871">
    <w:name w:val="xl871"/>
    <w:basedOn w:val="1"/>
    <w:link w:val="xl87"/>
    <w:rPr>
      <w:rFonts w:ascii="Times New Roman" w:hAnsi="Times New Roman"/>
      <w:i/>
      <w:sz w:val="14"/>
    </w:rPr>
  </w:style>
  <w:style w:type="paragraph" w:customStyle="1" w:styleId="afffff2">
    <w:name w:val="Активная гипертекстовая ссылка"/>
    <w:link w:val="1ffff9"/>
    <w:rPr>
      <w:b/>
      <w:color w:val="106BBE"/>
      <w:u w:val="single"/>
    </w:rPr>
  </w:style>
  <w:style w:type="character" w:customStyle="1" w:styleId="1ffff9">
    <w:name w:val="Активная гипертекстовая ссылка1"/>
    <w:link w:val="afffff2"/>
    <w:rPr>
      <w:b/>
      <w:color w:val="106BBE"/>
      <w:u w:val="single"/>
    </w:rPr>
  </w:style>
  <w:style w:type="paragraph" w:customStyle="1" w:styleId="xl178">
    <w:name w:val="xl178"/>
    <w:basedOn w:val="a"/>
    <w:link w:val="xl1781"/>
    <w:pPr>
      <w:spacing w:beforeAutospacing="1" w:afterAutospacing="1"/>
      <w:jc w:val="center"/>
    </w:pPr>
    <w:rPr>
      <w:rFonts w:ascii="Times New Roman" w:hAnsi="Times New Roman"/>
      <w:sz w:val="14"/>
    </w:rPr>
  </w:style>
  <w:style w:type="character" w:customStyle="1" w:styleId="xl1781">
    <w:name w:val="xl1781"/>
    <w:basedOn w:val="1"/>
    <w:link w:val="xl178"/>
    <w:rPr>
      <w:rFonts w:ascii="Times New Roman" w:hAnsi="Times New Roman"/>
      <w:sz w:val="14"/>
    </w:rPr>
  </w:style>
  <w:style w:type="paragraph" w:customStyle="1" w:styleId="afffff3">
    <w:name w:val="Не вступил в силу"/>
    <w:link w:val="1ffffa"/>
    <w:rPr>
      <w:b/>
      <w:shd w:val="clear" w:color="auto" w:fill="D8EDE8"/>
    </w:rPr>
  </w:style>
  <w:style w:type="character" w:customStyle="1" w:styleId="1ffffa">
    <w:name w:val="Не вступил в силу1"/>
    <w:link w:val="afffff3"/>
    <w:rPr>
      <w:b/>
      <w:color w:val="000000"/>
      <w:shd w:val="clear" w:color="auto" w:fill="D8EDE8"/>
    </w:rPr>
  </w:style>
  <w:style w:type="paragraph" w:customStyle="1" w:styleId="xl136">
    <w:name w:val="xl136"/>
    <w:basedOn w:val="a"/>
    <w:link w:val="xl1361"/>
    <w:pPr>
      <w:spacing w:beforeAutospacing="1" w:afterAutospacing="1"/>
    </w:pPr>
    <w:rPr>
      <w:rFonts w:ascii="Times New Roman" w:hAnsi="Times New Roman"/>
      <w:b/>
      <w:sz w:val="16"/>
    </w:rPr>
  </w:style>
  <w:style w:type="character" w:customStyle="1" w:styleId="xl1361">
    <w:name w:val="xl1361"/>
    <w:basedOn w:val="1"/>
    <w:link w:val="xl136"/>
    <w:rPr>
      <w:rFonts w:ascii="Times New Roman" w:hAnsi="Times New Roman"/>
      <w:b/>
      <w:sz w:val="16"/>
    </w:rPr>
  </w:style>
  <w:style w:type="paragraph" w:customStyle="1" w:styleId="afffff4">
    <w:name w:val="Куда обратиться?"/>
    <w:basedOn w:val="aa"/>
    <w:next w:val="a"/>
    <w:link w:val="1ffffb"/>
  </w:style>
  <w:style w:type="character" w:customStyle="1" w:styleId="1ffffb">
    <w:name w:val="Куда обратиться?1"/>
    <w:basedOn w:val="1b"/>
    <w:link w:val="afffff4"/>
    <w:rPr>
      <w:rFonts w:ascii="Times New Roman" w:hAnsi="Times New Roman"/>
      <w:sz w:val="24"/>
    </w:rPr>
  </w:style>
  <w:style w:type="paragraph" w:customStyle="1" w:styleId="xl80">
    <w:name w:val="xl80"/>
    <w:basedOn w:val="a"/>
    <w:link w:val="xl801"/>
    <w:pPr>
      <w:spacing w:beforeAutospacing="1" w:afterAutospacing="1"/>
    </w:pPr>
    <w:rPr>
      <w:rFonts w:ascii="Times New Roman" w:hAnsi="Times New Roman"/>
      <w:sz w:val="24"/>
    </w:rPr>
  </w:style>
  <w:style w:type="character" w:customStyle="1" w:styleId="xl801">
    <w:name w:val="xl801"/>
    <w:basedOn w:val="1"/>
    <w:link w:val="xl80"/>
    <w:rPr>
      <w:rFonts w:ascii="Times New Roman" w:hAnsi="Times New Roman"/>
      <w:sz w:val="24"/>
    </w:rPr>
  </w:style>
  <w:style w:type="paragraph" w:customStyle="1" w:styleId="1ffffc">
    <w:name w:val="Неразрешенное упоминание1"/>
    <w:basedOn w:val="14"/>
    <w:link w:val="afffff5"/>
    <w:rPr>
      <w:color w:val="605E5C"/>
      <w:shd w:val="clear" w:color="auto" w:fill="E1DFDD"/>
    </w:rPr>
  </w:style>
  <w:style w:type="character" w:styleId="afffff5">
    <w:name w:val="Unresolved Mention"/>
    <w:basedOn w:val="a0"/>
    <w:link w:val="1ffffc"/>
    <w:rPr>
      <w:color w:val="605E5C"/>
      <w:shd w:val="clear" w:color="auto" w:fill="E1DFDD"/>
    </w:rPr>
  </w:style>
  <w:style w:type="paragraph" w:customStyle="1" w:styleId="FootnoteTextChar">
    <w:name w:val="Footnote Text Char"/>
    <w:link w:val="FootnoteTextChar1"/>
    <w:rPr>
      <w:rFonts w:ascii="Times New Roman" w:hAnsi="Times New Roman"/>
      <w:sz w:val="20"/>
    </w:rPr>
  </w:style>
  <w:style w:type="character" w:customStyle="1" w:styleId="FootnoteTextChar1">
    <w:name w:val="Footnote Text Char1"/>
    <w:link w:val="FootnoteTextChar"/>
    <w:rPr>
      <w:rFonts w:ascii="Times New Roman" w:hAnsi="Times New Roman"/>
      <w:sz w:val="20"/>
    </w:rPr>
  </w:style>
  <w:style w:type="paragraph" w:customStyle="1" w:styleId="xl86">
    <w:name w:val="xl86"/>
    <w:basedOn w:val="a"/>
    <w:link w:val="xl861"/>
    <w:pPr>
      <w:spacing w:beforeAutospacing="1" w:afterAutospacing="1"/>
      <w:jc w:val="center"/>
    </w:pPr>
    <w:rPr>
      <w:rFonts w:ascii="Times New Roman" w:hAnsi="Times New Roman"/>
      <w:i/>
      <w:sz w:val="14"/>
    </w:rPr>
  </w:style>
  <w:style w:type="character" w:customStyle="1" w:styleId="xl861">
    <w:name w:val="xl861"/>
    <w:basedOn w:val="1"/>
    <w:link w:val="xl86"/>
    <w:rPr>
      <w:rFonts w:ascii="Times New Roman" w:hAnsi="Times New Roman"/>
      <w:i/>
      <w:sz w:val="14"/>
    </w:rPr>
  </w:style>
  <w:style w:type="paragraph" w:customStyle="1" w:styleId="afffff6">
    <w:name w:val="Гипертекстовая ссылка"/>
    <w:link w:val="1ffffd"/>
    <w:rPr>
      <w:b/>
      <w:color w:val="106BBE"/>
    </w:rPr>
  </w:style>
  <w:style w:type="character" w:customStyle="1" w:styleId="1ffffd">
    <w:name w:val="Гипертекстовая ссылка1"/>
    <w:link w:val="afffff6"/>
    <w:rPr>
      <w:b/>
      <w:color w:val="106BBE"/>
    </w:rPr>
  </w:style>
  <w:style w:type="paragraph" w:customStyle="1" w:styleId="xl134">
    <w:name w:val="xl134"/>
    <w:basedOn w:val="a"/>
    <w:link w:val="xl1341"/>
    <w:pPr>
      <w:spacing w:beforeAutospacing="1" w:afterAutospacing="1"/>
    </w:pPr>
    <w:rPr>
      <w:rFonts w:ascii="Times New Roman" w:hAnsi="Times New Roman"/>
      <w:sz w:val="14"/>
    </w:rPr>
  </w:style>
  <w:style w:type="character" w:customStyle="1" w:styleId="xl1341">
    <w:name w:val="xl1341"/>
    <w:basedOn w:val="1"/>
    <w:link w:val="xl134"/>
    <w:rPr>
      <w:rFonts w:ascii="Times New Roman" w:hAnsi="Times New Roman"/>
      <w:sz w:val="14"/>
    </w:rPr>
  </w:style>
  <w:style w:type="paragraph" w:customStyle="1" w:styleId="xl139">
    <w:name w:val="xl139"/>
    <w:basedOn w:val="a"/>
    <w:link w:val="xl1391"/>
    <w:pPr>
      <w:spacing w:beforeAutospacing="1" w:afterAutospacing="1"/>
    </w:pPr>
    <w:rPr>
      <w:rFonts w:ascii="Times New Roman" w:hAnsi="Times New Roman"/>
      <w:b/>
      <w:sz w:val="16"/>
    </w:rPr>
  </w:style>
  <w:style w:type="character" w:customStyle="1" w:styleId="xl1391">
    <w:name w:val="xl1391"/>
    <w:basedOn w:val="1"/>
    <w:link w:val="xl139"/>
    <w:rPr>
      <w:rFonts w:ascii="Times New Roman" w:hAnsi="Times New Roman"/>
      <w:b/>
      <w:sz w:val="16"/>
    </w:rPr>
  </w:style>
  <w:style w:type="paragraph" w:customStyle="1" w:styleId="TableParagraph">
    <w:name w:val="Table Paragraph"/>
    <w:basedOn w:val="a"/>
    <w:link w:val="TableParagraph1"/>
    <w:pPr>
      <w:widowControl w:val="0"/>
    </w:pPr>
    <w:rPr>
      <w:rFonts w:ascii="Times New Roman" w:hAnsi="Times New Roman"/>
    </w:rPr>
  </w:style>
  <w:style w:type="character" w:customStyle="1" w:styleId="TableParagraph1">
    <w:name w:val="Table Paragraph1"/>
    <w:basedOn w:val="1"/>
    <w:link w:val="TableParagraph"/>
    <w:rPr>
      <w:rFonts w:ascii="Times New Roman" w:hAnsi="Times New Roman"/>
    </w:rPr>
  </w:style>
  <w:style w:type="paragraph" w:customStyle="1" w:styleId="xl119">
    <w:name w:val="xl119"/>
    <w:basedOn w:val="a"/>
    <w:link w:val="xl1191"/>
    <w:pPr>
      <w:spacing w:beforeAutospacing="1" w:afterAutospacing="1"/>
    </w:pPr>
    <w:rPr>
      <w:rFonts w:ascii="Times New Roman" w:hAnsi="Times New Roman"/>
      <w:color w:val="FFFFFF"/>
      <w:sz w:val="14"/>
    </w:rPr>
  </w:style>
  <w:style w:type="character" w:customStyle="1" w:styleId="xl1191">
    <w:name w:val="xl1191"/>
    <w:basedOn w:val="1"/>
    <w:link w:val="xl119"/>
    <w:rPr>
      <w:rFonts w:ascii="Times New Roman" w:hAnsi="Times New Roman"/>
      <w:color w:val="FFFFFF"/>
      <w:sz w:val="14"/>
    </w:rPr>
  </w:style>
  <w:style w:type="paragraph" w:customStyle="1" w:styleId="1ffffe">
    <w:name w:val="Строгий1"/>
    <w:link w:val="afffff7"/>
    <w:rPr>
      <w:b/>
    </w:rPr>
  </w:style>
  <w:style w:type="character" w:styleId="afffff7">
    <w:name w:val="Strong"/>
    <w:link w:val="1ffffe"/>
    <w:rPr>
      <w:b/>
    </w:rPr>
  </w:style>
  <w:style w:type="paragraph" w:customStyle="1" w:styleId="xl77">
    <w:name w:val="xl77"/>
    <w:basedOn w:val="a"/>
    <w:link w:val="xl771"/>
    <w:pPr>
      <w:spacing w:beforeAutospacing="1" w:afterAutospacing="1"/>
      <w:jc w:val="center"/>
    </w:pPr>
    <w:rPr>
      <w:rFonts w:ascii="Times New Roman" w:hAnsi="Times New Roman"/>
      <w:sz w:val="16"/>
    </w:rPr>
  </w:style>
  <w:style w:type="character" w:customStyle="1" w:styleId="xl771">
    <w:name w:val="xl771"/>
    <w:basedOn w:val="1"/>
    <w:link w:val="xl77"/>
    <w:rPr>
      <w:rFonts w:ascii="Times New Roman" w:hAnsi="Times New Roman"/>
      <w:color w:val="000000"/>
      <w:sz w:val="16"/>
    </w:rPr>
  </w:style>
  <w:style w:type="paragraph" w:customStyle="1" w:styleId="xl160">
    <w:name w:val="xl160"/>
    <w:basedOn w:val="a"/>
    <w:link w:val="xl1601"/>
    <w:pPr>
      <w:spacing w:beforeAutospacing="1" w:afterAutospacing="1"/>
      <w:jc w:val="center"/>
    </w:pPr>
    <w:rPr>
      <w:rFonts w:ascii="Times New Roman" w:hAnsi="Times New Roman"/>
      <w:b/>
      <w:sz w:val="16"/>
    </w:rPr>
  </w:style>
  <w:style w:type="character" w:customStyle="1" w:styleId="xl1601">
    <w:name w:val="xl1601"/>
    <w:basedOn w:val="1"/>
    <w:link w:val="xl160"/>
    <w:rPr>
      <w:rFonts w:ascii="Times New Roman" w:hAnsi="Times New Roman"/>
      <w:b/>
      <w:sz w:val="16"/>
    </w:rPr>
  </w:style>
  <w:style w:type="paragraph" w:customStyle="1" w:styleId="xl96">
    <w:name w:val="xl96"/>
    <w:basedOn w:val="a"/>
    <w:link w:val="xl961"/>
    <w:pPr>
      <w:spacing w:beforeAutospacing="1" w:afterAutospacing="1"/>
    </w:pPr>
    <w:rPr>
      <w:rFonts w:ascii="Times New Roman" w:hAnsi="Times New Roman"/>
      <w:color w:val="FF0000"/>
      <w:sz w:val="14"/>
    </w:rPr>
  </w:style>
  <w:style w:type="character" w:customStyle="1" w:styleId="xl961">
    <w:name w:val="xl961"/>
    <w:basedOn w:val="1"/>
    <w:link w:val="xl96"/>
    <w:rPr>
      <w:rFonts w:ascii="Times New Roman" w:hAnsi="Times New Roman"/>
      <w:color w:val="FF0000"/>
      <w:sz w:val="14"/>
    </w:rPr>
  </w:style>
  <w:style w:type="paragraph" w:customStyle="1" w:styleId="11a">
    <w:name w:val="Раздел 1.1"/>
    <w:basedOn w:val="afffff8"/>
    <w:link w:val="1111"/>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11">
    <w:name w:val="Раздел 1.11"/>
    <w:basedOn w:val="afffff9"/>
    <w:link w:val="11a"/>
    <w:rPr>
      <w:rFonts w:ascii="Times New Roman Полужирный" w:hAnsi="Times New Roman Полужирный"/>
      <w:b/>
      <w:color w:val="000000"/>
      <w:spacing w:val="0"/>
      <w:sz w:val="24"/>
    </w:rPr>
  </w:style>
  <w:style w:type="paragraph" w:customStyle="1" w:styleId="xl133">
    <w:name w:val="xl133"/>
    <w:basedOn w:val="a"/>
    <w:link w:val="xl1331"/>
    <w:pPr>
      <w:spacing w:beforeAutospacing="1" w:afterAutospacing="1"/>
    </w:pPr>
    <w:rPr>
      <w:rFonts w:ascii="Times New Roman" w:hAnsi="Times New Roman"/>
      <w:color w:val="FFFFFF"/>
      <w:sz w:val="24"/>
    </w:rPr>
  </w:style>
  <w:style w:type="character" w:customStyle="1" w:styleId="xl1331">
    <w:name w:val="xl1331"/>
    <w:basedOn w:val="1"/>
    <w:link w:val="xl133"/>
    <w:rPr>
      <w:rFonts w:ascii="Times New Roman" w:hAnsi="Times New Roman"/>
      <w:color w:val="FFFFFF"/>
      <w:sz w:val="24"/>
    </w:rPr>
  </w:style>
  <w:style w:type="paragraph" w:customStyle="1" w:styleId="xl132">
    <w:name w:val="xl132"/>
    <w:basedOn w:val="a"/>
    <w:link w:val="xl1321"/>
    <w:pPr>
      <w:spacing w:beforeAutospacing="1" w:afterAutospacing="1"/>
    </w:pPr>
    <w:rPr>
      <w:rFonts w:ascii="Times New Roman" w:hAnsi="Times New Roman"/>
      <w:sz w:val="24"/>
    </w:rPr>
  </w:style>
  <w:style w:type="character" w:customStyle="1" w:styleId="xl1321">
    <w:name w:val="xl1321"/>
    <w:basedOn w:val="1"/>
    <w:link w:val="xl132"/>
    <w:rPr>
      <w:rFonts w:ascii="Times New Roman" w:hAnsi="Times New Roman"/>
      <w:sz w:val="24"/>
    </w:rPr>
  </w:style>
  <w:style w:type="paragraph" w:styleId="afffff8">
    <w:name w:val="Subtitle"/>
    <w:basedOn w:val="a"/>
    <w:next w:val="a"/>
    <w:link w:val="afffff9"/>
    <w:uiPriority w:val="11"/>
    <w:qFormat/>
    <w:pPr>
      <w:numPr>
        <w:ilvl w:val="1"/>
      </w:numPr>
      <w:spacing w:after="160" w:line="264" w:lineRule="auto"/>
    </w:pPr>
    <w:rPr>
      <w:color w:val="5A5A5A" w:themeColor="text1" w:themeTint="A5"/>
      <w:spacing w:val="15"/>
    </w:rPr>
  </w:style>
  <w:style w:type="character" w:customStyle="1" w:styleId="afffff9">
    <w:name w:val="Подзаголовок Знак"/>
    <w:basedOn w:val="1"/>
    <w:link w:val="afffff8"/>
    <w:rPr>
      <w:color w:val="5A5A5A" w:themeColor="text1" w:themeTint="A5"/>
      <w:spacing w:val="15"/>
    </w:rPr>
  </w:style>
  <w:style w:type="paragraph" w:customStyle="1" w:styleId="11b">
    <w:name w:val="Текст примечания Знак11"/>
    <w:link w:val="1112"/>
    <w:rPr>
      <w:rFonts w:ascii="Times New Roman" w:hAnsi="Times New Roman"/>
      <w:sz w:val="20"/>
    </w:rPr>
  </w:style>
  <w:style w:type="character" w:customStyle="1" w:styleId="1112">
    <w:name w:val="Текст примечания Знак111"/>
    <w:link w:val="11b"/>
    <w:rPr>
      <w:rFonts w:ascii="Times New Roman" w:hAnsi="Times New Roman"/>
      <w:sz w:val="20"/>
    </w:rPr>
  </w:style>
  <w:style w:type="paragraph" w:customStyle="1" w:styleId="125">
    <w:name w:val="Неразрешенное упоминание12"/>
    <w:basedOn w:val="14"/>
    <w:link w:val="11c"/>
    <w:rPr>
      <w:color w:val="605E5C"/>
      <w:shd w:val="clear" w:color="auto" w:fill="E1DFDD"/>
    </w:rPr>
  </w:style>
  <w:style w:type="character" w:customStyle="1" w:styleId="11c">
    <w:name w:val="Неразрешенное упоминание11"/>
    <w:basedOn w:val="a0"/>
    <w:link w:val="125"/>
    <w:rPr>
      <w:color w:val="605E5C"/>
      <w:shd w:val="clear" w:color="auto" w:fill="E1DFDD"/>
    </w:rPr>
  </w:style>
  <w:style w:type="paragraph" w:customStyle="1" w:styleId="xl122">
    <w:name w:val="xl122"/>
    <w:basedOn w:val="a"/>
    <w:link w:val="xl1221"/>
    <w:pPr>
      <w:spacing w:beforeAutospacing="1" w:afterAutospacing="1"/>
    </w:pPr>
    <w:rPr>
      <w:rFonts w:ascii="Times New Roman" w:hAnsi="Times New Roman"/>
      <w:sz w:val="16"/>
    </w:rPr>
  </w:style>
  <w:style w:type="character" w:customStyle="1" w:styleId="xl1221">
    <w:name w:val="xl1221"/>
    <w:basedOn w:val="1"/>
    <w:link w:val="xl122"/>
    <w:rPr>
      <w:rFonts w:ascii="Times New Roman" w:hAnsi="Times New Roman"/>
      <w:sz w:val="16"/>
    </w:rPr>
  </w:style>
  <w:style w:type="paragraph" w:customStyle="1" w:styleId="212pt">
    <w:name w:val="Основной текст (2) + 12 pt"/>
    <w:link w:val="212pt1"/>
    <w:rPr>
      <w:rFonts w:ascii="Times New Roman" w:hAnsi="Times New Roman"/>
      <w:sz w:val="24"/>
      <w:highlight w:val="white"/>
    </w:rPr>
  </w:style>
  <w:style w:type="character" w:customStyle="1" w:styleId="212pt1">
    <w:name w:val="Основной текст (2) + 12 pt1"/>
    <w:link w:val="212pt"/>
    <w:rPr>
      <w:rFonts w:ascii="Times New Roman" w:hAnsi="Times New Roman"/>
      <w:strike w:val="0"/>
      <w:color w:val="000000"/>
      <w:spacing w:val="0"/>
      <w:sz w:val="24"/>
      <w:highlight w:val="white"/>
      <w:u w:val="none"/>
    </w:rPr>
  </w:style>
  <w:style w:type="paragraph" w:customStyle="1" w:styleId="xl161">
    <w:name w:val="xl161"/>
    <w:basedOn w:val="a"/>
    <w:link w:val="xl1611"/>
    <w:pPr>
      <w:spacing w:beforeAutospacing="1" w:afterAutospacing="1"/>
      <w:jc w:val="center"/>
    </w:pPr>
    <w:rPr>
      <w:rFonts w:ascii="Times New Roman" w:hAnsi="Times New Roman"/>
      <w:b/>
      <w:sz w:val="16"/>
    </w:rPr>
  </w:style>
  <w:style w:type="character" w:customStyle="1" w:styleId="xl1611">
    <w:name w:val="xl1611"/>
    <w:basedOn w:val="1"/>
    <w:link w:val="xl161"/>
    <w:rPr>
      <w:rFonts w:ascii="Times New Roman" w:hAnsi="Times New Roman"/>
      <w:b/>
      <w:sz w:val="16"/>
    </w:rPr>
  </w:style>
  <w:style w:type="paragraph" w:customStyle="1" w:styleId="c7">
    <w:name w:val="c7"/>
    <w:link w:val="c71"/>
  </w:style>
  <w:style w:type="character" w:customStyle="1" w:styleId="c71">
    <w:name w:val="c71"/>
    <w:link w:val="c7"/>
  </w:style>
  <w:style w:type="paragraph" w:customStyle="1" w:styleId="xl70">
    <w:name w:val="xl70"/>
    <w:basedOn w:val="a"/>
    <w:link w:val="xl701"/>
    <w:pPr>
      <w:spacing w:beforeAutospacing="1" w:afterAutospacing="1"/>
    </w:pPr>
    <w:rPr>
      <w:rFonts w:ascii="Times New Roman" w:hAnsi="Times New Roman"/>
      <w:sz w:val="16"/>
    </w:rPr>
  </w:style>
  <w:style w:type="character" w:customStyle="1" w:styleId="xl701">
    <w:name w:val="xl701"/>
    <w:basedOn w:val="1"/>
    <w:link w:val="xl70"/>
    <w:rPr>
      <w:rFonts w:ascii="Times New Roman" w:hAnsi="Times New Roman"/>
      <w:color w:val="000000"/>
      <w:sz w:val="16"/>
    </w:rPr>
  </w:style>
  <w:style w:type="paragraph" w:styleId="afffffa">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a"/>
    <w:rPr>
      <w:rFonts w:ascii="Segoe UI" w:hAnsi="Segoe UI"/>
      <w:sz w:val="24"/>
    </w:rPr>
  </w:style>
  <w:style w:type="paragraph" w:customStyle="1" w:styleId="afffffb">
    <w:name w:val="Комментарий пользователя"/>
    <w:basedOn w:val="af5"/>
    <w:next w:val="a"/>
    <w:link w:val="1fffff"/>
    <w:pPr>
      <w:jc w:val="left"/>
    </w:pPr>
  </w:style>
  <w:style w:type="character" w:customStyle="1" w:styleId="1fffff">
    <w:name w:val="Комментарий пользователя1"/>
    <w:basedOn w:val="1f6"/>
    <w:link w:val="afffffb"/>
    <w:rPr>
      <w:rFonts w:ascii="Times New Roman" w:hAnsi="Times New Roman"/>
      <w:color w:val="353842"/>
      <w:sz w:val="24"/>
    </w:rPr>
  </w:style>
  <w:style w:type="character" w:customStyle="1" w:styleId="40">
    <w:name w:val="Заголовок 4 Знак"/>
    <w:basedOn w:val="30"/>
    <w:link w:val="4"/>
    <w:rPr>
      <w:rFonts w:ascii="Times New Roman" w:hAnsi="Times New Roman"/>
      <w:b/>
      <w:sz w:val="24"/>
    </w:rPr>
  </w:style>
  <w:style w:type="paragraph" w:customStyle="1" w:styleId="afffffc">
    <w:name w:val="Цветовое выделение"/>
    <w:link w:val="1fffff0"/>
    <w:rPr>
      <w:b/>
      <w:color w:val="26282F"/>
    </w:rPr>
  </w:style>
  <w:style w:type="character" w:customStyle="1" w:styleId="1fffff0">
    <w:name w:val="Цветовое выделение1"/>
    <w:link w:val="afffffc"/>
    <w:rPr>
      <w:b/>
      <w:color w:val="26282F"/>
    </w:rPr>
  </w:style>
  <w:style w:type="paragraph" w:customStyle="1" w:styleId="xl103">
    <w:name w:val="xl103"/>
    <w:basedOn w:val="a"/>
    <w:link w:val="xl1031"/>
    <w:pPr>
      <w:spacing w:beforeAutospacing="1" w:afterAutospacing="1"/>
      <w:jc w:val="center"/>
    </w:pPr>
    <w:rPr>
      <w:rFonts w:ascii="Times New Roman" w:hAnsi="Times New Roman"/>
      <w:b/>
      <w:sz w:val="16"/>
    </w:rPr>
  </w:style>
  <w:style w:type="character" w:customStyle="1" w:styleId="xl1031">
    <w:name w:val="xl1031"/>
    <w:basedOn w:val="1"/>
    <w:link w:val="xl103"/>
    <w:rPr>
      <w:rFonts w:ascii="Times New Roman" w:hAnsi="Times New Roman"/>
      <w:b/>
      <w:color w:val="000000"/>
      <w:sz w:val="16"/>
    </w:rPr>
  </w:style>
  <w:style w:type="paragraph" w:customStyle="1" w:styleId="afffffd">
    <w:name w:val="Словарная статья"/>
    <w:basedOn w:val="a"/>
    <w:next w:val="a"/>
    <w:link w:val="1fffff1"/>
    <w:pPr>
      <w:widowControl w:val="0"/>
      <w:spacing w:line="360" w:lineRule="auto"/>
      <w:ind w:right="118"/>
      <w:jc w:val="both"/>
    </w:pPr>
    <w:rPr>
      <w:rFonts w:ascii="Times New Roman" w:hAnsi="Times New Roman"/>
      <w:sz w:val="24"/>
    </w:rPr>
  </w:style>
  <w:style w:type="character" w:customStyle="1" w:styleId="1fffff1">
    <w:name w:val="Словарная статья1"/>
    <w:basedOn w:val="1"/>
    <w:link w:val="afffffd"/>
    <w:rPr>
      <w:rFonts w:ascii="Times New Roman" w:hAnsi="Times New Roman"/>
      <w:sz w:val="24"/>
    </w:rPr>
  </w:style>
  <w:style w:type="paragraph" w:customStyle="1" w:styleId="xl68">
    <w:name w:val="xl68"/>
    <w:basedOn w:val="a"/>
    <w:link w:val="xl681"/>
    <w:pPr>
      <w:spacing w:beforeAutospacing="1" w:afterAutospacing="1"/>
      <w:jc w:val="center"/>
    </w:pPr>
    <w:rPr>
      <w:rFonts w:ascii="Times New Roman" w:hAnsi="Times New Roman"/>
      <w:sz w:val="16"/>
    </w:rPr>
  </w:style>
  <w:style w:type="character" w:customStyle="1" w:styleId="xl681">
    <w:name w:val="xl681"/>
    <w:basedOn w:val="1"/>
    <w:link w:val="xl68"/>
    <w:rPr>
      <w:rFonts w:ascii="Times New Roman" w:hAnsi="Times New Roman"/>
      <w:color w:val="000000"/>
      <w:sz w:val="16"/>
    </w:rPr>
  </w:style>
  <w:style w:type="paragraph" w:customStyle="1" w:styleId="c18">
    <w:name w:val="c18"/>
    <w:basedOn w:val="a"/>
    <w:link w:val="c181"/>
    <w:pPr>
      <w:spacing w:beforeAutospacing="1" w:afterAutospacing="1"/>
    </w:pPr>
    <w:rPr>
      <w:rFonts w:ascii="Times New Roman" w:hAnsi="Times New Roman"/>
      <w:sz w:val="24"/>
    </w:rPr>
  </w:style>
  <w:style w:type="character" w:customStyle="1" w:styleId="c181">
    <w:name w:val="c181"/>
    <w:basedOn w:val="1"/>
    <w:link w:val="c18"/>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styleId="af2">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fff2"/>
    <w:uiPriority w:val="99"/>
    <w:qFormat/>
    <w:pPr>
      <w:spacing w:after="200" w:line="276" w:lineRule="auto"/>
    </w:pPr>
    <w:rPr>
      <w:rFonts w:ascii="Times New Roman" w:hAnsi="Times New Roman"/>
      <w:sz w:val="24"/>
    </w:rPr>
  </w:style>
  <w:style w:type="character" w:customStyle="1" w:styleId="1fffff2">
    <w:name w:val="Обычный (Интернет) Знак1"/>
    <w:aliases w:val="Normal (Web)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basedOn w:val="1"/>
    <w:link w:val="af2"/>
    <w:rPr>
      <w:rFonts w:ascii="Times New Roman" w:hAnsi="Times New Roman"/>
      <w:sz w:val="24"/>
    </w:rPr>
  </w:style>
  <w:style w:type="paragraph" w:customStyle="1" w:styleId="xl176">
    <w:name w:val="xl176"/>
    <w:basedOn w:val="a"/>
    <w:link w:val="xl1761"/>
    <w:pPr>
      <w:spacing w:beforeAutospacing="1" w:afterAutospacing="1"/>
      <w:jc w:val="center"/>
    </w:pPr>
    <w:rPr>
      <w:rFonts w:ascii="Times New Roman" w:hAnsi="Times New Roman"/>
      <w:i/>
      <w:sz w:val="14"/>
    </w:rPr>
  </w:style>
  <w:style w:type="character" w:customStyle="1" w:styleId="xl1761">
    <w:name w:val="xl1761"/>
    <w:basedOn w:val="1"/>
    <w:link w:val="xl176"/>
    <w:rPr>
      <w:rFonts w:ascii="Times New Roman" w:hAnsi="Times New Roman"/>
      <w:i/>
      <w:sz w:val="14"/>
    </w:rPr>
  </w:style>
  <w:style w:type="paragraph" w:customStyle="1" w:styleId="xl126">
    <w:name w:val="xl126"/>
    <w:basedOn w:val="a"/>
    <w:link w:val="xl1261"/>
    <w:pPr>
      <w:spacing w:beforeAutospacing="1" w:afterAutospacing="1"/>
      <w:jc w:val="center"/>
    </w:pPr>
    <w:rPr>
      <w:rFonts w:ascii="Times New Roman" w:hAnsi="Times New Roman"/>
      <w:b/>
      <w:sz w:val="16"/>
    </w:rPr>
  </w:style>
  <w:style w:type="character" w:customStyle="1" w:styleId="xl1261">
    <w:name w:val="xl1261"/>
    <w:basedOn w:val="1"/>
    <w:link w:val="xl126"/>
    <w:rPr>
      <w:rFonts w:ascii="Times New Roman" w:hAnsi="Times New Roman"/>
      <w:b/>
      <w:sz w:val="16"/>
    </w:rPr>
  </w:style>
  <w:style w:type="paragraph" w:customStyle="1" w:styleId="xl165">
    <w:name w:val="xl165"/>
    <w:basedOn w:val="a"/>
    <w:link w:val="xl1651"/>
    <w:pPr>
      <w:spacing w:beforeAutospacing="1" w:afterAutospacing="1"/>
    </w:pPr>
    <w:rPr>
      <w:rFonts w:ascii="Times New Roman" w:hAnsi="Times New Roman"/>
      <w:sz w:val="14"/>
    </w:rPr>
  </w:style>
  <w:style w:type="character" w:customStyle="1" w:styleId="xl1651">
    <w:name w:val="xl1651"/>
    <w:basedOn w:val="1"/>
    <w:link w:val="xl165"/>
    <w:rPr>
      <w:rFonts w:ascii="Times New Roman" w:hAnsi="Times New Roman"/>
      <w:sz w:val="14"/>
    </w:rPr>
  </w:style>
  <w:style w:type="paragraph" w:customStyle="1" w:styleId="xl157">
    <w:name w:val="xl157"/>
    <w:basedOn w:val="a"/>
    <w:link w:val="xl1571"/>
    <w:pPr>
      <w:spacing w:beforeAutospacing="1" w:afterAutospacing="1"/>
      <w:jc w:val="center"/>
    </w:pPr>
    <w:rPr>
      <w:rFonts w:ascii="Times New Roman" w:hAnsi="Times New Roman"/>
      <w:b/>
      <w:sz w:val="24"/>
    </w:rPr>
  </w:style>
  <w:style w:type="character" w:customStyle="1" w:styleId="xl1571">
    <w:name w:val="xl1571"/>
    <w:basedOn w:val="1"/>
    <w:link w:val="xl157"/>
    <w:rPr>
      <w:rFonts w:ascii="Times New Roman" w:hAnsi="Times New Roman"/>
      <w:b/>
      <w:sz w:val="24"/>
    </w:rPr>
  </w:style>
  <w:style w:type="paragraph" w:customStyle="1" w:styleId="xl107">
    <w:name w:val="xl107"/>
    <w:basedOn w:val="a"/>
    <w:link w:val="xl1071"/>
    <w:pPr>
      <w:spacing w:beforeAutospacing="1" w:afterAutospacing="1"/>
      <w:jc w:val="center"/>
    </w:pPr>
    <w:rPr>
      <w:rFonts w:ascii="Times New Roman" w:hAnsi="Times New Roman"/>
      <w:sz w:val="16"/>
    </w:rPr>
  </w:style>
  <w:style w:type="character" w:customStyle="1" w:styleId="xl1071">
    <w:name w:val="xl1071"/>
    <w:basedOn w:val="1"/>
    <w:link w:val="xl107"/>
    <w:rPr>
      <w:rFonts w:ascii="Times New Roman" w:hAnsi="Times New Roman"/>
      <w:color w:val="000000"/>
      <w:sz w:val="16"/>
    </w:rPr>
  </w:style>
  <w:style w:type="paragraph" w:customStyle="1" w:styleId="xl180">
    <w:name w:val="xl180"/>
    <w:basedOn w:val="a"/>
    <w:link w:val="xl1801"/>
    <w:pPr>
      <w:spacing w:beforeAutospacing="1" w:afterAutospacing="1"/>
      <w:jc w:val="center"/>
    </w:pPr>
    <w:rPr>
      <w:rFonts w:ascii="Times New Roman" w:hAnsi="Times New Roman"/>
      <w:sz w:val="14"/>
    </w:rPr>
  </w:style>
  <w:style w:type="character" w:customStyle="1" w:styleId="xl1801">
    <w:name w:val="xl1801"/>
    <w:basedOn w:val="1"/>
    <w:link w:val="xl180"/>
    <w:rPr>
      <w:rFonts w:ascii="Times New Roman" w:hAnsi="Times New Roman"/>
      <w:sz w:val="14"/>
    </w:rPr>
  </w:style>
  <w:style w:type="paragraph" w:customStyle="1" w:styleId="xl128">
    <w:name w:val="xl128"/>
    <w:basedOn w:val="a"/>
    <w:link w:val="xl1281"/>
    <w:pPr>
      <w:spacing w:beforeAutospacing="1" w:afterAutospacing="1"/>
      <w:jc w:val="center"/>
    </w:pPr>
    <w:rPr>
      <w:rFonts w:ascii="Times New Roman" w:hAnsi="Times New Roman"/>
      <w:b/>
      <w:i/>
      <w:sz w:val="16"/>
    </w:rPr>
  </w:style>
  <w:style w:type="character" w:customStyle="1" w:styleId="xl1281">
    <w:name w:val="xl1281"/>
    <w:basedOn w:val="1"/>
    <w:link w:val="xl128"/>
    <w:rPr>
      <w:rFonts w:ascii="Times New Roman" w:hAnsi="Times New Roman"/>
      <w:b/>
      <w:i/>
      <w:color w:val="000000"/>
      <w:sz w:val="16"/>
    </w:rPr>
  </w:style>
  <w:style w:type="paragraph" w:customStyle="1" w:styleId="afffffe">
    <w:name w:val="Заголовок группы контролов"/>
    <w:basedOn w:val="a"/>
    <w:next w:val="a"/>
    <w:link w:val="1fffff3"/>
    <w:pPr>
      <w:widowControl w:val="0"/>
      <w:spacing w:line="360" w:lineRule="auto"/>
      <w:ind w:firstLine="720"/>
      <w:jc w:val="both"/>
    </w:pPr>
    <w:rPr>
      <w:rFonts w:ascii="Times New Roman" w:hAnsi="Times New Roman"/>
      <w:b/>
      <w:sz w:val="24"/>
    </w:rPr>
  </w:style>
  <w:style w:type="character" w:customStyle="1" w:styleId="1fffff3">
    <w:name w:val="Заголовок группы контролов1"/>
    <w:basedOn w:val="1"/>
    <w:link w:val="afffffe"/>
    <w:rPr>
      <w:rFonts w:ascii="Times New Roman" w:hAnsi="Times New Roman"/>
      <w:b/>
      <w:color w:val="000000"/>
      <w:sz w:val="24"/>
    </w:rPr>
  </w:style>
  <w:style w:type="paragraph" w:customStyle="1" w:styleId="affffff">
    <w:name w:val="Необходимые документы"/>
    <w:basedOn w:val="aa"/>
    <w:next w:val="a"/>
    <w:link w:val="1fffff4"/>
    <w:pPr>
      <w:ind w:left="0" w:firstLine="118"/>
    </w:pPr>
  </w:style>
  <w:style w:type="character" w:customStyle="1" w:styleId="1fffff4">
    <w:name w:val="Необходимые документы1"/>
    <w:basedOn w:val="1b"/>
    <w:link w:val="affffff"/>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1">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f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2">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4">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d">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rsid w:val="00545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hAnsi="Courier New"/>
      <w:color w:val="auto"/>
      <w:sz w:val="20"/>
      <w:lang w:eastAsia="ar-SA"/>
    </w:rPr>
  </w:style>
  <w:style w:type="character" w:customStyle="1" w:styleId="HTML0">
    <w:name w:val="Стандартный HTML Знак"/>
    <w:basedOn w:val="a0"/>
    <w:link w:val="HTML"/>
    <w:uiPriority w:val="99"/>
    <w:rsid w:val="00545A90"/>
    <w:rPr>
      <w:rFonts w:ascii="Courier New" w:hAnsi="Courier New"/>
      <w:color w:val="auto"/>
      <w:sz w:val="20"/>
      <w:lang w:eastAsia="ar-SA"/>
    </w:rPr>
  </w:style>
  <w:style w:type="character" w:customStyle="1" w:styleId="1fffff6">
    <w:name w:val="Раздел 1 Знак"/>
    <w:basedOn w:val="11"/>
    <w:rsid w:val="00C04530"/>
    <w:rPr>
      <w:rFonts w:ascii="Times New Roman Полужирный" w:eastAsia="Segoe UI" w:hAnsi="Times New Roman Полужирный" w:cs="Times New Roman"/>
      <w:b/>
      <w:bCs/>
      <w:caps/>
      <w:kern w:val="32"/>
      <w:sz w:val="24"/>
      <w:szCs w:val="24"/>
      <w:lang w:val="x-none" w:eastAsia="x-none"/>
    </w:rPr>
  </w:style>
  <w:style w:type="character" w:customStyle="1" w:styleId="36">
    <w:name w:val="Основной текст (3)_"/>
    <w:basedOn w:val="a0"/>
    <w:link w:val="37"/>
    <w:uiPriority w:val="99"/>
    <w:rsid w:val="00543352"/>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54335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urait.ru/bcode/537963" TargetMode="External"/><Relationship Id="rId26" Type="http://schemas.openxmlformats.org/officeDocument/2006/relationships/hyperlink" Target="https://e.lanbook.com/book/318725" TargetMode="Externa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38160" TargetMode="Externa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yperlink" Target="https://urait.ru/bcode/545272" TargetMode="Externa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hyperlink" Target="https://urait.ru/bcode/471736" TargetMode="External"/><Relationship Id="rId19" Type="http://schemas.openxmlformats.org/officeDocument/2006/relationships/hyperlink" Target="https://urait.ru/bcode/535124" TargetMode="External"/><Relationship Id="rId4" Type="http://schemas.openxmlformats.org/officeDocument/2006/relationships/webSettings" Target="webSettings.xml"/><Relationship Id="rId9" Type="http://schemas.openxmlformats.org/officeDocument/2006/relationships/hyperlink" Target="https://urait.ru/bcode/538711" TargetMode="External"/><Relationship Id="rId14" Type="http://schemas.openxmlformats.org/officeDocument/2006/relationships/hyperlink" Target="https://urait.ru/bcode/533908" TargetMode="Externa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53</Pages>
  <Words>14771</Words>
  <Characters>84197</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Баулина</dc:creator>
  <cp:keywords/>
  <dc:description/>
  <cp:lastModifiedBy>Пользователь</cp:lastModifiedBy>
  <cp:revision>19</cp:revision>
  <dcterms:created xsi:type="dcterms:W3CDTF">2024-06-20T13:46:00Z</dcterms:created>
  <dcterms:modified xsi:type="dcterms:W3CDTF">2024-11-27T09:27:00Z</dcterms:modified>
</cp:coreProperties>
</file>