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02E62D5" w14:textId="77777777" w:rsidR="00181138" w:rsidRPr="00846265" w:rsidRDefault="00181138" w:rsidP="00846265">
      <w:pPr>
        <w:spacing w:line="276" w:lineRule="auto"/>
        <w:jc w:val="right"/>
        <w:rPr>
          <w:rFonts w:ascii="Times New Roman" w:eastAsia="Times New Roman" w:hAnsi="Times New Roman" w:cs="Times New Roman"/>
          <w:b/>
          <w:bCs/>
          <w:i/>
          <w:sz w:val="24"/>
          <w:szCs w:val="24"/>
          <w:lang w:eastAsia="ru-RU"/>
        </w:rPr>
      </w:pPr>
      <w:r w:rsidRPr="00846265">
        <w:rPr>
          <w:rFonts w:ascii="Times New Roman" w:eastAsia="Times New Roman" w:hAnsi="Times New Roman" w:cs="Times New Roman"/>
          <w:b/>
          <w:bCs/>
          <w:sz w:val="24"/>
          <w:szCs w:val="24"/>
          <w:lang w:eastAsia="ru-RU"/>
        </w:rPr>
        <w:t xml:space="preserve">к ПОП-П по профессии </w:t>
      </w:r>
      <w:r w:rsidRPr="00846265">
        <w:rPr>
          <w:rFonts w:ascii="Times New Roman" w:eastAsia="Times New Roman" w:hAnsi="Times New Roman" w:cs="Times New Roman"/>
          <w:b/>
          <w:bCs/>
          <w:sz w:val="24"/>
          <w:szCs w:val="24"/>
          <w:lang w:eastAsia="ru-RU"/>
        </w:rPr>
        <w:br/>
        <w:t>18.01.28 Оператор нефтепереработки</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290EFD3"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181138" w:rsidRPr="00181138">
          <w:rPr>
            <w:rStyle w:val="af0"/>
          </w:rPr>
          <w:t>ПМ.01 ВЕДЕНИЕ ТЕХНОЛОГИЧЕСКОГО ПРОЦЕССА НА УСТАНОВКАХ III КАТЕГОРИИ</w:t>
        </w:r>
        <w:r w:rsidR="00181138"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146E745F" w:rsidR="009D116C" w:rsidRDefault="009D116C">
      <w:pPr>
        <w:pStyle w:val="14"/>
        <w:rPr>
          <w:rFonts w:asciiTheme="minorHAnsi" w:eastAsiaTheme="minorEastAsia" w:hAnsiTheme="minorHAnsi" w:cstheme="minorBidi"/>
          <w:b w:val="0"/>
          <w:bCs w:val="0"/>
          <w:lang w:eastAsia="ru-RU"/>
        </w:rPr>
      </w:pPr>
      <w:hyperlink w:anchor="_Toc161313283" w:history="1">
        <w:r w:rsidRPr="00267DA1">
          <w:rPr>
            <w:rStyle w:val="af0"/>
          </w:rPr>
          <w:t>«</w:t>
        </w:r>
        <w:r w:rsidR="001837D3" w:rsidRPr="001837D3">
          <w:rPr>
            <w:rStyle w:val="af0"/>
          </w:rPr>
          <w:t>ПМ. 02 ОБСЛУЖИВАНИЕ И НАСТРОЙКА СРЕДСТВ КОНТРОЛЯ И АВТОМАТИЧЕСКОГО РЕГУЛИРОВАНИЯ»</w:t>
        </w:r>
        <w:r>
          <w:rPr>
            <w:webHidden/>
          </w:rPr>
          <w:tab/>
        </w:r>
        <w:r w:rsidR="007A4177">
          <w:rPr>
            <w:webHidden/>
          </w:rPr>
          <w:t>14</w:t>
        </w:r>
      </w:hyperlink>
    </w:p>
    <w:p w14:paraId="46D5C2B6" w14:textId="1D4D52D6" w:rsidR="009D116C" w:rsidRDefault="009D116C">
      <w:pPr>
        <w:pStyle w:val="14"/>
        <w:rPr>
          <w:rFonts w:asciiTheme="minorHAnsi" w:eastAsiaTheme="minorEastAsia" w:hAnsiTheme="minorHAnsi" w:cstheme="minorBidi"/>
          <w:b w:val="0"/>
          <w:bCs w:val="0"/>
          <w:lang w:eastAsia="ru-RU"/>
        </w:rPr>
      </w:pPr>
      <w:hyperlink w:anchor="_Toc161313284" w:history="1">
        <w:r w:rsidRPr="00267DA1">
          <w:rPr>
            <w:rStyle w:val="af0"/>
          </w:rPr>
          <w:t>«</w:t>
        </w:r>
        <w:r w:rsidR="007A4177" w:rsidRPr="007A4177">
          <w:rPr>
            <w:rStyle w:val="af0"/>
          </w:rPr>
          <w:t>ПМ.03 ПРОВЕДЕНИЕ РЕМОНТА ТЕХНОЛОГИЧЕСКИХ УСТАНОВОК</w:t>
        </w:r>
        <w:r w:rsidR="007A4177">
          <w:rPr>
            <w:rStyle w:val="af0"/>
          </w:rPr>
          <w:t>»</w:t>
        </w:r>
        <w:r>
          <w:rPr>
            <w:webHidden/>
          </w:rPr>
          <w:tab/>
        </w:r>
        <w:r w:rsidR="007A4177">
          <w:rPr>
            <w:webHidden/>
          </w:rPr>
          <w:t>25</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Default="008018C7" w:rsidP="00CD2973">
      <w:pPr>
        <w:jc w:val="center"/>
        <w:rPr>
          <w:rFonts w:ascii="Times New Roman" w:hAnsi="Times New Roman" w:cs="Times New Roman"/>
          <w:b/>
          <w:i/>
          <w:sz w:val="24"/>
          <w:szCs w:val="24"/>
        </w:rPr>
      </w:pPr>
    </w:p>
    <w:p w14:paraId="2C09EC48" w14:textId="77777777" w:rsidR="00614FF5" w:rsidRPr="005F59C7" w:rsidRDefault="00614FF5" w:rsidP="00CD2973">
      <w:pPr>
        <w:jc w:val="center"/>
        <w:rPr>
          <w:rFonts w:ascii="Times New Roman" w:hAnsi="Times New Roman" w:cs="Times New Roman"/>
          <w:b/>
          <w:i/>
          <w:sz w:val="24"/>
          <w:szCs w:val="24"/>
        </w:rPr>
      </w:pPr>
    </w:p>
    <w:p w14:paraId="6FF0472B" w14:textId="471CF530"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8113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C93944F" w14:textId="77777777" w:rsidR="00181138" w:rsidRPr="00846265" w:rsidRDefault="00181138" w:rsidP="00846265">
      <w:pPr>
        <w:spacing w:line="276" w:lineRule="auto"/>
        <w:jc w:val="right"/>
        <w:rPr>
          <w:rFonts w:ascii="Times New Roman" w:eastAsia="Times New Roman" w:hAnsi="Times New Roman" w:cs="Times New Roman"/>
          <w:b/>
          <w:bCs/>
          <w:i/>
          <w:sz w:val="24"/>
          <w:szCs w:val="24"/>
          <w:lang w:eastAsia="ru-RU"/>
        </w:rPr>
      </w:pPr>
      <w:r w:rsidRPr="00846265">
        <w:rPr>
          <w:rFonts w:ascii="Times New Roman" w:eastAsia="Times New Roman" w:hAnsi="Times New Roman" w:cs="Times New Roman"/>
          <w:b/>
          <w:bCs/>
          <w:sz w:val="24"/>
          <w:szCs w:val="24"/>
          <w:lang w:eastAsia="ru-RU"/>
        </w:rPr>
        <w:t xml:space="preserve">к ПОП-П по профессии </w:t>
      </w:r>
      <w:r w:rsidRPr="00846265">
        <w:rPr>
          <w:rFonts w:ascii="Times New Roman" w:eastAsia="Times New Roman" w:hAnsi="Times New Roman" w:cs="Times New Roman"/>
          <w:b/>
          <w:bCs/>
          <w:sz w:val="24"/>
          <w:szCs w:val="24"/>
          <w:lang w:eastAsia="ru-RU"/>
        </w:rPr>
        <w:br/>
        <w:t>18.01.28 Оператор нефтепереработки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0031335" w:rsidR="00CD2973" w:rsidRDefault="008F578C" w:rsidP="006E7FF4">
      <w:pPr>
        <w:pStyle w:val="1"/>
      </w:pPr>
      <w:bookmarkStart w:id="2" w:name="_Toc150695621"/>
      <w:bookmarkStart w:id="3" w:name="_Toc150695786"/>
      <w:bookmarkStart w:id="4" w:name="_Toc161313282"/>
      <w:r w:rsidRPr="006E7FF4">
        <w:t>«</w:t>
      </w:r>
      <w:r w:rsidR="00181138" w:rsidRPr="00181138">
        <w:t>ПМ.01 ВЕДЕНИЕ ТЕХНОЛОГИЧЕСКОГО ПРОЦЕССА НА УСТАНОВКАХ III КАТЕГОРИИ</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6C75342C" w14:textId="77777777" w:rsidR="00614FF5" w:rsidRDefault="00614FF5" w:rsidP="00F53FDC">
      <w:pPr>
        <w:spacing w:line="360" w:lineRule="auto"/>
        <w:jc w:val="center"/>
        <w:rPr>
          <w:rFonts w:ascii="Times New Roman" w:hAnsi="Times New Roman" w:cs="Times New Roman"/>
          <w:sz w:val="24"/>
          <w:szCs w:val="24"/>
        </w:rPr>
      </w:pPr>
    </w:p>
    <w:p w14:paraId="54CA5395" w14:textId="77777777" w:rsidR="00614FF5" w:rsidRDefault="00614FF5" w:rsidP="00F53FDC">
      <w:pPr>
        <w:spacing w:line="360" w:lineRule="auto"/>
        <w:jc w:val="center"/>
        <w:rPr>
          <w:rFonts w:ascii="Times New Roman" w:hAnsi="Times New Roman" w:cs="Times New Roman"/>
          <w:sz w:val="24"/>
          <w:szCs w:val="24"/>
        </w:rPr>
      </w:pPr>
    </w:p>
    <w:p w14:paraId="0DC3EB8A" w14:textId="77777777" w:rsidR="00614FF5" w:rsidRDefault="00614FF5" w:rsidP="00F53FDC">
      <w:pPr>
        <w:spacing w:line="360" w:lineRule="auto"/>
        <w:jc w:val="center"/>
        <w:rPr>
          <w:rFonts w:ascii="Times New Roman" w:hAnsi="Times New Roman" w:cs="Times New Roman"/>
          <w:sz w:val="24"/>
          <w:szCs w:val="24"/>
        </w:rPr>
      </w:pPr>
    </w:p>
    <w:p w14:paraId="31A401DD" w14:textId="77777777" w:rsidR="00614FF5" w:rsidRDefault="00614FF5" w:rsidP="00F53FDC">
      <w:pPr>
        <w:spacing w:line="360" w:lineRule="auto"/>
        <w:jc w:val="center"/>
        <w:rPr>
          <w:rFonts w:ascii="Times New Roman" w:hAnsi="Times New Roman" w:cs="Times New Roman"/>
          <w:sz w:val="24"/>
          <w:szCs w:val="24"/>
        </w:rPr>
      </w:pPr>
    </w:p>
    <w:p w14:paraId="1A644651" w14:textId="77777777" w:rsidR="00614FF5" w:rsidRDefault="00614FF5" w:rsidP="00F53FDC">
      <w:pPr>
        <w:spacing w:line="360" w:lineRule="auto"/>
        <w:jc w:val="center"/>
        <w:rPr>
          <w:rFonts w:ascii="Times New Roman" w:hAnsi="Times New Roman" w:cs="Times New Roman"/>
          <w:sz w:val="24"/>
          <w:szCs w:val="24"/>
        </w:rPr>
      </w:pPr>
    </w:p>
    <w:p w14:paraId="387827CD" w14:textId="77777777" w:rsidR="00614FF5" w:rsidRPr="00F53FDC" w:rsidRDefault="00614FF5" w:rsidP="00F53FDC">
      <w:pPr>
        <w:spacing w:line="360" w:lineRule="auto"/>
        <w:jc w:val="center"/>
        <w:rPr>
          <w:rFonts w:ascii="Times New Roman" w:hAnsi="Times New Roman" w:cs="Times New Roman"/>
          <w:sz w:val="24"/>
          <w:szCs w:val="24"/>
        </w:rPr>
      </w:pPr>
    </w:p>
    <w:p w14:paraId="4DF11363" w14:textId="641B68D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8113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4C7B7B5"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846265" w:rsidRPr="00846265">
          <w:rPr>
            <w:rStyle w:val="af0"/>
            <w:i w:val="0"/>
            <w:iCs w:val="0"/>
          </w:rPr>
          <w:t>ПМ. 01</w:t>
        </w:r>
        <w:r w:rsidR="00846265">
          <w:rPr>
            <w:rStyle w:val="af0"/>
            <w:i w:val="0"/>
            <w:iCs w:val="0"/>
          </w:rPr>
          <w:t xml:space="preserve"> </w:t>
        </w:r>
        <w:r w:rsidR="00846265" w:rsidRPr="00846265">
          <w:rPr>
            <w:rStyle w:val="af0"/>
            <w:i w:val="0"/>
            <w:iCs w:val="0"/>
          </w:rPr>
          <w:t>Ведение технологического процесса на установках III категории</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CAB0776" w:rsidR="00E52263" w:rsidRPr="00846265" w:rsidRDefault="00E52263" w:rsidP="00E52263">
      <w:pPr>
        <w:pStyle w:val="1d"/>
        <w:jc w:val="center"/>
        <w:rPr>
          <w:rFonts w:eastAsia="Segoe UI"/>
          <w:lang w:val="ru-RU"/>
        </w:rPr>
      </w:pPr>
      <w:r w:rsidRPr="00846265">
        <w:rPr>
          <w:rFonts w:eastAsia="Segoe UI"/>
          <w:lang w:val="ru-RU"/>
        </w:rPr>
        <w:t>«</w:t>
      </w:r>
      <w:r w:rsidR="00181138" w:rsidRPr="00846265">
        <w:rPr>
          <w:rFonts w:eastAsia="Segoe UI"/>
          <w:lang w:val="ru-RU"/>
        </w:rPr>
        <w:t>ПМ.01 Ведение технологического процесса на установках III категории</w:t>
      </w:r>
      <w:r w:rsidRPr="00846265">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99321E0" w:rsidR="00C63897" w:rsidRPr="0018113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81138">
        <w:rPr>
          <w:rFonts w:ascii="Times New Roman" w:eastAsia="Times New Roman" w:hAnsi="Times New Roman" w:cs="Times New Roman"/>
          <w:sz w:val="24"/>
          <w:szCs w:val="24"/>
          <w:lang w:eastAsia="ru-RU"/>
        </w:rPr>
        <w:t xml:space="preserve">Цель модуля: освоение вида деятельности </w:t>
      </w:r>
      <w:r w:rsidR="00896BB3" w:rsidRPr="00181138">
        <w:rPr>
          <w:rFonts w:ascii="Times New Roman" w:eastAsia="Times New Roman" w:hAnsi="Times New Roman" w:cs="Times New Roman"/>
          <w:sz w:val="24"/>
          <w:szCs w:val="24"/>
          <w:lang w:eastAsia="ru-RU"/>
        </w:rPr>
        <w:t>«</w:t>
      </w:r>
      <w:r w:rsidR="00181138" w:rsidRPr="00181138">
        <w:rPr>
          <w:rFonts w:ascii="Times New Roman" w:eastAsia="Times New Roman" w:hAnsi="Times New Roman" w:cs="Times New Roman"/>
          <w:sz w:val="24"/>
          <w:szCs w:val="24"/>
          <w:lang w:eastAsia="ru-RU"/>
        </w:rPr>
        <w:t>Ведение технологического процесса на установках III категории</w:t>
      </w:r>
      <w:r w:rsidR="00896BB3" w:rsidRPr="00181138">
        <w:rPr>
          <w:rFonts w:ascii="Times New Roman" w:eastAsia="Times New Roman" w:hAnsi="Times New Roman" w:cs="Times New Roman"/>
          <w:bCs/>
          <w:sz w:val="24"/>
          <w:szCs w:val="24"/>
          <w:lang w:eastAsia="ru-RU"/>
        </w:rPr>
        <w:t>»</w:t>
      </w:r>
      <w:r w:rsidR="00896BB3" w:rsidRPr="00181138">
        <w:rPr>
          <w:rFonts w:ascii="Times New Roman" w:eastAsia="Times New Roman" w:hAnsi="Times New Roman" w:cs="Times New Roman"/>
          <w:sz w:val="24"/>
          <w:szCs w:val="24"/>
          <w:lang w:eastAsia="ru-RU"/>
        </w:rPr>
        <w:t>.</w:t>
      </w:r>
      <w:r w:rsidRPr="00181138">
        <w:rPr>
          <w:rFonts w:ascii="Times New Roman" w:eastAsia="Times New Roman" w:hAnsi="Times New Roman" w:cs="Times New Roman"/>
          <w:sz w:val="24"/>
          <w:szCs w:val="24"/>
          <w:lang w:eastAsia="ru-RU"/>
        </w:rPr>
        <w:t xml:space="preserve"> </w:t>
      </w:r>
    </w:p>
    <w:p w14:paraId="6DF4969D" w14:textId="0C875B41" w:rsidR="004F5C5E" w:rsidRPr="00181138" w:rsidRDefault="004F5C5E" w:rsidP="00A3570A">
      <w:pPr>
        <w:suppressAutoHyphens/>
        <w:spacing w:line="276" w:lineRule="auto"/>
        <w:ind w:firstLine="709"/>
        <w:jc w:val="both"/>
        <w:rPr>
          <w:rFonts w:ascii="Times New Roman" w:hAnsi="Times New Roman" w:cs="Times New Roman"/>
          <w:sz w:val="24"/>
          <w:szCs w:val="24"/>
        </w:rPr>
      </w:pPr>
      <w:r w:rsidRPr="0018113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9CFA856"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846265" w:rsidRDefault="00E52263" w:rsidP="0014732F">
            <w:pPr>
              <w:rPr>
                <w:rStyle w:val="afb"/>
                <w:b/>
                <w:i w:val="0"/>
                <w:sz w:val="24"/>
                <w:szCs w:val="24"/>
              </w:rPr>
            </w:pPr>
            <w:r w:rsidRPr="0084626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81138" w:rsidRPr="000E591D" w14:paraId="2F76FF93" w14:textId="77777777" w:rsidTr="001732DE">
        <w:tc>
          <w:tcPr>
            <w:tcW w:w="1129" w:type="dxa"/>
          </w:tcPr>
          <w:p w14:paraId="10D001FC" w14:textId="6E6B3DDA" w:rsidR="00181138" w:rsidRPr="00C13371" w:rsidRDefault="00181138" w:rsidP="00181138">
            <w:pPr>
              <w:rPr>
                <w:rFonts w:ascii="Times New Roman" w:hAnsi="Times New Roman" w:cs="Times New Roman"/>
                <w:bCs/>
                <w:sz w:val="24"/>
                <w:szCs w:val="24"/>
              </w:rPr>
            </w:pPr>
            <w:r w:rsidRPr="00431B08">
              <w:rPr>
                <w:rFonts w:ascii="Times New Roman" w:eastAsia="Times New Roman" w:hAnsi="Times New Roman" w:cs="Times New Roman"/>
                <w:bCs/>
                <w:lang w:eastAsia="x-none"/>
              </w:rPr>
              <w:t xml:space="preserve">ОК </w:t>
            </w:r>
            <w:r w:rsidRPr="00431B08">
              <w:rPr>
                <w:rFonts w:ascii="Times New Roman" w:eastAsia="Times New Roman" w:hAnsi="Times New Roman" w:cs="Times New Roman"/>
                <w:bCs/>
                <w:lang w:val="en-US" w:eastAsia="x-none"/>
              </w:rPr>
              <w:t>02</w:t>
            </w:r>
            <w:r w:rsidRPr="00431B08">
              <w:rPr>
                <w:rFonts w:ascii="Times New Roman" w:eastAsia="Times New Roman" w:hAnsi="Times New Roman" w:cs="Times New Roman"/>
                <w:i/>
                <w:iCs/>
                <w:lang w:eastAsia="x-none"/>
              </w:rPr>
              <w:t xml:space="preserve"> </w:t>
            </w:r>
          </w:p>
        </w:tc>
        <w:tc>
          <w:tcPr>
            <w:tcW w:w="2833" w:type="dxa"/>
            <w:tcBorders>
              <w:top w:val="single" w:sz="4" w:space="0" w:color="auto"/>
              <w:left w:val="single" w:sz="4" w:space="0" w:color="auto"/>
              <w:right w:val="single" w:sz="4" w:space="0" w:color="auto"/>
            </w:tcBorders>
            <w:hideMark/>
          </w:tcPr>
          <w:p w14:paraId="3ED9D65E"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601B734"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ADE24AD"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-оценивать практическую значимость результатов поиска</w:t>
            </w:r>
          </w:p>
          <w:p w14:paraId="4731D212"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D54D27B"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6E8CE08" w14:textId="1A1B9FA3" w:rsidR="00181138" w:rsidRPr="00C13371"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1E6580"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528B6F1"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-приемы структурирования информации</w:t>
            </w:r>
          </w:p>
          <w:p w14:paraId="45FF146A"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-формат оформления результатов поиска информации</w:t>
            </w:r>
          </w:p>
          <w:p w14:paraId="65BF10AE"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DEFCBCF"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p w14:paraId="7C34C632" w14:textId="2D0C438E" w:rsidR="00181138" w:rsidRPr="00C13371" w:rsidRDefault="00181138" w:rsidP="00181138">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181138" w:rsidRPr="00C13371" w:rsidRDefault="00181138" w:rsidP="0018113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81138" w:rsidRPr="000E591D" w14:paraId="6846F772" w14:textId="77777777" w:rsidTr="001732DE">
        <w:tc>
          <w:tcPr>
            <w:tcW w:w="1129" w:type="dxa"/>
          </w:tcPr>
          <w:p w14:paraId="033763F4" w14:textId="212C176E" w:rsidR="00181138" w:rsidRPr="00C13371" w:rsidRDefault="00181138" w:rsidP="00181138">
            <w:pPr>
              <w:rPr>
                <w:rFonts w:ascii="Times New Roman" w:hAnsi="Times New Roman" w:cs="Times New Roman"/>
                <w:bCs/>
                <w:sz w:val="24"/>
                <w:szCs w:val="24"/>
              </w:rPr>
            </w:pPr>
            <w:r w:rsidRPr="00431B08">
              <w:rPr>
                <w:rFonts w:ascii="Times New Roman" w:eastAsia="Times New Roman" w:hAnsi="Times New Roman" w:cs="Times New Roman"/>
                <w:bCs/>
                <w:lang w:eastAsia="x-none"/>
              </w:rPr>
              <w:lastRenderedPageBreak/>
              <w:t>ОК 04</w:t>
            </w:r>
          </w:p>
        </w:tc>
        <w:tc>
          <w:tcPr>
            <w:tcW w:w="2833" w:type="dxa"/>
            <w:tcBorders>
              <w:left w:val="single" w:sz="4" w:space="0" w:color="auto"/>
              <w:bottom w:val="single" w:sz="4" w:space="0" w:color="auto"/>
              <w:right w:val="single" w:sz="4" w:space="0" w:color="auto"/>
            </w:tcBorders>
          </w:tcPr>
          <w:p w14:paraId="56EF75D3"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-определять задачи для поиска информации</w:t>
            </w:r>
          </w:p>
          <w:p w14:paraId="3B88016F"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-определять необходимые источники информации</w:t>
            </w:r>
          </w:p>
          <w:p w14:paraId="6BABDABC"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-планировать процесс поиска; структурировать получаемую информацию</w:t>
            </w:r>
          </w:p>
          <w:p w14:paraId="3AF34F37"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-выделять наиболее значимое в перечне информации</w:t>
            </w:r>
          </w:p>
          <w:p w14:paraId="2332C0A2"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-оценивать практическую значимость результатов поиска</w:t>
            </w:r>
          </w:p>
          <w:p w14:paraId="7F0227EE" w14:textId="6D14BD8C" w:rsidR="00181138" w:rsidRPr="00C13371"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445CBF"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9A6C7DB"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-приемы структурирования информации</w:t>
            </w:r>
          </w:p>
          <w:p w14:paraId="1E4DE671"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0C2E0AF" w14:textId="2D8E3446" w:rsidR="00181138" w:rsidRPr="00C13371" w:rsidRDefault="00181138" w:rsidP="00181138">
            <w:pPr>
              <w:rPr>
                <w:rFonts w:ascii="Times New Roman" w:hAnsi="Times New Roman" w:cs="Times New Roman"/>
                <w:bCs/>
                <w:i/>
                <w:sz w:val="24"/>
                <w:szCs w:val="24"/>
              </w:rPr>
            </w:pPr>
            <w:r w:rsidRPr="00181138">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181138" w:rsidRPr="00C13371" w:rsidRDefault="00181138" w:rsidP="0018113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81138" w:rsidRPr="000E591D" w14:paraId="17D5857E" w14:textId="77777777" w:rsidTr="001732DE">
        <w:tc>
          <w:tcPr>
            <w:tcW w:w="1129" w:type="dxa"/>
          </w:tcPr>
          <w:p w14:paraId="058FAC0E" w14:textId="0E333ADE" w:rsidR="00181138" w:rsidRPr="00C13371" w:rsidRDefault="00181138" w:rsidP="00181138">
            <w:pPr>
              <w:rPr>
                <w:rFonts w:ascii="Times New Roman" w:hAnsi="Times New Roman" w:cs="Times New Roman"/>
                <w:bCs/>
                <w:sz w:val="24"/>
                <w:szCs w:val="24"/>
              </w:rPr>
            </w:pPr>
            <w:r w:rsidRPr="00431B08">
              <w:rPr>
                <w:rFonts w:ascii="Times New Roman" w:eastAsia="Times New Roman" w:hAnsi="Times New Roman" w:cs="Times New Roman"/>
                <w:bCs/>
                <w:lang w:eastAsia="x-none"/>
              </w:rPr>
              <w:t>ОК 06</w:t>
            </w:r>
          </w:p>
        </w:tc>
        <w:tc>
          <w:tcPr>
            <w:tcW w:w="2833" w:type="dxa"/>
            <w:tcBorders>
              <w:top w:val="single" w:sz="4" w:space="0" w:color="auto"/>
              <w:left w:val="single" w:sz="4" w:space="0" w:color="auto"/>
              <w:right w:val="single" w:sz="4" w:space="0" w:color="auto"/>
            </w:tcBorders>
            <w:hideMark/>
          </w:tcPr>
          <w:p w14:paraId="4E88845B" w14:textId="77777777" w:rsidR="00181138" w:rsidRPr="00181138"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-организовывать работу коллектива и команды</w:t>
            </w:r>
          </w:p>
          <w:p w14:paraId="73C84E2E" w14:textId="664A8174" w:rsidR="00181138" w:rsidRPr="00C13371" w:rsidRDefault="00181138" w:rsidP="00181138">
            <w:pPr>
              <w:rPr>
                <w:rFonts w:ascii="Times New Roman" w:hAnsi="Times New Roman" w:cs="Times New Roman"/>
                <w:bCs/>
                <w:sz w:val="24"/>
                <w:szCs w:val="24"/>
              </w:rPr>
            </w:pPr>
            <w:r w:rsidRPr="0018113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2381CD"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-психологические основы деятельности коллектива</w:t>
            </w:r>
          </w:p>
          <w:p w14:paraId="023767AC" w14:textId="77777777" w:rsidR="00181138" w:rsidRPr="00181138" w:rsidRDefault="00181138" w:rsidP="00181138">
            <w:pPr>
              <w:rPr>
                <w:rFonts w:ascii="Times New Roman" w:hAnsi="Times New Roman" w:cs="Times New Roman"/>
                <w:bCs/>
                <w:iCs/>
                <w:sz w:val="24"/>
                <w:szCs w:val="24"/>
              </w:rPr>
            </w:pPr>
            <w:r w:rsidRPr="00181138">
              <w:rPr>
                <w:rFonts w:ascii="Times New Roman" w:hAnsi="Times New Roman" w:cs="Times New Roman"/>
                <w:bCs/>
                <w:iCs/>
                <w:sz w:val="24"/>
                <w:szCs w:val="24"/>
              </w:rPr>
              <w:t>-психологические особенности личности</w:t>
            </w:r>
          </w:p>
          <w:p w14:paraId="666C2448" w14:textId="6BF493A5" w:rsidR="00181138" w:rsidRPr="00C13371" w:rsidRDefault="00181138" w:rsidP="00181138">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5DB8DBCF" w14:textId="22F65D82" w:rsidR="00181138" w:rsidRPr="00C13371" w:rsidRDefault="00181138" w:rsidP="0018113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14:paraId="6122CDC2" w14:textId="77777777" w:rsidTr="0014732F">
        <w:trPr>
          <w:trHeight w:val="327"/>
        </w:trPr>
        <w:tc>
          <w:tcPr>
            <w:tcW w:w="1129" w:type="dxa"/>
            <w:tcBorders>
              <w:left w:val="single" w:sz="4" w:space="0" w:color="auto"/>
              <w:bottom w:val="single" w:sz="4" w:space="0" w:color="auto"/>
              <w:right w:val="single" w:sz="4" w:space="0" w:color="auto"/>
            </w:tcBorders>
          </w:tcPr>
          <w:p w14:paraId="756EFED3" w14:textId="46309BCB"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181138">
              <w:rPr>
                <w:rFonts w:ascii="Times New Roman" w:hAnsi="Times New Roman" w:cs="Times New Roman"/>
                <w:bCs/>
                <w:sz w:val="24"/>
                <w:szCs w:val="24"/>
              </w:rPr>
              <w:t>1</w:t>
            </w:r>
            <w:r w:rsidRPr="00C13371">
              <w:rPr>
                <w:rFonts w:ascii="Times New Roman" w:hAnsi="Times New Roman" w:cs="Times New Roman"/>
                <w:bCs/>
                <w:sz w:val="24"/>
                <w:szCs w:val="24"/>
              </w:rPr>
              <w:t>.</w:t>
            </w:r>
            <w:r w:rsidR="00181138">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15852D10" w14:textId="77777777" w:rsidR="00A719C1" w:rsidRPr="00A719C1" w:rsidRDefault="00A719C1" w:rsidP="00A719C1">
            <w:pPr>
              <w:rPr>
                <w:rFonts w:ascii="Times New Roman" w:hAnsi="Times New Roman" w:cs="Times New Roman"/>
                <w:bCs/>
                <w:sz w:val="24"/>
                <w:szCs w:val="24"/>
              </w:rPr>
            </w:pPr>
            <w:r w:rsidRPr="00A719C1">
              <w:rPr>
                <w:rFonts w:ascii="Times New Roman" w:hAnsi="Times New Roman" w:cs="Times New Roman"/>
                <w:bCs/>
                <w:sz w:val="24"/>
                <w:szCs w:val="24"/>
              </w:rPr>
              <w:t>-обеспечивать соблюдение параметров технологического процесса;</w:t>
            </w:r>
          </w:p>
          <w:p w14:paraId="311E6EEB" w14:textId="77777777" w:rsidR="00A719C1" w:rsidRPr="00A719C1" w:rsidRDefault="00A719C1" w:rsidP="00A719C1">
            <w:pPr>
              <w:rPr>
                <w:rFonts w:ascii="Times New Roman" w:hAnsi="Times New Roman" w:cs="Times New Roman"/>
                <w:bCs/>
                <w:sz w:val="24"/>
                <w:szCs w:val="24"/>
              </w:rPr>
            </w:pPr>
            <w:r w:rsidRPr="00A719C1">
              <w:rPr>
                <w:rFonts w:ascii="Times New Roman" w:hAnsi="Times New Roman" w:cs="Times New Roman"/>
                <w:bCs/>
                <w:sz w:val="24"/>
                <w:szCs w:val="24"/>
              </w:rPr>
              <w:t>-осуществлять контроль качества сырья, полупродуктов и готовой продукции по показаниям КИП и результатам анализа;</w:t>
            </w:r>
          </w:p>
          <w:p w14:paraId="3E32CC81" w14:textId="7791F85F" w:rsidR="00E52263" w:rsidRPr="00C13371" w:rsidRDefault="00A719C1" w:rsidP="00A719C1">
            <w:pPr>
              <w:rPr>
                <w:rFonts w:ascii="Times New Roman" w:hAnsi="Times New Roman" w:cs="Times New Roman"/>
                <w:bCs/>
                <w:sz w:val="24"/>
                <w:szCs w:val="24"/>
              </w:rPr>
            </w:pPr>
            <w:r w:rsidRPr="00A719C1">
              <w:rPr>
                <w:rFonts w:ascii="Times New Roman" w:hAnsi="Times New Roman" w:cs="Times New Roman"/>
                <w:bCs/>
                <w:sz w:val="24"/>
                <w:szCs w:val="24"/>
              </w:rPr>
              <w:t>-отбирать пробы на анализ и проводить анализы;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F1CE4C"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-основные закономерности химико-технологических процессов;</w:t>
            </w:r>
          </w:p>
          <w:p w14:paraId="7883E4FD"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-технологические параметры процессов, правила их измерения;</w:t>
            </w:r>
          </w:p>
          <w:p w14:paraId="76F4C4A1"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-виды брака, причины его появления и способы устранения;</w:t>
            </w:r>
          </w:p>
          <w:p w14:paraId="2728451B"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-факторы, влияющие на ход технологического процесса;</w:t>
            </w:r>
          </w:p>
          <w:p w14:paraId="3DDC4169" w14:textId="4EEFF6F2" w:rsidR="00E52263"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-способы предупреждения и устранения производственных инцидентов;</w:t>
            </w:r>
          </w:p>
        </w:tc>
        <w:tc>
          <w:tcPr>
            <w:tcW w:w="2833" w:type="dxa"/>
            <w:tcBorders>
              <w:top w:val="single" w:sz="4" w:space="0" w:color="auto"/>
              <w:left w:val="single" w:sz="4" w:space="0" w:color="auto"/>
              <w:bottom w:val="single" w:sz="4" w:space="0" w:color="auto"/>
              <w:right w:val="single" w:sz="4" w:space="0" w:color="auto"/>
            </w:tcBorders>
          </w:tcPr>
          <w:p w14:paraId="45C63D19" w14:textId="41C96CD3" w:rsidR="00E52263" w:rsidRPr="00A719C1" w:rsidRDefault="00A719C1" w:rsidP="0014732F">
            <w:pPr>
              <w:rPr>
                <w:rFonts w:ascii="Times New Roman" w:hAnsi="Times New Roman" w:cs="Times New Roman"/>
                <w:bCs/>
                <w:iCs/>
                <w:sz w:val="24"/>
                <w:szCs w:val="24"/>
              </w:rPr>
            </w:pPr>
            <w:r w:rsidRPr="00A719C1">
              <w:rPr>
                <w:rFonts w:ascii="Times New Roman" w:hAnsi="Times New Roman" w:cs="Times New Roman"/>
                <w:bCs/>
                <w:iCs/>
                <w:sz w:val="24"/>
                <w:szCs w:val="24"/>
              </w:rPr>
              <w:t>-ведения технологического процесса переработки нефти, нефтепродуктов, газа, сланца и угля в соответствии с установленным режимом</w:t>
            </w:r>
          </w:p>
        </w:tc>
      </w:tr>
      <w:tr w:rsidR="00181138" w:rsidRPr="00C13371" w14:paraId="532A8EC8" w14:textId="77777777" w:rsidTr="00027983">
        <w:trPr>
          <w:trHeight w:val="327"/>
        </w:trPr>
        <w:tc>
          <w:tcPr>
            <w:tcW w:w="1129" w:type="dxa"/>
            <w:tcBorders>
              <w:left w:val="single" w:sz="4" w:space="0" w:color="auto"/>
              <w:bottom w:val="single" w:sz="4" w:space="0" w:color="auto"/>
              <w:right w:val="single" w:sz="4" w:space="0" w:color="auto"/>
            </w:tcBorders>
          </w:tcPr>
          <w:p w14:paraId="031A435D" w14:textId="2CC148CC" w:rsidR="00181138" w:rsidRPr="00C13371" w:rsidRDefault="00181138" w:rsidP="00027983">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5932DAD" w14:textId="77777777" w:rsidR="00A719C1" w:rsidRPr="00A719C1" w:rsidRDefault="00A719C1" w:rsidP="00A719C1">
            <w:pPr>
              <w:rPr>
                <w:rFonts w:ascii="Times New Roman" w:hAnsi="Times New Roman" w:cs="Times New Roman"/>
                <w:bCs/>
                <w:sz w:val="24"/>
                <w:szCs w:val="24"/>
              </w:rPr>
            </w:pPr>
            <w:r w:rsidRPr="00A719C1">
              <w:rPr>
                <w:rFonts w:ascii="Times New Roman" w:hAnsi="Times New Roman" w:cs="Times New Roman"/>
                <w:bCs/>
                <w:sz w:val="24"/>
                <w:szCs w:val="24"/>
              </w:rPr>
              <w:t xml:space="preserve">-проводить розлив, затаривание и транспортировку </w:t>
            </w:r>
            <w:r w:rsidRPr="00A719C1">
              <w:rPr>
                <w:rFonts w:ascii="Times New Roman" w:hAnsi="Times New Roman" w:cs="Times New Roman"/>
                <w:bCs/>
                <w:sz w:val="24"/>
                <w:szCs w:val="24"/>
              </w:rPr>
              <w:lastRenderedPageBreak/>
              <w:t>готовой продукции на склад;</w:t>
            </w:r>
          </w:p>
          <w:p w14:paraId="5A4C34E4" w14:textId="77777777" w:rsidR="00A719C1" w:rsidRPr="00A719C1" w:rsidRDefault="00A719C1" w:rsidP="00A719C1">
            <w:pPr>
              <w:rPr>
                <w:rFonts w:ascii="Times New Roman" w:hAnsi="Times New Roman" w:cs="Times New Roman"/>
                <w:bCs/>
                <w:sz w:val="24"/>
                <w:szCs w:val="24"/>
              </w:rPr>
            </w:pPr>
            <w:r w:rsidRPr="00A719C1">
              <w:rPr>
                <w:rFonts w:ascii="Times New Roman" w:hAnsi="Times New Roman" w:cs="Times New Roman"/>
                <w:bCs/>
                <w:sz w:val="24"/>
                <w:szCs w:val="24"/>
              </w:rPr>
              <w:t>-соблюдать правила пожарной и электрической безопасности;</w:t>
            </w:r>
          </w:p>
          <w:p w14:paraId="3895F003" w14:textId="77777777" w:rsidR="00A719C1" w:rsidRPr="00A719C1" w:rsidRDefault="00A719C1" w:rsidP="00A719C1">
            <w:pPr>
              <w:rPr>
                <w:rFonts w:ascii="Times New Roman" w:hAnsi="Times New Roman" w:cs="Times New Roman"/>
                <w:bCs/>
                <w:sz w:val="24"/>
                <w:szCs w:val="24"/>
              </w:rPr>
            </w:pPr>
            <w:r w:rsidRPr="00A719C1">
              <w:rPr>
                <w:rFonts w:ascii="Times New Roman" w:hAnsi="Times New Roman" w:cs="Times New Roman"/>
                <w:bCs/>
                <w:sz w:val="24"/>
                <w:szCs w:val="24"/>
              </w:rPr>
              <w:t>-анализировать причины нарушения технологического процесса и разрабатывать меры по их предупреждению и ликвидации;</w:t>
            </w:r>
          </w:p>
          <w:p w14:paraId="2196F432" w14:textId="6B256D1E" w:rsidR="00181138" w:rsidRPr="00C13371" w:rsidRDefault="00A719C1" w:rsidP="00A719C1">
            <w:pPr>
              <w:rPr>
                <w:rFonts w:ascii="Times New Roman" w:hAnsi="Times New Roman" w:cs="Times New Roman"/>
                <w:bCs/>
                <w:sz w:val="24"/>
                <w:szCs w:val="24"/>
              </w:rPr>
            </w:pPr>
            <w:r w:rsidRPr="00A719C1">
              <w:rPr>
                <w:rFonts w:ascii="Times New Roman" w:hAnsi="Times New Roman" w:cs="Times New Roman"/>
                <w:bCs/>
                <w:sz w:val="24"/>
                <w:szCs w:val="24"/>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93F178"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lastRenderedPageBreak/>
              <w:t>-систему противоаварийной защиты;</w:t>
            </w:r>
          </w:p>
          <w:p w14:paraId="10A35B18"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lastRenderedPageBreak/>
              <w:t>правила безопасной эксплуатации производства;</w:t>
            </w:r>
          </w:p>
          <w:p w14:paraId="65EA5AAB"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-назначение, устройство и принцип действия средств автоматизации;</w:t>
            </w:r>
          </w:p>
          <w:p w14:paraId="6AA53FBD"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-схемы технологических процессов и правила пользования ими;</w:t>
            </w:r>
          </w:p>
          <w:p w14:paraId="3722D87E" w14:textId="608B2BE5" w:rsidR="0018113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-промышленную экологию;</w:t>
            </w:r>
          </w:p>
        </w:tc>
        <w:tc>
          <w:tcPr>
            <w:tcW w:w="2833" w:type="dxa"/>
            <w:tcBorders>
              <w:top w:val="single" w:sz="4" w:space="0" w:color="auto"/>
              <w:left w:val="single" w:sz="4" w:space="0" w:color="auto"/>
              <w:bottom w:val="single" w:sz="4" w:space="0" w:color="auto"/>
              <w:right w:val="single" w:sz="4" w:space="0" w:color="auto"/>
            </w:tcBorders>
          </w:tcPr>
          <w:p w14:paraId="4ED81857" w14:textId="049C6E5E" w:rsidR="00181138" w:rsidRPr="00A719C1" w:rsidRDefault="00A719C1" w:rsidP="00027983">
            <w:pPr>
              <w:rPr>
                <w:rFonts w:ascii="Times New Roman" w:hAnsi="Times New Roman" w:cs="Times New Roman"/>
                <w:bCs/>
                <w:iCs/>
                <w:sz w:val="24"/>
                <w:szCs w:val="24"/>
              </w:rPr>
            </w:pPr>
            <w:r w:rsidRPr="00A719C1">
              <w:rPr>
                <w:rFonts w:ascii="Times New Roman" w:hAnsi="Times New Roman" w:cs="Times New Roman"/>
                <w:bCs/>
                <w:iCs/>
                <w:sz w:val="24"/>
                <w:szCs w:val="24"/>
              </w:rPr>
              <w:lastRenderedPageBreak/>
              <w:t xml:space="preserve">-регулирования параметров технологического процесса подачи сырья, </w:t>
            </w:r>
            <w:r w:rsidRPr="00A719C1">
              <w:rPr>
                <w:rFonts w:ascii="Times New Roman" w:hAnsi="Times New Roman" w:cs="Times New Roman"/>
                <w:bCs/>
                <w:iCs/>
                <w:sz w:val="24"/>
                <w:szCs w:val="24"/>
              </w:rPr>
              <w:lastRenderedPageBreak/>
              <w:t>реагентов, топлива, газа, воды, электроэнергии на обслуживаемом участке;</w:t>
            </w:r>
          </w:p>
        </w:tc>
      </w:tr>
      <w:tr w:rsidR="00181138" w:rsidRPr="00C13371" w14:paraId="73F24A39" w14:textId="77777777" w:rsidTr="00027983">
        <w:trPr>
          <w:trHeight w:val="327"/>
        </w:trPr>
        <w:tc>
          <w:tcPr>
            <w:tcW w:w="1129" w:type="dxa"/>
            <w:tcBorders>
              <w:left w:val="single" w:sz="4" w:space="0" w:color="auto"/>
              <w:bottom w:val="single" w:sz="4" w:space="0" w:color="auto"/>
              <w:right w:val="single" w:sz="4" w:space="0" w:color="auto"/>
            </w:tcBorders>
          </w:tcPr>
          <w:p w14:paraId="22B46BF2" w14:textId="375F3B7A" w:rsidR="00181138" w:rsidRPr="00C13371" w:rsidRDefault="00181138" w:rsidP="00027983">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53152B80" w14:textId="77777777" w:rsidR="00706BD8" w:rsidRPr="00706BD8" w:rsidRDefault="00706BD8" w:rsidP="00706BD8">
            <w:pPr>
              <w:rPr>
                <w:rFonts w:ascii="Times New Roman" w:hAnsi="Times New Roman" w:cs="Times New Roman"/>
                <w:bCs/>
                <w:sz w:val="24"/>
                <w:szCs w:val="24"/>
              </w:rPr>
            </w:pPr>
            <w:r w:rsidRPr="00706BD8">
              <w:rPr>
                <w:rFonts w:ascii="Times New Roman" w:hAnsi="Times New Roman" w:cs="Times New Roman"/>
                <w:bCs/>
                <w:sz w:val="24"/>
                <w:szCs w:val="24"/>
              </w:rPr>
              <w:t>-осуществлять выполнение требований охраны труда, промышленной и пожарной безопасности при эксплуатации производственного объекта;</w:t>
            </w:r>
          </w:p>
          <w:p w14:paraId="6E32AA42" w14:textId="77777777" w:rsidR="00706BD8" w:rsidRPr="00706BD8" w:rsidRDefault="00706BD8" w:rsidP="00706BD8">
            <w:pPr>
              <w:rPr>
                <w:rFonts w:ascii="Times New Roman" w:hAnsi="Times New Roman" w:cs="Times New Roman"/>
                <w:bCs/>
                <w:sz w:val="24"/>
                <w:szCs w:val="24"/>
              </w:rPr>
            </w:pPr>
            <w:r w:rsidRPr="00706BD8">
              <w:rPr>
                <w:rFonts w:ascii="Times New Roman" w:hAnsi="Times New Roman" w:cs="Times New Roman"/>
                <w:bCs/>
                <w:sz w:val="24"/>
                <w:szCs w:val="24"/>
              </w:rPr>
              <w:t>-оценивать состояние техники безопасности, экологии и окружающей среды на производственном объекте;</w:t>
            </w:r>
          </w:p>
          <w:p w14:paraId="28BAA13C" w14:textId="77777777" w:rsidR="00706BD8" w:rsidRPr="00706BD8" w:rsidRDefault="00706BD8" w:rsidP="00706BD8">
            <w:pPr>
              <w:rPr>
                <w:rFonts w:ascii="Times New Roman" w:hAnsi="Times New Roman" w:cs="Times New Roman"/>
                <w:bCs/>
                <w:sz w:val="24"/>
                <w:szCs w:val="24"/>
              </w:rPr>
            </w:pPr>
            <w:r w:rsidRPr="00706BD8">
              <w:rPr>
                <w:rFonts w:ascii="Times New Roman" w:hAnsi="Times New Roman" w:cs="Times New Roman"/>
                <w:bCs/>
                <w:sz w:val="24"/>
                <w:szCs w:val="24"/>
              </w:rPr>
              <w:t>-вести учет расхода сырья, реагентов, количества вырабатываемой продукции, энергоресурсов;</w:t>
            </w:r>
          </w:p>
          <w:p w14:paraId="7E9DDBDB" w14:textId="1AC84CFF" w:rsidR="00181138" w:rsidRPr="00C13371" w:rsidRDefault="00706BD8" w:rsidP="00706BD8">
            <w:pPr>
              <w:rPr>
                <w:rFonts w:ascii="Times New Roman" w:hAnsi="Times New Roman" w:cs="Times New Roman"/>
                <w:bCs/>
                <w:sz w:val="24"/>
                <w:szCs w:val="24"/>
              </w:rPr>
            </w:pPr>
            <w:r w:rsidRPr="00706BD8">
              <w:rPr>
                <w:rFonts w:ascii="Times New Roman" w:hAnsi="Times New Roman" w:cs="Times New Roman"/>
                <w:bCs/>
                <w:sz w:val="24"/>
                <w:szCs w:val="24"/>
              </w:rPr>
              <w:t>-вести отчетно-техническую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7C62A9"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-охрану труда;</w:t>
            </w:r>
          </w:p>
          <w:p w14:paraId="08E1D746"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-метрологический контроль;</w:t>
            </w:r>
          </w:p>
          <w:p w14:paraId="5B0C3ECB"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-отбор проб;</w:t>
            </w:r>
          </w:p>
          <w:p w14:paraId="7FD1CB95"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-методы физического, физико-химического, химического анализов;</w:t>
            </w:r>
          </w:p>
          <w:p w14:paraId="2E7C0B2A" w14:textId="77777777" w:rsidR="00706BD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-государственные стандарты, предъявляемые к качеству сырья и готовой продукции;</w:t>
            </w:r>
          </w:p>
          <w:p w14:paraId="09086290" w14:textId="67C523CC" w:rsidR="00181138" w:rsidRPr="00706BD8" w:rsidRDefault="00706BD8" w:rsidP="00706BD8">
            <w:pPr>
              <w:rPr>
                <w:rFonts w:ascii="Times New Roman" w:hAnsi="Times New Roman" w:cs="Times New Roman"/>
                <w:bCs/>
                <w:iCs/>
                <w:sz w:val="24"/>
                <w:szCs w:val="24"/>
              </w:rPr>
            </w:pPr>
            <w:r w:rsidRPr="00706BD8">
              <w:rPr>
                <w:rFonts w:ascii="Times New Roman" w:hAnsi="Times New Roman" w:cs="Times New Roman"/>
                <w:bCs/>
                <w:iCs/>
                <w:sz w:val="24"/>
                <w:szCs w:val="24"/>
              </w:rPr>
              <w:t>-правила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1B9E77C" w14:textId="386FF856" w:rsidR="00181138" w:rsidRPr="00A719C1" w:rsidRDefault="00A719C1" w:rsidP="00027983">
            <w:pPr>
              <w:rPr>
                <w:rFonts w:ascii="Times New Roman" w:hAnsi="Times New Roman" w:cs="Times New Roman"/>
                <w:bCs/>
                <w:iCs/>
                <w:sz w:val="24"/>
                <w:szCs w:val="24"/>
              </w:rPr>
            </w:pPr>
            <w:r w:rsidRPr="00A719C1">
              <w:rPr>
                <w:rFonts w:ascii="Times New Roman" w:hAnsi="Times New Roman" w:cs="Times New Roman"/>
                <w:bCs/>
                <w:iCs/>
                <w:sz w:val="24"/>
                <w:szCs w:val="24"/>
              </w:rPr>
              <w:t>-предупреждения и устранения производственных инцидентов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34CAF09F" w14:textId="6840CD18" w:rsidR="00181138" w:rsidRDefault="00181138" w:rsidP="00EA6E1D">
      <w:pPr>
        <w:ind w:firstLine="709"/>
        <w:rPr>
          <w:rFonts w:ascii="Times New Roman" w:eastAsia="Times New Roman" w:hAnsi="Times New Roman" w:cs="Times New Roman"/>
          <w:sz w:val="24"/>
          <w:szCs w:val="24"/>
          <w:lang w:eastAsia="ru-RU"/>
        </w:rPr>
      </w:pPr>
    </w:p>
    <w:p w14:paraId="19091033" w14:textId="7303C08B" w:rsidR="00181138" w:rsidRDefault="00181138" w:rsidP="00EA6E1D">
      <w:pPr>
        <w:ind w:firstLine="709"/>
        <w:rPr>
          <w:rFonts w:ascii="Times New Roman" w:eastAsia="Times New Roman" w:hAnsi="Times New Roman" w:cs="Times New Roman"/>
          <w:sz w:val="24"/>
          <w:szCs w:val="24"/>
          <w:lang w:eastAsia="ru-RU"/>
        </w:rPr>
      </w:pPr>
    </w:p>
    <w:p w14:paraId="4F6379A3" w14:textId="49F4DA22" w:rsidR="00181138" w:rsidRDefault="00181138" w:rsidP="00EA6E1D">
      <w:pPr>
        <w:ind w:firstLine="709"/>
        <w:rPr>
          <w:rFonts w:ascii="Times New Roman" w:eastAsia="Times New Roman" w:hAnsi="Times New Roman" w:cs="Times New Roman"/>
          <w:sz w:val="24"/>
          <w:szCs w:val="24"/>
          <w:lang w:eastAsia="ru-RU"/>
        </w:rPr>
      </w:pPr>
    </w:p>
    <w:p w14:paraId="516139EB" w14:textId="2E2F135C" w:rsidR="00181138" w:rsidRDefault="00181138" w:rsidP="00EA6E1D">
      <w:pPr>
        <w:ind w:firstLine="709"/>
        <w:rPr>
          <w:rFonts w:ascii="Times New Roman" w:eastAsia="Times New Roman" w:hAnsi="Times New Roman" w:cs="Times New Roman"/>
          <w:sz w:val="24"/>
          <w:szCs w:val="24"/>
          <w:lang w:eastAsia="ru-RU"/>
        </w:rPr>
      </w:pPr>
    </w:p>
    <w:p w14:paraId="03078E97" w14:textId="739054CA" w:rsidR="00181138" w:rsidRDefault="00181138" w:rsidP="00706BD8">
      <w:pPr>
        <w:rPr>
          <w:rFonts w:ascii="Times New Roman" w:eastAsia="Times New Roman" w:hAnsi="Times New Roman" w:cs="Times New Roman"/>
          <w:sz w:val="24"/>
          <w:szCs w:val="24"/>
          <w:lang w:eastAsia="ru-RU"/>
        </w:rPr>
      </w:pPr>
    </w:p>
    <w:p w14:paraId="0311B3A3" w14:textId="77777777" w:rsidR="00181138" w:rsidRDefault="00181138"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lastRenderedPageBreak/>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6E978A1" w:rsidR="00E52263" w:rsidRPr="00C13371" w:rsidRDefault="00706BD8" w:rsidP="0014732F">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66F03894" w14:textId="7A02D01C" w:rsidR="00E52263" w:rsidRPr="00C13371" w:rsidRDefault="00706BD8" w:rsidP="0014732F">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C11DE38" w:rsidR="00E52263" w:rsidRPr="00C13371" w:rsidRDefault="00706BD8"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0E6EC47C" w:rsidR="00E52263" w:rsidRPr="00C13371" w:rsidRDefault="00706BD8"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F5B6F02" w:rsidR="00E52263" w:rsidRPr="00C13371" w:rsidRDefault="00706BD8"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1CF2954E" w:rsidR="00E52263" w:rsidRPr="00C13371" w:rsidRDefault="00706BD8"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9E11ACD" w:rsidR="00E52263" w:rsidRPr="00C13371" w:rsidRDefault="00706BD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24515891" w:rsidR="00E52263" w:rsidRPr="00C13371" w:rsidRDefault="00706BD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99CE805" w:rsidR="00E52263" w:rsidRPr="00C13371" w:rsidRDefault="00706BD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64C2D2E0" w:rsidR="00E52263" w:rsidRPr="00C13371" w:rsidRDefault="00706BD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2BB6A96" w:rsidR="00E52263" w:rsidRPr="00C13371" w:rsidRDefault="00706BD8"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85B8507" w:rsidR="00E52263" w:rsidRPr="00C13371" w:rsidRDefault="00706BD8" w:rsidP="0014732F">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345" w:type="pct"/>
            <w:vAlign w:val="center"/>
          </w:tcPr>
          <w:p w14:paraId="3FFE54D9" w14:textId="28CF1F01" w:rsidR="00E52263" w:rsidRPr="00C13371" w:rsidRDefault="00706BD8" w:rsidP="0014732F">
            <w:pPr>
              <w:jc w:val="center"/>
              <w:rPr>
                <w:rFonts w:ascii="Times New Roman" w:hAnsi="Times New Roman" w:cs="Times New Roman"/>
                <w:b/>
                <w:sz w:val="24"/>
                <w:szCs w:val="24"/>
              </w:rPr>
            </w:pPr>
            <w:r>
              <w:rPr>
                <w:rFonts w:ascii="Times New Roman" w:hAnsi="Times New Roman" w:cs="Times New Roman"/>
                <w:b/>
                <w:sz w:val="24"/>
                <w:szCs w:val="24"/>
              </w:rPr>
              <w:t>296</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558"/>
        <w:gridCol w:w="709"/>
        <w:gridCol w:w="568"/>
        <w:gridCol w:w="571"/>
        <w:gridCol w:w="426"/>
        <w:gridCol w:w="569"/>
        <w:gridCol w:w="569"/>
        <w:gridCol w:w="551"/>
      </w:tblGrid>
      <w:tr w:rsidR="00952037" w:rsidRPr="00846265" w14:paraId="6F87E685" w14:textId="77777777" w:rsidTr="00846265">
        <w:trPr>
          <w:cantSplit/>
          <w:trHeight w:val="3271"/>
        </w:trPr>
        <w:tc>
          <w:tcPr>
            <w:tcW w:w="573" w:type="pct"/>
            <w:tcBorders>
              <w:bottom w:val="single" w:sz="4" w:space="0" w:color="auto"/>
            </w:tcBorders>
          </w:tcPr>
          <w:p w14:paraId="64CDAFAF"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1D9AA4F"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Наименования разделов профессионального модуля</w:t>
            </w:r>
          </w:p>
        </w:tc>
        <w:tc>
          <w:tcPr>
            <w:tcW w:w="281" w:type="pct"/>
            <w:tcBorders>
              <w:bottom w:val="single" w:sz="4" w:space="0" w:color="auto"/>
            </w:tcBorders>
            <w:vAlign w:val="center"/>
          </w:tcPr>
          <w:p w14:paraId="56677B74" w14:textId="77777777" w:rsidR="00E52263" w:rsidRPr="00846265" w:rsidRDefault="00E52263" w:rsidP="0014732F">
            <w:pPr>
              <w:jc w:val="center"/>
              <w:rPr>
                <w:rFonts w:ascii="Times New Roman" w:eastAsia="Times New Roman" w:hAnsi="Times New Roman" w:cs="Times New Roman"/>
                <w:lang w:eastAsia="ru-RU"/>
              </w:rPr>
            </w:pPr>
            <w:r w:rsidRPr="00846265">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5AF7FA6A" w14:textId="77777777" w:rsidR="00E52263" w:rsidRPr="00846265" w:rsidRDefault="00E52263" w:rsidP="0014732F">
            <w:pPr>
              <w:jc w:val="center"/>
              <w:rPr>
                <w:rFonts w:ascii="Times New Roman" w:eastAsia="Times New Roman" w:hAnsi="Times New Roman" w:cs="Times New Roman"/>
                <w:lang w:eastAsia="ru-RU"/>
              </w:rPr>
            </w:pPr>
            <w:r w:rsidRPr="00846265">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764E9636" w14:textId="77777777" w:rsidR="00E52263" w:rsidRPr="00846265" w:rsidRDefault="00E52263" w:rsidP="0014732F">
            <w:pPr>
              <w:suppressAutoHyphens/>
              <w:ind w:left="113" w:right="113"/>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Обучение по МДК, в т.ч.:</w:t>
            </w:r>
          </w:p>
        </w:tc>
        <w:tc>
          <w:tcPr>
            <w:tcW w:w="288" w:type="pct"/>
            <w:textDirection w:val="btLr"/>
            <w:vAlign w:val="center"/>
          </w:tcPr>
          <w:p w14:paraId="3FE5906D"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hAnsi="Times New Roman" w:cs="Times New Roman"/>
                <w:bCs/>
              </w:rPr>
              <w:t>Учебные занятия</w:t>
            </w:r>
          </w:p>
        </w:tc>
        <w:tc>
          <w:tcPr>
            <w:tcW w:w="215" w:type="pct"/>
            <w:textDirection w:val="btLr"/>
            <w:vAlign w:val="center"/>
          </w:tcPr>
          <w:p w14:paraId="64E27458"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Курсовая работа (проект)</w:t>
            </w:r>
          </w:p>
        </w:tc>
        <w:tc>
          <w:tcPr>
            <w:tcW w:w="287" w:type="pct"/>
            <w:textDirection w:val="btLr"/>
            <w:vAlign w:val="center"/>
          </w:tcPr>
          <w:p w14:paraId="5E96507F" w14:textId="64288751"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Самостоятельная работа</w:t>
            </w:r>
          </w:p>
        </w:tc>
        <w:tc>
          <w:tcPr>
            <w:tcW w:w="287" w:type="pct"/>
            <w:shd w:val="clear" w:color="auto" w:fill="D9D9D9" w:themeFill="background1" w:themeFillShade="D9"/>
            <w:textDirection w:val="btLr"/>
            <w:vAlign w:val="center"/>
          </w:tcPr>
          <w:p w14:paraId="479B13FE"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Учебная практика</w:t>
            </w:r>
          </w:p>
        </w:tc>
        <w:tc>
          <w:tcPr>
            <w:tcW w:w="278" w:type="pct"/>
            <w:shd w:val="clear" w:color="auto" w:fill="D9D9D9" w:themeFill="background1" w:themeFillShade="D9"/>
            <w:textDirection w:val="btLr"/>
          </w:tcPr>
          <w:p w14:paraId="235ADAC8"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Производственная практика</w:t>
            </w:r>
          </w:p>
        </w:tc>
      </w:tr>
      <w:tr w:rsidR="00952037" w:rsidRPr="00846265" w14:paraId="1E0380C1" w14:textId="77777777" w:rsidTr="00846265">
        <w:trPr>
          <w:cantSplit/>
          <w:trHeight w:val="73"/>
        </w:trPr>
        <w:tc>
          <w:tcPr>
            <w:tcW w:w="573" w:type="pct"/>
            <w:tcBorders>
              <w:bottom w:val="single" w:sz="4" w:space="0" w:color="auto"/>
            </w:tcBorders>
            <w:vAlign w:val="center"/>
          </w:tcPr>
          <w:p w14:paraId="4BA3818A"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1</w:t>
            </w:r>
          </w:p>
        </w:tc>
        <w:tc>
          <w:tcPr>
            <w:tcW w:w="2147" w:type="pct"/>
            <w:tcBorders>
              <w:bottom w:val="single" w:sz="4" w:space="0" w:color="auto"/>
            </w:tcBorders>
            <w:vAlign w:val="center"/>
          </w:tcPr>
          <w:p w14:paraId="5AAD6379"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iCs/>
                <w:lang w:eastAsia="ru-RU"/>
              </w:rPr>
              <w:t>2</w:t>
            </w:r>
          </w:p>
        </w:tc>
        <w:tc>
          <w:tcPr>
            <w:tcW w:w="281" w:type="pct"/>
            <w:tcBorders>
              <w:bottom w:val="single" w:sz="4" w:space="0" w:color="auto"/>
            </w:tcBorders>
            <w:vAlign w:val="center"/>
          </w:tcPr>
          <w:p w14:paraId="48CDF8B7" w14:textId="77777777" w:rsidR="00E52263" w:rsidRPr="00846265" w:rsidRDefault="00E52263" w:rsidP="0014732F">
            <w:pPr>
              <w:jc w:val="center"/>
              <w:rPr>
                <w:rFonts w:ascii="Times New Roman" w:eastAsia="Times New Roman" w:hAnsi="Times New Roman" w:cs="Times New Roman"/>
                <w:iCs/>
                <w:lang w:eastAsia="ru-RU"/>
              </w:rPr>
            </w:pPr>
            <w:r w:rsidRPr="00846265">
              <w:rPr>
                <w:rFonts w:ascii="Times New Roman" w:eastAsia="Times New Roman" w:hAnsi="Times New Roman" w:cs="Times New Roman"/>
                <w:iCs/>
                <w:lang w:eastAsia="ru-RU"/>
              </w:rPr>
              <w:t>3</w:t>
            </w:r>
          </w:p>
        </w:tc>
        <w:tc>
          <w:tcPr>
            <w:tcW w:w="357" w:type="pct"/>
            <w:tcBorders>
              <w:bottom w:val="single" w:sz="4" w:space="0" w:color="auto"/>
            </w:tcBorders>
            <w:vAlign w:val="center"/>
          </w:tcPr>
          <w:p w14:paraId="20CB6391" w14:textId="77777777" w:rsidR="00E52263" w:rsidRPr="00846265" w:rsidRDefault="00E52263" w:rsidP="0014732F">
            <w:pPr>
              <w:jc w:val="center"/>
              <w:rPr>
                <w:rFonts w:ascii="Times New Roman" w:eastAsia="Times New Roman" w:hAnsi="Times New Roman" w:cs="Times New Roman"/>
                <w:iCs/>
                <w:lang w:eastAsia="ru-RU"/>
              </w:rPr>
            </w:pPr>
            <w:r w:rsidRPr="00846265">
              <w:rPr>
                <w:rFonts w:ascii="Times New Roman" w:eastAsia="Times New Roman" w:hAnsi="Times New Roman" w:cs="Times New Roman"/>
                <w:lang w:eastAsia="ru-RU"/>
              </w:rPr>
              <w:t>4</w:t>
            </w:r>
          </w:p>
        </w:tc>
        <w:tc>
          <w:tcPr>
            <w:tcW w:w="286" w:type="pct"/>
            <w:shd w:val="clear" w:color="auto" w:fill="D9D9D9" w:themeFill="background1" w:themeFillShade="D9"/>
            <w:vAlign w:val="center"/>
          </w:tcPr>
          <w:p w14:paraId="35B77869"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5</w:t>
            </w:r>
          </w:p>
        </w:tc>
        <w:tc>
          <w:tcPr>
            <w:tcW w:w="288" w:type="pct"/>
            <w:vAlign w:val="center"/>
          </w:tcPr>
          <w:p w14:paraId="5A93199A"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color w:val="000000"/>
                <w:lang w:eastAsia="ru-RU"/>
              </w:rPr>
              <w:t>6</w:t>
            </w:r>
          </w:p>
        </w:tc>
        <w:tc>
          <w:tcPr>
            <w:tcW w:w="215" w:type="pct"/>
            <w:vAlign w:val="center"/>
          </w:tcPr>
          <w:p w14:paraId="584A1165"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7</w:t>
            </w:r>
          </w:p>
        </w:tc>
        <w:tc>
          <w:tcPr>
            <w:tcW w:w="287" w:type="pct"/>
            <w:vAlign w:val="center"/>
          </w:tcPr>
          <w:p w14:paraId="2C8A3179"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8</w:t>
            </w:r>
          </w:p>
        </w:tc>
        <w:tc>
          <w:tcPr>
            <w:tcW w:w="287" w:type="pct"/>
            <w:shd w:val="clear" w:color="auto" w:fill="D9D9D9" w:themeFill="background1" w:themeFillShade="D9"/>
          </w:tcPr>
          <w:p w14:paraId="4C98CA5E"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9</w:t>
            </w:r>
          </w:p>
        </w:tc>
        <w:tc>
          <w:tcPr>
            <w:tcW w:w="278" w:type="pct"/>
            <w:shd w:val="clear" w:color="auto" w:fill="D9D9D9" w:themeFill="background1" w:themeFillShade="D9"/>
          </w:tcPr>
          <w:p w14:paraId="1C986911" w14:textId="77777777" w:rsidR="00E52263" w:rsidRPr="00846265" w:rsidRDefault="00E52263" w:rsidP="0014732F">
            <w:pPr>
              <w:suppressAutoHyphens/>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10</w:t>
            </w:r>
          </w:p>
        </w:tc>
      </w:tr>
      <w:tr w:rsidR="00952037" w:rsidRPr="00846265" w14:paraId="69946EFA" w14:textId="77777777" w:rsidTr="00846265">
        <w:tc>
          <w:tcPr>
            <w:tcW w:w="573" w:type="pct"/>
            <w:vMerge w:val="restart"/>
          </w:tcPr>
          <w:p w14:paraId="4DC9F963" w14:textId="09D350CD" w:rsidR="00952037" w:rsidRPr="00846265" w:rsidRDefault="00952037" w:rsidP="00952037">
            <w:pPr>
              <w:rPr>
                <w:rFonts w:ascii="Times New Roman" w:eastAsia="Times New Roman" w:hAnsi="Times New Roman" w:cs="Times New Roman"/>
                <w:bCs/>
                <w:lang w:eastAsia="ru-RU"/>
              </w:rPr>
            </w:pPr>
            <w:r w:rsidRPr="00846265">
              <w:rPr>
                <w:rFonts w:ascii="Times New Roman" w:eastAsia="Times New Roman" w:hAnsi="Times New Roman" w:cs="Times New Roman"/>
                <w:bCs/>
                <w:lang w:eastAsia="ru-RU"/>
              </w:rPr>
              <w:t>ОК 02 ОК 04 ОК 06</w:t>
            </w:r>
          </w:p>
          <w:p w14:paraId="62F95D0F" w14:textId="587119B7" w:rsidR="00952037" w:rsidRPr="00846265" w:rsidRDefault="00952037" w:rsidP="00952037">
            <w:pPr>
              <w:rPr>
                <w:rFonts w:ascii="Times New Roman" w:eastAsia="Times New Roman" w:hAnsi="Times New Roman" w:cs="Times New Roman"/>
                <w:bCs/>
                <w:lang w:eastAsia="ru-RU"/>
              </w:rPr>
            </w:pPr>
            <w:r w:rsidRPr="00846265">
              <w:rPr>
                <w:rFonts w:ascii="Times New Roman" w:eastAsia="Times New Roman" w:hAnsi="Times New Roman" w:cs="Times New Roman"/>
                <w:bCs/>
                <w:lang w:eastAsia="ru-RU"/>
              </w:rPr>
              <w:t>ПК 1.1</w:t>
            </w:r>
          </w:p>
          <w:p w14:paraId="65007353" w14:textId="1373FD6A" w:rsidR="00952037" w:rsidRPr="00846265" w:rsidRDefault="00952037" w:rsidP="00952037">
            <w:pPr>
              <w:rPr>
                <w:rFonts w:ascii="Times New Roman" w:eastAsia="Times New Roman" w:hAnsi="Times New Roman" w:cs="Times New Roman"/>
                <w:bCs/>
                <w:lang w:eastAsia="ru-RU"/>
              </w:rPr>
            </w:pPr>
            <w:r w:rsidRPr="00846265">
              <w:rPr>
                <w:rFonts w:ascii="Times New Roman" w:eastAsia="Times New Roman" w:hAnsi="Times New Roman" w:cs="Times New Roman"/>
                <w:bCs/>
                <w:lang w:eastAsia="ru-RU"/>
              </w:rPr>
              <w:t>ПК 1.2</w:t>
            </w:r>
          </w:p>
          <w:p w14:paraId="5D551509" w14:textId="77777777" w:rsidR="00952037" w:rsidRPr="00846265" w:rsidRDefault="00952037" w:rsidP="00952037">
            <w:pPr>
              <w:rPr>
                <w:rFonts w:ascii="Times New Roman" w:eastAsia="Times New Roman" w:hAnsi="Times New Roman" w:cs="Times New Roman"/>
                <w:bCs/>
                <w:lang w:eastAsia="ru-RU"/>
              </w:rPr>
            </w:pPr>
            <w:r w:rsidRPr="00846265">
              <w:rPr>
                <w:rFonts w:ascii="Times New Roman" w:eastAsia="Times New Roman" w:hAnsi="Times New Roman" w:cs="Times New Roman"/>
                <w:bCs/>
                <w:lang w:eastAsia="ru-RU"/>
              </w:rPr>
              <w:t>ПК 1.3</w:t>
            </w:r>
          </w:p>
          <w:p w14:paraId="076F1BD9" w14:textId="5FAC5EB0" w:rsidR="00952037" w:rsidRPr="00846265" w:rsidRDefault="00952037" w:rsidP="00952037">
            <w:pPr>
              <w:rPr>
                <w:rFonts w:ascii="Times New Roman" w:eastAsia="Times New Roman" w:hAnsi="Times New Roman" w:cs="Times New Roman"/>
                <w:bCs/>
                <w:lang w:eastAsia="ru-RU"/>
              </w:rPr>
            </w:pPr>
          </w:p>
        </w:tc>
        <w:tc>
          <w:tcPr>
            <w:tcW w:w="2147" w:type="pct"/>
          </w:tcPr>
          <w:p w14:paraId="4C8BFBFE" w14:textId="651CE8A1" w:rsidR="00952037" w:rsidRPr="00846265" w:rsidRDefault="00952037" w:rsidP="0014732F">
            <w:pPr>
              <w:rPr>
                <w:rFonts w:ascii="Times New Roman" w:eastAsia="Times New Roman" w:hAnsi="Times New Roman" w:cs="Times New Roman"/>
                <w:lang w:eastAsia="ru-RU"/>
              </w:rPr>
            </w:pPr>
            <w:r w:rsidRPr="00846265">
              <w:rPr>
                <w:rFonts w:ascii="Times New Roman" w:eastAsia="Times New Roman" w:hAnsi="Times New Roman" w:cs="Times New Roman"/>
                <w:bCs/>
                <w:lang w:eastAsia="ru-RU"/>
              </w:rPr>
              <w:t>Раздел 1. Ведение технологического процесса на установках III категории</w:t>
            </w:r>
          </w:p>
        </w:tc>
        <w:tc>
          <w:tcPr>
            <w:tcW w:w="281" w:type="pct"/>
          </w:tcPr>
          <w:p w14:paraId="314F26E7" w14:textId="5BCDE980"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100</w:t>
            </w:r>
          </w:p>
        </w:tc>
        <w:tc>
          <w:tcPr>
            <w:tcW w:w="357" w:type="pct"/>
          </w:tcPr>
          <w:p w14:paraId="44942769" w14:textId="3B24D1FC" w:rsidR="00952037" w:rsidRPr="00846265" w:rsidRDefault="00952037" w:rsidP="0014732F">
            <w:pPr>
              <w:jc w:val="center"/>
              <w:rPr>
                <w:rFonts w:ascii="Times New Roman" w:eastAsia="Times New Roman" w:hAnsi="Times New Roman" w:cs="Times New Roman"/>
                <w:b/>
                <w:lang w:eastAsia="ru-RU"/>
              </w:rPr>
            </w:pPr>
            <w:r w:rsidRPr="00846265">
              <w:rPr>
                <w:rFonts w:ascii="Times New Roman" w:eastAsia="Times New Roman" w:hAnsi="Times New Roman" w:cs="Times New Roman"/>
                <w:b/>
                <w:lang w:eastAsia="ru-RU"/>
              </w:rPr>
              <w:t>80</w:t>
            </w:r>
          </w:p>
        </w:tc>
        <w:tc>
          <w:tcPr>
            <w:tcW w:w="286" w:type="pct"/>
            <w:shd w:val="clear" w:color="auto" w:fill="D9D9D9" w:themeFill="background1" w:themeFillShade="D9"/>
          </w:tcPr>
          <w:p w14:paraId="02B8C988" w14:textId="4A64EDBD"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100</w:t>
            </w:r>
          </w:p>
        </w:tc>
        <w:tc>
          <w:tcPr>
            <w:tcW w:w="288" w:type="pct"/>
          </w:tcPr>
          <w:p w14:paraId="0618067B" w14:textId="453C9611" w:rsidR="00952037" w:rsidRPr="00846265" w:rsidRDefault="00952037" w:rsidP="0014732F">
            <w:pPr>
              <w:jc w:val="center"/>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100</w:t>
            </w:r>
          </w:p>
        </w:tc>
        <w:tc>
          <w:tcPr>
            <w:tcW w:w="215" w:type="pct"/>
          </w:tcPr>
          <w:p w14:paraId="62BD4645" w14:textId="77777777"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lang w:eastAsia="ru-RU"/>
              </w:rPr>
              <w:t>х</w:t>
            </w:r>
          </w:p>
        </w:tc>
        <w:tc>
          <w:tcPr>
            <w:tcW w:w="287" w:type="pct"/>
          </w:tcPr>
          <w:p w14:paraId="123DAEA2" w14:textId="77777777"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w:t>
            </w:r>
          </w:p>
        </w:tc>
        <w:tc>
          <w:tcPr>
            <w:tcW w:w="287" w:type="pct"/>
            <w:shd w:val="clear" w:color="auto" w:fill="D9D9D9" w:themeFill="background1" w:themeFillShade="D9"/>
          </w:tcPr>
          <w:p w14:paraId="636144C8" w14:textId="77777777" w:rsidR="00952037" w:rsidRPr="00846265" w:rsidRDefault="00952037" w:rsidP="0014732F">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259894E2" w14:textId="77777777" w:rsidR="00952037" w:rsidRPr="00846265" w:rsidRDefault="00952037" w:rsidP="0014732F">
            <w:pPr>
              <w:jc w:val="center"/>
              <w:rPr>
                <w:rFonts w:ascii="Times New Roman" w:eastAsia="Times New Roman" w:hAnsi="Times New Roman" w:cs="Times New Roman"/>
                <w:b/>
                <w:bCs/>
                <w:lang w:eastAsia="ru-RU"/>
              </w:rPr>
            </w:pPr>
          </w:p>
        </w:tc>
      </w:tr>
      <w:tr w:rsidR="00952037" w:rsidRPr="00846265" w14:paraId="7D7DCCE8" w14:textId="77777777" w:rsidTr="00846265">
        <w:trPr>
          <w:trHeight w:val="314"/>
        </w:trPr>
        <w:tc>
          <w:tcPr>
            <w:tcW w:w="573" w:type="pct"/>
            <w:vMerge/>
          </w:tcPr>
          <w:p w14:paraId="14694963" w14:textId="77777777" w:rsidR="00952037" w:rsidRPr="00846265" w:rsidRDefault="00952037" w:rsidP="0014732F">
            <w:pPr>
              <w:rPr>
                <w:rFonts w:ascii="Times New Roman" w:eastAsia="Times New Roman" w:hAnsi="Times New Roman" w:cs="Times New Roman"/>
                <w:bCs/>
                <w:lang w:eastAsia="ru-RU"/>
              </w:rPr>
            </w:pPr>
          </w:p>
        </w:tc>
        <w:tc>
          <w:tcPr>
            <w:tcW w:w="2147" w:type="pct"/>
          </w:tcPr>
          <w:p w14:paraId="263118EF" w14:textId="77777777" w:rsidR="00952037" w:rsidRPr="00846265" w:rsidRDefault="00952037" w:rsidP="0014732F">
            <w:pPr>
              <w:rPr>
                <w:rFonts w:ascii="Times New Roman" w:eastAsia="Times New Roman" w:hAnsi="Times New Roman" w:cs="Times New Roman"/>
                <w:bCs/>
                <w:lang w:eastAsia="ru-RU"/>
              </w:rPr>
            </w:pPr>
            <w:r w:rsidRPr="00846265">
              <w:rPr>
                <w:rFonts w:ascii="Times New Roman" w:eastAsia="Times New Roman" w:hAnsi="Times New Roman" w:cs="Times New Roman"/>
                <w:bCs/>
                <w:lang w:eastAsia="ru-RU"/>
              </w:rPr>
              <w:t>Учебная практика</w:t>
            </w:r>
          </w:p>
        </w:tc>
        <w:tc>
          <w:tcPr>
            <w:tcW w:w="281" w:type="pct"/>
          </w:tcPr>
          <w:p w14:paraId="4496449E" w14:textId="7B9B786B"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108</w:t>
            </w:r>
          </w:p>
        </w:tc>
        <w:tc>
          <w:tcPr>
            <w:tcW w:w="357" w:type="pct"/>
          </w:tcPr>
          <w:p w14:paraId="53D3394A" w14:textId="0EBBA0A5" w:rsidR="00952037" w:rsidRPr="00846265" w:rsidRDefault="00952037" w:rsidP="0014732F">
            <w:pPr>
              <w:jc w:val="center"/>
              <w:rPr>
                <w:rFonts w:ascii="Times New Roman" w:eastAsia="Times New Roman" w:hAnsi="Times New Roman" w:cs="Times New Roman"/>
                <w:b/>
                <w:lang w:eastAsia="ru-RU"/>
              </w:rPr>
            </w:pPr>
            <w:r w:rsidRPr="00846265">
              <w:rPr>
                <w:rFonts w:ascii="Times New Roman" w:eastAsia="Times New Roman" w:hAnsi="Times New Roman" w:cs="Times New Roman"/>
                <w:b/>
                <w:bCs/>
                <w:lang w:eastAsia="ru-RU"/>
              </w:rPr>
              <w:t>108</w:t>
            </w:r>
          </w:p>
        </w:tc>
        <w:tc>
          <w:tcPr>
            <w:tcW w:w="286" w:type="pct"/>
            <w:shd w:val="clear" w:color="auto" w:fill="D9D9D9" w:themeFill="background1" w:themeFillShade="D9"/>
          </w:tcPr>
          <w:p w14:paraId="6949A831" w14:textId="77777777" w:rsidR="00952037" w:rsidRPr="00846265" w:rsidRDefault="00952037" w:rsidP="0014732F">
            <w:pPr>
              <w:jc w:val="center"/>
              <w:rPr>
                <w:rFonts w:ascii="Times New Roman" w:eastAsia="Times New Roman" w:hAnsi="Times New Roman" w:cs="Times New Roman"/>
                <w:b/>
                <w:bCs/>
                <w:lang w:eastAsia="ru-RU"/>
              </w:rPr>
            </w:pPr>
          </w:p>
        </w:tc>
        <w:tc>
          <w:tcPr>
            <w:tcW w:w="790" w:type="pct"/>
            <w:gridSpan w:val="3"/>
            <w:shd w:val="clear" w:color="auto" w:fill="auto"/>
          </w:tcPr>
          <w:p w14:paraId="49C6579C" w14:textId="77777777" w:rsidR="00952037" w:rsidRPr="00846265" w:rsidRDefault="00952037" w:rsidP="0014732F">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91BE685" w14:textId="3C687F9B"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108</w:t>
            </w:r>
          </w:p>
        </w:tc>
        <w:tc>
          <w:tcPr>
            <w:tcW w:w="278" w:type="pct"/>
            <w:shd w:val="clear" w:color="auto" w:fill="D9D9D9" w:themeFill="background1" w:themeFillShade="D9"/>
          </w:tcPr>
          <w:p w14:paraId="1E6756E8" w14:textId="77777777" w:rsidR="00952037" w:rsidRPr="00846265" w:rsidRDefault="00952037" w:rsidP="0014732F">
            <w:pPr>
              <w:jc w:val="center"/>
              <w:rPr>
                <w:rFonts w:ascii="Times New Roman" w:eastAsia="Times New Roman" w:hAnsi="Times New Roman" w:cs="Times New Roman"/>
                <w:b/>
                <w:bCs/>
                <w:lang w:eastAsia="ru-RU"/>
              </w:rPr>
            </w:pPr>
          </w:p>
        </w:tc>
      </w:tr>
      <w:tr w:rsidR="00952037" w:rsidRPr="00846265" w14:paraId="7E9EC039" w14:textId="77777777" w:rsidTr="00846265">
        <w:trPr>
          <w:trHeight w:val="314"/>
        </w:trPr>
        <w:tc>
          <w:tcPr>
            <w:tcW w:w="573" w:type="pct"/>
            <w:vMerge/>
          </w:tcPr>
          <w:p w14:paraId="5E2ADD2F" w14:textId="77777777" w:rsidR="00952037" w:rsidRPr="00846265" w:rsidRDefault="00952037" w:rsidP="0014732F">
            <w:pPr>
              <w:rPr>
                <w:rFonts w:ascii="Times New Roman" w:eastAsia="Times New Roman" w:hAnsi="Times New Roman" w:cs="Times New Roman"/>
                <w:lang w:eastAsia="ru-RU"/>
              </w:rPr>
            </w:pPr>
          </w:p>
        </w:tc>
        <w:tc>
          <w:tcPr>
            <w:tcW w:w="2147" w:type="pct"/>
          </w:tcPr>
          <w:p w14:paraId="2D744C7C" w14:textId="77777777" w:rsidR="00952037" w:rsidRPr="00846265" w:rsidRDefault="00952037" w:rsidP="0014732F">
            <w:pPr>
              <w:rPr>
                <w:rFonts w:ascii="Times New Roman" w:eastAsia="Times New Roman" w:hAnsi="Times New Roman" w:cs="Times New Roman"/>
                <w:b/>
                <w:bCs/>
                <w:u w:val="single"/>
                <w:lang w:eastAsia="ru-RU"/>
              </w:rPr>
            </w:pPr>
            <w:r w:rsidRPr="00846265">
              <w:rPr>
                <w:rFonts w:ascii="Times New Roman" w:eastAsia="Times New Roman" w:hAnsi="Times New Roman" w:cs="Times New Roman"/>
                <w:lang w:eastAsia="ru-RU"/>
              </w:rPr>
              <w:t>Производственная практика</w:t>
            </w:r>
          </w:p>
        </w:tc>
        <w:tc>
          <w:tcPr>
            <w:tcW w:w="281" w:type="pct"/>
          </w:tcPr>
          <w:p w14:paraId="61A706EA" w14:textId="4A87D066"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108</w:t>
            </w:r>
          </w:p>
        </w:tc>
        <w:tc>
          <w:tcPr>
            <w:tcW w:w="357" w:type="pct"/>
          </w:tcPr>
          <w:p w14:paraId="5FC11EFD" w14:textId="3A2BBD9F" w:rsidR="00952037" w:rsidRPr="00846265" w:rsidRDefault="00952037" w:rsidP="0014732F">
            <w:pPr>
              <w:jc w:val="center"/>
              <w:rPr>
                <w:rFonts w:ascii="Times New Roman" w:eastAsia="Times New Roman" w:hAnsi="Times New Roman" w:cs="Times New Roman"/>
                <w:b/>
                <w:lang w:eastAsia="ru-RU"/>
              </w:rPr>
            </w:pPr>
            <w:r w:rsidRPr="00846265">
              <w:rPr>
                <w:rFonts w:ascii="Times New Roman" w:eastAsia="Times New Roman" w:hAnsi="Times New Roman" w:cs="Times New Roman"/>
                <w:b/>
                <w:bCs/>
                <w:lang w:eastAsia="ru-RU"/>
              </w:rPr>
              <w:t>108</w:t>
            </w:r>
          </w:p>
        </w:tc>
        <w:tc>
          <w:tcPr>
            <w:tcW w:w="286" w:type="pct"/>
            <w:shd w:val="clear" w:color="auto" w:fill="D9D9D9" w:themeFill="background1" w:themeFillShade="D9"/>
          </w:tcPr>
          <w:p w14:paraId="0ECEC3E7" w14:textId="77777777" w:rsidR="00952037" w:rsidRPr="00846265" w:rsidRDefault="00952037" w:rsidP="0014732F">
            <w:pPr>
              <w:jc w:val="center"/>
              <w:rPr>
                <w:rFonts w:ascii="Times New Roman" w:eastAsia="Times New Roman" w:hAnsi="Times New Roman" w:cs="Times New Roman"/>
                <w:b/>
                <w:bCs/>
                <w:lang w:eastAsia="ru-RU"/>
              </w:rPr>
            </w:pPr>
          </w:p>
        </w:tc>
        <w:tc>
          <w:tcPr>
            <w:tcW w:w="790" w:type="pct"/>
            <w:gridSpan w:val="3"/>
            <w:shd w:val="clear" w:color="auto" w:fill="auto"/>
          </w:tcPr>
          <w:p w14:paraId="2D3E2F4A" w14:textId="77777777" w:rsidR="00952037" w:rsidRPr="00846265" w:rsidRDefault="00952037" w:rsidP="0014732F">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5A8F077" w14:textId="77777777" w:rsidR="00952037" w:rsidRPr="00846265" w:rsidRDefault="00952037" w:rsidP="0014732F">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D1DE31D" w14:textId="73C3D1D3" w:rsidR="00952037" w:rsidRPr="00846265" w:rsidRDefault="00952037" w:rsidP="0014732F">
            <w:pPr>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108</w:t>
            </w:r>
          </w:p>
        </w:tc>
      </w:tr>
      <w:tr w:rsidR="00952037" w:rsidRPr="00846265" w14:paraId="6936528C" w14:textId="77777777" w:rsidTr="00846265">
        <w:tc>
          <w:tcPr>
            <w:tcW w:w="573" w:type="pct"/>
          </w:tcPr>
          <w:p w14:paraId="2B41521B" w14:textId="77777777" w:rsidR="00E52263" w:rsidRPr="00846265" w:rsidRDefault="00E52263" w:rsidP="0014732F">
            <w:pPr>
              <w:suppressAutoHyphens/>
              <w:rPr>
                <w:rFonts w:ascii="Times New Roman" w:eastAsia="Times New Roman" w:hAnsi="Times New Roman" w:cs="Times New Roman"/>
                <w:lang w:eastAsia="ru-RU"/>
              </w:rPr>
            </w:pPr>
          </w:p>
        </w:tc>
        <w:tc>
          <w:tcPr>
            <w:tcW w:w="2147" w:type="pct"/>
          </w:tcPr>
          <w:p w14:paraId="03F791FB" w14:textId="77777777" w:rsidR="00E52263" w:rsidRPr="00846265" w:rsidRDefault="00E52263" w:rsidP="0014732F">
            <w:pPr>
              <w:suppressAutoHyphens/>
              <w:rPr>
                <w:rFonts w:ascii="Times New Roman" w:eastAsia="Times New Roman" w:hAnsi="Times New Roman" w:cs="Times New Roman"/>
                <w:lang w:eastAsia="ru-RU"/>
              </w:rPr>
            </w:pPr>
            <w:r w:rsidRPr="00846265">
              <w:rPr>
                <w:rFonts w:ascii="Times New Roman" w:eastAsia="Times New Roman" w:hAnsi="Times New Roman" w:cs="Times New Roman"/>
                <w:lang w:eastAsia="ru-RU"/>
              </w:rPr>
              <w:t>Промежуточная аттестация</w:t>
            </w:r>
          </w:p>
        </w:tc>
        <w:tc>
          <w:tcPr>
            <w:tcW w:w="281" w:type="pct"/>
          </w:tcPr>
          <w:p w14:paraId="4BA7F830" w14:textId="3E12C802" w:rsidR="00E52263" w:rsidRPr="00846265" w:rsidRDefault="00952037" w:rsidP="0014732F">
            <w:pPr>
              <w:suppressAutoHyphens/>
              <w:jc w:val="center"/>
              <w:rPr>
                <w:rFonts w:ascii="Times New Roman" w:eastAsia="Times New Roman" w:hAnsi="Times New Roman" w:cs="Times New Roman"/>
                <w:b/>
                <w:bCs/>
                <w:lang w:eastAsia="ru-RU"/>
              </w:rPr>
            </w:pPr>
            <w:r w:rsidRPr="00846265">
              <w:rPr>
                <w:rFonts w:ascii="Times New Roman" w:eastAsia="Times New Roman" w:hAnsi="Times New Roman" w:cs="Times New Roman"/>
                <w:b/>
                <w:bCs/>
                <w:lang w:eastAsia="ru-RU"/>
              </w:rPr>
              <w:t>12</w:t>
            </w:r>
          </w:p>
        </w:tc>
        <w:tc>
          <w:tcPr>
            <w:tcW w:w="357" w:type="pct"/>
            <w:shd w:val="clear" w:color="auto" w:fill="auto"/>
          </w:tcPr>
          <w:p w14:paraId="05E93783" w14:textId="77777777" w:rsidR="00E52263" w:rsidRPr="00846265" w:rsidRDefault="00E52263" w:rsidP="0014732F">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5F03498C" w14:textId="77777777" w:rsidR="00E52263" w:rsidRPr="00846265" w:rsidRDefault="00E52263" w:rsidP="0014732F">
            <w:pPr>
              <w:jc w:val="center"/>
              <w:rPr>
                <w:rFonts w:ascii="Times New Roman" w:eastAsia="Times New Roman" w:hAnsi="Times New Roman" w:cs="Times New Roman"/>
                <w:i/>
                <w:lang w:eastAsia="ru-RU"/>
              </w:rPr>
            </w:pPr>
          </w:p>
        </w:tc>
        <w:tc>
          <w:tcPr>
            <w:tcW w:w="790" w:type="pct"/>
            <w:gridSpan w:val="3"/>
            <w:shd w:val="clear" w:color="auto" w:fill="auto"/>
          </w:tcPr>
          <w:p w14:paraId="1C29591A" w14:textId="77777777" w:rsidR="00E52263" w:rsidRPr="00846265" w:rsidRDefault="00E52263" w:rsidP="0014732F">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794BFABB" w14:textId="77777777" w:rsidR="00E52263" w:rsidRPr="00846265" w:rsidRDefault="00E52263" w:rsidP="0014732F">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72DED24A" w14:textId="77777777" w:rsidR="00E52263" w:rsidRPr="00846265" w:rsidRDefault="00E52263" w:rsidP="0014732F">
            <w:pPr>
              <w:jc w:val="center"/>
              <w:rPr>
                <w:rFonts w:ascii="Times New Roman" w:eastAsia="Times New Roman" w:hAnsi="Times New Roman" w:cs="Times New Roman"/>
                <w:i/>
                <w:lang w:eastAsia="ru-RU"/>
              </w:rPr>
            </w:pPr>
          </w:p>
        </w:tc>
      </w:tr>
      <w:tr w:rsidR="00952037" w:rsidRPr="00846265" w14:paraId="409E2AC5" w14:textId="77777777" w:rsidTr="00846265">
        <w:trPr>
          <w:trHeight w:val="217"/>
        </w:trPr>
        <w:tc>
          <w:tcPr>
            <w:tcW w:w="573" w:type="pct"/>
          </w:tcPr>
          <w:p w14:paraId="6409B3D4" w14:textId="77777777" w:rsidR="00E52263" w:rsidRPr="00846265" w:rsidRDefault="00E52263" w:rsidP="0014732F">
            <w:pPr>
              <w:rPr>
                <w:rFonts w:ascii="Times New Roman" w:eastAsia="Times New Roman" w:hAnsi="Times New Roman" w:cs="Times New Roman"/>
                <w:b/>
                <w:i/>
                <w:lang w:eastAsia="ru-RU"/>
              </w:rPr>
            </w:pPr>
          </w:p>
        </w:tc>
        <w:tc>
          <w:tcPr>
            <w:tcW w:w="2147" w:type="pct"/>
          </w:tcPr>
          <w:p w14:paraId="6344A63A" w14:textId="77777777" w:rsidR="00E52263" w:rsidRPr="00846265" w:rsidRDefault="00E52263" w:rsidP="0014732F">
            <w:pPr>
              <w:rPr>
                <w:rFonts w:ascii="Times New Roman" w:eastAsia="Times New Roman" w:hAnsi="Times New Roman" w:cs="Times New Roman"/>
                <w:b/>
                <w:i/>
                <w:lang w:eastAsia="ru-RU"/>
              </w:rPr>
            </w:pPr>
            <w:r w:rsidRPr="00846265">
              <w:rPr>
                <w:rFonts w:ascii="Times New Roman" w:eastAsia="Times New Roman" w:hAnsi="Times New Roman" w:cs="Times New Roman"/>
                <w:b/>
                <w:i/>
                <w:lang w:eastAsia="ru-RU"/>
              </w:rPr>
              <w:t xml:space="preserve">Всего: </w:t>
            </w:r>
          </w:p>
        </w:tc>
        <w:tc>
          <w:tcPr>
            <w:tcW w:w="281" w:type="pct"/>
          </w:tcPr>
          <w:p w14:paraId="5BA9F395" w14:textId="6A5B63EA" w:rsidR="00E52263" w:rsidRPr="00846265" w:rsidRDefault="00952037" w:rsidP="0014732F">
            <w:pPr>
              <w:jc w:val="center"/>
              <w:rPr>
                <w:rFonts w:ascii="Times New Roman" w:eastAsia="Times New Roman" w:hAnsi="Times New Roman" w:cs="Times New Roman"/>
                <w:b/>
                <w:i/>
                <w:iCs/>
                <w:lang w:eastAsia="ru-RU"/>
              </w:rPr>
            </w:pPr>
            <w:r w:rsidRPr="00846265">
              <w:rPr>
                <w:rFonts w:ascii="Times New Roman" w:eastAsia="Times New Roman" w:hAnsi="Times New Roman" w:cs="Times New Roman"/>
                <w:b/>
                <w:bCs/>
                <w:i/>
                <w:iCs/>
                <w:lang w:eastAsia="ru-RU"/>
              </w:rPr>
              <w:t>328</w:t>
            </w:r>
          </w:p>
        </w:tc>
        <w:tc>
          <w:tcPr>
            <w:tcW w:w="357" w:type="pct"/>
          </w:tcPr>
          <w:p w14:paraId="21F28647" w14:textId="574EE116" w:rsidR="00E52263" w:rsidRPr="00846265" w:rsidRDefault="00952037" w:rsidP="0014732F">
            <w:pPr>
              <w:jc w:val="center"/>
              <w:rPr>
                <w:rFonts w:ascii="Times New Roman" w:eastAsia="Times New Roman" w:hAnsi="Times New Roman" w:cs="Times New Roman"/>
                <w:b/>
                <w:lang w:eastAsia="ru-RU"/>
              </w:rPr>
            </w:pPr>
            <w:r w:rsidRPr="00846265">
              <w:rPr>
                <w:rFonts w:ascii="Times New Roman" w:eastAsia="Times New Roman" w:hAnsi="Times New Roman" w:cs="Times New Roman"/>
                <w:b/>
                <w:lang w:eastAsia="ru-RU"/>
              </w:rPr>
              <w:t>296</w:t>
            </w:r>
          </w:p>
        </w:tc>
        <w:tc>
          <w:tcPr>
            <w:tcW w:w="286" w:type="pct"/>
            <w:shd w:val="clear" w:color="auto" w:fill="D9D9D9" w:themeFill="background1" w:themeFillShade="D9"/>
          </w:tcPr>
          <w:p w14:paraId="701621E4" w14:textId="6E5E4BBC" w:rsidR="00E52263" w:rsidRPr="00846265" w:rsidRDefault="00952037" w:rsidP="0014732F">
            <w:pPr>
              <w:jc w:val="center"/>
              <w:rPr>
                <w:rFonts w:ascii="Times New Roman" w:eastAsia="Times New Roman" w:hAnsi="Times New Roman" w:cs="Times New Roman"/>
                <w:b/>
                <w:i/>
                <w:lang w:eastAsia="ru-RU"/>
              </w:rPr>
            </w:pPr>
            <w:r w:rsidRPr="00846265">
              <w:rPr>
                <w:rFonts w:ascii="Times New Roman" w:eastAsia="Times New Roman" w:hAnsi="Times New Roman" w:cs="Times New Roman"/>
                <w:b/>
                <w:i/>
                <w:lang w:eastAsia="ru-RU"/>
              </w:rPr>
              <w:t>100</w:t>
            </w:r>
          </w:p>
        </w:tc>
        <w:tc>
          <w:tcPr>
            <w:tcW w:w="288" w:type="pct"/>
          </w:tcPr>
          <w:p w14:paraId="1C1F0857" w14:textId="41E31973" w:rsidR="00E52263" w:rsidRPr="00846265" w:rsidRDefault="00952037" w:rsidP="0014732F">
            <w:pPr>
              <w:jc w:val="center"/>
              <w:rPr>
                <w:rFonts w:ascii="Times New Roman" w:eastAsia="Times New Roman" w:hAnsi="Times New Roman" w:cs="Times New Roman"/>
                <w:b/>
                <w:i/>
                <w:lang w:eastAsia="ru-RU"/>
              </w:rPr>
            </w:pPr>
            <w:r w:rsidRPr="00846265">
              <w:rPr>
                <w:rFonts w:ascii="Times New Roman" w:eastAsia="Times New Roman" w:hAnsi="Times New Roman" w:cs="Times New Roman"/>
                <w:b/>
                <w:i/>
                <w:lang w:eastAsia="ru-RU"/>
              </w:rPr>
              <w:t>100</w:t>
            </w:r>
          </w:p>
        </w:tc>
        <w:tc>
          <w:tcPr>
            <w:tcW w:w="215" w:type="pct"/>
          </w:tcPr>
          <w:p w14:paraId="6D8FA348" w14:textId="77777777" w:rsidR="00E52263" w:rsidRPr="00846265" w:rsidRDefault="00E52263" w:rsidP="0014732F">
            <w:pPr>
              <w:jc w:val="center"/>
              <w:rPr>
                <w:rFonts w:ascii="Times New Roman" w:eastAsia="Times New Roman" w:hAnsi="Times New Roman" w:cs="Times New Roman"/>
                <w:b/>
                <w:i/>
                <w:lang w:eastAsia="ru-RU"/>
              </w:rPr>
            </w:pPr>
            <w:r w:rsidRPr="00846265">
              <w:rPr>
                <w:rFonts w:ascii="Times New Roman" w:eastAsia="Times New Roman" w:hAnsi="Times New Roman" w:cs="Times New Roman"/>
                <w:b/>
                <w:i/>
                <w:lang w:eastAsia="ru-RU"/>
              </w:rPr>
              <w:t>Х</w:t>
            </w:r>
          </w:p>
        </w:tc>
        <w:tc>
          <w:tcPr>
            <w:tcW w:w="287" w:type="pct"/>
          </w:tcPr>
          <w:p w14:paraId="3A77EB68" w14:textId="77777777" w:rsidR="00E52263" w:rsidRPr="00846265" w:rsidRDefault="00E52263" w:rsidP="0014732F">
            <w:pPr>
              <w:jc w:val="center"/>
              <w:rPr>
                <w:rFonts w:ascii="Times New Roman" w:eastAsia="Times New Roman" w:hAnsi="Times New Roman" w:cs="Times New Roman"/>
                <w:b/>
                <w:i/>
                <w:lang w:eastAsia="ru-RU"/>
              </w:rPr>
            </w:pPr>
            <w:r w:rsidRPr="00846265">
              <w:rPr>
                <w:rFonts w:ascii="Times New Roman" w:eastAsia="Times New Roman" w:hAnsi="Times New Roman" w:cs="Times New Roman"/>
                <w:b/>
                <w:i/>
                <w:lang w:eastAsia="ru-RU"/>
              </w:rPr>
              <w:t>Х</w:t>
            </w:r>
          </w:p>
        </w:tc>
        <w:tc>
          <w:tcPr>
            <w:tcW w:w="287" w:type="pct"/>
            <w:shd w:val="clear" w:color="auto" w:fill="D9D9D9" w:themeFill="background1" w:themeFillShade="D9"/>
          </w:tcPr>
          <w:p w14:paraId="258EBE23" w14:textId="49C8615A" w:rsidR="00E52263" w:rsidRPr="00846265" w:rsidRDefault="00952037" w:rsidP="0014732F">
            <w:pPr>
              <w:jc w:val="center"/>
              <w:rPr>
                <w:rFonts w:ascii="Times New Roman" w:eastAsia="Times New Roman" w:hAnsi="Times New Roman" w:cs="Times New Roman"/>
                <w:b/>
                <w:lang w:eastAsia="ru-RU"/>
              </w:rPr>
            </w:pPr>
            <w:r w:rsidRPr="00846265">
              <w:rPr>
                <w:rFonts w:ascii="Times New Roman" w:eastAsia="Times New Roman" w:hAnsi="Times New Roman" w:cs="Times New Roman"/>
                <w:b/>
                <w:lang w:eastAsia="ru-RU"/>
              </w:rPr>
              <w:t>108</w:t>
            </w:r>
          </w:p>
        </w:tc>
        <w:tc>
          <w:tcPr>
            <w:tcW w:w="278" w:type="pct"/>
            <w:shd w:val="clear" w:color="auto" w:fill="D9D9D9" w:themeFill="background1" w:themeFillShade="D9"/>
          </w:tcPr>
          <w:p w14:paraId="702117E2" w14:textId="7BACE6E1" w:rsidR="00E52263" w:rsidRPr="00846265" w:rsidRDefault="00952037" w:rsidP="0014732F">
            <w:pPr>
              <w:jc w:val="center"/>
              <w:rPr>
                <w:rFonts w:ascii="Times New Roman" w:eastAsia="Times New Roman" w:hAnsi="Times New Roman" w:cs="Times New Roman"/>
                <w:b/>
                <w:lang w:eastAsia="ru-RU"/>
              </w:rPr>
            </w:pPr>
            <w:r w:rsidRPr="00846265">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24EBB80" w14:textId="7AE8BCBD" w:rsidR="00952037" w:rsidRDefault="00C63897" w:rsidP="00846265">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0"/>
        <w:gridCol w:w="7923"/>
      </w:tblGrid>
      <w:tr w:rsidR="00952037" w:rsidRPr="00952037" w14:paraId="21C1C249" w14:textId="77777777" w:rsidTr="00614FF5">
        <w:trPr>
          <w:trHeight w:val="1204"/>
        </w:trPr>
        <w:tc>
          <w:tcPr>
            <w:tcW w:w="1008" w:type="pct"/>
            <w:vAlign w:val="center"/>
          </w:tcPr>
          <w:p w14:paraId="2F04C632" w14:textId="77777777" w:rsidR="00952037" w:rsidRPr="00952037" w:rsidRDefault="00952037" w:rsidP="00952037">
            <w:pPr>
              <w:jc w:val="center"/>
              <w:rPr>
                <w:rFonts w:ascii="Times New Roman" w:eastAsia="Times New Roman" w:hAnsi="Times New Roman" w:cs="Times New Roman"/>
                <w:b/>
                <w:lang w:eastAsia="ru-RU"/>
              </w:rPr>
            </w:pPr>
            <w:r w:rsidRPr="00952037">
              <w:rPr>
                <w:rFonts w:ascii="Times New Roman" w:eastAsia="Times New Roman" w:hAnsi="Times New Roman" w:cs="Times New Roman"/>
                <w:b/>
                <w:bCs/>
                <w:lang w:eastAsia="ru-RU"/>
              </w:rPr>
              <w:t>Наименование разделов и тем</w:t>
            </w:r>
          </w:p>
        </w:tc>
        <w:tc>
          <w:tcPr>
            <w:tcW w:w="3992" w:type="pct"/>
            <w:vAlign w:val="center"/>
          </w:tcPr>
          <w:p w14:paraId="6534482D" w14:textId="77777777" w:rsidR="00952037" w:rsidRPr="00952037" w:rsidRDefault="00952037" w:rsidP="00952037">
            <w:pPr>
              <w:suppressAutoHyphens/>
              <w:jc w:val="center"/>
              <w:rPr>
                <w:rFonts w:ascii="Times New Roman" w:eastAsia="Times New Roman" w:hAnsi="Times New Roman" w:cs="Times New Roman"/>
                <w:b/>
                <w:lang w:eastAsia="ru-RU"/>
              </w:rPr>
            </w:pPr>
            <w:r w:rsidRPr="0095203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52037" w:rsidRPr="00952037" w14:paraId="22AD72D3" w14:textId="77777777" w:rsidTr="00614FF5">
        <w:tc>
          <w:tcPr>
            <w:tcW w:w="5000" w:type="pct"/>
            <w:gridSpan w:val="2"/>
          </w:tcPr>
          <w:p w14:paraId="7B6D1437" w14:textId="71BF26C1"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Раздел 1.</w:t>
            </w:r>
            <w:r w:rsidRPr="00952037">
              <w:rPr>
                <w:rFonts w:ascii="Times New Roman" w:eastAsia="Calibri" w:hAnsi="Times New Roman" w:cs="Times New Roman"/>
                <w:b/>
                <w:bCs/>
                <w:color w:val="000000"/>
                <w:lang w:eastAsia="ru-RU"/>
              </w:rPr>
              <w:t xml:space="preserve"> </w:t>
            </w:r>
            <w:r w:rsidRPr="00952037">
              <w:rPr>
                <w:rFonts w:ascii="Times New Roman" w:eastAsia="Times New Roman" w:hAnsi="Times New Roman" w:cs="Times New Roman"/>
                <w:b/>
                <w:bCs/>
                <w:lang w:eastAsia="ru-RU"/>
              </w:rPr>
              <w:t>Ведение технологического процесса на установках III категории</w:t>
            </w:r>
            <w:r w:rsidR="0048578F">
              <w:rPr>
                <w:rFonts w:ascii="Times New Roman" w:eastAsia="Times New Roman" w:hAnsi="Times New Roman" w:cs="Times New Roman"/>
                <w:b/>
                <w:bCs/>
                <w:lang w:eastAsia="ru-RU"/>
              </w:rPr>
              <w:t xml:space="preserve"> (100)</w:t>
            </w:r>
          </w:p>
        </w:tc>
      </w:tr>
      <w:tr w:rsidR="00952037" w:rsidRPr="00952037" w14:paraId="66E06AEE" w14:textId="77777777" w:rsidTr="00614FF5">
        <w:trPr>
          <w:trHeight w:val="20"/>
        </w:trPr>
        <w:tc>
          <w:tcPr>
            <w:tcW w:w="5000" w:type="pct"/>
            <w:gridSpan w:val="2"/>
          </w:tcPr>
          <w:p w14:paraId="731AD168" w14:textId="77777777" w:rsidR="00952037" w:rsidRPr="00952037" w:rsidRDefault="00952037" w:rsidP="00952037">
            <w:pPr>
              <w:rPr>
                <w:rFonts w:ascii="Times New Roman" w:eastAsia="Times New Roman" w:hAnsi="Times New Roman" w:cs="Times New Roman"/>
                <w:i/>
                <w:highlight w:val="yellow"/>
                <w:lang w:eastAsia="ru-RU"/>
              </w:rPr>
            </w:pPr>
            <w:r w:rsidRPr="00952037">
              <w:rPr>
                <w:rFonts w:ascii="Times New Roman" w:eastAsia="Times New Roman" w:hAnsi="Times New Roman" w:cs="Times New Roman"/>
                <w:b/>
                <w:bCs/>
                <w:lang w:eastAsia="ru-RU"/>
              </w:rPr>
              <w:t>МДК 01.01. Ведение технологического процесса нефтепереработки</w:t>
            </w:r>
          </w:p>
        </w:tc>
      </w:tr>
      <w:tr w:rsidR="00952037" w:rsidRPr="00952037" w14:paraId="3E74ED37" w14:textId="77777777" w:rsidTr="00614FF5">
        <w:tc>
          <w:tcPr>
            <w:tcW w:w="1008" w:type="pct"/>
            <w:vMerge w:val="restart"/>
          </w:tcPr>
          <w:p w14:paraId="4A7318E2" w14:textId="26F27551"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t xml:space="preserve">Тема 1.1 Классификация </w:t>
            </w:r>
            <w:r w:rsidRPr="00952037">
              <w:rPr>
                <w:rFonts w:ascii="Times New Roman" w:eastAsia="Times New Roman" w:hAnsi="Times New Roman" w:cs="Times New Roman"/>
                <w:b/>
                <w:bCs/>
                <w:lang w:eastAsia="ru-RU"/>
              </w:rPr>
              <w:lastRenderedPageBreak/>
              <w:t>неф</w:t>
            </w:r>
            <w:r w:rsidR="00846265">
              <w:rPr>
                <w:rFonts w:ascii="Times New Roman" w:eastAsia="Times New Roman" w:hAnsi="Times New Roman" w:cs="Times New Roman"/>
                <w:b/>
                <w:bCs/>
                <w:lang w:eastAsia="ru-RU"/>
              </w:rPr>
              <w:t>ти</w:t>
            </w:r>
            <w:r w:rsidRPr="00952037">
              <w:rPr>
                <w:rFonts w:ascii="Times New Roman" w:eastAsia="Times New Roman" w:hAnsi="Times New Roman" w:cs="Times New Roman"/>
                <w:b/>
                <w:bCs/>
                <w:lang w:eastAsia="ru-RU"/>
              </w:rPr>
              <w:t xml:space="preserve"> и нефтепродуктов</w:t>
            </w:r>
          </w:p>
        </w:tc>
        <w:tc>
          <w:tcPr>
            <w:tcW w:w="3992" w:type="pct"/>
          </w:tcPr>
          <w:p w14:paraId="3C8E6992" w14:textId="77777777" w:rsidR="00952037" w:rsidRPr="00952037" w:rsidRDefault="00952037" w:rsidP="00952037">
            <w:pPr>
              <w:rPr>
                <w:rFonts w:ascii="Times New Roman" w:eastAsia="Times New Roman" w:hAnsi="Times New Roman" w:cs="Times New Roman"/>
                <w:b/>
                <w:highlight w:val="green"/>
                <w:lang w:eastAsia="ru-RU"/>
              </w:rPr>
            </w:pPr>
            <w:r w:rsidRPr="00952037">
              <w:rPr>
                <w:rFonts w:ascii="Times New Roman" w:eastAsia="Times New Roman" w:hAnsi="Times New Roman" w:cs="Times New Roman"/>
                <w:b/>
                <w:bCs/>
                <w:lang w:eastAsia="ru-RU"/>
              </w:rPr>
              <w:lastRenderedPageBreak/>
              <w:t xml:space="preserve">Содержание </w:t>
            </w:r>
          </w:p>
        </w:tc>
      </w:tr>
      <w:tr w:rsidR="00952037" w:rsidRPr="00952037" w14:paraId="3AE02716" w14:textId="77777777" w:rsidTr="00614FF5">
        <w:trPr>
          <w:trHeight w:val="20"/>
        </w:trPr>
        <w:tc>
          <w:tcPr>
            <w:tcW w:w="1008" w:type="pct"/>
            <w:vMerge/>
          </w:tcPr>
          <w:p w14:paraId="26BD3564"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43B61212" w14:textId="77777777" w:rsidR="00952037" w:rsidRPr="00952037" w:rsidRDefault="00952037" w:rsidP="00952037">
            <w:pPr>
              <w:suppressAutoHyphens/>
              <w:jc w:val="both"/>
              <w:rPr>
                <w:rFonts w:ascii="Times New Roman" w:eastAsia="Times New Roman" w:hAnsi="Times New Roman" w:cs="Times New Roman"/>
                <w:b/>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3503362D" w14:textId="77777777" w:rsidTr="00614FF5">
        <w:trPr>
          <w:trHeight w:val="1265"/>
        </w:trPr>
        <w:tc>
          <w:tcPr>
            <w:tcW w:w="1008" w:type="pct"/>
            <w:vMerge/>
            <w:tcBorders>
              <w:bottom w:val="single" w:sz="4" w:space="0" w:color="auto"/>
            </w:tcBorders>
          </w:tcPr>
          <w:p w14:paraId="44485C12"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Borders>
              <w:bottom w:val="single" w:sz="4" w:space="0" w:color="auto"/>
            </w:tcBorders>
          </w:tcPr>
          <w:p w14:paraId="6B7650B6" w14:textId="753066EB" w:rsidR="00952037" w:rsidRPr="00952037" w:rsidRDefault="00952037" w:rsidP="00952037">
            <w:pPr>
              <w:suppressAutoHyphens/>
              <w:jc w:val="both"/>
              <w:rPr>
                <w:rFonts w:ascii="Times New Roman" w:eastAsia="Times New Roman" w:hAnsi="Times New Roman" w:cs="Times New Roman"/>
                <w:lang w:eastAsia="ru-RU"/>
              </w:rPr>
            </w:pPr>
            <w:r w:rsidRPr="00952037">
              <w:rPr>
                <w:rFonts w:ascii="Times New Roman" w:eastAsia="Times New Roman" w:hAnsi="Times New Roman" w:cs="Times New Roman"/>
                <w:bCs/>
                <w:lang w:eastAsia="ru-RU"/>
              </w:rPr>
              <w:t>Технологическая классификация нефт</w:t>
            </w:r>
            <w:r w:rsidR="00846265">
              <w:rPr>
                <w:rFonts w:ascii="Times New Roman" w:eastAsia="Times New Roman" w:hAnsi="Times New Roman" w:cs="Times New Roman"/>
                <w:bCs/>
                <w:lang w:eastAsia="ru-RU"/>
              </w:rPr>
              <w:t>и</w:t>
            </w:r>
            <w:r w:rsidRPr="00952037">
              <w:rPr>
                <w:rFonts w:ascii="Times New Roman" w:eastAsia="Times New Roman" w:hAnsi="Times New Roman" w:cs="Times New Roman"/>
                <w:bCs/>
                <w:lang w:eastAsia="ru-RU"/>
              </w:rPr>
              <w:t xml:space="preserve">. Товарная классификация нефтепродуктов. Свойства и применение нефтепродуктов. </w:t>
            </w:r>
            <w:r w:rsidRPr="00952037">
              <w:rPr>
                <w:rFonts w:ascii="Times New Roman" w:eastAsia="Times New Roman" w:hAnsi="Times New Roman" w:cs="Times New Roman"/>
                <w:lang w:eastAsia="ru-RU"/>
              </w:rPr>
              <w:t>Отбор проб нефти и нефтепродуктов. Определение плотности нефти и нефтепродуктов пикнометрическим и ареометрическим методом.</w:t>
            </w:r>
          </w:p>
        </w:tc>
      </w:tr>
      <w:tr w:rsidR="00952037" w:rsidRPr="00952037" w14:paraId="4E187CC0" w14:textId="77777777" w:rsidTr="00614FF5">
        <w:trPr>
          <w:trHeight w:val="260"/>
        </w:trPr>
        <w:tc>
          <w:tcPr>
            <w:tcW w:w="1008" w:type="pct"/>
            <w:vMerge/>
          </w:tcPr>
          <w:p w14:paraId="57423117"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Align w:val="bottom"/>
          </w:tcPr>
          <w:p w14:paraId="216229E8" w14:textId="77777777" w:rsidR="00952037" w:rsidRPr="00952037" w:rsidRDefault="00952037" w:rsidP="00952037">
            <w:pPr>
              <w:spacing w:after="160" w:line="259" w:lineRule="auto"/>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4DEE67FF"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037" w:rsidRPr="00952037" w14:paraId="48ED8092" w14:textId="77777777" w:rsidTr="00614FF5">
        <w:trPr>
          <w:trHeight w:val="70"/>
        </w:trPr>
        <w:tc>
          <w:tcPr>
            <w:tcW w:w="1008" w:type="pct"/>
            <w:vMerge w:val="restart"/>
          </w:tcPr>
          <w:p w14:paraId="1C76A6CC"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Тема 1. 2</w:t>
            </w:r>
          </w:p>
          <w:p w14:paraId="0EE999CF" w14:textId="77777777"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t>Технология переработки нефти</w:t>
            </w:r>
          </w:p>
        </w:tc>
        <w:tc>
          <w:tcPr>
            <w:tcW w:w="3992" w:type="pct"/>
          </w:tcPr>
          <w:p w14:paraId="32BE486E" w14:textId="77777777" w:rsidR="00952037" w:rsidRPr="00952037" w:rsidRDefault="00952037" w:rsidP="00952037">
            <w:pPr>
              <w:suppressAutoHyphens/>
              <w:rPr>
                <w:rFonts w:ascii="Times New Roman" w:eastAsia="Times New Roman" w:hAnsi="Times New Roman" w:cs="Times New Roman"/>
                <w:b/>
                <w:lang w:eastAsia="ru-RU"/>
              </w:rPr>
            </w:pPr>
            <w:r w:rsidRPr="00952037">
              <w:rPr>
                <w:rFonts w:ascii="Times New Roman" w:eastAsia="Times New Roman" w:hAnsi="Times New Roman" w:cs="Times New Roman"/>
                <w:b/>
                <w:lang w:eastAsia="ru-RU"/>
              </w:rPr>
              <w:t>Содержание</w:t>
            </w:r>
          </w:p>
        </w:tc>
      </w:tr>
      <w:tr w:rsidR="00952037" w:rsidRPr="00952037" w14:paraId="1317701C" w14:textId="77777777" w:rsidTr="00614FF5">
        <w:trPr>
          <w:trHeight w:val="20"/>
        </w:trPr>
        <w:tc>
          <w:tcPr>
            <w:tcW w:w="1008" w:type="pct"/>
            <w:vMerge/>
          </w:tcPr>
          <w:p w14:paraId="5A6A4E5C"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3B4CF9C9"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423E10DF" w14:textId="77777777" w:rsidTr="00614FF5">
        <w:trPr>
          <w:trHeight w:val="371"/>
        </w:trPr>
        <w:tc>
          <w:tcPr>
            <w:tcW w:w="1008" w:type="pct"/>
            <w:vMerge/>
          </w:tcPr>
          <w:p w14:paraId="05349EB8"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val="restart"/>
          </w:tcPr>
          <w:p w14:paraId="4EB9A354"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 xml:space="preserve">Основные направления переработки нефти. Классификация технологических процессов переработки. Основные стадии производства нефтепродуктов. Теоретические основы переработки нефти. Основные закономерности химико-технологических процессов на установках III </w:t>
            </w:r>
            <w:proofErr w:type="spellStart"/>
            <w:proofErr w:type="gramStart"/>
            <w:r w:rsidRPr="00952037">
              <w:rPr>
                <w:rFonts w:ascii="Times New Roman" w:eastAsia="Times New Roman" w:hAnsi="Times New Roman" w:cs="Times New Roman"/>
                <w:lang w:eastAsia="ru-RU"/>
              </w:rPr>
              <w:t>категории.Отбор</w:t>
            </w:r>
            <w:proofErr w:type="spellEnd"/>
            <w:proofErr w:type="gramEnd"/>
            <w:r w:rsidRPr="00952037">
              <w:rPr>
                <w:rFonts w:ascii="Times New Roman" w:eastAsia="Times New Roman" w:hAnsi="Times New Roman" w:cs="Times New Roman"/>
                <w:lang w:eastAsia="ru-RU"/>
              </w:rPr>
              <w:t xml:space="preserve"> проб нефти и нефтепродуктов</w:t>
            </w:r>
          </w:p>
          <w:p w14:paraId="42BBA6FB"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Определение кинематической вязкости вакуумного газойля</w:t>
            </w:r>
          </w:p>
          <w:p w14:paraId="3401C061"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Технологические параметры процессов. Основные закономерности химико-технологических процессов на установках III категории.</w:t>
            </w:r>
          </w:p>
        </w:tc>
      </w:tr>
      <w:tr w:rsidR="00952037" w:rsidRPr="00952037" w14:paraId="64D769B7" w14:textId="77777777" w:rsidTr="00614FF5">
        <w:trPr>
          <w:trHeight w:val="253"/>
        </w:trPr>
        <w:tc>
          <w:tcPr>
            <w:tcW w:w="1008" w:type="pct"/>
            <w:vMerge/>
          </w:tcPr>
          <w:p w14:paraId="621A075D"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1B995826" w14:textId="77777777" w:rsidR="00952037" w:rsidRPr="00952037" w:rsidRDefault="00952037" w:rsidP="00952037">
            <w:pPr>
              <w:suppressAutoHyphens/>
              <w:rPr>
                <w:rFonts w:ascii="Times New Roman" w:eastAsia="Times New Roman" w:hAnsi="Times New Roman" w:cs="Times New Roman"/>
                <w:lang w:eastAsia="ru-RU"/>
              </w:rPr>
            </w:pPr>
          </w:p>
        </w:tc>
      </w:tr>
      <w:tr w:rsidR="00952037" w:rsidRPr="00952037" w14:paraId="75164FAA" w14:textId="77777777" w:rsidTr="00614FF5">
        <w:trPr>
          <w:trHeight w:val="253"/>
        </w:trPr>
        <w:tc>
          <w:tcPr>
            <w:tcW w:w="1008" w:type="pct"/>
            <w:vMerge/>
          </w:tcPr>
          <w:p w14:paraId="36FF8F5C"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052B9C42" w14:textId="77777777" w:rsidR="00952037" w:rsidRPr="00952037" w:rsidRDefault="00952037" w:rsidP="00952037">
            <w:pPr>
              <w:suppressAutoHyphens/>
              <w:rPr>
                <w:rFonts w:ascii="Times New Roman" w:eastAsia="Times New Roman" w:hAnsi="Times New Roman" w:cs="Times New Roman"/>
                <w:lang w:eastAsia="ru-RU"/>
              </w:rPr>
            </w:pPr>
          </w:p>
        </w:tc>
      </w:tr>
      <w:tr w:rsidR="00952037" w:rsidRPr="00952037" w14:paraId="26851DDD" w14:textId="77777777" w:rsidTr="00614FF5">
        <w:trPr>
          <w:trHeight w:val="253"/>
        </w:trPr>
        <w:tc>
          <w:tcPr>
            <w:tcW w:w="1008" w:type="pct"/>
            <w:vMerge/>
          </w:tcPr>
          <w:p w14:paraId="73FB15BB"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027D9336" w14:textId="77777777" w:rsidR="00952037" w:rsidRPr="00952037" w:rsidRDefault="00952037" w:rsidP="00952037">
            <w:pPr>
              <w:suppressAutoHyphens/>
              <w:rPr>
                <w:rFonts w:ascii="Times New Roman" w:eastAsia="Times New Roman" w:hAnsi="Times New Roman" w:cs="Times New Roman"/>
                <w:lang w:eastAsia="ru-RU"/>
              </w:rPr>
            </w:pPr>
          </w:p>
        </w:tc>
      </w:tr>
      <w:tr w:rsidR="00952037" w:rsidRPr="00952037" w14:paraId="7A07B32B" w14:textId="77777777" w:rsidTr="00614FF5">
        <w:trPr>
          <w:trHeight w:val="20"/>
        </w:trPr>
        <w:tc>
          <w:tcPr>
            <w:tcW w:w="1008" w:type="pct"/>
            <w:vMerge w:val="restart"/>
          </w:tcPr>
          <w:p w14:paraId="5BD7774F"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Тема 1.3</w:t>
            </w:r>
          </w:p>
          <w:p w14:paraId="7409023D" w14:textId="77777777"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t xml:space="preserve">Способы регулирования технологических параметров процессов на установках </w:t>
            </w:r>
            <w:r w:rsidRPr="00952037">
              <w:rPr>
                <w:rFonts w:ascii="Times New Roman" w:eastAsia="Times New Roman" w:hAnsi="Times New Roman" w:cs="Times New Roman"/>
                <w:b/>
                <w:bCs/>
                <w:lang w:val="en-US" w:eastAsia="ru-RU"/>
              </w:rPr>
              <w:t>III</w:t>
            </w:r>
            <w:r w:rsidRPr="00952037">
              <w:rPr>
                <w:rFonts w:ascii="Times New Roman" w:eastAsia="Times New Roman" w:hAnsi="Times New Roman" w:cs="Times New Roman"/>
                <w:b/>
                <w:bCs/>
                <w:lang w:eastAsia="ru-RU"/>
              </w:rPr>
              <w:t xml:space="preserve"> категории</w:t>
            </w:r>
          </w:p>
        </w:tc>
        <w:tc>
          <w:tcPr>
            <w:tcW w:w="3992" w:type="pct"/>
          </w:tcPr>
          <w:p w14:paraId="18A7D79F" w14:textId="77777777" w:rsidR="00952037" w:rsidRPr="00952037" w:rsidRDefault="00952037" w:rsidP="00952037">
            <w:pPr>
              <w:suppressAutoHyphens/>
              <w:rPr>
                <w:rFonts w:ascii="Times New Roman" w:eastAsia="Times New Roman" w:hAnsi="Times New Roman" w:cs="Times New Roman"/>
                <w:b/>
                <w:lang w:eastAsia="ru-RU"/>
              </w:rPr>
            </w:pPr>
            <w:r w:rsidRPr="00952037">
              <w:rPr>
                <w:rFonts w:ascii="Times New Roman" w:eastAsia="Times New Roman" w:hAnsi="Times New Roman" w:cs="Times New Roman"/>
                <w:b/>
                <w:lang w:eastAsia="ru-RU"/>
              </w:rPr>
              <w:t xml:space="preserve">Содержание </w:t>
            </w:r>
          </w:p>
        </w:tc>
      </w:tr>
      <w:tr w:rsidR="00952037" w:rsidRPr="00952037" w14:paraId="2CB8DC9E" w14:textId="77777777" w:rsidTr="00614FF5">
        <w:trPr>
          <w:trHeight w:val="20"/>
        </w:trPr>
        <w:tc>
          <w:tcPr>
            <w:tcW w:w="1008" w:type="pct"/>
            <w:vMerge/>
          </w:tcPr>
          <w:p w14:paraId="1471729B"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5F46730F"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193D040B" w14:textId="77777777" w:rsidTr="00614FF5">
        <w:trPr>
          <w:trHeight w:val="253"/>
        </w:trPr>
        <w:tc>
          <w:tcPr>
            <w:tcW w:w="1008" w:type="pct"/>
            <w:vMerge/>
          </w:tcPr>
          <w:p w14:paraId="4AF46EE4"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val="restart"/>
          </w:tcPr>
          <w:p w14:paraId="1E4F0456"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 xml:space="preserve">Нефть. Подготовка нефти к переработке. Процесс первичной переработки нефти. </w:t>
            </w:r>
          </w:p>
          <w:p w14:paraId="5866131C"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Процесс термического крекинга. Процесс каталитического крекинга.</w:t>
            </w:r>
          </w:p>
          <w:p w14:paraId="5EF7F808"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Процесс каталитического риформинга.</w:t>
            </w:r>
          </w:p>
          <w:p w14:paraId="69F32318"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Процесс каталитической гидроочистки.</w:t>
            </w:r>
          </w:p>
          <w:p w14:paraId="2F9647E8"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Процесс каталитической изомеризации.</w:t>
            </w:r>
          </w:p>
          <w:p w14:paraId="3351503F"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Процесс гидрокрекинга.</w:t>
            </w:r>
          </w:p>
          <w:p w14:paraId="518046DE"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Правила измерения параметров технологического процесса.</w:t>
            </w:r>
          </w:p>
          <w:p w14:paraId="412BA584" w14:textId="6ECA0E01" w:rsidR="00952037" w:rsidRPr="00952037" w:rsidRDefault="00952037" w:rsidP="00952037">
            <w:pPr>
              <w:suppressAutoHyphens/>
              <w:rPr>
                <w:rFonts w:ascii="Times New Roman" w:eastAsia="Times New Roman" w:hAnsi="Times New Roman" w:cs="Times New Roman"/>
                <w:bCs/>
                <w:lang w:eastAsia="ru-RU"/>
              </w:rPr>
            </w:pPr>
            <w:r w:rsidRPr="00952037">
              <w:rPr>
                <w:rFonts w:ascii="Times New Roman" w:eastAsia="Times New Roman" w:hAnsi="Times New Roman" w:cs="Times New Roman"/>
                <w:lang w:eastAsia="ru-RU"/>
              </w:rPr>
              <w:t>Назначение, место установки, принцип действия КИП и А.</w:t>
            </w:r>
            <w:r w:rsidR="00846265">
              <w:rPr>
                <w:rFonts w:ascii="Times New Roman" w:eastAsia="Times New Roman" w:hAnsi="Times New Roman" w:cs="Times New Roman"/>
                <w:lang w:eastAsia="ru-RU"/>
              </w:rPr>
              <w:t xml:space="preserve"> </w:t>
            </w:r>
            <w:r w:rsidRPr="00952037">
              <w:rPr>
                <w:rFonts w:ascii="Times New Roman" w:eastAsia="Times New Roman" w:hAnsi="Times New Roman" w:cs="Times New Roman"/>
                <w:bCs/>
                <w:lang w:eastAsia="ru-RU"/>
              </w:rPr>
              <w:t>Отбор проб нефти и нефтепродуктов</w:t>
            </w:r>
          </w:p>
          <w:p w14:paraId="42797DE3" w14:textId="77777777" w:rsidR="00952037" w:rsidRPr="00952037" w:rsidRDefault="00952037" w:rsidP="00952037">
            <w:pPr>
              <w:suppressAutoHyphens/>
              <w:rPr>
                <w:rFonts w:ascii="Times New Roman" w:eastAsia="Times New Roman" w:hAnsi="Times New Roman" w:cs="Times New Roman"/>
                <w:b/>
                <w:bCs/>
                <w:lang w:eastAsia="ru-RU"/>
              </w:rPr>
            </w:pPr>
            <w:r w:rsidRPr="00952037">
              <w:rPr>
                <w:rFonts w:ascii="Times New Roman" w:eastAsia="Times New Roman" w:hAnsi="Times New Roman" w:cs="Times New Roman"/>
                <w:bCs/>
                <w:lang w:eastAsia="ru-RU"/>
              </w:rPr>
              <w:t>Фракционный состав нефти, нефтепродуктов</w:t>
            </w:r>
          </w:p>
          <w:p w14:paraId="49DF4B80" w14:textId="77777777" w:rsidR="00952037" w:rsidRPr="00952037" w:rsidRDefault="00952037" w:rsidP="00952037">
            <w:pPr>
              <w:suppressAutoHyphens/>
              <w:rPr>
                <w:rFonts w:ascii="Times New Roman" w:eastAsia="Times New Roman" w:hAnsi="Times New Roman" w:cs="Times New Roman"/>
                <w:b/>
                <w:bCs/>
                <w:lang w:eastAsia="ru-RU"/>
              </w:rPr>
            </w:pPr>
            <w:r w:rsidRPr="00952037">
              <w:rPr>
                <w:rFonts w:ascii="Times New Roman" w:eastAsia="Times New Roman" w:hAnsi="Times New Roman" w:cs="Times New Roman"/>
                <w:lang w:eastAsia="ru-RU"/>
              </w:rPr>
              <w:t>Правила перехода с автоматического регулирования на ручное и наоборот</w:t>
            </w:r>
          </w:p>
          <w:p w14:paraId="166045C5" w14:textId="77777777" w:rsidR="00952037" w:rsidRPr="00952037" w:rsidRDefault="00952037" w:rsidP="00952037">
            <w:pPr>
              <w:suppressAutoHyphens/>
              <w:rPr>
                <w:rFonts w:ascii="Times New Roman" w:eastAsia="Times New Roman" w:hAnsi="Times New Roman" w:cs="Times New Roman"/>
                <w:b/>
                <w:bCs/>
                <w:lang w:eastAsia="ru-RU"/>
              </w:rPr>
            </w:pPr>
            <w:r w:rsidRPr="00952037">
              <w:rPr>
                <w:rFonts w:ascii="Times New Roman" w:eastAsia="Times New Roman" w:hAnsi="Times New Roman" w:cs="Times New Roman"/>
                <w:lang w:eastAsia="ru-RU"/>
              </w:rPr>
              <w:t>Ручное и автоматическое регулирование процесса</w:t>
            </w:r>
          </w:p>
          <w:p w14:paraId="066148FF" w14:textId="77777777" w:rsidR="00952037" w:rsidRPr="00952037" w:rsidRDefault="00952037" w:rsidP="00952037">
            <w:pPr>
              <w:suppressAutoHyphens/>
              <w:rPr>
                <w:rFonts w:ascii="Times New Roman" w:eastAsia="Times New Roman" w:hAnsi="Times New Roman" w:cs="Times New Roman"/>
                <w:b/>
                <w:bCs/>
                <w:lang w:eastAsia="ru-RU"/>
              </w:rPr>
            </w:pPr>
            <w:r w:rsidRPr="00952037">
              <w:rPr>
                <w:rFonts w:ascii="Times New Roman" w:eastAsia="Times New Roman" w:hAnsi="Times New Roman" w:cs="Times New Roman"/>
                <w:lang w:eastAsia="ru-RU"/>
              </w:rPr>
              <w:t>Методы регулирования технологического процесса</w:t>
            </w:r>
          </w:p>
          <w:p w14:paraId="5D3A1B7A" w14:textId="77777777" w:rsidR="00952037" w:rsidRPr="00952037" w:rsidRDefault="00952037" w:rsidP="00952037">
            <w:pPr>
              <w:suppressAutoHyphens/>
              <w:rPr>
                <w:rFonts w:ascii="Times New Roman" w:eastAsia="Times New Roman" w:hAnsi="Times New Roman" w:cs="Times New Roman"/>
                <w:bCs/>
                <w:lang w:eastAsia="ru-RU"/>
              </w:rPr>
            </w:pPr>
            <w:r w:rsidRPr="00952037">
              <w:rPr>
                <w:rFonts w:ascii="Times New Roman" w:eastAsia="Times New Roman" w:hAnsi="Times New Roman" w:cs="Times New Roman"/>
                <w:lang w:eastAsia="ru-RU"/>
              </w:rPr>
              <w:t>Правила технической эксплуатации КИП и А</w:t>
            </w:r>
          </w:p>
        </w:tc>
      </w:tr>
      <w:tr w:rsidR="00952037" w:rsidRPr="00952037" w14:paraId="60AFEC7F" w14:textId="77777777" w:rsidTr="00614FF5">
        <w:trPr>
          <w:trHeight w:val="253"/>
        </w:trPr>
        <w:tc>
          <w:tcPr>
            <w:tcW w:w="1008" w:type="pct"/>
            <w:vMerge/>
          </w:tcPr>
          <w:p w14:paraId="54D0E2FA"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6CA06783" w14:textId="77777777" w:rsidR="00952037" w:rsidRPr="00952037" w:rsidRDefault="00952037" w:rsidP="00952037">
            <w:pPr>
              <w:suppressAutoHyphens/>
              <w:rPr>
                <w:rFonts w:ascii="Times New Roman" w:eastAsia="Times New Roman" w:hAnsi="Times New Roman" w:cs="Times New Roman"/>
                <w:b/>
                <w:bCs/>
                <w:lang w:eastAsia="ru-RU"/>
              </w:rPr>
            </w:pPr>
          </w:p>
        </w:tc>
      </w:tr>
      <w:tr w:rsidR="00952037" w:rsidRPr="00952037" w14:paraId="45720C2C" w14:textId="77777777" w:rsidTr="00614FF5">
        <w:trPr>
          <w:trHeight w:val="253"/>
        </w:trPr>
        <w:tc>
          <w:tcPr>
            <w:tcW w:w="1008" w:type="pct"/>
            <w:vMerge/>
          </w:tcPr>
          <w:p w14:paraId="5810B128"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13693063" w14:textId="77777777" w:rsidR="00952037" w:rsidRPr="00952037" w:rsidRDefault="00952037" w:rsidP="00952037">
            <w:pPr>
              <w:suppressAutoHyphens/>
              <w:rPr>
                <w:rFonts w:ascii="Times New Roman" w:eastAsia="Times New Roman" w:hAnsi="Times New Roman" w:cs="Times New Roman"/>
                <w:b/>
                <w:bCs/>
                <w:lang w:eastAsia="ru-RU"/>
              </w:rPr>
            </w:pPr>
          </w:p>
        </w:tc>
      </w:tr>
      <w:tr w:rsidR="00952037" w:rsidRPr="00952037" w14:paraId="58F0B57F" w14:textId="77777777" w:rsidTr="00614FF5">
        <w:trPr>
          <w:trHeight w:val="253"/>
        </w:trPr>
        <w:tc>
          <w:tcPr>
            <w:tcW w:w="1008" w:type="pct"/>
            <w:vMerge/>
          </w:tcPr>
          <w:p w14:paraId="4349D564"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028C3C44" w14:textId="77777777" w:rsidR="00952037" w:rsidRPr="00952037" w:rsidRDefault="00952037" w:rsidP="00952037">
            <w:pPr>
              <w:suppressAutoHyphens/>
              <w:rPr>
                <w:rFonts w:ascii="Times New Roman" w:eastAsia="Times New Roman" w:hAnsi="Times New Roman" w:cs="Times New Roman"/>
                <w:b/>
                <w:bCs/>
                <w:lang w:eastAsia="ru-RU"/>
              </w:rPr>
            </w:pPr>
          </w:p>
        </w:tc>
      </w:tr>
      <w:tr w:rsidR="00952037" w:rsidRPr="00952037" w14:paraId="680B5331" w14:textId="77777777" w:rsidTr="00614FF5">
        <w:trPr>
          <w:trHeight w:val="253"/>
        </w:trPr>
        <w:tc>
          <w:tcPr>
            <w:tcW w:w="1008" w:type="pct"/>
            <w:vMerge/>
          </w:tcPr>
          <w:p w14:paraId="256FBD34"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4ABA4C3B" w14:textId="77777777" w:rsidR="00952037" w:rsidRPr="00952037" w:rsidRDefault="00952037" w:rsidP="00952037">
            <w:pPr>
              <w:suppressAutoHyphens/>
              <w:rPr>
                <w:rFonts w:ascii="Times New Roman" w:eastAsia="Times New Roman" w:hAnsi="Times New Roman" w:cs="Times New Roman"/>
                <w:b/>
                <w:bCs/>
                <w:lang w:eastAsia="ru-RU"/>
              </w:rPr>
            </w:pPr>
          </w:p>
        </w:tc>
      </w:tr>
      <w:tr w:rsidR="00952037" w:rsidRPr="00952037" w14:paraId="30032DFD" w14:textId="77777777" w:rsidTr="00614FF5">
        <w:trPr>
          <w:trHeight w:val="253"/>
        </w:trPr>
        <w:tc>
          <w:tcPr>
            <w:tcW w:w="1008" w:type="pct"/>
            <w:vMerge/>
          </w:tcPr>
          <w:p w14:paraId="15835DE3"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6BB59432" w14:textId="77777777" w:rsidR="00952037" w:rsidRPr="00952037" w:rsidRDefault="00952037" w:rsidP="00952037">
            <w:pPr>
              <w:suppressAutoHyphens/>
              <w:rPr>
                <w:rFonts w:ascii="Times New Roman" w:eastAsia="Times New Roman" w:hAnsi="Times New Roman" w:cs="Times New Roman"/>
                <w:b/>
                <w:bCs/>
                <w:lang w:eastAsia="ru-RU"/>
              </w:rPr>
            </w:pPr>
          </w:p>
        </w:tc>
      </w:tr>
      <w:tr w:rsidR="00952037" w:rsidRPr="00952037" w14:paraId="65D8CB46" w14:textId="77777777" w:rsidTr="00614FF5">
        <w:trPr>
          <w:trHeight w:val="215"/>
        </w:trPr>
        <w:tc>
          <w:tcPr>
            <w:tcW w:w="1008" w:type="pct"/>
            <w:vMerge w:val="restart"/>
          </w:tcPr>
          <w:p w14:paraId="05080513"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Тема 1.4 </w:t>
            </w:r>
          </w:p>
          <w:p w14:paraId="1FB76C4B" w14:textId="77777777"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t xml:space="preserve">Правила пуска, остановки и вывода на технологический режим установок </w:t>
            </w:r>
            <w:r w:rsidRPr="00952037">
              <w:rPr>
                <w:rFonts w:ascii="Times New Roman" w:eastAsia="Times New Roman" w:hAnsi="Times New Roman" w:cs="Times New Roman"/>
                <w:b/>
                <w:bCs/>
                <w:lang w:val="en-US" w:eastAsia="ru-RU"/>
              </w:rPr>
              <w:t>III</w:t>
            </w:r>
            <w:r w:rsidRPr="00952037">
              <w:rPr>
                <w:rFonts w:ascii="Times New Roman" w:eastAsia="Times New Roman" w:hAnsi="Times New Roman" w:cs="Times New Roman"/>
                <w:b/>
                <w:bCs/>
                <w:lang w:eastAsia="ru-RU"/>
              </w:rPr>
              <w:t xml:space="preserve"> категории</w:t>
            </w:r>
          </w:p>
        </w:tc>
        <w:tc>
          <w:tcPr>
            <w:tcW w:w="3992" w:type="pct"/>
          </w:tcPr>
          <w:p w14:paraId="5AC22A2C" w14:textId="77777777" w:rsidR="00952037" w:rsidRPr="00952037" w:rsidRDefault="00952037" w:rsidP="00952037">
            <w:pPr>
              <w:suppressAutoHyphens/>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Содержание </w:t>
            </w:r>
          </w:p>
        </w:tc>
      </w:tr>
      <w:tr w:rsidR="00952037" w:rsidRPr="00952037" w14:paraId="431CA630" w14:textId="77777777" w:rsidTr="00614FF5">
        <w:trPr>
          <w:trHeight w:val="20"/>
        </w:trPr>
        <w:tc>
          <w:tcPr>
            <w:tcW w:w="1008" w:type="pct"/>
            <w:vMerge/>
          </w:tcPr>
          <w:p w14:paraId="48FB2ED8"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6740FC51"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5D46284D" w14:textId="77777777" w:rsidTr="00614FF5">
        <w:trPr>
          <w:trHeight w:val="1410"/>
        </w:trPr>
        <w:tc>
          <w:tcPr>
            <w:tcW w:w="1008" w:type="pct"/>
            <w:vMerge/>
            <w:tcBorders>
              <w:bottom w:val="single" w:sz="4" w:space="0" w:color="auto"/>
            </w:tcBorders>
          </w:tcPr>
          <w:p w14:paraId="3D205575"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Borders>
              <w:bottom w:val="single" w:sz="4" w:space="0" w:color="auto"/>
            </w:tcBorders>
          </w:tcPr>
          <w:p w14:paraId="1C7B3110" w14:textId="77777777" w:rsidR="00952037" w:rsidRPr="00952037" w:rsidRDefault="00952037" w:rsidP="00952037">
            <w:pPr>
              <w:suppressAutoHyphens/>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Правила подготовки к пуску технологического оборудования</w:t>
            </w:r>
          </w:p>
          <w:p w14:paraId="3D15F832"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Cs/>
                <w:lang w:eastAsia="ru-RU"/>
              </w:rPr>
              <w:t>Правила пуска технологического оборудования</w:t>
            </w:r>
          </w:p>
          <w:p w14:paraId="0EDF77A6"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Cs/>
                <w:lang w:eastAsia="ru-RU"/>
              </w:rPr>
              <w:t>Правила вывода на технологический режим оборудования установки</w:t>
            </w:r>
            <w:r w:rsidRPr="00952037">
              <w:rPr>
                <w:rFonts w:ascii="Times New Roman" w:eastAsia="Times New Roman" w:hAnsi="Times New Roman" w:cs="Times New Roman"/>
                <w:lang w:eastAsia="ru-RU"/>
              </w:rPr>
              <w:t xml:space="preserve"> Отработка правил пуска и остановки технологического оборудования на макете</w:t>
            </w:r>
          </w:p>
          <w:p w14:paraId="7EC16B81" w14:textId="48FB1C0D" w:rsidR="00952037" w:rsidRPr="00614FF5" w:rsidRDefault="00952037" w:rsidP="00952037">
            <w:pPr>
              <w:suppressAutoHyphens/>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Правила остановки технологического оборудования</w:t>
            </w:r>
          </w:p>
        </w:tc>
      </w:tr>
      <w:tr w:rsidR="00952037" w:rsidRPr="00952037" w14:paraId="1E2C3321" w14:textId="77777777" w:rsidTr="00614FF5">
        <w:trPr>
          <w:trHeight w:val="214"/>
        </w:trPr>
        <w:tc>
          <w:tcPr>
            <w:tcW w:w="1008" w:type="pct"/>
            <w:vMerge/>
          </w:tcPr>
          <w:p w14:paraId="6784F64D"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Align w:val="bottom"/>
          </w:tcPr>
          <w:p w14:paraId="72E9CA20" w14:textId="77777777" w:rsidR="00952037" w:rsidRPr="00952037" w:rsidRDefault="00952037" w:rsidP="00952037">
            <w:pPr>
              <w:spacing w:after="160" w:line="259" w:lineRule="auto"/>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0DFC2BE2"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037" w:rsidRPr="00952037" w14:paraId="27D01E39" w14:textId="77777777" w:rsidTr="00614FF5">
        <w:trPr>
          <w:trHeight w:val="20"/>
        </w:trPr>
        <w:tc>
          <w:tcPr>
            <w:tcW w:w="1008" w:type="pct"/>
            <w:vMerge w:val="restart"/>
          </w:tcPr>
          <w:p w14:paraId="20B22B0B"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Тема 1.5</w:t>
            </w:r>
          </w:p>
          <w:p w14:paraId="6E2A055B" w14:textId="77777777"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t xml:space="preserve">Организация рабочего времени оператора технологических установок </w:t>
            </w:r>
            <w:r w:rsidRPr="00952037">
              <w:rPr>
                <w:rFonts w:ascii="Times New Roman" w:eastAsia="Times New Roman" w:hAnsi="Times New Roman" w:cs="Times New Roman"/>
                <w:b/>
                <w:bCs/>
                <w:lang w:val="en-US" w:eastAsia="ru-RU"/>
              </w:rPr>
              <w:t>III</w:t>
            </w:r>
            <w:r w:rsidRPr="00952037">
              <w:rPr>
                <w:rFonts w:ascii="Times New Roman" w:eastAsia="Times New Roman" w:hAnsi="Times New Roman" w:cs="Times New Roman"/>
                <w:b/>
                <w:bCs/>
                <w:lang w:eastAsia="ru-RU"/>
              </w:rPr>
              <w:t xml:space="preserve"> категории</w:t>
            </w:r>
          </w:p>
        </w:tc>
        <w:tc>
          <w:tcPr>
            <w:tcW w:w="3992" w:type="pct"/>
          </w:tcPr>
          <w:p w14:paraId="5D1C7562" w14:textId="77777777" w:rsidR="00952037" w:rsidRPr="00952037" w:rsidRDefault="00952037" w:rsidP="00952037">
            <w:pPr>
              <w:suppressAutoHyphens/>
              <w:rPr>
                <w:rFonts w:ascii="Times New Roman" w:eastAsia="Times New Roman" w:hAnsi="Times New Roman" w:cs="Times New Roman"/>
                <w:b/>
                <w:lang w:eastAsia="ru-RU"/>
              </w:rPr>
            </w:pPr>
            <w:r w:rsidRPr="00952037">
              <w:rPr>
                <w:rFonts w:ascii="Times New Roman" w:eastAsia="Times New Roman" w:hAnsi="Times New Roman" w:cs="Times New Roman"/>
                <w:b/>
                <w:lang w:eastAsia="ru-RU"/>
              </w:rPr>
              <w:t xml:space="preserve">Содержание </w:t>
            </w:r>
          </w:p>
        </w:tc>
      </w:tr>
      <w:tr w:rsidR="00952037" w:rsidRPr="00952037" w14:paraId="733B6D69" w14:textId="77777777" w:rsidTr="00614FF5">
        <w:trPr>
          <w:trHeight w:val="20"/>
        </w:trPr>
        <w:tc>
          <w:tcPr>
            <w:tcW w:w="1008" w:type="pct"/>
            <w:vMerge/>
          </w:tcPr>
          <w:p w14:paraId="76244094"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67CE5FBB"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118512BF" w14:textId="77777777" w:rsidTr="00614FF5">
        <w:trPr>
          <w:trHeight w:val="253"/>
        </w:trPr>
        <w:tc>
          <w:tcPr>
            <w:tcW w:w="1008" w:type="pct"/>
            <w:vMerge/>
          </w:tcPr>
          <w:p w14:paraId="49E1453D"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val="restart"/>
          </w:tcPr>
          <w:p w14:paraId="622A04CF"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Правила организации рабочего места оператора технологических установок. Подготовка рабочего места, инструментов для проведения разборки, ремонта и сборки аппаратов, трубопроводов и арматуры.</w:t>
            </w:r>
          </w:p>
          <w:p w14:paraId="01075644"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Правила приёма и сдачи смены. Отработка правил организации рабочего места оператора технологических установок. Организация рабочего времени оператора технологических установок.</w:t>
            </w:r>
          </w:p>
        </w:tc>
      </w:tr>
      <w:tr w:rsidR="00952037" w:rsidRPr="00952037" w14:paraId="5EB588EA" w14:textId="77777777" w:rsidTr="00614FF5">
        <w:trPr>
          <w:trHeight w:val="253"/>
        </w:trPr>
        <w:tc>
          <w:tcPr>
            <w:tcW w:w="1008" w:type="pct"/>
            <w:vMerge/>
          </w:tcPr>
          <w:p w14:paraId="392CEB07"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0B412F05" w14:textId="77777777" w:rsidR="00952037" w:rsidRPr="00952037" w:rsidRDefault="00952037" w:rsidP="00952037">
            <w:pPr>
              <w:suppressAutoHyphens/>
              <w:rPr>
                <w:rFonts w:ascii="Times New Roman" w:eastAsia="Times New Roman" w:hAnsi="Times New Roman" w:cs="Times New Roman"/>
                <w:lang w:eastAsia="ru-RU"/>
              </w:rPr>
            </w:pPr>
          </w:p>
        </w:tc>
      </w:tr>
      <w:tr w:rsidR="00952037" w:rsidRPr="00952037" w14:paraId="5A6C90EB" w14:textId="77777777" w:rsidTr="00614FF5">
        <w:trPr>
          <w:trHeight w:val="20"/>
        </w:trPr>
        <w:tc>
          <w:tcPr>
            <w:tcW w:w="1008" w:type="pct"/>
            <w:vMerge w:val="restart"/>
          </w:tcPr>
          <w:p w14:paraId="75525863"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Тема 1.6 </w:t>
            </w:r>
          </w:p>
          <w:p w14:paraId="7315D6EE" w14:textId="77777777"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lastRenderedPageBreak/>
              <w:t>Отбор проб нефтепродуктов на анализ и методы физико-химического анализа нефтепродуктов</w:t>
            </w:r>
          </w:p>
        </w:tc>
        <w:tc>
          <w:tcPr>
            <w:tcW w:w="3992" w:type="pct"/>
          </w:tcPr>
          <w:p w14:paraId="27E36A2A" w14:textId="77777777" w:rsidR="00952037" w:rsidRPr="00952037" w:rsidRDefault="00952037" w:rsidP="00952037">
            <w:pPr>
              <w:suppressAutoHyphens/>
              <w:rPr>
                <w:rFonts w:ascii="Times New Roman" w:eastAsia="Times New Roman" w:hAnsi="Times New Roman" w:cs="Times New Roman"/>
                <w:b/>
                <w:lang w:eastAsia="ru-RU"/>
              </w:rPr>
            </w:pPr>
            <w:r w:rsidRPr="00952037">
              <w:rPr>
                <w:rFonts w:ascii="Times New Roman" w:eastAsia="Times New Roman" w:hAnsi="Times New Roman" w:cs="Times New Roman"/>
                <w:b/>
                <w:lang w:eastAsia="ru-RU"/>
              </w:rPr>
              <w:lastRenderedPageBreak/>
              <w:t>Содержание</w:t>
            </w:r>
          </w:p>
        </w:tc>
      </w:tr>
      <w:tr w:rsidR="00952037" w:rsidRPr="00952037" w14:paraId="12364B13" w14:textId="77777777" w:rsidTr="00614FF5">
        <w:trPr>
          <w:trHeight w:val="20"/>
        </w:trPr>
        <w:tc>
          <w:tcPr>
            <w:tcW w:w="1008" w:type="pct"/>
            <w:vMerge/>
          </w:tcPr>
          <w:p w14:paraId="1200620A"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33BDC4DE"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34327BF8" w14:textId="77777777" w:rsidTr="00614FF5">
        <w:trPr>
          <w:trHeight w:val="1032"/>
        </w:trPr>
        <w:tc>
          <w:tcPr>
            <w:tcW w:w="1008" w:type="pct"/>
            <w:vMerge/>
          </w:tcPr>
          <w:p w14:paraId="47EAC3E3"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1469A6D8"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Правила и способы отбора проб нефтепродуктов на анализ. Устройство пробоотборников. Методы физико-химического анализа нефтепродуктов. Лабораторный контроль продуктов технологических процессов.</w:t>
            </w:r>
          </w:p>
        </w:tc>
      </w:tr>
      <w:tr w:rsidR="00952037" w:rsidRPr="00952037" w14:paraId="5849A56C" w14:textId="77777777" w:rsidTr="00614FF5">
        <w:trPr>
          <w:trHeight w:val="20"/>
        </w:trPr>
        <w:tc>
          <w:tcPr>
            <w:tcW w:w="1008" w:type="pct"/>
            <w:vMerge w:val="restart"/>
          </w:tcPr>
          <w:p w14:paraId="0FCAA839"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Тема 1.7</w:t>
            </w:r>
          </w:p>
          <w:p w14:paraId="6CA43EFD" w14:textId="77777777"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t>Методы и средства контроля качества сырья, полупродуктов и готовой продукции</w:t>
            </w:r>
          </w:p>
        </w:tc>
        <w:tc>
          <w:tcPr>
            <w:tcW w:w="3992" w:type="pct"/>
          </w:tcPr>
          <w:p w14:paraId="74115729" w14:textId="77777777" w:rsidR="00952037" w:rsidRPr="00952037" w:rsidRDefault="00952037" w:rsidP="00952037">
            <w:pPr>
              <w:suppressAutoHyphens/>
              <w:rPr>
                <w:rFonts w:ascii="Times New Roman" w:eastAsia="Times New Roman" w:hAnsi="Times New Roman" w:cs="Times New Roman"/>
                <w:b/>
                <w:lang w:eastAsia="ru-RU"/>
              </w:rPr>
            </w:pPr>
            <w:r w:rsidRPr="00952037">
              <w:rPr>
                <w:rFonts w:ascii="Times New Roman" w:eastAsia="Times New Roman" w:hAnsi="Times New Roman" w:cs="Times New Roman"/>
                <w:b/>
                <w:lang w:eastAsia="ru-RU"/>
              </w:rPr>
              <w:t>Содержание</w:t>
            </w:r>
          </w:p>
        </w:tc>
      </w:tr>
      <w:tr w:rsidR="00952037" w:rsidRPr="00952037" w14:paraId="067365CC" w14:textId="77777777" w:rsidTr="00614FF5">
        <w:trPr>
          <w:trHeight w:val="20"/>
        </w:trPr>
        <w:tc>
          <w:tcPr>
            <w:tcW w:w="1008" w:type="pct"/>
            <w:vMerge/>
          </w:tcPr>
          <w:p w14:paraId="1C5BFEDF" w14:textId="77777777" w:rsidR="00952037" w:rsidRPr="00952037" w:rsidRDefault="00952037" w:rsidP="00952037">
            <w:pPr>
              <w:rPr>
                <w:rFonts w:ascii="Times New Roman" w:eastAsia="Times New Roman" w:hAnsi="Times New Roman" w:cs="Times New Roman"/>
                <w:b/>
                <w:bCs/>
                <w:lang w:eastAsia="ru-RU"/>
              </w:rPr>
            </w:pPr>
          </w:p>
        </w:tc>
        <w:tc>
          <w:tcPr>
            <w:tcW w:w="3992" w:type="pct"/>
          </w:tcPr>
          <w:p w14:paraId="104D744D"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0FA3269C" w14:textId="77777777" w:rsidTr="00614FF5">
        <w:trPr>
          <w:trHeight w:val="253"/>
        </w:trPr>
        <w:tc>
          <w:tcPr>
            <w:tcW w:w="1008" w:type="pct"/>
            <w:vMerge/>
          </w:tcPr>
          <w:p w14:paraId="141502F4"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val="restart"/>
          </w:tcPr>
          <w:p w14:paraId="051EF4D4"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Государственные стандарты, предъявляемые к качеству сырья и готовой продукции. Методы контроля качества сырья, полупродуктов и готовой продукции. Виды брака, причины его появления и способы устранения. Лабораторный контроль продуктов технологических процессов. Средства контроля качества сырья. полупродуктов и готовой продукции.</w:t>
            </w:r>
          </w:p>
        </w:tc>
      </w:tr>
      <w:tr w:rsidR="00952037" w:rsidRPr="00952037" w14:paraId="33B78570" w14:textId="77777777" w:rsidTr="00614FF5">
        <w:trPr>
          <w:trHeight w:val="253"/>
        </w:trPr>
        <w:tc>
          <w:tcPr>
            <w:tcW w:w="1008" w:type="pct"/>
            <w:vMerge/>
          </w:tcPr>
          <w:p w14:paraId="010CEDFE"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6812C90A" w14:textId="77777777" w:rsidR="00952037" w:rsidRPr="00952037" w:rsidRDefault="00952037" w:rsidP="00952037">
            <w:pPr>
              <w:suppressAutoHyphens/>
              <w:rPr>
                <w:rFonts w:ascii="Times New Roman" w:eastAsia="Times New Roman" w:hAnsi="Times New Roman" w:cs="Times New Roman"/>
                <w:lang w:eastAsia="ru-RU"/>
              </w:rPr>
            </w:pPr>
          </w:p>
        </w:tc>
      </w:tr>
      <w:tr w:rsidR="00952037" w:rsidRPr="00952037" w14:paraId="72FC8562" w14:textId="77777777" w:rsidTr="00614FF5">
        <w:trPr>
          <w:trHeight w:val="20"/>
        </w:trPr>
        <w:tc>
          <w:tcPr>
            <w:tcW w:w="1008" w:type="pct"/>
            <w:vMerge w:val="restart"/>
          </w:tcPr>
          <w:p w14:paraId="2286E1D8"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Тема 1.8 </w:t>
            </w:r>
          </w:p>
          <w:p w14:paraId="2B92F23D" w14:textId="77777777" w:rsidR="00952037" w:rsidRPr="00952037" w:rsidRDefault="00952037" w:rsidP="00952037">
            <w:pPr>
              <w:rPr>
                <w:rFonts w:ascii="Times New Roman" w:eastAsia="Times New Roman" w:hAnsi="Times New Roman" w:cs="Times New Roman"/>
                <w:b/>
                <w:bCs/>
                <w:highlight w:val="green"/>
                <w:lang w:eastAsia="ru-RU"/>
              </w:rPr>
            </w:pPr>
            <w:r w:rsidRPr="00952037">
              <w:rPr>
                <w:rFonts w:ascii="Times New Roman" w:eastAsia="Times New Roman" w:hAnsi="Times New Roman" w:cs="Times New Roman"/>
                <w:b/>
                <w:bCs/>
                <w:lang w:eastAsia="ru-RU"/>
              </w:rPr>
              <w:t>Подготовка сырья, реагентов и оборудования к ведению технологического процесса на установках III категории</w:t>
            </w:r>
          </w:p>
        </w:tc>
        <w:tc>
          <w:tcPr>
            <w:tcW w:w="3992" w:type="pct"/>
          </w:tcPr>
          <w:p w14:paraId="3F63CEAC" w14:textId="77777777" w:rsidR="00952037" w:rsidRPr="00952037" w:rsidRDefault="00952037" w:rsidP="00952037">
            <w:pPr>
              <w:suppressAutoHyphens/>
              <w:rPr>
                <w:rFonts w:ascii="Times New Roman" w:eastAsia="Times New Roman" w:hAnsi="Times New Roman" w:cs="Times New Roman"/>
                <w:b/>
                <w:lang w:eastAsia="ru-RU"/>
              </w:rPr>
            </w:pPr>
            <w:r w:rsidRPr="00952037">
              <w:rPr>
                <w:rFonts w:ascii="Times New Roman" w:eastAsia="Times New Roman" w:hAnsi="Times New Roman" w:cs="Times New Roman"/>
                <w:b/>
                <w:lang w:eastAsia="ru-RU"/>
              </w:rPr>
              <w:t>Содержание</w:t>
            </w:r>
          </w:p>
        </w:tc>
      </w:tr>
      <w:tr w:rsidR="00952037" w:rsidRPr="00952037" w14:paraId="52E33BD9" w14:textId="77777777" w:rsidTr="00614FF5">
        <w:trPr>
          <w:trHeight w:val="20"/>
        </w:trPr>
        <w:tc>
          <w:tcPr>
            <w:tcW w:w="1008" w:type="pct"/>
            <w:vMerge/>
          </w:tcPr>
          <w:p w14:paraId="5C95E5D4"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7D9EDF23"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63FCE7CF" w14:textId="77777777" w:rsidTr="00614FF5">
        <w:trPr>
          <w:trHeight w:val="1532"/>
        </w:trPr>
        <w:tc>
          <w:tcPr>
            <w:tcW w:w="1008" w:type="pct"/>
            <w:vMerge/>
          </w:tcPr>
          <w:p w14:paraId="727BD0AA"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13010BFC"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Нормы расхода сырья, реагентов и энергоресурсов</w:t>
            </w:r>
          </w:p>
          <w:p w14:paraId="2A3590B3"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Правила учета количества вырабатываемой продукции. Лабораторный контроль сырья, реагентов и энергоресурсов технологических процессов</w:t>
            </w:r>
          </w:p>
        </w:tc>
      </w:tr>
      <w:tr w:rsidR="00952037" w:rsidRPr="00952037" w14:paraId="1FCFAB41" w14:textId="77777777" w:rsidTr="00614FF5">
        <w:trPr>
          <w:trHeight w:val="199"/>
        </w:trPr>
        <w:tc>
          <w:tcPr>
            <w:tcW w:w="1008" w:type="pct"/>
            <w:vMerge/>
          </w:tcPr>
          <w:p w14:paraId="7855E6A8"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Align w:val="bottom"/>
          </w:tcPr>
          <w:p w14:paraId="127EC1E8" w14:textId="77777777" w:rsidR="00952037" w:rsidRPr="00952037" w:rsidRDefault="00952037" w:rsidP="00952037">
            <w:pPr>
              <w:spacing w:after="160" w:line="259" w:lineRule="auto"/>
              <w:contextualSpacing/>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23E192F6" w14:textId="77777777" w:rsidR="00952037" w:rsidRPr="00952037" w:rsidRDefault="00952037" w:rsidP="00952037">
            <w:pPr>
              <w:suppressAutoHyphens/>
              <w:contextualSpacing/>
              <w:rPr>
                <w:rFonts w:ascii="Times New Roman" w:eastAsia="Times New Roman" w:hAnsi="Times New Roman" w:cs="Times New Roman"/>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037" w:rsidRPr="00952037" w14:paraId="4C902B7C" w14:textId="77777777" w:rsidTr="00614FF5">
        <w:trPr>
          <w:trHeight w:val="20"/>
        </w:trPr>
        <w:tc>
          <w:tcPr>
            <w:tcW w:w="1008" w:type="pct"/>
            <w:vMerge w:val="restart"/>
          </w:tcPr>
          <w:p w14:paraId="7CE9A5D1"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Тема 1.9 </w:t>
            </w:r>
          </w:p>
          <w:p w14:paraId="2A8B2E86"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Основное и вспомогательное оборудование на установках </w:t>
            </w:r>
            <w:r w:rsidRPr="00952037">
              <w:rPr>
                <w:rFonts w:ascii="Times New Roman" w:eastAsia="Times New Roman" w:hAnsi="Times New Roman" w:cs="Times New Roman"/>
                <w:b/>
                <w:bCs/>
                <w:lang w:val="en-US" w:eastAsia="ru-RU"/>
              </w:rPr>
              <w:t>III</w:t>
            </w:r>
            <w:r w:rsidRPr="00952037">
              <w:rPr>
                <w:rFonts w:ascii="Times New Roman" w:eastAsia="Times New Roman" w:hAnsi="Times New Roman" w:cs="Times New Roman"/>
                <w:b/>
                <w:bCs/>
                <w:lang w:eastAsia="ru-RU"/>
              </w:rPr>
              <w:t xml:space="preserve"> категории</w:t>
            </w:r>
          </w:p>
          <w:p w14:paraId="38849E3A"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52B6DEDA" w14:textId="77777777" w:rsidR="00952037" w:rsidRPr="00952037" w:rsidRDefault="00952037" w:rsidP="00952037">
            <w:pPr>
              <w:suppressAutoHyphens/>
              <w:rPr>
                <w:rFonts w:ascii="Times New Roman" w:eastAsia="Times New Roman" w:hAnsi="Times New Roman" w:cs="Times New Roman"/>
                <w:b/>
                <w:lang w:eastAsia="ru-RU"/>
              </w:rPr>
            </w:pPr>
            <w:r w:rsidRPr="00952037">
              <w:rPr>
                <w:rFonts w:ascii="Times New Roman" w:eastAsia="Times New Roman" w:hAnsi="Times New Roman" w:cs="Times New Roman"/>
                <w:b/>
                <w:lang w:eastAsia="ru-RU"/>
              </w:rPr>
              <w:t>Содержание</w:t>
            </w:r>
          </w:p>
        </w:tc>
      </w:tr>
      <w:tr w:rsidR="00952037" w:rsidRPr="00952037" w14:paraId="6ED1FBFD" w14:textId="77777777" w:rsidTr="00614FF5">
        <w:trPr>
          <w:trHeight w:val="20"/>
        </w:trPr>
        <w:tc>
          <w:tcPr>
            <w:tcW w:w="1008" w:type="pct"/>
            <w:vMerge/>
          </w:tcPr>
          <w:p w14:paraId="51E1092A"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tcPr>
          <w:p w14:paraId="41297749"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
                <w:bCs/>
                <w:lang w:eastAsia="ru-RU"/>
              </w:rPr>
              <w:t>В том числе практических занятий и лабораторных работ</w:t>
            </w:r>
          </w:p>
        </w:tc>
      </w:tr>
      <w:tr w:rsidR="00952037" w:rsidRPr="00952037" w14:paraId="452FF393" w14:textId="77777777" w:rsidTr="00614FF5">
        <w:trPr>
          <w:trHeight w:val="253"/>
        </w:trPr>
        <w:tc>
          <w:tcPr>
            <w:tcW w:w="1008" w:type="pct"/>
            <w:vMerge/>
          </w:tcPr>
          <w:p w14:paraId="08BD1C43"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val="restart"/>
          </w:tcPr>
          <w:p w14:paraId="59F1F9D9"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Аппаратурное оформление технологических процессов.</w:t>
            </w:r>
          </w:p>
          <w:p w14:paraId="330AECEC" w14:textId="77777777" w:rsidR="00952037" w:rsidRPr="00952037" w:rsidRDefault="00952037" w:rsidP="0095203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Общезаводское хозяйство НПЗ. Классификация, устройство и принцип действия основного и вспомогательного оборудования. Отработка правил подготовки к работе основного и вспомогательного оборудования. Правила безопасной эксплуатации технологического оборудования и КИП и А. Правила подготовки к работе основного и вспомогательного оборудования.</w:t>
            </w:r>
          </w:p>
        </w:tc>
      </w:tr>
      <w:tr w:rsidR="00952037" w:rsidRPr="00952037" w14:paraId="4C90D579" w14:textId="77777777" w:rsidTr="00614FF5">
        <w:trPr>
          <w:trHeight w:val="253"/>
        </w:trPr>
        <w:tc>
          <w:tcPr>
            <w:tcW w:w="1008" w:type="pct"/>
            <w:vMerge/>
          </w:tcPr>
          <w:p w14:paraId="5BA02013"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28FB524B" w14:textId="77777777" w:rsidR="00952037" w:rsidRPr="00952037" w:rsidRDefault="00952037" w:rsidP="00952037">
            <w:pPr>
              <w:suppressAutoHyphens/>
              <w:rPr>
                <w:rFonts w:ascii="Times New Roman" w:eastAsia="Times New Roman" w:hAnsi="Times New Roman" w:cs="Times New Roman"/>
                <w:lang w:eastAsia="ru-RU"/>
              </w:rPr>
            </w:pPr>
          </w:p>
        </w:tc>
      </w:tr>
      <w:tr w:rsidR="00952037" w:rsidRPr="00952037" w14:paraId="12C841C1" w14:textId="77777777" w:rsidTr="00614FF5">
        <w:trPr>
          <w:trHeight w:val="253"/>
        </w:trPr>
        <w:tc>
          <w:tcPr>
            <w:tcW w:w="1008" w:type="pct"/>
            <w:vMerge/>
          </w:tcPr>
          <w:p w14:paraId="6B5A4EB5" w14:textId="77777777" w:rsidR="00952037" w:rsidRPr="00952037" w:rsidRDefault="00952037" w:rsidP="00952037">
            <w:pPr>
              <w:rPr>
                <w:rFonts w:ascii="Times New Roman" w:eastAsia="Times New Roman" w:hAnsi="Times New Roman" w:cs="Times New Roman"/>
                <w:b/>
                <w:bCs/>
                <w:highlight w:val="green"/>
                <w:lang w:eastAsia="ru-RU"/>
              </w:rPr>
            </w:pPr>
          </w:p>
        </w:tc>
        <w:tc>
          <w:tcPr>
            <w:tcW w:w="3992" w:type="pct"/>
            <w:vMerge/>
          </w:tcPr>
          <w:p w14:paraId="028A6819" w14:textId="77777777" w:rsidR="00952037" w:rsidRPr="00952037" w:rsidRDefault="00952037" w:rsidP="00952037">
            <w:pPr>
              <w:suppressAutoHyphens/>
              <w:rPr>
                <w:rFonts w:ascii="Times New Roman" w:eastAsia="Times New Roman" w:hAnsi="Times New Roman" w:cs="Times New Roman"/>
                <w:lang w:eastAsia="ru-RU"/>
              </w:rPr>
            </w:pPr>
          </w:p>
        </w:tc>
      </w:tr>
      <w:tr w:rsidR="00952037" w:rsidRPr="00952037" w14:paraId="2BEA4552" w14:textId="77777777" w:rsidTr="00614FF5">
        <w:tc>
          <w:tcPr>
            <w:tcW w:w="5000" w:type="pct"/>
            <w:gridSpan w:val="2"/>
          </w:tcPr>
          <w:p w14:paraId="278F4536" w14:textId="77777777" w:rsidR="00952037" w:rsidRPr="00952037" w:rsidRDefault="00952037" w:rsidP="00952037">
            <w:pPr>
              <w:suppressAutoHyphens/>
              <w:jc w:val="both"/>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Учебная практика </w:t>
            </w:r>
          </w:p>
          <w:p w14:paraId="3E5EE6A9"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Виды работ </w:t>
            </w:r>
          </w:p>
          <w:p w14:paraId="59C3A428" w14:textId="77777777" w:rsidR="00952037" w:rsidRPr="00952037" w:rsidRDefault="00952037" w:rsidP="00952037">
            <w:pPr>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1. Приготовление растворов заданной концентрации и определённого объёма, работа с нагревательными приборами, взвешивание</w:t>
            </w:r>
          </w:p>
          <w:p w14:paraId="417D664D" w14:textId="77777777" w:rsidR="00952037" w:rsidRPr="00952037" w:rsidRDefault="00952037" w:rsidP="00952037">
            <w:pPr>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2. Обучение приёмам гравиметрического, титриметрического и технического анализа</w:t>
            </w:r>
          </w:p>
          <w:p w14:paraId="02CA74AA" w14:textId="77777777" w:rsidR="00952037" w:rsidRPr="00952037" w:rsidRDefault="00952037" w:rsidP="00952037">
            <w:pPr>
              <w:rPr>
                <w:rFonts w:ascii="Times New Roman" w:eastAsia="Times New Roman" w:hAnsi="Times New Roman" w:cs="Times New Roman"/>
                <w:lang w:eastAsia="ru-RU"/>
              </w:rPr>
            </w:pPr>
            <w:r w:rsidRPr="00952037">
              <w:rPr>
                <w:rFonts w:ascii="Times New Roman" w:eastAsia="Times New Roman" w:hAnsi="Times New Roman" w:cs="Times New Roman"/>
                <w:lang w:eastAsia="ru-RU"/>
              </w:rPr>
              <w:t>3. Иметь понятие о технологических процессах нефтепереработки.</w:t>
            </w:r>
          </w:p>
        </w:tc>
      </w:tr>
      <w:tr w:rsidR="00952037" w:rsidRPr="00952037" w14:paraId="11641F50" w14:textId="77777777" w:rsidTr="00614FF5">
        <w:trPr>
          <w:trHeight w:val="800"/>
        </w:trPr>
        <w:tc>
          <w:tcPr>
            <w:tcW w:w="5000" w:type="pct"/>
            <w:gridSpan w:val="2"/>
          </w:tcPr>
          <w:p w14:paraId="55723108" w14:textId="77777777" w:rsidR="00952037" w:rsidRPr="00952037" w:rsidRDefault="00952037" w:rsidP="00952037">
            <w:pPr>
              <w:suppressAutoHyphens/>
              <w:jc w:val="both"/>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Производственная практика </w:t>
            </w:r>
          </w:p>
          <w:p w14:paraId="18CFF360"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 xml:space="preserve">Виды работ </w:t>
            </w:r>
          </w:p>
          <w:p w14:paraId="7CB859D3" w14:textId="77777777" w:rsidR="00952037" w:rsidRPr="00952037" w:rsidRDefault="00952037" w:rsidP="00952037">
            <w:pPr>
              <w:rPr>
                <w:rFonts w:ascii="Times New Roman" w:eastAsia="Times New Roman" w:hAnsi="Times New Roman" w:cs="Times New Roman"/>
                <w:bCs/>
                <w:lang w:eastAsia="ru-RU"/>
              </w:rPr>
            </w:pPr>
            <w:r w:rsidRPr="00952037">
              <w:rPr>
                <w:rFonts w:ascii="Times New Roman" w:eastAsia="Times New Roman" w:hAnsi="Times New Roman" w:cs="Times New Roman"/>
                <w:lang w:eastAsia="ru-RU"/>
              </w:rPr>
              <w:t xml:space="preserve">1. </w:t>
            </w:r>
            <w:r w:rsidRPr="00952037">
              <w:rPr>
                <w:rFonts w:ascii="Times New Roman" w:eastAsia="Times New Roman" w:hAnsi="Times New Roman" w:cs="Times New Roman"/>
                <w:bCs/>
                <w:lang w:eastAsia="ru-RU"/>
              </w:rPr>
              <w:t>Наблюдение за ходом технологического процесса с помощью средств автоматизации и результатов анализа при нормальной работе установки.</w:t>
            </w:r>
          </w:p>
          <w:p w14:paraId="475AFD72" w14:textId="77777777" w:rsidR="00952037" w:rsidRPr="00952037" w:rsidRDefault="00952037" w:rsidP="00952037">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2. Интерпретация показаний приборов КИП. </w:t>
            </w:r>
          </w:p>
          <w:p w14:paraId="08B9D9C1" w14:textId="77777777" w:rsidR="00952037" w:rsidRPr="00952037" w:rsidRDefault="00952037" w:rsidP="00952037">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3. Обеспечение технологического режима процесса на заданном уровне с помощью средств автоматизации при нормальной работе установки. </w:t>
            </w:r>
          </w:p>
          <w:p w14:paraId="5CE384B2" w14:textId="77777777" w:rsidR="00952037" w:rsidRPr="00952037" w:rsidRDefault="00952037" w:rsidP="00952037">
            <w:pPr>
              <w:rPr>
                <w:rFonts w:ascii="Times New Roman" w:eastAsia="Times New Roman" w:hAnsi="Times New Roman" w:cs="Times New Roman"/>
                <w:bCs/>
                <w:lang w:eastAsia="ru-RU"/>
              </w:rPr>
            </w:pPr>
            <w:r w:rsidRPr="00952037">
              <w:rPr>
                <w:rFonts w:ascii="Times New Roman" w:eastAsia="Times New Roman" w:hAnsi="Times New Roman" w:cs="Times New Roman"/>
                <w:lang w:eastAsia="ru-RU"/>
              </w:rPr>
              <w:t>4. Контролирование и регулирование технологического режима с использованием средств автоматизации и результатов анализов.</w:t>
            </w:r>
          </w:p>
          <w:p w14:paraId="1F669AB9" w14:textId="77777777" w:rsidR="00952037" w:rsidRPr="00952037" w:rsidRDefault="00952037" w:rsidP="00952037">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5. Подготовка технологического оборудования к пуску или остановке установки. </w:t>
            </w:r>
          </w:p>
          <w:p w14:paraId="3E4A80ED" w14:textId="77777777" w:rsidR="00952037" w:rsidRPr="00952037" w:rsidRDefault="00952037" w:rsidP="00952037">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6. Регулирование технологических параметров при пуске и остановке технологической установки </w:t>
            </w:r>
            <w:r w:rsidRPr="00952037">
              <w:rPr>
                <w:rFonts w:ascii="Times New Roman" w:eastAsia="Times New Roman" w:hAnsi="Times New Roman" w:cs="Times New Roman"/>
                <w:bCs/>
                <w:lang w:val="en-US" w:eastAsia="ru-RU"/>
              </w:rPr>
              <w:t>III</w:t>
            </w:r>
            <w:r w:rsidRPr="00952037">
              <w:rPr>
                <w:rFonts w:ascii="Times New Roman" w:eastAsia="Times New Roman" w:hAnsi="Times New Roman" w:cs="Times New Roman"/>
                <w:bCs/>
                <w:lang w:eastAsia="ru-RU"/>
              </w:rPr>
              <w:t xml:space="preserve"> категории. </w:t>
            </w:r>
          </w:p>
          <w:p w14:paraId="4B40D625" w14:textId="77777777" w:rsidR="00952037" w:rsidRPr="00952037" w:rsidRDefault="00952037" w:rsidP="00952037">
            <w:pPr>
              <w:rPr>
                <w:rFonts w:ascii="Times New Roman" w:eastAsia="Times New Roman" w:hAnsi="Times New Roman" w:cs="Times New Roman"/>
                <w:lang w:eastAsia="ru-RU"/>
              </w:rPr>
            </w:pPr>
            <w:r w:rsidRPr="00952037">
              <w:rPr>
                <w:rFonts w:ascii="Times New Roman" w:eastAsia="Times New Roman" w:hAnsi="Times New Roman" w:cs="Times New Roman"/>
                <w:bCs/>
                <w:lang w:eastAsia="ru-RU"/>
              </w:rPr>
              <w:t>7. Осуществление контроля за образующимися отходами, сточными водами, выбросами в атмосферу</w:t>
            </w:r>
          </w:p>
        </w:tc>
      </w:tr>
      <w:tr w:rsidR="00952037" w:rsidRPr="00952037" w14:paraId="51A47C33" w14:textId="77777777" w:rsidTr="00614FF5">
        <w:trPr>
          <w:trHeight w:val="70"/>
        </w:trPr>
        <w:tc>
          <w:tcPr>
            <w:tcW w:w="5000" w:type="pct"/>
            <w:gridSpan w:val="2"/>
          </w:tcPr>
          <w:p w14:paraId="4911F9AF" w14:textId="77777777" w:rsidR="00952037" w:rsidRPr="00952037" w:rsidRDefault="00952037" w:rsidP="00952037">
            <w:pPr>
              <w:suppressAutoHyphens/>
              <w:jc w:val="both"/>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Промежуточная аттестация 12</w:t>
            </w:r>
          </w:p>
        </w:tc>
      </w:tr>
      <w:tr w:rsidR="00952037" w:rsidRPr="00952037" w14:paraId="0AFA7DED" w14:textId="77777777" w:rsidTr="00614FF5">
        <w:tc>
          <w:tcPr>
            <w:tcW w:w="5000" w:type="pct"/>
            <w:gridSpan w:val="2"/>
          </w:tcPr>
          <w:p w14:paraId="2E3D9143" w14:textId="77777777" w:rsidR="00952037" w:rsidRPr="00952037" w:rsidRDefault="00952037" w:rsidP="00952037">
            <w:pPr>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Всего 328</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2394EB6B" w14:textId="6AC5D98F" w:rsidR="0021308B" w:rsidRPr="002D4662" w:rsidRDefault="002D4662" w:rsidP="002D4662">
      <w:pPr>
        <w:suppressAutoHyphens/>
        <w:ind w:firstLine="709"/>
        <w:jc w:val="both"/>
        <w:rPr>
          <w:rFonts w:ascii="Times New Roman" w:hAnsi="Times New Roman" w:cs="Times New Roman"/>
          <w:bCs/>
          <w:sz w:val="24"/>
          <w:szCs w:val="24"/>
        </w:rPr>
      </w:pPr>
      <w:r w:rsidRPr="0021308B">
        <w:rPr>
          <w:rFonts w:ascii="Times New Roman" w:hAnsi="Times New Roman" w:cs="Times New Roman"/>
          <w:bCs/>
          <w:sz w:val="24"/>
          <w:szCs w:val="24"/>
        </w:rPr>
        <w:t>Лаборатори</w:t>
      </w:r>
      <w:r>
        <w:rPr>
          <w:rFonts w:ascii="Times New Roman" w:hAnsi="Times New Roman" w:cs="Times New Roman"/>
          <w:bCs/>
          <w:sz w:val="24"/>
          <w:szCs w:val="24"/>
        </w:rPr>
        <w:t xml:space="preserve">и </w:t>
      </w:r>
      <w:r w:rsidR="00525B5F">
        <w:rPr>
          <w:rFonts w:ascii="Times New Roman" w:hAnsi="Times New Roman" w:cs="Times New Roman"/>
          <w:bCs/>
          <w:sz w:val="24"/>
          <w:szCs w:val="24"/>
        </w:rPr>
        <w:t>«</w:t>
      </w:r>
      <w:r w:rsidRPr="0021308B">
        <w:rPr>
          <w:rFonts w:ascii="Times New Roman" w:hAnsi="Times New Roman" w:cs="Times New Roman"/>
          <w:bCs/>
          <w:sz w:val="24"/>
          <w:szCs w:val="24"/>
        </w:rPr>
        <w:t>Технического</w:t>
      </w:r>
      <w:r w:rsidRPr="002D4662">
        <w:rPr>
          <w:rFonts w:ascii="Times New Roman" w:hAnsi="Times New Roman" w:cs="Times New Roman"/>
          <w:bCs/>
          <w:sz w:val="24"/>
          <w:szCs w:val="24"/>
        </w:rPr>
        <w:t xml:space="preserve"> анализа и контроля производства</w:t>
      </w:r>
      <w:r w:rsidR="00525B5F">
        <w:rPr>
          <w:rFonts w:ascii="Times New Roman" w:hAnsi="Times New Roman" w:cs="Times New Roman"/>
          <w:bCs/>
          <w:sz w:val="24"/>
          <w:szCs w:val="24"/>
        </w:rPr>
        <w:t>»,</w:t>
      </w:r>
      <w:r>
        <w:rPr>
          <w:rFonts w:ascii="Times New Roman" w:hAnsi="Times New Roman" w:cs="Times New Roman"/>
          <w:bCs/>
          <w:sz w:val="24"/>
          <w:szCs w:val="24"/>
        </w:rPr>
        <w:t xml:space="preserve"> </w:t>
      </w:r>
      <w:r w:rsidR="00525B5F">
        <w:rPr>
          <w:rFonts w:ascii="Times New Roman" w:hAnsi="Times New Roman" w:cs="Times New Roman"/>
          <w:bCs/>
          <w:sz w:val="24"/>
          <w:szCs w:val="24"/>
        </w:rPr>
        <w:t>«</w:t>
      </w:r>
      <w:r w:rsidRPr="002D4662">
        <w:rPr>
          <w:rFonts w:ascii="Times New Roman" w:hAnsi="Times New Roman" w:cs="Times New Roman"/>
          <w:bCs/>
          <w:sz w:val="24"/>
          <w:szCs w:val="24"/>
        </w:rPr>
        <w:t>Автоматизации технологических процессов переработки нефти и газа</w:t>
      </w:r>
      <w:r w:rsidR="00525B5F">
        <w:rPr>
          <w:rFonts w:ascii="Times New Roman" w:hAnsi="Times New Roman" w:cs="Times New Roman"/>
          <w:bCs/>
          <w:sz w:val="24"/>
          <w:szCs w:val="24"/>
        </w:rPr>
        <w:t>»,</w:t>
      </w:r>
      <w:r w:rsidRPr="002D4662">
        <w:rPr>
          <w:rFonts w:ascii="Times New Roman" w:hAnsi="Times New Roman" w:cs="Times New Roman"/>
          <w:bCs/>
          <w:sz w:val="24"/>
          <w:szCs w:val="24"/>
        </w:rPr>
        <w:t xml:space="preserve"> </w:t>
      </w:r>
      <w:r w:rsidR="0021308B" w:rsidRPr="0021308B">
        <w:rPr>
          <w:rFonts w:ascii="Times New Roman" w:hAnsi="Times New Roman" w:cs="Times New Roman"/>
          <w:bCs/>
          <w:sz w:val="24"/>
          <w:szCs w:val="24"/>
        </w:rPr>
        <w:t>оснащенн</w:t>
      </w:r>
      <w:r>
        <w:rPr>
          <w:rFonts w:ascii="Times New Roman" w:hAnsi="Times New Roman" w:cs="Times New Roman"/>
          <w:bCs/>
          <w:sz w:val="24"/>
          <w:szCs w:val="24"/>
        </w:rPr>
        <w:t>ые</w:t>
      </w:r>
      <w:r w:rsidR="0021308B" w:rsidRPr="0021308B">
        <w:rPr>
          <w:rFonts w:ascii="Times New Roman" w:hAnsi="Times New Roman" w:cs="Times New Roman"/>
          <w:bCs/>
          <w:sz w:val="24"/>
          <w:szCs w:val="24"/>
        </w:rPr>
        <w:t xml:space="preserve"> в соответствии </w:t>
      </w:r>
      <w:r w:rsidR="0021308B" w:rsidRPr="00FA680C">
        <w:rPr>
          <w:rFonts w:ascii="Times New Roman" w:hAnsi="Times New Roman" w:cs="Times New Roman"/>
          <w:bCs/>
          <w:sz w:val="24"/>
          <w:szCs w:val="24"/>
        </w:rPr>
        <w:t xml:space="preserve">с </w:t>
      </w:r>
      <w:r w:rsidR="0021308B" w:rsidRPr="00FA680C">
        <w:rPr>
          <w:rFonts w:ascii="Times New Roman" w:hAnsi="Times New Roman" w:cs="Times New Roman"/>
          <w:bCs/>
          <w:iCs/>
          <w:sz w:val="24"/>
          <w:szCs w:val="24"/>
        </w:rPr>
        <w:t xml:space="preserve">приложением 3 </w:t>
      </w:r>
      <w:r w:rsidR="0021308B">
        <w:rPr>
          <w:rFonts w:ascii="Times New Roman" w:hAnsi="Times New Roman" w:cs="Times New Roman"/>
          <w:bCs/>
          <w:iCs/>
          <w:sz w:val="24"/>
          <w:szCs w:val="24"/>
        </w:rPr>
        <w:t>ПОП-П</w:t>
      </w:r>
      <w:r w:rsidR="0021308B" w:rsidRPr="00FA680C">
        <w:rPr>
          <w:rFonts w:ascii="Times New Roman" w:hAnsi="Times New Roman" w:cs="Times New Roman"/>
          <w:bCs/>
          <w:i/>
          <w:iCs/>
          <w:sz w:val="24"/>
          <w:szCs w:val="24"/>
        </w:rPr>
        <w:t>.</w:t>
      </w:r>
    </w:p>
    <w:p w14:paraId="339DEBD6" w14:textId="77777777" w:rsidR="0021308B" w:rsidRPr="0021308B" w:rsidRDefault="0021308B" w:rsidP="0021308B">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4EFB13" w14:textId="33E663A0" w:rsidR="0021308B" w:rsidRPr="0021308B" w:rsidRDefault="0021308B" w:rsidP="0021308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614FF5">
        <w:rPr>
          <w:rFonts w:ascii="Times New Roman" w:hAnsi="Times New Roman" w:cs="Times New Roman"/>
          <w:bCs/>
          <w:iCs/>
          <w:sz w:val="24"/>
          <w:szCs w:val="24"/>
        </w:rPr>
        <w:t xml:space="preserve"> </w:t>
      </w:r>
      <w:r w:rsidRPr="0021308B">
        <w:rPr>
          <w:rFonts w:ascii="Times New Roman" w:hAnsi="Times New Roman" w:cs="Times New Roman"/>
          <w:bCs/>
          <w:iCs/>
          <w:sz w:val="24"/>
          <w:szCs w:val="24"/>
        </w:rPr>
        <w:t xml:space="preserve">Агибалова Н. Н. Технология и установки переработки нефти и газа: учебное пособие для </w:t>
      </w:r>
      <w:proofErr w:type="spellStart"/>
      <w:r w:rsidRPr="0021308B">
        <w:rPr>
          <w:rFonts w:ascii="Times New Roman" w:hAnsi="Times New Roman" w:cs="Times New Roman"/>
          <w:bCs/>
          <w:iCs/>
          <w:sz w:val="24"/>
          <w:szCs w:val="24"/>
        </w:rPr>
        <w:t>спо</w:t>
      </w:r>
      <w:proofErr w:type="spellEnd"/>
      <w:r w:rsidRPr="0021308B">
        <w:rPr>
          <w:rFonts w:ascii="Times New Roman" w:hAnsi="Times New Roman" w:cs="Times New Roman"/>
          <w:bCs/>
          <w:iCs/>
          <w:sz w:val="24"/>
          <w:szCs w:val="24"/>
        </w:rPr>
        <w:t xml:space="preserve"> / Н. Н. Агибалова. — 2-е изд., стер. — </w:t>
      </w:r>
      <w:proofErr w:type="spellStart"/>
      <w:r w:rsidR="00614FF5">
        <w:rPr>
          <w:rFonts w:ascii="Times New Roman" w:hAnsi="Times New Roman" w:cs="Times New Roman"/>
          <w:bCs/>
          <w:iCs/>
          <w:sz w:val="24"/>
          <w:szCs w:val="24"/>
        </w:rPr>
        <w:t>С-Пб</w:t>
      </w:r>
      <w:proofErr w:type="gramStart"/>
      <w:r w:rsidR="00614FF5">
        <w:rPr>
          <w:rFonts w:ascii="Times New Roman" w:hAnsi="Times New Roman" w:cs="Times New Roman"/>
          <w:bCs/>
          <w:iCs/>
          <w:sz w:val="24"/>
          <w:szCs w:val="24"/>
        </w:rPr>
        <w:t>.:</w:t>
      </w:r>
      <w:r w:rsidRPr="0021308B">
        <w:rPr>
          <w:rFonts w:ascii="Times New Roman" w:hAnsi="Times New Roman" w:cs="Times New Roman"/>
          <w:bCs/>
          <w:iCs/>
          <w:sz w:val="24"/>
          <w:szCs w:val="24"/>
        </w:rPr>
        <w:t>Лань</w:t>
      </w:r>
      <w:proofErr w:type="spellEnd"/>
      <w:proofErr w:type="gramEnd"/>
      <w:r w:rsidRPr="0021308B">
        <w:rPr>
          <w:rFonts w:ascii="Times New Roman" w:hAnsi="Times New Roman" w:cs="Times New Roman"/>
          <w:bCs/>
          <w:iCs/>
          <w:sz w:val="24"/>
          <w:szCs w:val="24"/>
        </w:rPr>
        <w:t xml:space="preserve">, 2022. — 308 с. — ISBN 978-5-8114-9680-8. — </w:t>
      </w:r>
      <w:r w:rsidR="00614FF5">
        <w:rPr>
          <w:rFonts w:ascii="Times New Roman" w:hAnsi="Times New Roman" w:cs="Times New Roman"/>
          <w:bCs/>
          <w:iCs/>
          <w:sz w:val="24"/>
          <w:szCs w:val="24"/>
        </w:rPr>
        <w:t>Текст:</w:t>
      </w:r>
      <w:r w:rsidRPr="0021308B">
        <w:rPr>
          <w:rFonts w:ascii="Times New Roman" w:hAnsi="Times New Roman" w:cs="Times New Roman"/>
          <w:bCs/>
          <w:iCs/>
          <w:sz w:val="24"/>
          <w:szCs w:val="24"/>
        </w:rPr>
        <w:t xml:space="preserve"> электронный // </w:t>
      </w:r>
      <w:r w:rsidR="00614FF5">
        <w:rPr>
          <w:rFonts w:ascii="Times New Roman" w:hAnsi="Times New Roman" w:cs="Times New Roman"/>
          <w:bCs/>
          <w:iCs/>
          <w:sz w:val="24"/>
          <w:szCs w:val="24"/>
        </w:rPr>
        <w:t>Лань:</w:t>
      </w:r>
      <w:r w:rsidRPr="0021308B">
        <w:rPr>
          <w:rFonts w:ascii="Times New Roman" w:hAnsi="Times New Roman" w:cs="Times New Roman"/>
          <w:bCs/>
          <w:iCs/>
          <w:sz w:val="24"/>
          <w:szCs w:val="24"/>
        </w:rPr>
        <w:t xml:space="preserve"> электронно-библиотечная система. — URL: https://e.lanbook.com/book/197697 </w:t>
      </w:r>
    </w:p>
    <w:p w14:paraId="7F02EBDA" w14:textId="6E0AEB00" w:rsidR="0021308B" w:rsidRPr="0021308B" w:rsidRDefault="0021308B" w:rsidP="0021308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614FF5">
        <w:rPr>
          <w:rFonts w:ascii="Times New Roman" w:hAnsi="Times New Roman" w:cs="Times New Roman"/>
          <w:bCs/>
          <w:iCs/>
          <w:sz w:val="24"/>
          <w:szCs w:val="24"/>
        </w:rPr>
        <w:t xml:space="preserve"> </w:t>
      </w:r>
      <w:r w:rsidRPr="0021308B">
        <w:rPr>
          <w:rFonts w:ascii="Times New Roman" w:hAnsi="Times New Roman" w:cs="Times New Roman"/>
          <w:bCs/>
          <w:iCs/>
          <w:sz w:val="24"/>
          <w:szCs w:val="24"/>
        </w:rPr>
        <w:t xml:space="preserve">Власов В. Г. Подготовка и переработка нефтей: учебное пособие / В. Г. Власов. - </w:t>
      </w:r>
      <w:r w:rsidR="00614FF5">
        <w:rPr>
          <w:rFonts w:ascii="Times New Roman" w:hAnsi="Times New Roman" w:cs="Times New Roman"/>
          <w:bCs/>
          <w:iCs/>
          <w:sz w:val="24"/>
          <w:szCs w:val="24"/>
        </w:rPr>
        <w:t>М.:</w:t>
      </w:r>
      <w:r w:rsidRPr="0021308B">
        <w:rPr>
          <w:rFonts w:ascii="Times New Roman" w:hAnsi="Times New Roman" w:cs="Times New Roman"/>
          <w:bCs/>
          <w:iCs/>
          <w:sz w:val="24"/>
          <w:szCs w:val="24"/>
        </w:rPr>
        <w:t xml:space="preserve"> Вологда: Инфра-Инженерия, 2021. - 328 с. - ISBN 978-5-9729-0561-4. - </w:t>
      </w:r>
      <w:r w:rsidR="00614FF5">
        <w:rPr>
          <w:rFonts w:ascii="Times New Roman" w:hAnsi="Times New Roman" w:cs="Times New Roman"/>
          <w:bCs/>
          <w:iCs/>
          <w:sz w:val="24"/>
          <w:szCs w:val="24"/>
        </w:rPr>
        <w:t>Текст:</w:t>
      </w:r>
      <w:r w:rsidRPr="0021308B">
        <w:rPr>
          <w:rFonts w:ascii="Times New Roman" w:hAnsi="Times New Roman" w:cs="Times New Roman"/>
          <w:bCs/>
          <w:iCs/>
          <w:sz w:val="24"/>
          <w:szCs w:val="24"/>
        </w:rPr>
        <w:t xml:space="preserve"> электронный. - URL: https://znanium.com/catalog/product/1835998 </w:t>
      </w:r>
    </w:p>
    <w:p w14:paraId="2E1F163D" w14:textId="200AD7FF" w:rsidR="0021308B" w:rsidRPr="0021308B" w:rsidRDefault="0021308B" w:rsidP="0021308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614FF5">
        <w:rPr>
          <w:rFonts w:ascii="Times New Roman" w:hAnsi="Times New Roman" w:cs="Times New Roman"/>
          <w:bCs/>
          <w:iCs/>
          <w:sz w:val="24"/>
          <w:szCs w:val="24"/>
        </w:rPr>
        <w:t xml:space="preserve"> </w:t>
      </w:r>
      <w:r w:rsidRPr="0021308B">
        <w:rPr>
          <w:rFonts w:ascii="Times New Roman" w:hAnsi="Times New Roman" w:cs="Times New Roman"/>
          <w:bCs/>
          <w:iCs/>
          <w:sz w:val="24"/>
          <w:szCs w:val="24"/>
        </w:rPr>
        <w:t xml:space="preserve">Власов, В. Г. Физико-химические свойства нефтей и нефтепродуктов: учебное пособие / В. Г. Власов. - </w:t>
      </w:r>
      <w:r w:rsidR="00614FF5">
        <w:rPr>
          <w:rFonts w:ascii="Times New Roman" w:hAnsi="Times New Roman" w:cs="Times New Roman"/>
          <w:bCs/>
          <w:iCs/>
          <w:sz w:val="24"/>
          <w:szCs w:val="24"/>
        </w:rPr>
        <w:t>М.:</w:t>
      </w:r>
      <w:r w:rsidRPr="0021308B">
        <w:rPr>
          <w:rFonts w:ascii="Times New Roman" w:hAnsi="Times New Roman" w:cs="Times New Roman"/>
          <w:bCs/>
          <w:iCs/>
          <w:sz w:val="24"/>
          <w:szCs w:val="24"/>
        </w:rPr>
        <w:t xml:space="preserve"> Вологда: Инфра-Инженерия, 2021. - 216 с. - ISBN 978-5-9729-0620-8. - </w:t>
      </w:r>
      <w:r w:rsidR="00614FF5">
        <w:rPr>
          <w:rFonts w:ascii="Times New Roman" w:hAnsi="Times New Roman" w:cs="Times New Roman"/>
          <w:bCs/>
          <w:iCs/>
          <w:sz w:val="24"/>
          <w:szCs w:val="24"/>
        </w:rPr>
        <w:t>Текст:</w:t>
      </w:r>
      <w:r w:rsidRPr="0021308B">
        <w:rPr>
          <w:rFonts w:ascii="Times New Roman" w:hAnsi="Times New Roman" w:cs="Times New Roman"/>
          <w:bCs/>
          <w:iCs/>
          <w:sz w:val="24"/>
          <w:szCs w:val="24"/>
        </w:rPr>
        <w:t xml:space="preserve"> электронный. - URL: https://znanium.com/catalog/product/1835986</w:t>
      </w:r>
    </w:p>
    <w:p w14:paraId="79A4E85D" w14:textId="64B90BEB" w:rsidR="0021308B" w:rsidRDefault="0021308B" w:rsidP="0021308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614FF5">
        <w:rPr>
          <w:rFonts w:ascii="Times New Roman" w:hAnsi="Times New Roman" w:cs="Times New Roman"/>
          <w:bCs/>
          <w:iCs/>
          <w:sz w:val="24"/>
          <w:szCs w:val="24"/>
        </w:rPr>
        <w:t xml:space="preserve"> </w:t>
      </w:r>
      <w:r w:rsidRPr="0021308B">
        <w:rPr>
          <w:rFonts w:ascii="Times New Roman" w:hAnsi="Times New Roman" w:cs="Times New Roman"/>
          <w:bCs/>
          <w:iCs/>
          <w:sz w:val="24"/>
          <w:szCs w:val="24"/>
        </w:rPr>
        <w:t xml:space="preserve">Румянцева </w:t>
      </w:r>
      <w:proofErr w:type="spellStart"/>
      <w:proofErr w:type="gramStart"/>
      <w:r w:rsidRPr="0021308B">
        <w:rPr>
          <w:rFonts w:ascii="Times New Roman" w:hAnsi="Times New Roman" w:cs="Times New Roman"/>
          <w:bCs/>
          <w:iCs/>
          <w:sz w:val="24"/>
          <w:szCs w:val="24"/>
        </w:rPr>
        <w:t>Т.А</w:t>
      </w:r>
      <w:proofErr w:type="gramEnd"/>
      <w:r w:rsidRPr="0021308B">
        <w:rPr>
          <w:rFonts w:ascii="Times New Roman" w:hAnsi="Times New Roman" w:cs="Times New Roman"/>
          <w:bCs/>
          <w:iCs/>
          <w:sz w:val="24"/>
          <w:szCs w:val="24"/>
        </w:rPr>
        <w:t>.Химия</w:t>
      </w:r>
      <w:proofErr w:type="spellEnd"/>
      <w:r w:rsidRPr="0021308B">
        <w:rPr>
          <w:rFonts w:ascii="Times New Roman" w:hAnsi="Times New Roman" w:cs="Times New Roman"/>
          <w:bCs/>
          <w:iCs/>
          <w:sz w:val="24"/>
          <w:szCs w:val="24"/>
        </w:rPr>
        <w:t xml:space="preserve"> и технология процессов вторичной переработки нефти: учеб. пособие/ Т.А. Румянцева, Н.Е. Галанин; под ред. Е.А. Даниловой; Иван. гос. хим.-</w:t>
      </w:r>
      <w:proofErr w:type="spellStart"/>
      <w:r w:rsidRPr="0021308B">
        <w:rPr>
          <w:rFonts w:ascii="Times New Roman" w:hAnsi="Times New Roman" w:cs="Times New Roman"/>
          <w:bCs/>
          <w:iCs/>
          <w:sz w:val="24"/>
          <w:szCs w:val="24"/>
        </w:rPr>
        <w:t>технол</w:t>
      </w:r>
      <w:proofErr w:type="spellEnd"/>
      <w:r w:rsidRPr="0021308B">
        <w:rPr>
          <w:rFonts w:ascii="Times New Roman" w:hAnsi="Times New Roman" w:cs="Times New Roman"/>
          <w:bCs/>
          <w:iCs/>
          <w:sz w:val="24"/>
          <w:szCs w:val="24"/>
        </w:rPr>
        <w:t>. ун-т. – Иваново, 2019. – 108 с.</w:t>
      </w:r>
    </w:p>
    <w:p w14:paraId="38D62F9D" w14:textId="3F456340" w:rsidR="001837D3" w:rsidRDefault="0021308B" w:rsidP="0084626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00614FF5">
        <w:rPr>
          <w:rFonts w:ascii="Times New Roman" w:hAnsi="Times New Roman" w:cs="Times New Roman"/>
          <w:bCs/>
          <w:iCs/>
          <w:sz w:val="24"/>
          <w:szCs w:val="24"/>
        </w:rPr>
        <w:t xml:space="preserve"> </w:t>
      </w:r>
      <w:r w:rsidRPr="0021308B">
        <w:rPr>
          <w:rFonts w:ascii="Times New Roman" w:hAnsi="Times New Roman" w:cs="Times New Roman"/>
          <w:bCs/>
          <w:iCs/>
          <w:sz w:val="24"/>
          <w:szCs w:val="24"/>
        </w:rPr>
        <w:t xml:space="preserve">Черкасова Е. И. Технологии переработки нефти и газа. Задачи и упражнения: учебное пособие / Е. И. Черкасова, Н. Л. Солодова, Б. Р. Вагапов. - </w:t>
      </w:r>
      <w:r w:rsidR="00614FF5">
        <w:rPr>
          <w:rFonts w:ascii="Times New Roman" w:hAnsi="Times New Roman" w:cs="Times New Roman"/>
          <w:bCs/>
          <w:iCs/>
          <w:sz w:val="24"/>
          <w:szCs w:val="24"/>
        </w:rPr>
        <w:t xml:space="preserve">С-Пб.: </w:t>
      </w:r>
      <w:r w:rsidRPr="0021308B">
        <w:rPr>
          <w:rFonts w:ascii="Times New Roman" w:hAnsi="Times New Roman" w:cs="Times New Roman"/>
          <w:bCs/>
          <w:iCs/>
          <w:sz w:val="24"/>
          <w:szCs w:val="24"/>
        </w:rPr>
        <w:t xml:space="preserve">Проспект науки, 2020. - 240 с. - ISBN 978-5-906109-80-4. - </w:t>
      </w:r>
      <w:r w:rsidR="00614FF5">
        <w:rPr>
          <w:rFonts w:ascii="Times New Roman" w:hAnsi="Times New Roman" w:cs="Times New Roman"/>
          <w:bCs/>
          <w:iCs/>
          <w:sz w:val="24"/>
          <w:szCs w:val="24"/>
        </w:rPr>
        <w:t>Текст:</w:t>
      </w:r>
      <w:r w:rsidRPr="0021308B">
        <w:rPr>
          <w:rFonts w:ascii="Times New Roman" w:hAnsi="Times New Roman" w:cs="Times New Roman"/>
          <w:bCs/>
          <w:iCs/>
          <w:sz w:val="24"/>
          <w:szCs w:val="24"/>
        </w:rPr>
        <w:t xml:space="preserve"> электронный. - URL: </w:t>
      </w:r>
      <w:hyperlink r:id="rId10" w:history="1">
        <w:r w:rsidR="001837D3" w:rsidRPr="001837D3">
          <w:rPr>
            <w:rStyle w:val="af0"/>
            <w:rFonts w:ascii="Times New Roman" w:hAnsi="Times New Roman" w:cs="Times New Roman"/>
            <w:bCs/>
            <w:iCs/>
            <w:color w:val="auto"/>
            <w:sz w:val="24"/>
            <w:szCs w:val="24"/>
            <w:u w:val="none"/>
          </w:rPr>
          <w:t>https://znanium.ru/catalog/product/21354412</w:t>
        </w:r>
      </w:hyperlink>
      <w:r w:rsidR="001837D3" w:rsidRPr="001837D3">
        <w:rPr>
          <w:rFonts w:ascii="Times New Roman" w:hAnsi="Times New Roman" w:cs="Times New Roman"/>
          <w:bCs/>
          <w:iCs/>
          <w:sz w:val="24"/>
          <w:szCs w:val="24"/>
        </w:rPr>
        <w:t xml:space="preserve">. </w:t>
      </w:r>
    </w:p>
    <w:p w14:paraId="310FD833" w14:textId="77777777" w:rsidR="001837D3" w:rsidRPr="0021308B" w:rsidRDefault="001837D3" w:rsidP="0021308B">
      <w:pPr>
        <w:spacing w:line="276" w:lineRule="auto"/>
        <w:jc w:val="both"/>
        <w:rPr>
          <w:rFonts w:ascii="Times New Roman" w:hAnsi="Times New Roman" w:cs="Times New Roman"/>
          <w:bCs/>
          <w:iCs/>
          <w:sz w:val="24"/>
          <w:szCs w:val="24"/>
        </w:rPr>
      </w:pPr>
    </w:p>
    <w:p w14:paraId="148E54D7" w14:textId="688E0BE5"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83217E" w14:textId="52836199" w:rsidR="001837D3" w:rsidRPr="00846265" w:rsidRDefault="001837D3" w:rsidP="00846265">
      <w:pPr>
        <w:spacing w:line="276" w:lineRule="auto"/>
        <w:ind w:firstLine="709"/>
        <w:jc w:val="both"/>
        <w:rPr>
          <w:rFonts w:ascii="Times New Roman" w:hAnsi="Times New Roman" w:cs="Times New Roman"/>
          <w:bCs/>
          <w:iCs/>
          <w:sz w:val="24"/>
          <w:szCs w:val="24"/>
        </w:rPr>
      </w:pPr>
      <w:bookmarkStart w:id="28" w:name="_Toc152334674"/>
      <w:bookmarkStart w:id="29" w:name="_Toc156820320"/>
      <w:r>
        <w:rPr>
          <w:rFonts w:ascii="Times New Roman" w:hAnsi="Times New Roman" w:cs="Times New Roman"/>
          <w:bCs/>
          <w:iCs/>
          <w:sz w:val="24"/>
          <w:szCs w:val="24"/>
        </w:rPr>
        <w:t>1.</w:t>
      </w:r>
      <w:r w:rsidR="00614FF5">
        <w:rPr>
          <w:rFonts w:ascii="Times New Roman" w:hAnsi="Times New Roman" w:cs="Times New Roman"/>
          <w:bCs/>
          <w:iCs/>
          <w:sz w:val="24"/>
          <w:szCs w:val="24"/>
        </w:rPr>
        <w:t xml:space="preserve"> </w:t>
      </w:r>
      <w:r w:rsidRPr="001837D3">
        <w:rPr>
          <w:rFonts w:ascii="Times New Roman" w:hAnsi="Times New Roman" w:cs="Times New Roman"/>
          <w:bCs/>
          <w:iCs/>
          <w:sz w:val="24"/>
          <w:szCs w:val="24"/>
        </w:rPr>
        <w:t xml:space="preserve">Материаловедение и технология конструкционных материалов: практикум для СПО / Ю. П. Егоров, А. Г. Багинский, В. П. Безбородов [и др.]; под редакцией Е. П. Чинкова. — Саратов: Профобразование, 2021. — 121 c. — ISBN 978-5-4488-0930-9. — </w:t>
      </w:r>
      <w:r w:rsidR="00614FF5">
        <w:rPr>
          <w:rFonts w:ascii="Times New Roman" w:hAnsi="Times New Roman" w:cs="Times New Roman"/>
          <w:bCs/>
          <w:iCs/>
          <w:sz w:val="24"/>
          <w:szCs w:val="24"/>
        </w:rPr>
        <w:t>Текст:</w:t>
      </w:r>
      <w:r w:rsidRPr="001837D3">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837D3">
        <w:rPr>
          <w:rFonts w:ascii="Times New Roman" w:hAnsi="Times New Roman" w:cs="Times New Roman"/>
          <w:bCs/>
          <w:iCs/>
          <w:sz w:val="24"/>
          <w:szCs w:val="24"/>
        </w:rPr>
        <w:t>PROFобразование</w:t>
      </w:r>
      <w:proofErr w:type="spellEnd"/>
      <w:r w:rsidRPr="001837D3">
        <w:rPr>
          <w:rFonts w:ascii="Times New Roman" w:hAnsi="Times New Roman" w:cs="Times New Roman"/>
          <w:bCs/>
          <w:iCs/>
          <w:sz w:val="24"/>
          <w:szCs w:val="24"/>
        </w:rPr>
        <w:t>: [сайт]. — URL: https://profspo.ru/books/99929</w:t>
      </w:r>
    </w:p>
    <w:p w14:paraId="47B86259" w14:textId="5D1ABAF5" w:rsidR="006841BF" w:rsidRDefault="006841BF" w:rsidP="006841B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p w14:paraId="2C782399" w14:textId="17FA755C" w:rsidR="0021308B" w:rsidRDefault="0021308B" w:rsidP="006841BF">
      <w:pPr>
        <w:pStyle w:val="1f"/>
        <w:rPr>
          <w:rFonts w:ascii="Times New Roman" w:hAnsi="Times New Roman"/>
          <w:bCs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4175"/>
        <w:gridCol w:w="2545"/>
      </w:tblGrid>
      <w:tr w:rsidR="00C10022" w:rsidRPr="00C10022" w14:paraId="2F1BF638" w14:textId="77777777" w:rsidTr="00C10022">
        <w:trPr>
          <w:trHeight w:val="1098"/>
        </w:trPr>
        <w:tc>
          <w:tcPr>
            <w:tcW w:w="2658" w:type="dxa"/>
            <w:vAlign w:val="center"/>
          </w:tcPr>
          <w:p w14:paraId="2F5C2160" w14:textId="0C72CAFD" w:rsidR="00C10022" w:rsidRPr="00C10022" w:rsidRDefault="00C10022" w:rsidP="00C10022">
            <w:pPr>
              <w:suppressAutoHyphens/>
              <w:spacing w:line="276" w:lineRule="auto"/>
              <w:jc w:val="center"/>
              <w:rPr>
                <w:rFonts w:ascii="Times New Roman" w:eastAsia="Times New Roman" w:hAnsi="Times New Roman" w:cs="Times New Roman"/>
                <w:b/>
                <w:bCs/>
                <w:sz w:val="24"/>
                <w:szCs w:val="24"/>
                <w:lang w:eastAsia="ru-RU"/>
              </w:rPr>
            </w:pPr>
            <w:r w:rsidRPr="00C10022">
              <w:rPr>
                <w:rFonts w:ascii="Times New Roman" w:hAnsi="Times New Roman" w:cs="Times New Roman"/>
                <w:b/>
                <w:iCs/>
                <w:sz w:val="24"/>
                <w:szCs w:val="24"/>
              </w:rPr>
              <w:t>Код ПК, ОК</w:t>
            </w:r>
          </w:p>
        </w:tc>
        <w:tc>
          <w:tcPr>
            <w:tcW w:w="4175" w:type="dxa"/>
            <w:vAlign w:val="center"/>
          </w:tcPr>
          <w:p w14:paraId="7C793E0E" w14:textId="3BBEA2C0" w:rsidR="00C10022" w:rsidRPr="00C10022" w:rsidRDefault="00C10022" w:rsidP="00C10022">
            <w:pPr>
              <w:suppressAutoHyphens/>
              <w:spacing w:line="276" w:lineRule="auto"/>
              <w:jc w:val="center"/>
              <w:rPr>
                <w:rFonts w:ascii="Times New Roman" w:eastAsia="Times New Roman" w:hAnsi="Times New Roman" w:cs="Times New Roman"/>
                <w:b/>
                <w:bCs/>
                <w:sz w:val="24"/>
                <w:szCs w:val="24"/>
                <w:lang w:eastAsia="ru-RU"/>
              </w:rPr>
            </w:pPr>
            <w:r w:rsidRPr="00C10022">
              <w:rPr>
                <w:rFonts w:ascii="Times New Roman" w:hAnsi="Times New Roman" w:cs="Times New Roman"/>
                <w:b/>
                <w:iCs/>
                <w:sz w:val="24"/>
                <w:szCs w:val="24"/>
              </w:rPr>
              <w:t xml:space="preserve">Критерии оценки результата </w:t>
            </w:r>
            <w:r w:rsidRPr="00C10022">
              <w:rPr>
                <w:rFonts w:ascii="Times New Roman" w:hAnsi="Times New Roman" w:cs="Times New Roman"/>
                <w:b/>
                <w:iCs/>
                <w:sz w:val="24"/>
                <w:szCs w:val="24"/>
              </w:rPr>
              <w:br/>
              <w:t>(показатели освоенности компетенций)</w:t>
            </w:r>
          </w:p>
        </w:tc>
        <w:tc>
          <w:tcPr>
            <w:tcW w:w="2545" w:type="dxa"/>
            <w:vAlign w:val="center"/>
          </w:tcPr>
          <w:p w14:paraId="524EABA7" w14:textId="51DB1EAD" w:rsidR="00C10022" w:rsidRPr="00C10022" w:rsidRDefault="00C10022" w:rsidP="00C10022">
            <w:pPr>
              <w:suppressAutoHyphens/>
              <w:spacing w:line="276" w:lineRule="auto"/>
              <w:jc w:val="center"/>
              <w:rPr>
                <w:rFonts w:ascii="Times New Roman" w:eastAsia="Times New Roman" w:hAnsi="Times New Roman" w:cs="Times New Roman"/>
                <w:b/>
                <w:bCs/>
                <w:sz w:val="24"/>
                <w:szCs w:val="24"/>
                <w:lang w:eastAsia="ru-RU"/>
              </w:rPr>
            </w:pPr>
            <w:r w:rsidRPr="00C10022">
              <w:rPr>
                <w:rFonts w:ascii="Times New Roman" w:hAnsi="Times New Roman" w:cs="Times New Roman"/>
                <w:b/>
                <w:sz w:val="24"/>
                <w:szCs w:val="24"/>
              </w:rPr>
              <w:t>Формы контроля и методы оценки</w:t>
            </w:r>
          </w:p>
        </w:tc>
      </w:tr>
      <w:tr w:rsidR="0021308B" w:rsidRPr="00C10022" w14:paraId="3338D253" w14:textId="77777777" w:rsidTr="00C10022">
        <w:trPr>
          <w:trHeight w:val="3705"/>
        </w:trPr>
        <w:tc>
          <w:tcPr>
            <w:tcW w:w="2658" w:type="dxa"/>
          </w:tcPr>
          <w:p w14:paraId="5EC17FEF" w14:textId="77777777" w:rsidR="0021308B" w:rsidRPr="00C10022" w:rsidRDefault="0021308B" w:rsidP="0021308B">
            <w:pPr>
              <w:suppressAutoHyphens/>
              <w:spacing w:after="200" w:line="276" w:lineRule="auto"/>
              <w:rPr>
                <w:rFonts w:ascii="Times New Roman" w:eastAsia="Times New Roman" w:hAnsi="Times New Roman" w:cs="Times New Roman"/>
                <w:sz w:val="24"/>
                <w:szCs w:val="24"/>
                <w:lang w:eastAsia="ru-RU"/>
              </w:rPr>
            </w:pPr>
            <w:r w:rsidRPr="00C10022">
              <w:rPr>
                <w:rFonts w:ascii="Times New Roman" w:eastAsia="Times New Roman" w:hAnsi="Times New Roman" w:cs="Times New Roman"/>
                <w:iCs/>
                <w:sz w:val="24"/>
                <w:szCs w:val="24"/>
                <w:lang w:eastAsia="ru-RU"/>
              </w:rPr>
              <w:t>ПК 1.1. Контролировать и регулировать технологический режим с использованием средств автоматизации и результатов анализов</w:t>
            </w:r>
            <w:r w:rsidRPr="00C10022">
              <w:rPr>
                <w:rFonts w:ascii="Times New Roman" w:eastAsia="Times New Roman" w:hAnsi="Times New Roman" w:cs="Times New Roman"/>
                <w:sz w:val="24"/>
                <w:szCs w:val="24"/>
                <w:lang w:eastAsia="ru-RU"/>
              </w:rPr>
              <w:t xml:space="preserve"> </w:t>
            </w:r>
          </w:p>
          <w:p w14:paraId="4055D981" w14:textId="77777777" w:rsidR="0021308B" w:rsidRPr="00C10022" w:rsidRDefault="0021308B" w:rsidP="0021308B">
            <w:pPr>
              <w:suppressAutoHyphens/>
              <w:spacing w:after="200" w:line="276" w:lineRule="auto"/>
              <w:rPr>
                <w:rFonts w:ascii="Times New Roman" w:eastAsia="Times New Roman" w:hAnsi="Times New Roman" w:cs="Times New Roman"/>
                <w:iCs/>
                <w:sz w:val="24"/>
                <w:szCs w:val="24"/>
                <w:lang w:eastAsia="ru-RU"/>
              </w:rPr>
            </w:pPr>
            <w:r w:rsidRPr="00C10022">
              <w:rPr>
                <w:rFonts w:ascii="Times New Roman" w:eastAsia="Times New Roman" w:hAnsi="Times New Roman" w:cs="Times New Roman"/>
                <w:iCs/>
                <w:sz w:val="24"/>
                <w:szCs w:val="24"/>
                <w:lang w:eastAsia="ru-RU"/>
              </w:rPr>
              <w:t>ПК 1.2. Контролировать качество и расход сырья, продукции, реагентов, катализаторов, топливно-энергетических ресурсов</w:t>
            </w:r>
          </w:p>
          <w:p w14:paraId="3885EFFF" w14:textId="77777777" w:rsidR="0021308B" w:rsidRPr="00C10022" w:rsidRDefault="0021308B" w:rsidP="0021308B">
            <w:pPr>
              <w:suppressAutoHyphens/>
              <w:spacing w:after="200" w:line="276" w:lineRule="auto"/>
              <w:rPr>
                <w:rFonts w:ascii="Times New Roman" w:eastAsia="Times New Roman" w:hAnsi="Times New Roman" w:cs="Times New Roman"/>
                <w:sz w:val="24"/>
                <w:szCs w:val="24"/>
                <w:lang w:eastAsia="ru-RU"/>
              </w:rPr>
            </w:pPr>
            <w:r w:rsidRPr="00C10022">
              <w:rPr>
                <w:rFonts w:ascii="Times New Roman" w:eastAsia="Times New Roman" w:hAnsi="Times New Roman" w:cs="Times New Roman"/>
                <w:iCs/>
                <w:sz w:val="24"/>
                <w:szCs w:val="24"/>
                <w:lang w:eastAsia="ru-RU"/>
              </w:rPr>
              <w:t>ПК 1.3. Анализировать причины возникновения производственных инцидентов, принимать меры по их устранению и предупреждению</w:t>
            </w:r>
          </w:p>
          <w:p w14:paraId="0554E414" w14:textId="77777777" w:rsidR="0021308B" w:rsidRPr="00C10022" w:rsidRDefault="0021308B" w:rsidP="0021308B">
            <w:pPr>
              <w:suppressAutoHyphens/>
              <w:spacing w:after="200" w:line="276" w:lineRule="auto"/>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ОК 02 Организовывать собственную деятельность, исходя из цели и способов ее достижения, определенных руководителем</w:t>
            </w:r>
          </w:p>
          <w:p w14:paraId="24BE8FF6" w14:textId="77777777" w:rsidR="0021308B" w:rsidRPr="00C10022" w:rsidRDefault="0021308B" w:rsidP="0021308B">
            <w:pPr>
              <w:suppressAutoHyphens/>
              <w:spacing w:after="200" w:line="276" w:lineRule="auto"/>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ОК 04</w:t>
            </w:r>
            <w:r w:rsidRPr="00C10022">
              <w:rPr>
                <w:rFonts w:ascii="Times New Roman" w:eastAsia="Times New Roman" w:hAnsi="Times New Roman" w:cs="Times New Roman"/>
                <w:sz w:val="24"/>
                <w:szCs w:val="24"/>
                <w:lang w:eastAsia="ru-RU"/>
              </w:rPr>
              <w:tab/>
              <w:t xml:space="preserve">Осуществлять поиск информации, необходимой для эффективного </w:t>
            </w:r>
            <w:r w:rsidRPr="00C10022">
              <w:rPr>
                <w:rFonts w:ascii="Times New Roman" w:eastAsia="Times New Roman" w:hAnsi="Times New Roman" w:cs="Times New Roman"/>
                <w:sz w:val="24"/>
                <w:szCs w:val="24"/>
                <w:lang w:eastAsia="ru-RU"/>
              </w:rPr>
              <w:lastRenderedPageBreak/>
              <w:t>выполнения профессиональных задач</w:t>
            </w:r>
          </w:p>
          <w:p w14:paraId="3DA588CA" w14:textId="77777777" w:rsidR="0021308B" w:rsidRPr="00C10022" w:rsidRDefault="0021308B" w:rsidP="0021308B">
            <w:pPr>
              <w:suppressAutoHyphens/>
              <w:spacing w:after="200" w:line="276" w:lineRule="auto"/>
              <w:rPr>
                <w:rFonts w:ascii="Times New Roman" w:eastAsia="Times New Roman" w:hAnsi="Times New Roman" w:cs="Times New Roman"/>
                <w:sz w:val="24"/>
                <w:szCs w:val="24"/>
                <w:highlight w:val="yellow"/>
                <w:lang w:eastAsia="ru-RU"/>
              </w:rPr>
            </w:pPr>
            <w:r w:rsidRPr="00C10022">
              <w:rPr>
                <w:rFonts w:ascii="Times New Roman" w:eastAsia="Times New Roman" w:hAnsi="Times New Roman" w:cs="Times New Roman"/>
                <w:sz w:val="24"/>
                <w:szCs w:val="24"/>
                <w:lang w:eastAsia="ru-RU"/>
              </w:rPr>
              <w:t>ОК 06</w:t>
            </w:r>
            <w:r w:rsidRPr="00C10022">
              <w:rPr>
                <w:rFonts w:ascii="Times New Roman" w:eastAsia="Times New Roman" w:hAnsi="Times New Roman" w:cs="Times New Roman"/>
                <w:sz w:val="24"/>
                <w:szCs w:val="24"/>
                <w:lang w:eastAsia="ru-RU"/>
              </w:rPr>
              <w:tab/>
              <w:t>Работать в команде, эффективно общаться с коллегами, руководством клиентами</w:t>
            </w:r>
          </w:p>
        </w:tc>
        <w:tc>
          <w:tcPr>
            <w:tcW w:w="4175" w:type="dxa"/>
          </w:tcPr>
          <w:p w14:paraId="127D7E9C" w14:textId="77777777" w:rsidR="0021308B" w:rsidRPr="00C10022" w:rsidRDefault="0021308B" w:rsidP="0021308B">
            <w:pPr>
              <w:spacing w:after="200" w:line="276" w:lineRule="auto"/>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lastRenderedPageBreak/>
              <w:t>Критерии оценки ответов на коллоквиумах:</w:t>
            </w:r>
          </w:p>
          <w:p w14:paraId="736ED640" w14:textId="77777777" w:rsidR="0021308B" w:rsidRPr="00C10022" w:rsidRDefault="0021308B" w:rsidP="0021308B">
            <w:pPr>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На «отлично» оценивается ответ, если обучающийся свободно, с глубоким знанием материала, правильно, последовательно и полно выберет тактику действий, и ответит на дополнительные вопросы по основам экономики организации. Оценка «хорошо» выставляется, если обучающийся достаточно убедительно,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w:t>
            </w:r>
          </w:p>
          <w:p w14:paraId="7E1E3C33" w14:textId="77777777" w:rsidR="0021308B" w:rsidRPr="00C10022" w:rsidRDefault="0021308B" w:rsidP="0021308B">
            <w:pPr>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Оценка «удовлетворительно» выставляется, если обучающийся недостаточно уверенно, с существенными ошибками в теоретической подготовке и слабо освоенными умениями ответил на вопросы ситуационной задачи. Только с помощью наводящих вопросов преподавателя справился с вопросами разрешения производственной ситуации, не уверенно отвечал на дополнительно заданные вопросы. С затруднениями, он все же сможет при необходимости решить подобную ситуационную задачу на практике.</w:t>
            </w:r>
          </w:p>
          <w:p w14:paraId="68F8608B" w14:textId="77777777" w:rsidR="0021308B" w:rsidRPr="00C10022" w:rsidRDefault="0021308B" w:rsidP="0021308B">
            <w:pPr>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 xml:space="preserve">Оценка «неудовлетворительно» выставляется, если студент только имеет очень слабое представление о предмете и недостаточно, или вообще не освоил умения по разрешению производственной ситуации. Допустил существенные ошибки в ответе на большинство вопросов </w:t>
            </w:r>
            <w:r w:rsidRPr="00C10022">
              <w:rPr>
                <w:rFonts w:ascii="Times New Roman" w:eastAsia="Times New Roman" w:hAnsi="Times New Roman" w:cs="Times New Roman"/>
                <w:sz w:val="24"/>
                <w:szCs w:val="24"/>
                <w:lang w:eastAsia="ru-RU"/>
              </w:rPr>
              <w:lastRenderedPageBreak/>
              <w:t>ситуационной задачи, неверно отвечал на дополнительно заданные ему вопросы, не может справиться с решением подобной ситуационной задачи на практике.</w:t>
            </w:r>
          </w:p>
          <w:p w14:paraId="1B9CA39E" w14:textId="77777777" w:rsidR="0021308B" w:rsidRPr="00C10022" w:rsidRDefault="0021308B" w:rsidP="0021308B">
            <w:pPr>
              <w:adjustRightInd w:val="0"/>
              <w:ind w:left="20"/>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Критерии оценки экзамена:</w:t>
            </w:r>
          </w:p>
          <w:p w14:paraId="633DA62F" w14:textId="77777777" w:rsidR="0021308B" w:rsidRPr="00C10022" w:rsidRDefault="0021308B" w:rsidP="0021308B">
            <w:pPr>
              <w:adjustRightInd w:val="0"/>
              <w:rPr>
                <w:rFonts w:ascii="Times New Roman" w:eastAsia="Times New Roman" w:hAnsi="Times New Roman" w:cs="Times New Roman"/>
                <w:sz w:val="24"/>
                <w:szCs w:val="24"/>
                <w:lang w:eastAsia="ru-RU"/>
              </w:rPr>
            </w:pPr>
          </w:p>
          <w:p w14:paraId="4F1D4558" w14:textId="77777777" w:rsidR="0021308B" w:rsidRPr="00C10022" w:rsidRDefault="0021308B" w:rsidP="0021308B">
            <w:pPr>
              <w:shd w:val="clear" w:color="auto" w:fill="FFFFFF"/>
              <w:tabs>
                <w:tab w:val="left" w:pos="6379"/>
              </w:tabs>
              <w:adjustRightInd w:val="0"/>
              <w:spacing w:after="200"/>
              <w:contextualSpacing/>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 оценка «отлично» выставляется студенту, показавшему всесторонние, систематизированные, глубокие знания и умение уверенно применять их на практике при решении конкретных задач, свободное и правильное обоснование принятых решений.</w:t>
            </w:r>
          </w:p>
          <w:p w14:paraId="30FA2CDE" w14:textId="77777777" w:rsidR="0021308B" w:rsidRPr="00C10022" w:rsidRDefault="0021308B" w:rsidP="0021308B">
            <w:pPr>
              <w:shd w:val="clear" w:color="auto" w:fill="FFFFFF"/>
              <w:adjustRightInd w:val="0"/>
              <w:spacing w:after="200"/>
              <w:contextualSpacing/>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 оценка «хорошо» -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некоторые неточности, которые может устранить с помощью дополнительных вопросов преподавателя.</w:t>
            </w:r>
          </w:p>
          <w:p w14:paraId="089809B5" w14:textId="77777777" w:rsidR="0021308B" w:rsidRPr="00C10022" w:rsidRDefault="0021308B" w:rsidP="0021308B">
            <w:pPr>
              <w:shd w:val="clear" w:color="auto" w:fill="FFFFFF"/>
              <w:adjustRightInd w:val="0"/>
              <w:spacing w:after="200"/>
              <w:contextualSpacing/>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 оценка «удовлетворительно» - выставляется студенту, показавшему фрагментарный, разрозненный характер знаний, но при этом он владеет основными знаниями, необходимыми для дальнейшего обучения и может применять полученные знания по образцу в стандартной ситуации.</w:t>
            </w:r>
          </w:p>
          <w:p w14:paraId="508DC718" w14:textId="57A3296E" w:rsidR="0021308B" w:rsidRPr="00C10022" w:rsidRDefault="0021308B" w:rsidP="00C10022">
            <w:pPr>
              <w:shd w:val="clear" w:color="auto" w:fill="FFFFFF"/>
              <w:adjustRightInd w:val="0"/>
              <w:spacing w:after="200"/>
              <w:contextualSpacing/>
              <w:rPr>
                <w:rFonts w:ascii="Times New Roman" w:eastAsia="Times New Roman" w:hAnsi="Times New Roman" w:cs="Times New Roman"/>
                <w:sz w:val="24"/>
                <w:szCs w:val="24"/>
                <w:lang w:eastAsia="ru-RU"/>
              </w:rPr>
            </w:pPr>
            <w:r w:rsidRPr="00C10022">
              <w:rPr>
                <w:rFonts w:ascii="Times New Roman" w:eastAsia="Times New Roman" w:hAnsi="Times New Roman" w:cs="Times New Roman"/>
                <w:sz w:val="24"/>
                <w:szCs w:val="24"/>
                <w:lang w:eastAsia="ru-RU"/>
              </w:rPr>
              <w:t>- оценка «неудовлетворительно» - выставляется студенту, который не знает большей части материала, допускает грубые ошибки в формулировках основных понятий и не умеет использовать полученные знания при решении типовых практических задач.</w:t>
            </w:r>
          </w:p>
        </w:tc>
        <w:tc>
          <w:tcPr>
            <w:tcW w:w="2545" w:type="dxa"/>
          </w:tcPr>
          <w:p w14:paraId="6A1BBBAF" w14:textId="5DBDE394" w:rsidR="0021308B" w:rsidRPr="00C10022" w:rsidRDefault="0021308B" w:rsidP="0021308B">
            <w:pPr>
              <w:suppressAutoHyphens/>
              <w:spacing w:after="200" w:line="276" w:lineRule="auto"/>
              <w:jc w:val="both"/>
              <w:rPr>
                <w:rFonts w:ascii="Times New Roman" w:eastAsia="Times New Roman" w:hAnsi="Times New Roman" w:cs="Times New Roman"/>
                <w:iCs/>
                <w:sz w:val="24"/>
                <w:szCs w:val="24"/>
                <w:lang w:eastAsia="ru-RU"/>
              </w:rPr>
            </w:pPr>
            <w:r w:rsidRPr="00C10022">
              <w:rPr>
                <w:rFonts w:ascii="Times New Roman" w:eastAsia="Times New Roman" w:hAnsi="Times New Roman" w:cs="Times New Roman"/>
                <w:iCs/>
                <w:sz w:val="24"/>
                <w:szCs w:val="24"/>
                <w:lang w:eastAsia="ru-RU"/>
              </w:rPr>
              <w:lastRenderedPageBreak/>
              <w:t>Коллоквиум;</w:t>
            </w:r>
          </w:p>
          <w:p w14:paraId="44FC0BDB" w14:textId="77777777" w:rsidR="0021308B" w:rsidRPr="00C10022" w:rsidRDefault="0021308B" w:rsidP="0021308B">
            <w:pPr>
              <w:suppressAutoHyphens/>
              <w:spacing w:after="200" w:line="276" w:lineRule="auto"/>
              <w:jc w:val="both"/>
              <w:rPr>
                <w:rFonts w:ascii="Times New Roman" w:eastAsia="Times New Roman" w:hAnsi="Times New Roman" w:cs="Times New Roman"/>
                <w:iCs/>
                <w:sz w:val="24"/>
                <w:szCs w:val="24"/>
                <w:lang w:eastAsia="ru-RU"/>
              </w:rPr>
            </w:pPr>
            <w:r w:rsidRPr="00C10022">
              <w:rPr>
                <w:rFonts w:ascii="Times New Roman" w:eastAsia="Times New Roman" w:hAnsi="Times New Roman" w:cs="Times New Roman"/>
                <w:iCs/>
                <w:sz w:val="24"/>
                <w:szCs w:val="24"/>
                <w:lang w:eastAsia="ru-RU"/>
              </w:rPr>
              <w:t>Экзамен;</w:t>
            </w:r>
          </w:p>
          <w:p w14:paraId="145F9DE3" w14:textId="77777777" w:rsidR="0021308B" w:rsidRPr="00C10022" w:rsidRDefault="0021308B" w:rsidP="0021308B">
            <w:pPr>
              <w:suppressAutoHyphens/>
              <w:spacing w:after="200" w:line="276" w:lineRule="auto"/>
              <w:jc w:val="both"/>
              <w:rPr>
                <w:rFonts w:ascii="Times New Roman" w:eastAsia="Times New Roman" w:hAnsi="Times New Roman" w:cs="Times New Roman"/>
                <w:i/>
                <w:sz w:val="24"/>
                <w:szCs w:val="24"/>
                <w:highlight w:val="green"/>
                <w:u w:val="single"/>
                <w:lang w:eastAsia="ru-RU"/>
              </w:rPr>
            </w:pPr>
            <w:r w:rsidRPr="00C10022">
              <w:rPr>
                <w:rFonts w:ascii="Times New Roman" w:eastAsia="Times New Roman" w:hAnsi="Times New Roman" w:cs="Times New Roman"/>
                <w:iCs/>
                <w:sz w:val="24"/>
                <w:szCs w:val="24"/>
                <w:lang w:eastAsia="ru-RU"/>
              </w:rPr>
              <w:t>Зачет.</w:t>
            </w:r>
          </w:p>
        </w:tc>
      </w:tr>
    </w:tbl>
    <w:p w14:paraId="7E74F68D" w14:textId="7E2D2D38" w:rsidR="0021308B" w:rsidRDefault="0021308B" w:rsidP="006841BF">
      <w:pPr>
        <w:pStyle w:val="1f"/>
        <w:rPr>
          <w:rFonts w:ascii="Times New Roman" w:hAnsi="Times New Roman"/>
          <w:bCs w:val="0"/>
        </w:rPr>
      </w:pPr>
    </w:p>
    <w:p w14:paraId="262CAF50" w14:textId="4F2932B3" w:rsidR="0021308B" w:rsidRDefault="0021308B" w:rsidP="006841BF">
      <w:pPr>
        <w:pStyle w:val="1f"/>
        <w:rPr>
          <w:rFonts w:ascii="Times New Roman" w:hAnsi="Times New Roman"/>
          <w:bCs w:val="0"/>
        </w:rPr>
      </w:pPr>
    </w:p>
    <w:p w14:paraId="7A8ADA16" w14:textId="418F3687" w:rsidR="0021308B" w:rsidRDefault="0021308B" w:rsidP="006841BF">
      <w:pPr>
        <w:pStyle w:val="1f"/>
        <w:rPr>
          <w:rFonts w:ascii="Times New Roman" w:hAnsi="Times New Roman"/>
          <w:bCs w:val="0"/>
        </w:rPr>
      </w:pPr>
    </w:p>
    <w:p w14:paraId="2E2BA2B3" w14:textId="20AA9E38" w:rsidR="0021308B" w:rsidRDefault="0021308B" w:rsidP="006841BF">
      <w:pPr>
        <w:pStyle w:val="1f"/>
        <w:rPr>
          <w:rFonts w:ascii="Times New Roman" w:hAnsi="Times New Roman"/>
          <w:bCs w:val="0"/>
        </w:rPr>
      </w:pPr>
    </w:p>
    <w:p w14:paraId="4C848F81" w14:textId="6D7FB08D" w:rsidR="0021308B" w:rsidRDefault="0021308B" w:rsidP="006841BF">
      <w:pPr>
        <w:pStyle w:val="1f"/>
        <w:rPr>
          <w:rFonts w:ascii="Times New Roman" w:hAnsi="Times New Roman"/>
          <w:bCs w:val="0"/>
        </w:rPr>
      </w:pPr>
    </w:p>
    <w:p w14:paraId="56A5103A" w14:textId="77777777" w:rsidR="0021308B" w:rsidRPr="00FA680C" w:rsidRDefault="0021308B"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3B755C47" w14:textId="297947FD" w:rsidR="001604E7" w:rsidRPr="00C10022" w:rsidRDefault="00C63897" w:rsidP="00C1002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185F15A" w14:textId="65F3978E" w:rsidR="001837D3" w:rsidRDefault="001837D3" w:rsidP="001837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A890B66" w14:textId="77777777" w:rsidR="001837D3" w:rsidRPr="00C10022" w:rsidRDefault="001837D3" w:rsidP="00C10022">
      <w:pPr>
        <w:spacing w:line="276" w:lineRule="auto"/>
        <w:jc w:val="right"/>
        <w:rPr>
          <w:rFonts w:ascii="Times New Roman" w:eastAsia="Times New Roman" w:hAnsi="Times New Roman" w:cs="Times New Roman"/>
          <w:b/>
          <w:bCs/>
          <w:i/>
          <w:sz w:val="24"/>
          <w:szCs w:val="24"/>
          <w:lang w:eastAsia="ru-RU"/>
        </w:rPr>
      </w:pPr>
      <w:r w:rsidRPr="00C10022">
        <w:rPr>
          <w:rFonts w:ascii="Times New Roman" w:eastAsia="Times New Roman" w:hAnsi="Times New Roman" w:cs="Times New Roman"/>
          <w:b/>
          <w:bCs/>
          <w:sz w:val="24"/>
          <w:szCs w:val="24"/>
          <w:lang w:eastAsia="ru-RU"/>
        </w:rPr>
        <w:t xml:space="preserve">к ПОП-П по профессии </w:t>
      </w:r>
      <w:r w:rsidRPr="00C10022">
        <w:rPr>
          <w:rFonts w:ascii="Times New Roman" w:eastAsia="Times New Roman" w:hAnsi="Times New Roman" w:cs="Times New Roman"/>
          <w:b/>
          <w:bCs/>
          <w:sz w:val="24"/>
          <w:szCs w:val="24"/>
          <w:lang w:eastAsia="ru-RU"/>
        </w:rPr>
        <w:br/>
        <w:t>18.01.28 Оператор нефтепереработки</w:t>
      </w:r>
    </w:p>
    <w:p w14:paraId="36870BB7" w14:textId="77777777" w:rsidR="001837D3" w:rsidRDefault="001837D3" w:rsidP="001837D3">
      <w:pPr>
        <w:jc w:val="right"/>
        <w:rPr>
          <w:rFonts w:ascii="Times New Roman" w:hAnsi="Times New Roman" w:cs="Times New Roman"/>
          <w:b/>
          <w:bCs/>
          <w:color w:val="0070C0"/>
          <w:sz w:val="24"/>
          <w:szCs w:val="24"/>
        </w:rPr>
      </w:pPr>
    </w:p>
    <w:p w14:paraId="75D94624" w14:textId="77777777" w:rsidR="001837D3" w:rsidRDefault="001837D3" w:rsidP="001837D3">
      <w:pPr>
        <w:jc w:val="right"/>
        <w:rPr>
          <w:rFonts w:ascii="Times New Roman" w:hAnsi="Times New Roman" w:cs="Times New Roman"/>
          <w:b/>
          <w:bCs/>
          <w:color w:val="0070C0"/>
          <w:sz w:val="24"/>
          <w:szCs w:val="24"/>
        </w:rPr>
      </w:pPr>
    </w:p>
    <w:p w14:paraId="2B64CB0A" w14:textId="77777777" w:rsidR="001837D3" w:rsidRDefault="001837D3" w:rsidP="001837D3">
      <w:pPr>
        <w:jc w:val="right"/>
        <w:rPr>
          <w:rFonts w:ascii="Times New Roman" w:hAnsi="Times New Roman" w:cs="Times New Roman"/>
          <w:b/>
          <w:bCs/>
          <w:color w:val="0070C0"/>
          <w:sz w:val="24"/>
          <w:szCs w:val="24"/>
        </w:rPr>
      </w:pPr>
    </w:p>
    <w:p w14:paraId="54CE1121" w14:textId="77777777" w:rsidR="001837D3" w:rsidRDefault="001837D3" w:rsidP="001837D3">
      <w:pPr>
        <w:jc w:val="right"/>
        <w:rPr>
          <w:rFonts w:ascii="Times New Roman" w:hAnsi="Times New Roman" w:cs="Times New Roman"/>
          <w:b/>
          <w:bCs/>
          <w:color w:val="0070C0"/>
          <w:sz w:val="24"/>
          <w:szCs w:val="24"/>
        </w:rPr>
      </w:pPr>
    </w:p>
    <w:p w14:paraId="0073F84F" w14:textId="77777777" w:rsidR="001837D3" w:rsidRDefault="001837D3" w:rsidP="001837D3">
      <w:pPr>
        <w:jc w:val="right"/>
        <w:rPr>
          <w:rFonts w:ascii="Times New Roman" w:hAnsi="Times New Roman" w:cs="Times New Roman"/>
          <w:b/>
          <w:bCs/>
          <w:color w:val="0070C0"/>
          <w:sz w:val="24"/>
          <w:szCs w:val="24"/>
        </w:rPr>
      </w:pPr>
    </w:p>
    <w:p w14:paraId="7C098F97" w14:textId="77777777" w:rsidR="001837D3" w:rsidRDefault="001837D3" w:rsidP="001837D3">
      <w:pPr>
        <w:jc w:val="right"/>
        <w:rPr>
          <w:rFonts w:ascii="Times New Roman" w:hAnsi="Times New Roman" w:cs="Times New Roman"/>
          <w:b/>
          <w:bCs/>
          <w:color w:val="0070C0"/>
          <w:sz w:val="24"/>
          <w:szCs w:val="24"/>
        </w:rPr>
      </w:pPr>
    </w:p>
    <w:p w14:paraId="15D68A19" w14:textId="77777777" w:rsidR="001837D3" w:rsidRDefault="001837D3" w:rsidP="001837D3">
      <w:pPr>
        <w:jc w:val="right"/>
        <w:rPr>
          <w:rFonts w:ascii="Times New Roman" w:hAnsi="Times New Roman" w:cs="Times New Roman"/>
          <w:b/>
          <w:bCs/>
          <w:color w:val="0070C0"/>
          <w:sz w:val="24"/>
          <w:szCs w:val="24"/>
        </w:rPr>
      </w:pPr>
    </w:p>
    <w:p w14:paraId="627C91DC" w14:textId="77777777" w:rsidR="001837D3" w:rsidRDefault="001837D3" w:rsidP="001837D3">
      <w:pPr>
        <w:jc w:val="right"/>
        <w:rPr>
          <w:rFonts w:ascii="Times New Roman" w:hAnsi="Times New Roman" w:cs="Times New Roman"/>
          <w:b/>
          <w:bCs/>
          <w:color w:val="0070C0"/>
          <w:sz w:val="24"/>
          <w:szCs w:val="24"/>
        </w:rPr>
      </w:pPr>
    </w:p>
    <w:p w14:paraId="5FF48846" w14:textId="77777777" w:rsidR="001837D3" w:rsidRDefault="001837D3" w:rsidP="001837D3">
      <w:pPr>
        <w:jc w:val="right"/>
        <w:rPr>
          <w:rFonts w:ascii="Times New Roman" w:hAnsi="Times New Roman" w:cs="Times New Roman"/>
          <w:b/>
          <w:bCs/>
          <w:color w:val="0070C0"/>
          <w:sz w:val="24"/>
          <w:szCs w:val="24"/>
        </w:rPr>
      </w:pPr>
    </w:p>
    <w:p w14:paraId="431CE016" w14:textId="77777777" w:rsidR="001837D3" w:rsidRDefault="001837D3" w:rsidP="001837D3">
      <w:pPr>
        <w:jc w:val="right"/>
        <w:rPr>
          <w:rFonts w:ascii="Times New Roman" w:hAnsi="Times New Roman" w:cs="Times New Roman"/>
          <w:b/>
          <w:bCs/>
          <w:color w:val="0070C0"/>
          <w:sz w:val="24"/>
          <w:szCs w:val="24"/>
        </w:rPr>
      </w:pPr>
    </w:p>
    <w:p w14:paraId="45CD9318" w14:textId="77777777" w:rsidR="001837D3" w:rsidRPr="00502F97" w:rsidRDefault="001837D3" w:rsidP="001837D3">
      <w:pPr>
        <w:jc w:val="right"/>
        <w:rPr>
          <w:rFonts w:ascii="Times New Roman" w:hAnsi="Times New Roman" w:cs="Times New Roman"/>
          <w:b/>
          <w:bCs/>
          <w:color w:val="0070C0"/>
          <w:sz w:val="24"/>
          <w:szCs w:val="24"/>
        </w:rPr>
      </w:pPr>
    </w:p>
    <w:p w14:paraId="7A90D728" w14:textId="77777777" w:rsidR="001837D3" w:rsidRPr="008F578C" w:rsidRDefault="001837D3" w:rsidP="001837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9B18C3" w14:textId="1469F054" w:rsidR="001837D3" w:rsidRDefault="001837D3" w:rsidP="001837D3">
      <w:pPr>
        <w:pStyle w:val="1"/>
      </w:pPr>
      <w:r w:rsidRPr="006E7FF4">
        <w:t>«</w:t>
      </w:r>
      <w:r w:rsidRPr="001837D3">
        <w:t>ПМ.02 ОБСЛУЖИВАНИЕ И НАСТРОЙКА СРЕДСТВ КОНТРОЛЯ И АВТОМАТИЧЕСКОГО РЕГУЛИРОВАНИЯ</w:t>
      </w:r>
      <w:r w:rsidRPr="006E7FF4">
        <w:t>»</w:t>
      </w:r>
    </w:p>
    <w:p w14:paraId="5611B4CC" w14:textId="77777777" w:rsidR="001837D3" w:rsidRPr="00F53FDC" w:rsidRDefault="001837D3" w:rsidP="001837D3">
      <w:pPr>
        <w:spacing w:line="360" w:lineRule="auto"/>
        <w:jc w:val="center"/>
        <w:rPr>
          <w:rFonts w:ascii="Times New Roman" w:hAnsi="Times New Roman" w:cs="Times New Roman"/>
          <w:sz w:val="24"/>
          <w:szCs w:val="24"/>
        </w:rPr>
      </w:pPr>
    </w:p>
    <w:p w14:paraId="0051ECA6" w14:textId="77777777" w:rsidR="001837D3" w:rsidRPr="00F53FDC" w:rsidRDefault="001837D3" w:rsidP="001837D3">
      <w:pPr>
        <w:spacing w:line="360" w:lineRule="auto"/>
        <w:jc w:val="center"/>
        <w:rPr>
          <w:rFonts w:ascii="Times New Roman" w:hAnsi="Times New Roman" w:cs="Times New Roman"/>
          <w:sz w:val="24"/>
          <w:szCs w:val="24"/>
        </w:rPr>
      </w:pPr>
    </w:p>
    <w:p w14:paraId="61F05D6A" w14:textId="77777777" w:rsidR="001837D3" w:rsidRPr="00F53FDC" w:rsidRDefault="001837D3" w:rsidP="001837D3">
      <w:pPr>
        <w:spacing w:line="360" w:lineRule="auto"/>
        <w:jc w:val="center"/>
        <w:rPr>
          <w:rFonts w:ascii="Times New Roman" w:hAnsi="Times New Roman" w:cs="Times New Roman"/>
          <w:sz w:val="24"/>
          <w:szCs w:val="24"/>
        </w:rPr>
      </w:pPr>
    </w:p>
    <w:p w14:paraId="5D3CA5CA" w14:textId="77777777" w:rsidR="001837D3" w:rsidRPr="00F53FDC" w:rsidRDefault="001837D3" w:rsidP="001837D3">
      <w:pPr>
        <w:spacing w:line="360" w:lineRule="auto"/>
        <w:jc w:val="center"/>
        <w:rPr>
          <w:rFonts w:ascii="Times New Roman" w:hAnsi="Times New Roman" w:cs="Times New Roman"/>
          <w:sz w:val="24"/>
          <w:szCs w:val="24"/>
        </w:rPr>
      </w:pPr>
    </w:p>
    <w:p w14:paraId="7AB12F64" w14:textId="77777777" w:rsidR="001837D3" w:rsidRPr="00F53FDC" w:rsidRDefault="001837D3" w:rsidP="001837D3">
      <w:pPr>
        <w:spacing w:line="360" w:lineRule="auto"/>
        <w:jc w:val="center"/>
        <w:rPr>
          <w:rFonts w:ascii="Times New Roman" w:hAnsi="Times New Roman" w:cs="Times New Roman"/>
          <w:sz w:val="24"/>
          <w:szCs w:val="24"/>
        </w:rPr>
      </w:pPr>
    </w:p>
    <w:p w14:paraId="7A73F693" w14:textId="77777777" w:rsidR="001837D3" w:rsidRPr="00F53FDC" w:rsidRDefault="001837D3" w:rsidP="001837D3">
      <w:pPr>
        <w:spacing w:line="360" w:lineRule="auto"/>
        <w:jc w:val="center"/>
        <w:rPr>
          <w:rFonts w:ascii="Times New Roman" w:hAnsi="Times New Roman" w:cs="Times New Roman"/>
          <w:sz w:val="24"/>
          <w:szCs w:val="24"/>
        </w:rPr>
      </w:pPr>
    </w:p>
    <w:p w14:paraId="4DC7714B" w14:textId="77777777" w:rsidR="001837D3" w:rsidRPr="00F53FDC" w:rsidRDefault="001837D3" w:rsidP="001837D3">
      <w:pPr>
        <w:spacing w:line="360" w:lineRule="auto"/>
        <w:jc w:val="center"/>
        <w:rPr>
          <w:rFonts w:ascii="Times New Roman" w:hAnsi="Times New Roman" w:cs="Times New Roman"/>
          <w:sz w:val="24"/>
          <w:szCs w:val="24"/>
        </w:rPr>
      </w:pPr>
    </w:p>
    <w:p w14:paraId="775228E1" w14:textId="77777777" w:rsidR="001837D3" w:rsidRPr="00F53FDC" w:rsidRDefault="001837D3" w:rsidP="001837D3">
      <w:pPr>
        <w:spacing w:line="360" w:lineRule="auto"/>
        <w:jc w:val="center"/>
        <w:rPr>
          <w:rFonts w:ascii="Times New Roman" w:hAnsi="Times New Roman" w:cs="Times New Roman"/>
          <w:sz w:val="24"/>
          <w:szCs w:val="24"/>
        </w:rPr>
      </w:pPr>
    </w:p>
    <w:p w14:paraId="25F72964" w14:textId="77777777" w:rsidR="001837D3" w:rsidRPr="00F53FDC" w:rsidRDefault="001837D3" w:rsidP="001837D3">
      <w:pPr>
        <w:spacing w:line="360" w:lineRule="auto"/>
        <w:jc w:val="center"/>
        <w:rPr>
          <w:rFonts w:ascii="Times New Roman" w:hAnsi="Times New Roman" w:cs="Times New Roman"/>
          <w:sz w:val="24"/>
          <w:szCs w:val="24"/>
        </w:rPr>
      </w:pPr>
    </w:p>
    <w:p w14:paraId="15FB994D" w14:textId="77777777" w:rsidR="001837D3" w:rsidRPr="00F53FDC" w:rsidRDefault="001837D3" w:rsidP="001837D3">
      <w:pPr>
        <w:spacing w:line="360" w:lineRule="auto"/>
        <w:jc w:val="center"/>
        <w:rPr>
          <w:rFonts w:ascii="Times New Roman" w:hAnsi="Times New Roman" w:cs="Times New Roman"/>
          <w:sz w:val="24"/>
          <w:szCs w:val="24"/>
        </w:rPr>
      </w:pPr>
    </w:p>
    <w:p w14:paraId="7034ECBF" w14:textId="77777777" w:rsidR="001837D3" w:rsidRPr="00F53FDC" w:rsidRDefault="001837D3" w:rsidP="001837D3">
      <w:pPr>
        <w:spacing w:line="360" w:lineRule="auto"/>
        <w:jc w:val="center"/>
        <w:rPr>
          <w:rFonts w:ascii="Times New Roman" w:hAnsi="Times New Roman" w:cs="Times New Roman"/>
          <w:sz w:val="24"/>
          <w:szCs w:val="24"/>
        </w:rPr>
      </w:pPr>
    </w:p>
    <w:p w14:paraId="396B4A0E" w14:textId="77777777" w:rsidR="001837D3" w:rsidRPr="00F53FDC" w:rsidRDefault="001837D3" w:rsidP="001837D3">
      <w:pPr>
        <w:spacing w:line="360" w:lineRule="auto"/>
        <w:jc w:val="center"/>
        <w:rPr>
          <w:rFonts w:ascii="Times New Roman" w:hAnsi="Times New Roman" w:cs="Times New Roman"/>
          <w:sz w:val="24"/>
          <w:szCs w:val="24"/>
        </w:rPr>
      </w:pPr>
    </w:p>
    <w:p w14:paraId="6404DFDD" w14:textId="77777777" w:rsidR="001837D3" w:rsidRPr="00F53FDC" w:rsidRDefault="001837D3" w:rsidP="001837D3">
      <w:pPr>
        <w:spacing w:line="360" w:lineRule="auto"/>
        <w:jc w:val="center"/>
        <w:rPr>
          <w:rFonts w:ascii="Times New Roman" w:hAnsi="Times New Roman" w:cs="Times New Roman"/>
          <w:sz w:val="24"/>
          <w:szCs w:val="24"/>
        </w:rPr>
      </w:pPr>
    </w:p>
    <w:p w14:paraId="2A0D06E4" w14:textId="77777777" w:rsidR="001837D3" w:rsidRDefault="001837D3" w:rsidP="001837D3">
      <w:pPr>
        <w:spacing w:line="360" w:lineRule="auto"/>
        <w:jc w:val="center"/>
        <w:rPr>
          <w:rFonts w:ascii="Times New Roman" w:hAnsi="Times New Roman" w:cs="Times New Roman"/>
          <w:sz w:val="24"/>
          <w:szCs w:val="24"/>
        </w:rPr>
      </w:pPr>
    </w:p>
    <w:p w14:paraId="6D1158EA" w14:textId="77777777" w:rsidR="00614FF5" w:rsidRDefault="00614FF5" w:rsidP="001837D3">
      <w:pPr>
        <w:spacing w:line="360" w:lineRule="auto"/>
        <w:jc w:val="center"/>
        <w:rPr>
          <w:rFonts w:ascii="Times New Roman" w:hAnsi="Times New Roman" w:cs="Times New Roman"/>
          <w:sz w:val="24"/>
          <w:szCs w:val="24"/>
        </w:rPr>
      </w:pPr>
    </w:p>
    <w:p w14:paraId="32BBFB93" w14:textId="77777777" w:rsidR="00614FF5" w:rsidRDefault="00614FF5" w:rsidP="001837D3">
      <w:pPr>
        <w:spacing w:line="360" w:lineRule="auto"/>
        <w:jc w:val="center"/>
        <w:rPr>
          <w:rFonts w:ascii="Times New Roman" w:hAnsi="Times New Roman" w:cs="Times New Roman"/>
          <w:sz w:val="24"/>
          <w:szCs w:val="24"/>
        </w:rPr>
      </w:pPr>
    </w:p>
    <w:p w14:paraId="062616AD" w14:textId="77777777" w:rsidR="00614FF5" w:rsidRDefault="00614FF5" w:rsidP="001837D3">
      <w:pPr>
        <w:spacing w:line="360" w:lineRule="auto"/>
        <w:jc w:val="center"/>
        <w:rPr>
          <w:rFonts w:ascii="Times New Roman" w:hAnsi="Times New Roman" w:cs="Times New Roman"/>
          <w:sz w:val="24"/>
          <w:szCs w:val="24"/>
        </w:rPr>
      </w:pPr>
    </w:p>
    <w:p w14:paraId="0E407C43" w14:textId="77777777" w:rsidR="00614FF5" w:rsidRDefault="00614FF5" w:rsidP="001837D3">
      <w:pPr>
        <w:spacing w:line="360" w:lineRule="auto"/>
        <w:jc w:val="center"/>
        <w:rPr>
          <w:rFonts w:ascii="Times New Roman" w:hAnsi="Times New Roman" w:cs="Times New Roman"/>
          <w:sz w:val="24"/>
          <w:szCs w:val="24"/>
        </w:rPr>
      </w:pPr>
    </w:p>
    <w:p w14:paraId="2270AB30" w14:textId="77777777" w:rsidR="00614FF5" w:rsidRDefault="00614FF5" w:rsidP="001837D3">
      <w:pPr>
        <w:spacing w:line="360" w:lineRule="auto"/>
        <w:jc w:val="center"/>
        <w:rPr>
          <w:rFonts w:ascii="Times New Roman" w:hAnsi="Times New Roman" w:cs="Times New Roman"/>
          <w:sz w:val="24"/>
          <w:szCs w:val="24"/>
        </w:rPr>
      </w:pPr>
    </w:p>
    <w:p w14:paraId="46EC0D5D" w14:textId="77777777" w:rsidR="00614FF5" w:rsidRPr="00F53FDC" w:rsidRDefault="00614FF5" w:rsidP="001837D3">
      <w:pPr>
        <w:spacing w:line="360" w:lineRule="auto"/>
        <w:jc w:val="center"/>
        <w:rPr>
          <w:rFonts w:ascii="Times New Roman" w:hAnsi="Times New Roman" w:cs="Times New Roman"/>
          <w:sz w:val="24"/>
          <w:szCs w:val="24"/>
        </w:rPr>
      </w:pPr>
    </w:p>
    <w:p w14:paraId="50CE17FE" w14:textId="77777777" w:rsidR="001837D3" w:rsidRPr="00F53FDC" w:rsidRDefault="001837D3" w:rsidP="001837D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D7B49D6" w14:textId="77777777" w:rsidR="001837D3" w:rsidRDefault="001837D3" w:rsidP="001837D3">
      <w:pPr>
        <w:rPr>
          <w:rFonts w:ascii="Times New Roman" w:eastAsia="Times New Roman" w:hAnsi="Times New Roman" w:cs="Times New Roman"/>
          <w:b/>
          <w:bCs/>
          <w:kern w:val="36"/>
          <w:sz w:val="24"/>
          <w:szCs w:val="24"/>
          <w:lang w:eastAsia="ru-RU"/>
        </w:rPr>
      </w:pPr>
      <w:r>
        <w:br w:type="page"/>
      </w:r>
    </w:p>
    <w:p w14:paraId="4DCC530F" w14:textId="77777777" w:rsidR="001837D3" w:rsidRPr="00B766E1" w:rsidRDefault="001837D3" w:rsidP="001837D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29B48C2" w14:textId="77777777" w:rsidR="001837D3" w:rsidRDefault="001837D3" w:rsidP="001837D3"/>
    <w:p w14:paraId="0A42F9F2" w14:textId="77777777" w:rsidR="001837D3" w:rsidRDefault="001837D3" w:rsidP="001837D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67B669F" w14:textId="43E2402B" w:rsidR="001837D3" w:rsidRPr="00B766E1" w:rsidRDefault="001837D3" w:rsidP="001837D3">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C10022" w:rsidRPr="00C10022">
          <w:rPr>
            <w:rStyle w:val="af0"/>
            <w:i w:val="0"/>
            <w:iCs w:val="0"/>
          </w:rPr>
          <w:t>ПМ.0</w:t>
        </w:r>
        <w:r w:rsidR="00C10022">
          <w:rPr>
            <w:rStyle w:val="af0"/>
            <w:i w:val="0"/>
            <w:iCs w:val="0"/>
          </w:rPr>
          <w:t xml:space="preserve">2 </w:t>
        </w:r>
        <w:r w:rsidR="00C10022" w:rsidRPr="00C10022">
          <w:rPr>
            <w:rStyle w:val="af0"/>
            <w:i w:val="0"/>
            <w:iCs w:val="0"/>
          </w:rPr>
          <w:t>Обслуживание и настройка средств контроля и автоматического регулирования</w:t>
        </w:r>
        <w:r w:rsidRPr="00B766E1">
          <w:rPr>
            <w:rStyle w:val="af0"/>
            <w:i w:val="0"/>
            <w:iCs w:val="0"/>
          </w:rPr>
          <w:t>»  в структуре образовательной программы</w:t>
        </w:r>
        <w:r w:rsidRPr="00B766E1">
          <w:rPr>
            <w:i w:val="0"/>
            <w:iCs w:val="0"/>
            <w:webHidden/>
          </w:rPr>
          <w:tab/>
        </w:r>
      </w:hyperlink>
    </w:p>
    <w:p w14:paraId="071CB3F6" w14:textId="77777777" w:rsidR="001837D3" w:rsidRPr="00B766E1" w:rsidRDefault="001837D3" w:rsidP="001837D3">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330A1CE" w14:textId="77777777" w:rsidR="001837D3" w:rsidRDefault="001837D3" w:rsidP="001837D3">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2BBC59F1" w14:textId="77777777" w:rsidR="001837D3" w:rsidRPr="00B766E1" w:rsidRDefault="001837D3" w:rsidP="001837D3">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3D340FF" w14:textId="77777777" w:rsidR="001837D3" w:rsidRPr="00B766E1" w:rsidRDefault="001837D3" w:rsidP="001837D3">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A717DA9" w14:textId="77777777" w:rsidR="001837D3" w:rsidRPr="00B766E1" w:rsidRDefault="001837D3" w:rsidP="001837D3">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E1DFA79" w14:textId="77777777" w:rsidR="001837D3" w:rsidRDefault="001837D3" w:rsidP="001837D3">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F1EDC08" w14:textId="77777777" w:rsidR="001837D3" w:rsidRPr="00B766E1" w:rsidRDefault="001837D3" w:rsidP="001837D3">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DEC0436" w14:textId="77777777" w:rsidR="001837D3" w:rsidRPr="00B766E1" w:rsidRDefault="001837D3" w:rsidP="001837D3">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26A5547" w14:textId="77777777" w:rsidR="001837D3" w:rsidRDefault="001837D3" w:rsidP="001837D3">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456271C" w14:textId="77777777" w:rsidR="001837D3" w:rsidRPr="00B766E1" w:rsidRDefault="001837D3" w:rsidP="001837D3">
      <w:r>
        <w:fldChar w:fldCharType="end"/>
      </w:r>
    </w:p>
    <w:p w14:paraId="38273E5B" w14:textId="77777777" w:rsidR="001837D3" w:rsidRDefault="001837D3" w:rsidP="001837D3">
      <w:pPr>
        <w:pStyle w:val="1"/>
      </w:pPr>
    </w:p>
    <w:p w14:paraId="54900A17" w14:textId="77777777" w:rsidR="001837D3" w:rsidRDefault="001837D3" w:rsidP="001837D3">
      <w:pPr>
        <w:pStyle w:val="1f"/>
        <w:jc w:val="left"/>
        <w:sectPr w:rsidR="001837D3" w:rsidSect="00502F97">
          <w:headerReference w:type="even" r:id="rId11"/>
          <w:headerReference w:type="default" r:id="rId12"/>
          <w:pgSz w:w="11906" w:h="16838"/>
          <w:pgMar w:top="1134" w:right="567" w:bottom="1134" w:left="1701" w:header="709" w:footer="709" w:gutter="0"/>
          <w:cols w:space="708"/>
          <w:docGrid w:linePitch="360"/>
        </w:sectPr>
      </w:pPr>
    </w:p>
    <w:p w14:paraId="34DFF6D0" w14:textId="77777777" w:rsidR="001837D3" w:rsidRPr="00C13371" w:rsidRDefault="001837D3" w:rsidP="001837D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F0C56F7" w14:textId="6763B149" w:rsidR="001837D3" w:rsidRPr="00C10022" w:rsidRDefault="001837D3" w:rsidP="001837D3">
      <w:pPr>
        <w:pStyle w:val="1d"/>
        <w:jc w:val="center"/>
        <w:rPr>
          <w:rFonts w:eastAsia="Segoe UI"/>
          <w:lang w:val="ru-RU"/>
        </w:rPr>
      </w:pPr>
      <w:r w:rsidRPr="00C10022">
        <w:rPr>
          <w:rFonts w:eastAsia="Segoe UI"/>
          <w:lang w:val="ru-RU"/>
        </w:rPr>
        <w:t>«ПМ. 02 Обслуживание и настройка средств контроля и автоматического регулирования»</w:t>
      </w:r>
    </w:p>
    <w:p w14:paraId="7721F9E4" w14:textId="77777777" w:rsidR="001837D3" w:rsidRPr="00C13371" w:rsidRDefault="001837D3" w:rsidP="001837D3">
      <w:pPr>
        <w:pStyle w:val="1f"/>
        <w:rPr>
          <w:rFonts w:asciiTheme="minorHAnsi" w:hAnsiTheme="minorHAnsi"/>
          <w:lang w:val="ru-RU"/>
        </w:rPr>
      </w:pPr>
    </w:p>
    <w:p w14:paraId="6D7CA2F3" w14:textId="77777777" w:rsidR="001837D3" w:rsidRPr="00EA6E1D" w:rsidRDefault="001837D3" w:rsidP="001837D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843FAF" w14:textId="6F8290CA" w:rsidR="001837D3" w:rsidRPr="00181138" w:rsidRDefault="001837D3" w:rsidP="001837D3">
      <w:pPr>
        <w:suppressAutoHyphens/>
        <w:spacing w:line="276" w:lineRule="auto"/>
        <w:ind w:firstLine="709"/>
        <w:jc w:val="both"/>
        <w:rPr>
          <w:rFonts w:ascii="Times New Roman" w:eastAsia="Times New Roman" w:hAnsi="Times New Roman" w:cs="Times New Roman"/>
          <w:sz w:val="24"/>
          <w:szCs w:val="24"/>
          <w:lang w:eastAsia="ru-RU"/>
        </w:rPr>
      </w:pPr>
      <w:r w:rsidRPr="00181138">
        <w:rPr>
          <w:rFonts w:ascii="Times New Roman" w:eastAsia="Times New Roman" w:hAnsi="Times New Roman" w:cs="Times New Roman"/>
          <w:sz w:val="24"/>
          <w:szCs w:val="24"/>
          <w:lang w:eastAsia="ru-RU"/>
        </w:rPr>
        <w:t>Цель модуля: освоение вида деятельности «</w:t>
      </w:r>
      <w:r w:rsidRPr="001837D3">
        <w:rPr>
          <w:rFonts w:ascii="Times New Roman" w:eastAsia="Times New Roman" w:hAnsi="Times New Roman" w:cs="Times New Roman"/>
          <w:sz w:val="24"/>
          <w:szCs w:val="24"/>
          <w:lang w:eastAsia="ru-RU"/>
        </w:rPr>
        <w:t>Обслуживание и настройка средств контроля и автоматического регулирования</w:t>
      </w:r>
      <w:r w:rsidRPr="00181138">
        <w:rPr>
          <w:rFonts w:ascii="Times New Roman" w:eastAsia="Times New Roman" w:hAnsi="Times New Roman" w:cs="Times New Roman"/>
          <w:bCs/>
          <w:sz w:val="24"/>
          <w:szCs w:val="24"/>
          <w:lang w:eastAsia="ru-RU"/>
        </w:rPr>
        <w:t>»</w:t>
      </w:r>
      <w:r w:rsidRPr="00181138">
        <w:rPr>
          <w:rFonts w:ascii="Times New Roman" w:eastAsia="Times New Roman" w:hAnsi="Times New Roman" w:cs="Times New Roman"/>
          <w:sz w:val="24"/>
          <w:szCs w:val="24"/>
          <w:lang w:eastAsia="ru-RU"/>
        </w:rPr>
        <w:t xml:space="preserve">. </w:t>
      </w:r>
    </w:p>
    <w:p w14:paraId="298BFCB5" w14:textId="77777777" w:rsidR="001837D3" w:rsidRPr="00181138" w:rsidRDefault="001837D3" w:rsidP="001837D3">
      <w:pPr>
        <w:suppressAutoHyphens/>
        <w:spacing w:line="276" w:lineRule="auto"/>
        <w:ind w:firstLine="709"/>
        <w:jc w:val="both"/>
        <w:rPr>
          <w:rFonts w:ascii="Times New Roman" w:hAnsi="Times New Roman" w:cs="Times New Roman"/>
          <w:sz w:val="24"/>
          <w:szCs w:val="24"/>
        </w:rPr>
      </w:pPr>
      <w:r w:rsidRPr="0018113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A6A8750" w14:textId="77777777" w:rsidR="001837D3" w:rsidRDefault="001837D3" w:rsidP="001837D3">
      <w:pPr>
        <w:suppressAutoHyphens/>
        <w:spacing w:line="276" w:lineRule="auto"/>
        <w:ind w:firstLine="709"/>
        <w:jc w:val="both"/>
        <w:rPr>
          <w:rFonts w:ascii="Times New Roman" w:hAnsi="Times New Roman" w:cs="Times New Roman"/>
          <w:sz w:val="24"/>
          <w:szCs w:val="24"/>
        </w:rPr>
      </w:pPr>
    </w:p>
    <w:p w14:paraId="63D606EA" w14:textId="77777777" w:rsidR="001837D3" w:rsidRPr="00EA6E1D" w:rsidRDefault="001837D3" w:rsidP="001837D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4D42CC8" w14:textId="77777777" w:rsidR="001837D3" w:rsidRDefault="001837D3" w:rsidP="001837D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C6AC1A" w14:textId="59C4817E" w:rsidR="001837D3" w:rsidRDefault="001837D3" w:rsidP="001837D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837D3" w:rsidRPr="000E591D" w14:paraId="5452BEB9" w14:textId="77777777" w:rsidTr="00027983">
        <w:tc>
          <w:tcPr>
            <w:tcW w:w="1129" w:type="dxa"/>
            <w:tcBorders>
              <w:top w:val="single" w:sz="4" w:space="0" w:color="auto"/>
              <w:left w:val="single" w:sz="4" w:space="0" w:color="auto"/>
              <w:right w:val="single" w:sz="4" w:space="0" w:color="auto"/>
            </w:tcBorders>
          </w:tcPr>
          <w:p w14:paraId="32C54B2C" w14:textId="77777777" w:rsidR="001837D3" w:rsidRPr="00C10022" w:rsidRDefault="001837D3" w:rsidP="00027983">
            <w:pPr>
              <w:rPr>
                <w:rStyle w:val="afb"/>
                <w:b/>
                <w:i w:val="0"/>
                <w:sz w:val="24"/>
                <w:szCs w:val="24"/>
              </w:rPr>
            </w:pPr>
            <w:r w:rsidRPr="00C1002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5E195D9" w14:textId="77777777" w:rsidR="001837D3" w:rsidRPr="00C10022" w:rsidRDefault="001837D3" w:rsidP="00027983">
            <w:pPr>
              <w:jc w:val="center"/>
              <w:rPr>
                <w:rFonts w:ascii="Times New Roman" w:hAnsi="Times New Roman" w:cs="Times New Roman"/>
                <w:b/>
                <w:sz w:val="24"/>
                <w:szCs w:val="24"/>
              </w:rPr>
            </w:pPr>
            <w:r w:rsidRPr="00C1002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3E8EE2" w14:textId="77777777" w:rsidR="001837D3" w:rsidRPr="00C10022" w:rsidRDefault="001837D3" w:rsidP="00027983">
            <w:pPr>
              <w:jc w:val="center"/>
              <w:rPr>
                <w:rFonts w:ascii="Times New Roman" w:hAnsi="Times New Roman" w:cs="Times New Roman"/>
                <w:b/>
                <w:i/>
                <w:sz w:val="24"/>
                <w:szCs w:val="24"/>
              </w:rPr>
            </w:pPr>
            <w:r w:rsidRPr="00C1002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CFC40E7" w14:textId="77777777" w:rsidR="001837D3" w:rsidRPr="00C10022" w:rsidRDefault="001837D3" w:rsidP="00027983">
            <w:pPr>
              <w:jc w:val="center"/>
              <w:rPr>
                <w:rFonts w:ascii="Times New Roman" w:hAnsi="Times New Roman" w:cs="Times New Roman"/>
                <w:b/>
                <w:i/>
                <w:sz w:val="24"/>
                <w:szCs w:val="24"/>
              </w:rPr>
            </w:pPr>
            <w:r w:rsidRPr="00C10022">
              <w:rPr>
                <w:rFonts w:ascii="Times New Roman" w:hAnsi="Times New Roman" w:cs="Times New Roman"/>
                <w:b/>
                <w:sz w:val="24"/>
                <w:szCs w:val="24"/>
              </w:rPr>
              <w:t>Владеть навыками</w:t>
            </w:r>
          </w:p>
        </w:tc>
      </w:tr>
      <w:tr w:rsidR="001837D3" w:rsidRPr="000E591D" w14:paraId="7D86F9F2" w14:textId="77777777" w:rsidTr="00027983">
        <w:tc>
          <w:tcPr>
            <w:tcW w:w="1129" w:type="dxa"/>
          </w:tcPr>
          <w:p w14:paraId="056BB320" w14:textId="77777777" w:rsidR="001837D3" w:rsidRPr="00C10022" w:rsidRDefault="001837D3" w:rsidP="00027983">
            <w:pPr>
              <w:rPr>
                <w:rFonts w:ascii="Times New Roman" w:hAnsi="Times New Roman" w:cs="Times New Roman"/>
                <w:bCs/>
                <w:sz w:val="24"/>
                <w:szCs w:val="24"/>
              </w:rPr>
            </w:pPr>
            <w:r w:rsidRPr="00C10022">
              <w:rPr>
                <w:rFonts w:ascii="Times New Roman" w:eastAsia="Times New Roman" w:hAnsi="Times New Roman" w:cs="Times New Roman"/>
                <w:bCs/>
                <w:sz w:val="24"/>
                <w:szCs w:val="24"/>
                <w:lang w:eastAsia="x-none"/>
              </w:rPr>
              <w:t xml:space="preserve">ОК </w:t>
            </w:r>
            <w:r w:rsidRPr="00C10022">
              <w:rPr>
                <w:rFonts w:ascii="Times New Roman" w:eastAsia="Times New Roman" w:hAnsi="Times New Roman" w:cs="Times New Roman"/>
                <w:bCs/>
                <w:sz w:val="24"/>
                <w:szCs w:val="24"/>
                <w:lang w:val="en-US" w:eastAsia="x-none"/>
              </w:rPr>
              <w:t>02</w:t>
            </w:r>
            <w:r w:rsidRPr="00C10022">
              <w:rPr>
                <w:rFonts w:ascii="Times New Roman" w:eastAsia="Times New Roman" w:hAnsi="Times New Roman" w:cs="Times New Roman"/>
                <w:i/>
                <w:iCs/>
                <w:sz w:val="24"/>
                <w:szCs w:val="24"/>
                <w:lang w:eastAsia="x-none"/>
              </w:rPr>
              <w:t xml:space="preserve"> </w:t>
            </w:r>
          </w:p>
        </w:tc>
        <w:tc>
          <w:tcPr>
            <w:tcW w:w="2833" w:type="dxa"/>
            <w:tcBorders>
              <w:top w:val="single" w:sz="4" w:space="0" w:color="auto"/>
              <w:left w:val="single" w:sz="4" w:space="0" w:color="auto"/>
              <w:right w:val="single" w:sz="4" w:space="0" w:color="auto"/>
            </w:tcBorders>
            <w:hideMark/>
          </w:tcPr>
          <w:p w14:paraId="0FC38607"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AF9853F"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1799F66"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-оценивать практическую значимость результатов поиска</w:t>
            </w:r>
          </w:p>
          <w:p w14:paraId="21E4D9E8"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388688E"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31FF02C"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4D80A0"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74C869E"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-приемы структурирования информации</w:t>
            </w:r>
          </w:p>
          <w:p w14:paraId="7DD53BFA"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-формат оформления результатов поиска информации</w:t>
            </w:r>
          </w:p>
          <w:p w14:paraId="786AEB31" w14:textId="679479EF"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-современные средства и устройства информатизации, порядок их применения</w:t>
            </w:r>
          </w:p>
          <w:p w14:paraId="38CD9CEE"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p w14:paraId="430A201E" w14:textId="77777777" w:rsidR="001837D3" w:rsidRPr="00C10022" w:rsidRDefault="001837D3" w:rsidP="00027983">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67EE793" w14:textId="77777777" w:rsidR="001837D3" w:rsidRPr="00C10022" w:rsidRDefault="001837D3" w:rsidP="00027983">
            <w:pPr>
              <w:jc w:val="center"/>
              <w:rPr>
                <w:rFonts w:ascii="Times New Roman" w:hAnsi="Times New Roman" w:cs="Times New Roman"/>
                <w:bCs/>
                <w:i/>
                <w:sz w:val="24"/>
                <w:szCs w:val="24"/>
              </w:rPr>
            </w:pPr>
            <w:r w:rsidRPr="00C10022">
              <w:rPr>
                <w:rFonts w:ascii="Times New Roman" w:hAnsi="Times New Roman" w:cs="Times New Roman"/>
                <w:bCs/>
                <w:i/>
                <w:sz w:val="24"/>
                <w:szCs w:val="24"/>
              </w:rPr>
              <w:t>-</w:t>
            </w:r>
          </w:p>
        </w:tc>
      </w:tr>
      <w:tr w:rsidR="001837D3" w:rsidRPr="000E591D" w14:paraId="66077496" w14:textId="77777777" w:rsidTr="00027983">
        <w:tc>
          <w:tcPr>
            <w:tcW w:w="1129" w:type="dxa"/>
          </w:tcPr>
          <w:p w14:paraId="3E2FA962" w14:textId="77777777" w:rsidR="001837D3" w:rsidRPr="00C10022" w:rsidRDefault="001837D3" w:rsidP="00027983">
            <w:pPr>
              <w:rPr>
                <w:rFonts w:ascii="Times New Roman" w:hAnsi="Times New Roman" w:cs="Times New Roman"/>
                <w:bCs/>
                <w:sz w:val="24"/>
                <w:szCs w:val="24"/>
              </w:rPr>
            </w:pPr>
            <w:r w:rsidRPr="00C10022">
              <w:rPr>
                <w:rFonts w:ascii="Times New Roman" w:eastAsia="Times New Roman" w:hAnsi="Times New Roman" w:cs="Times New Roman"/>
                <w:bCs/>
                <w:sz w:val="24"/>
                <w:szCs w:val="24"/>
                <w:lang w:eastAsia="x-none"/>
              </w:rPr>
              <w:lastRenderedPageBreak/>
              <w:t>ОК 04</w:t>
            </w:r>
          </w:p>
        </w:tc>
        <w:tc>
          <w:tcPr>
            <w:tcW w:w="2833" w:type="dxa"/>
            <w:tcBorders>
              <w:left w:val="single" w:sz="4" w:space="0" w:color="auto"/>
              <w:bottom w:val="single" w:sz="4" w:space="0" w:color="auto"/>
              <w:right w:val="single" w:sz="4" w:space="0" w:color="auto"/>
            </w:tcBorders>
          </w:tcPr>
          <w:p w14:paraId="4581E0CE"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-определять задачи для поиска информации</w:t>
            </w:r>
          </w:p>
          <w:p w14:paraId="229A0E43"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-определять необходимые источники информации</w:t>
            </w:r>
          </w:p>
          <w:p w14:paraId="0B21E880"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-планировать процесс поиска; структурировать получаемую информацию</w:t>
            </w:r>
          </w:p>
          <w:p w14:paraId="2EE126E8"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-выделять наиболее значимое в перечне информации</w:t>
            </w:r>
          </w:p>
          <w:p w14:paraId="0E9E52CC"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-оценивать практическую значимость результатов поиска</w:t>
            </w:r>
          </w:p>
          <w:p w14:paraId="6ADB1EA5"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33852B"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A88ABC0"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-приемы структурирования информации</w:t>
            </w:r>
          </w:p>
          <w:p w14:paraId="0831923C"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0C3C516" w14:textId="77777777" w:rsidR="001837D3" w:rsidRPr="00C10022" w:rsidRDefault="001837D3" w:rsidP="00027983">
            <w:pPr>
              <w:rPr>
                <w:rFonts w:ascii="Times New Roman" w:hAnsi="Times New Roman" w:cs="Times New Roman"/>
                <w:bCs/>
                <w:i/>
                <w:sz w:val="24"/>
                <w:szCs w:val="24"/>
              </w:rPr>
            </w:pPr>
            <w:r w:rsidRPr="00C10022">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16CCD29" w14:textId="77777777" w:rsidR="001837D3" w:rsidRPr="00C10022" w:rsidRDefault="001837D3" w:rsidP="00027983">
            <w:pPr>
              <w:jc w:val="center"/>
              <w:rPr>
                <w:rFonts w:ascii="Times New Roman" w:hAnsi="Times New Roman" w:cs="Times New Roman"/>
                <w:bCs/>
                <w:i/>
                <w:sz w:val="24"/>
                <w:szCs w:val="24"/>
              </w:rPr>
            </w:pPr>
            <w:r w:rsidRPr="00C10022">
              <w:rPr>
                <w:rFonts w:ascii="Times New Roman" w:hAnsi="Times New Roman" w:cs="Times New Roman"/>
                <w:bCs/>
                <w:i/>
                <w:sz w:val="24"/>
                <w:szCs w:val="24"/>
              </w:rPr>
              <w:t>-</w:t>
            </w:r>
          </w:p>
        </w:tc>
      </w:tr>
      <w:tr w:rsidR="001837D3" w:rsidRPr="000E591D" w14:paraId="4AE1FE26" w14:textId="77777777" w:rsidTr="00027983">
        <w:tc>
          <w:tcPr>
            <w:tcW w:w="1129" w:type="dxa"/>
          </w:tcPr>
          <w:p w14:paraId="47107E66" w14:textId="77777777" w:rsidR="001837D3" w:rsidRPr="00C10022" w:rsidRDefault="001837D3" w:rsidP="00027983">
            <w:pPr>
              <w:rPr>
                <w:rFonts w:ascii="Times New Roman" w:hAnsi="Times New Roman" w:cs="Times New Roman"/>
                <w:bCs/>
                <w:sz w:val="24"/>
                <w:szCs w:val="24"/>
              </w:rPr>
            </w:pPr>
            <w:r w:rsidRPr="00C10022">
              <w:rPr>
                <w:rFonts w:ascii="Times New Roman" w:eastAsia="Times New Roman" w:hAnsi="Times New Roman" w:cs="Times New Roman"/>
                <w:bCs/>
                <w:sz w:val="24"/>
                <w:szCs w:val="24"/>
                <w:lang w:eastAsia="x-none"/>
              </w:rPr>
              <w:t>ОК 06</w:t>
            </w:r>
          </w:p>
        </w:tc>
        <w:tc>
          <w:tcPr>
            <w:tcW w:w="2833" w:type="dxa"/>
            <w:tcBorders>
              <w:top w:val="single" w:sz="4" w:space="0" w:color="auto"/>
              <w:left w:val="single" w:sz="4" w:space="0" w:color="auto"/>
              <w:right w:val="single" w:sz="4" w:space="0" w:color="auto"/>
            </w:tcBorders>
            <w:hideMark/>
          </w:tcPr>
          <w:p w14:paraId="5ECDFC13"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-организовывать работу коллектива и команды</w:t>
            </w:r>
          </w:p>
          <w:p w14:paraId="1F4C49C2" w14:textId="77777777"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B65DAF"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-психологические основы деятельности коллектива</w:t>
            </w:r>
          </w:p>
          <w:p w14:paraId="0B34E3FC" w14:textId="77777777" w:rsidR="001837D3" w:rsidRPr="00C10022" w:rsidRDefault="001837D3" w:rsidP="00027983">
            <w:pPr>
              <w:rPr>
                <w:rFonts w:ascii="Times New Roman" w:hAnsi="Times New Roman" w:cs="Times New Roman"/>
                <w:bCs/>
                <w:iCs/>
                <w:sz w:val="24"/>
                <w:szCs w:val="24"/>
              </w:rPr>
            </w:pPr>
            <w:r w:rsidRPr="00C10022">
              <w:rPr>
                <w:rFonts w:ascii="Times New Roman" w:hAnsi="Times New Roman" w:cs="Times New Roman"/>
                <w:bCs/>
                <w:iCs/>
                <w:sz w:val="24"/>
                <w:szCs w:val="24"/>
              </w:rPr>
              <w:t>-психологические особенности личности</w:t>
            </w:r>
          </w:p>
          <w:p w14:paraId="071AF31F" w14:textId="77777777" w:rsidR="001837D3" w:rsidRPr="00C10022" w:rsidRDefault="001837D3" w:rsidP="00027983">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2FEDA50F" w14:textId="77777777" w:rsidR="001837D3" w:rsidRPr="00C10022" w:rsidRDefault="001837D3" w:rsidP="00027983">
            <w:pPr>
              <w:jc w:val="center"/>
              <w:rPr>
                <w:rFonts w:ascii="Times New Roman" w:hAnsi="Times New Roman" w:cs="Times New Roman"/>
                <w:bCs/>
                <w:sz w:val="24"/>
                <w:szCs w:val="24"/>
              </w:rPr>
            </w:pPr>
            <w:r w:rsidRPr="00C10022">
              <w:rPr>
                <w:rFonts w:ascii="Times New Roman" w:hAnsi="Times New Roman" w:cs="Times New Roman"/>
                <w:bCs/>
                <w:sz w:val="24"/>
                <w:szCs w:val="24"/>
              </w:rPr>
              <w:t>-</w:t>
            </w:r>
          </w:p>
        </w:tc>
      </w:tr>
      <w:tr w:rsidR="001837D3" w14:paraId="578338A6" w14:textId="77777777" w:rsidTr="00027983">
        <w:trPr>
          <w:trHeight w:val="327"/>
        </w:trPr>
        <w:tc>
          <w:tcPr>
            <w:tcW w:w="1129" w:type="dxa"/>
            <w:tcBorders>
              <w:left w:val="single" w:sz="4" w:space="0" w:color="auto"/>
              <w:bottom w:val="single" w:sz="4" w:space="0" w:color="auto"/>
              <w:right w:val="single" w:sz="4" w:space="0" w:color="auto"/>
            </w:tcBorders>
          </w:tcPr>
          <w:p w14:paraId="5ADFDF81" w14:textId="48AFE472"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617A3155" w14:textId="0B8C87FF"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-обслуживать и настраивать средства контроля и автоматического регулирования;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DD8356"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-элементы автоматического регулирования дистанционного управления и передачи показаний на расстояние;</w:t>
            </w:r>
          </w:p>
          <w:p w14:paraId="2B0468D7"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-правила пользования контрольными приборами и схему проверки;</w:t>
            </w:r>
          </w:p>
          <w:p w14:paraId="6336B77A"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 xml:space="preserve">-методы </w:t>
            </w:r>
            <w:proofErr w:type="spellStart"/>
            <w:r w:rsidRPr="00C10022">
              <w:rPr>
                <w:rFonts w:ascii="Times New Roman" w:hAnsi="Times New Roman" w:cs="Times New Roman"/>
                <w:bCs/>
                <w:iCs/>
                <w:sz w:val="24"/>
                <w:szCs w:val="24"/>
              </w:rPr>
              <w:t>прозвонки</w:t>
            </w:r>
            <w:proofErr w:type="spellEnd"/>
            <w:r w:rsidRPr="00C10022">
              <w:rPr>
                <w:rFonts w:ascii="Times New Roman" w:hAnsi="Times New Roman" w:cs="Times New Roman"/>
                <w:bCs/>
                <w:iCs/>
                <w:sz w:val="24"/>
                <w:szCs w:val="24"/>
              </w:rPr>
              <w:t xml:space="preserve"> пирометрических трасс и опрессовки импульсных линий;</w:t>
            </w:r>
          </w:p>
          <w:p w14:paraId="662FE5CA" w14:textId="4529A613"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-методы выявления дефектов в работе приборов и их устранение;</w:t>
            </w:r>
          </w:p>
        </w:tc>
        <w:tc>
          <w:tcPr>
            <w:tcW w:w="2833" w:type="dxa"/>
            <w:tcBorders>
              <w:top w:val="single" w:sz="4" w:space="0" w:color="auto"/>
              <w:left w:val="single" w:sz="4" w:space="0" w:color="auto"/>
              <w:bottom w:val="single" w:sz="4" w:space="0" w:color="auto"/>
              <w:right w:val="single" w:sz="4" w:space="0" w:color="auto"/>
            </w:tcBorders>
          </w:tcPr>
          <w:p w14:paraId="76A3388A" w14:textId="0D4E7852"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-обслуживания и наладки средств автоматики;</w:t>
            </w:r>
          </w:p>
          <w:p w14:paraId="568F6E31" w14:textId="166A8861"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-ремонта средств автоматики;</w:t>
            </w:r>
          </w:p>
        </w:tc>
      </w:tr>
      <w:tr w:rsidR="001837D3" w:rsidRPr="00C13371" w14:paraId="249DB794" w14:textId="77777777" w:rsidTr="00027983">
        <w:trPr>
          <w:trHeight w:val="327"/>
        </w:trPr>
        <w:tc>
          <w:tcPr>
            <w:tcW w:w="1129" w:type="dxa"/>
            <w:tcBorders>
              <w:left w:val="single" w:sz="4" w:space="0" w:color="auto"/>
              <w:bottom w:val="single" w:sz="4" w:space="0" w:color="auto"/>
              <w:right w:val="single" w:sz="4" w:space="0" w:color="auto"/>
            </w:tcBorders>
          </w:tcPr>
          <w:p w14:paraId="602112E4" w14:textId="6F1AEF14"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ПК 2.2</w:t>
            </w:r>
          </w:p>
        </w:tc>
        <w:tc>
          <w:tcPr>
            <w:tcW w:w="2833" w:type="dxa"/>
            <w:tcBorders>
              <w:left w:val="single" w:sz="4" w:space="0" w:color="auto"/>
              <w:bottom w:val="single" w:sz="4" w:space="0" w:color="auto"/>
              <w:right w:val="single" w:sz="4" w:space="0" w:color="auto"/>
            </w:tcBorders>
          </w:tcPr>
          <w:p w14:paraId="7B0C4B76" w14:textId="5C67607A"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 xml:space="preserve">-проводить подготовку приборов к поверке, сдавать приборы, </w:t>
            </w:r>
            <w:r w:rsidRPr="00C10022">
              <w:rPr>
                <w:rFonts w:ascii="Times New Roman" w:hAnsi="Times New Roman" w:cs="Times New Roman"/>
                <w:bCs/>
                <w:sz w:val="24"/>
                <w:szCs w:val="24"/>
              </w:rPr>
              <w:lastRenderedPageBreak/>
              <w:t xml:space="preserve">принимать их после </w:t>
            </w:r>
            <w:proofErr w:type="spellStart"/>
            <w:r w:rsidRPr="00C10022">
              <w:rPr>
                <w:rFonts w:ascii="Times New Roman" w:hAnsi="Times New Roman" w:cs="Times New Roman"/>
                <w:bCs/>
                <w:sz w:val="24"/>
                <w:szCs w:val="24"/>
              </w:rPr>
              <w:t>Госповерки</w:t>
            </w:r>
            <w:proofErr w:type="spellEnd"/>
            <w:r w:rsidRPr="00C10022">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4E0EA7"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lastRenderedPageBreak/>
              <w:t xml:space="preserve">-устройство и принцип действия средств </w:t>
            </w:r>
            <w:r w:rsidRPr="00C10022">
              <w:rPr>
                <w:rFonts w:ascii="Times New Roman" w:hAnsi="Times New Roman" w:cs="Times New Roman"/>
                <w:bCs/>
                <w:iCs/>
                <w:sz w:val="24"/>
                <w:szCs w:val="24"/>
              </w:rPr>
              <w:lastRenderedPageBreak/>
              <w:t>автоматики, правила их обслуживания;</w:t>
            </w:r>
          </w:p>
          <w:p w14:paraId="5794D05E"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-слесарное дело;</w:t>
            </w:r>
          </w:p>
          <w:p w14:paraId="030A8CBB"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-основы электроники;</w:t>
            </w:r>
          </w:p>
          <w:p w14:paraId="465835DA" w14:textId="46C58899"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-порядок расчета и ведения поправок к показаниям приборов; к проведению ремонтных работ;</w:t>
            </w:r>
          </w:p>
        </w:tc>
        <w:tc>
          <w:tcPr>
            <w:tcW w:w="2833" w:type="dxa"/>
            <w:tcBorders>
              <w:top w:val="single" w:sz="4" w:space="0" w:color="auto"/>
              <w:left w:val="single" w:sz="4" w:space="0" w:color="auto"/>
              <w:bottom w:val="single" w:sz="4" w:space="0" w:color="auto"/>
              <w:right w:val="single" w:sz="4" w:space="0" w:color="auto"/>
            </w:tcBorders>
          </w:tcPr>
          <w:p w14:paraId="6E25830A" w14:textId="3A23CE12"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lastRenderedPageBreak/>
              <w:t>-обслуживания и наладки средств -автоматики;</w:t>
            </w:r>
          </w:p>
          <w:p w14:paraId="4116D95E" w14:textId="302102D5"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lastRenderedPageBreak/>
              <w:t>ремонта средств автоматики;</w:t>
            </w:r>
          </w:p>
        </w:tc>
      </w:tr>
      <w:tr w:rsidR="001837D3" w:rsidRPr="00C13371" w14:paraId="27918530" w14:textId="77777777" w:rsidTr="00027983">
        <w:trPr>
          <w:trHeight w:val="327"/>
        </w:trPr>
        <w:tc>
          <w:tcPr>
            <w:tcW w:w="1129" w:type="dxa"/>
            <w:tcBorders>
              <w:left w:val="single" w:sz="4" w:space="0" w:color="auto"/>
              <w:bottom w:val="single" w:sz="4" w:space="0" w:color="auto"/>
              <w:right w:val="single" w:sz="4" w:space="0" w:color="auto"/>
            </w:tcBorders>
          </w:tcPr>
          <w:p w14:paraId="519866BB" w14:textId="3B508628"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218A56FA" w14:textId="3DC9B43E" w:rsidR="001837D3" w:rsidRPr="00C10022" w:rsidRDefault="001837D3" w:rsidP="00027983">
            <w:pPr>
              <w:rPr>
                <w:rFonts w:ascii="Times New Roman" w:hAnsi="Times New Roman" w:cs="Times New Roman"/>
                <w:bCs/>
                <w:sz w:val="24"/>
                <w:szCs w:val="24"/>
              </w:rPr>
            </w:pPr>
            <w:r w:rsidRPr="00C10022">
              <w:rPr>
                <w:rFonts w:ascii="Times New Roman" w:hAnsi="Times New Roman" w:cs="Times New Roman"/>
                <w:bCs/>
                <w:sz w:val="24"/>
                <w:szCs w:val="24"/>
              </w:rPr>
              <w:t>-составлять дефектные ведомости для текущего и капитального ремонтов;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92A068"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-основные процессы переработки нефти, нефтепродуктов, газов;</w:t>
            </w:r>
          </w:p>
          <w:p w14:paraId="34206882" w14:textId="77777777"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-правила освоения и внедрения новых средств контроля и автоматического регулирования;</w:t>
            </w:r>
          </w:p>
          <w:p w14:paraId="7A94A71F" w14:textId="5A561BF1"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-основы радио</w:t>
            </w:r>
          </w:p>
        </w:tc>
        <w:tc>
          <w:tcPr>
            <w:tcW w:w="2833" w:type="dxa"/>
            <w:tcBorders>
              <w:top w:val="single" w:sz="4" w:space="0" w:color="auto"/>
              <w:left w:val="single" w:sz="4" w:space="0" w:color="auto"/>
              <w:bottom w:val="single" w:sz="4" w:space="0" w:color="auto"/>
              <w:right w:val="single" w:sz="4" w:space="0" w:color="auto"/>
            </w:tcBorders>
          </w:tcPr>
          <w:p w14:paraId="3F8A0F8F" w14:textId="0AA5630E"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-обслуживания и наладки средств автоматики;</w:t>
            </w:r>
          </w:p>
          <w:p w14:paraId="33DC5ABB" w14:textId="05D5D3C0" w:rsidR="001837D3" w:rsidRPr="00C10022" w:rsidRDefault="001837D3" w:rsidP="001837D3">
            <w:pPr>
              <w:rPr>
                <w:rFonts w:ascii="Times New Roman" w:hAnsi="Times New Roman" w:cs="Times New Roman"/>
                <w:bCs/>
                <w:iCs/>
                <w:sz w:val="24"/>
                <w:szCs w:val="24"/>
              </w:rPr>
            </w:pPr>
            <w:r w:rsidRPr="00C10022">
              <w:rPr>
                <w:rFonts w:ascii="Times New Roman" w:hAnsi="Times New Roman" w:cs="Times New Roman"/>
                <w:bCs/>
                <w:iCs/>
                <w:sz w:val="24"/>
                <w:szCs w:val="24"/>
              </w:rPr>
              <w:t>-ремонта средств автоматики;</w:t>
            </w:r>
          </w:p>
        </w:tc>
      </w:tr>
    </w:tbl>
    <w:p w14:paraId="5B93C191" w14:textId="77777777" w:rsidR="001837D3" w:rsidRDefault="001837D3" w:rsidP="00C10022">
      <w:pPr>
        <w:rPr>
          <w:rFonts w:ascii="Times New Roman" w:eastAsia="Times New Roman" w:hAnsi="Times New Roman" w:cs="Times New Roman"/>
          <w:sz w:val="24"/>
          <w:szCs w:val="24"/>
          <w:lang w:eastAsia="ru-RU"/>
        </w:rPr>
      </w:pPr>
    </w:p>
    <w:p w14:paraId="587383D8" w14:textId="77777777" w:rsidR="00614FF5" w:rsidRDefault="00614FF5" w:rsidP="00C10022">
      <w:pPr>
        <w:rPr>
          <w:rFonts w:ascii="Times New Roman" w:eastAsia="Times New Roman" w:hAnsi="Times New Roman" w:cs="Times New Roman"/>
          <w:sz w:val="24"/>
          <w:szCs w:val="24"/>
          <w:lang w:eastAsia="ru-RU"/>
        </w:rPr>
      </w:pPr>
    </w:p>
    <w:p w14:paraId="4E75B3E9" w14:textId="77777777" w:rsidR="001837D3" w:rsidRPr="00E11160" w:rsidRDefault="001837D3" w:rsidP="001837D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483E27D" w14:textId="77777777" w:rsidR="001837D3" w:rsidRPr="00E11160" w:rsidRDefault="001837D3" w:rsidP="001837D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37D3" w:rsidRPr="000E591D" w14:paraId="272E9937" w14:textId="77777777" w:rsidTr="00027983">
        <w:trPr>
          <w:trHeight w:val="23"/>
        </w:trPr>
        <w:tc>
          <w:tcPr>
            <w:tcW w:w="2460" w:type="pct"/>
            <w:vAlign w:val="center"/>
          </w:tcPr>
          <w:p w14:paraId="22949E05" w14:textId="77777777" w:rsidR="001837D3" w:rsidRPr="00C13371" w:rsidRDefault="001837D3" w:rsidP="0002798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A7ED9AB" w14:textId="77777777" w:rsidR="001837D3" w:rsidRPr="00C13371" w:rsidRDefault="001837D3" w:rsidP="0002798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F714346" w14:textId="77777777" w:rsidR="001837D3" w:rsidRPr="00C13371" w:rsidRDefault="001837D3" w:rsidP="0002798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837D3" w:rsidRPr="000E591D" w14:paraId="0221F159" w14:textId="77777777" w:rsidTr="00027983">
        <w:trPr>
          <w:trHeight w:val="23"/>
        </w:trPr>
        <w:tc>
          <w:tcPr>
            <w:tcW w:w="2460" w:type="pct"/>
            <w:vAlign w:val="center"/>
          </w:tcPr>
          <w:p w14:paraId="41B8A314"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35516C5" w14:textId="77777777" w:rsidR="001837D3" w:rsidRPr="00C13371" w:rsidRDefault="001837D3" w:rsidP="00027983">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525781F8" w14:textId="77777777" w:rsidR="001837D3" w:rsidRPr="00C13371" w:rsidRDefault="001837D3" w:rsidP="00027983">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1837D3" w:rsidRPr="000E591D" w14:paraId="2BEAB0CC" w14:textId="77777777" w:rsidTr="00027983">
        <w:trPr>
          <w:trHeight w:val="23"/>
        </w:trPr>
        <w:tc>
          <w:tcPr>
            <w:tcW w:w="2460" w:type="pct"/>
            <w:vAlign w:val="center"/>
          </w:tcPr>
          <w:p w14:paraId="6B34862C"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0C3195" w14:textId="77777777" w:rsidR="001837D3" w:rsidRPr="00C13371" w:rsidRDefault="001837D3" w:rsidP="0002798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3D70BC1" w14:textId="77777777" w:rsidR="001837D3" w:rsidRPr="00C13371" w:rsidRDefault="001837D3" w:rsidP="0002798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37D3" w:rsidRPr="000E591D" w14:paraId="71BAF7B7" w14:textId="77777777" w:rsidTr="00027983">
        <w:trPr>
          <w:trHeight w:val="23"/>
        </w:trPr>
        <w:tc>
          <w:tcPr>
            <w:tcW w:w="2460" w:type="pct"/>
            <w:vAlign w:val="center"/>
          </w:tcPr>
          <w:p w14:paraId="658D5919"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AA00FDC" w14:textId="77777777" w:rsidR="001837D3" w:rsidRPr="00C13371" w:rsidRDefault="001837D3" w:rsidP="00027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98D6DD2" w14:textId="77777777" w:rsidR="001837D3" w:rsidRPr="00C13371" w:rsidRDefault="001837D3" w:rsidP="00027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837D3" w:rsidRPr="000E591D" w14:paraId="7142B569" w14:textId="77777777" w:rsidTr="00027983">
        <w:trPr>
          <w:trHeight w:val="23"/>
        </w:trPr>
        <w:tc>
          <w:tcPr>
            <w:tcW w:w="2460" w:type="pct"/>
            <w:vAlign w:val="center"/>
          </w:tcPr>
          <w:p w14:paraId="2CBE0CEF"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2030492" w14:textId="77777777" w:rsidR="001837D3" w:rsidRPr="00C13371" w:rsidRDefault="001837D3" w:rsidP="00027983">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8D2FD0E" w14:textId="77777777" w:rsidR="001837D3" w:rsidRPr="00C13371" w:rsidRDefault="001837D3" w:rsidP="00027983">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1837D3" w:rsidRPr="000E591D" w14:paraId="5B95CAAC" w14:textId="77777777" w:rsidTr="00027983">
        <w:trPr>
          <w:trHeight w:val="23"/>
        </w:trPr>
        <w:tc>
          <w:tcPr>
            <w:tcW w:w="2460" w:type="pct"/>
            <w:vAlign w:val="center"/>
          </w:tcPr>
          <w:p w14:paraId="2736673F"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D239727" w14:textId="77777777" w:rsidR="001837D3" w:rsidRPr="00C13371" w:rsidRDefault="001837D3" w:rsidP="00027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96AA703" w14:textId="77777777" w:rsidR="001837D3" w:rsidRPr="00C13371" w:rsidRDefault="001837D3" w:rsidP="00027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837D3" w:rsidRPr="000E591D" w14:paraId="5DC85721" w14:textId="77777777" w:rsidTr="00027983">
        <w:trPr>
          <w:trHeight w:val="23"/>
        </w:trPr>
        <w:tc>
          <w:tcPr>
            <w:tcW w:w="2460" w:type="pct"/>
            <w:vAlign w:val="center"/>
          </w:tcPr>
          <w:p w14:paraId="1C8D0540"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90F16C7" w14:textId="77777777" w:rsidR="001837D3" w:rsidRPr="00C13371" w:rsidRDefault="001837D3" w:rsidP="00027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2E9C8C8" w14:textId="77777777" w:rsidR="001837D3" w:rsidRPr="00C13371" w:rsidRDefault="001837D3" w:rsidP="00027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837D3" w:rsidRPr="000E591D" w14:paraId="578D4FA6" w14:textId="77777777" w:rsidTr="00027983">
        <w:trPr>
          <w:trHeight w:val="23"/>
        </w:trPr>
        <w:tc>
          <w:tcPr>
            <w:tcW w:w="2460" w:type="pct"/>
            <w:vAlign w:val="center"/>
          </w:tcPr>
          <w:p w14:paraId="69C368DA"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89A5834" w14:textId="77777777" w:rsidR="001837D3" w:rsidRPr="00C13371" w:rsidRDefault="001837D3" w:rsidP="0002798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43670AD" w14:textId="77777777" w:rsidR="001837D3" w:rsidRPr="00C13371" w:rsidRDefault="001837D3" w:rsidP="0002798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837D3" w:rsidRPr="00257255" w14:paraId="363CB524" w14:textId="77777777" w:rsidTr="00027983">
        <w:trPr>
          <w:trHeight w:val="23"/>
        </w:trPr>
        <w:tc>
          <w:tcPr>
            <w:tcW w:w="2460" w:type="pct"/>
            <w:vAlign w:val="center"/>
          </w:tcPr>
          <w:p w14:paraId="633572FC" w14:textId="77777777" w:rsidR="001837D3" w:rsidRPr="00C13371" w:rsidRDefault="001837D3"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4892C07" w14:textId="77777777" w:rsidR="001837D3" w:rsidRPr="00C13371" w:rsidRDefault="001837D3" w:rsidP="00027983">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345" w:type="pct"/>
            <w:vAlign w:val="center"/>
          </w:tcPr>
          <w:p w14:paraId="6D6AD365" w14:textId="77777777" w:rsidR="001837D3" w:rsidRPr="00C13371" w:rsidRDefault="001837D3" w:rsidP="00027983">
            <w:pPr>
              <w:jc w:val="center"/>
              <w:rPr>
                <w:rFonts w:ascii="Times New Roman" w:hAnsi="Times New Roman" w:cs="Times New Roman"/>
                <w:b/>
                <w:sz w:val="24"/>
                <w:szCs w:val="24"/>
              </w:rPr>
            </w:pPr>
            <w:r>
              <w:rPr>
                <w:rFonts w:ascii="Times New Roman" w:hAnsi="Times New Roman" w:cs="Times New Roman"/>
                <w:b/>
                <w:sz w:val="24"/>
                <w:szCs w:val="24"/>
              </w:rPr>
              <w:t>296</w:t>
            </w:r>
          </w:p>
        </w:tc>
      </w:tr>
    </w:tbl>
    <w:p w14:paraId="154D4EB5" w14:textId="77777777" w:rsidR="001837D3" w:rsidRDefault="001837D3" w:rsidP="001837D3">
      <w:pPr>
        <w:rPr>
          <w:rFonts w:ascii="Times New Roman" w:hAnsi="Times New Roman" w:cs="Times New Roman"/>
          <w:i/>
          <w:sz w:val="24"/>
          <w:szCs w:val="24"/>
        </w:rPr>
      </w:pPr>
    </w:p>
    <w:p w14:paraId="51D120B0" w14:textId="77777777" w:rsidR="001837D3" w:rsidRDefault="001837D3" w:rsidP="001837D3">
      <w:pPr>
        <w:rPr>
          <w:rFonts w:ascii="Times New Roman" w:hAnsi="Times New Roman" w:cs="Times New Roman"/>
          <w:i/>
          <w:sz w:val="24"/>
          <w:szCs w:val="24"/>
        </w:rPr>
      </w:pPr>
    </w:p>
    <w:p w14:paraId="2B86359C" w14:textId="77777777" w:rsidR="00614FF5" w:rsidRDefault="00614FF5" w:rsidP="001837D3">
      <w:pPr>
        <w:rPr>
          <w:rFonts w:ascii="Times New Roman" w:hAnsi="Times New Roman" w:cs="Times New Roman"/>
          <w:i/>
          <w:sz w:val="24"/>
          <w:szCs w:val="24"/>
        </w:rPr>
      </w:pPr>
    </w:p>
    <w:p w14:paraId="22387B5A" w14:textId="77777777" w:rsidR="00614FF5" w:rsidRDefault="00614FF5" w:rsidP="001837D3">
      <w:pPr>
        <w:rPr>
          <w:rFonts w:ascii="Times New Roman" w:hAnsi="Times New Roman" w:cs="Times New Roman"/>
          <w:i/>
          <w:sz w:val="24"/>
          <w:szCs w:val="24"/>
        </w:rPr>
      </w:pPr>
    </w:p>
    <w:p w14:paraId="31A135D3" w14:textId="77777777" w:rsidR="00614FF5" w:rsidRDefault="00614FF5" w:rsidP="001837D3">
      <w:pPr>
        <w:rPr>
          <w:rFonts w:ascii="Times New Roman" w:hAnsi="Times New Roman" w:cs="Times New Roman"/>
          <w:i/>
          <w:sz w:val="24"/>
          <w:szCs w:val="24"/>
        </w:rPr>
      </w:pPr>
    </w:p>
    <w:p w14:paraId="179A8D2D" w14:textId="77777777" w:rsidR="00614FF5" w:rsidRDefault="00614FF5" w:rsidP="001837D3">
      <w:pPr>
        <w:rPr>
          <w:rFonts w:ascii="Times New Roman" w:hAnsi="Times New Roman" w:cs="Times New Roman"/>
          <w:i/>
          <w:sz w:val="24"/>
          <w:szCs w:val="24"/>
        </w:rPr>
      </w:pPr>
    </w:p>
    <w:p w14:paraId="2C4E517A" w14:textId="77777777" w:rsidR="00614FF5" w:rsidRDefault="00614FF5" w:rsidP="001837D3">
      <w:pPr>
        <w:rPr>
          <w:rFonts w:ascii="Times New Roman" w:hAnsi="Times New Roman" w:cs="Times New Roman"/>
          <w:i/>
          <w:sz w:val="24"/>
          <w:szCs w:val="24"/>
        </w:rPr>
      </w:pPr>
    </w:p>
    <w:p w14:paraId="1D03FD3A" w14:textId="77777777" w:rsidR="00614FF5" w:rsidRDefault="00614FF5" w:rsidP="001837D3">
      <w:pPr>
        <w:rPr>
          <w:rFonts w:ascii="Times New Roman" w:hAnsi="Times New Roman" w:cs="Times New Roman"/>
          <w:i/>
          <w:sz w:val="24"/>
          <w:szCs w:val="24"/>
        </w:rPr>
      </w:pPr>
    </w:p>
    <w:p w14:paraId="1D7B7095" w14:textId="77777777" w:rsidR="00614FF5" w:rsidRDefault="00614FF5" w:rsidP="001837D3">
      <w:pPr>
        <w:rPr>
          <w:rFonts w:ascii="Times New Roman" w:hAnsi="Times New Roman" w:cs="Times New Roman"/>
          <w:i/>
          <w:sz w:val="24"/>
          <w:szCs w:val="24"/>
        </w:rPr>
      </w:pPr>
    </w:p>
    <w:p w14:paraId="04E0E030" w14:textId="77777777" w:rsidR="00614FF5" w:rsidRDefault="00614FF5" w:rsidP="001837D3">
      <w:pPr>
        <w:rPr>
          <w:rFonts w:ascii="Times New Roman" w:hAnsi="Times New Roman" w:cs="Times New Roman"/>
          <w:i/>
          <w:sz w:val="24"/>
          <w:szCs w:val="24"/>
        </w:rPr>
      </w:pPr>
    </w:p>
    <w:p w14:paraId="5DD2E675" w14:textId="77777777" w:rsidR="00614FF5" w:rsidRDefault="00614FF5" w:rsidP="001837D3">
      <w:pPr>
        <w:rPr>
          <w:rFonts w:ascii="Times New Roman" w:hAnsi="Times New Roman" w:cs="Times New Roman"/>
          <w:i/>
          <w:sz w:val="24"/>
          <w:szCs w:val="24"/>
        </w:rPr>
      </w:pPr>
    </w:p>
    <w:p w14:paraId="709E2B6E" w14:textId="77777777" w:rsidR="00614FF5" w:rsidRDefault="00614FF5" w:rsidP="001837D3">
      <w:pPr>
        <w:rPr>
          <w:rFonts w:ascii="Times New Roman" w:hAnsi="Times New Roman" w:cs="Times New Roman"/>
          <w:i/>
          <w:sz w:val="24"/>
          <w:szCs w:val="24"/>
        </w:rPr>
      </w:pPr>
    </w:p>
    <w:p w14:paraId="1B2E76DF" w14:textId="77777777" w:rsidR="00614FF5" w:rsidRDefault="00614FF5" w:rsidP="001837D3">
      <w:pPr>
        <w:rPr>
          <w:rFonts w:ascii="Times New Roman" w:hAnsi="Times New Roman" w:cs="Times New Roman"/>
          <w:i/>
          <w:sz w:val="24"/>
          <w:szCs w:val="24"/>
        </w:rPr>
      </w:pPr>
    </w:p>
    <w:p w14:paraId="030C8C27" w14:textId="77777777" w:rsidR="00614FF5" w:rsidRDefault="00614FF5" w:rsidP="001837D3">
      <w:pPr>
        <w:rPr>
          <w:rFonts w:ascii="Times New Roman" w:hAnsi="Times New Roman" w:cs="Times New Roman"/>
          <w:i/>
          <w:sz w:val="24"/>
          <w:szCs w:val="24"/>
        </w:rPr>
      </w:pPr>
    </w:p>
    <w:p w14:paraId="4F242652" w14:textId="77777777" w:rsidR="00614FF5" w:rsidRDefault="00614FF5" w:rsidP="001837D3">
      <w:pPr>
        <w:rPr>
          <w:rFonts w:ascii="Times New Roman" w:hAnsi="Times New Roman" w:cs="Times New Roman"/>
          <w:i/>
          <w:sz w:val="24"/>
          <w:szCs w:val="24"/>
        </w:rPr>
      </w:pPr>
    </w:p>
    <w:p w14:paraId="5C361BAB" w14:textId="77777777" w:rsidR="00614FF5" w:rsidRDefault="00614FF5" w:rsidP="001837D3">
      <w:pPr>
        <w:rPr>
          <w:rFonts w:ascii="Times New Roman" w:hAnsi="Times New Roman" w:cs="Times New Roman"/>
          <w:i/>
          <w:sz w:val="24"/>
          <w:szCs w:val="24"/>
        </w:rPr>
      </w:pPr>
    </w:p>
    <w:p w14:paraId="2C0D3139" w14:textId="77777777" w:rsidR="00614FF5" w:rsidRDefault="00614FF5" w:rsidP="001837D3">
      <w:pPr>
        <w:rPr>
          <w:rFonts w:ascii="Times New Roman" w:hAnsi="Times New Roman" w:cs="Times New Roman"/>
          <w:i/>
          <w:sz w:val="24"/>
          <w:szCs w:val="24"/>
        </w:rPr>
      </w:pPr>
    </w:p>
    <w:p w14:paraId="7C6AF187" w14:textId="77777777" w:rsidR="00614FF5" w:rsidRDefault="00614FF5" w:rsidP="001837D3">
      <w:pPr>
        <w:rPr>
          <w:rFonts w:ascii="Times New Roman" w:hAnsi="Times New Roman" w:cs="Times New Roman"/>
          <w:i/>
          <w:sz w:val="24"/>
          <w:szCs w:val="24"/>
        </w:rPr>
      </w:pPr>
    </w:p>
    <w:p w14:paraId="5EDFDCD9" w14:textId="77777777" w:rsidR="001837D3" w:rsidRPr="000156CF" w:rsidRDefault="001837D3" w:rsidP="001837D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4"/>
        <w:gridCol w:w="3967"/>
        <w:gridCol w:w="855"/>
        <w:gridCol w:w="708"/>
        <w:gridCol w:w="567"/>
        <w:gridCol w:w="571"/>
        <w:gridCol w:w="426"/>
        <w:gridCol w:w="571"/>
        <w:gridCol w:w="569"/>
        <w:gridCol w:w="692"/>
      </w:tblGrid>
      <w:tr w:rsidR="001837D3" w:rsidRPr="00C63897" w14:paraId="21E994EB" w14:textId="77777777" w:rsidTr="00614FF5">
        <w:trPr>
          <w:cantSplit/>
          <w:trHeight w:val="3271"/>
        </w:trPr>
        <w:tc>
          <w:tcPr>
            <w:tcW w:w="436" w:type="pct"/>
            <w:tcBorders>
              <w:bottom w:val="single" w:sz="4" w:space="0" w:color="auto"/>
            </w:tcBorders>
          </w:tcPr>
          <w:p w14:paraId="4D2853A9" w14:textId="77777777" w:rsidR="001837D3" w:rsidRPr="00C13371" w:rsidRDefault="001837D3" w:rsidP="0002798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28" w:type="pct"/>
            <w:tcBorders>
              <w:bottom w:val="single" w:sz="4" w:space="0" w:color="auto"/>
            </w:tcBorders>
            <w:vAlign w:val="center"/>
          </w:tcPr>
          <w:p w14:paraId="1F1E6AA4" w14:textId="77777777" w:rsidR="001837D3" w:rsidRPr="00C13371" w:rsidRDefault="001837D3" w:rsidP="0002798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6CEDCCCC" w14:textId="77777777" w:rsidR="001837D3" w:rsidRPr="00C13371" w:rsidRDefault="001837D3" w:rsidP="0002798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79D6A94A" w14:textId="77777777" w:rsidR="001837D3" w:rsidRPr="00C13371" w:rsidRDefault="001837D3" w:rsidP="0002798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3B296D66" w14:textId="77777777" w:rsidR="001837D3" w:rsidRPr="00C13371" w:rsidRDefault="001837D3" w:rsidP="0002798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F56C316" w14:textId="77777777" w:rsidR="001837D3" w:rsidRPr="00C13371" w:rsidRDefault="001837D3" w:rsidP="0002798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7E870572" w14:textId="77777777" w:rsidR="001837D3" w:rsidRPr="00C63897" w:rsidRDefault="001837D3" w:rsidP="000279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1CE8DA2E" w14:textId="3BD35CAC" w:rsidR="001837D3" w:rsidRPr="00C63897" w:rsidRDefault="001837D3" w:rsidP="000279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1" w:type="pct"/>
            <w:shd w:val="clear" w:color="auto" w:fill="D9D9D9" w:themeFill="background1" w:themeFillShade="D9"/>
            <w:textDirection w:val="btLr"/>
            <w:vAlign w:val="center"/>
          </w:tcPr>
          <w:p w14:paraId="2C06E29D" w14:textId="77777777" w:rsidR="001837D3" w:rsidRPr="00C63897" w:rsidRDefault="001837D3" w:rsidP="000279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1F307AF4" w14:textId="77777777" w:rsidR="001837D3" w:rsidRPr="00C63897" w:rsidRDefault="001837D3" w:rsidP="000279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837D3" w:rsidRPr="005643D7" w14:paraId="35A589B5" w14:textId="77777777" w:rsidTr="00614FF5">
        <w:trPr>
          <w:cantSplit/>
          <w:trHeight w:val="73"/>
        </w:trPr>
        <w:tc>
          <w:tcPr>
            <w:tcW w:w="436" w:type="pct"/>
            <w:tcBorders>
              <w:bottom w:val="single" w:sz="4" w:space="0" w:color="auto"/>
            </w:tcBorders>
            <w:vAlign w:val="center"/>
          </w:tcPr>
          <w:p w14:paraId="1902D0A4" w14:textId="77777777" w:rsidR="001837D3" w:rsidRPr="00C13371" w:rsidRDefault="001837D3"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28" w:type="pct"/>
            <w:tcBorders>
              <w:bottom w:val="single" w:sz="4" w:space="0" w:color="auto"/>
            </w:tcBorders>
            <w:vAlign w:val="center"/>
          </w:tcPr>
          <w:p w14:paraId="1C0AF22E" w14:textId="77777777" w:rsidR="001837D3" w:rsidRPr="00C13371" w:rsidRDefault="001837D3"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6AF996F1" w14:textId="77777777" w:rsidR="001837D3" w:rsidRPr="00C13371" w:rsidRDefault="001837D3" w:rsidP="0002798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0420794A" w14:textId="77777777" w:rsidR="001837D3" w:rsidRPr="00C13371" w:rsidRDefault="001837D3" w:rsidP="0002798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6CD9C859" w14:textId="77777777" w:rsidR="001837D3" w:rsidRPr="00C13371" w:rsidRDefault="001837D3"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79E7EE92" w14:textId="77777777" w:rsidR="001837D3" w:rsidRPr="00C13371" w:rsidRDefault="001837D3"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1B85B23" w14:textId="77777777" w:rsidR="001837D3" w:rsidRPr="005643D7" w:rsidRDefault="001837D3"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288D308C" w14:textId="77777777" w:rsidR="001837D3" w:rsidRPr="005643D7" w:rsidRDefault="001837D3"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B8C34BD" w14:textId="77777777" w:rsidR="001837D3" w:rsidRPr="005643D7" w:rsidRDefault="001837D3"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5CD0143F" w14:textId="77777777" w:rsidR="001837D3" w:rsidRPr="005643D7" w:rsidRDefault="001837D3"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837D3" w:rsidRPr="00C63897" w14:paraId="1F3EC035" w14:textId="77777777" w:rsidTr="00614FF5">
        <w:tc>
          <w:tcPr>
            <w:tcW w:w="436" w:type="pct"/>
            <w:vMerge w:val="restart"/>
          </w:tcPr>
          <w:p w14:paraId="2AA0AFE9" w14:textId="77777777" w:rsidR="001837D3" w:rsidRDefault="001837D3"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ОК 02 ОК 04 ОК 06</w:t>
            </w:r>
          </w:p>
          <w:p w14:paraId="7189383C" w14:textId="6AC6D5F4" w:rsidR="001837D3" w:rsidRDefault="001837D3"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952037">
              <w:rPr>
                <w:rFonts w:ascii="Times New Roman" w:eastAsia="Times New Roman" w:hAnsi="Times New Roman" w:cs="Times New Roman"/>
                <w:bCs/>
                <w:lang w:eastAsia="ru-RU"/>
              </w:rPr>
              <w:t>.1</w:t>
            </w:r>
          </w:p>
          <w:p w14:paraId="383F57A6" w14:textId="62FB4814" w:rsidR="001837D3" w:rsidRPr="00952037" w:rsidRDefault="001837D3"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952037">
              <w:rPr>
                <w:rFonts w:ascii="Times New Roman" w:eastAsia="Times New Roman" w:hAnsi="Times New Roman" w:cs="Times New Roman"/>
                <w:bCs/>
                <w:lang w:eastAsia="ru-RU"/>
              </w:rPr>
              <w:t>.2</w:t>
            </w:r>
          </w:p>
          <w:p w14:paraId="71124CE6" w14:textId="3E98CDAD" w:rsidR="001837D3" w:rsidRPr="00952037" w:rsidRDefault="001837D3"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952037">
              <w:rPr>
                <w:rFonts w:ascii="Times New Roman" w:eastAsia="Times New Roman" w:hAnsi="Times New Roman" w:cs="Times New Roman"/>
                <w:bCs/>
                <w:lang w:eastAsia="ru-RU"/>
              </w:rPr>
              <w:t>.3</w:t>
            </w:r>
          </w:p>
          <w:p w14:paraId="661D0C56" w14:textId="77777777" w:rsidR="001837D3" w:rsidRPr="00C13371" w:rsidRDefault="001837D3" w:rsidP="00027983">
            <w:pPr>
              <w:rPr>
                <w:rFonts w:ascii="Times New Roman" w:eastAsia="Times New Roman" w:hAnsi="Times New Roman" w:cs="Times New Roman"/>
                <w:bCs/>
                <w:lang w:eastAsia="ru-RU"/>
              </w:rPr>
            </w:pPr>
          </w:p>
        </w:tc>
        <w:tc>
          <w:tcPr>
            <w:tcW w:w="2028" w:type="pct"/>
          </w:tcPr>
          <w:p w14:paraId="036F37F5" w14:textId="44A222B8" w:rsidR="001837D3" w:rsidRPr="00C13371" w:rsidRDefault="001837D3" w:rsidP="00027983">
            <w:pPr>
              <w:rPr>
                <w:rFonts w:ascii="Times New Roman" w:eastAsia="Times New Roman" w:hAnsi="Times New Roman" w:cs="Times New Roman"/>
                <w:lang w:eastAsia="ru-RU"/>
              </w:rPr>
            </w:pPr>
            <w:r w:rsidRPr="001837D3">
              <w:rPr>
                <w:rFonts w:ascii="Times New Roman" w:eastAsia="Times New Roman" w:hAnsi="Times New Roman" w:cs="Times New Roman"/>
                <w:bCs/>
                <w:lang w:eastAsia="ru-RU"/>
              </w:rPr>
              <w:t>Раздел 1. Средства автоматизации и управления</w:t>
            </w:r>
          </w:p>
        </w:tc>
        <w:tc>
          <w:tcPr>
            <w:tcW w:w="437" w:type="pct"/>
          </w:tcPr>
          <w:p w14:paraId="5CC25704" w14:textId="77777777" w:rsidR="001837D3" w:rsidRPr="00C13371" w:rsidRDefault="001837D3"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62" w:type="pct"/>
          </w:tcPr>
          <w:p w14:paraId="26912A51" w14:textId="77777777" w:rsidR="001837D3" w:rsidRPr="00C13371" w:rsidRDefault="001837D3"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90" w:type="pct"/>
            <w:shd w:val="clear" w:color="auto" w:fill="D9D9D9" w:themeFill="background1" w:themeFillShade="D9"/>
          </w:tcPr>
          <w:p w14:paraId="2A11348D" w14:textId="77777777" w:rsidR="001837D3" w:rsidRPr="00C13371" w:rsidRDefault="001837D3"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2" w:type="pct"/>
          </w:tcPr>
          <w:p w14:paraId="7119D7DE" w14:textId="77777777" w:rsidR="001837D3" w:rsidRPr="00C13371" w:rsidRDefault="001837D3" w:rsidP="0002798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8" w:type="pct"/>
          </w:tcPr>
          <w:p w14:paraId="077B46E7" w14:textId="77777777" w:rsidR="001837D3" w:rsidRPr="00C63897" w:rsidRDefault="001837D3" w:rsidP="00027983">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1" w:type="pct"/>
          </w:tcPr>
          <w:p w14:paraId="1F5BCB16" w14:textId="77777777" w:rsidR="001837D3" w:rsidRPr="00C63897" w:rsidRDefault="001837D3"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1F8AC331" w14:textId="77777777" w:rsidR="001837D3" w:rsidRPr="00C63897" w:rsidRDefault="001837D3" w:rsidP="00027983">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296EEB1F" w14:textId="77777777" w:rsidR="001837D3" w:rsidRPr="00C63897" w:rsidRDefault="001837D3" w:rsidP="00027983">
            <w:pPr>
              <w:jc w:val="center"/>
              <w:rPr>
                <w:rFonts w:ascii="Times New Roman" w:eastAsia="Times New Roman" w:hAnsi="Times New Roman" w:cs="Times New Roman"/>
                <w:b/>
                <w:bCs/>
                <w:lang w:eastAsia="ru-RU"/>
              </w:rPr>
            </w:pPr>
          </w:p>
        </w:tc>
      </w:tr>
      <w:tr w:rsidR="001837D3" w:rsidRPr="00C63897" w14:paraId="48BA85AF" w14:textId="77777777" w:rsidTr="00614FF5">
        <w:trPr>
          <w:trHeight w:val="314"/>
        </w:trPr>
        <w:tc>
          <w:tcPr>
            <w:tcW w:w="436" w:type="pct"/>
            <w:vMerge/>
          </w:tcPr>
          <w:p w14:paraId="456070B8" w14:textId="77777777" w:rsidR="001837D3" w:rsidRPr="00C63897" w:rsidRDefault="001837D3" w:rsidP="00027983">
            <w:pPr>
              <w:rPr>
                <w:rFonts w:ascii="Times New Roman" w:eastAsia="Times New Roman" w:hAnsi="Times New Roman" w:cs="Times New Roman"/>
                <w:bCs/>
                <w:lang w:eastAsia="ru-RU"/>
              </w:rPr>
            </w:pPr>
          </w:p>
        </w:tc>
        <w:tc>
          <w:tcPr>
            <w:tcW w:w="2028" w:type="pct"/>
          </w:tcPr>
          <w:p w14:paraId="1FD116EA" w14:textId="77777777" w:rsidR="001837D3" w:rsidRPr="00C63897" w:rsidRDefault="001837D3" w:rsidP="0002798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7" w:type="pct"/>
          </w:tcPr>
          <w:p w14:paraId="3368E135" w14:textId="77777777" w:rsidR="001837D3" w:rsidRPr="00C63897" w:rsidRDefault="001837D3"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2" w:type="pct"/>
          </w:tcPr>
          <w:p w14:paraId="59946BB2" w14:textId="77777777" w:rsidR="001837D3" w:rsidRPr="00C63897" w:rsidRDefault="001837D3" w:rsidP="0002798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2DF46368" w14:textId="77777777" w:rsidR="001837D3" w:rsidRPr="00C63897" w:rsidRDefault="001837D3" w:rsidP="00027983">
            <w:pPr>
              <w:jc w:val="center"/>
              <w:rPr>
                <w:rFonts w:ascii="Times New Roman" w:eastAsia="Times New Roman" w:hAnsi="Times New Roman" w:cs="Times New Roman"/>
                <w:b/>
                <w:bCs/>
                <w:lang w:eastAsia="ru-RU"/>
              </w:rPr>
            </w:pPr>
          </w:p>
        </w:tc>
        <w:tc>
          <w:tcPr>
            <w:tcW w:w="802" w:type="pct"/>
            <w:gridSpan w:val="3"/>
            <w:shd w:val="clear" w:color="auto" w:fill="auto"/>
          </w:tcPr>
          <w:p w14:paraId="13965B29" w14:textId="77777777" w:rsidR="001837D3" w:rsidRPr="00C63897" w:rsidRDefault="001837D3" w:rsidP="0002798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A33E739" w14:textId="77777777" w:rsidR="001837D3" w:rsidRPr="00C63897" w:rsidRDefault="001837D3"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4" w:type="pct"/>
            <w:shd w:val="clear" w:color="auto" w:fill="D9D9D9" w:themeFill="background1" w:themeFillShade="D9"/>
          </w:tcPr>
          <w:p w14:paraId="043A3972" w14:textId="77777777" w:rsidR="001837D3" w:rsidRPr="00C63897" w:rsidRDefault="001837D3" w:rsidP="00027983">
            <w:pPr>
              <w:jc w:val="center"/>
              <w:rPr>
                <w:rFonts w:ascii="Times New Roman" w:eastAsia="Times New Roman" w:hAnsi="Times New Roman" w:cs="Times New Roman"/>
                <w:b/>
                <w:bCs/>
                <w:lang w:eastAsia="ru-RU"/>
              </w:rPr>
            </w:pPr>
          </w:p>
        </w:tc>
      </w:tr>
      <w:tr w:rsidR="001837D3" w:rsidRPr="00C63897" w14:paraId="15043E73" w14:textId="77777777" w:rsidTr="00614FF5">
        <w:trPr>
          <w:trHeight w:val="314"/>
        </w:trPr>
        <w:tc>
          <w:tcPr>
            <w:tcW w:w="436" w:type="pct"/>
            <w:vMerge/>
          </w:tcPr>
          <w:p w14:paraId="36A7580D" w14:textId="77777777" w:rsidR="001837D3" w:rsidRPr="00C63897" w:rsidRDefault="001837D3" w:rsidP="00027983">
            <w:pPr>
              <w:rPr>
                <w:rFonts w:ascii="Times New Roman" w:eastAsia="Times New Roman" w:hAnsi="Times New Roman" w:cs="Times New Roman"/>
                <w:lang w:eastAsia="ru-RU"/>
              </w:rPr>
            </w:pPr>
          </w:p>
        </w:tc>
        <w:tc>
          <w:tcPr>
            <w:tcW w:w="2028" w:type="pct"/>
          </w:tcPr>
          <w:p w14:paraId="4CE9BD85" w14:textId="77777777" w:rsidR="001837D3" w:rsidRPr="00C63897" w:rsidRDefault="001837D3" w:rsidP="0002798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7" w:type="pct"/>
          </w:tcPr>
          <w:p w14:paraId="3E186624" w14:textId="77777777" w:rsidR="001837D3" w:rsidRPr="00C63897" w:rsidRDefault="001837D3"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2" w:type="pct"/>
          </w:tcPr>
          <w:p w14:paraId="49135037" w14:textId="77777777" w:rsidR="001837D3" w:rsidRPr="00C63897" w:rsidRDefault="001837D3" w:rsidP="0002798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04F91F5B" w14:textId="77777777" w:rsidR="001837D3" w:rsidRPr="00C63897" w:rsidRDefault="001837D3" w:rsidP="00027983">
            <w:pPr>
              <w:jc w:val="center"/>
              <w:rPr>
                <w:rFonts w:ascii="Times New Roman" w:eastAsia="Times New Roman" w:hAnsi="Times New Roman" w:cs="Times New Roman"/>
                <w:b/>
                <w:bCs/>
                <w:lang w:eastAsia="ru-RU"/>
              </w:rPr>
            </w:pPr>
          </w:p>
        </w:tc>
        <w:tc>
          <w:tcPr>
            <w:tcW w:w="802" w:type="pct"/>
            <w:gridSpan w:val="3"/>
            <w:shd w:val="clear" w:color="auto" w:fill="auto"/>
          </w:tcPr>
          <w:p w14:paraId="6434A393" w14:textId="77777777" w:rsidR="001837D3" w:rsidRPr="00C63897" w:rsidRDefault="001837D3" w:rsidP="0002798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2741D1C" w14:textId="77777777" w:rsidR="001837D3" w:rsidRPr="00C63897" w:rsidRDefault="001837D3" w:rsidP="00027983">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4B8DABCA" w14:textId="77777777" w:rsidR="001837D3" w:rsidRPr="00C63897" w:rsidRDefault="001837D3"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1837D3" w:rsidRPr="00C63897" w14:paraId="69E8F3EF" w14:textId="77777777" w:rsidTr="00614FF5">
        <w:tc>
          <w:tcPr>
            <w:tcW w:w="436" w:type="pct"/>
          </w:tcPr>
          <w:p w14:paraId="5EDC81FD" w14:textId="77777777" w:rsidR="001837D3" w:rsidRPr="00C63897" w:rsidRDefault="001837D3" w:rsidP="00027983">
            <w:pPr>
              <w:suppressAutoHyphens/>
              <w:rPr>
                <w:rFonts w:ascii="Times New Roman" w:eastAsia="Times New Roman" w:hAnsi="Times New Roman" w:cs="Times New Roman"/>
                <w:lang w:eastAsia="ru-RU"/>
              </w:rPr>
            </w:pPr>
          </w:p>
        </w:tc>
        <w:tc>
          <w:tcPr>
            <w:tcW w:w="2028" w:type="pct"/>
          </w:tcPr>
          <w:p w14:paraId="4C73BA4D" w14:textId="77777777" w:rsidR="001837D3" w:rsidRPr="00C63897" w:rsidRDefault="001837D3" w:rsidP="0002798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7" w:type="pct"/>
          </w:tcPr>
          <w:p w14:paraId="0EBEEB53" w14:textId="77777777" w:rsidR="001837D3" w:rsidRPr="00C63897" w:rsidRDefault="001837D3" w:rsidP="0002798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2" w:type="pct"/>
            <w:shd w:val="clear" w:color="auto" w:fill="auto"/>
          </w:tcPr>
          <w:p w14:paraId="4D569057" w14:textId="77777777" w:rsidR="001837D3" w:rsidRPr="00C63897" w:rsidRDefault="001837D3" w:rsidP="00027983">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0CEC347F" w14:textId="77777777" w:rsidR="001837D3" w:rsidRPr="00C63897" w:rsidRDefault="001837D3" w:rsidP="00027983">
            <w:pPr>
              <w:jc w:val="center"/>
              <w:rPr>
                <w:rFonts w:ascii="Times New Roman" w:eastAsia="Times New Roman" w:hAnsi="Times New Roman" w:cs="Times New Roman"/>
                <w:i/>
                <w:lang w:eastAsia="ru-RU"/>
              </w:rPr>
            </w:pPr>
          </w:p>
        </w:tc>
        <w:tc>
          <w:tcPr>
            <w:tcW w:w="802" w:type="pct"/>
            <w:gridSpan w:val="3"/>
            <w:shd w:val="clear" w:color="auto" w:fill="auto"/>
          </w:tcPr>
          <w:p w14:paraId="5CA6AC46" w14:textId="77777777" w:rsidR="001837D3" w:rsidRPr="00C63897" w:rsidRDefault="001837D3" w:rsidP="00027983">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12BE5DB" w14:textId="77777777" w:rsidR="001837D3" w:rsidRPr="00C63897" w:rsidRDefault="001837D3" w:rsidP="00027983">
            <w:pPr>
              <w:jc w:val="center"/>
              <w:rPr>
                <w:rFonts w:ascii="Times New Roman" w:eastAsia="Times New Roman" w:hAnsi="Times New Roman" w:cs="Times New Roman"/>
                <w:i/>
                <w:lang w:eastAsia="ru-RU"/>
              </w:rPr>
            </w:pPr>
          </w:p>
        </w:tc>
        <w:tc>
          <w:tcPr>
            <w:tcW w:w="354" w:type="pct"/>
            <w:shd w:val="clear" w:color="auto" w:fill="D9D9D9" w:themeFill="background1" w:themeFillShade="D9"/>
          </w:tcPr>
          <w:p w14:paraId="0C1DAFAB" w14:textId="77777777" w:rsidR="001837D3" w:rsidRPr="00C63897" w:rsidRDefault="001837D3" w:rsidP="00027983">
            <w:pPr>
              <w:jc w:val="center"/>
              <w:rPr>
                <w:rFonts w:ascii="Times New Roman" w:eastAsia="Times New Roman" w:hAnsi="Times New Roman" w:cs="Times New Roman"/>
                <w:i/>
                <w:lang w:eastAsia="ru-RU"/>
              </w:rPr>
            </w:pPr>
          </w:p>
        </w:tc>
      </w:tr>
      <w:tr w:rsidR="001837D3" w:rsidRPr="00C63897" w14:paraId="694CF129" w14:textId="77777777" w:rsidTr="00614FF5">
        <w:trPr>
          <w:trHeight w:val="217"/>
        </w:trPr>
        <w:tc>
          <w:tcPr>
            <w:tcW w:w="436" w:type="pct"/>
          </w:tcPr>
          <w:p w14:paraId="28E301BD" w14:textId="77777777" w:rsidR="001837D3" w:rsidRPr="00C63897" w:rsidRDefault="001837D3" w:rsidP="00027983">
            <w:pPr>
              <w:rPr>
                <w:rFonts w:ascii="Times New Roman" w:eastAsia="Times New Roman" w:hAnsi="Times New Roman" w:cs="Times New Roman"/>
                <w:b/>
                <w:i/>
                <w:lang w:eastAsia="ru-RU"/>
              </w:rPr>
            </w:pPr>
          </w:p>
        </w:tc>
        <w:tc>
          <w:tcPr>
            <w:tcW w:w="2028" w:type="pct"/>
          </w:tcPr>
          <w:p w14:paraId="27C66CA7" w14:textId="77777777" w:rsidR="001837D3" w:rsidRPr="00C63897" w:rsidRDefault="001837D3" w:rsidP="0002798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7" w:type="pct"/>
          </w:tcPr>
          <w:p w14:paraId="024316F7" w14:textId="77777777" w:rsidR="001837D3" w:rsidRPr="00B74E54" w:rsidRDefault="001837D3" w:rsidP="0002798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328</w:t>
            </w:r>
          </w:p>
        </w:tc>
        <w:tc>
          <w:tcPr>
            <w:tcW w:w="362" w:type="pct"/>
          </w:tcPr>
          <w:p w14:paraId="62D4C277" w14:textId="77777777" w:rsidR="001837D3" w:rsidRPr="00C63897" w:rsidRDefault="001837D3"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290" w:type="pct"/>
            <w:shd w:val="clear" w:color="auto" w:fill="D9D9D9" w:themeFill="background1" w:themeFillShade="D9"/>
          </w:tcPr>
          <w:p w14:paraId="17354D0A" w14:textId="77777777" w:rsidR="001837D3" w:rsidRPr="00C63897" w:rsidRDefault="001837D3" w:rsidP="0002798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292" w:type="pct"/>
          </w:tcPr>
          <w:p w14:paraId="72D94222" w14:textId="77777777" w:rsidR="001837D3" w:rsidRPr="00C63897" w:rsidRDefault="001837D3" w:rsidP="0002798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218" w:type="pct"/>
          </w:tcPr>
          <w:p w14:paraId="13CB19D3" w14:textId="77777777" w:rsidR="001837D3" w:rsidRPr="00C63897" w:rsidRDefault="001837D3" w:rsidP="0002798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tcPr>
          <w:p w14:paraId="71AA76B6" w14:textId="77777777" w:rsidR="001837D3" w:rsidRPr="00C63897" w:rsidRDefault="001837D3" w:rsidP="0002798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339913C3" w14:textId="77777777" w:rsidR="001837D3" w:rsidRPr="00C63897" w:rsidRDefault="001837D3"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54" w:type="pct"/>
            <w:shd w:val="clear" w:color="auto" w:fill="D9D9D9" w:themeFill="background1" w:themeFillShade="D9"/>
          </w:tcPr>
          <w:p w14:paraId="1297EC32" w14:textId="77777777" w:rsidR="001837D3" w:rsidRPr="00C63897" w:rsidRDefault="001837D3"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7CC982C" w14:textId="77777777" w:rsidR="001837D3" w:rsidRDefault="001837D3" w:rsidP="001837D3">
      <w:pPr>
        <w:spacing w:after="200" w:line="276" w:lineRule="auto"/>
        <w:rPr>
          <w:rFonts w:ascii="Times New Roman" w:eastAsia="Times New Roman" w:hAnsi="Times New Roman" w:cs="Times New Roman"/>
          <w:b/>
          <w:i/>
          <w:color w:val="0070C0"/>
          <w:sz w:val="24"/>
          <w:szCs w:val="24"/>
          <w:lang w:eastAsia="ru-RU"/>
        </w:rPr>
      </w:pPr>
    </w:p>
    <w:p w14:paraId="2784B956" w14:textId="62F1B475" w:rsidR="001837D3" w:rsidRDefault="001837D3" w:rsidP="00C1002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8"/>
        <w:gridCol w:w="8130"/>
      </w:tblGrid>
      <w:tr w:rsidR="0048578F" w:rsidRPr="0048578F" w14:paraId="344B6DAA" w14:textId="77777777" w:rsidTr="00614FF5">
        <w:trPr>
          <w:trHeight w:val="1204"/>
        </w:trPr>
        <w:tc>
          <w:tcPr>
            <w:tcW w:w="778" w:type="pct"/>
            <w:vAlign w:val="center"/>
          </w:tcPr>
          <w:p w14:paraId="3834E752" w14:textId="77777777" w:rsidR="0048578F" w:rsidRPr="0048578F" w:rsidRDefault="0048578F" w:rsidP="0048578F">
            <w:pPr>
              <w:jc w:val="center"/>
              <w:rPr>
                <w:rFonts w:ascii="Times New Roman" w:eastAsia="Times New Roman" w:hAnsi="Times New Roman" w:cs="Times New Roman"/>
                <w:b/>
                <w:lang w:eastAsia="ru-RU"/>
              </w:rPr>
            </w:pPr>
            <w:r w:rsidRPr="0048578F">
              <w:rPr>
                <w:rFonts w:ascii="Times New Roman" w:eastAsia="Times New Roman" w:hAnsi="Times New Roman" w:cs="Times New Roman"/>
                <w:b/>
                <w:bCs/>
                <w:lang w:eastAsia="ru-RU"/>
              </w:rPr>
              <w:t>Наименование разделов и тем</w:t>
            </w:r>
          </w:p>
        </w:tc>
        <w:tc>
          <w:tcPr>
            <w:tcW w:w="4222" w:type="pct"/>
            <w:vAlign w:val="center"/>
          </w:tcPr>
          <w:p w14:paraId="609AF8E6" w14:textId="77777777" w:rsidR="0048578F" w:rsidRPr="0048578F" w:rsidRDefault="0048578F" w:rsidP="0048578F">
            <w:pPr>
              <w:suppressAutoHyphens/>
              <w:jc w:val="center"/>
              <w:rPr>
                <w:rFonts w:ascii="Times New Roman" w:eastAsia="Times New Roman" w:hAnsi="Times New Roman" w:cs="Times New Roman"/>
                <w:b/>
                <w:lang w:eastAsia="ru-RU"/>
              </w:rPr>
            </w:pPr>
            <w:r w:rsidRPr="0048578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8578F" w:rsidRPr="0048578F" w14:paraId="0EFD992E" w14:textId="77777777" w:rsidTr="00614FF5">
        <w:tc>
          <w:tcPr>
            <w:tcW w:w="5000" w:type="pct"/>
            <w:gridSpan w:val="2"/>
          </w:tcPr>
          <w:p w14:paraId="7A3CF12F"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Раздел 1.</w:t>
            </w:r>
            <w:r w:rsidRPr="0048578F">
              <w:rPr>
                <w:rFonts w:ascii="Times New Roman" w:eastAsia="Calibri" w:hAnsi="Times New Roman" w:cs="Times New Roman"/>
                <w:b/>
                <w:bCs/>
                <w:color w:val="000000"/>
                <w:lang w:eastAsia="ru-RU"/>
              </w:rPr>
              <w:t xml:space="preserve"> Средства автоматизации и управления (100)</w:t>
            </w:r>
          </w:p>
        </w:tc>
      </w:tr>
      <w:tr w:rsidR="0048578F" w:rsidRPr="0048578F" w14:paraId="7FA65E2D" w14:textId="77777777" w:rsidTr="00614FF5">
        <w:trPr>
          <w:trHeight w:val="20"/>
        </w:trPr>
        <w:tc>
          <w:tcPr>
            <w:tcW w:w="5000" w:type="pct"/>
            <w:gridSpan w:val="2"/>
          </w:tcPr>
          <w:p w14:paraId="31EA2BFD" w14:textId="77777777" w:rsidR="0048578F" w:rsidRPr="0048578F" w:rsidRDefault="0048578F" w:rsidP="0048578F">
            <w:pPr>
              <w:rPr>
                <w:rFonts w:ascii="Times New Roman" w:eastAsia="Times New Roman" w:hAnsi="Times New Roman" w:cs="Times New Roman"/>
                <w:i/>
                <w:highlight w:val="yellow"/>
                <w:lang w:eastAsia="ru-RU"/>
              </w:rPr>
            </w:pPr>
            <w:r w:rsidRPr="0048578F">
              <w:rPr>
                <w:rFonts w:ascii="Times New Roman" w:eastAsia="Times New Roman" w:hAnsi="Times New Roman" w:cs="Times New Roman"/>
                <w:b/>
                <w:bCs/>
                <w:lang w:eastAsia="ru-RU"/>
              </w:rPr>
              <w:t xml:space="preserve">МДК 02.01. </w:t>
            </w:r>
            <w:r w:rsidRPr="0048578F">
              <w:rPr>
                <w:rFonts w:ascii="Times New Roman" w:eastAsia="Times New Roman" w:hAnsi="Times New Roman" w:cs="Times New Roman"/>
                <w:b/>
                <w:lang w:eastAsia="ru-RU"/>
              </w:rPr>
              <w:t>Обслуживание технических средств автоматизации</w:t>
            </w:r>
          </w:p>
        </w:tc>
      </w:tr>
      <w:tr w:rsidR="0048578F" w:rsidRPr="0048578F" w14:paraId="5AD945D4" w14:textId="77777777" w:rsidTr="00614FF5">
        <w:tc>
          <w:tcPr>
            <w:tcW w:w="778" w:type="pct"/>
            <w:vMerge w:val="restart"/>
          </w:tcPr>
          <w:p w14:paraId="2C77D950"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 xml:space="preserve">Тема 1.1 </w:t>
            </w:r>
          </w:p>
          <w:p w14:paraId="0CD89A5F" w14:textId="77777777" w:rsidR="0048578F" w:rsidRPr="0048578F" w:rsidRDefault="0048578F" w:rsidP="0048578F">
            <w:pPr>
              <w:rPr>
                <w:rFonts w:ascii="Times New Roman" w:eastAsia="Times New Roman" w:hAnsi="Times New Roman" w:cs="Times New Roman"/>
                <w:b/>
                <w:bCs/>
                <w:highlight w:val="green"/>
                <w:lang w:eastAsia="ru-RU"/>
              </w:rPr>
            </w:pPr>
            <w:r w:rsidRPr="0048578F">
              <w:rPr>
                <w:rFonts w:ascii="Times New Roman" w:eastAsia="Times New Roman" w:hAnsi="Times New Roman" w:cs="Times New Roman"/>
                <w:b/>
                <w:bCs/>
                <w:lang w:eastAsia="ru-RU"/>
              </w:rPr>
              <w:t>Измерения технологических параметров</w:t>
            </w:r>
          </w:p>
        </w:tc>
        <w:tc>
          <w:tcPr>
            <w:tcW w:w="4222" w:type="pct"/>
          </w:tcPr>
          <w:p w14:paraId="6CA6ECDA" w14:textId="77777777" w:rsidR="0048578F" w:rsidRPr="0048578F" w:rsidRDefault="0048578F" w:rsidP="0048578F">
            <w:pPr>
              <w:rPr>
                <w:rFonts w:ascii="Times New Roman" w:eastAsia="Times New Roman" w:hAnsi="Times New Roman" w:cs="Times New Roman"/>
                <w:b/>
                <w:highlight w:val="green"/>
                <w:lang w:eastAsia="ru-RU"/>
              </w:rPr>
            </w:pPr>
            <w:r w:rsidRPr="0048578F">
              <w:rPr>
                <w:rFonts w:ascii="Times New Roman" w:eastAsia="Times New Roman" w:hAnsi="Times New Roman" w:cs="Times New Roman"/>
                <w:b/>
                <w:bCs/>
                <w:lang w:eastAsia="ru-RU"/>
              </w:rPr>
              <w:t xml:space="preserve">Содержание </w:t>
            </w:r>
          </w:p>
        </w:tc>
      </w:tr>
      <w:tr w:rsidR="0048578F" w:rsidRPr="0048578F" w14:paraId="1324FEEB" w14:textId="77777777" w:rsidTr="00614FF5">
        <w:trPr>
          <w:trHeight w:val="20"/>
        </w:trPr>
        <w:tc>
          <w:tcPr>
            <w:tcW w:w="778" w:type="pct"/>
            <w:vMerge/>
          </w:tcPr>
          <w:p w14:paraId="5DFF2DDD"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218F57B8" w14:textId="77777777" w:rsidR="0048578F" w:rsidRPr="0048578F" w:rsidRDefault="0048578F" w:rsidP="0048578F">
            <w:pPr>
              <w:suppressAutoHyphens/>
              <w:jc w:val="both"/>
              <w:rPr>
                <w:rFonts w:ascii="Times New Roman" w:eastAsia="Times New Roman" w:hAnsi="Times New Roman" w:cs="Times New Roman"/>
                <w:b/>
                <w:lang w:eastAsia="ru-RU"/>
              </w:rPr>
            </w:pPr>
            <w:r w:rsidRPr="0048578F">
              <w:rPr>
                <w:rFonts w:ascii="Times New Roman" w:eastAsia="Times New Roman" w:hAnsi="Times New Roman" w:cs="Times New Roman"/>
                <w:b/>
                <w:bCs/>
                <w:lang w:eastAsia="ru-RU"/>
              </w:rPr>
              <w:t>В том числе практических занятий и лабораторных работ</w:t>
            </w:r>
          </w:p>
        </w:tc>
      </w:tr>
      <w:tr w:rsidR="0048578F" w:rsidRPr="0048578F" w14:paraId="16A68100" w14:textId="77777777" w:rsidTr="00614FF5">
        <w:trPr>
          <w:trHeight w:val="2530"/>
        </w:trPr>
        <w:tc>
          <w:tcPr>
            <w:tcW w:w="778" w:type="pct"/>
            <w:vMerge/>
            <w:tcBorders>
              <w:bottom w:val="single" w:sz="4" w:space="0" w:color="auto"/>
            </w:tcBorders>
          </w:tcPr>
          <w:p w14:paraId="0D544561"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Borders>
              <w:bottom w:val="single" w:sz="4" w:space="0" w:color="auto"/>
            </w:tcBorders>
          </w:tcPr>
          <w:p w14:paraId="74F66311" w14:textId="77777777" w:rsidR="0048578F" w:rsidRPr="0048578F" w:rsidRDefault="0048578F" w:rsidP="0048578F">
            <w:pPr>
              <w:ind w:right="392"/>
              <w:contextualSpacing/>
              <w:jc w:val="both"/>
              <w:rPr>
                <w:rFonts w:ascii="Times New Roman" w:eastAsia="Times New Roman" w:hAnsi="Times New Roman" w:cs="Times New Roman"/>
                <w:lang w:eastAsia="ru-RU"/>
              </w:rPr>
            </w:pPr>
            <w:r w:rsidRPr="0048578F">
              <w:rPr>
                <w:rFonts w:ascii="Times New Roman" w:eastAsia="Times New Roman" w:hAnsi="Times New Roman" w:cs="Times New Roman"/>
                <w:lang w:val="x-none" w:eastAsia="x-none"/>
              </w:rPr>
              <w:t>Государственная система приборов (ГСП). Основные определения</w:t>
            </w:r>
            <w:r w:rsidRPr="0048578F">
              <w:rPr>
                <w:rFonts w:ascii="Times New Roman" w:eastAsia="Times New Roman" w:hAnsi="Times New Roman" w:cs="Times New Roman"/>
                <w:lang w:eastAsia="x-none"/>
              </w:rPr>
              <w:t>.</w:t>
            </w:r>
            <w:r w:rsidRPr="0048578F">
              <w:rPr>
                <w:rFonts w:ascii="Times New Roman" w:eastAsia="Times New Roman" w:hAnsi="Times New Roman" w:cs="Times New Roman"/>
                <w:lang w:val="x-none" w:eastAsia="x-none"/>
              </w:rPr>
              <w:tab/>
            </w:r>
          </w:p>
          <w:p w14:paraId="2B43724C" w14:textId="77777777" w:rsidR="0048578F" w:rsidRPr="0048578F" w:rsidRDefault="0048578F" w:rsidP="0048578F">
            <w:pPr>
              <w:suppressAutoHyphens/>
              <w:jc w:val="both"/>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Методы измерения сопротивления.</w:t>
            </w:r>
          </w:p>
          <w:p w14:paraId="55848F78" w14:textId="77777777" w:rsidR="0048578F" w:rsidRPr="0048578F" w:rsidRDefault="0048578F" w:rsidP="0048578F">
            <w:pPr>
              <w:suppressAutoHyphens/>
              <w:jc w:val="both"/>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Методы и приборы для измерения температуры.</w:t>
            </w:r>
          </w:p>
          <w:p w14:paraId="5980E1D5" w14:textId="77777777" w:rsidR="0048578F" w:rsidRPr="0048578F" w:rsidRDefault="0048578F" w:rsidP="0048578F">
            <w:pPr>
              <w:widowControl w:val="0"/>
              <w:autoSpaceDE w:val="0"/>
              <w:autoSpaceDN w:val="0"/>
              <w:ind w:right="392"/>
              <w:contextualSpacing/>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Виды первичных преобразователей. Методы и приборы для измерения расхода пара, газа и жидкости</w:t>
            </w:r>
            <w:r w:rsidRPr="0048578F">
              <w:rPr>
                <w:rFonts w:ascii="Times New Roman" w:eastAsia="Times New Roman" w:hAnsi="Times New Roman" w:cs="Times New Roman"/>
                <w:lang w:eastAsia="ru-RU"/>
              </w:rPr>
              <w:tab/>
            </w:r>
          </w:p>
          <w:p w14:paraId="40649028" w14:textId="77777777" w:rsidR="0048578F" w:rsidRPr="0048578F" w:rsidRDefault="0048578F" w:rsidP="0048578F">
            <w:pPr>
              <w:suppressAutoHyphens/>
              <w:ind w:left="33"/>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Методы и приборы для измерения уровня.</w:t>
            </w:r>
          </w:p>
          <w:p w14:paraId="6CFB17F5"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Методы и приборы для измерения давления и разряжения.</w:t>
            </w:r>
          </w:p>
          <w:p w14:paraId="77D31281"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Классификация контрольно-измерительных приборов.</w:t>
            </w:r>
          </w:p>
          <w:p w14:paraId="4B55EF07" w14:textId="77777777" w:rsid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Вторичные приборы для измерения разности потенциалов.</w:t>
            </w:r>
          </w:p>
          <w:p w14:paraId="7779CC7B" w14:textId="20D94C6F" w:rsidR="0048578F" w:rsidRPr="0048578F" w:rsidRDefault="0048578F" w:rsidP="0048578F">
            <w:pPr>
              <w:suppressAutoHyphens/>
              <w:rPr>
                <w:rFonts w:ascii="Times New Roman" w:eastAsia="Times New Roman" w:hAnsi="Times New Roman" w:cs="Times New Roman"/>
                <w:lang w:eastAsia="ru-RU"/>
              </w:rPr>
            </w:pPr>
          </w:p>
        </w:tc>
      </w:tr>
      <w:tr w:rsidR="0048578F" w:rsidRPr="0048578F" w14:paraId="290DB041" w14:textId="77777777" w:rsidTr="00614FF5">
        <w:trPr>
          <w:trHeight w:val="214"/>
        </w:trPr>
        <w:tc>
          <w:tcPr>
            <w:tcW w:w="778" w:type="pct"/>
            <w:vMerge/>
          </w:tcPr>
          <w:p w14:paraId="61B2851A"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49BAF16F" w14:textId="77777777" w:rsidR="0048578F" w:rsidRPr="00952037" w:rsidRDefault="0048578F" w:rsidP="0048578F">
            <w:pPr>
              <w:spacing w:after="160" w:line="259" w:lineRule="auto"/>
              <w:contextualSpacing/>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18A91169" w14:textId="23CD0006" w:rsidR="0048578F" w:rsidRPr="0048578F" w:rsidRDefault="0048578F" w:rsidP="0048578F">
            <w:pPr>
              <w:suppressAutoHyphens/>
              <w:contextualSpacing/>
              <w:rPr>
                <w:rFonts w:ascii="Times New Roman" w:eastAsia="Times New Roman" w:hAnsi="Times New Roman" w:cs="Times New Roman"/>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78F" w:rsidRPr="0048578F" w14:paraId="21399900" w14:textId="77777777" w:rsidTr="00614FF5">
        <w:trPr>
          <w:trHeight w:val="70"/>
        </w:trPr>
        <w:tc>
          <w:tcPr>
            <w:tcW w:w="778" w:type="pct"/>
            <w:vMerge w:val="restart"/>
          </w:tcPr>
          <w:p w14:paraId="65F1A29B"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Тема 1.2</w:t>
            </w:r>
          </w:p>
          <w:p w14:paraId="01F7FA4A" w14:textId="77777777" w:rsidR="0048578F" w:rsidRPr="0048578F" w:rsidRDefault="0048578F" w:rsidP="0048578F">
            <w:pPr>
              <w:rPr>
                <w:rFonts w:ascii="Times New Roman" w:eastAsia="Times New Roman" w:hAnsi="Times New Roman" w:cs="Times New Roman"/>
                <w:b/>
                <w:bCs/>
                <w:highlight w:val="green"/>
                <w:lang w:eastAsia="ru-RU"/>
              </w:rPr>
            </w:pPr>
            <w:r w:rsidRPr="0048578F">
              <w:rPr>
                <w:rFonts w:ascii="Times New Roman" w:eastAsia="Times New Roman" w:hAnsi="Times New Roman" w:cs="Times New Roman"/>
                <w:b/>
                <w:bCs/>
                <w:lang w:eastAsia="ru-RU"/>
              </w:rPr>
              <w:t>Исполнительные устройства</w:t>
            </w:r>
          </w:p>
        </w:tc>
        <w:tc>
          <w:tcPr>
            <w:tcW w:w="4222" w:type="pct"/>
          </w:tcPr>
          <w:p w14:paraId="2149A487" w14:textId="77777777" w:rsidR="0048578F" w:rsidRPr="0048578F" w:rsidRDefault="0048578F" w:rsidP="0048578F">
            <w:pPr>
              <w:suppressAutoHyphens/>
              <w:rPr>
                <w:rFonts w:ascii="Times New Roman" w:eastAsia="Times New Roman" w:hAnsi="Times New Roman" w:cs="Times New Roman"/>
                <w:b/>
                <w:lang w:eastAsia="ru-RU"/>
              </w:rPr>
            </w:pPr>
            <w:r w:rsidRPr="0048578F">
              <w:rPr>
                <w:rFonts w:ascii="Times New Roman" w:eastAsia="Times New Roman" w:hAnsi="Times New Roman" w:cs="Times New Roman"/>
                <w:b/>
                <w:lang w:eastAsia="ru-RU"/>
              </w:rPr>
              <w:t>Содержание</w:t>
            </w:r>
          </w:p>
        </w:tc>
      </w:tr>
      <w:tr w:rsidR="0048578F" w:rsidRPr="0048578F" w14:paraId="7E8941D8" w14:textId="77777777" w:rsidTr="00614FF5">
        <w:trPr>
          <w:trHeight w:val="20"/>
        </w:trPr>
        <w:tc>
          <w:tcPr>
            <w:tcW w:w="778" w:type="pct"/>
            <w:vMerge/>
          </w:tcPr>
          <w:p w14:paraId="27EBF13B"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2192245A"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b/>
                <w:bCs/>
                <w:lang w:eastAsia="ru-RU"/>
              </w:rPr>
              <w:t>В том числе практических занятий и лабораторных работ</w:t>
            </w:r>
          </w:p>
        </w:tc>
      </w:tr>
      <w:tr w:rsidR="0048578F" w:rsidRPr="0048578F" w14:paraId="66271A1E" w14:textId="77777777" w:rsidTr="00614FF5">
        <w:trPr>
          <w:trHeight w:val="371"/>
        </w:trPr>
        <w:tc>
          <w:tcPr>
            <w:tcW w:w="778" w:type="pct"/>
            <w:vMerge/>
          </w:tcPr>
          <w:p w14:paraId="72B001AA"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val="restart"/>
          </w:tcPr>
          <w:p w14:paraId="653CBCE2" w14:textId="77777777" w:rsidR="0048578F" w:rsidRPr="0048578F" w:rsidRDefault="0048578F" w:rsidP="0048578F">
            <w:pPr>
              <w:ind w:right="392"/>
              <w:contextualSpacing/>
              <w:rPr>
                <w:rFonts w:ascii="Times New Roman" w:eastAsia="Times New Roman" w:hAnsi="Times New Roman" w:cs="Times New Roman"/>
                <w:lang w:eastAsia="ru-RU"/>
              </w:rPr>
            </w:pPr>
            <w:r w:rsidRPr="0048578F">
              <w:rPr>
                <w:rFonts w:ascii="Times New Roman" w:eastAsia="Times New Roman" w:hAnsi="Times New Roman" w:cs="Times New Roman"/>
                <w:lang w:val="x-none" w:eastAsia="x-none"/>
              </w:rPr>
              <w:t>Исполнительные устройства насосного типа</w:t>
            </w:r>
            <w:r w:rsidRPr="0048578F">
              <w:rPr>
                <w:rFonts w:ascii="Times New Roman" w:eastAsia="Times New Roman" w:hAnsi="Times New Roman" w:cs="Times New Roman"/>
                <w:lang w:eastAsia="x-none"/>
              </w:rPr>
              <w:t>.</w:t>
            </w:r>
            <w:r w:rsidRPr="0048578F">
              <w:rPr>
                <w:rFonts w:ascii="Times New Roman" w:eastAsia="Times New Roman" w:hAnsi="Times New Roman" w:cs="Times New Roman"/>
                <w:lang w:val="x-none" w:eastAsia="x-none"/>
              </w:rPr>
              <w:tab/>
            </w:r>
            <w:r w:rsidRPr="0048578F">
              <w:rPr>
                <w:rFonts w:ascii="Times New Roman" w:eastAsia="Times New Roman" w:hAnsi="Times New Roman" w:cs="Times New Roman"/>
                <w:lang w:eastAsia="x-none"/>
              </w:rPr>
              <w:t xml:space="preserve"> </w:t>
            </w:r>
            <w:r w:rsidRPr="0048578F">
              <w:rPr>
                <w:rFonts w:ascii="Times New Roman" w:eastAsia="Times New Roman" w:hAnsi="Times New Roman" w:cs="Times New Roman"/>
                <w:lang w:eastAsia="ru-RU"/>
              </w:rPr>
              <w:t xml:space="preserve">Исполнительные устройства реологического типа. Исполнительные устройства дроссельного типа. Исполнительные </w:t>
            </w:r>
            <w:proofErr w:type="spellStart"/>
            <w:proofErr w:type="gramStart"/>
            <w:r w:rsidRPr="0048578F">
              <w:rPr>
                <w:rFonts w:ascii="Times New Roman" w:eastAsia="Times New Roman" w:hAnsi="Times New Roman" w:cs="Times New Roman"/>
                <w:lang w:eastAsia="ru-RU"/>
              </w:rPr>
              <w:t>механизмы.Поверка</w:t>
            </w:r>
            <w:proofErr w:type="spellEnd"/>
            <w:proofErr w:type="gramEnd"/>
            <w:r w:rsidRPr="0048578F">
              <w:rPr>
                <w:rFonts w:ascii="Times New Roman" w:eastAsia="Times New Roman" w:hAnsi="Times New Roman" w:cs="Times New Roman"/>
                <w:lang w:eastAsia="ru-RU"/>
              </w:rPr>
              <w:t xml:space="preserve"> манометра. </w:t>
            </w:r>
            <w:r w:rsidRPr="0048578F">
              <w:rPr>
                <w:rFonts w:ascii="Times New Roman" w:eastAsia="Times New Roman" w:hAnsi="Times New Roman" w:cs="Times New Roman"/>
                <w:color w:val="000000"/>
                <w:lang w:eastAsia="ru-RU"/>
              </w:rPr>
              <w:t>Погрешности измерений и их классификация. Присвоение класса точности.</w:t>
            </w:r>
          </w:p>
        </w:tc>
      </w:tr>
      <w:tr w:rsidR="0048578F" w:rsidRPr="0048578F" w14:paraId="2BE45354" w14:textId="77777777" w:rsidTr="00614FF5">
        <w:trPr>
          <w:trHeight w:val="529"/>
        </w:trPr>
        <w:tc>
          <w:tcPr>
            <w:tcW w:w="778" w:type="pct"/>
            <w:vMerge/>
          </w:tcPr>
          <w:p w14:paraId="0521DFF2"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tcPr>
          <w:p w14:paraId="7F9901BB" w14:textId="77777777" w:rsidR="0048578F" w:rsidRPr="0048578F" w:rsidRDefault="0048578F" w:rsidP="0048578F">
            <w:pPr>
              <w:ind w:right="392"/>
              <w:contextualSpacing/>
              <w:rPr>
                <w:rFonts w:ascii="Times New Roman" w:eastAsia="Times New Roman" w:hAnsi="Times New Roman" w:cs="Times New Roman"/>
                <w:color w:val="000000"/>
                <w:lang w:eastAsia="ru-RU"/>
              </w:rPr>
            </w:pPr>
          </w:p>
        </w:tc>
      </w:tr>
      <w:tr w:rsidR="0048578F" w:rsidRPr="0048578F" w14:paraId="410968A6" w14:textId="77777777" w:rsidTr="00614FF5">
        <w:trPr>
          <w:trHeight w:val="253"/>
        </w:trPr>
        <w:tc>
          <w:tcPr>
            <w:tcW w:w="778" w:type="pct"/>
            <w:vMerge/>
          </w:tcPr>
          <w:p w14:paraId="715D82AC"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tcPr>
          <w:p w14:paraId="2B6AF36D" w14:textId="77777777" w:rsidR="0048578F" w:rsidRPr="0048578F" w:rsidRDefault="0048578F" w:rsidP="0048578F">
            <w:pPr>
              <w:ind w:right="392"/>
              <w:contextualSpacing/>
              <w:rPr>
                <w:rFonts w:ascii="Times New Roman" w:eastAsia="Times New Roman" w:hAnsi="Times New Roman" w:cs="Times New Roman"/>
                <w:lang w:eastAsia="ru-RU"/>
              </w:rPr>
            </w:pPr>
          </w:p>
        </w:tc>
      </w:tr>
      <w:tr w:rsidR="0048578F" w:rsidRPr="0048578F" w14:paraId="4A1A443D" w14:textId="77777777" w:rsidTr="00614FF5">
        <w:trPr>
          <w:trHeight w:val="20"/>
        </w:trPr>
        <w:tc>
          <w:tcPr>
            <w:tcW w:w="778" w:type="pct"/>
            <w:vMerge w:val="restart"/>
          </w:tcPr>
          <w:p w14:paraId="21009028"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lastRenderedPageBreak/>
              <w:t>Тема 1.3</w:t>
            </w:r>
          </w:p>
          <w:p w14:paraId="2DA71EEE" w14:textId="77777777" w:rsidR="0048578F" w:rsidRPr="0048578F" w:rsidRDefault="0048578F" w:rsidP="0048578F">
            <w:pPr>
              <w:rPr>
                <w:rFonts w:ascii="Times New Roman" w:eastAsia="Times New Roman" w:hAnsi="Times New Roman" w:cs="Times New Roman"/>
                <w:b/>
                <w:bCs/>
                <w:highlight w:val="green"/>
                <w:lang w:eastAsia="ru-RU"/>
              </w:rPr>
            </w:pPr>
            <w:r w:rsidRPr="0048578F">
              <w:rPr>
                <w:rFonts w:ascii="Times New Roman" w:eastAsia="Times New Roman" w:hAnsi="Times New Roman" w:cs="Times New Roman"/>
                <w:b/>
                <w:bCs/>
                <w:lang w:eastAsia="ru-RU"/>
              </w:rPr>
              <w:t>Функциональные схемы автоматизации</w:t>
            </w:r>
          </w:p>
        </w:tc>
        <w:tc>
          <w:tcPr>
            <w:tcW w:w="4222" w:type="pct"/>
          </w:tcPr>
          <w:p w14:paraId="7F5A667A" w14:textId="77777777" w:rsidR="0048578F" w:rsidRPr="0048578F" w:rsidRDefault="0048578F" w:rsidP="0048578F">
            <w:pPr>
              <w:suppressAutoHyphens/>
              <w:rPr>
                <w:rFonts w:ascii="Times New Roman" w:eastAsia="Times New Roman" w:hAnsi="Times New Roman" w:cs="Times New Roman"/>
                <w:b/>
                <w:lang w:eastAsia="ru-RU"/>
              </w:rPr>
            </w:pPr>
            <w:r w:rsidRPr="0048578F">
              <w:rPr>
                <w:rFonts w:ascii="Times New Roman" w:eastAsia="Times New Roman" w:hAnsi="Times New Roman" w:cs="Times New Roman"/>
                <w:b/>
                <w:lang w:eastAsia="ru-RU"/>
              </w:rPr>
              <w:t xml:space="preserve">Содержание </w:t>
            </w:r>
          </w:p>
        </w:tc>
      </w:tr>
      <w:tr w:rsidR="0048578F" w:rsidRPr="0048578F" w14:paraId="098818F6" w14:textId="77777777" w:rsidTr="00614FF5">
        <w:trPr>
          <w:trHeight w:val="20"/>
        </w:trPr>
        <w:tc>
          <w:tcPr>
            <w:tcW w:w="778" w:type="pct"/>
            <w:vMerge/>
          </w:tcPr>
          <w:p w14:paraId="0E69A602"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06125D0B"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b/>
                <w:bCs/>
                <w:lang w:eastAsia="ru-RU"/>
              </w:rPr>
              <w:t>В том числе практических занятий и лабораторных работ</w:t>
            </w:r>
          </w:p>
        </w:tc>
      </w:tr>
      <w:tr w:rsidR="0048578F" w:rsidRPr="0048578F" w14:paraId="53A3A636" w14:textId="77777777" w:rsidTr="00614FF5">
        <w:trPr>
          <w:trHeight w:val="1265"/>
        </w:trPr>
        <w:tc>
          <w:tcPr>
            <w:tcW w:w="778" w:type="pct"/>
            <w:vMerge/>
            <w:tcBorders>
              <w:bottom w:val="single" w:sz="4" w:space="0" w:color="auto"/>
            </w:tcBorders>
          </w:tcPr>
          <w:p w14:paraId="45323E0E"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Borders>
              <w:bottom w:val="single" w:sz="4" w:space="0" w:color="auto"/>
            </w:tcBorders>
          </w:tcPr>
          <w:p w14:paraId="6C5C4A30" w14:textId="77777777" w:rsid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Условные обозначения. Примеры построения условных обозначений приборов и средств автоматизации. Основные принципы построения функциональных схем автоматизации. Примеры схем контроля температуры. Примеры схем контроля давления. Схемы контроля уровня и расхода.</w:t>
            </w:r>
          </w:p>
          <w:p w14:paraId="33836AC4" w14:textId="0A86B1B6" w:rsidR="0048578F" w:rsidRPr="0048578F" w:rsidRDefault="0048578F" w:rsidP="0048578F">
            <w:pPr>
              <w:suppressAutoHyphens/>
              <w:rPr>
                <w:rFonts w:ascii="Times New Roman" w:eastAsia="Times New Roman" w:hAnsi="Times New Roman" w:cs="Times New Roman"/>
                <w:bCs/>
                <w:lang w:eastAsia="ru-RU"/>
              </w:rPr>
            </w:pPr>
          </w:p>
        </w:tc>
      </w:tr>
      <w:tr w:rsidR="0048578F" w:rsidRPr="0048578F" w14:paraId="581822D9" w14:textId="77777777" w:rsidTr="00614FF5">
        <w:trPr>
          <w:trHeight w:val="245"/>
        </w:trPr>
        <w:tc>
          <w:tcPr>
            <w:tcW w:w="778" w:type="pct"/>
            <w:vMerge/>
          </w:tcPr>
          <w:p w14:paraId="75FDCD2D"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5847D534" w14:textId="77777777" w:rsidR="0048578F" w:rsidRPr="00952037" w:rsidRDefault="0048578F" w:rsidP="0048578F">
            <w:pPr>
              <w:spacing w:after="160" w:line="259" w:lineRule="auto"/>
              <w:contextualSpacing/>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24B53DFF" w14:textId="56CB1683" w:rsidR="0048578F" w:rsidRPr="0048578F" w:rsidRDefault="0048578F" w:rsidP="0048578F">
            <w:pPr>
              <w:suppressAutoHyphens/>
              <w:contextualSpacing/>
              <w:rPr>
                <w:rFonts w:ascii="Times New Roman" w:eastAsia="Times New Roman" w:hAnsi="Times New Roman" w:cs="Times New Roman"/>
                <w:b/>
                <w:bCs/>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78F" w:rsidRPr="0048578F" w14:paraId="3787CE4A" w14:textId="77777777" w:rsidTr="00614FF5">
        <w:trPr>
          <w:trHeight w:val="20"/>
        </w:trPr>
        <w:tc>
          <w:tcPr>
            <w:tcW w:w="778" w:type="pct"/>
            <w:vMerge w:val="restart"/>
          </w:tcPr>
          <w:p w14:paraId="70D78B93"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 xml:space="preserve">Тема 1.4 </w:t>
            </w:r>
          </w:p>
          <w:p w14:paraId="181272C0" w14:textId="77777777" w:rsidR="0048578F" w:rsidRPr="0048578F" w:rsidRDefault="0048578F" w:rsidP="0048578F">
            <w:pPr>
              <w:rPr>
                <w:rFonts w:ascii="Times New Roman" w:eastAsia="Times New Roman" w:hAnsi="Times New Roman" w:cs="Times New Roman"/>
                <w:b/>
                <w:bCs/>
                <w:highlight w:val="green"/>
                <w:lang w:eastAsia="ru-RU"/>
              </w:rPr>
            </w:pPr>
            <w:r w:rsidRPr="0048578F">
              <w:rPr>
                <w:rFonts w:ascii="Times New Roman" w:eastAsia="Times New Roman" w:hAnsi="Times New Roman" w:cs="Times New Roman"/>
                <w:b/>
                <w:bCs/>
                <w:sz w:val="24"/>
                <w:szCs w:val="24"/>
                <w:lang w:eastAsia="ru-RU"/>
              </w:rPr>
              <w:t>Основные термины и определения ТАУ</w:t>
            </w:r>
            <w:r w:rsidRPr="0048578F">
              <w:rPr>
                <w:rFonts w:ascii="Times New Roman" w:eastAsia="Times New Roman" w:hAnsi="Times New Roman" w:cs="Times New Roman"/>
                <w:b/>
                <w:bCs/>
                <w:sz w:val="24"/>
                <w:szCs w:val="24"/>
                <w:lang w:eastAsia="ru-RU"/>
              </w:rPr>
              <w:tab/>
            </w:r>
            <w:r w:rsidRPr="0048578F">
              <w:rPr>
                <w:rFonts w:ascii="Times New Roman" w:eastAsia="Times New Roman" w:hAnsi="Times New Roman" w:cs="Times New Roman"/>
                <w:b/>
                <w:bCs/>
                <w:sz w:val="24"/>
                <w:szCs w:val="24"/>
                <w:lang w:eastAsia="ru-RU"/>
              </w:rPr>
              <w:tab/>
            </w:r>
          </w:p>
        </w:tc>
        <w:tc>
          <w:tcPr>
            <w:tcW w:w="4222" w:type="pct"/>
          </w:tcPr>
          <w:p w14:paraId="16C8FC68" w14:textId="77777777" w:rsidR="0048578F" w:rsidRPr="0048578F" w:rsidRDefault="0048578F" w:rsidP="0048578F">
            <w:pPr>
              <w:suppressAutoHyphens/>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 xml:space="preserve">Содержание </w:t>
            </w:r>
          </w:p>
        </w:tc>
      </w:tr>
      <w:tr w:rsidR="0048578F" w:rsidRPr="0048578F" w14:paraId="221CAD54" w14:textId="77777777" w:rsidTr="00614FF5">
        <w:trPr>
          <w:trHeight w:val="20"/>
        </w:trPr>
        <w:tc>
          <w:tcPr>
            <w:tcW w:w="778" w:type="pct"/>
            <w:vMerge/>
          </w:tcPr>
          <w:p w14:paraId="2DD8BA44"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6E6E8CCE"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b/>
                <w:bCs/>
                <w:lang w:eastAsia="ru-RU"/>
              </w:rPr>
              <w:t>В том числе практических занятий и лабораторных работ</w:t>
            </w:r>
          </w:p>
        </w:tc>
      </w:tr>
      <w:tr w:rsidR="0048578F" w:rsidRPr="0048578F" w14:paraId="388D5DB1" w14:textId="77777777" w:rsidTr="00614FF5">
        <w:trPr>
          <w:trHeight w:val="494"/>
        </w:trPr>
        <w:tc>
          <w:tcPr>
            <w:tcW w:w="778" w:type="pct"/>
            <w:vMerge/>
          </w:tcPr>
          <w:p w14:paraId="413237F9"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val="restart"/>
          </w:tcPr>
          <w:p w14:paraId="3E9A17BC" w14:textId="77777777" w:rsidR="0048578F" w:rsidRPr="0048578F" w:rsidRDefault="0048578F" w:rsidP="0048578F">
            <w:pPr>
              <w:ind w:right="392"/>
              <w:contextualSpacing/>
              <w:rPr>
                <w:rFonts w:ascii="Times New Roman" w:eastAsia="Times New Roman" w:hAnsi="Times New Roman" w:cs="Times New Roman"/>
                <w:lang w:eastAsia="ru-RU"/>
              </w:rPr>
            </w:pPr>
            <w:r w:rsidRPr="0048578F">
              <w:rPr>
                <w:rFonts w:ascii="Times New Roman" w:eastAsia="Times New Roman" w:hAnsi="Times New Roman" w:cs="Times New Roman"/>
                <w:lang w:val="x-none" w:eastAsia="x-none"/>
              </w:rPr>
              <w:t>Основные понятия</w:t>
            </w:r>
            <w:r w:rsidRPr="0048578F">
              <w:rPr>
                <w:rFonts w:ascii="Times New Roman" w:eastAsia="Times New Roman" w:hAnsi="Times New Roman" w:cs="Times New Roman"/>
                <w:lang w:eastAsia="x-none"/>
              </w:rPr>
              <w:t xml:space="preserve">. </w:t>
            </w:r>
            <w:r w:rsidRPr="0048578F">
              <w:rPr>
                <w:rFonts w:ascii="Times New Roman" w:eastAsia="Times New Roman" w:hAnsi="Times New Roman" w:cs="Times New Roman"/>
                <w:lang w:eastAsia="ru-RU"/>
              </w:rPr>
              <w:t>Классификация АСР. Классификация элементов автоматических систем. Определение основных параметров потенциометрического датчика. Определение основных параметров термоэлектрического датчика.  Рассчитать индуктивность индуктивного датчика.</w:t>
            </w:r>
          </w:p>
        </w:tc>
      </w:tr>
      <w:tr w:rsidR="0048578F" w:rsidRPr="0048578F" w14:paraId="00F60FF6" w14:textId="77777777" w:rsidTr="00614FF5">
        <w:trPr>
          <w:trHeight w:val="253"/>
        </w:trPr>
        <w:tc>
          <w:tcPr>
            <w:tcW w:w="778" w:type="pct"/>
            <w:vMerge/>
          </w:tcPr>
          <w:p w14:paraId="22501356"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tcPr>
          <w:p w14:paraId="7502A162" w14:textId="77777777" w:rsidR="0048578F" w:rsidRPr="0048578F" w:rsidRDefault="0048578F" w:rsidP="0048578F">
            <w:pPr>
              <w:suppressAutoHyphens/>
              <w:rPr>
                <w:rFonts w:ascii="Times New Roman" w:eastAsia="Times New Roman" w:hAnsi="Times New Roman" w:cs="Times New Roman"/>
                <w:lang w:eastAsia="ru-RU"/>
              </w:rPr>
            </w:pPr>
          </w:p>
        </w:tc>
      </w:tr>
      <w:tr w:rsidR="0048578F" w:rsidRPr="0048578F" w14:paraId="2A8F4CE1" w14:textId="77777777" w:rsidTr="00614FF5">
        <w:trPr>
          <w:trHeight w:val="253"/>
        </w:trPr>
        <w:tc>
          <w:tcPr>
            <w:tcW w:w="778" w:type="pct"/>
            <w:vMerge/>
          </w:tcPr>
          <w:p w14:paraId="7ACEFE72"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tcPr>
          <w:p w14:paraId="72045073" w14:textId="77777777" w:rsidR="0048578F" w:rsidRPr="0048578F" w:rsidRDefault="0048578F" w:rsidP="0048578F">
            <w:pPr>
              <w:suppressAutoHyphens/>
              <w:rPr>
                <w:rFonts w:ascii="Times New Roman" w:eastAsia="Times New Roman" w:hAnsi="Times New Roman" w:cs="Times New Roman"/>
                <w:lang w:eastAsia="ru-RU"/>
              </w:rPr>
            </w:pPr>
          </w:p>
        </w:tc>
      </w:tr>
      <w:tr w:rsidR="0048578F" w:rsidRPr="0048578F" w14:paraId="5E99BC3F" w14:textId="77777777" w:rsidTr="00614FF5">
        <w:trPr>
          <w:trHeight w:val="20"/>
        </w:trPr>
        <w:tc>
          <w:tcPr>
            <w:tcW w:w="778" w:type="pct"/>
            <w:vMerge w:val="restart"/>
          </w:tcPr>
          <w:p w14:paraId="56852C61"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Тема 1.5</w:t>
            </w:r>
          </w:p>
          <w:p w14:paraId="4E045A82" w14:textId="77777777" w:rsidR="0048578F" w:rsidRPr="0048578F" w:rsidRDefault="0048578F" w:rsidP="0048578F">
            <w:pPr>
              <w:rPr>
                <w:rFonts w:ascii="Times New Roman" w:eastAsia="Times New Roman" w:hAnsi="Times New Roman" w:cs="Times New Roman"/>
                <w:b/>
                <w:bCs/>
                <w:highlight w:val="green"/>
                <w:lang w:eastAsia="ru-RU"/>
              </w:rPr>
            </w:pPr>
            <w:r w:rsidRPr="0048578F">
              <w:rPr>
                <w:rFonts w:ascii="Times New Roman" w:eastAsia="Times New Roman" w:hAnsi="Times New Roman" w:cs="Times New Roman"/>
                <w:b/>
                <w:bCs/>
                <w:lang w:eastAsia="ru-RU"/>
              </w:rPr>
              <w:t>Характеристики и модели элементов и систем</w:t>
            </w:r>
          </w:p>
        </w:tc>
        <w:tc>
          <w:tcPr>
            <w:tcW w:w="4222" w:type="pct"/>
          </w:tcPr>
          <w:p w14:paraId="1810FBD4" w14:textId="77777777" w:rsidR="0048578F" w:rsidRPr="0048578F" w:rsidRDefault="0048578F" w:rsidP="0048578F">
            <w:pPr>
              <w:suppressAutoHyphens/>
              <w:rPr>
                <w:rFonts w:ascii="Times New Roman" w:eastAsia="Times New Roman" w:hAnsi="Times New Roman" w:cs="Times New Roman"/>
                <w:b/>
                <w:lang w:eastAsia="ru-RU"/>
              </w:rPr>
            </w:pPr>
            <w:r w:rsidRPr="0048578F">
              <w:rPr>
                <w:rFonts w:ascii="Times New Roman" w:eastAsia="Times New Roman" w:hAnsi="Times New Roman" w:cs="Times New Roman"/>
                <w:b/>
                <w:lang w:eastAsia="ru-RU"/>
              </w:rPr>
              <w:t xml:space="preserve">Содержание </w:t>
            </w:r>
          </w:p>
        </w:tc>
      </w:tr>
      <w:tr w:rsidR="0048578F" w:rsidRPr="0048578F" w14:paraId="5AD4AE55" w14:textId="77777777" w:rsidTr="00614FF5">
        <w:trPr>
          <w:trHeight w:val="20"/>
        </w:trPr>
        <w:tc>
          <w:tcPr>
            <w:tcW w:w="778" w:type="pct"/>
            <w:vMerge/>
          </w:tcPr>
          <w:p w14:paraId="58F2C7C7"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74E6F1BC"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b/>
                <w:bCs/>
                <w:lang w:eastAsia="ru-RU"/>
              </w:rPr>
              <w:t>В том числе практических занятий и лабораторных работ</w:t>
            </w:r>
          </w:p>
        </w:tc>
      </w:tr>
      <w:tr w:rsidR="0048578F" w:rsidRPr="0048578F" w14:paraId="22E300AC" w14:textId="77777777" w:rsidTr="00614FF5">
        <w:trPr>
          <w:trHeight w:val="325"/>
        </w:trPr>
        <w:tc>
          <w:tcPr>
            <w:tcW w:w="778" w:type="pct"/>
            <w:vMerge/>
          </w:tcPr>
          <w:p w14:paraId="2C30E898"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val="restart"/>
          </w:tcPr>
          <w:p w14:paraId="6B57D067"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Основные модели. Статические характеристики. Временные характеристики. Передаточные функции. Частотные характеристики. Определить параметры обмотки электромагнитного реле. Определить основные параметры клапанного электромагнита. Определить основные параметры магнитного усилителя с внешней ОС.</w:t>
            </w:r>
          </w:p>
        </w:tc>
      </w:tr>
      <w:tr w:rsidR="0048578F" w:rsidRPr="0048578F" w14:paraId="1CD03E70" w14:textId="77777777" w:rsidTr="00614FF5">
        <w:trPr>
          <w:trHeight w:val="389"/>
        </w:trPr>
        <w:tc>
          <w:tcPr>
            <w:tcW w:w="778" w:type="pct"/>
            <w:vMerge/>
          </w:tcPr>
          <w:p w14:paraId="799D86B2"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tcPr>
          <w:p w14:paraId="2B454E0E" w14:textId="77777777" w:rsidR="0048578F" w:rsidRPr="0048578F" w:rsidRDefault="0048578F" w:rsidP="0048578F">
            <w:pPr>
              <w:suppressAutoHyphens/>
              <w:rPr>
                <w:rFonts w:ascii="Times New Roman" w:eastAsia="Times New Roman" w:hAnsi="Times New Roman" w:cs="Times New Roman"/>
                <w:lang w:eastAsia="ru-RU"/>
              </w:rPr>
            </w:pPr>
          </w:p>
        </w:tc>
      </w:tr>
      <w:tr w:rsidR="0048578F" w:rsidRPr="0048578F" w14:paraId="08D2F3EC" w14:textId="77777777" w:rsidTr="00614FF5">
        <w:trPr>
          <w:trHeight w:val="253"/>
        </w:trPr>
        <w:tc>
          <w:tcPr>
            <w:tcW w:w="778" w:type="pct"/>
            <w:vMerge/>
          </w:tcPr>
          <w:p w14:paraId="7BF80FDF"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tcPr>
          <w:p w14:paraId="7685DF43" w14:textId="77777777" w:rsidR="0048578F" w:rsidRPr="0048578F" w:rsidRDefault="0048578F" w:rsidP="0048578F">
            <w:pPr>
              <w:suppressAutoHyphens/>
              <w:rPr>
                <w:rFonts w:ascii="Times New Roman" w:eastAsia="Times New Roman" w:hAnsi="Times New Roman" w:cs="Times New Roman"/>
                <w:lang w:eastAsia="ru-RU"/>
              </w:rPr>
            </w:pPr>
          </w:p>
        </w:tc>
      </w:tr>
      <w:tr w:rsidR="0048578F" w:rsidRPr="0048578F" w14:paraId="542F080E" w14:textId="77777777" w:rsidTr="00614FF5">
        <w:trPr>
          <w:trHeight w:val="20"/>
        </w:trPr>
        <w:tc>
          <w:tcPr>
            <w:tcW w:w="778" w:type="pct"/>
            <w:vMerge w:val="restart"/>
          </w:tcPr>
          <w:p w14:paraId="1FE44B79"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 xml:space="preserve">Тема 1.6 </w:t>
            </w:r>
          </w:p>
          <w:p w14:paraId="14303747"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Качество процессов управления</w:t>
            </w:r>
          </w:p>
          <w:p w14:paraId="18C55BDD"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6661E22F" w14:textId="77777777" w:rsidR="0048578F" w:rsidRPr="0048578F" w:rsidRDefault="0048578F" w:rsidP="0048578F">
            <w:pPr>
              <w:suppressAutoHyphens/>
              <w:rPr>
                <w:rFonts w:ascii="Times New Roman" w:eastAsia="Times New Roman" w:hAnsi="Times New Roman" w:cs="Times New Roman"/>
                <w:b/>
                <w:lang w:eastAsia="ru-RU"/>
              </w:rPr>
            </w:pPr>
            <w:r w:rsidRPr="0048578F">
              <w:rPr>
                <w:rFonts w:ascii="Times New Roman" w:eastAsia="Times New Roman" w:hAnsi="Times New Roman" w:cs="Times New Roman"/>
                <w:b/>
                <w:lang w:eastAsia="ru-RU"/>
              </w:rPr>
              <w:t>Содержание</w:t>
            </w:r>
          </w:p>
        </w:tc>
      </w:tr>
      <w:tr w:rsidR="0048578F" w:rsidRPr="0048578F" w14:paraId="7F8A73B8" w14:textId="77777777" w:rsidTr="00614FF5">
        <w:trPr>
          <w:trHeight w:val="20"/>
        </w:trPr>
        <w:tc>
          <w:tcPr>
            <w:tcW w:w="778" w:type="pct"/>
            <w:vMerge/>
          </w:tcPr>
          <w:p w14:paraId="2E2934E8"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7DDF6DF6"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b/>
                <w:bCs/>
                <w:lang w:eastAsia="ru-RU"/>
              </w:rPr>
              <w:t>В том числе практических занятий и лабораторных работ</w:t>
            </w:r>
          </w:p>
        </w:tc>
      </w:tr>
      <w:tr w:rsidR="0048578F" w:rsidRPr="0048578F" w14:paraId="03CEFE96" w14:textId="77777777" w:rsidTr="00614FF5">
        <w:trPr>
          <w:trHeight w:val="253"/>
        </w:trPr>
        <w:tc>
          <w:tcPr>
            <w:tcW w:w="778" w:type="pct"/>
            <w:vMerge/>
          </w:tcPr>
          <w:p w14:paraId="7D8655B2"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val="restart"/>
          </w:tcPr>
          <w:p w14:paraId="2592979C" w14:textId="77777777" w:rsidR="0048578F" w:rsidRPr="0048578F" w:rsidRDefault="0048578F" w:rsidP="0048578F">
            <w:pPr>
              <w:ind w:right="392"/>
              <w:contextualSpacing/>
              <w:rPr>
                <w:rFonts w:ascii="Times New Roman" w:eastAsia="Times New Roman" w:hAnsi="Times New Roman" w:cs="Times New Roman"/>
                <w:lang w:eastAsia="ru-RU"/>
              </w:rPr>
            </w:pPr>
            <w:r w:rsidRPr="0048578F">
              <w:rPr>
                <w:rFonts w:ascii="Times New Roman" w:eastAsia="Times New Roman" w:hAnsi="Times New Roman" w:cs="Times New Roman"/>
                <w:lang w:val="x-none" w:eastAsia="x-none"/>
              </w:rPr>
              <w:t>Критерии устойчивости</w:t>
            </w:r>
            <w:r w:rsidRPr="0048578F">
              <w:rPr>
                <w:rFonts w:ascii="Times New Roman" w:eastAsia="Times New Roman" w:hAnsi="Times New Roman" w:cs="Times New Roman"/>
                <w:lang w:eastAsia="x-none"/>
              </w:rPr>
              <w:t xml:space="preserve">. </w:t>
            </w:r>
            <w:r w:rsidRPr="0048578F">
              <w:rPr>
                <w:rFonts w:ascii="Times New Roman" w:eastAsia="Times New Roman" w:hAnsi="Times New Roman" w:cs="Times New Roman"/>
                <w:lang w:eastAsia="ru-RU"/>
              </w:rPr>
              <w:t>Показатели качества. Определение основных параметров следящего привода. Определение основных параметров ЦАП.</w:t>
            </w:r>
          </w:p>
        </w:tc>
      </w:tr>
      <w:tr w:rsidR="0048578F" w:rsidRPr="0048578F" w14:paraId="1FC8211D" w14:textId="77777777" w:rsidTr="00614FF5">
        <w:trPr>
          <w:trHeight w:val="253"/>
        </w:trPr>
        <w:tc>
          <w:tcPr>
            <w:tcW w:w="778" w:type="pct"/>
            <w:vMerge/>
          </w:tcPr>
          <w:p w14:paraId="37097BD6"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vMerge/>
          </w:tcPr>
          <w:p w14:paraId="01E09531" w14:textId="77777777" w:rsidR="0048578F" w:rsidRPr="0048578F" w:rsidRDefault="0048578F" w:rsidP="0048578F">
            <w:pPr>
              <w:widowControl w:val="0"/>
              <w:autoSpaceDE w:val="0"/>
              <w:autoSpaceDN w:val="0"/>
              <w:ind w:right="392"/>
              <w:contextualSpacing/>
              <w:rPr>
                <w:rFonts w:ascii="Times New Roman" w:eastAsia="Times New Roman" w:hAnsi="Times New Roman" w:cs="Times New Roman"/>
                <w:lang w:eastAsia="ru-RU"/>
              </w:rPr>
            </w:pPr>
          </w:p>
        </w:tc>
      </w:tr>
      <w:tr w:rsidR="0048578F" w:rsidRPr="0048578F" w14:paraId="53C4A81D" w14:textId="77777777" w:rsidTr="00614FF5">
        <w:trPr>
          <w:trHeight w:val="20"/>
        </w:trPr>
        <w:tc>
          <w:tcPr>
            <w:tcW w:w="778" w:type="pct"/>
            <w:vMerge w:val="restart"/>
          </w:tcPr>
          <w:p w14:paraId="5BAB24BC"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Тема 1.7</w:t>
            </w:r>
          </w:p>
          <w:p w14:paraId="4FAD30EA" w14:textId="77777777" w:rsidR="0048578F" w:rsidRPr="0048578F" w:rsidRDefault="0048578F" w:rsidP="0048578F">
            <w:pPr>
              <w:rPr>
                <w:rFonts w:ascii="Times New Roman" w:eastAsia="Times New Roman" w:hAnsi="Times New Roman" w:cs="Times New Roman"/>
                <w:b/>
                <w:bCs/>
                <w:highlight w:val="green"/>
                <w:lang w:eastAsia="ru-RU"/>
              </w:rPr>
            </w:pPr>
            <w:r w:rsidRPr="0048578F">
              <w:rPr>
                <w:rFonts w:ascii="Times New Roman" w:eastAsia="Times New Roman" w:hAnsi="Times New Roman" w:cs="Times New Roman"/>
                <w:b/>
                <w:bCs/>
                <w:lang w:eastAsia="ru-RU"/>
              </w:rPr>
              <w:t>Настройка регуляторов</w:t>
            </w:r>
          </w:p>
        </w:tc>
        <w:tc>
          <w:tcPr>
            <w:tcW w:w="4222" w:type="pct"/>
          </w:tcPr>
          <w:p w14:paraId="423A5B12" w14:textId="77777777" w:rsidR="0048578F" w:rsidRPr="0048578F" w:rsidRDefault="0048578F" w:rsidP="0048578F">
            <w:pPr>
              <w:suppressAutoHyphens/>
              <w:rPr>
                <w:rFonts w:ascii="Times New Roman" w:eastAsia="Times New Roman" w:hAnsi="Times New Roman" w:cs="Times New Roman"/>
                <w:b/>
                <w:lang w:eastAsia="ru-RU"/>
              </w:rPr>
            </w:pPr>
            <w:r w:rsidRPr="0048578F">
              <w:rPr>
                <w:rFonts w:ascii="Times New Roman" w:eastAsia="Times New Roman" w:hAnsi="Times New Roman" w:cs="Times New Roman"/>
                <w:b/>
                <w:lang w:eastAsia="ru-RU"/>
              </w:rPr>
              <w:t>Содержание</w:t>
            </w:r>
          </w:p>
        </w:tc>
      </w:tr>
      <w:tr w:rsidR="0048578F" w:rsidRPr="0048578F" w14:paraId="59719EFA" w14:textId="77777777" w:rsidTr="00614FF5">
        <w:trPr>
          <w:trHeight w:val="20"/>
        </w:trPr>
        <w:tc>
          <w:tcPr>
            <w:tcW w:w="778" w:type="pct"/>
            <w:vMerge/>
          </w:tcPr>
          <w:p w14:paraId="39CA349F" w14:textId="77777777" w:rsidR="0048578F" w:rsidRPr="0048578F" w:rsidRDefault="0048578F" w:rsidP="0048578F">
            <w:pPr>
              <w:rPr>
                <w:rFonts w:ascii="Times New Roman" w:eastAsia="Times New Roman" w:hAnsi="Times New Roman" w:cs="Times New Roman"/>
                <w:b/>
                <w:bCs/>
                <w:lang w:eastAsia="ru-RU"/>
              </w:rPr>
            </w:pPr>
          </w:p>
        </w:tc>
        <w:tc>
          <w:tcPr>
            <w:tcW w:w="4222" w:type="pct"/>
          </w:tcPr>
          <w:p w14:paraId="1D5177E7" w14:textId="77777777" w:rsidR="0048578F" w:rsidRP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b/>
                <w:bCs/>
                <w:lang w:eastAsia="ru-RU"/>
              </w:rPr>
              <w:t>В том числе практических занятий и лабораторных работ</w:t>
            </w:r>
          </w:p>
        </w:tc>
      </w:tr>
      <w:tr w:rsidR="0048578F" w:rsidRPr="0048578F" w14:paraId="704093EE" w14:textId="77777777" w:rsidTr="00614FF5">
        <w:trPr>
          <w:trHeight w:val="1265"/>
        </w:trPr>
        <w:tc>
          <w:tcPr>
            <w:tcW w:w="778" w:type="pct"/>
            <w:vMerge/>
            <w:tcBorders>
              <w:bottom w:val="single" w:sz="4" w:space="0" w:color="auto"/>
            </w:tcBorders>
          </w:tcPr>
          <w:p w14:paraId="76ECB04A"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Borders>
              <w:bottom w:val="single" w:sz="4" w:space="0" w:color="auto"/>
            </w:tcBorders>
          </w:tcPr>
          <w:p w14:paraId="4998C335" w14:textId="77777777" w:rsidR="0048578F" w:rsidRDefault="0048578F" w:rsidP="0048578F">
            <w:pPr>
              <w:suppressAutoHyphens/>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Типовые законы регулирования. Определение оптимальных настроек регуляторов. Определить основные параметры магнитного усилителя с внешней ОС. Определить параметры обмотки смещения магнитного усилителя с внешней ОС. Определить параметры магнитного усилителя с внутренней ОС.</w:t>
            </w:r>
          </w:p>
          <w:p w14:paraId="7133EE0E" w14:textId="482B8BA3" w:rsidR="0048578F" w:rsidRPr="0048578F" w:rsidRDefault="0048578F" w:rsidP="0048578F">
            <w:pPr>
              <w:suppressAutoHyphens/>
              <w:rPr>
                <w:rFonts w:ascii="Times New Roman" w:eastAsia="Times New Roman" w:hAnsi="Times New Roman" w:cs="Times New Roman"/>
                <w:lang w:eastAsia="ru-RU"/>
              </w:rPr>
            </w:pPr>
          </w:p>
        </w:tc>
      </w:tr>
      <w:tr w:rsidR="0048578F" w:rsidRPr="0048578F" w14:paraId="15510B1B" w14:textId="77777777" w:rsidTr="00614FF5">
        <w:trPr>
          <w:trHeight w:val="245"/>
        </w:trPr>
        <w:tc>
          <w:tcPr>
            <w:tcW w:w="778" w:type="pct"/>
            <w:vMerge/>
          </w:tcPr>
          <w:p w14:paraId="58FC9A58" w14:textId="77777777" w:rsidR="0048578F" w:rsidRPr="0048578F" w:rsidRDefault="0048578F" w:rsidP="0048578F">
            <w:pPr>
              <w:rPr>
                <w:rFonts w:ascii="Times New Roman" w:eastAsia="Times New Roman" w:hAnsi="Times New Roman" w:cs="Times New Roman"/>
                <w:b/>
                <w:bCs/>
                <w:highlight w:val="green"/>
                <w:lang w:eastAsia="ru-RU"/>
              </w:rPr>
            </w:pPr>
          </w:p>
        </w:tc>
        <w:tc>
          <w:tcPr>
            <w:tcW w:w="4222" w:type="pct"/>
          </w:tcPr>
          <w:p w14:paraId="528806CD" w14:textId="77777777" w:rsidR="0048578F" w:rsidRPr="00952037" w:rsidRDefault="0048578F" w:rsidP="0048578F">
            <w:pPr>
              <w:spacing w:after="160" w:line="259" w:lineRule="auto"/>
              <w:contextualSpacing/>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6DBA0B51" w14:textId="4779CC60" w:rsidR="0048578F" w:rsidRPr="0048578F" w:rsidRDefault="0048578F" w:rsidP="0048578F">
            <w:pPr>
              <w:widowControl w:val="0"/>
              <w:autoSpaceDE w:val="0"/>
              <w:autoSpaceDN w:val="0"/>
              <w:ind w:right="392"/>
              <w:contextualSpacing/>
              <w:rPr>
                <w:rFonts w:ascii="Times New Roman" w:eastAsia="Times New Roman" w:hAnsi="Times New Roman" w:cs="Times New Roman"/>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78F" w:rsidRPr="0048578F" w14:paraId="0ED40665" w14:textId="77777777" w:rsidTr="00614FF5">
        <w:tc>
          <w:tcPr>
            <w:tcW w:w="5000" w:type="pct"/>
            <w:gridSpan w:val="2"/>
          </w:tcPr>
          <w:p w14:paraId="725B8023" w14:textId="77777777" w:rsidR="0048578F" w:rsidRPr="0048578F" w:rsidRDefault="0048578F" w:rsidP="0048578F">
            <w:pPr>
              <w:suppressAutoHyphens/>
              <w:jc w:val="both"/>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 xml:space="preserve">Учебная практика </w:t>
            </w:r>
          </w:p>
          <w:p w14:paraId="3B4FA96A" w14:textId="550EAF8A"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Виды работ</w:t>
            </w:r>
            <w:r w:rsidR="000E111A">
              <w:rPr>
                <w:rFonts w:ascii="Times New Roman" w:eastAsia="Times New Roman" w:hAnsi="Times New Roman" w:cs="Times New Roman"/>
                <w:b/>
                <w:bCs/>
                <w:lang w:eastAsia="ru-RU"/>
              </w:rPr>
              <w:t>:</w:t>
            </w:r>
          </w:p>
          <w:p w14:paraId="7A231428" w14:textId="77777777" w:rsidR="0048578F" w:rsidRPr="0048578F" w:rsidRDefault="0048578F" w:rsidP="0048578F">
            <w:pPr>
              <w:widowControl w:val="0"/>
              <w:autoSpaceDE w:val="0"/>
              <w:autoSpaceDN w:val="0"/>
              <w:ind w:right="392"/>
              <w:contextualSpacing/>
              <w:jc w:val="both"/>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1. Обслуживание и настройка средств контроля и автоматического регулирования</w:t>
            </w:r>
          </w:p>
          <w:p w14:paraId="2EC93BC4" w14:textId="77777777" w:rsidR="0048578F" w:rsidRPr="0048578F" w:rsidRDefault="0048578F" w:rsidP="0048578F">
            <w:pPr>
              <w:widowControl w:val="0"/>
              <w:autoSpaceDE w:val="0"/>
              <w:autoSpaceDN w:val="0"/>
              <w:ind w:right="392"/>
              <w:contextualSpacing/>
              <w:jc w:val="both"/>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 xml:space="preserve">2. Подготовка приборов к поверке, сдача приборов, принятие их после </w:t>
            </w:r>
            <w:proofErr w:type="spellStart"/>
            <w:r w:rsidRPr="0048578F">
              <w:rPr>
                <w:rFonts w:ascii="Times New Roman" w:eastAsia="Times New Roman" w:hAnsi="Times New Roman" w:cs="Times New Roman"/>
                <w:lang w:eastAsia="ru-RU"/>
              </w:rPr>
              <w:t>Госповерки</w:t>
            </w:r>
            <w:proofErr w:type="spellEnd"/>
          </w:p>
          <w:p w14:paraId="7906A425" w14:textId="77777777" w:rsidR="0048578F" w:rsidRPr="0048578F" w:rsidRDefault="0048578F" w:rsidP="0048578F">
            <w:pPr>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3. Составление дефектных ведомостей для текущего и капитального ремонтов</w:t>
            </w:r>
          </w:p>
        </w:tc>
      </w:tr>
      <w:tr w:rsidR="0048578F" w:rsidRPr="0048578F" w14:paraId="6150DBCE" w14:textId="77777777" w:rsidTr="00614FF5">
        <w:trPr>
          <w:trHeight w:val="800"/>
        </w:trPr>
        <w:tc>
          <w:tcPr>
            <w:tcW w:w="5000" w:type="pct"/>
            <w:gridSpan w:val="2"/>
          </w:tcPr>
          <w:p w14:paraId="77061A58" w14:textId="77777777" w:rsidR="0048578F" w:rsidRPr="0048578F" w:rsidRDefault="0048578F" w:rsidP="0048578F">
            <w:pPr>
              <w:suppressAutoHyphens/>
              <w:jc w:val="both"/>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 xml:space="preserve">Производственная практика </w:t>
            </w:r>
          </w:p>
          <w:p w14:paraId="402D9103" w14:textId="21F94A90"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Виды работ</w:t>
            </w:r>
            <w:r w:rsidR="000E111A">
              <w:rPr>
                <w:rFonts w:ascii="Times New Roman" w:eastAsia="Times New Roman" w:hAnsi="Times New Roman" w:cs="Times New Roman"/>
                <w:b/>
                <w:bCs/>
                <w:lang w:eastAsia="ru-RU"/>
              </w:rPr>
              <w:t>:</w:t>
            </w:r>
          </w:p>
          <w:p w14:paraId="2F21016C" w14:textId="77777777" w:rsidR="0048578F" w:rsidRPr="0048578F" w:rsidRDefault="0048578F" w:rsidP="0048578F">
            <w:pPr>
              <w:ind w:right="392"/>
              <w:contextualSpacing/>
              <w:jc w:val="both"/>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1. Обслуживание и наладка средств автоматики.</w:t>
            </w:r>
          </w:p>
          <w:p w14:paraId="20406434" w14:textId="77777777" w:rsidR="0048578F" w:rsidRPr="0048578F" w:rsidRDefault="0048578F" w:rsidP="0048578F">
            <w:pPr>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2. Ремонт средств автоматики</w:t>
            </w:r>
          </w:p>
        </w:tc>
      </w:tr>
      <w:tr w:rsidR="0048578F" w:rsidRPr="0048578F" w14:paraId="7A633CE6" w14:textId="77777777" w:rsidTr="00614FF5">
        <w:trPr>
          <w:trHeight w:val="297"/>
        </w:trPr>
        <w:tc>
          <w:tcPr>
            <w:tcW w:w="5000" w:type="pct"/>
            <w:gridSpan w:val="2"/>
          </w:tcPr>
          <w:p w14:paraId="760D6186" w14:textId="77777777" w:rsidR="0048578F" w:rsidRPr="0048578F" w:rsidRDefault="0048578F" w:rsidP="0048578F">
            <w:pPr>
              <w:suppressAutoHyphens/>
              <w:jc w:val="both"/>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Промежуточная аттестация 12</w:t>
            </w:r>
          </w:p>
        </w:tc>
      </w:tr>
      <w:tr w:rsidR="0048578F" w:rsidRPr="0048578F" w14:paraId="25E0BFE2" w14:textId="77777777" w:rsidTr="00614FF5">
        <w:tc>
          <w:tcPr>
            <w:tcW w:w="5000" w:type="pct"/>
            <w:gridSpan w:val="2"/>
          </w:tcPr>
          <w:p w14:paraId="4C24410F" w14:textId="77777777" w:rsidR="0048578F" w:rsidRPr="0048578F" w:rsidRDefault="0048578F" w:rsidP="0048578F">
            <w:pPr>
              <w:rPr>
                <w:rFonts w:ascii="Times New Roman" w:eastAsia="Times New Roman" w:hAnsi="Times New Roman" w:cs="Times New Roman"/>
                <w:b/>
                <w:bCs/>
                <w:lang w:eastAsia="ru-RU"/>
              </w:rPr>
            </w:pPr>
            <w:r w:rsidRPr="0048578F">
              <w:rPr>
                <w:rFonts w:ascii="Times New Roman" w:eastAsia="Times New Roman" w:hAnsi="Times New Roman" w:cs="Times New Roman"/>
                <w:b/>
                <w:bCs/>
                <w:lang w:eastAsia="ru-RU"/>
              </w:rPr>
              <w:t>Всего 328</w:t>
            </w:r>
          </w:p>
        </w:tc>
      </w:tr>
    </w:tbl>
    <w:p w14:paraId="6C744822" w14:textId="77777777" w:rsidR="0048578F" w:rsidRDefault="0048578F" w:rsidP="0048578F">
      <w:pPr>
        <w:pStyle w:val="114"/>
        <w:ind w:firstLine="0"/>
        <w:rPr>
          <w:rFonts w:ascii="Times New Roman" w:hAnsi="Times New Roman"/>
        </w:rPr>
      </w:pPr>
    </w:p>
    <w:p w14:paraId="79A78021" w14:textId="77777777" w:rsidR="00614FF5" w:rsidRDefault="00614FF5" w:rsidP="0048578F">
      <w:pPr>
        <w:pStyle w:val="114"/>
        <w:ind w:firstLine="0"/>
        <w:rPr>
          <w:rFonts w:ascii="Times New Roman" w:hAnsi="Times New Roman"/>
        </w:rPr>
      </w:pPr>
    </w:p>
    <w:p w14:paraId="499107A6" w14:textId="77777777" w:rsidR="00614FF5" w:rsidRDefault="00614FF5" w:rsidP="0048578F">
      <w:pPr>
        <w:pStyle w:val="114"/>
        <w:ind w:firstLine="0"/>
        <w:rPr>
          <w:rFonts w:ascii="Times New Roman" w:hAnsi="Times New Roman"/>
        </w:rPr>
      </w:pPr>
    </w:p>
    <w:p w14:paraId="2112FB1B" w14:textId="77777777" w:rsidR="00614FF5" w:rsidRDefault="00614FF5" w:rsidP="0048578F">
      <w:pPr>
        <w:pStyle w:val="114"/>
        <w:ind w:firstLine="0"/>
        <w:rPr>
          <w:rFonts w:ascii="Times New Roman" w:hAnsi="Times New Roman"/>
        </w:rPr>
      </w:pPr>
    </w:p>
    <w:p w14:paraId="200630F7" w14:textId="77777777" w:rsidR="001837D3" w:rsidRPr="00E11160" w:rsidRDefault="001837D3" w:rsidP="001837D3">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89134D8" w14:textId="77777777" w:rsidR="001837D3" w:rsidRPr="00E11160" w:rsidRDefault="001837D3" w:rsidP="001837D3">
      <w:pPr>
        <w:pStyle w:val="114"/>
        <w:rPr>
          <w:rFonts w:ascii="Times New Roman" w:hAnsi="Times New Roman"/>
        </w:rPr>
      </w:pPr>
      <w:r w:rsidRPr="00E11160">
        <w:rPr>
          <w:rFonts w:ascii="Times New Roman" w:hAnsi="Times New Roman"/>
        </w:rPr>
        <w:t>3.1. Материально-техническое обеспечение</w:t>
      </w:r>
    </w:p>
    <w:p w14:paraId="0958BE97" w14:textId="551CC150" w:rsidR="001837D3" w:rsidRPr="002D4662" w:rsidRDefault="001837D3" w:rsidP="002D4662">
      <w:pPr>
        <w:suppressAutoHyphens/>
        <w:ind w:firstLine="709"/>
        <w:jc w:val="both"/>
        <w:rPr>
          <w:rFonts w:ascii="Times New Roman" w:hAnsi="Times New Roman" w:cs="Times New Roman"/>
          <w:bCs/>
          <w:sz w:val="24"/>
          <w:szCs w:val="24"/>
        </w:rPr>
      </w:pPr>
      <w:r w:rsidRPr="0021308B">
        <w:rPr>
          <w:rFonts w:ascii="Times New Roman" w:hAnsi="Times New Roman" w:cs="Times New Roman"/>
          <w:bCs/>
          <w:sz w:val="24"/>
          <w:szCs w:val="24"/>
        </w:rPr>
        <w:t>Лаборатори</w:t>
      </w:r>
      <w:r w:rsidR="002D4662">
        <w:rPr>
          <w:rFonts w:ascii="Times New Roman" w:hAnsi="Times New Roman" w:cs="Times New Roman"/>
          <w:bCs/>
          <w:sz w:val="24"/>
          <w:szCs w:val="24"/>
        </w:rPr>
        <w:t>и</w:t>
      </w:r>
      <w:r w:rsidRPr="0021308B">
        <w:rPr>
          <w:rFonts w:ascii="Times New Roman" w:hAnsi="Times New Roman" w:cs="Times New Roman"/>
          <w:bCs/>
          <w:sz w:val="24"/>
          <w:szCs w:val="24"/>
        </w:rPr>
        <w:t xml:space="preserve"> </w:t>
      </w:r>
      <w:r w:rsidRPr="002D4662">
        <w:rPr>
          <w:rFonts w:ascii="Times New Roman" w:hAnsi="Times New Roman" w:cs="Times New Roman"/>
          <w:bCs/>
          <w:sz w:val="24"/>
          <w:szCs w:val="24"/>
        </w:rPr>
        <w:t>«</w:t>
      </w:r>
      <w:r w:rsidR="002D4662" w:rsidRPr="002D4662">
        <w:rPr>
          <w:rFonts w:ascii="Times New Roman" w:hAnsi="Times New Roman" w:cs="Times New Roman"/>
          <w:bCs/>
          <w:sz w:val="24"/>
          <w:szCs w:val="24"/>
        </w:rPr>
        <w:t>Химии и технологии нефти и газа</w:t>
      </w:r>
      <w:r w:rsidR="00525B5F">
        <w:rPr>
          <w:rFonts w:ascii="Times New Roman" w:hAnsi="Times New Roman" w:cs="Times New Roman"/>
          <w:bCs/>
          <w:sz w:val="24"/>
          <w:szCs w:val="24"/>
        </w:rPr>
        <w:t>»,</w:t>
      </w:r>
      <w:r w:rsidR="002D4662">
        <w:rPr>
          <w:rFonts w:ascii="Times New Roman" w:hAnsi="Times New Roman" w:cs="Times New Roman"/>
          <w:bCs/>
          <w:sz w:val="24"/>
          <w:szCs w:val="24"/>
        </w:rPr>
        <w:t xml:space="preserve"> </w:t>
      </w:r>
      <w:r w:rsidR="00525B5F">
        <w:rPr>
          <w:rFonts w:ascii="Times New Roman" w:hAnsi="Times New Roman" w:cs="Times New Roman"/>
          <w:bCs/>
          <w:sz w:val="24"/>
          <w:szCs w:val="24"/>
        </w:rPr>
        <w:t>«</w:t>
      </w:r>
      <w:r w:rsidR="002D4662" w:rsidRPr="002D4662">
        <w:rPr>
          <w:rFonts w:ascii="Times New Roman" w:hAnsi="Times New Roman" w:cs="Times New Roman"/>
          <w:bCs/>
          <w:sz w:val="24"/>
          <w:szCs w:val="24"/>
        </w:rPr>
        <w:t>Оборудования нефтегазоперерабатывающего производства</w:t>
      </w:r>
      <w:r w:rsidR="00525B5F">
        <w:rPr>
          <w:rFonts w:ascii="Times New Roman" w:hAnsi="Times New Roman" w:cs="Times New Roman"/>
          <w:bCs/>
          <w:sz w:val="24"/>
          <w:szCs w:val="24"/>
        </w:rPr>
        <w:t>»,</w:t>
      </w:r>
      <w:r w:rsidRPr="0021308B">
        <w:rPr>
          <w:rFonts w:ascii="Times New Roman" w:hAnsi="Times New Roman" w:cs="Times New Roman"/>
          <w:bCs/>
          <w:sz w:val="24"/>
          <w:szCs w:val="24"/>
        </w:rPr>
        <w:t xml:space="preserve"> оснащенн</w:t>
      </w:r>
      <w:r w:rsidR="002D4662">
        <w:rPr>
          <w:rFonts w:ascii="Times New Roman" w:hAnsi="Times New Roman" w:cs="Times New Roman"/>
          <w:bCs/>
          <w:sz w:val="24"/>
          <w:szCs w:val="24"/>
        </w:rPr>
        <w:t>ые</w:t>
      </w:r>
      <w:r w:rsidRPr="0021308B">
        <w:rPr>
          <w:rFonts w:ascii="Times New Roman" w:hAnsi="Times New Roman" w:cs="Times New Roman"/>
          <w:bCs/>
          <w:sz w:val="24"/>
          <w:szCs w:val="24"/>
        </w:rPr>
        <w:t xml:space="preserve">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C946C8A" w14:textId="77777777" w:rsidR="001837D3" w:rsidRPr="0021308B" w:rsidRDefault="001837D3" w:rsidP="001837D3">
      <w:pPr>
        <w:suppressAutoHyphens/>
        <w:ind w:firstLine="709"/>
        <w:jc w:val="both"/>
        <w:rPr>
          <w:rFonts w:ascii="Times New Roman" w:hAnsi="Times New Roman" w:cs="Times New Roman"/>
          <w:bCs/>
          <w:i/>
          <w:iCs/>
          <w:sz w:val="24"/>
          <w:szCs w:val="24"/>
        </w:rPr>
      </w:pPr>
    </w:p>
    <w:p w14:paraId="5514C120" w14:textId="77777777" w:rsidR="001837D3" w:rsidRPr="00E11160" w:rsidRDefault="001837D3" w:rsidP="001837D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41BE0C" w14:textId="77777777" w:rsidR="001837D3" w:rsidRDefault="001837D3" w:rsidP="001837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248889" w14:textId="77777777" w:rsidR="001837D3" w:rsidRDefault="001837D3" w:rsidP="001837D3">
      <w:pPr>
        <w:pStyle w:val="a4"/>
        <w:spacing w:line="276" w:lineRule="auto"/>
        <w:ind w:left="0" w:firstLine="709"/>
        <w:jc w:val="both"/>
        <w:rPr>
          <w:rFonts w:ascii="Times New Roman" w:hAnsi="Times New Roman"/>
          <w:bCs/>
          <w:sz w:val="24"/>
          <w:szCs w:val="24"/>
        </w:rPr>
      </w:pPr>
    </w:p>
    <w:p w14:paraId="6D96AFC1" w14:textId="77777777" w:rsidR="001837D3" w:rsidRPr="00E11160" w:rsidRDefault="001837D3" w:rsidP="001837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96278A" w14:textId="73E95038" w:rsidR="0048578F" w:rsidRPr="0048578F" w:rsidRDefault="0048578F" w:rsidP="0048578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614FF5">
        <w:rPr>
          <w:rFonts w:ascii="Times New Roman" w:hAnsi="Times New Roman" w:cs="Times New Roman"/>
          <w:bCs/>
          <w:iCs/>
          <w:sz w:val="24"/>
          <w:szCs w:val="24"/>
        </w:rPr>
        <w:t xml:space="preserve"> </w:t>
      </w:r>
      <w:r w:rsidRPr="0048578F">
        <w:rPr>
          <w:rFonts w:ascii="Times New Roman" w:hAnsi="Times New Roman" w:cs="Times New Roman"/>
          <w:bCs/>
          <w:iCs/>
          <w:sz w:val="24"/>
          <w:szCs w:val="24"/>
        </w:rPr>
        <w:t xml:space="preserve">Антимиров В. М.  Системы автоматического управления: учебное пособие для среднего профессионального образования / В. М. Антимиров. — </w:t>
      </w:r>
      <w:r w:rsidR="00614FF5">
        <w:rPr>
          <w:rFonts w:ascii="Times New Roman" w:hAnsi="Times New Roman" w:cs="Times New Roman"/>
          <w:bCs/>
          <w:iCs/>
          <w:sz w:val="24"/>
          <w:szCs w:val="24"/>
        </w:rPr>
        <w:t>М.:</w:t>
      </w:r>
      <w:r w:rsidRPr="0048578F">
        <w:rPr>
          <w:rFonts w:ascii="Times New Roman" w:hAnsi="Times New Roman" w:cs="Times New Roman"/>
          <w:bCs/>
          <w:iCs/>
          <w:sz w:val="24"/>
          <w:szCs w:val="24"/>
        </w:rPr>
        <w:t xml:space="preserve"> Издательство </w:t>
      </w:r>
      <w:proofErr w:type="spellStart"/>
      <w:r w:rsidRPr="0048578F">
        <w:rPr>
          <w:rFonts w:ascii="Times New Roman" w:hAnsi="Times New Roman" w:cs="Times New Roman"/>
          <w:bCs/>
          <w:iCs/>
          <w:sz w:val="24"/>
          <w:szCs w:val="24"/>
        </w:rPr>
        <w:t>Юрайт</w:t>
      </w:r>
      <w:proofErr w:type="spellEnd"/>
      <w:r w:rsidRPr="0048578F">
        <w:rPr>
          <w:rFonts w:ascii="Times New Roman" w:hAnsi="Times New Roman" w:cs="Times New Roman"/>
          <w:bCs/>
          <w:iCs/>
          <w:sz w:val="24"/>
          <w:szCs w:val="24"/>
        </w:rPr>
        <w:t xml:space="preserve">, 2024. — 92 с. — (Профессиональное образование). — ISBN 978-5-534-17174-7. — </w:t>
      </w:r>
      <w:r w:rsidR="00614FF5">
        <w:rPr>
          <w:rFonts w:ascii="Times New Roman" w:hAnsi="Times New Roman" w:cs="Times New Roman"/>
          <w:bCs/>
          <w:iCs/>
          <w:sz w:val="24"/>
          <w:szCs w:val="24"/>
        </w:rPr>
        <w:t>Текст:</w:t>
      </w:r>
      <w:r w:rsidRPr="0048578F">
        <w:rPr>
          <w:rFonts w:ascii="Times New Roman" w:hAnsi="Times New Roman" w:cs="Times New Roman"/>
          <w:bCs/>
          <w:iCs/>
          <w:sz w:val="24"/>
          <w:szCs w:val="24"/>
        </w:rPr>
        <w:t xml:space="preserve"> электронный // Образовательная платформа </w:t>
      </w:r>
      <w:proofErr w:type="spellStart"/>
      <w:r w:rsidRPr="0048578F">
        <w:rPr>
          <w:rFonts w:ascii="Times New Roman" w:hAnsi="Times New Roman" w:cs="Times New Roman"/>
          <w:bCs/>
          <w:iCs/>
          <w:sz w:val="24"/>
          <w:szCs w:val="24"/>
        </w:rPr>
        <w:t>Юрайт</w:t>
      </w:r>
      <w:proofErr w:type="spellEnd"/>
      <w:r w:rsidRPr="0048578F">
        <w:rPr>
          <w:rFonts w:ascii="Times New Roman" w:hAnsi="Times New Roman" w:cs="Times New Roman"/>
          <w:bCs/>
          <w:iCs/>
          <w:sz w:val="24"/>
          <w:szCs w:val="24"/>
        </w:rPr>
        <w:t xml:space="preserve"> [сайт]. — URL: https://urait.ru/bcode/544987</w:t>
      </w:r>
    </w:p>
    <w:p w14:paraId="1277BC91" w14:textId="6669A014" w:rsidR="0048578F" w:rsidRPr="0048578F" w:rsidRDefault="0048578F" w:rsidP="0048578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614FF5">
        <w:rPr>
          <w:rFonts w:ascii="Times New Roman" w:hAnsi="Times New Roman" w:cs="Times New Roman"/>
          <w:bCs/>
          <w:iCs/>
          <w:sz w:val="24"/>
          <w:szCs w:val="24"/>
        </w:rPr>
        <w:t xml:space="preserve"> </w:t>
      </w:r>
      <w:r w:rsidRPr="0048578F">
        <w:rPr>
          <w:rFonts w:ascii="Times New Roman" w:hAnsi="Times New Roman" w:cs="Times New Roman"/>
          <w:bCs/>
          <w:iCs/>
          <w:sz w:val="24"/>
          <w:szCs w:val="24"/>
        </w:rPr>
        <w:t xml:space="preserve">Астахов Д. А.  Технологическое оборудование: учебное пособие для среднего профессионального образования / Д. А. Астахов. — </w:t>
      </w:r>
      <w:r w:rsidR="00614FF5">
        <w:rPr>
          <w:rFonts w:ascii="Times New Roman" w:hAnsi="Times New Roman" w:cs="Times New Roman"/>
          <w:bCs/>
          <w:iCs/>
          <w:sz w:val="24"/>
          <w:szCs w:val="24"/>
        </w:rPr>
        <w:t>М.:</w:t>
      </w:r>
      <w:r w:rsidRPr="0048578F">
        <w:rPr>
          <w:rFonts w:ascii="Times New Roman" w:hAnsi="Times New Roman" w:cs="Times New Roman"/>
          <w:bCs/>
          <w:iCs/>
          <w:sz w:val="24"/>
          <w:szCs w:val="24"/>
        </w:rPr>
        <w:t xml:space="preserve"> Издательство </w:t>
      </w:r>
      <w:proofErr w:type="spellStart"/>
      <w:r w:rsidRPr="0048578F">
        <w:rPr>
          <w:rFonts w:ascii="Times New Roman" w:hAnsi="Times New Roman" w:cs="Times New Roman"/>
          <w:bCs/>
          <w:iCs/>
          <w:sz w:val="24"/>
          <w:szCs w:val="24"/>
        </w:rPr>
        <w:t>Юрайт</w:t>
      </w:r>
      <w:proofErr w:type="spellEnd"/>
      <w:r w:rsidRPr="0048578F">
        <w:rPr>
          <w:rFonts w:ascii="Times New Roman" w:hAnsi="Times New Roman" w:cs="Times New Roman"/>
          <w:bCs/>
          <w:iCs/>
          <w:sz w:val="24"/>
          <w:szCs w:val="24"/>
        </w:rPr>
        <w:t xml:space="preserve">, 2024. — 497 с. — (Профессиональное образование). — ISBN 978-5-534-15269-2. — </w:t>
      </w:r>
      <w:r w:rsidR="00614FF5">
        <w:rPr>
          <w:rFonts w:ascii="Times New Roman" w:hAnsi="Times New Roman" w:cs="Times New Roman"/>
          <w:bCs/>
          <w:iCs/>
          <w:sz w:val="24"/>
          <w:szCs w:val="24"/>
        </w:rPr>
        <w:t>Текст:</w:t>
      </w:r>
      <w:r w:rsidRPr="0048578F">
        <w:rPr>
          <w:rFonts w:ascii="Times New Roman" w:hAnsi="Times New Roman" w:cs="Times New Roman"/>
          <w:bCs/>
          <w:iCs/>
          <w:sz w:val="24"/>
          <w:szCs w:val="24"/>
        </w:rPr>
        <w:t xml:space="preserve"> электронный // Образовательная платформа </w:t>
      </w:r>
      <w:proofErr w:type="spellStart"/>
      <w:r w:rsidRPr="0048578F">
        <w:rPr>
          <w:rFonts w:ascii="Times New Roman" w:hAnsi="Times New Roman" w:cs="Times New Roman"/>
          <w:bCs/>
          <w:iCs/>
          <w:sz w:val="24"/>
          <w:szCs w:val="24"/>
        </w:rPr>
        <w:t>Юрайт</w:t>
      </w:r>
      <w:proofErr w:type="spellEnd"/>
      <w:r w:rsidRPr="0048578F">
        <w:rPr>
          <w:rFonts w:ascii="Times New Roman" w:hAnsi="Times New Roman" w:cs="Times New Roman"/>
          <w:bCs/>
          <w:iCs/>
          <w:sz w:val="24"/>
          <w:szCs w:val="24"/>
        </w:rPr>
        <w:t xml:space="preserve"> [сайт]. — URL: https://urait.ru/bcode/544221 </w:t>
      </w:r>
    </w:p>
    <w:p w14:paraId="1689BB94" w14:textId="3C8CE7DE" w:rsidR="0048578F" w:rsidRPr="0021308B" w:rsidRDefault="0048578F" w:rsidP="0048578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614FF5">
        <w:rPr>
          <w:rFonts w:ascii="Times New Roman" w:hAnsi="Times New Roman" w:cs="Times New Roman"/>
          <w:bCs/>
          <w:iCs/>
          <w:sz w:val="24"/>
          <w:szCs w:val="24"/>
        </w:rPr>
        <w:t xml:space="preserve"> </w:t>
      </w:r>
      <w:r w:rsidRPr="0048578F">
        <w:rPr>
          <w:rFonts w:ascii="Times New Roman" w:hAnsi="Times New Roman" w:cs="Times New Roman"/>
          <w:bCs/>
          <w:iCs/>
          <w:sz w:val="24"/>
          <w:szCs w:val="24"/>
        </w:rPr>
        <w:t xml:space="preserve">Семакина О. К. Машины и аппараты химических, нефтеперерабатывающих и нефтехимических производств: учебное пособие для СПО / О. К. Семакина; под редакцией В. В. Коробочкина. — Саратов: Профобразование, 2021. — 153 c. — ISBN 978-5-4488-0931-6. — </w:t>
      </w:r>
      <w:r w:rsidR="00614FF5">
        <w:rPr>
          <w:rFonts w:ascii="Times New Roman" w:hAnsi="Times New Roman" w:cs="Times New Roman"/>
          <w:bCs/>
          <w:iCs/>
          <w:sz w:val="24"/>
          <w:szCs w:val="24"/>
        </w:rPr>
        <w:t>Текст:</w:t>
      </w:r>
      <w:r w:rsidRPr="0048578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48578F">
        <w:rPr>
          <w:rFonts w:ascii="Times New Roman" w:hAnsi="Times New Roman" w:cs="Times New Roman"/>
          <w:bCs/>
          <w:iCs/>
          <w:sz w:val="24"/>
          <w:szCs w:val="24"/>
        </w:rPr>
        <w:t>PROFобразование</w:t>
      </w:r>
      <w:proofErr w:type="spellEnd"/>
      <w:r w:rsidRPr="0048578F">
        <w:rPr>
          <w:rFonts w:ascii="Times New Roman" w:hAnsi="Times New Roman" w:cs="Times New Roman"/>
          <w:bCs/>
          <w:iCs/>
          <w:sz w:val="24"/>
          <w:szCs w:val="24"/>
        </w:rPr>
        <w:t>: [сайт]. — URL: https://profspo.ru/books/99931 (дата обращения: 22.03.2024).</w:t>
      </w:r>
    </w:p>
    <w:p w14:paraId="3CEDD962" w14:textId="04A7F69C" w:rsidR="0048578F" w:rsidRPr="0048578F" w:rsidRDefault="0048578F" w:rsidP="0048578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614FF5">
        <w:rPr>
          <w:rFonts w:ascii="Times New Roman" w:hAnsi="Times New Roman" w:cs="Times New Roman"/>
          <w:bCs/>
          <w:iCs/>
          <w:sz w:val="24"/>
          <w:szCs w:val="24"/>
        </w:rPr>
        <w:t xml:space="preserve"> </w:t>
      </w:r>
      <w:r w:rsidRPr="0048578F">
        <w:rPr>
          <w:rFonts w:ascii="Times New Roman" w:hAnsi="Times New Roman" w:cs="Times New Roman"/>
          <w:bCs/>
          <w:iCs/>
          <w:sz w:val="24"/>
          <w:szCs w:val="24"/>
        </w:rPr>
        <w:t xml:space="preserve">Тюменцева С. И. Общие свойства нефти: учебное пособие для СПО / С. И. Тюменцева, С. Н. Парфенова, М. А. Истомова. — Саратов: Профобразование, 2021. — 99 c. — ISBN 978-5-4488-1237-8. — </w:t>
      </w:r>
      <w:r w:rsidR="00614FF5">
        <w:rPr>
          <w:rFonts w:ascii="Times New Roman" w:hAnsi="Times New Roman" w:cs="Times New Roman"/>
          <w:bCs/>
          <w:iCs/>
          <w:sz w:val="24"/>
          <w:szCs w:val="24"/>
        </w:rPr>
        <w:t>Текст:</w:t>
      </w:r>
      <w:r w:rsidRPr="0048578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48578F">
        <w:rPr>
          <w:rFonts w:ascii="Times New Roman" w:hAnsi="Times New Roman" w:cs="Times New Roman"/>
          <w:bCs/>
          <w:iCs/>
          <w:sz w:val="24"/>
          <w:szCs w:val="24"/>
        </w:rPr>
        <w:t>PROFобразование</w:t>
      </w:r>
      <w:proofErr w:type="spellEnd"/>
      <w:r w:rsidRPr="0048578F">
        <w:rPr>
          <w:rFonts w:ascii="Times New Roman" w:hAnsi="Times New Roman" w:cs="Times New Roman"/>
          <w:bCs/>
          <w:iCs/>
          <w:sz w:val="24"/>
          <w:szCs w:val="24"/>
        </w:rPr>
        <w:t>: [сайт]. — URL: https://profspo.ru/books/106836 (дата обращения: 22.03.2024).</w:t>
      </w:r>
    </w:p>
    <w:p w14:paraId="68A63347" w14:textId="77777777" w:rsidR="0048578F" w:rsidRDefault="0048578F" w:rsidP="001837D3">
      <w:pPr>
        <w:suppressAutoHyphens/>
        <w:spacing w:line="276" w:lineRule="auto"/>
        <w:ind w:firstLine="709"/>
        <w:contextualSpacing/>
        <w:rPr>
          <w:rFonts w:ascii="Times New Roman" w:hAnsi="Times New Roman" w:cs="Times New Roman"/>
          <w:b/>
          <w:bCs/>
          <w:sz w:val="24"/>
          <w:szCs w:val="24"/>
        </w:rPr>
      </w:pPr>
    </w:p>
    <w:p w14:paraId="389B8256" w14:textId="7DE22B5B" w:rsidR="001837D3" w:rsidRPr="00FA680C" w:rsidRDefault="001837D3" w:rsidP="001837D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97F161B" w14:textId="3EC1212F" w:rsidR="00777520" w:rsidRPr="00777520" w:rsidRDefault="00777520" w:rsidP="00777520">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1.</w:t>
      </w:r>
      <w:r w:rsidRPr="00777520">
        <w:rPr>
          <w:rFonts w:ascii="Times New Roman" w:eastAsiaTheme="minorHAnsi" w:hAnsi="Times New Roman"/>
          <w:b w:val="0"/>
          <w:iCs/>
          <w:caps w:val="0"/>
          <w:kern w:val="0"/>
          <w:lang w:val="ru-RU" w:eastAsia="en-US"/>
        </w:rPr>
        <w:t xml:space="preserve"> </w:t>
      </w:r>
      <w:r w:rsidR="00614FF5">
        <w:rPr>
          <w:rFonts w:ascii="Times New Roman" w:eastAsiaTheme="minorHAnsi" w:hAnsi="Times New Roman"/>
          <w:b w:val="0"/>
          <w:iCs/>
          <w:caps w:val="0"/>
          <w:kern w:val="0"/>
          <w:lang w:val="ru-RU" w:eastAsia="en-US"/>
        </w:rPr>
        <w:t xml:space="preserve">Гладких </w:t>
      </w:r>
      <w:r w:rsidRPr="00777520">
        <w:rPr>
          <w:rFonts w:ascii="Times New Roman" w:eastAsiaTheme="minorHAnsi" w:hAnsi="Times New Roman"/>
          <w:b w:val="0"/>
          <w:iCs/>
          <w:caps w:val="0"/>
          <w:kern w:val="0"/>
          <w:lang w:val="ru-RU" w:eastAsia="en-US"/>
        </w:rPr>
        <w:t xml:space="preserve">Т. Д. Автоматизация технологических процессов в нефтегазовой отрасли: учебное пособие / Т. Д. Гладких. — Москва, Вологда: Инфра-Инженерия, 2022. — 152 c. — ISBN 978-5-9729-0926-1. — </w:t>
      </w:r>
      <w:r w:rsidR="00614FF5">
        <w:rPr>
          <w:rFonts w:ascii="Times New Roman" w:eastAsiaTheme="minorHAnsi" w:hAnsi="Times New Roman"/>
          <w:b w:val="0"/>
          <w:iCs/>
          <w:caps w:val="0"/>
          <w:kern w:val="0"/>
          <w:lang w:val="ru-RU" w:eastAsia="en-US"/>
        </w:rPr>
        <w:t>Текст:</w:t>
      </w:r>
      <w:r w:rsidRPr="00777520">
        <w:rPr>
          <w:rFonts w:ascii="Times New Roman" w:eastAsiaTheme="minorHAnsi" w:hAnsi="Times New Roman"/>
          <w:b w:val="0"/>
          <w:iCs/>
          <w:caps w:val="0"/>
          <w:kern w:val="0"/>
          <w:lang w:val="ru-RU" w:eastAsia="en-US"/>
        </w:rPr>
        <w:t xml:space="preserve"> электронный // Электронный ресурс цифровой образовательной среды СПО </w:t>
      </w:r>
      <w:proofErr w:type="spellStart"/>
      <w:r w:rsidRPr="00777520">
        <w:rPr>
          <w:rFonts w:ascii="Times New Roman" w:eastAsiaTheme="minorHAnsi" w:hAnsi="Times New Roman"/>
          <w:b w:val="0"/>
          <w:iCs/>
          <w:caps w:val="0"/>
          <w:kern w:val="0"/>
          <w:lang w:val="ru-RU" w:eastAsia="en-US"/>
        </w:rPr>
        <w:t>PROFобразование</w:t>
      </w:r>
      <w:proofErr w:type="spellEnd"/>
      <w:r w:rsidRPr="00777520">
        <w:rPr>
          <w:rFonts w:ascii="Times New Roman" w:eastAsiaTheme="minorHAnsi" w:hAnsi="Times New Roman"/>
          <w:b w:val="0"/>
          <w:iCs/>
          <w:caps w:val="0"/>
          <w:kern w:val="0"/>
          <w:lang w:val="ru-RU" w:eastAsia="en-US"/>
        </w:rPr>
        <w:t>: [сайт]. — URL: https://profspo.ru/books/123994</w:t>
      </w:r>
    </w:p>
    <w:p w14:paraId="2B7FEEE3" w14:textId="689C665C" w:rsidR="00777520" w:rsidRPr="00777520" w:rsidRDefault="00777520" w:rsidP="00777520">
      <w:pPr>
        <w:pStyle w:val="1f"/>
        <w:spacing w:after="0"/>
        <w:ind w:firstLine="709"/>
        <w:jc w:val="both"/>
        <w:rPr>
          <w:rFonts w:ascii="Times New Roman" w:eastAsiaTheme="minorHAnsi" w:hAnsi="Times New Roman"/>
          <w:b w:val="0"/>
          <w:iCs/>
          <w:caps w:val="0"/>
          <w:kern w:val="0"/>
          <w:lang w:val="ru-RU" w:eastAsia="en-US"/>
        </w:rPr>
      </w:pPr>
      <w:r w:rsidRPr="00777520">
        <w:rPr>
          <w:rFonts w:ascii="Times New Roman" w:eastAsiaTheme="minorHAnsi" w:hAnsi="Times New Roman"/>
          <w:b w:val="0"/>
          <w:iCs/>
          <w:caps w:val="0"/>
          <w:kern w:val="0"/>
          <w:lang w:val="ru-RU" w:eastAsia="en-US"/>
        </w:rPr>
        <w:t xml:space="preserve"> </w:t>
      </w:r>
      <w:r>
        <w:rPr>
          <w:rFonts w:ascii="Times New Roman" w:eastAsiaTheme="minorHAnsi" w:hAnsi="Times New Roman"/>
          <w:b w:val="0"/>
          <w:iCs/>
          <w:caps w:val="0"/>
          <w:kern w:val="0"/>
          <w:lang w:val="ru-RU" w:eastAsia="en-US"/>
        </w:rPr>
        <w:t>2.</w:t>
      </w:r>
      <w:r w:rsidR="00614FF5">
        <w:rPr>
          <w:rFonts w:ascii="Times New Roman" w:eastAsiaTheme="minorHAnsi" w:hAnsi="Times New Roman"/>
          <w:b w:val="0"/>
          <w:iCs/>
          <w:caps w:val="0"/>
          <w:kern w:val="0"/>
          <w:lang w:val="ru-RU" w:eastAsia="en-US"/>
        </w:rPr>
        <w:t xml:space="preserve"> </w:t>
      </w:r>
      <w:r w:rsidRPr="00777520">
        <w:rPr>
          <w:rFonts w:ascii="Times New Roman" w:eastAsiaTheme="minorHAnsi" w:hAnsi="Times New Roman"/>
          <w:b w:val="0"/>
          <w:iCs/>
          <w:caps w:val="0"/>
          <w:kern w:val="0"/>
          <w:lang w:val="ru-RU" w:eastAsia="en-US"/>
        </w:rPr>
        <w:t xml:space="preserve">Материаловедение и технология конструкционных материалов: практикум для СПО / Ю. П. Егоров, А. Г. Багинский, В. П. Безбородов [и др.]; под редакцией Е. П. Чинкова. — Саратов: Профобразование, 2021. — 121 c. — ISBN 978-5-4488-0930-9. — </w:t>
      </w:r>
      <w:r w:rsidR="00614FF5">
        <w:rPr>
          <w:rFonts w:ascii="Times New Roman" w:eastAsiaTheme="minorHAnsi" w:hAnsi="Times New Roman"/>
          <w:b w:val="0"/>
          <w:iCs/>
          <w:caps w:val="0"/>
          <w:kern w:val="0"/>
          <w:lang w:val="ru-RU" w:eastAsia="en-US"/>
        </w:rPr>
        <w:t>Текст:</w:t>
      </w:r>
      <w:r w:rsidRPr="00777520">
        <w:rPr>
          <w:rFonts w:ascii="Times New Roman" w:eastAsiaTheme="minorHAnsi" w:hAnsi="Times New Roman"/>
          <w:b w:val="0"/>
          <w:iCs/>
          <w:caps w:val="0"/>
          <w:kern w:val="0"/>
          <w:lang w:val="ru-RU" w:eastAsia="en-US"/>
        </w:rPr>
        <w:t xml:space="preserve"> электронный </w:t>
      </w:r>
      <w:r w:rsidRPr="00777520">
        <w:rPr>
          <w:rFonts w:ascii="Times New Roman" w:eastAsiaTheme="minorHAnsi" w:hAnsi="Times New Roman"/>
          <w:b w:val="0"/>
          <w:iCs/>
          <w:caps w:val="0"/>
          <w:kern w:val="0"/>
          <w:lang w:val="ru-RU" w:eastAsia="en-US"/>
        </w:rPr>
        <w:lastRenderedPageBreak/>
        <w:t xml:space="preserve">// Электронный ресурс цифровой образовательной среды СПО </w:t>
      </w:r>
      <w:proofErr w:type="spellStart"/>
      <w:r w:rsidRPr="00777520">
        <w:rPr>
          <w:rFonts w:ascii="Times New Roman" w:eastAsiaTheme="minorHAnsi" w:hAnsi="Times New Roman"/>
          <w:b w:val="0"/>
          <w:iCs/>
          <w:caps w:val="0"/>
          <w:kern w:val="0"/>
          <w:lang w:val="ru-RU" w:eastAsia="en-US"/>
        </w:rPr>
        <w:t>PROFобразование</w:t>
      </w:r>
      <w:proofErr w:type="spellEnd"/>
      <w:r w:rsidRPr="00777520">
        <w:rPr>
          <w:rFonts w:ascii="Times New Roman" w:eastAsiaTheme="minorHAnsi" w:hAnsi="Times New Roman"/>
          <w:b w:val="0"/>
          <w:iCs/>
          <w:caps w:val="0"/>
          <w:kern w:val="0"/>
          <w:lang w:val="ru-RU" w:eastAsia="en-US"/>
        </w:rPr>
        <w:t>: [сайт]. — URL: https://profspo.ru/books/99929</w:t>
      </w:r>
    </w:p>
    <w:p w14:paraId="02C7669C" w14:textId="77777777" w:rsidR="001837D3" w:rsidRDefault="001837D3" w:rsidP="001837D3">
      <w:pPr>
        <w:pStyle w:val="1f"/>
        <w:rPr>
          <w:rFonts w:ascii="Times New Roman" w:hAnsi="Times New Roman"/>
          <w:lang w:val="ru-RU"/>
        </w:rPr>
      </w:pPr>
    </w:p>
    <w:p w14:paraId="4637E015" w14:textId="77777777" w:rsidR="00614FF5" w:rsidRDefault="00614FF5" w:rsidP="001837D3">
      <w:pPr>
        <w:pStyle w:val="1f"/>
        <w:rPr>
          <w:rFonts w:ascii="Times New Roman" w:hAnsi="Times New Roman"/>
          <w:lang w:val="ru-RU"/>
        </w:rPr>
      </w:pPr>
    </w:p>
    <w:p w14:paraId="36B81C87" w14:textId="77777777" w:rsidR="001837D3" w:rsidRDefault="001837D3" w:rsidP="001837D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02B472D" w14:textId="2D3CFD20" w:rsidR="001837D3" w:rsidRDefault="001837D3" w:rsidP="001837D3">
      <w:pPr>
        <w:pStyle w:val="1f"/>
        <w:rPr>
          <w:rFonts w:ascii="Times New Roman" w:hAnsi="Times New Roman"/>
          <w:bCs w:val="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397"/>
        <w:gridCol w:w="2542"/>
      </w:tblGrid>
      <w:tr w:rsidR="000E111A" w:rsidRPr="0048578F" w14:paraId="6E2DA3A2" w14:textId="77777777" w:rsidTr="000E111A">
        <w:trPr>
          <w:trHeight w:val="1098"/>
        </w:trPr>
        <w:tc>
          <w:tcPr>
            <w:tcW w:w="2552" w:type="dxa"/>
            <w:vAlign w:val="center"/>
          </w:tcPr>
          <w:p w14:paraId="243DE0CC" w14:textId="34DEF436" w:rsidR="000E111A" w:rsidRPr="0048578F" w:rsidRDefault="000E111A" w:rsidP="000E111A">
            <w:pPr>
              <w:suppressAutoHyphens/>
              <w:spacing w:line="276" w:lineRule="auto"/>
              <w:jc w:val="center"/>
              <w:rPr>
                <w:rFonts w:ascii="Times New Roman" w:eastAsia="Times New Roman" w:hAnsi="Times New Roman" w:cs="Times New Roman"/>
                <w:b/>
                <w:bCs/>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397" w:type="dxa"/>
            <w:vAlign w:val="center"/>
          </w:tcPr>
          <w:p w14:paraId="74E5CA99" w14:textId="360AC2AD" w:rsidR="000E111A" w:rsidRPr="002D4662" w:rsidRDefault="000E111A" w:rsidP="000E111A">
            <w:pPr>
              <w:suppressAutoHyphens/>
              <w:spacing w:line="276" w:lineRule="auto"/>
              <w:jc w:val="center"/>
              <w:rPr>
                <w:rFonts w:ascii="Times New Roman" w:eastAsia="Times New Roman" w:hAnsi="Times New Roman" w:cs="Times New Roman"/>
                <w:b/>
                <w:bCs/>
                <w:lang w:eastAsia="ru-RU"/>
              </w:rPr>
            </w:pPr>
            <w:r w:rsidRPr="002D4662">
              <w:rPr>
                <w:rFonts w:ascii="Times New Roman" w:hAnsi="Times New Roman" w:cs="Times New Roman"/>
                <w:b/>
                <w:iCs/>
                <w:sz w:val="24"/>
                <w:szCs w:val="24"/>
              </w:rPr>
              <w:t xml:space="preserve">Критерии оценки результата </w:t>
            </w:r>
            <w:r w:rsidRPr="002D4662">
              <w:rPr>
                <w:rFonts w:ascii="Times New Roman" w:hAnsi="Times New Roman" w:cs="Times New Roman"/>
                <w:b/>
                <w:iCs/>
                <w:sz w:val="24"/>
                <w:szCs w:val="24"/>
              </w:rPr>
              <w:br/>
              <w:t>(показатели освоенности компетенций)</w:t>
            </w:r>
          </w:p>
        </w:tc>
        <w:tc>
          <w:tcPr>
            <w:tcW w:w="2542" w:type="dxa"/>
            <w:vAlign w:val="center"/>
          </w:tcPr>
          <w:p w14:paraId="2E9A3D47" w14:textId="5D1DB5DB" w:rsidR="000E111A" w:rsidRPr="0048578F" w:rsidRDefault="000E111A" w:rsidP="000E111A">
            <w:pPr>
              <w:suppressAutoHyphens/>
              <w:spacing w:line="276" w:lineRule="auto"/>
              <w:jc w:val="center"/>
              <w:rPr>
                <w:rFonts w:ascii="Times New Roman" w:eastAsia="Times New Roman" w:hAnsi="Times New Roman" w:cs="Times New Roman"/>
                <w:b/>
                <w:bCs/>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8578F" w:rsidRPr="0048578F" w14:paraId="34ABA091" w14:textId="77777777" w:rsidTr="000E111A">
        <w:trPr>
          <w:trHeight w:val="1690"/>
        </w:trPr>
        <w:tc>
          <w:tcPr>
            <w:tcW w:w="2552" w:type="dxa"/>
          </w:tcPr>
          <w:p w14:paraId="67EB6BB2" w14:textId="77777777" w:rsidR="0048578F" w:rsidRPr="0048578F" w:rsidRDefault="0048578F" w:rsidP="0048578F">
            <w:pPr>
              <w:suppressAutoHyphens/>
              <w:spacing w:after="200" w:line="276" w:lineRule="auto"/>
              <w:rPr>
                <w:rFonts w:ascii="Times New Roman" w:eastAsia="Times New Roman" w:hAnsi="Times New Roman" w:cs="Times New Roman"/>
                <w:highlight w:val="yellow"/>
                <w:lang w:eastAsia="ru-RU"/>
              </w:rPr>
            </w:pPr>
            <w:r w:rsidRPr="0048578F">
              <w:rPr>
                <w:rFonts w:ascii="Times New Roman" w:eastAsia="Times New Roman" w:hAnsi="Times New Roman" w:cs="Times New Roman"/>
                <w:lang w:eastAsia="ru-RU"/>
              </w:rPr>
              <w:t>ПК 2.1. Наблюдать за работой контрольно-измерительных приборов, средств автоматизации и проводить их наладку</w:t>
            </w:r>
            <w:r w:rsidRPr="0048578F">
              <w:rPr>
                <w:rFonts w:ascii="Times New Roman" w:eastAsia="Times New Roman" w:hAnsi="Times New Roman" w:cs="Times New Roman"/>
                <w:highlight w:val="yellow"/>
                <w:lang w:eastAsia="ru-RU"/>
              </w:rPr>
              <w:t xml:space="preserve"> </w:t>
            </w:r>
          </w:p>
          <w:p w14:paraId="4D8F7098" w14:textId="77777777" w:rsidR="0048578F" w:rsidRPr="0048578F" w:rsidRDefault="0048578F" w:rsidP="0048578F">
            <w:pPr>
              <w:suppressAutoHyphens/>
              <w:spacing w:after="200" w:line="276" w:lineRule="auto"/>
              <w:rPr>
                <w:rFonts w:ascii="Times New Roman" w:eastAsia="Times New Roman" w:hAnsi="Times New Roman" w:cs="Times New Roman"/>
                <w:highlight w:val="yellow"/>
                <w:lang w:eastAsia="ru-RU"/>
              </w:rPr>
            </w:pPr>
            <w:r w:rsidRPr="0048578F">
              <w:rPr>
                <w:rFonts w:ascii="Times New Roman" w:eastAsia="Times New Roman" w:hAnsi="Times New Roman" w:cs="Times New Roman"/>
                <w:lang w:eastAsia="ru-RU"/>
              </w:rPr>
              <w:t>ПК 2.2. Обеспечивать своевременную поверку контрольно-измерительных приборов</w:t>
            </w:r>
          </w:p>
          <w:p w14:paraId="12DF4466" w14:textId="77777777" w:rsidR="0048578F" w:rsidRPr="0048578F" w:rsidRDefault="0048578F" w:rsidP="0048578F">
            <w:pPr>
              <w:suppressAutoHyphens/>
              <w:spacing w:after="200" w:line="276" w:lineRule="auto"/>
              <w:rPr>
                <w:rFonts w:ascii="Times New Roman" w:eastAsia="Times New Roman" w:hAnsi="Times New Roman" w:cs="Times New Roman"/>
                <w:highlight w:val="yellow"/>
                <w:lang w:eastAsia="ru-RU"/>
              </w:rPr>
            </w:pPr>
            <w:r w:rsidRPr="0048578F">
              <w:rPr>
                <w:rFonts w:ascii="Times New Roman" w:eastAsia="Times New Roman" w:hAnsi="Times New Roman" w:cs="Times New Roman"/>
                <w:lang w:eastAsia="ru-RU"/>
              </w:rPr>
              <w:t>ПК 2.3. Проводить монтаж, демонтаж контрольно-измерительных приборов и средств автоматизации</w:t>
            </w:r>
          </w:p>
          <w:p w14:paraId="1A4FB3FB" w14:textId="77777777" w:rsidR="0048578F" w:rsidRPr="0048578F" w:rsidRDefault="0048578F" w:rsidP="0048578F">
            <w:pPr>
              <w:suppressAutoHyphens/>
              <w:spacing w:after="200" w:line="276" w:lineRule="auto"/>
              <w:rPr>
                <w:rFonts w:ascii="Times New Roman" w:eastAsia="Times New Roman" w:hAnsi="Times New Roman" w:cs="Times New Roman"/>
                <w:highlight w:val="yellow"/>
                <w:lang w:eastAsia="ru-RU"/>
              </w:rPr>
            </w:pPr>
            <w:r w:rsidRPr="0048578F">
              <w:rPr>
                <w:rFonts w:ascii="Times New Roman" w:eastAsia="Times New Roman" w:hAnsi="Times New Roman" w:cs="Times New Roman"/>
                <w:lang w:eastAsia="ru-RU"/>
              </w:rPr>
              <w:t>ОК 02 Организовывать собственную деятельность, исходя из цели и способов ее достижения, определенных руководителем</w:t>
            </w:r>
            <w:r w:rsidRPr="0048578F">
              <w:rPr>
                <w:rFonts w:ascii="Times New Roman" w:eastAsia="Times New Roman" w:hAnsi="Times New Roman" w:cs="Times New Roman"/>
                <w:highlight w:val="yellow"/>
                <w:lang w:eastAsia="ru-RU"/>
              </w:rPr>
              <w:t xml:space="preserve"> </w:t>
            </w:r>
          </w:p>
          <w:p w14:paraId="7EB85D20" w14:textId="77777777" w:rsidR="0048578F" w:rsidRPr="0048578F" w:rsidRDefault="0048578F" w:rsidP="0048578F">
            <w:pPr>
              <w:suppressAutoHyphens/>
              <w:spacing w:after="200" w:line="276" w:lineRule="auto"/>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ОК 04 Осуществлять поиск информации, необходимой для эффективного выполнения профессиональных задач</w:t>
            </w:r>
          </w:p>
          <w:p w14:paraId="7153B893" w14:textId="48D1B731" w:rsidR="0048578F" w:rsidRPr="000E111A" w:rsidRDefault="0048578F" w:rsidP="0048578F">
            <w:pPr>
              <w:suppressAutoHyphens/>
              <w:spacing w:after="200" w:line="276" w:lineRule="auto"/>
              <w:rPr>
                <w:rFonts w:ascii="Times New Roman" w:eastAsia="Times New Roman" w:hAnsi="Times New Roman" w:cs="Times New Roman"/>
                <w:lang w:eastAsia="ru-RU"/>
              </w:rPr>
            </w:pPr>
            <w:r w:rsidRPr="0048578F">
              <w:rPr>
                <w:rFonts w:ascii="Times New Roman" w:eastAsia="Times New Roman" w:hAnsi="Times New Roman" w:cs="Times New Roman"/>
                <w:lang w:eastAsia="ru-RU"/>
              </w:rPr>
              <w:t xml:space="preserve">ОК 06 Работать в команде, эффективно общаться с коллегами, </w:t>
            </w:r>
            <w:r w:rsidRPr="0048578F">
              <w:rPr>
                <w:rFonts w:ascii="Times New Roman" w:eastAsia="Times New Roman" w:hAnsi="Times New Roman" w:cs="Times New Roman"/>
                <w:lang w:eastAsia="ru-RU"/>
              </w:rPr>
              <w:lastRenderedPageBreak/>
              <w:t>руководством клиентами</w:t>
            </w:r>
          </w:p>
        </w:tc>
        <w:tc>
          <w:tcPr>
            <w:tcW w:w="4397" w:type="dxa"/>
          </w:tcPr>
          <w:p w14:paraId="05452796" w14:textId="77777777" w:rsidR="002D4662" w:rsidRPr="002D4662" w:rsidRDefault="002D4662" w:rsidP="002D4662">
            <w:pPr>
              <w:spacing w:after="200" w:line="276" w:lineRule="auto"/>
              <w:rPr>
                <w:rFonts w:ascii="Times New Roman" w:eastAsia="Times New Roman" w:hAnsi="Times New Roman" w:cs="Times New Roman"/>
                <w:lang w:eastAsia="ru-RU"/>
              </w:rPr>
            </w:pPr>
            <w:r w:rsidRPr="002D4662">
              <w:rPr>
                <w:rFonts w:ascii="Times New Roman" w:eastAsia="Times New Roman" w:hAnsi="Times New Roman" w:cs="Times New Roman"/>
                <w:lang w:eastAsia="ru-RU"/>
              </w:rPr>
              <w:lastRenderedPageBreak/>
              <w:t>Критерии оценки ответов на коллоквиумах:</w:t>
            </w:r>
          </w:p>
          <w:p w14:paraId="490C5260" w14:textId="77777777" w:rsidR="002D4662" w:rsidRPr="002D4662" w:rsidRDefault="002D4662" w:rsidP="002D4662">
            <w:pPr>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На «отлично» оценивается ответ, если обучающийся свободно, с глубоким знанием материала, правильно, последовательно и полно выберет тактику действий, и ответит на дополнительные вопросы по основам экономики организации. Оценка «хорошо» выставляется, если обучающийся достаточно убедительно,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w:t>
            </w:r>
          </w:p>
          <w:p w14:paraId="78C0FF25" w14:textId="77777777" w:rsidR="002D4662" w:rsidRPr="002D4662" w:rsidRDefault="002D4662" w:rsidP="002D4662">
            <w:pPr>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Оценка «удовлетворительно» выставляется, если обучающийся недостаточно уверенно, с существенными ошибками в теоретической подготовке и слабо освоенными умениями ответил на вопросы ситуационной задачи. Только с помощью наводящих вопросов преподавателя справился с вопросами разрешения производственной ситуации, не уверенно отвечал на дополнительно заданные вопросы. С затруднениями, он все же сможет при необходимости решить подобную ситуационную задачу на практике.</w:t>
            </w:r>
          </w:p>
          <w:p w14:paraId="1F091937" w14:textId="77777777" w:rsidR="002D4662" w:rsidRPr="002D4662" w:rsidRDefault="002D4662" w:rsidP="002D4662">
            <w:pPr>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Оценка «неудовлетворительно» выставляется, если студент только имеет очень слабое представление о предмете и недостаточно, или вообще не освоил умения по разрешению производственной ситуации. Допустил существенные ошибки в ответе на большинство вопросов ситуационной задачи, неверно отвечал на дополнительно заданные ему вопросы, не может справиться с решением подобной ситуационной задачи на практике.</w:t>
            </w:r>
          </w:p>
          <w:p w14:paraId="3B1926AD" w14:textId="77777777" w:rsidR="002D4662" w:rsidRPr="002D4662" w:rsidRDefault="002D4662" w:rsidP="002D4662">
            <w:pPr>
              <w:adjustRightInd w:val="0"/>
              <w:ind w:left="20"/>
              <w:rPr>
                <w:rFonts w:ascii="Times New Roman" w:eastAsia="Times New Roman" w:hAnsi="Times New Roman" w:cs="Times New Roman"/>
                <w:lang w:eastAsia="ru-RU"/>
              </w:rPr>
            </w:pPr>
            <w:r w:rsidRPr="002D4662">
              <w:rPr>
                <w:rFonts w:ascii="Times New Roman" w:eastAsia="Times New Roman" w:hAnsi="Times New Roman" w:cs="Times New Roman"/>
                <w:lang w:eastAsia="ru-RU"/>
              </w:rPr>
              <w:lastRenderedPageBreak/>
              <w:t>Критерии оценки экзамена:</w:t>
            </w:r>
          </w:p>
          <w:p w14:paraId="4EED9091" w14:textId="77777777" w:rsidR="002D4662" w:rsidRPr="002D4662" w:rsidRDefault="002D4662" w:rsidP="002D4662">
            <w:pPr>
              <w:adjustRightInd w:val="0"/>
              <w:rPr>
                <w:rFonts w:ascii="Times New Roman" w:eastAsia="Times New Roman" w:hAnsi="Times New Roman" w:cs="Times New Roman"/>
                <w:lang w:eastAsia="ru-RU"/>
              </w:rPr>
            </w:pPr>
          </w:p>
          <w:p w14:paraId="0ACFDCBA" w14:textId="77777777" w:rsidR="002D4662" w:rsidRPr="002D4662" w:rsidRDefault="002D4662" w:rsidP="002D4662">
            <w:pPr>
              <w:shd w:val="clear" w:color="auto" w:fill="FFFFFF"/>
              <w:tabs>
                <w:tab w:val="left" w:pos="6379"/>
              </w:tabs>
              <w:adjustRightInd w:val="0"/>
              <w:spacing w:after="200"/>
              <w:contextualSpacing/>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 оценка «отлично» выставляется студенту, показавшему всесторонние, систематизированные, глубокие знания и умение уверенно применять их на практике при решении конкретных задач, свободное и правильное обоснование принятых решений.</w:t>
            </w:r>
          </w:p>
          <w:p w14:paraId="63537B13" w14:textId="77777777" w:rsidR="002D4662" w:rsidRPr="002D4662" w:rsidRDefault="002D4662" w:rsidP="002D4662">
            <w:pPr>
              <w:shd w:val="clear" w:color="auto" w:fill="FFFFFF"/>
              <w:adjustRightInd w:val="0"/>
              <w:spacing w:after="200"/>
              <w:contextualSpacing/>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 оценка «хорошо» -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некоторые неточности, которые может устранить с помощью дополнительных вопросов преподавателя.</w:t>
            </w:r>
          </w:p>
          <w:p w14:paraId="14A567E3" w14:textId="77777777" w:rsidR="002D4662" w:rsidRPr="002D4662" w:rsidRDefault="002D4662" w:rsidP="002D4662">
            <w:pPr>
              <w:shd w:val="clear" w:color="auto" w:fill="FFFFFF"/>
              <w:adjustRightInd w:val="0"/>
              <w:spacing w:after="200"/>
              <w:contextualSpacing/>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 оценка «удовлетворительно» - выставляется студенту, показавшему фрагментарный, разрозненный характер знаний, но при этом он владеет основными знаниями, необходимыми для дальнейшего обучения и может применять полученные знания по образцу в стандартной ситуации.</w:t>
            </w:r>
          </w:p>
          <w:p w14:paraId="288F3D18" w14:textId="77777777" w:rsidR="002D4662" w:rsidRPr="002D4662" w:rsidRDefault="002D4662" w:rsidP="002D4662">
            <w:pPr>
              <w:shd w:val="clear" w:color="auto" w:fill="FFFFFF"/>
              <w:adjustRightInd w:val="0"/>
              <w:spacing w:after="200"/>
              <w:contextualSpacing/>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 оценка «неудовлетворительно» - выставляется студенту, который не знает большей части материала, допускает грубые ошибки в формулировках основных понятий и не умеет использовать полученные знания при решении типовых практических задач.</w:t>
            </w:r>
          </w:p>
          <w:p w14:paraId="1A277C17" w14:textId="77777777" w:rsidR="002D4662" w:rsidRPr="002D4662" w:rsidRDefault="002D4662" w:rsidP="002D4662">
            <w:pPr>
              <w:shd w:val="clear" w:color="auto" w:fill="FFFFFF"/>
              <w:adjustRightInd w:val="0"/>
              <w:spacing w:after="200"/>
              <w:contextualSpacing/>
              <w:rPr>
                <w:rFonts w:ascii="Times New Roman" w:eastAsia="Times New Roman" w:hAnsi="Times New Roman" w:cs="Times New Roman"/>
                <w:lang w:eastAsia="ru-RU"/>
              </w:rPr>
            </w:pPr>
            <w:r w:rsidRPr="002D4662">
              <w:rPr>
                <w:rFonts w:ascii="Times New Roman" w:eastAsia="Times New Roman" w:hAnsi="Times New Roman" w:cs="Times New Roman"/>
                <w:lang w:eastAsia="ru-RU"/>
              </w:rPr>
              <w:t>Критерии оценки зачета:</w:t>
            </w:r>
          </w:p>
          <w:p w14:paraId="77D044EF" w14:textId="77777777" w:rsidR="002D4662" w:rsidRPr="002D4662" w:rsidRDefault="002D4662" w:rsidP="002D4662">
            <w:pPr>
              <w:suppressAutoHyphens/>
              <w:spacing w:after="200" w:line="276" w:lineRule="auto"/>
              <w:rPr>
                <w:rFonts w:ascii="Times New Roman" w:eastAsia="Times New Roman" w:hAnsi="Times New Roman" w:cs="Times New Roman"/>
                <w:iCs/>
                <w:lang w:eastAsia="ru-RU"/>
              </w:rPr>
            </w:pPr>
            <w:r w:rsidRPr="002D4662">
              <w:rPr>
                <w:rFonts w:ascii="Times New Roman" w:eastAsia="Times New Roman" w:hAnsi="Times New Roman" w:cs="Times New Roman"/>
                <w:iCs/>
                <w:lang w:eastAsia="ru-RU"/>
              </w:rPr>
              <w:t>«Зачтено»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0CD7D1FC" w14:textId="0BF18913" w:rsidR="0048578F" w:rsidRPr="002D4662" w:rsidRDefault="002D4662" w:rsidP="002D4662">
            <w:pPr>
              <w:rPr>
                <w:rFonts w:ascii="Times New Roman" w:eastAsia="Times New Roman" w:hAnsi="Times New Roman" w:cs="Times New Roman"/>
                <w:iCs/>
                <w:u w:val="single"/>
                <w:lang w:eastAsia="ru-RU"/>
              </w:rPr>
            </w:pPr>
            <w:r w:rsidRPr="002D4662">
              <w:rPr>
                <w:rFonts w:ascii="Times New Roman" w:eastAsia="Times New Roman" w:hAnsi="Times New Roman" w:cs="Times New Roman"/>
                <w:iCs/>
                <w:lang w:eastAsia="ru-RU"/>
              </w:rPr>
              <w:t>«Не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2542" w:type="dxa"/>
          </w:tcPr>
          <w:p w14:paraId="4E9F7029" w14:textId="14601295" w:rsidR="0048578F" w:rsidRPr="0048578F" w:rsidRDefault="0048578F" w:rsidP="0048578F">
            <w:pPr>
              <w:suppressAutoHyphens/>
              <w:spacing w:after="200" w:line="276" w:lineRule="auto"/>
              <w:jc w:val="both"/>
              <w:rPr>
                <w:rFonts w:ascii="Times New Roman" w:eastAsia="Times New Roman" w:hAnsi="Times New Roman" w:cs="Times New Roman"/>
                <w:iCs/>
                <w:lang w:eastAsia="ru-RU"/>
              </w:rPr>
            </w:pPr>
            <w:r w:rsidRPr="0048578F">
              <w:rPr>
                <w:rFonts w:ascii="Times New Roman" w:eastAsia="Times New Roman" w:hAnsi="Times New Roman" w:cs="Times New Roman"/>
                <w:iCs/>
                <w:lang w:eastAsia="ru-RU"/>
              </w:rPr>
              <w:lastRenderedPageBreak/>
              <w:t>Коллоквиум;</w:t>
            </w:r>
          </w:p>
          <w:p w14:paraId="559EB6E6" w14:textId="77777777" w:rsidR="0048578F" w:rsidRPr="0048578F" w:rsidRDefault="0048578F" w:rsidP="0048578F">
            <w:pPr>
              <w:suppressAutoHyphens/>
              <w:spacing w:after="200" w:line="276" w:lineRule="auto"/>
              <w:jc w:val="both"/>
              <w:rPr>
                <w:rFonts w:ascii="Times New Roman" w:eastAsia="Times New Roman" w:hAnsi="Times New Roman" w:cs="Times New Roman"/>
                <w:iCs/>
                <w:lang w:eastAsia="ru-RU"/>
              </w:rPr>
            </w:pPr>
            <w:r w:rsidRPr="0048578F">
              <w:rPr>
                <w:rFonts w:ascii="Times New Roman" w:eastAsia="Times New Roman" w:hAnsi="Times New Roman" w:cs="Times New Roman"/>
                <w:iCs/>
                <w:lang w:eastAsia="ru-RU"/>
              </w:rPr>
              <w:t>Экзамен;</w:t>
            </w:r>
          </w:p>
          <w:p w14:paraId="44DB85DF" w14:textId="77777777" w:rsidR="0048578F" w:rsidRPr="0048578F" w:rsidRDefault="0048578F" w:rsidP="0048578F">
            <w:pPr>
              <w:suppressAutoHyphens/>
              <w:spacing w:after="200" w:line="276" w:lineRule="auto"/>
              <w:jc w:val="both"/>
              <w:rPr>
                <w:rFonts w:ascii="Times New Roman" w:eastAsia="Times New Roman" w:hAnsi="Times New Roman" w:cs="Times New Roman"/>
                <w:i/>
                <w:highlight w:val="green"/>
                <w:u w:val="single"/>
                <w:lang w:eastAsia="ru-RU"/>
              </w:rPr>
            </w:pPr>
            <w:r w:rsidRPr="0048578F">
              <w:rPr>
                <w:rFonts w:ascii="Times New Roman" w:eastAsia="Times New Roman" w:hAnsi="Times New Roman" w:cs="Times New Roman"/>
                <w:iCs/>
                <w:lang w:eastAsia="ru-RU"/>
              </w:rPr>
              <w:t>Зачет.</w:t>
            </w:r>
          </w:p>
        </w:tc>
      </w:tr>
    </w:tbl>
    <w:p w14:paraId="4D78D252" w14:textId="77777777" w:rsidR="000E111A" w:rsidRDefault="000E111A" w:rsidP="000E111A">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50D9B281" w14:textId="5BF1272D" w:rsidR="00777520" w:rsidRDefault="00777520" w:rsidP="000E111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AA1E0DF" w14:textId="77777777" w:rsidR="00777520" w:rsidRPr="000E111A" w:rsidRDefault="00777520" w:rsidP="000E111A">
      <w:pPr>
        <w:spacing w:line="276" w:lineRule="auto"/>
        <w:jc w:val="right"/>
        <w:rPr>
          <w:rFonts w:ascii="Times New Roman" w:eastAsia="Times New Roman" w:hAnsi="Times New Roman" w:cs="Times New Roman"/>
          <w:b/>
          <w:bCs/>
          <w:i/>
          <w:sz w:val="24"/>
          <w:szCs w:val="24"/>
          <w:lang w:eastAsia="ru-RU"/>
        </w:rPr>
      </w:pPr>
      <w:r w:rsidRPr="000E111A">
        <w:rPr>
          <w:rFonts w:ascii="Times New Roman" w:eastAsia="Times New Roman" w:hAnsi="Times New Roman" w:cs="Times New Roman"/>
          <w:b/>
          <w:bCs/>
          <w:sz w:val="24"/>
          <w:szCs w:val="24"/>
          <w:lang w:eastAsia="ru-RU"/>
        </w:rPr>
        <w:t xml:space="preserve">к ПОП-П по профессии </w:t>
      </w:r>
      <w:r w:rsidRPr="000E111A">
        <w:rPr>
          <w:rFonts w:ascii="Times New Roman" w:eastAsia="Times New Roman" w:hAnsi="Times New Roman" w:cs="Times New Roman"/>
          <w:b/>
          <w:bCs/>
          <w:sz w:val="24"/>
          <w:szCs w:val="24"/>
          <w:lang w:eastAsia="ru-RU"/>
        </w:rPr>
        <w:br/>
        <w:t>18.01.28 Оператор нефтепереработки</w:t>
      </w:r>
    </w:p>
    <w:p w14:paraId="3F3C94F7" w14:textId="77777777" w:rsidR="00777520" w:rsidRDefault="00777520" w:rsidP="00777520">
      <w:pPr>
        <w:jc w:val="right"/>
        <w:rPr>
          <w:rFonts w:ascii="Times New Roman" w:hAnsi="Times New Roman" w:cs="Times New Roman"/>
          <w:b/>
          <w:bCs/>
          <w:color w:val="0070C0"/>
          <w:sz w:val="24"/>
          <w:szCs w:val="24"/>
        </w:rPr>
      </w:pPr>
    </w:p>
    <w:p w14:paraId="122BAC4A" w14:textId="77777777" w:rsidR="00777520" w:rsidRDefault="00777520" w:rsidP="00777520">
      <w:pPr>
        <w:jc w:val="right"/>
        <w:rPr>
          <w:rFonts w:ascii="Times New Roman" w:hAnsi="Times New Roman" w:cs="Times New Roman"/>
          <w:b/>
          <w:bCs/>
          <w:color w:val="0070C0"/>
          <w:sz w:val="24"/>
          <w:szCs w:val="24"/>
        </w:rPr>
      </w:pPr>
    </w:p>
    <w:p w14:paraId="307D3D38" w14:textId="77777777" w:rsidR="00777520" w:rsidRDefault="00777520" w:rsidP="00777520">
      <w:pPr>
        <w:jc w:val="right"/>
        <w:rPr>
          <w:rFonts w:ascii="Times New Roman" w:hAnsi="Times New Roman" w:cs="Times New Roman"/>
          <w:b/>
          <w:bCs/>
          <w:color w:val="0070C0"/>
          <w:sz w:val="24"/>
          <w:szCs w:val="24"/>
        </w:rPr>
      </w:pPr>
    </w:p>
    <w:p w14:paraId="4FA258DF" w14:textId="77777777" w:rsidR="00777520" w:rsidRDefault="00777520" w:rsidP="00777520">
      <w:pPr>
        <w:jc w:val="right"/>
        <w:rPr>
          <w:rFonts w:ascii="Times New Roman" w:hAnsi="Times New Roman" w:cs="Times New Roman"/>
          <w:b/>
          <w:bCs/>
          <w:color w:val="0070C0"/>
          <w:sz w:val="24"/>
          <w:szCs w:val="24"/>
        </w:rPr>
      </w:pPr>
    </w:p>
    <w:p w14:paraId="22384073" w14:textId="77777777" w:rsidR="00777520" w:rsidRDefault="00777520" w:rsidP="00777520">
      <w:pPr>
        <w:jc w:val="right"/>
        <w:rPr>
          <w:rFonts w:ascii="Times New Roman" w:hAnsi="Times New Roman" w:cs="Times New Roman"/>
          <w:b/>
          <w:bCs/>
          <w:color w:val="0070C0"/>
          <w:sz w:val="24"/>
          <w:szCs w:val="24"/>
        </w:rPr>
      </w:pPr>
    </w:p>
    <w:p w14:paraId="630D42A8" w14:textId="77777777" w:rsidR="00777520" w:rsidRDefault="00777520" w:rsidP="00777520">
      <w:pPr>
        <w:jc w:val="right"/>
        <w:rPr>
          <w:rFonts w:ascii="Times New Roman" w:hAnsi="Times New Roman" w:cs="Times New Roman"/>
          <w:b/>
          <w:bCs/>
          <w:color w:val="0070C0"/>
          <w:sz w:val="24"/>
          <w:szCs w:val="24"/>
        </w:rPr>
      </w:pPr>
    </w:p>
    <w:p w14:paraId="0EC320CB" w14:textId="77777777" w:rsidR="00777520" w:rsidRDefault="00777520" w:rsidP="00777520">
      <w:pPr>
        <w:jc w:val="right"/>
        <w:rPr>
          <w:rFonts w:ascii="Times New Roman" w:hAnsi="Times New Roman" w:cs="Times New Roman"/>
          <w:b/>
          <w:bCs/>
          <w:color w:val="0070C0"/>
          <w:sz w:val="24"/>
          <w:szCs w:val="24"/>
        </w:rPr>
      </w:pPr>
    </w:p>
    <w:p w14:paraId="6ECDC597" w14:textId="77777777" w:rsidR="00777520" w:rsidRDefault="00777520" w:rsidP="00777520">
      <w:pPr>
        <w:jc w:val="right"/>
        <w:rPr>
          <w:rFonts w:ascii="Times New Roman" w:hAnsi="Times New Roman" w:cs="Times New Roman"/>
          <w:b/>
          <w:bCs/>
          <w:color w:val="0070C0"/>
          <w:sz w:val="24"/>
          <w:szCs w:val="24"/>
        </w:rPr>
      </w:pPr>
    </w:p>
    <w:p w14:paraId="67221462" w14:textId="77777777" w:rsidR="00777520" w:rsidRDefault="00777520" w:rsidP="00777520">
      <w:pPr>
        <w:jc w:val="right"/>
        <w:rPr>
          <w:rFonts w:ascii="Times New Roman" w:hAnsi="Times New Roman" w:cs="Times New Roman"/>
          <w:b/>
          <w:bCs/>
          <w:color w:val="0070C0"/>
          <w:sz w:val="24"/>
          <w:szCs w:val="24"/>
        </w:rPr>
      </w:pPr>
    </w:p>
    <w:p w14:paraId="2174EE69" w14:textId="77777777" w:rsidR="00777520" w:rsidRDefault="00777520" w:rsidP="00777520">
      <w:pPr>
        <w:jc w:val="right"/>
        <w:rPr>
          <w:rFonts w:ascii="Times New Roman" w:hAnsi="Times New Roman" w:cs="Times New Roman"/>
          <w:b/>
          <w:bCs/>
          <w:color w:val="0070C0"/>
          <w:sz w:val="24"/>
          <w:szCs w:val="24"/>
        </w:rPr>
      </w:pPr>
    </w:p>
    <w:p w14:paraId="1DEB00D2" w14:textId="77777777" w:rsidR="00777520" w:rsidRPr="00502F97" w:rsidRDefault="00777520" w:rsidP="00777520">
      <w:pPr>
        <w:jc w:val="right"/>
        <w:rPr>
          <w:rFonts w:ascii="Times New Roman" w:hAnsi="Times New Roman" w:cs="Times New Roman"/>
          <w:b/>
          <w:bCs/>
          <w:color w:val="0070C0"/>
          <w:sz w:val="24"/>
          <w:szCs w:val="24"/>
        </w:rPr>
      </w:pPr>
    </w:p>
    <w:p w14:paraId="5B8B477D" w14:textId="77777777" w:rsidR="00777520" w:rsidRPr="008F578C" w:rsidRDefault="00777520" w:rsidP="007775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9426007" w14:textId="3142BA18" w:rsidR="00777520" w:rsidRDefault="00777520" w:rsidP="00777520">
      <w:pPr>
        <w:pStyle w:val="1"/>
      </w:pPr>
      <w:r w:rsidRPr="006E7FF4">
        <w:t>«</w:t>
      </w:r>
      <w:r w:rsidRPr="00777520">
        <w:t>ПМ.03 ПРОВЕДЕНИЕ РЕМОНТА ТЕХНОЛОГИЧЕСКИХ УСТАНОВОК</w:t>
      </w:r>
      <w:r w:rsidRPr="006E7FF4">
        <w:t>»</w:t>
      </w:r>
    </w:p>
    <w:p w14:paraId="526AA94F" w14:textId="77777777" w:rsidR="00777520" w:rsidRPr="00F53FDC" w:rsidRDefault="00777520" w:rsidP="00777520">
      <w:pPr>
        <w:spacing w:line="360" w:lineRule="auto"/>
        <w:jc w:val="center"/>
        <w:rPr>
          <w:rFonts w:ascii="Times New Roman" w:hAnsi="Times New Roman" w:cs="Times New Roman"/>
          <w:sz w:val="24"/>
          <w:szCs w:val="24"/>
        </w:rPr>
      </w:pPr>
    </w:p>
    <w:p w14:paraId="60EE2173" w14:textId="77777777" w:rsidR="00777520" w:rsidRPr="00F53FDC" w:rsidRDefault="00777520" w:rsidP="00777520">
      <w:pPr>
        <w:spacing w:line="360" w:lineRule="auto"/>
        <w:jc w:val="center"/>
        <w:rPr>
          <w:rFonts w:ascii="Times New Roman" w:hAnsi="Times New Roman" w:cs="Times New Roman"/>
          <w:sz w:val="24"/>
          <w:szCs w:val="24"/>
        </w:rPr>
      </w:pPr>
    </w:p>
    <w:p w14:paraId="2A862C3E" w14:textId="77777777" w:rsidR="00777520" w:rsidRPr="00F53FDC" w:rsidRDefault="00777520" w:rsidP="00777520">
      <w:pPr>
        <w:spacing w:line="360" w:lineRule="auto"/>
        <w:jc w:val="center"/>
        <w:rPr>
          <w:rFonts w:ascii="Times New Roman" w:hAnsi="Times New Roman" w:cs="Times New Roman"/>
          <w:sz w:val="24"/>
          <w:szCs w:val="24"/>
        </w:rPr>
      </w:pPr>
    </w:p>
    <w:p w14:paraId="785C1CD6" w14:textId="77777777" w:rsidR="00777520" w:rsidRPr="00F53FDC" w:rsidRDefault="00777520" w:rsidP="00777520">
      <w:pPr>
        <w:spacing w:line="360" w:lineRule="auto"/>
        <w:jc w:val="center"/>
        <w:rPr>
          <w:rFonts w:ascii="Times New Roman" w:hAnsi="Times New Roman" w:cs="Times New Roman"/>
          <w:sz w:val="24"/>
          <w:szCs w:val="24"/>
        </w:rPr>
      </w:pPr>
    </w:p>
    <w:p w14:paraId="00CB478A" w14:textId="77777777" w:rsidR="00777520" w:rsidRPr="00F53FDC" w:rsidRDefault="00777520" w:rsidP="00777520">
      <w:pPr>
        <w:spacing w:line="360" w:lineRule="auto"/>
        <w:jc w:val="center"/>
        <w:rPr>
          <w:rFonts w:ascii="Times New Roman" w:hAnsi="Times New Roman" w:cs="Times New Roman"/>
          <w:sz w:val="24"/>
          <w:szCs w:val="24"/>
        </w:rPr>
      </w:pPr>
    </w:p>
    <w:p w14:paraId="11842E1C" w14:textId="77777777" w:rsidR="00777520" w:rsidRPr="00F53FDC" w:rsidRDefault="00777520" w:rsidP="00777520">
      <w:pPr>
        <w:spacing w:line="360" w:lineRule="auto"/>
        <w:jc w:val="center"/>
        <w:rPr>
          <w:rFonts w:ascii="Times New Roman" w:hAnsi="Times New Roman" w:cs="Times New Roman"/>
          <w:sz w:val="24"/>
          <w:szCs w:val="24"/>
        </w:rPr>
      </w:pPr>
    </w:p>
    <w:p w14:paraId="16E9ABC3" w14:textId="77777777" w:rsidR="00777520" w:rsidRPr="00F53FDC" w:rsidRDefault="00777520" w:rsidP="00777520">
      <w:pPr>
        <w:spacing w:line="360" w:lineRule="auto"/>
        <w:jc w:val="center"/>
        <w:rPr>
          <w:rFonts w:ascii="Times New Roman" w:hAnsi="Times New Roman" w:cs="Times New Roman"/>
          <w:sz w:val="24"/>
          <w:szCs w:val="24"/>
        </w:rPr>
      </w:pPr>
    </w:p>
    <w:p w14:paraId="1D6F10AD" w14:textId="77777777" w:rsidR="00777520" w:rsidRPr="00F53FDC" w:rsidRDefault="00777520" w:rsidP="00777520">
      <w:pPr>
        <w:spacing w:line="360" w:lineRule="auto"/>
        <w:jc w:val="center"/>
        <w:rPr>
          <w:rFonts w:ascii="Times New Roman" w:hAnsi="Times New Roman" w:cs="Times New Roman"/>
          <w:sz w:val="24"/>
          <w:szCs w:val="24"/>
        </w:rPr>
      </w:pPr>
    </w:p>
    <w:p w14:paraId="48DF7ADA" w14:textId="77777777" w:rsidR="00777520" w:rsidRPr="00F53FDC" w:rsidRDefault="00777520" w:rsidP="00777520">
      <w:pPr>
        <w:spacing w:line="360" w:lineRule="auto"/>
        <w:jc w:val="center"/>
        <w:rPr>
          <w:rFonts w:ascii="Times New Roman" w:hAnsi="Times New Roman" w:cs="Times New Roman"/>
          <w:sz w:val="24"/>
          <w:szCs w:val="24"/>
        </w:rPr>
      </w:pPr>
    </w:p>
    <w:p w14:paraId="4078CFA7" w14:textId="77777777" w:rsidR="00777520" w:rsidRPr="00F53FDC" w:rsidRDefault="00777520" w:rsidP="00777520">
      <w:pPr>
        <w:spacing w:line="360" w:lineRule="auto"/>
        <w:jc w:val="center"/>
        <w:rPr>
          <w:rFonts w:ascii="Times New Roman" w:hAnsi="Times New Roman" w:cs="Times New Roman"/>
          <w:sz w:val="24"/>
          <w:szCs w:val="24"/>
        </w:rPr>
      </w:pPr>
    </w:p>
    <w:p w14:paraId="75C322B7" w14:textId="77777777" w:rsidR="00777520" w:rsidRPr="00F53FDC" w:rsidRDefault="00777520" w:rsidP="00777520">
      <w:pPr>
        <w:spacing w:line="360" w:lineRule="auto"/>
        <w:jc w:val="center"/>
        <w:rPr>
          <w:rFonts w:ascii="Times New Roman" w:hAnsi="Times New Roman" w:cs="Times New Roman"/>
          <w:sz w:val="24"/>
          <w:szCs w:val="24"/>
        </w:rPr>
      </w:pPr>
    </w:p>
    <w:p w14:paraId="5A17B9A5" w14:textId="77777777" w:rsidR="00777520" w:rsidRPr="00F53FDC" w:rsidRDefault="00777520" w:rsidP="00777520">
      <w:pPr>
        <w:spacing w:line="360" w:lineRule="auto"/>
        <w:jc w:val="center"/>
        <w:rPr>
          <w:rFonts w:ascii="Times New Roman" w:hAnsi="Times New Roman" w:cs="Times New Roman"/>
          <w:sz w:val="24"/>
          <w:szCs w:val="24"/>
        </w:rPr>
      </w:pPr>
    </w:p>
    <w:p w14:paraId="5B39CFD3" w14:textId="77777777" w:rsidR="00777520" w:rsidRDefault="00777520" w:rsidP="00777520">
      <w:pPr>
        <w:spacing w:line="360" w:lineRule="auto"/>
        <w:jc w:val="center"/>
        <w:rPr>
          <w:rFonts w:ascii="Times New Roman" w:hAnsi="Times New Roman" w:cs="Times New Roman"/>
          <w:sz w:val="24"/>
          <w:szCs w:val="24"/>
        </w:rPr>
      </w:pPr>
    </w:p>
    <w:p w14:paraId="1EED2809" w14:textId="77777777" w:rsidR="00614FF5" w:rsidRDefault="00614FF5" w:rsidP="00777520">
      <w:pPr>
        <w:spacing w:line="360" w:lineRule="auto"/>
        <w:jc w:val="center"/>
        <w:rPr>
          <w:rFonts w:ascii="Times New Roman" w:hAnsi="Times New Roman" w:cs="Times New Roman"/>
          <w:sz w:val="24"/>
          <w:szCs w:val="24"/>
        </w:rPr>
      </w:pPr>
    </w:p>
    <w:p w14:paraId="3F34ED9D" w14:textId="77777777" w:rsidR="00614FF5" w:rsidRDefault="00614FF5" w:rsidP="00777520">
      <w:pPr>
        <w:spacing w:line="360" w:lineRule="auto"/>
        <w:jc w:val="center"/>
        <w:rPr>
          <w:rFonts w:ascii="Times New Roman" w:hAnsi="Times New Roman" w:cs="Times New Roman"/>
          <w:sz w:val="24"/>
          <w:szCs w:val="24"/>
        </w:rPr>
      </w:pPr>
    </w:p>
    <w:p w14:paraId="6576E92C" w14:textId="77777777" w:rsidR="00614FF5" w:rsidRDefault="00614FF5" w:rsidP="00777520">
      <w:pPr>
        <w:spacing w:line="360" w:lineRule="auto"/>
        <w:jc w:val="center"/>
        <w:rPr>
          <w:rFonts w:ascii="Times New Roman" w:hAnsi="Times New Roman" w:cs="Times New Roman"/>
          <w:sz w:val="24"/>
          <w:szCs w:val="24"/>
        </w:rPr>
      </w:pPr>
    </w:p>
    <w:p w14:paraId="230D842B" w14:textId="77777777" w:rsidR="00614FF5" w:rsidRDefault="00614FF5" w:rsidP="00777520">
      <w:pPr>
        <w:spacing w:line="360" w:lineRule="auto"/>
        <w:jc w:val="center"/>
        <w:rPr>
          <w:rFonts w:ascii="Times New Roman" w:hAnsi="Times New Roman" w:cs="Times New Roman"/>
          <w:sz w:val="24"/>
          <w:szCs w:val="24"/>
        </w:rPr>
      </w:pPr>
    </w:p>
    <w:p w14:paraId="4465A7D3" w14:textId="77777777" w:rsidR="00614FF5" w:rsidRDefault="00614FF5" w:rsidP="00777520">
      <w:pPr>
        <w:spacing w:line="360" w:lineRule="auto"/>
        <w:jc w:val="center"/>
        <w:rPr>
          <w:rFonts w:ascii="Times New Roman" w:hAnsi="Times New Roman" w:cs="Times New Roman"/>
          <w:sz w:val="24"/>
          <w:szCs w:val="24"/>
        </w:rPr>
      </w:pPr>
    </w:p>
    <w:p w14:paraId="6B833DD8" w14:textId="77777777" w:rsidR="00614FF5" w:rsidRDefault="00614FF5" w:rsidP="00777520">
      <w:pPr>
        <w:spacing w:line="360" w:lineRule="auto"/>
        <w:jc w:val="center"/>
        <w:rPr>
          <w:rFonts w:ascii="Times New Roman" w:hAnsi="Times New Roman" w:cs="Times New Roman"/>
          <w:sz w:val="24"/>
          <w:szCs w:val="24"/>
        </w:rPr>
      </w:pPr>
    </w:p>
    <w:p w14:paraId="1CA08E95" w14:textId="77777777" w:rsidR="00614FF5" w:rsidRPr="00F53FDC" w:rsidRDefault="00614FF5" w:rsidP="00777520">
      <w:pPr>
        <w:spacing w:line="360" w:lineRule="auto"/>
        <w:jc w:val="center"/>
        <w:rPr>
          <w:rFonts w:ascii="Times New Roman" w:hAnsi="Times New Roman" w:cs="Times New Roman"/>
          <w:sz w:val="24"/>
          <w:szCs w:val="24"/>
        </w:rPr>
      </w:pPr>
    </w:p>
    <w:p w14:paraId="53E6A62C" w14:textId="77777777" w:rsidR="00777520" w:rsidRPr="00F53FDC" w:rsidRDefault="00777520" w:rsidP="00777520">
      <w:pPr>
        <w:spacing w:line="360" w:lineRule="auto"/>
        <w:jc w:val="center"/>
        <w:rPr>
          <w:rFonts w:ascii="Times New Roman" w:hAnsi="Times New Roman" w:cs="Times New Roman"/>
          <w:sz w:val="24"/>
          <w:szCs w:val="24"/>
        </w:rPr>
      </w:pPr>
    </w:p>
    <w:p w14:paraId="5281BBA0" w14:textId="77777777" w:rsidR="00777520" w:rsidRPr="00F53FDC" w:rsidRDefault="00777520" w:rsidP="0077752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607DA91" w14:textId="77777777" w:rsidR="00777520" w:rsidRDefault="00777520" w:rsidP="00777520">
      <w:pPr>
        <w:rPr>
          <w:rFonts w:ascii="Times New Roman" w:eastAsia="Times New Roman" w:hAnsi="Times New Roman" w:cs="Times New Roman"/>
          <w:b/>
          <w:bCs/>
          <w:kern w:val="36"/>
          <w:sz w:val="24"/>
          <w:szCs w:val="24"/>
          <w:lang w:eastAsia="ru-RU"/>
        </w:rPr>
      </w:pPr>
      <w:r>
        <w:br w:type="page"/>
      </w:r>
    </w:p>
    <w:p w14:paraId="0658C6AB" w14:textId="77777777" w:rsidR="00777520" w:rsidRPr="00B766E1" w:rsidRDefault="00777520" w:rsidP="0077752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6CA475F" w14:textId="77777777" w:rsidR="00777520" w:rsidRDefault="00777520" w:rsidP="00777520"/>
    <w:p w14:paraId="6920B24B" w14:textId="77777777" w:rsidR="00777520" w:rsidRDefault="00777520" w:rsidP="0077752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664DC96" w14:textId="066B39A4" w:rsidR="00777520" w:rsidRPr="00B766E1" w:rsidRDefault="00777520" w:rsidP="00777520">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0E111A" w:rsidRPr="000E111A">
          <w:rPr>
            <w:rStyle w:val="af0"/>
            <w:i w:val="0"/>
            <w:iCs w:val="0"/>
          </w:rPr>
          <w:t>ПМ. 03</w:t>
        </w:r>
        <w:r w:rsidR="00171230">
          <w:rPr>
            <w:rStyle w:val="af0"/>
            <w:i w:val="0"/>
            <w:iCs w:val="0"/>
          </w:rPr>
          <w:t xml:space="preserve"> </w:t>
        </w:r>
        <w:r w:rsidR="000E111A" w:rsidRPr="000E111A">
          <w:rPr>
            <w:rStyle w:val="af0"/>
            <w:i w:val="0"/>
            <w:iCs w:val="0"/>
          </w:rPr>
          <w:t>Проведение ремонта технологических установок</w:t>
        </w:r>
        <w:r w:rsidRPr="00B766E1">
          <w:rPr>
            <w:rStyle w:val="af0"/>
            <w:i w:val="0"/>
            <w:iCs w:val="0"/>
          </w:rPr>
          <w:t>» в структуре образовательной программы</w:t>
        </w:r>
        <w:r w:rsidRPr="00B766E1">
          <w:rPr>
            <w:i w:val="0"/>
            <w:iCs w:val="0"/>
            <w:webHidden/>
          </w:rPr>
          <w:tab/>
        </w:r>
      </w:hyperlink>
    </w:p>
    <w:p w14:paraId="066F2B35" w14:textId="77777777" w:rsidR="00777520" w:rsidRPr="00B766E1" w:rsidRDefault="00777520" w:rsidP="00777520">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1D93305" w14:textId="77777777" w:rsidR="00777520" w:rsidRDefault="00777520" w:rsidP="00777520">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4872B72" w14:textId="77777777" w:rsidR="00777520" w:rsidRPr="00B766E1" w:rsidRDefault="00777520" w:rsidP="00777520">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09A8C28" w14:textId="77777777" w:rsidR="00777520" w:rsidRPr="00B766E1" w:rsidRDefault="00777520" w:rsidP="00777520">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3FFA8E9" w14:textId="77777777" w:rsidR="00777520" w:rsidRPr="00B766E1" w:rsidRDefault="00777520" w:rsidP="00777520">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78F0531" w14:textId="77777777" w:rsidR="00777520" w:rsidRDefault="00777520" w:rsidP="00777520">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4C70A6F" w14:textId="77777777" w:rsidR="00777520" w:rsidRPr="00B766E1" w:rsidRDefault="00777520" w:rsidP="00777520">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2E828CD" w14:textId="77777777" w:rsidR="00777520" w:rsidRPr="00B766E1" w:rsidRDefault="00777520" w:rsidP="00777520">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F723091" w14:textId="77777777" w:rsidR="00777520" w:rsidRDefault="00777520" w:rsidP="00777520">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ABDFA53" w14:textId="77777777" w:rsidR="00777520" w:rsidRPr="00B766E1" w:rsidRDefault="00777520" w:rsidP="00777520">
      <w:r>
        <w:fldChar w:fldCharType="end"/>
      </w:r>
    </w:p>
    <w:p w14:paraId="15391F37" w14:textId="77777777" w:rsidR="00777520" w:rsidRDefault="00777520" w:rsidP="00777520">
      <w:pPr>
        <w:pStyle w:val="1"/>
      </w:pPr>
    </w:p>
    <w:p w14:paraId="4B6F4B62" w14:textId="77777777" w:rsidR="00777520" w:rsidRDefault="00777520" w:rsidP="00777520">
      <w:pPr>
        <w:pStyle w:val="1f"/>
        <w:jc w:val="left"/>
        <w:sectPr w:rsidR="00777520" w:rsidSect="00502F97">
          <w:headerReference w:type="even" r:id="rId13"/>
          <w:headerReference w:type="default" r:id="rId14"/>
          <w:pgSz w:w="11906" w:h="16838"/>
          <w:pgMar w:top="1134" w:right="567" w:bottom="1134" w:left="1701" w:header="709" w:footer="709" w:gutter="0"/>
          <w:cols w:space="708"/>
          <w:docGrid w:linePitch="360"/>
        </w:sectPr>
      </w:pPr>
    </w:p>
    <w:p w14:paraId="07ABD69B" w14:textId="77777777" w:rsidR="00777520" w:rsidRPr="00C13371" w:rsidRDefault="00777520" w:rsidP="0077752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654B047" w14:textId="1B5CF546" w:rsidR="00777520" w:rsidRPr="00171230" w:rsidRDefault="00777520" w:rsidP="00777520">
      <w:pPr>
        <w:pStyle w:val="1d"/>
        <w:jc w:val="center"/>
        <w:rPr>
          <w:rFonts w:eastAsia="Segoe UI"/>
          <w:lang w:val="ru-RU"/>
        </w:rPr>
      </w:pPr>
      <w:r w:rsidRPr="00171230">
        <w:rPr>
          <w:rFonts w:eastAsia="Segoe UI"/>
          <w:lang w:val="ru-RU"/>
        </w:rPr>
        <w:t>«ПМ.03 Проведение ремонта технологических установок»</w:t>
      </w:r>
    </w:p>
    <w:p w14:paraId="219AA422" w14:textId="77777777" w:rsidR="00777520" w:rsidRPr="00C13371" w:rsidRDefault="00777520" w:rsidP="00777520">
      <w:pPr>
        <w:pStyle w:val="1f"/>
        <w:rPr>
          <w:rFonts w:asciiTheme="minorHAnsi" w:hAnsiTheme="minorHAnsi"/>
          <w:lang w:val="ru-RU"/>
        </w:rPr>
      </w:pPr>
    </w:p>
    <w:p w14:paraId="44976AB1" w14:textId="77777777" w:rsidR="00777520" w:rsidRPr="00EA6E1D" w:rsidRDefault="00777520" w:rsidP="0077752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FE4E6EE" w14:textId="6EAC255E" w:rsidR="00777520" w:rsidRPr="00181138" w:rsidRDefault="00777520" w:rsidP="00777520">
      <w:pPr>
        <w:suppressAutoHyphens/>
        <w:spacing w:line="276" w:lineRule="auto"/>
        <w:ind w:firstLine="709"/>
        <w:jc w:val="both"/>
        <w:rPr>
          <w:rFonts w:ascii="Times New Roman" w:eastAsia="Times New Roman" w:hAnsi="Times New Roman" w:cs="Times New Roman"/>
          <w:sz w:val="24"/>
          <w:szCs w:val="24"/>
          <w:lang w:eastAsia="ru-RU"/>
        </w:rPr>
      </w:pPr>
      <w:r w:rsidRPr="00181138">
        <w:rPr>
          <w:rFonts w:ascii="Times New Roman" w:eastAsia="Times New Roman" w:hAnsi="Times New Roman" w:cs="Times New Roman"/>
          <w:sz w:val="24"/>
          <w:szCs w:val="24"/>
          <w:lang w:eastAsia="ru-RU"/>
        </w:rPr>
        <w:t>Цель модуля: освоение вида деятельности «</w:t>
      </w:r>
      <w:r w:rsidRPr="00777520">
        <w:rPr>
          <w:rFonts w:ascii="Times New Roman" w:eastAsia="Times New Roman" w:hAnsi="Times New Roman" w:cs="Times New Roman"/>
          <w:sz w:val="24"/>
          <w:szCs w:val="24"/>
          <w:lang w:eastAsia="ru-RU"/>
        </w:rPr>
        <w:t>Проведение ремонта технологических установок</w:t>
      </w:r>
      <w:r w:rsidRPr="00181138">
        <w:rPr>
          <w:rFonts w:ascii="Times New Roman" w:eastAsia="Times New Roman" w:hAnsi="Times New Roman" w:cs="Times New Roman"/>
          <w:bCs/>
          <w:sz w:val="24"/>
          <w:szCs w:val="24"/>
          <w:lang w:eastAsia="ru-RU"/>
        </w:rPr>
        <w:t>»</w:t>
      </w:r>
      <w:r w:rsidRPr="00181138">
        <w:rPr>
          <w:rFonts w:ascii="Times New Roman" w:eastAsia="Times New Roman" w:hAnsi="Times New Roman" w:cs="Times New Roman"/>
          <w:sz w:val="24"/>
          <w:szCs w:val="24"/>
          <w:lang w:eastAsia="ru-RU"/>
        </w:rPr>
        <w:t xml:space="preserve">. </w:t>
      </w:r>
    </w:p>
    <w:p w14:paraId="0B7C487A" w14:textId="77777777" w:rsidR="00777520" w:rsidRPr="00181138" w:rsidRDefault="00777520" w:rsidP="00777520">
      <w:pPr>
        <w:suppressAutoHyphens/>
        <w:spacing w:line="276" w:lineRule="auto"/>
        <w:ind w:firstLine="709"/>
        <w:jc w:val="both"/>
        <w:rPr>
          <w:rFonts w:ascii="Times New Roman" w:hAnsi="Times New Roman" w:cs="Times New Roman"/>
          <w:sz w:val="24"/>
          <w:szCs w:val="24"/>
        </w:rPr>
      </w:pPr>
      <w:r w:rsidRPr="0018113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9F5284B" w14:textId="77777777" w:rsidR="00777520" w:rsidRDefault="00777520" w:rsidP="00777520">
      <w:pPr>
        <w:suppressAutoHyphens/>
        <w:spacing w:line="276" w:lineRule="auto"/>
        <w:ind w:firstLine="709"/>
        <w:jc w:val="both"/>
        <w:rPr>
          <w:rFonts w:ascii="Times New Roman" w:hAnsi="Times New Roman" w:cs="Times New Roman"/>
          <w:sz w:val="24"/>
          <w:szCs w:val="24"/>
        </w:rPr>
      </w:pPr>
    </w:p>
    <w:p w14:paraId="0D179306" w14:textId="77777777" w:rsidR="00777520" w:rsidRPr="00EA6E1D" w:rsidRDefault="00777520" w:rsidP="007775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C70157C" w14:textId="77777777" w:rsidR="00777520" w:rsidRDefault="00777520" w:rsidP="007775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F51AC0" w14:textId="5A8EF05D" w:rsidR="00777520" w:rsidRDefault="00777520" w:rsidP="007775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77520" w:rsidRPr="000E591D" w14:paraId="131C4398" w14:textId="77777777" w:rsidTr="00027983">
        <w:tc>
          <w:tcPr>
            <w:tcW w:w="1129" w:type="dxa"/>
            <w:tcBorders>
              <w:top w:val="single" w:sz="4" w:space="0" w:color="auto"/>
              <w:left w:val="single" w:sz="4" w:space="0" w:color="auto"/>
              <w:right w:val="single" w:sz="4" w:space="0" w:color="auto"/>
            </w:tcBorders>
          </w:tcPr>
          <w:p w14:paraId="20101663" w14:textId="77777777" w:rsidR="00777520" w:rsidRPr="00171230" w:rsidRDefault="00777520" w:rsidP="00027983">
            <w:pPr>
              <w:rPr>
                <w:rStyle w:val="afb"/>
                <w:b/>
                <w:i w:val="0"/>
                <w:sz w:val="24"/>
                <w:szCs w:val="24"/>
              </w:rPr>
            </w:pPr>
            <w:r w:rsidRPr="00171230">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4379741" w14:textId="77777777" w:rsidR="00777520" w:rsidRPr="00171230" w:rsidRDefault="00777520" w:rsidP="00027983">
            <w:pPr>
              <w:jc w:val="center"/>
              <w:rPr>
                <w:rFonts w:ascii="Times New Roman" w:hAnsi="Times New Roman" w:cs="Times New Roman"/>
                <w:b/>
                <w:sz w:val="24"/>
                <w:szCs w:val="24"/>
              </w:rPr>
            </w:pPr>
            <w:r w:rsidRPr="0017123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25070" w14:textId="77777777" w:rsidR="00777520" w:rsidRPr="00171230" w:rsidRDefault="00777520" w:rsidP="00027983">
            <w:pPr>
              <w:jc w:val="center"/>
              <w:rPr>
                <w:rFonts w:ascii="Times New Roman" w:hAnsi="Times New Roman" w:cs="Times New Roman"/>
                <w:b/>
                <w:i/>
                <w:sz w:val="24"/>
                <w:szCs w:val="24"/>
              </w:rPr>
            </w:pPr>
            <w:r w:rsidRPr="0017123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AC49886" w14:textId="77777777" w:rsidR="00777520" w:rsidRPr="00171230" w:rsidRDefault="00777520" w:rsidP="00027983">
            <w:pPr>
              <w:jc w:val="center"/>
              <w:rPr>
                <w:rFonts w:ascii="Times New Roman" w:hAnsi="Times New Roman" w:cs="Times New Roman"/>
                <w:b/>
                <w:i/>
                <w:sz w:val="24"/>
                <w:szCs w:val="24"/>
              </w:rPr>
            </w:pPr>
            <w:r w:rsidRPr="00171230">
              <w:rPr>
                <w:rFonts w:ascii="Times New Roman" w:hAnsi="Times New Roman" w:cs="Times New Roman"/>
                <w:b/>
                <w:sz w:val="24"/>
                <w:szCs w:val="24"/>
              </w:rPr>
              <w:t>Владеть навыками</w:t>
            </w:r>
          </w:p>
        </w:tc>
      </w:tr>
      <w:tr w:rsidR="00777520" w:rsidRPr="000E591D" w14:paraId="2203296D" w14:textId="77777777" w:rsidTr="00027983">
        <w:tc>
          <w:tcPr>
            <w:tcW w:w="1129" w:type="dxa"/>
          </w:tcPr>
          <w:p w14:paraId="3E59DBE3" w14:textId="77777777" w:rsidR="00777520" w:rsidRPr="00171230" w:rsidRDefault="00777520" w:rsidP="00027983">
            <w:pPr>
              <w:rPr>
                <w:rFonts w:ascii="Times New Roman" w:hAnsi="Times New Roman" w:cs="Times New Roman"/>
                <w:bCs/>
                <w:sz w:val="24"/>
                <w:szCs w:val="24"/>
              </w:rPr>
            </w:pPr>
            <w:r w:rsidRPr="00171230">
              <w:rPr>
                <w:rFonts w:ascii="Times New Roman" w:eastAsia="Times New Roman" w:hAnsi="Times New Roman" w:cs="Times New Roman"/>
                <w:bCs/>
                <w:sz w:val="24"/>
                <w:szCs w:val="24"/>
                <w:lang w:eastAsia="x-none"/>
              </w:rPr>
              <w:t xml:space="preserve">ОК </w:t>
            </w:r>
            <w:r w:rsidRPr="00171230">
              <w:rPr>
                <w:rFonts w:ascii="Times New Roman" w:eastAsia="Times New Roman" w:hAnsi="Times New Roman" w:cs="Times New Roman"/>
                <w:bCs/>
                <w:sz w:val="24"/>
                <w:szCs w:val="24"/>
                <w:lang w:val="en-US" w:eastAsia="x-none"/>
              </w:rPr>
              <w:t>02</w:t>
            </w:r>
            <w:r w:rsidRPr="00171230">
              <w:rPr>
                <w:rFonts w:ascii="Times New Roman" w:eastAsia="Times New Roman" w:hAnsi="Times New Roman" w:cs="Times New Roman"/>
                <w:i/>
                <w:iCs/>
                <w:sz w:val="24"/>
                <w:szCs w:val="24"/>
                <w:lang w:eastAsia="x-none"/>
              </w:rPr>
              <w:t xml:space="preserve"> </w:t>
            </w:r>
          </w:p>
        </w:tc>
        <w:tc>
          <w:tcPr>
            <w:tcW w:w="2833" w:type="dxa"/>
            <w:tcBorders>
              <w:top w:val="single" w:sz="4" w:space="0" w:color="auto"/>
              <w:left w:val="single" w:sz="4" w:space="0" w:color="auto"/>
              <w:right w:val="single" w:sz="4" w:space="0" w:color="auto"/>
            </w:tcBorders>
            <w:hideMark/>
          </w:tcPr>
          <w:p w14:paraId="185559C0"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D60DCC4"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801FFA8"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-оценивать практическую значимость результатов поиска</w:t>
            </w:r>
          </w:p>
          <w:p w14:paraId="6FB98933"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BD15A12"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97937C8"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DEC4A"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03EBDA8"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-приемы структурирования информации</w:t>
            </w:r>
          </w:p>
          <w:p w14:paraId="71FEA9A6"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-формат оформления результатов поиска информации</w:t>
            </w:r>
          </w:p>
          <w:p w14:paraId="51BF3A6B"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030F11D"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p w14:paraId="609EC1FF" w14:textId="77777777" w:rsidR="00777520" w:rsidRPr="00171230" w:rsidRDefault="00777520" w:rsidP="00027983">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5853305" w14:textId="77777777" w:rsidR="00777520" w:rsidRPr="00171230" w:rsidRDefault="00777520" w:rsidP="00027983">
            <w:pPr>
              <w:jc w:val="center"/>
              <w:rPr>
                <w:rFonts w:ascii="Times New Roman" w:hAnsi="Times New Roman" w:cs="Times New Roman"/>
                <w:bCs/>
                <w:i/>
                <w:sz w:val="24"/>
                <w:szCs w:val="24"/>
              </w:rPr>
            </w:pPr>
            <w:r w:rsidRPr="00171230">
              <w:rPr>
                <w:rFonts w:ascii="Times New Roman" w:hAnsi="Times New Roman" w:cs="Times New Roman"/>
                <w:bCs/>
                <w:i/>
                <w:sz w:val="24"/>
                <w:szCs w:val="24"/>
              </w:rPr>
              <w:t>-</w:t>
            </w:r>
          </w:p>
        </w:tc>
      </w:tr>
      <w:tr w:rsidR="00777520" w:rsidRPr="000E591D" w14:paraId="711DB518" w14:textId="77777777" w:rsidTr="00027983">
        <w:tc>
          <w:tcPr>
            <w:tcW w:w="1129" w:type="dxa"/>
          </w:tcPr>
          <w:p w14:paraId="6E58EF92" w14:textId="77777777" w:rsidR="00777520" w:rsidRPr="00171230" w:rsidRDefault="00777520" w:rsidP="00027983">
            <w:pPr>
              <w:rPr>
                <w:rFonts w:ascii="Times New Roman" w:hAnsi="Times New Roman" w:cs="Times New Roman"/>
                <w:bCs/>
                <w:sz w:val="24"/>
                <w:szCs w:val="24"/>
              </w:rPr>
            </w:pPr>
            <w:r w:rsidRPr="00171230">
              <w:rPr>
                <w:rFonts w:ascii="Times New Roman" w:eastAsia="Times New Roman" w:hAnsi="Times New Roman" w:cs="Times New Roman"/>
                <w:bCs/>
                <w:sz w:val="24"/>
                <w:szCs w:val="24"/>
                <w:lang w:eastAsia="x-none"/>
              </w:rPr>
              <w:lastRenderedPageBreak/>
              <w:t>ОК 04</w:t>
            </w:r>
          </w:p>
        </w:tc>
        <w:tc>
          <w:tcPr>
            <w:tcW w:w="2833" w:type="dxa"/>
            <w:tcBorders>
              <w:left w:val="single" w:sz="4" w:space="0" w:color="auto"/>
              <w:bottom w:val="single" w:sz="4" w:space="0" w:color="auto"/>
              <w:right w:val="single" w:sz="4" w:space="0" w:color="auto"/>
            </w:tcBorders>
          </w:tcPr>
          <w:p w14:paraId="64EB9DFC"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-определять задачи для поиска информации</w:t>
            </w:r>
          </w:p>
          <w:p w14:paraId="3E18C6C1"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-определять необходимые источники информации</w:t>
            </w:r>
          </w:p>
          <w:p w14:paraId="578DBDC4"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-планировать процесс поиска; структурировать получаемую информацию</w:t>
            </w:r>
          </w:p>
          <w:p w14:paraId="73B5F85E"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-выделять наиболее значимое в перечне информации</w:t>
            </w:r>
          </w:p>
          <w:p w14:paraId="27062B21"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-оценивать практическую значимость результатов поиска</w:t>
            </w:r>
          </w:p>
          <w:p w14:paraId="32B169EE"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99A3D"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BDEFAA3"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-приемы структурирования информации</w:t>
            </w:r>
          </w:p>
          <w:p w14:paraId="44422F4F"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A1DB959" w14:textId="77777777" w:rsidR="00777520" w:rsidRPr="00171230" w:rsidRDefault="00777520" w:rsidP="00027983">
            <w:pPr>
              <w:rPr>
                <w:rFonts w:ascii="Times New Roman" w:hAnsi="Times New Roman" w:cs="Times New Roman"/>
                <w:bCs/>
                <w:i/>
                <w:sz w:val="24"/>
                <w:szCs w:val="24"/>
              </w:rPr>
            </w:pPr>
            <w:r w:rsidRPr="00171230">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15C6865" w14:textId="77777777" w:rsidR="00777520" w:rsidRPr="00171230" w:rsidRDefault="00777520" w:rsidP="00027983">
            <w:pPr>
              <w:jc w:val="center"/>
              <w:rPr>
                <w:rFonts w:ascii="Times New Roman" w:hAnsi="Times New Roman" w:cs="Times New Roman"/>
                <w:bCs/>
                <w:i/>
                <w:sz w:val="24"/>
                <w:szCs w:val="24"/>
              </w:rPr>
            </w:pPr>
            <w:r w:rsidRPr="00171230">
              <w:rPr>
                <w:rFonts w:ascii="Times New Roman" w:hAnsi="Times New Roman" w:cs="Times New Roman"/>
                <w:bCs/>
                <w:i/>
                <w:sz w:val="24"/>
                <w:szCs w:val="24"/>
              </w:rPr>
              <w:t>-</w:t>
            </w:r>
          </w:p>
        </w:tc>
      </w:tr>
      <w:tr w:rsidR="00777520" w:rsidRPr="000E591D" w14:paraId="1E8E300A" w14:textId="77777777" w:rsidTr="00027983">
        <w:tc>
          <w:tcPr>
            <w:tcW w:w="1129" w:type="dxa"/>
          </w:tcPr>
          <w:p w14:paraId="1BB941B9" w14:textId="77777777" w:rsidR="00777520" w:rsidRPr="00171230" w:rsidRDefault="00777520" w:rsidP="00027983">
            <w:pPr>
              <w:rPr>
                <w:rFonts w:ascii="Times New Roman" w:hAnsi="Times New Roman" w:cs="Times New Roman"/>
                <w:bCs/>
                <w:sz w:val="24"/>
                <w:szCs w:val="24"/>
              </w:rPr>
            </w:pPr>
            <w:r w:rsidRPr="00171230">
              <w:rPr>
                <w:rFonts w:ascii="Times New Roman" w:eastAsia="Times New Roman" w:hAnsi="Times New Roman" w:cs="Times New Roman"/>
                <w:bCs/>
                <w:sz w:val="24"/>
                <w:szCs w:val="24"/>
                <w:lang w:eastAsia="x-none"/>
              </w:rPr>
              <w:t>ОК 06</w:t>
            </w:r>
          </w:p>
        </w:tc>
        <w:tc>
          <w:tcPr>
            <w:tcW w:w="2833" w:type="dxa"/>
            <w:tcBorders>
              <w:top w:val="single" w:sz="4" w:space="0" w:color="auto"/>
              <w:left w:val="single" w:sz="4" w:space="0" w:color="auto"/>
              <w:right w:val="single" w:sz="4" w:space="0" w:color="auto"/>
            </w:tcBorders>
            <w:hideMark/>
          </w:tcPr>
          <w:p w14:paraId="2D1B0E2E"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-организовывать работу коллектива и команды</w:t>
            </w:r>
          </w:p>
          <w:p w14:paraId="01FBC87E" w14:textId="7777777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72BB8"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-психологические основы деятельности коллектива</w:t>
            </w:r>
          </w:p>
          <w:p w14:paraId="4C64F030" w14:textId="7777777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-психологические особенности личности</w:t>
            </w:r>
          </w:p>
          <w:p w14:paraId="575F30B6" w14:textId="77777777" w:rsidR="00777520" w:rsidRPr="00171230" w:rsidRDefault="00777520" w:rsidP="00027983">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79DC96B2" w14:textId="77777777" w:rsidR="00777520" w:rsidRPr="00171230" w:rsidRDefault="00777520" w:rsidP="00027983">
            <w:pPr>
              <w:jc w:val="center"/>
              <w:rPr>
                <w:rFonts w:ascii="Times New Roman" w:hAnsi="Times New Roman" w:cs="Times New Roman"/>
                <w:bCs/>
                <w:sz w:val="24"/>
                <w:szCs w:val="24"/>
              </w:rPr>
            </w:pPr>
            <w:r w:rsidRPr="00171230">
              <w:rPr>
                <w:rFonts w:ascii="Times New Roman" w:hAnsi="Times New Roman" w:cs="Times New Roman"/>
                <w:bCs/>
                <w:sz w:val="24"/>
                <w:szCs w:val="24"/>
              </w:rPr>
              <w:t>-</w:t>
            </w:r>
          </w:p>
        </w:tc>
      </w:tr>
      <w:tr w:rsidR="00777520" w14:paraId="19452FE1" w14:textId="77777777" w:rsidTr="00027983">
        <w:trPr>
          <w:trHeight w:val="327"/>
        </w:trPr>
        <w:tc>
          <w:tcPr>
            <w:tcW w:w="1129" w:type="dxa"/>
            <w:tcBorders>
              <w:left w:val="single" w:sz="4" w:space="0" w:color="auto"/>
              <w:bottom w:val="single" w:sz="4" w:space="0" w:color="auto"/>
              <w:right w:val="single" w:sz="4" w:space="0" w:color="auto"/>
            </w:tcBorders>
          </w:tcPr>
          <w:p w14:paraId="4FD5AF65" w14:textId="0CEF44A4"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ПК 3.1</w:t>
            </w:r>
          </w:p>
        </w:tc>
        <w:tc>
          <w:tcPr>
            <w:tcW w:w="2833" w:type="dxa"/>
            <w:tcBorders>
              <w:left w:val="single" w:sz="4" w:space="0" w:color="auto"/>
              <w:bottom w:val="single" w:sz="4" w:space="0" w:color="auto"/>
              <w:right w:val="single" w:sz="4" w:space="0" w:color="auto"/>
            </w:tcBorders>
          </w:tcPr>
          <w:p w14:paraId="4080EB32" w14:textId="77777777" w:rsidR="00777520" w:rsidRPr="00171230" w:rsidRDefault="00777520" w:rsidP="00777520">
            <w:pPr>
              <w:rPr>
                <w:rFonts w:ascii="Times New Roman" w:hAnsi="Times New Roman" w:cs="Times New Roman"/>
                <w:bCs/>
                <w:sz w:val="24"/>
                <w:szCs w:val="24"/>
              </w:rPr>
            </w:pPr>
            <w:r w:rsidRPr="00171230">
              <w:rPr>
                <w:rFonts w:ascii="Times New Roman" w:hAnsi="Times New Roman" w:cs="Times New Roman"/>
                <w:bCs/>
                <w:sz w:val="24"/>
                <w:szCs w:val="24"/>
              </w:rPr>
              <w:t>-выявлять и устранять дефекты во время эксплуатации оборудования;</w:t>
            </w:r>
          </w:p>
          <w:p w14:paraId="53B6A5A2" w14:textId="2CCBC517" w:rsidR="00777520" w:rsidRPr="00171230" w:rsidRDefault="00777520" w:rsidP="00777520">
            <w:pPr>
              <w:rPr>
                <w:rFonts w:ascii="Times New Roman" w:hAnsi="Times New Roman" w:cs="Times New Roman"/>
                <w:bCs/>
                <w:sz w:val="24"/>
                <w:szCs w:val="24"/>
              </w:rPr>
            </w:pPr>
            <w:r w:rsidRPr="00171230">
              <w:rPr>
                <w:rFonts w:ascii="Times New Roman" w:hAnsi="Times New Roman" w:cs="Times New Roman"/>
                <w:bCs/>
                <w:sz w:val="24"/>
                <w:szCs w:val="24"/>
              </w:rPr>
              <w:t>-проводить техническое обслуживание и ремонт оборудования, трубопроводов, арматуры и коммуникаций;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BCC839" w14:textId="77777777"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-классификацию, устройство и принцип действия оборудования;</w:t>
            </w:r>
          </w:p>
          <w:p w14:paraId="04776296" w14:textId="195A0DAC"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-систему и технологию технического обслуживания, ремонта оборудования;</w:t>
            </w:r>
          </w:p>
        </w:tc>
        <w:tc>
          <w:tcPr>
            <w:tcW w:w="2833" w:type="dxa"/>
            <w:tcBorders>
              <w:top w:val="single" w:sz="4" w:space="0" w:color="auto"/>
              <w:left w:val="single" w:sz="4" w:space="0" w:color="auto"/>
              <w:bottom w:val="single" w:sz="4" w:space="0" w:color="auto"/>
              <w:right w:val="single" w:sz="4" w:space="0" w:color="auto"/>
            </w:tcBorders>
          </w:tcPr>
          <w:p w14:paraId="1967D0ED" w14:textId="77777777"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-технического обслуживания и ремонта оборудования;</w:t>
            </w:r>
          </w:p>
          <w:p w14:paraId="73D6FA17" w14:textId="3EC6D044"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-проведения слесарных работ;</w:t>
            </w:r>
          </w:p>
        </w:tc>
      </w:tr>
      <w:tr w:rsidR="00777520" w:rsidRPr="00C13371" w14:paraId="4B28653C" w14:textId="77777777" w:rsidTr="00027983">
        <w:trPr>
          <w:trHeight w:val="327"/>
        </w:trPr>
        <w:tc>
          <w:tcPr>
            <w:tcW w:w="1129" w:type="dxa"/>
            <w:tcBorders>
              <w:left w:val="single" w:sz="4" w:space="0" w:color="auto"/>
              <w:bottom w:val="single" w:sz="4" w:space="0" w:color="auto"/>
              <w:right w:val="single" w:sz="4" w:space="0" w:color="auto"/>
            </w:tcBorders>
          </w:tcPr>
          <w:p w14:paraId="0E4A9765" w14:textId="097BF687"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ПК 3.2</w:t>
            </w:r>
          </w:p>
        </w:tc>
        <w:tc>
          <w:tcPr>
            <w:tcW w:w="2833" w:type="dxa"/>
            <w:tcBorders>
              <w:left w:val="single" w:sz="4" w:space="0" w:color="auto"/>
              <w:bottom w:val="single" w:sz="4" w:space="0" w:color="auto"/>
              <w:right w:val="single" w:sz="4" w:space="0" w:color="auto"/>
            </w:tcBorders>
          </w:tcPr>
          <w:p w14:paraId="3C70FFCD" w14:textId="77777777" w:rsidR="00777520" w:rsidRPr="00171230" w:rsidRDefault="00777520" w:rsidP="00777520">
            <w:pPr>
              <w:rPr>
                <w:rFonts w:ascii="Times New Roman" w:hAnsi="Times New Roman" w:cs="Times New Roman"/>
                <w:bCs/>
                <w:sz w:val="24"/>
                <w:szCs w:val="24"/>
              </w:rPr>
            </w:pPr>
            <w:r w:rsidRPr="00171230">
              <w:rPr>
                <w:rFonts w:ascii="Times New Roman" w:hAnsi="Times New Roman" w:cs="Times New Roman"/>
                <w:bCs/>
                <w:sz w:val="24"/>
                <w:szCs w:val="24"/>
              </w:rPr>
              <w:t>изготовлять сложные приспособления для сборки и монтажа оборудования, труб и коммуникаций;</w:t>
            </w:r>
          </w:p>
          <w:p w14:paraId="5E9EAA33" w14:textId="56122307" w:rsidR="00777520" w:rsidRPr="00171230" w:rsidRDefault="00777520" w:rsidP="00777520">
            <w:pPr>
              <w:rPr>
                <w:rFonts w:ascii="Times New Roman" w:hAnsi="Times New Roman" w:cs="Times New Roman"/>
                <w:bCs/>
                <w:sz w:val="24"/>
                <w:szCs w:val="24"/>
              </w:rPr>
            </w:pPr>
            <w:r w:rsidRPr="00171230">
              <w:rPr>
                <w:rFonts w:ascii="Times New Roman" w:hAnsi="Times New Roman" w:cs="Times New Roman"/>
                <w:bCs/>
                <w:sz w:val="24"/>
                <w:szCs w:val="24"/>
              </w:rPr>
              <w:t>-проводить слесарную обработку деталей, узлов, пользоваться инструментом;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0CC08" w14:textId="77777777"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-слесарное дело;</w:t>
            </w:r>
          </w:p>
          <w:p w14:paraId="139D027D" w14:textId="2AE01950"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-технические условия на ремонт, испытания и сдачу в эксплуатацию объекта;</w:t>
            </w:r>
          </w:p>
        </w:tc>
        <w:tc>
          <w:tcPr>
            <w:tcW w:w="2833" w:type="dxa"/>
            <w:tcBorders>
              <w:top w:val="single" w:sz="4" w:space="0" w:color="auto"/>
              <w:left w:val="single" w:sz="4" w:space="0" w:color="auto"/>
              <w:bottom w:val="single" w:sz="4" w:space="0" w:color="auto"/>
              <w:right w:val="single" w:sz="4" w:space="0" w:color="auto"/>
            </w:tcBorders>
          </w:tcPr>
          <w:p w14:paraId="5C7E1AA7" w14:textId="77777777"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-технического обслуживания и ремонта оборудования;</w:t>
            </w:r>
          </w:p>
          <w:p w14:paraId="72128294" w14:textId="6CD17366"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-проведения слесарных работ;</w:t>
            </w:r>
          </w:p>
        </w:tc>
      </w:tr>
      <w:tr w:rsidR="00777520" w:rsidRPr="00C13371" w14:paraId="2EBE2729" w14:textId="77777777" w:rsidTr="00027983">
        <w:trPr>
          <w:trHeight w:val="327"/>
        </w:trPr>
        <w:tc>
          <w:tcPr>
            <w:tcW w:w="1129" w:type="dxa"/>
            <w:tcBorders>
              <w:left w:val="single" w:sz="4" w:space="0" w:color="auto"/>
              <w:bottom w:val="single" w:sz="4" w:space="0" w:color="auto"/>
              <w:right w:val="single" w:sz="4" w:space="0" w:color="auto"/>
            </w:tcBorders>
          </w:tcPr>
          <w:p w14:paraId="67C07B99" w14:textId="5C1AE7F1"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5E527D63" w14:textId="5BE179B5"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 xml:space="preserve">-проводить подготовку к работе основного и вспомогательного </w:t>
            </w:r>
            <w:r w:rsidRPr="00171230">
              <w:rPr>
                <w:rFonts w:ascii="Times New Roman" w:hAnsi="Times New Roman" w:cs="Times New Roman"/>
                <w:bCs/>
                <w:sz w:val="24"/>
                <w:szCs w:val="24"/>
              </w:rPr>
              <w:lastRenderedPageBreak/>
              <w:t>оборудования, трубопроводов, коммуникаций;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F84FE2" w14:textId="77777777"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lastRenderedPageBreak/>
              <w:t>-правила монтажа и демонтажа оборудования;</w:t>
            </w:r>
          </w:p>
          <w:p w14:paraId="780B0E90" w14:textId="581D72B2"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lastRenderedPageBreak/>
              <w:t>-слесарные инструменты и установки для проведения ремонта;</w:t>
            </w:r>
          </w:p>
        </w:tc>
        <w:tc>
          <w:tcPr>
            <w:tcW w:w="2833" w:type="dxa"/>
            <w:tcBorders>
              <w:top w:val="single" w:sz="4" w:space="0" w:color="auto"/>
              <w:left w:val="single" w:sz="4" w:space="0" w:color="auto"/>
              <w:bottom w:val="single" w:sz="4" w:space="0" w:color="auto"/>
              <w:right w:val="single" w:sz="4" w:space="0" w:color="auto"/>
            </w:tcBorders>
          </w:tcPr>
          <w:p w14:paraId="6C6CEF85" w14:textId="77777777"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lastRenderedPageBreak/>
              <w:t>-технического обслуживания и ремонта оборудования;</w:t>
            </w:r>
          </w:p>
          <w:p w14:paraId="75393549" w14:textId="2A2DAECA"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lastRenderedPageBreak/>
              <w:t>-проведения слесарных работ;</w:t>
            </w:r>
          </w:p>
        </w:tc>
      </w:tr>
      <w:tr w:rsidR="00777520" w:rsidRPr="00A719C1" w14:paraId="6197D5C3" w14:textId="77777777" w:rsidTr="00027983">
        <w:trPr>
          <w:trHeight w:val="327"/>
        </w:trPr>
        <w:tc>
          <w:tcPr>
            <w:tcW w:w="1129" w:type="dxa"/>
            <w:tcBorders>
              <w:left w:val="single" w:sz="4" w:space="0" w:color="auto"/>
              <w:bottom w:val="single" w:sz="4" w:space="0" w:color="auto"/>
              <w:right w:val="single" w:sz="4" w:space="0" w:color="auto"/>
            </w:tcBorders>
          </w:tcPr>
          <w:p w14:paraId="01A8A861" w14:textId="60F0AE10"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lastRenderedPageBreak/>
              <w:t>ПК 3.4</w:t>
            </w:r>
          </w:p>
        </w:tc>
        <w:tc>
          <w:tcPr>
            <w:tcW w:w="2833" w:type="dxa"/>
            <w:tcBorders>
              <w:left w:val="single" w:sz="4" w:space="0" w:color="auto"/>
              <w:bottom w:val="single" w:sz="4" w:space="0" w:color="auto"/>
              <w:right w:val="single" w:sz="4" w:space="0" w:color="auto"/>
            </w:tcBorders>
          </w:tcPr>
          <w:p w14:paraId="3E50441D" w14:textId="4234AA6A" w:rsidR="00777520" w:rsidRPr="00171230" w:rsidRDefault="00777520" w:rsidP="00027983">
            <w:pPr>
              <w:rPr>
                <w:rFonts w:ascii="Times New Roman" w:hAnsi="Times New Roman" w:cs="Times New Roman"/>
                <w:bCs/>
                <w:sz w:val="24"/>
                <w:szCs w:val="24"/>
              </w:rPr>
            </w:pPr>
            <w:r w:rsidRPr="00171230">
              <w:rPr>
                <w:rFonts w:ascii="Times New Roman" w:hAnsi="Times New Roman" w:cs="Times New Roman"/>
                <w:bCs/>
                <w:sz w:val="24"/>
                <w:szCs w:val="24"/>
              </w:rPr>
              <w:t>-обеспечивать выполнение правил безопасности труда, промышленной санитарии;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51F331" w14:textId="7BEAF917" w:rsidR="00777520" w:rsidRPr="00171230" w:rsidRDefault="00777520" w:rsidP="00027983">
            <w:pPr>
              <w:rPr>
                <w:rFonts w:ascii="Times New Roman" w:hAnsi="Times New Roman" w:cs="Times New Roman"/>
                <w:bCs/>
                <w:iCs/>
                <w:sz w:val="24"/>
                <w:szCs w:val="24"/>
              </w:rPr>
            </w:pPr>
            <w:r w:rsidRPr="00171230">
              <w:rPr>
                <w:rFonts w:ascii="Times New Roman" w:hAnsi="Times New Roman" w:cs="Times New Roman"/>
                <w:bCs/>
                <w:iCs/>
                <w:sz w:val="24"/>
                <w:szCs w:val="24"/>
              </w:rPr>
              <w:t>-материалы, применяемые при ремонте и техническом обслуживании оборудования</w:t>
            </w:r>
          </w:p>
        </w:tc>
        <w:tc>
          <w:tcPr>
            <w:tcW w:w="2833" w:type="dxa"/>
            <w:tcBorders>
              <w:top w:val="single" w:sz="4" w:space="0" w:color="auto"/>
              <w:left w:val="single" w:sz="4" w:space="0" w:color="auto"/>
              <w:bottom w:val="single" w:sz="4" w:space="0" w:color="auto"/>
              <w:right w:val="single" w:sz="4" w:space="0" w:color="auto"/>
            </w:tcBorders>
          </w:tcPr>
          <w:p w14:paraId="7468A1B2" w14:textId="77777777"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-технического обслуживания и ремонта оборудования;</w:t>
            </w:r>
          </w:p>
          <w:p w14:paraId="6AEB57E5" w14:textId="6D100D2B" w:rsidR="00777520" w:rsidRPr="00171230" w:rsidRDefault="00777520" w:rsidP="00777520">
            <w:pPr>
              <w:rPr>
                <w:rFonts w:ascii="Times New Roman" w:hAnsi="Times New Roman" w:cs="Times New Roman"/>
                <w:bCs/>
                <w:iCs/>
                <w:sz w:val="24"/>
                <w:szCs w:val="24"/>
              </w:rPr>
            </w:pPr>
            <w:r w:rsidRPr="00171230">
              <w:rPr>
                <w:rFonts w:ascii="Times New Roman" w:hAnsi="Times New Roman" w:cs="Times New Roman"/>
                <w:bCs/>
                <w:iCs/>
                <w:sz w:val="24"/>
                <w:szCs w:val="24"/>
              </w:rPr>
              <w:t>-проведения слесарных работ;</w:t>
            </w:r>
          </w:p>
        </w:tc>
      </w:tr>
    </w:tbl>
    <w:p w14:paraId="1B3E5730" w14:textId="77777777" w:rsidR="00777520" w:rsidRDefault="00777520" w:rsidP="00777520">
      <w:pPr>
        <w:rPr>
          <w:rFonts w:ascii="Times New Roman" w:eastAsia="Times New Roman" w:hAnsi="Times New Roman" w:cs="Times New Roman"/>
          <w:sz w:val="24"/>
          <w:szCs w:val="24"/>
          <w:lang w:eastAsia="ru-RU"/>
        </w:rPr>
      </w:pPr>
    </w:p>
    <w:p w14:paraId="41A38E13" w14:textId="77777777" w:rsidR="00777520" w:rsidRDefault="00777520" w:rsidP="00777520">
      <w:pPr>
        <w:ind w:firstLine="709"/>
        <w:rPr>
          <w:rFonts w:ascii="Times New Roman" w:eastAsia="Times New Roman" w:hAnsi="Times New Roman" w:cs="Times New Roman"/>
          <w:sz w:val="24"/>
          <w:szCs w:val="24"/>
          <w:lang w:eastAsia="ru-RU"/>
        </w:rPr>
      </w:pPr>
    </w:p>
    <w:p w14:paraId="3A8E4D3D" w14:textId="77777777" w:rsidR="00777520" w:rsidRPr="00E11160" w:rsidRDefault="00777520" w:rsidP="0077752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035EAF1" w14:textId="77777777" w:rsidR="00777520" w:rsidRPr="00E11160" w:rsidRDefault="00777520" w:rsidP="0077752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77520" w:rsidRPr="000E591D" w14:paraId="39C46A76" w14:textId="77777777" w:rsidTr="00027983">
        <w:trPr>
          <w:trHeight w:val="23"/>
        </w:trPr>
        <w:tc>
          <w:tcPr>
            <w:tcW w:w="2460" w:type="pct"/>
            <w:vAlign w:val="center"/>
          </w:tcPr>
          <w:p w14:paraId="2F82C17F" w14:textId="77777777" w:rsidR="00777520" w:rsidRPr="00C13371" w:rsidRDefault="00777520" w:rsidP="0002798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645E37A" w14:textId="77777777" w:rsidR="00777520" w:rsidRPr="00C13371" w:rsidRDefault="00777520" w:rsidP="0002798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234AC58" w14:textId="77777777" w:rsidR="00777520" w:rsidRPr="00C13371" w:rsidRDefault="00777520" w:rsidP="0002798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77520" w:rsidRPr="000E591D" w14:paraId="3019C098" w14:textId="77777777" w:rsidTr="00027983">
        <w:trPr>
          <w:trHeight w:val="23"/>
        </w:trPr>
        <w:tc>
          <w:tcPr>
            <w:tcW w:w="2460" w:type="pct"/>
            <w:vAlign w:val="center"/>
          </w:tcPr>
          <w:p w14:paraId="3F34F714"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DF78C4F" w14:textId="77777777" w:rsidR="00777520" w:rsidRPr="00C13371" w:rsidRDefault="00777520" w:rsidP="00027983">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4CCEAEEE" w14:textId="77777777" w:rsidR="00777520" w:rsidRPr="00C13371" w:rsidRDefault="00777520" w:rsidP="00027983">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777520" w:rsidRPr="000E591D" w14:paraId="14310D8F" w14:textId="77777777" w:rsidTr="00027983">
        <w:trPr>
          <w:trHeight w:val="23"/>
        </w:trPr>
        <w:tc>
          <w:tcPr>
            <w:tcW w:w="2460" w:type="pct"/>
            <w:vAlign w:val="center"/>
          </w:tcPr>
          <w:p w14:paraId="66FE62C7"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8206B25" w14:textId="77777777" w:rsidR="00777520" w:rsidRPr="00C13371" w:rsidRDefault="00777520" w:rsidP="0002798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EBB5824" w14:textId="77777777" w:rsidR="00777520" w:rsidRPr="00C13371" w:rsidRDefault="00777520" w:rsidP="0002798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77520" w:rsidRPr="000E591D" w14:paraId="79AA4DDD" w14:textId="77777777" w:rsidTr="00027983">
        <w:trPr>
          <w:trHeight w:val="23"/>
        </w:trPr>
        <w:tc>
          <w:tcPr>
            <w:tcW w:w="2460" w:type="pct"/>
            <w:vAlign w:val="center"/>
          </w:tcPr>
          <w:p w14:paraId="38E1EE6E"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E84D6BD" w14:textId="77777777" w:rsidR="00777520" w:rsidRPr="00C13371" w:rsidRDefault="00777520" w:rsidP="00027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92EF643" w14:textId="77777777" w:rsidR="00777520" w:rsidRPr="00C13371" w:rsidRDefault="00777520" w:rsidP="00027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77520" w:rsidRPr="000E591D" w14:paraId="0844E99A" w14:textId="77777777" w:rsidTr="00027983">
        <w:trPr>
          <w:trHeight w:val="23"/>
        </w:trPr>
        <w:tc>
          <w:tcPr>
            <w:tcW w:w="2460" w:type="pct"/>
            <w:vAlign w:val="center"/>
          </w:tcPr>
          <w:p w14:paraId="157A1C36"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8990017" w14:textId="0A630B78" w:rsidR="00777520" w:rsidRPr="004030D8" w:rsidRDefault="00777520" w:rsidP="00027983">
            <w:pPr>
              <w:jc w:val="center"/>
              <w:rPr>
                <w:rFonts w:ascii="Times New Roman" w:hAnsi="Times New Roman" w:cs="Times New Roman"/>
                <w:bCs/>
                <w:sz w:val="24"/>
                <w:szCs w:val="24"/>
              </w:rPr>
            </w:pPr>
            <w:r w:rsidRPr="004030D8">
              <w:rPr>
                <w:rFonts w:ascii="Times New Roman" w:hAnsi="Times New Roman" w:cs="Times New Roman"/>
                <w:bCs/>
                <w:sz w:val="24"/>
                <w:szCs w:val="24"/>
              </w:rPr>
              <w:t>252</w:t>
            </w:r>
          </w:p>
        </w:tc>
        <w:tc>
          <w:tcPr>
            <w:tcW w:w="1345" w:type="pct"/>
            <w:vAlign w:val="center"/>
          </w:tcPr>
          <w:p w14:paraId="70A515DE" w14:textId="0D855744" w:rsidR="00777520" w:rsidRPr="004030D8" w:rsidRDefault="00777520" w:rsidP="00027983">
            <w:pPr>
              <w:jc w:val="center"/>
              <w:rPr>
                <w:rFonts w:ascii="Times New Roman" w:hAnsi="Times New Roman" w:cs="Times New Roman"/>
                <w:bCs/>
                <w:sz w:val="24"/>
                <w:szCs w:val="24"/>
              </w:rPr>
            </w:pPr>
            <w:r w:rsidRPr="004030D8">
              <w:rPr>
                <w:rFonts w:ascii="Times New Roman" w:hAnsi="Times New Roman" w:cs="Times New Roman"/>
                <w:bCs/>
                <w:sz w:val="24"/>
                <w:szCs w:val="24"/>
              </w:rPr>
              <w:t>252</w:t>
            </w:r>
          </w:p>
        </w:tc>
      </w:tr>
      <w:tr w:rsidR="00777520" w:rsidRPr="000E591D" w14:paraId="00050C68" w14:textId="77777777" w:rsidTr="00027983">
        <w:trPr>
          <w:trHeight w:val="23"/>
        </w:trPr>
        <w:tc>
          <w:tcPr>
            <w:tcW w:w="2460" w:type="pct"/>
            <w:vAlign w:val="center"/>
          </w:tcPr>
          <w:p w14:paraId="56C2677A"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B088570" w14:textId="77777777" w:rsidR="00777520" w:rsidRPr="004030D8" w:rsidRDefault="00777520" w:rsidP="00027983">
            <w:pPr>
              <w:jc w:val="center"/>
              <w:rPr>
                <w:rFonts w:ascii="Times New Roman" w:hAnsi="Times New Roman" w:cs="Times New Roman"/>
                <w:bCs/>
                <w:sz w:val="24"/>
                <w:szCs w:val="24"/>
              </w:rPr>
            </w:pPr>
            <w:r w:rsidRPr="004030D8">
              <w:rPr>
                <w:rFonts w:ascii="Times New Roman" w:hAnsi="Times New Roman" w:cs="Times New Roman"/>
                <w:bCs/>
                <w:sz w:val="24"/>
                <w:szCs w:val="24"/>
              </w:rPr>
              <w:t>108</w:t>
            </w:r>
          </w:p>
        </w:tc>
        <w:tc>
          <w:tcPr>
            <w:tcW w:w="1345" w:type="pct"/>
            <w:vAlign w:val="center"/>
          </w:tcPr>
          <w:p w14:paraId="10F41CE4" w14:textId="77777777" w:rsidR="00777520" w:rsidRPr="004030D8" w:rsidRDefault="00777520" w:rsidP="00027983">
            <w:pPr>
              <w:jc w:val="center"/>
              <w:rPr>
                <w:rFonts w:ascii="Times New Roman" w:hAnsi="Times New Roman" w:cs="Times New Roman"/>
                <w:bCs/>
                <w:sz w:val="24"/>
                <w:szCs w:val="24"/>
              </w:rPr>
            </w:pPr>
            <w:r w:rsidRPr="004030D8">
              <w:rPr>
                <w:rFonts w:ascii="Times New Roman" w:hAnsi="Times New Roman" w:cs="Times New Roman"/>
                <w:bCs/>
                <w:sz w:val="24"/>
                <w:szCs w:val="24"/>
              </w:rPr>
              <w:t>108</w:t>
            </w:r>
          </w:p>
        </w:tc>
      </w:tr>
      <w:tr w:rsidR="00777520" w:rsidRPr="000E591D" w14:paraId="280270C9" w14:textId="77777777" w:rsidTr="00027983">
        <w:trPr>
          <w:trHeight w:val="23"/>
        </w:trPr>
        <w:tc>
          <w:tcPr>
            <w:tcW w:w="2460" w:type="pct"/>
            <w:vAlign w:val="center"/>
          </w:tcPr>
          <w:p w14:paraId="5CB9A063"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84ACF0E" w14:textId="6FBE4871" w:rsidR="00777520" w:rsidRPr="004030D8" w:rsidRDefault="00777520" w:rsidP="00027983">
            <w:pPr>
              <w:jc w:val="center"/>
              <w:rPr>
                <w:rFonts w:ascii="Times New Roman" w:hAnsi="Times New Roman" w:cs="Times New Roman"/>
                <w:bCs/>
                <w:sz w:val="24"/>
                <w:szCs w:val="24"/>
              </w:rPr>
            </w:pPr>
            <w:r w:rsidRPr="004030D8">
              <w:rPr>
                <w:rFonts w:ascii="Times New Roman" w:hAnsi="Times New Roman" w:cs="Times New Roman"/>
                <w:bCs/>
                <w:sz w:val="24"/>
                <w:szCs w:val="24"/>
              </w:rPr>
              <w:t>144</w:t>
            </w:r>
          </w:p>
        </w:tc>
        <w:tc>
          <w:tcPr>
            <w:tcW w:w="1345" w:type="pct"/>
            <w:vAlign w:val="center"/>
          </w:tcPr>
          <w:p w14:paraId="48F632AA" w14:textId="1091F3ED" w:rsidR="00777520" w:rsidRPr="004030D8" w:rsidRDefault="00777520" w:rsidP="00027983">
            <w:pPr>
              <w:jc w:val="center"/>
              <w:rPr>
                <w:rFonts w:ascii="Times New Roman" w:hAnsi="Times New Roman" w:cs="Times New Roman"/>
                <w:bCs/>
                <w:sz w:val="24"/>
                <w:szCs w:val="24"/>
              </w:rPr>
            </w:pPr>
            <w:r w:rsidRPr="004030D8">
              <w:rPr>
                <w:rFonts w:ascii="Times New Roman" w:hAnsi="Times New Roman" w:cs="Times New Roman"/>
                <w:bCs/>
                <w:sz w:val="24"/>
                <w:szCs w:val="24"/>
              </w:rPr>
              <w:t>144</w:t>
            </w:r>
          </w:p>
        </w:tc>
      </w:tr>
      <w:tr w:rsidR="00777520" w:rsidRPr="000E591D" w14:paraId="35159703" w14:textId="77777777" w:rsidTr="00027983">
        <w:trPr>
          <w:trHeight w:val="23"/>
        </w:trPr>
        <w:tc>
          <w:tcPr>
            <w:tcW w:w="2460" w:type="pct"/>
            <w:vAlign w:val="center"/>
          </w:tcPr>
          <w:p w14:paraId="00AD9E5F"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FA163B4" w14:textId="77777777" w:rsidR="00777520" w:rsidRPr="00C13371" w:rsidRDefault="00777520" w:rsidP="0002798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D7AA4EC" w14:textId="77777777" w:rsidR="00777520" w:rsidRPr="00C13371" w:rsidRDefault="00777520" w:rsidP="0002798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77520" w:rsidRPr="00257255" w14:paraId="16297D5D" w14:textId="77777777" w:rsidTr="00027983">
        <w:trPr>
          <w:trHeight w:val="23"/>
        </w:trPr>
        <w:tc>
          <w:tcPr>
            <w:tcW w:w="2460" w:type="pct"/>
            <w:vAlign w:val="center"/>
          </w:tcPr>
          <w:p w14:paraId="184F22CD" w14:textId="77777777" w:rsidR="00777520" w:rsidRPr="00C13371" w:rsidRDefault="00777520" w:rsidP="0002798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EF6BFFE" w14:textId="4C10393C" w:rsidR="00777520" w:rsidRPr="00C13371" w:rsidRDefault="00777520" w:rsidP="00027983">
            <w:pPr>
              <w:jc w:val="center"/>
              <w:rPr>
                <w:rFonts w:ascii="Times New Roman" w:hAnsi="Times New Roman" w:cs="Times New Roman"/>
                <w:b/>
                <w:sz w:val="24"/>
                <w:szCs w:val="24"/>
              </w:rPr>
            </w:pPr>
            <w:r>
              <w:rPr>
                <w:rFonts w:ascii="Times New Roman" w:hAnsi="Times New Roman" w:cs="Times New Roman"/>
                <w:b/>
                <w:sz w:val="24"/>
                <w:szCs w:val="24"/>
              </w:rPr>
              <w:t>364</w:t>
            </w:r>
          </w:p>
        </w:tc>
        <w:tc>
          <w:tcPr>
            <w:tcW w:w="1345" w:type="pct"/>
            <w:vAlign w:val="center"/>
          </w:tcPr>
          <w:p w14:paraId="4B30473B" w14:textId="431CB293" w:rsidR="00777520" w:rsidRPr="00C13371" w:rsidRDefault="00777520" w:rsidP="00027983">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50BB0930" w14:textId="77777777" w:rsidR="00777520" w:rsidRDefault="00777520" w:rsidP="00777520">
      <w:pPr>
        <w:rPr>
          <w:rFonts w:ascii="Times New Roman" w:hAnsi="Times New Roman" w:cs="Times New Roman"/>
          <w:i/>
          <w:sz w:val="24"/>
          <w:szCs w:val="24"/>
        </w:rPr>
      </w:pPr>
    </w:p>
    <w:p w14:paraId="325C5D51" w14:textId="77777777" w:rsidR="00777520" w:rsidRDefault="00777520" w:rsidP="00777520">
      <w:pPr>
        <w:rPr>
          <w:rFonts w:ascii="Times New Roman" w:hAnsi="Times New Roman" w:cs="Times New Roman"/>
          <w:i/>
          <w:sz w:val="24"/>
          <w:szCs w:val="24"/>
        </w:rPr>
      </w:pPr>
    </w:p>
    <w:p w14:paraId="1C74AEF7" w14:textId="77777777" w:rsidR="00777520" w:rsidRDefault="00777520" w:rsidP="00777520">
      <w:pPr>
        <w:rPr>
          <w:rFonts w:ascii="Times New Roman" w:hAnsi="Times New Roman" w:cs="Times New Roman"/>
          <w:i/>
          <w:sz w:val="24"/>
          <w:szCs w:val="24"/>
        </w:rPr>
      </w:pPr>
    </w:p>
    <w:p w14:paraId="4368F898" w14:textId="77777777" w:rsidR="00777520" w:rsidRPr="000156CF" w:rsidRDefault="00777520" w:rsidP="0077752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111"/>
        <w:gridCol w:w="708"/>
        <w:gridCol w:w="708"/>
        <w:gridCol w:w="567"/>
        <w:gridCol w:w="571"/>
        <w:gridCol w:w="426"/>
        <w:gridCol w:w="569"/>
        <w:gridCol w:w="569"/>
        <w:gridCol w:w="551"/>
      </w:tblGrid>
      <w:tr w:rsidR="00777520" w:rsidRPr="00C63897" w14:paraId="2F75DA9B" w14:textId="77777777" w:rsidTr="00171230">
        <w:trPr>
          <w:cantSplit/>
          <w:trHeight w:val="3271"/>
        </w:trPr>
        <w:tc>
          <w:tcPr>
            <w:tcW w:w="573" w:type="pct"/>
            <w:tcBorders>
              <w:bottom w:val="single" w:sz="4" w:space="0" w:color="auto"/>
            </w:tcBorders>
          </w:tcPr>
          <w:p w14:paraId="2D15C845" w14:textId="77777777" w:rsidR="00777520" w:rsidRPr="00C13371" w:rsidRDefault="00777520" w:rsidP="0002798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2" w:type="pct"/>
            <w:tcBorders>
              <w:bottom w:val="single" w:sz="4" w:space="0" w:color="auto"/>
            </w:tcBorders>
            <w:vAlign w:val="center"/>
          </w:tcPr>
          <w:p w14:paraId="37B0CBDE" w14:textId="77777777" w:rsidR="00777520" w:rsidRPr="00C13371" w:rsidRDefault="00777520" w:rsidP="0002798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1489E475" w14:textId="77777777" w:rsidR="00777520" w:rsidRPr="00C13371" w:rsidRDefault="00777520" w:rsidP="0002798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090E2A0F" w14:textId="77777777" w:rsidR="00777520" w:rsidRPr="00C13371" w:rsidRDefault="00777520" w:rsidP="0002798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7F7034D9" w14:textId="77777777" w:rsidR="00777520" w:rsidRPr="00C13371" w:rsidRDefault="00777520" w:rsidP="0002798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0EA859E7" w14:textId="77777777" w:rsidR="00777520" w:rsidRPr="00C13371" w:rsidRDefault="00777520" w:rsidP="0002798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5" w:type="pct"/>
            <w:textDirection w:val="btLr"/>
            <w:vAlign w:val="center"/>
          </w:tcPr>
          <w:p w14:paraId="6B8DAA23" w14:textId="77777777" w:rsidR="00777520" w:rsidRPr="00C63897" w:rsidRDefault="00777520" w:rsidP="000279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7" w:type="pct"/>
            <w:textDirection w:val="btLr"/>
            <w:vAlign w:val="center"/>
          </w:tcPr>
          <w:p w14:paraId="34C4FBE6" w14:textId="372D1A62" w:rsidR="00777520" w:rsidRPr="00C63897" w:rsidRDefault="00777520" w:rsidP="000279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7" w:type="pct"/>
            <w:shd w:val="clear" w:color="auto" w:fill="D9D9D9" w:themeFill="background1" w:themeFillShade="D9"/>
            <w:textDirection w:val="btLr"/>
            <w:vAlign w:val="center"/>
          </w:tcPr>
          <w:p w14:paraId="040071B6" w14:textId="77777777" w:rsidR="00777520" w:rsidRPr="00C63897" w:rsidRDefault="00777520" w:rsidP="000279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20170DB7" w14:textId="77777777" w:rsidR="00777520" w:rsidRPr="00C63897" w:rsidRDefault="00777520" w:rsidP="000279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77520" w:rsidRPr="005643D7" w14:paraId="73ED8DCC" w14:textId="77777777" w:rsidTr="00171230">
        <w:trPr>
          <w:cantSplit/>
          <w:trHeight w:val="73"/>
        </w:trPr>
        <w:tc>
          <w:tcPr>
            <w:tcW w:w="573" w:type="pct"/>
            <w:tcBorders>
              <w:bottom w:val="single" w:sz="4" w:space="0" w:color="auto"/>
            </w:tcBorders>
            <w:vAlign w:val="center"/>
          </w:tcPr>
          <w:p w14:paraId="57503DD4" w14:textId="77777777" w:rsidR="00777520" w:rsidRPr="00C13371" w:rsidRDefault="00777520"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2" w:type="pct"/>
            <w:tcBorders>
              <w:bottom w:val="single" w:sz="4" w:space="0" w:color="auto"/>
            </w:tcBorders>
            <w:vAlign w:val="center"/>
          </w:tcPr>
          <w:p w14:paraId="3C60DFD5" w14:textId="77777777" w:rsidR="00777520" w:rsidRPr="00C13371" w:rsidRDefault="00777520"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6B77C4D8" w14:textId="77777777" w:rsidR="00777520" w:rsidRPr="00C13371" w:rsidRDefault="00777520" w:rsidP="0002798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6CC783D5" w14:textId="77777777" w:rsidR="00777520" w:rsidRPr="00C13371" w:rsidRDefault="00777520" w:rsidP="0002798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3D197BD7" w14:textId="77777777" w:rsidR="00777520" w:rsidRPr="00C13371" w:rsidRDefault="00777520"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15B0AB85" w14:textId="77777777" w:rsidR="00777520" w:rsidRPr="00C13371" w:rsidRDefault="00777520" w:rsidP="000279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5" w:type="pct"/>
            <w:vAlign w:val="center"/>
          </w:tcPr>
          <w:p w14:paraId="35B0BA93" w14:textId="77777777" w:rsidR="00777520" w:rsidRPr="005643D7" w:rsidRDefault="00777520"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7" w:type="pct"/>
            <w:vAlign w:val="center"/>
          </w:tcPr>
          <w:p w14:paraId="57F26827" w14:textId="77777777" w:rsidR="00777520" w:rsidRPr="005643D7" w:rsidRDefault="00777520"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09927657" w14:textId="77777777" w:rsidR="00777520" w:rsidRPr="005643D7" w:rsidRDefault="00777520"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52D296BC" w14:textId="77777777" w:rsidR="00777520" w:rsidRPr="005643D7" w:rsidRDefault="00777520" w:rsidP="000279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77520" w:rsidRPr="00C63897" w14:paraId="2062564C" w14:textId="77777777" w:rsidTr="00171230">
        <w:tc>
          <w:tcPr>
            <w:tcW w:w="573" w:type="pct"/>
            <w:vMerge w:val="restart"/>
          </w:tcPr>
          <w:p w14:paraId="7B65D3B3" w14:textId="77777777" w:rsidR="00777520" w:rsidRDefault="00777520"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ОК 02 ОК 04 ОК 06</w:t>
            </w:r>
          </w:p>
          <w:p w14:paraId="0C777F54" w14:textId="5FE3EFEE" w:rsidR="00777520" w:rsidRDefault="00777520"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ПК </w:t>
            </w:r>
            <w:r w:rsidR="004030D8">
              <w:rPr>
                <w:rFonts w:ascii="Times New Roman" w:eastAsia="Times New Roman" w:hAnsi="Times New Roman" w:cs="Times New Roman"/>
                <w:bCs/>
                <w:lang w:eastAsia="ru-RU"/>
              </w:rPr>
              <w:t>3</w:t>
            </w:r>
            <w:r w:rsidRPr="00952037">
              <w:rPr>
                <w:rFonts w:ascii="Times New Roman" w:eastAsia="Times New Roman" w:hAnsi="Times New Roman" w:cs="Times New Roman"/>
                <w:bCs/>
                <w:lang w:eastAsia="ru-RU"/>
              </w:rPr>
              <w:t>.1</w:t>
            </w:r>
          </w:p>
          <w:p w14:paraId="5F5C7262" w14:textId="167CBFD0" w:rsidR="00777520" w:rsidRPr="00952037" w:rsidRDefault="00777520"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ПК </w:t>
            </w:r>
            <w:r w:rsidR="004030D8">
              <w:rPr>
                <w:rFonts w:ascii="Times New Roman" w:eastAsia="Times New Roman" w:hAnsi="Times New Roman" w:cs="Times New Roman"/>
                <w:bCs/>
                <w:lang w:eastAsia="ru-RU"/>
              </w:rPr>
              <w:t>3</w:t>
            </w:r>
            <w:r w:rsidRPr="00952037">
              <w:rPr>
                <w:rFonts w:ascii="Times New Roman" w:eastAsia="Times New Roman" w:hAnsi="Times New Roman" w:cs="Times New Roman"/>
                <w:bCs/>
                <w:lang w:eastAsia="ru-RU"/>
              </w:rPr>
              <w:t>.2</w:t>
            </w:r>
          </w:p>
          <w:p w14:paraId="789D14A1" w14:textId="56384404" w:rsidR="00777520" w:rsidRDefault="00777520" w:rsidP="00027983">
            <w:pPr>
              <w:rPr>
                <w:rFonts w:ascii="Times New Roman" w:eastAsia="Times New Roman" w:hAnsi="Times New Roman" w:cs="Times New Roman"/>
                <w:bCs/>
                <w:lang w:eastAsia="ru-RU"/>
              </w:rPr>
            </w:pPr>
            <w:r w:rsidRPr="00952037">
              <w:rPr>
                <w:rFonts w:ascii="Times New Roman" w:eastAsia="Times New Roman" w:hAnsi="Times New Roman" w:cs="Times New Roman"/>
                <w:bCs/>
                <w:lang w:eastAsia="ru-RU"/>
              </w:rPr>
              <w:t xml:space="preserve">ПК </w:t>
            </w:r>
            <w:r w:rsidR="004030D8">
              <w:rPr>
                <w:rFonts w:ascii="Times New Roman" w:eastAsia="Times New Roman" w:hAnsi="Times New Roman" w:cs="Times New Roman"/>
                <w:bCs/>
                <w:lang w:eastAsia="ru-RU"/>
              </w:rPr>
              <w:t>3</w:t>
            </w:r>
            <w:r w:rsidRPr="00952037">
              <w:rPr>
                <w:rFonts w:ascii="Times New Roman" w:eastAsia="Times New Roman" w:hAnsi="Times New Roman" w:cs="Times New Roman"/>
                <w:bCs/>
                <w:lang w:eastAsia="ru-RU"/>
              </w:rPr>
              <w:t>.3</w:t>
            </w:r>
          </w:p>
          <w:p w14:paraId="4796239F" w14:textId="48680700" w:rsidR="004030D8" w:rsidRPr="00952037" w:rsidRDefault="004030D8" w:rsidP="0002798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3D2D6E6F" w14:textId="77777777" w:rsidR="00777520" w:rsidRPr="00C13371" w:rsidRDefault="00777520" w:rsidP="00027983">
            <w:pPr>
              <w:rPr>
                <w:rFonts w:ascii="Times New Roman" w:eastAsia="Times New Roman" w:hAnsi="Times New Roman" w:cs="Times New Roman"/>
                <w:bCs/>
                <w:lang w:eastAsia="ru-RU"/>
              </w:rPr>
            </w:pPr>
          </w:p>
        </w:tc>
        <w:tc>
          <w:tcPr>
            <w:tcW w:w="2072" w:type="pct"/>
          </w:tcPr>
          <w:p w14:paraId="12F25B3D" w14:textId="0B2BAC0A" w:rsidR="00777520" w:rsidRPr="00C13371" w:rsidRDefault="004030D8" w:rsidP="00027983">
            <w:pPr>
              <w:rPr>
                <w:rFonts w:ascii="Times New Roman" w:eastAsia="Times New Roman" w:hAnsi="Times New Roman" w:cs="Times New Roman"/>
                <w:lang w:eastAsia="ru-RU"/>
              </w:rPr>
            </w:pPr>
            <w:r w:rsidRPr="004030D8">
              <w:rPr>
                <w:rFonts w:ascii="Times New Roman" w:eastAsia="Times New Roman" w:hAnsi="Times New Roman" w:cs="Times New Roman"/>
                <w:bCs/>
                <w:lang w:eastAsia="ru-RU"/>
              </w:rPr>
              <w:t>Раздел 1. Ремонт технологического оборудования</w:t>
            </w:r>
          </w:p>
        </w:tc>
        <w:tc>
          <w:tcPr>
            <w:tcW w:w="357" w:type="pct"/>
          </w:tcPr>
          <w:p w14:paraId="76A2EE80" w14:textId="77777777" w:rsidR="00777520" w:rsidRPr="00C13371" w:rsidRDefault="00777520"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57" w:type="pct"/>
          </w:tcPr>
          <w:p w14:paraId="63A49F4E" w14:textId="77777777" w:rsidR="00777520" w:rsidRPr="00C13371" w:rsidRDefault="00777520"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6" w:type="pct"/>
            <w:shd w:val="clear" w:color="auto" w:fill="D9D9D9" w:themeFill="background1" w:themeFillShade="D9"/>
          </w:tcPr>
          <w:p w14:paraId="3D806873" w14:textId="77777777" w:rsidR="00777520" w:rsidRPr="00C13371" w:rsidRDefault="00777520"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8" w:type="pct"/>
          </w:tcPr>
          <w:p w14:paraId="0233D9F3" w14:textId="77777777" w:rsidR="00777520" w:rsidRPr="00C13371" w:rsidRDefault="00777520" w:rsidP="0002798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5" w:type="pct"/>
          </w:tcPr>
          <w:p w14:paraId="1A3CEE69" w14:textId="77777777" w:rsidR="00777520" w:rsidRPr="00C63897" w:rsidRDefault="00777520" w:rsidP="00027983">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7" w:type="pct"/>
          </w:tcPr>
          <w:p w14:paraId="2E92EF4A" w14:textId="77777777" w:rsidR="00777520" w:rsidRPr="00C63897" w:rsidRDefault="00777520"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55F2BCC1" w14:textId="77777777" w:rsidR="00777520" w:rsidRPr="00C63897" w:rsidRDefault="00777520" w:rsidP="00027983">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5C400DE8" w14:textId="77777777" w:rsidR="00777520" w:rsidRPr="00C63897" w:rsidRDefault="00777520" w:rsidP="00027983">
            <w:pPr>
              <w:jc w:val="center"/>
              <w:rPr>
                <w:rFonts w:ascii="Times New Roman" w:eastAsia="Times New Roman" w:hAnsi="Times New Roman" w:cs="Times New Roman"/>
                <w:b/>
                <w:bCs/>
                <w:lang w:eastAsia="ru-RU"/>
              </w:rPr>
            </w:pPr>
          </w:p>
        </w:tc>
      </w:tr>
      <w:tr w:rsidR="00777520" w:rsidRPr="00C63897" w14:paraId="4A2CDDC3" w14:textId="77777777" w:rsidTr="00171230">
        <w:trPr>
          <w:trHeight w:val="314"/>
        </w:trPr>
        <w:tc>
          <w:tcPr>
            <w:tcW w:w="573" w:type="pct"/>
            <w:vMerge/>
          </w:tcPr>
          <w:p w14:paraId="7795735A" w14:textId="77777777" w:rsidR="00777520" w:rsidRPr="00C63897" w:rsidRDefault="00777520" w:rsidP="00027983">
            <w:pPr>
              <w:rPr>
                <w:rFonts w:ascii="Times New Roman" w:eastAsia="Times New Roman" w:hAnsi="Times New Roman" w:cs="Times New Roman"/>
                <w:bCs/>
                <w:lang w:eastAsia="ru-RU"/>
              </w:rPr>
            </w:pPr>
          </w:p>
        </w:tc>
        <w:tc>
          <w:tcPr>
            <w:tcW w:w="2072" w:type="pct"/>
          </w:tcPr>
          <w:p w14:paraId="3B774A6B" w14:textId="77777777" w:rsidR="00777520" w:rsidRPr="00C63897" w:rsidRDefault="00777520" w:rsidP="0002798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6A6EB51F" w14:textId="77777777" w:rsidR="00777520" w:rsidRPr="00C63897" w:rsidRDefault="00777520"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Pr>
          <w:p w14:paraId="342766B1" w14:textId="77777777" w:rsidR="00777520" w:rsidRPr="00C63897" w:rsidRDefault="00777520" w:rsidP="0002798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669B5483" w14:textId="77777777" w:rsidR="00777520" w:rsidRPr="00C63897" w:rsidRDefault="00777520" w:rsidP="00027983">
            <w:pPr>
              <w:jc w:val="center"/>
              <w:rPr>
                <w:rFonts w:ascii="Times New Roman" w:eastAsia="Times New Roman" w:hAnsi="Times New Roman" w:cs="Times New Roman"/>
                <w:b/>
                <w:bCs/>
                <w:lang w:eastAsia="ru-RU"/>
              </w:rPr>
            </w:pPr>
          </w:p>
        </w:tc>
        <w:tc>
          <w:tcPr>
            <w:tcW w:w="790" w:type="pct"/>
            <w:gridSpan w:val="3"/>
            <w:shd w:val="clear" w:color="auto" w:fill="auto"/>
          </w:tcPr>
          <w:p w14:paraId="700618FA" w14:textId="77777777" w:rsidR="00777520" w:rsidRPr="00C63897" w:rsidRDefault="00777520" w:rsidP="00027983">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4F92489" w14:textId="77777777" w:rsidR="00777520" w:rsidRPr="00C63897" w:rsidRDefault="00777520"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8" w:type="pct"/>
            <w:shd w:val="clear" w:color="auto" w:fill="D9D9D9" w:themeFill="background1" w:themeFillShade="D9"/>
          </w:tcPr>
          <w:p w14:paraId="54FB5D08" w14:textId="77777777" w:rsidR="00777520" w:rsidRPr="00C63897" w:rsidRDefault="00777520" w:rsidP="00027983">
            <w:pPr>
              <w:jc w:val="center"/>
              <w:rPr>
                <w:rFonts w:ascii="Times New Roman" w:eastAsia="Times New Roman" w:hAnsi="Times New Roman" w:cs="Times New Roman"/>
                <w:b/>
                <w:bCs/>
                <w:lang w:eastAsia="ru-RU"/>
              </w:rPr>
            </w:pPr>
          </w:p>
        </w:tc>
      </w:tr>
      <w:tr w:rsidR="00777520" w:rsidRPr="00C63897" w14:paraId="4487BEE1" w14:textId="77777777" w:rsidTr="00171230">
        <w:trPr>
          <w:trHeight w:val="314"/>
        </w:trPr>
        <w:tc>
          <w:tcPr>
            <w:tcW w:w="573" w:type="pct"/>
            <w:vMerge/>
          </w:tcPr>
          <w:p w14:paraId="36446439" w14:textId="77777777" w:rsidR="00777520" w:rsidRPr="00C63897" w:rsidRDefault="00777520" w:rsidP="00027983">
            <w:pPr>
              <w:rPr>
                <w:rFonts w:ascii="Times New Roman" w:eastAsia="Times New Roman" w:hAnsi="Times New Roman" w:cs="Times New Roman"/>
                <w:lang w:eastAsia="ru-RU"/>
              </w:rPr>
            </w:pPr>
          </w:p>
        </w:tc>
        <w:tc>
          <w:tcPr>
            <w:tcW w:w="2072" w:type="pct"/>
          </w:tcPr>
          <w:p w14:paraId="78C5A523" w14:textId="77777777" w:rsidR="00777520" w:rsidRPr="00C63897" w:rsidRDefault="00777520" w:rsidP="0002798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515D2607" w14:textId="3139904C" w:rsidR="00777520" w:rsidRPr="00C63897" w:rsidRDefault="004030D8"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7" w:type="pct"/>
          </w:tcPr>
          <w:p w14:paraId="7D88AD2F" w14:textId="69116233" w:rsidR="00777520" w:rsidRPr="00C63897" w:rsidRDefault="004030D8" w:rsidP="0002798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7F68F1AF" w14:textId="77777777" w:rsidR="00777520" w:rsidRPr="00C63897" w:rsidRDefault="00777520" w:rsidP="00027983">
            <w:pPr>
              <w:jc w:val="center"/>
              <w:rPr>
                <w:rFonts w:ascii="Times New Roman" w:eastAsia="Times New Roman" w:hAnsi="Times New Roman" w:cs="Times New Roman"/>
                <w:b/>
                <w:bCs/>
                <w:lang w:eastAsia="ru-RU"/>
              </w:rPr>
            </w:pPr>
          </w:p>
        </w:tc>
        <w:tc>
          <w:tcPr>
            <w:tcW w:w="790" w:type="pct"/>
            <w:gridSpan w:val="3"/>
            <w:shd w:val="clear" w:color="auto" w:fill="auto"/>
          </w:tcPr>
          <w:p w14:paraId="780CD276" w14:textId="77777777" w:rsidR="00777520" w:rsidRPr="00C63897" w:rsidRDefault="00777520" w:rsidP="00027983">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EF2FDDE" w14:textId="77777777" w:rsidR="00777520" w:rsidRPr="00C63897" w:rsidRDefault="00777520" w:rsidP="00027983">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6B01F102" w14:textId="4D905120" w:rsidR="00777520" w:rsidRPr="00C63897" w:rsidRDefault="00777520" w:rsidP="000279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4030D8">
              <w:rPr>
                <w:rFonts w:ascii="Times New Roman" w:eastAsia="Times New Roman" w:hAnsi="Times New Roman" w:cs="Times New Roman"/>
                <w:b/>
                <w:bCs/>
                <w:lang w:eastAsia="ru-RU"/>
              </w:rPr>
              <w:t>44</w:t>
            </w:r>
          </w:p>
        </w:tc>
      </w:tr>
      <w:tr w:rsidR="00777520" w:rsidRPr="00C63897" w14:paraId="3EA5D210" w14:textId="77777777" w:rsidTr="00171230">
        <w:tc>
          <w:tcPr>
            <w:tcW w:w="573" w:type="pct"/>
          </w:tcPr>
          <w:p w14:paraId="26B29FF9" w14:textId="77777777" w:rsidR="00777520" w:rsidRPr="00C63897" w:rsidRDefault="00777520" w:rsidP="00027983">
            <w:pPr>
              <w:suppressAutoHyphens/>
              <w:rPr>
                <w:rFonts w:ascii="Times New Roman" w:eastAsia="Times New Roman" w:hAnsi="Times New Roman" w:cs="Times New Roman"/>
                <w:lang w:eastAsia="ru-RU"/>
              </w:rPr>
            </w:pPr>
          </w:p>
        </w:tc>
        <w:tc>
          <w:tcPr>
            <w:tcW w:w="2072" w:type="pct"/>
          </w:tcPr>
          <w:p w14:paraId="2DAFCBF4" w14:textId="77777777" w:rsidR="00777520" w:rsidRPr="00C63897" w:rsidRDefault="00777520" w:rsidP="0002798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4C3027D5" w14:textId="77777777" w:rsidR="00777520" w:rsidRPr="00C63897" w:rsidRDefault="00777520" w:rsidP="0002798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7" w:type="pct"/>
            <w:shd w:val="clear" w:color="auto" w:fill="auto"/>
          </w:tcPr>
          <w:p w14:paraId="6E74E833" w14:textId="77777777" w:rsidR="00777520" w:rsidRPr="00C63897" w:rsidRDefault="00777520" w:rsidP="00027983">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15FCD3DB" w14:textId="77777777" w:rsidR="00777520" w:rsidRPr="00C63897" w:rsidRDefault="00777520" w:rsidP="00027983">
            <w:pPr>
              <w:jc w:val="center"/>
              <w:rPr>
                <w:rFonts w:ascii="Times New Roman" w:eastAsia="Times New Roman" w:hAnsi="Times New Roman" w:cs="Times New Roman"/>
                <w:i/>
                <w:lang w:eastAsia="ru-RU"/>
              </w:rPr>
            </w:pPr>
          </w:p>
        </w:tc>
        <w:tc>
          <w:tcPr>
            <w:tcW w:w="790" w:type="pct"/>
            <w:gridSpan w:val="3"/>
            <w:shd w:val="clear" w:color="auto" w:fill="auto"/>
          </w:tcPr>
          <w:p w14:paraId="1F583E9E" w14:textId="77777777" w:rsidR="00777520" w:rsidRPr="00C63897" w:rsidRDefault="00777520" w:rsidP="00027983">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176706DF" w14:textId="77777777" w:rsidR="00777520" w:rsidRPr="00C63897" w:rsidRDefault="00777520" w:rsidP="00027983">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667F59D3" w14:textId="77777777" w:rsidR="00777520" w:rsidRPr="00C63897" w:rsidRDefault="00777520" w:rsidP="00027983">
            <w:pPr>
              <w:jc w:val="center"/>
              <w:rPr>
                <w:rFonts w:ascii="Times New Roman" w:eastAsia="Times New Roman" w:hAnsi="Times New Roman" w:cs="Times New Roman"/>
                <w:i/>
                <w:lang w:eastAsia="ru-RU"/>
              </w:rPr>
            </w:pPr>
          </w:p>
        </w:tc>
      </w:tr>
      <w:tr w:rsidR="00777520" w:rsidRPr="00C63897" w14:paraId="310B1970" w14:textId="77777777" w:rsidTr="00171230">
        <w:trPr>
          <w:trHeight w:val="217"/>
        </w:trPr>
        <w:tc>
          <w:tcPr>
            <w:tcW w:w="573" w:type="pct"/>
          </w:tcPr>
          <w:p w14:paraId="7A78848E" w14:textId="77777777" w:rsidR="00777520" w:rsidRPr="00C63897" w:rsidRDefault="00777520" w:rsidP="00027983">
            <w:pPr>
              <w:rPr>
                <w:rFonts w:ascii="Times New Roman" w:eastAsia="Times New Roman" w:hAnsi="Times New Roman" w:cs="Times New Roman"/>
                <w:b/>
                <w:i/>
                <w:lang w:eastAsia="ru-RU"/>
              </w:rPr>
            </w:pPr>
          </w:p>
        </w:tc>
        <w:tc>
          <w:tcPr>
            <w:tcW w:w="2072" w:type="pct"/>
          </w:tcPr>
          <w:p w14:paraId="7C822621" w14:textId="77777777" w:rsidR="00777520" w:rsidRPr="00C63897" w:rsidRDefault="00777520" w:rsidP="0002798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27FDCB95" w14:textId="15B3A53C" w:rsidR="00777520" w:rsidRPr="004030D8" w:rsidRDefault="00777520" w:rsidP="00027983">
            <w:pPr>
              <w:jc w:val="center"/>
              <w:rPr>
                <w:rFonts w:ascii="Times New Roman" w:eastAsia="Times New Roman" w:hAnsi="Times New Roman" w:cs="Times New Roman"/>
                <w:b/>
                <w:lang w:eastAsia="ru-RU"/>
              </w:rPr>
            </w:pPr>
            <w:r w:rsidRPr="004030D8">
              <w:rPr>
                <w:rFonts w:ascii="Times New Roman" w:eastAsia="Times New Roman" w:hAnsi="Times New Roman" w:cs="Times New Roman"/>
                <w:b/>
                <w:bCs/>
                <w:lang w:eastAsia="ru-RU"/>
              </w:rPr>
              <w:t>3</w:t>
            </w:r>
            <w:r w:rsidR="004030D8" w:rsidRPr="004030D8">
              <w:rPr>
                <w:rFonts w:ascii="Times New Roman" w:eastAsia="Times New Roman" w:hAnsi="Times New Roman" w:cs="Times New Roman"/>
                <w:b/>
                <w:bCs/>
                <w:lang w:eastAsia="ru-RU"/>
              </w:rPr>
              <w:t>64</w:t>
            </w:r>
          </w:p>
        </w:tc>
        <w:tc>
          <w:tcPr>
            <w:tcW w:w="357" w:type="pct"/>
          </w:tcPr>
          <w:p w14:paraId="4E77D5E4" w14:textId="042C262C" w:rsidR="00777520" w:rsidRPr="004030D8" w:rsidRDefault="004030D8"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286" w:type="pct"/>
            <w:shd w:val="clear" w:color="auto" w:fill="D9D9D9" w:themeFill="background1" w:themeFillShade="D9"/>
          </w:tcPr>
          <w:p w14:paraId="66555F99" w14:textId="77777777" w:rsidR="00777520" w:rsidRPr="004030D8" w:rsidRDefault="00777520" w:rsidP="00027983">
            <w:pPr>
              <w:jc w:val="center"/>
              <w:rPr>
                <w:rFonts w:ascii="Times New Roman" w:eastAsia="Times New Roman" w:hAnsi="Times New Roman" w:cs="Times New Roman"/>
                <w:b/>
                <w:lang w:eastAsia="ru-RU"/>
              </w:rPr>
            </w:pPr>
            <w:r w:rsidRPr="004030D8">
              <w:rPr>
                <w:rFonts w:ascii="Times New Roman" w:eastAsia="Times New Roman" w:hAnsi="Times New Roman" w:cs="Times New Roman"/>
                <w:b/>
                <w:lang w:eastAsia="ru-RU"/>
              </w:rPr>
              <w:t>100</w:t>
            </w:r>
          </w:p>
        </w:tc>
        <w:tc>
          <w:tcPr>
            <w:tcW w:w="288" w:type="pct"/>
          </w:tcPr>
          <w:p w14:paraId="74414D44" w14:textId="77777777" w:rsidR="00777520" w:rsidRPr="004030D8" w:rsidRDefault="00777520" w:rsidP="00027983">
            <w:pPr>
              <w:jc w:val="center"/>
              <w:rPr>
                <w:rFonts w:ascii="Times New Roman" w:eastAsia="Times New Roman" w:hAnsi="Times New Roman" w:cs="Times New Roman"/>
                <w:b/>
                <w:lang w:eastAsia="ru-RU"/>
              </w:rPr>
            </w:pPr>
            <w:r w:rsidRPr="004030D8">
              <w:rPr>
                <w:rFonts w:ascii="Times New Roman" w:eastAsia="Times New Roman" w:hAnsi="Times New Roman" w:cs="Times New Roman"/>
                <w:b/>
                <w:lang w:eastAsia="ru-RU"/>
              </w:rPr>
              <w:t>100</w:t>
            </w:r>
          </w:p>
        </w:tc>
        <w:tc>
          <w:tcPr>
            <w:tcW w:w="215" w:type="pct"/>
          </w:tcPr>
          <w:p w14:paraId="083E1DFF" w14:textId="77777777" w:rsidR="00777520" w:rsidRPr="00C63897" w:rsidRDefault="00777520" w:rsidP="0002798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7" w:type="pct"/>
          </w:tcPr>
          <w:p w14:paraId="52116F84" w14:textId="77777777" w:rsidR="00777520" w:rsidRPr="00C63897" w:rsidRDefault="00777520" w:rsidP="0002798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7" w:type="pct"/>
            <w:shd w:val="clear" w:color="auto" w:fill="D9D9D9" w:themeFill="background1" w:themeFillShade="D9"/>
          </w:tcPr>
          <w:p w14:paraId="01EFF76B" w14:textId="77777777" w:rsidR="00777520" w:rsidRPr="00C63897" w:rsidRDefault="00777520"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78" w:type="pct"/>
            <w:shd w:val="clear" w:color="auto" w:fill="D9D9D9" w:themeFill="background1" w:themeFillShade="D9"/>
          </w:tcPr>
          <w:p w14:paraId="6DF37CE4" w14:textId="2DBA40A1" w:rsidR="00777520" w:rsidRPr="00C63897" w:rsidRDefault="00777520" w:rsidP="000279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4030D8">
              <w:rPr>
                <w:rFonts w:ascii="Times New Roman" w:eastAsia="Times New Roman" w:hAnsi="Times New Roman" w:cs="Times New Roman"/>
                <w:b/>
                <w:lang w:eastAsia="ru-RU"/>
              </w:rPr>
              <w:t>44</w:t>
            </w:r>
          </w:p>
        </w:tc>
      </w:tr>
    </w:tbl>
    <w:p w14:paraId="104381E3" w14:textId="77777777" w:rsidR="00614FF5" w:rsidRDefault="00614FF5" w:rsidP="00171230">
      <w:pPr>
        <w:pStyle w:val="114"/>
        <w:rPr>
          <w:rFonts w:ascii="Times New Roman" w:hAnsi="Times New Roman"/>
        </w:rPr>
      </w:pPr>
    </w:p>
    <w:p w14:paraId="5FF334FC" w14:textId="585A0375" w:rsidR="00777520" w:rsidRDefault="00777520" w:rsidP="0017123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7798"/>
      </w:tblGrid>
      <w:tr w:rsidR="007A4177" w:rsidRPr="007A4177" w14:paraId="2914A42F" w14:textId="77777777" w:rsidTr="00171230">
        <w:trPr>
          <w:trHeight w:val="1204"/>
        </w:trPr>
        <w:tc>
          <w:tcPr>
            <w:tcW w:w="893" w:type="pct"/>
            <w:vAlign w:val="center"/>
          </w:tcPr>
          <w:p w14:paraId="2D408B2A" w14:textId="77777777" w:rsidR="007A4177" w:rsidRPr="007A4177" w:rsidRDefault="007A4177" w:rsidP="007A4177">
            <w:pPr>
              <w:jc w:val="center"/>
              <w:rPr>
                <w:rFonts w:ascii="Times New Roman" w:eastAsia="Times New Roman" w:hAnsi="Times New Roman" w:cs="Times New Roman"/>
                <w:b/>
                <w:lang w:eastAsia="ru-RU"/>
              </w:rPr>
            </w:pPr>
            <w:r w:rsidRPr="007A4177">
              <w:rPr>
                <w:rFonts w:ascii="Times New Roman" w:eastAsia="Times New Roman" w:hAnsi="Times New Roman" w:cs="Times New Roman"/>
                <w:b/>
                <w:bCs/>
                <w:lang w:eastAsia="ru-RU"/>
              </w:rPr>
              <w:t>Наименование разделов и тем</w:t>
            </w:r>
          </w:p>
        </w:tc>
        <w:tc>
          <w:tcPr>
            <w:tcW w:w="4107" w:type="pct"/>
            <w:vAlign w:val="center"/>
          </w:tcPr>
          <w:p w14:paraId="202791E4" w14:textId="77777777" w:rsidR="007A4177" w:rsidRPr="007A4177" w:rsidRDefault="007A4177" w:rsidP="007A4177">
            <w:pPr>
              <w:suppressAutoHyphens/>
              <w:jc w:val="center"/>
              <w:rPr>
                <w:rFonts w:ascii="Times New Roman" w:eastAsia="Times New Roman" w:hAnsi="Times New Roman" w:cs="Times New Roman"/>
                <w:b/>
                <w:lang w:eastAsia="ru-RU"/>
              </w:rPr>
            </w:pPr>
            <w:r w:rsidRPr="007A417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A4177" w:rsidRPr="007A4177" w14:paraId="5D50F93A" w14:textId="77777777" w:rsidTr="007A4177">
        <w:tc>
          <w:tcPr>
            <w:tcW w:w="5000" w:type="pct"/>
            <w:gridSpan w:val="2"/>
          </w:tcPr>
          <w:p w14:paraId="677DB9E2"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Раздел 1.</w:t>
            </w:r>
            <w:r w:rsidRPr="007A4177">
              <w:rPr>
                <w:rFonts w:ascii="Times New Roman" w:eastAsia="Calibri" w:hAnsi="Times New Roman" w:cs="Times New Roman"/>
                <w:b/>
                <w:bCs/>
                <w:color w:val="000000"/>
                <w:lang w:eastAsia="ru-RU"/>
              </w:rPr>
              <w:t xml:space="preserve"> </w:t>
            </w:r>
            <w:r w:rsidRPr="007A4177">
              <w:rPr>
                <w:rFonts w:ascii="Times New Roman" w:eastAsia="Times New Roman" w:hAnsi="Times New Roman" w:cs="Times New Roman"/>
                <w:b/>
                <w:lang w:eastAsia="ru-RU"/>
              </w:rPr>
              <w:t>Ремонт технологического оборудования (100)</w:t>
            </w:r>
          </w:p>
        </w:tc>
      </w:tr>
      <w:tr w:rsidR="007A4177" w:rsidRPr="007A4177" w14:paraId="7B375929" w14:textId="77777777" w:rsidTr="007A4177">
        <w:trPr>
          <w:trHeight w:val="20"/>
        </w:trPr>
        <w:tc>
          <w:tcPr>
            <w:tcW w:w="5000" w:type="pct"/>
            <w:gridSpan w:val="2"/>
          </w:tcPr>
          <w:p w14:paraId="06761604" w14:textId="77777777" w:rsidR="007A4177" w:rsidRPr="007A4177" w:rsidRDefault="007A4177" w:rsidP="007A4177">
            <w:pPr>
              <w:rPr>
                <w:rFonts w:ascii="Times New Roman" w:eastAsia="Times New Roman" w:hAnsi="Times New Roman" w:cs="Times New Roman"/>
                <w:i/>
                <w:highlight w:val="yellow"/>
                <w:lang w:eastAsia="ru-RU"/>
              </w:rPr>
            </w:pPr>
            <w:r w:rsidRPr="007A4177">
              <w:rPr>
                <w:rFonts w:ascii="Times New Roman" w:eastAsia="Times New Roman" w:hAnsi="Times New Roman" w:cs="Times New Roman"/>
                <w:b/>
                <w:bCs/>
                <w:lang w:eastAsia="ru-RU"/>
              </w:rPr>
              <w:t xml:space="preserve">МДК 03.01. </w:t>
            </w:r>
            <w:r w:rsidRPr="007A4177">
              <w:rPr>
                <w:rFonts w:ascii="Times New Roman" w:eastAsia="Times New Roman" w:hAnsi="Times New Roman" w:cs="Times New Roman"/>
                <w:b/>
                <w:color w:val="000000"/>
                <w:lang w:eastAsia="ru-RU"/>
              </w:rPr>
              <w:t>Ремонт технологического оборудования</w:t>
            </w:r>
          </w:p>
        </w:tc>
      </w:tr>
      <w:tr w:rsidR="007A4177" w:rsidRPr="007A4177" w14:paraId="07BE151E" w14:textId="77777777" w:rsidTr="00171230">
        <w:tc>
          <w:tcPr>
            <w:tcW w:w="893" w:type="pct"/>
            <w:vMerge w:val="restart"/>
          </w:tcPr>
          <w:p w14:paraId="15648590"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Тема 1.1</w:t>
            </w:r>
          </w:p>
          <w:p w14:paraId="4C64AEF7" w14:textId="77777777" w:rsidR="007A4177" w:rsidRPr="007A4177" w:rsidRDefault="007A4177" w:rsidP="007A4177">
            <w:pPr>
              <w:rPr>
                <w:rFonts w:ascii="Times New Roman" w:eastAsia="Times New Roman" w:hAnsi="Times New Roman" w:cs="Times New Roman"/>
                <w:b/>
                <w:bCs/>
                <w:highlight w:val="green"/>
                <w:lang w:eastAsia="ru-RU"/>
              </w:rPr>
            </w:pPr>
            <w:r w:rsidRPr="007A4177">
              <w:rPr>
                <w:rFonts w:ascii="Times New Roman" w:eastAsia="Times New Roman" w:hAnsi="Times New Roman" w:cs="Times New Roman"/>
                <w:b/>
                <w:bCs/>
                <w:lang w:eastAsia="ru-RU"/>
              </w:rPr>
              <w:t>Контроль эффективности работы оборудования</w:t>
            </w:r>
          </w:p>
        </w:tc>
        <w:tc>
          <w:tcPr>
            <w:tcW w:w="4107" w:type="pct"/>
          </w:tcPr>
          <w:p w14:paraId="4D9928C6" w14:textId="77777777" w:rsidR="007A4177" w:rsidRPr="007A4177" w:rsidRDefault="007A4177" w:rsidP="007A4177">
            <w:pPr>
              <w:rPr>
                <w:rFonts w:ascii="Times New Roman" w:eastAsia="Times New Roman" w:hAnsi="Times New Roman" w:cs="Times New Roman"/>
                <w:b/>
                <w:highlight w:val="green"/>
                <w:lang w:eastAsia="ru-RU"/>
              </w:rPr>
            </w:pPr>
            <w:r w:rsidRPr="007A4177">
              <w:rPr>
                <w:rFonts w:ascii="Times New Roman" w:eastAsia="Times New Roman" w:hAnsi="Times New Roman" w:cs="Times New Roman"/>
                <w:b/>
                <w:bCs/>
                <w:lang w:eastAsia="ru-RU"/>
              </w:rPr>
              <w:t xml:space="preserve">Содержание </w:t>
            </w:r>
          </w:p>
        </w:tc>
      </w:tr>
      <w:tr w:rsidR="007A4177" w:rsidRPr="007A4177" w14:paraId="503B1C51" w14:textId="77777777" w:rsidTr="00171230">
        <w:trPr>
          <w:trHeight w:val="20"/>
        </w:trPr>
        <w:tc>
          <w:tcPr>
            <w:tcW w:w="893" w:type="pct"/>
            <w:vMerge/>
          </w:tcPr>
          <w:p w14:paraId="223CC391" w14:textId="77777777" w:rsidR="007A4177" w:rsidRPr="007A4177" w:rsidRDefault="007A4177" w:rsidP="007A4177">
            <w:pPr>
              <w:rPr>
                <w:rFonts w:ascii="Times New Roman" w:eastAsia="Times New Roman" w:hAnsi="Times New Roman" w:cs="Times New Roman"/>
                <w:b/>
                <w:bCs/>
                <w:highlight w:val="green"/>
                <w:lang w:eastAsia="ru-RU"/>
              </w:rPr>
            </w:pPr>
          </w:p>
        </w:tc>
        <w:tc>
          <w:tcPr>
            <w:tcW w:w="4107" w:type="pct"/>
          </w:tcPr>
          <w:p w14:paraId="102756D6" w14:textId="77777777" w:rsidR="007A4177" w:rsidRPr="007A4177" w:rsidRDefault="007A4177" w:rsidP="007A4177">
            <w:pPr>
              <w:suppressAutoHyphens/>
              <w:jc w:val="both"/>
              <w:rPr>
                <w:rFonts w:ascii="Times New Roman" w:eastAsia="Times New Roman" w:hAnsi="Times New Roman" w:cs="Times New Roman"/>
                <w:b/>
                <w:lang w:eastAsia="ru-RU"/>
              </w:rPr>
            </w:pPr>
            <w:r w:rsidRPr="007A4177">
              <w:rPr>
                <w:rFonts w:ascii="Times New Roman" w:eastAsia="Times New Roman" w:hAnsi="Times New Roman" w:cs="Times New Roman"/>
                <w:b/>
                <w:bCs/>
                <w:lang w:eastAsia="ru-RU"/>
              </w:rPr>
              <w:t>В том числе практических занятий и лабораторных работ</w:t>
            </w:r>
          </w:p>
        </w:tc>
      </w:tr>
      <w:tr w:rsidR="007A4177" w:rsidRPr="007A4177" w14:paraId="50734C75" w14:textId="77777777" w:rsidTr="00171230">
        <w:trPr>
          <w:trHeight w:val="3542"/>
        </w:trPr>
        <w:tc>
          <w:tcPr>
            <w:tcW w:w="893" w:type="pct"/>
            <w:vMerge/>
            <w:tcBorders>
              <w:bottom w:val="single" w:sz="4" w:space="0" w:color="auto"/>
            </w:tcBorders>
          </w:tcPr>
          <w:p w14:paraId="06BA41B2" w14:textId="77777777" w:rsidR="007A4177" w:rsidRPr="007A4177" w:rsidRDefault="007A4177" w:rsidP="007A4177">
            <w:pPr>
              <w:rPr>
                <w:rFonts w:ascii="Times New Roman" w:eastAsia="Times New Roman" w:hAnsi="Times New Roman" w:cs="Times New Roman"/>
                <w:b/>
                <w:bCs/>
                <w:highlight w:val="green"/>
                <w:lang w:eastAsia="ru-RU"/>
              </w:rPr>
            </w:pPr>
          </w:p>
        </w:tc>
        <w:tc>
          <w:tcPr>
            <w:tcW w:w="4107" w:type="pct"/>
            <w:tcBorders>
              <w:bottom w:val="single" w:sz="4" w:space="0" w:color="auto"/>
            </w:tcBorders>
          </w:tcPr>
          <w:p w14:paraId="3276FD37" w14:textId="77777777" w:rsidR="007A4177" w:rsidRPr="007A4177" w:rsidRDefault="007A4177" w:rsidP="007A4177">
            <w:pPr>
              <w:suppressAutoHyphens/>
              <w:jc w:val="both"/>
              <w:rPr>
                <w:rFonts w:ascii="Times New Roman" w:eastAsia="Times New Roman" w:hAnsi="Times New Roman" w:cs="Times New Roman"/>
                <w:lang w:eastAsia="ru-RU"/>
              </w:rPr>
            </w:pPr>
            <w:r w:rsidRPr="007A4177">
              <w:rPr>
                <w:rFonts w:ascii="Times New Roman" w:eastAsia="Times New Roman" w:hAnsi="Times New Roman" w:cs="Times New Roman"/>
                <w:color w:val="000000"/>
                <w:lang w:eastAsia="ru-RU"/>
              </w:rPr>
              <w:t xml:space="preserve">Организация ремонтной службы. </w:t>
            </w:r>
            <w:r w:rsidRPr="007A4177">
              <w:rPr>
                <w:rFonts w:ascii="Times New Roman" w:eastAsia="Times New Roman" w:hAnsi="Times New Roman" w:cs="Times New Roman"/>
                <w:bCs/>
                <w:lang w:eastAsia="ru-RU"/>
              </w:rPr>
              <w:t xml:space="preserve">Виды износа. Способы борьбы с износом. </w:t>
            </w:r>
            <w:r w:rsidRPr="007A4177">
              <w:rPr>
                <w:rFonts w:ascii="Times New Roman" w:eastAsia="Times New Roman" w:hAnsi="Times New Roman" w:cs="Times New Roman"/>
                <w:lang w:eastAsia="ru-RU"/>
              </w:rPr>
              <w:t>Надежность и ремонтопригодность оборудования.</w:t>
            </w:r>
          </w:p>
          <w:p w14:paraId="19DCFFA0" w14:textId="77777777" w:rsidR="007A4177" w:rsidRPr="007A4177" w:rsidRDefault="007A4177" w:rsidP="007A4177">
            <w:pPr>
              <w:suppressAutoHyphens/>
              <w:jc w:val="both"/>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Смазочные материалы. Допуски и посадки. Контроль и испытания при ремонтных операциях. Способы восстановления изношенных деталей.</w:t>
            </w:r>
          </w:p>
          <w:p w14:paraId="4E474C08" w14:textId="77777777" w:rsidR="007A4177" w:rsidRPr="007A4177" w:rsidRDefault="007A4177" w:rsidP="007A4177">
            <w:pPr>
              <w:suppressAutoHyphens/>
              <w:jc w:val="both"/>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 xml:space="preserve">Подготовка к ремонту, очистка и дефектация. Основные службы предприятия. Служба главного механика. </w:t>
            </w:r>
            <w:r w:rsidRPr="007A4177">
              <w:rPr>
                <w:rFonts w:ascii="Times New Roman" w:eastAsia="Times New Roman" w:hAnsi="Times New Roman" w:cs="Times New Roman"/>
                <w:color w:val="000000"/>
                <w:lang w:eastAsia="ru-RU"/>
              </w:rPr>
              <w:t xml:space="preserve">Характер и формы распространения коррозионного износа. </w:t>
            </w:r>
            <w:r w:rsidRPr="007A4177">
              <w:rPr>
                <w:rFonts w:ascii="Times New Roman" w:eastAsia="Times New Roman" w:hAnsi="Times New Roman" w:cs="Times New Roman"/>
                <w:lang w:eastAsia="ru-RU"/>
              </w:rPr>
              <w:t xml:space="preserve">Включение перегонного куба в технологическую схему. Принцип работы ректификационной колонны. Схемы потоков в колонне. Схемы работы решетчатых тарелок. Устройство и работа клапанов клапанной тарелки. Схема абсорбера установки гидроочистки нефтяных дистиллятов. Установка осушки и </w:t>
            </w:r>
            <w:proofErr w:type="spellStart"/>
            <w:r w:rsidRPr="007A4177">
              <w:rPr>
                <w:rFonts w:ascii="Times New Roman" w:eastAsia="Times New Roman" w:hAnsi="Times New Roman" w:cs="Times New Roman"/>
                <w:lang w:eastAsia="ru-RU"/>
              </w:rPr>
              <w:t>отбензинивания</w:t>
            </w:r>
            <w:proofErr w:type="spellEnd"/>
            <w:r w:rsidRPr="007A4177">
              <w:rPr>
                <w:rFonts w:ascii="Times New Roman" w:eastAsia="Times New Roman" w:hAnsi="Times New Roman" w:cs="Times New Roman"/>
                <w:lang w:eastAsia="ru-RU"/>
              </w:rPr>
              <w:t xml:space="preserve"> очищенного газа и схема включения адсорбера в технологическую заводскую схему.</w:t>
            </w:r>
          </w:p>
          <w:p w14:paraId="72B209A5" w14:textId="77777777" w:rsidR="007A4177" w:rsidRDefault="007A4177" w:rsidP="007A4177">
            <w:pPr>
              <w:suppressAutoHyphens/>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Обзор кристаллизаторов разных типов.</w:t>
            </w:r>
          </w:p>
          <w:p w14:paraId="203C9D82" w14:textId="3950FACB" w:rsidR="007A4177" w:rsidRPr="007A4177" w:rsidRDefault="007A4177" w:rsidP="007A4177">
            <w:pPr>
              <w:suppressAutoHyphens/>
              <w:rPr>
                <w:rFonts w:ascii="Times New Roman" w:eastAsia="Times New Roman" w:hAnsi="Times New Roman" w:cs="Times New Roman"/>
                <w:lang w:eastAsia="ru-RU"/>
              </w:rPr>
            </w:pPr>
          </w:p>
        </w:tc>
      </w:tr>
      <w:tr w:rsidR="007A4177" w:rsidRPr="007A4177" w14:paraId="4FB15342" w14:textId="77777777" w:rsidTr="00171230">
        <w:trPr>
          <w:trHeight w:val="214"/>
        </w:trPr>
        <w:tc>
          <w:tcPr>
            <w:tcW w:w="893" w:type="pct"/>
            <w:vMerge/>
          </w:tcPr>
          <w:p w14:paraId="795A184E" w14:textId="77777777" w:rsidR="007A4177" w:rsidRPr="007A4177" w:rsidRDefault="007A4177" w:rsidP="007A4177">
            <w:pPr>
              <w:rPr>
                <w:rFonts w:ascii="Times New Roman" w:eastAsia="Times New Roman" w:hAnsi="Times New Roman" w:cs="Times New Roman"/>
                <w:b/>
                <w:bCs/>
                <w:highlight w:val="green"/>
                <w:lang w:eastAsia="ru-RU"/>
              </w:rPr>
            </w:pPr>
          </w:p>
        </w:tc>
        <w:tc>
          <w:tcPr>
            <w:tcW w:w="4107" w:type="pct"/>
          </w:tcPr>
          <w:p w14:paraId="4B6E930A" w14:textId="77777777" w:rsidR="007A4177" w:rsidRPr="00952037" w:rsidRDefault="007A4177" w:rsidP="007A4177">
            <w:pPr>
              <w:spacing w:after="160" w:line="259" w:lineRule="auto"/>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106361F3" w14:textId="6C0BBCA6" w:rsidR="007A4177" w:rsidRPr="007A4177" w:rsidRDefault="007A4177" w:rsidP="007A417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177" w:rsidRPr="007A4177" w14:paraId="4B6BF448" w14:textId="77777777" w:rsidTr="00171230">
        <w:trPr>
          <w:trHeight w:val="70"/>
        </w:trPr>
        <w:tc>
          <w:tcPr>
            <w:tcW w:w="893" w:type="pct"/>
            <w:vMerge w:val="restart"/>
          </w:tcPr>
          <w:p w14:paraId="36505493"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Тема 1.2</w:t>
            </w:r>
          </w:p>
          <w:p w14:paraId="42C960F8"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 xml:space="preserve">Гидродинамические </w:t>
            </w:r>
          </w:p>
          <w:p w14:paraId="4299F491"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аппараты</w:t>
            </w:r>
          </w:p>
          <w:p w14:paraId="27483CCA" w14:textId="77777777" w:rsidR="007A4177" w:rsidRPr="007A4177" w:rsidRDefault="007A4177" w:rsidP="007A4177">
            <w:pPr>
              <w:rPr>
                <w:rFonts w:ascii="Times New Roman" w:eastAsia="Times New Roman" w:hAnsi="Times New Roman" w:cs="Times New Roman"/>
                <w:b/>
                <w:bCs/>
                <w:highlight w:val="green"/>
                <w:lang w:eastAsia="ru-RU"/>
              </w:rPr>
            </w:pPr>
          </w:p>
        </w:tc>
        <w:tc>
          <w:tcPr>
            <w:tcW w:w="4107" w:type="pct"/>
            <w:vAlign w:val="bottom"/>
          </w:tcPr>
          <w:p w14:paraId="1950CA42" w14:textId="77777777" w:rsidR="007A4177" w:rsidRPr="007A4177" w:rsidRDefault="007A4177" w:rsidP="007A4177">
            <w:pPr>
              <w:suppressAutoHyphens/>
              <w:rPr>
                <w:rFonts w:ascii="Times New Roman" w:eastAsia="Times New Roman" w:hAnsi="Times New Roman" w:cs="Times New Roman"/>
                <w:b/>
                <w:lang w:eastAsia="ru-RU"/>
              </w:rPr>
            </w:pPr>
            <w:r w:rsidRPr="007A4177">
              <w:rPr>
                <w:rFonts w:ascii="Times New Roman" w:eastAsia="Times New Roman" w:hAnsi="Times New Roman" w:cs="Times New Roman"/>
                <w:b/>
                <w:lang w:eastAsia="ru-RU"/>
              </w:rPr>
              <w:t>Содержание</w:t>
            </w:r>
          </w:p>
        </w:tc>
      </w:tr>
      <w:tr w:rsidR="007A4177" w:rsidRPr="007A4177" w14:paraId="51361CE0" w14:textId="77777777" w:rsidTr="00171230">
        <w:trPr>
          <w:trHeight w:val="20"/>
        </w:trPr>
        <w:tc>
          <w:tcPr>
            <w:tcW w:w="893" w:type="pct"/>
            <w:vMerge/>
          </w:tcPr>
          <w:p w14:paraId="078751BD" w14:textId="77777777" w:rsidR="007A4177" w:rsidRPr="007A4177" w:rsidRDefault="007A4177" w:rsidP="007A4177">
            <w:pPr>
              <w:rPr>
                <w:rFonts w:ascii="Times New Roman" w:eastAsia="Times New Roman" w:hAnsi="Times New Roman" w:cs="Times New Roman"/>
                <w:b/>
                <w:bCs/>
                <w:highlight w:val="green"/>
                <w:lang w:eastAsia="ru-RU"/>
              </w:rPr>
            </w:pPr>
          </w:p>
        </w:tc>
        <w:tc>
          <w:tcPr>
            <w:tcW w:w="4107" w:type="pct"/>
          </w:tcPr>
          <w:p w14:paraId="6D57827E" w14:textId="77777777" w:rsidR="007A4177" w:rsidRPr="007A4177" w:rsidRDefault="007A4177" w:rsidP="007A4177">
            <w:pPr>
              <w:suppressAutoHyphens/>
              <w:rPr>
                <w:rFonts w:ascii="Times New Roman" w:eastAsia="Times New Roman" w:hAnsi="Times New Roman" w:cs="Times New Roman"/>
                <w:lang w:eastAsia="ru-RU"/>
              </w:rPr>
            </w:pPr>
            <w:r w:rsidRPr="007A4177">
              <w:rPr>
                <w:rFonts w:ascii="Times New Roman" w:eastAsia="Times New Roman" w:hAnsi="Times New Roman" w:cs="Times New Roman"/>
                <w:b/>
                <w:bCs/>
                <w:lang w:eastAsia="ru-RU"/>
              </w:rPr>
              <w:t>В том числе практических занятий и лабораторных работ</w:t>
            </w:r>
          </w:p>
        </w:tc>
      </w:tr>
      <w:tr w:rsidR="007A4177" w:rsidRPr="007A4177" w14:paraId="1EA29685" w14:textId="77777777" w:rsidTr="00171230">
        <w:trPr>
          <w:trHeight w:val="4048"/>
        </w:trPr>
        <w:tc>
          <w:tcPr>
            <w:tcW w:w="893" w:type="pct"/>
            <w:vMerge/>
            <w:tcBorders>
              <w:bottom w:val="single" w:sz="4" w:space="0" w:color="auto"/>
            </w:tcBorders>
          </w:tcPr>
          <w:p w14:paraId="23FE9604" w14:textId="77777777" w:rsidR="007A4177" w:rsidRPr="007A4177" w:rsidRDefault="007A4177" w:rsidP="007A4177">
            <w:pPr>
              <w:rPr>
                <w:rFonts w:ascii="Times New Roman" w:eastAsia="Times New Roman" w:hAnsi="Times New Roman" w:cs="Times New Roman"/>
                <w:b/>
                <w:bCs/>
                <w:highlight w:val="green"/>
                <w:lang w:eastAsia="ru-RU"/>
              </w:rPr>
            </w:pPr>
          </w:p>
        </w:tc>
        <w:tc>
          <w:tcPr>
            <w:tcW w:w="4107" w:type="pct"/>
            <w:tcBorders>
              <w:bottom w:val="single" w:sz="4" w:space="0" w:color="auto"/>
            </w:tcBorders>
          </w:tcPr>
          <w:p w14:paraId="78CDECB8" w14:textId="77777777" w:rsidR="007A4177" w:rsidRPr="007A4177" w:rsidRDefault="007A4177" w:rsidP="007A4177">
            <w:pPr>
              <w:suppressAutoHyphens/>
              <w:rPr>
                <w:rFonts w:ascii="Times New Roman" w:eastAsia="Times New Roman" w:hAnsi="Times New Roman" w:cs="Times New Roman"/>
                <w:lang w:eastAsia="ru-RU"/>
              </w:rPr>
            </w:pPr>
            <w:proofErr w:type="spellStart"/>
            <w:r w:rsidRPr="007A4177">
              <w:rPr>
                <w:rFonts w:ascii="Times New Roman" w:eastAsia="Times New Roman" w:hAnsi="Times New Roman" w:cs="Times New Roman"/>
                <w:lang w:eastAsia="ru-RU"/>
              </w:rPr>
              <w:t>Электродегидраторы</w:t>
            </w:r>
            <w:proofErr w:type="spellEnd"/>
            <w:r w:rsidRPr="007A4177">
              <w:rPr>
                <w:rFonts w:ascii="Times New Roman" w:eastAsia="Times New Roman" w:hAnsi="Times New Roman" w:cs="Times New Roman"/>
                <w:lang w:eastAsia="ru-RU"/>
              </w:rPr>
              <w:t>. Типы и принцип работы. Сепараторы. Маслоотделители. Отстойники. Типы и принцип работы.</w:t>
            </w:r>
          </w:p>
          <w:p w14:paraId="0EFF43CF" w14:textId="77777777" w:rsidR="007A4177" w:rsidRPr="007A4177" w:rsidRDefault="007A4177" w:rsidP="007A4177">
            <w:pPr>
              <w:suppressAutoHyphens/>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 xml:space="preserve">Центрифуги. Циклоны. Типы и принцип работы. Фильтры. Типы и принцип работы. Насосы. Типы и принцип работы. Основные параметры и принципы классификация насосов. Компрессоры и компрессорные установки. Принцип работы. Принципы действия и классификация компрессоров. Основные принципы работы поршневых компрессоров. Принципиальная технологическая схема электрообессоливающей установки. Обзор </w:t>
            </w:r>
            <w:proofErr w:type="spellStart"/>
            <w:r w:rsidRPr="007A4177">
              <w:rPr>
                <w:rFonts w:ascii="Times New Roman" w:eastAsia="Times New Roman" w:hAnsi="Times New Roman" w:cs="Times New Roman"/>
                <w:lang w:eastAsia="ru-RU"/>
              </w:rPr>
              <w:t>электродегидраторов</w:t>
            </w:r>
            <w:proofErr w:type="spellEnd"/>
            <w:r w:rsidRPr="007A4177">
              <w:rPr>
                <w:rFonts w:ascii="Times New Roman" w:eastAsia="Times New Roman" w:hAnsi="Times New Roman" w:cs="Times New Roman"/>
                <w:lang w:eastAsia="ru-RU"/>
              </w:rPr>
              <w:t>.</w:t>
            </w:r>
          </w:p>
          <w:p w14:paraId="71D92481" w14:textId="77777777" w:rsidR="007A4177" w:rsidRPr="007A4177" w:rsidRDefault="007A4177" w:rsidP="007A4177">
            <w:pPr>
              <w:suppressAutoHyphens/>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Схема работы сепараторов и маслоотделителя. Центрифугирование.</w:t>
            </w:r>
          </w:p>
          <w:p w14:paraId="325A4D91" w14:textId="77777777" w:rsidR="007A4177" w:rsidRPr="007A4177" w:rsidRDefault="007A4177" w:rsidP="007A4177">
            <w:pPr>
              <w:suppressAutoHyphens/>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Схемы разных видов фильтрации. Схема поперечного и продольного разреза ленточного вакуум-фильтра. Классификация насосов по    принципу действия. Схемы работы динамического и объемного насоса.</w:t>
            </w:r>
          </w:p>
          <w:p w14:paraId="4D5E924F" w14:textId="77777777" w:rsidR="007A4177" w:rsidRPr="007A4177" w:rsidRDefault="007A4177" w:rsidP="007A4177">
            <w:pPr>
              <w:suppressAutoHyphens/>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Устройство и принцип работы центробежного насоса. Классификация основных видов компрессоров. Типы поршневых компрессоров.</w:t>
            </w:r>
          </w:p>
          <w:p w14:paraId="5767E887" w14:textId="77777777" w:rsidR="007A4177" w:rsidRDefault="007A4177" w:rsidP="007A4177">
            <w:pPr>
              <w:suppressAutoHyphens/>
              <w:rPr>
                <w:rFonts w:ascii="Times New Roman" w:eastAsia="Times New Roman" w:hAnsi="Times New Roman" w:cs="Times New Roman"/>
                <w:lang w:eastAsia="ru-RU"/>
              </w:rPr>
            </w:pPr>
            <w:r w:rsidRPr="007A4177">
              <w:rPr>
                <w:rFonts w:ascii="Times New Roman" w:eastAsia="Times New Roman" w:hAnsi="Times New Roman" w:cs="Times New Roman"/>
                <w:lang w:eastAsia="ru-RU"/>
              </w:rPr>
              <w:t>Основные параметры и схемы видов компрессоров.</w:t>
            </w:r>
          </w:p>
          <w:p w14:paraId="401FCA59" w14:textId="19511A3A" w:rsidR="007A4177" w:rsidRPr="007A4177" w:rsidRDefault="007A4177" w:rsidP="007A4177">
            <w:pPr>
              <w:suppressAutoHyphens/>
              <w:rPr>
                <w:rFonts w:ascii="Times New Roman" w:eastAsia="Times New Roman" w:hAnsi="Times New Roman" w:cs="Times New Roman"/>
                <w:lang w:eastAsia="ru-RU"/>
              </w:rPr>
            </w:pPr>
          </w:p>
        </w:tc>
      </w:tr>
      <w:tr w:rsidR="007A4177" w:rsidRPr="007A4177" w14:paraId="49131E29" w14:textId="77777777" w:rsidTr="00171230">
        <w:trPr>
          <w:trHeight w:val="291"/>
        </w:trPr>
        <w:tc>
          <w:tcPr>
            <w:tcW w:w="893" w:type="pct"/>
            <w:vMerge/>
          </w:tcPr>
          <w:p w14:paraId="27C0FD00" w14:textId="77777777" w:rsidR="007A4177" w:rsidRPr="007A4177" w:rsidRDefault="007A4177" w:rsidP="007A4177">
            <w:pPr>
              <w:rPr>
                <w:rFonts w:ascii="Times New Roman" w:eastAsia="Times New Roman" w:hAnsi="Times New Roman" w:cs="Times New Roman"/>
                <w:b/>
                <w:bCs/>
                <w:highlight w:val="green"/>
                <w:lang w:eastAsia="ru-RU"/>
              </w:rPr>
            </w:pPr>
          </w:p>
        </w:tc>
        <w:tc>
          <w:tcPr>
            <w:tcW w:w="4107" w:type="pct"/>
          </w:tcPr>
          <w:p w14:paraId="7E249FBB" w14:textId="77777777" w:rsidR="007A4177" w:rsidRPr="00952037" w:rsidRDefault="007A4177" w:rsidP="007A4177">
            <w:pPr>
              <w:spacing w:after="160" w:line="259" w:lineRule="auto"/>
              <w:rPr>
                <w:rFonts w:ascii="Times New Roman" w:eastAsia="Times New Roman" w:hAnsi="Times New Roman" w:cs="Times New Roman"/>
                <w:b/>
                <w:bCs/>
                <w:lang w:eastAsia="ru-RU"/>
              </w:rPr>
            </w:pPr>
            <w:r w:rsidRPr="00952037">
              <w:rPr>
                <w:rFonts w:ascii="Times New Roman" w:eastAsia="Times New Roman" w:hAnsi="Times New Roman" w:cs="Times New Roman"/>
                <w:b/>
                <w:bCs/>
                <w:lang w:eastAsia="ru-RU"/>
              </w:rPr>
              <w:t>В том числе самостоятельная работа обучающихся</w:t>
            </w:r>
          </w:p>
          <w:p w14:paraId="31B6B38E" w14:textId="5E10B5CE" w:rsidR="007A4177" w:rsidRPr="007A4177" w:rsidRDefault="007A4177" w:rsidP="007A4177">
            <w:pPr>
              <w:suppressAutoHyphens/>
              <w:rPr>
                <w:rFonts w:ascii="Times New Roman" w:eastAsia="Times New Roman" w:hAnsi="Times New Roman" w:cs="Times New Roman"/>
                <w:lang w:eastAsia="ru-RU"/>
              </w:rPr>
            </w:pPr>
            <w:r w:rsidRPr="009520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177" w:rsidRPr="007A4177" w14:paraId="6FA36943" w14:textId="77777777" w:rsidTr="007A4177">
        <w:trPr>
          <w:trHeight w:val="418"/>
        </w:trPr>
        <w:tc>
          <w:tcPr>
            <w:tcW w:w="5000" w:type="pct"/>
            <w:gridSpan w:val="2"/>
          </w:tcPr>
          <w:p w14:paraId="3773D401" w14:textId="77777777" w:rsidR="007A4177" w:rsidRPr="007A4177" w:rsidRDefault="007A4177" w:rsidP="007A4177">
            <w:pPr>
              <w:suppressAutoHyphens/>
              <w:jc w:val="both"/>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 xml:space="preserve">Учебная практика </w:t>
            </w:r>
          </w:p>
          <w:p w14:paraId="7198F969"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 xml:space="preserve">Виды работ </w:t>
            </w:r>
          </w:p>
          <w:p w14:paraId="14A52330"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1.Составление пооперационной схемы разборки оборудования, ремонта, сборки установок, машин, аппаратов, трубопроводов и арматуры.</w:t>
            </w:r>
          </w:p>
          <w:p w14:paraId="1E43AD99"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2. Осуществление разборки оборудования.</w:t>
            </w:r>
          </w:p>
          <w:p w14:paraId="25679329"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3. Освобождение аппаратов от нефтепродукта (очистка).</w:t>
            </w:r>
          </w:p>
          <w:p w14:paraId="118557CD"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 xml:space="preserve">4. </w:t>
            </w:r>
            <w:proofErr w:type="spellStart"/>
            <w:r w:rsidRPr="007A4177">
              <w:rPr>
                <w:rFonts w:ascii="Times New Roman" w:eastAsia="Times New Roman" w:hAnsi="Times New Roman" w:cs="Times New Roman"/>
                <w:bCs/>
                <w:lang w:eastAsia="ru-RU"/>
              </w:rPr>
              <w:t>Отглушка</w:t>
            </w:r>
            <w:proofErr w:type="spellEnd"/>
            <w:r w:rsidRPr="007A4177">
              <w:rPr>
                <w:rFonts w:ascii="Times New Roman" w:eastAsia="Times New Roman" w:hAnsi="Times New Roman" w:cs="Times New Roman"/>
                <w:bCs/>
                <w:lang w:eastAsia="ru-RU"/>
              </w:rPr>
              <w:t xml:space="preserve"> аппарата.</w:t>
            </w:r>
          </w:p>
          <w:p w14:paraId="43860706"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5. Пропарка аппарата.</w:t>
            </w:r>
          </w:p>
          <w:p w14:paraId="07C849D3"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lastRenderedPageBreak/>
              <w:t>6. Выполнение ремонтных работ.</w:t>
            </w:r>
          </w:p>
          <w:p w14:paraId="29C4D28F"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7. Сборка аппарата.</w:t>
            </w:r>
          </w:p>
          <w:p w14:paraId="7ECE868C"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8. Продувка аппарата.</w:t>
            </w:r>
          </w:p>
          <w:p w14:paraId="540C9774"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9. Обнаружение дефектов (пропусков) в аппарате.</w:t>
            </w:r>
          </w:p>
          <w:p w14:paraId="021B1AE1"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10. Устранение дефектов.</w:t>
            </w:r>
          </w:p>
          <w:p w14:paraId="64E2E621"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Cs/>
                <w:lang w:eastAsia="ru-RU"/>
              </w:rPr>
              <w:t>11. Составление технической документации.</w:t>
            </w:r>
          </w:p>
        </w:tc>
      </w:tr>
      <w:tr w:rsidR="007A4177" w:rsidRPr="007A4177" w14:paraId="7412CD29" w14:textId="77777777" w:rsidTr="007A4177">
        <w:trPr>
          <w:trHeight w:val="116"/>
        </w:trPr>
        <w:tc>
          <w:tcPr>
            <w:tcW w:w="5000" w:type="pct"/>
            <w:gridSpan w:val="2"/>
          </w:tcPr>
          <w:p w14:paraId="6B0A280C" w14:textId="77777777" w:rsidR="007A4177" w:rsidRPr="007A4177" w:rsidRDefault="007A4177" w:rsidP="007A4177">
            <w:pPr>
              <w:suppressAutoHyphens/>
              <w:jc w:val="both"/>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lastRenderedPageBreak/>
              <w:t xml:space="preserve">Производственная практика </w:t>
            </w:r>
          </w:p>
          <w:p w14:paraId="7FAF462C"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 xml:space="preserve">Виды работ </w:t>
            </w:r>
          </w:p>
          <w:p w14:paraId="022402E5"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 xml:space="preserve">1. Проведение технического обслуживания оборудования, трубопроводов, арматуры и коммуникаций; </w:t>
            </w:r>
          </w:p>
          <w:p w14:paraId="3A8FB6E0"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 xml:space="preserve">2. Выявление и устранение дефектов во время эксплуатации оборудования; </w:t>
            </w:r>
          </w:p>
          <w:p w14:paraId="3667853F"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 xml:space="preserve">3. Проведение разборки, ремонта, сборки установок, машин, аппаратов, трубопроводов и арматуры. </w:t>
            </w:r>
          </w:p>
          <w:p w14:paraId="3C6F9283"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 xml:space="preserve">4. Изготовление сложных приспособлений для сборки и монтажа оборудования, труб и коммуникаций; </w:t>
            </w:r>
          </w:p>
          <w:p w14:paraId="1F547027"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 xml:space="preserve">5. Проведение слесарной обработки деталей, узлов; </w:t>
            </w:r>
          </w:p>
          <w:p w14:paraId="055F435D" w14:textId="77777777" w:rsidR="007A4177" w:rsidRPr="007A4177" w:rsidRDefault="007A4177" w:rsidP="007A4177">
            <w:pPr>
              <w:rPr>
                <w:rFonts w:ascii="Times New Roman" w:eastAsia="Times New Roman" w:hAnsi="Times New Roman" w:cs="Times New Roman"/>
                <w:bCs/>
                <w:lang w:eastAsia="ru-RU"/>
              </w:rPr>
            </w:pPr>
            <w:r w:rsidRPr="007A4177">
              <w:rPr>
                <w:rFonts w:ascii="Times New Roman" w:eastAsia="Times New Roman" w:hAnsi="Times New Roman" w:cs="Times New Roman"/>
                <w:bCs/>
                <w:lang w:eastAsia="ru-RU"/>
              </w:rPr>
              <w:t xml:space="preserve">6. Подготовка к работе основного и вспомогательного оборудования, трубопроводов, коммуникаций; </w:t>
            </w:r>
          </w:p>
          <w:p w14:paraId="32A80D4B"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Cs/>
                <w:lang w:eastAsia="ru-RU"/>
              </w:rPr>
              <w:t>7. Проведение испытаний, регулирования и сдачи оборудования после ремонта. Составление технической документации</w:t>
            </w:r>
          </w:p>
        </w:tc>
      </w:tr>
      <w:tr w:rsidR="007A4177" w:rsidRPr="007A4177" w14:paraId="3DEA0A7D" w14:textId="77777777" w:rsidTr="007A4177">
        <w:tc>
          <w:tcPr>
            <w:tcW w:w="5000" w:type="pct"/>
            <w:gridSpan w:val="2"/>
          </w:tcPr>
          <w:p w14:paraId="105592B6"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Промежуточная аттестация</w:t>
            </w:r>
          </w:p>
        </w:tc>
      </w:tr>
      <w:tr w:rsidR="007A4177" w:rsidRPr="007A4177" w14:paraId="7EEEA528" w14:textId="77777777" w:rsidTr="007A4177">
        <w:tc>
          <w:tcPr>
            <w:tcW w:w="5000" w:type="pct"/>
            <w:gridSpan w:val="2"/>
          </w:tcPr>
          <w:p w14:paraId="56A123FE" w14:textId="77777777" w:rsidR="007A4177" w:rsidRPr="007A4177" w:rsidRDefault="007A4177" w:rsidP="007A4177">
            <w:pPr>
              <w:rPr>
                <w:rFonts w:ascii="Times New Roman" w:eastAsia="Times New Roman" w:hAnsi="Times New Roman" w:cs="Times New Roman"/>
                <w:b/>
                <w:bCs/>
                <w:lang w:eastAsia="ru-RU"/>
              </w:rPr>
            </w:pPr>
            <w:r w:rsidRPr="007A4177">
              <w:rPr>
                <w:rFonts w:ascii="Times New Roman" w:eastAsia="Times New Roman" w:hAnsi="Times New Roman" w:cs="Times New Roman"/>
                <w:b/>
                <w:bCs/>
                <w:lang w:eastAsia="ru-RU"/>
              </w:rPr>
              <w:t>Всего 364</w:t>
            </w:r>
          </w:p>
        </w:tc>
      </w:tr>
    </w:tbl>
    <w:p w14:paraId="1B2ABE57" w14:textId="77777777" w:rsidR="00777520" w:rsidRDefault="00777520" w:rsidP="00777520">
      <w:pPr>
        <w:pStyle w:val="114"/>
        <w:ind w:firstLine="0"/>
        <w:rPr>
          <w:rFonts w:ascii="Times New Roman" w:hAnsi="Times New Roman"/>
        </w:rPr>
      </w:pPr>
    </w:p>
    <w:p w14:paraId="51D4D8CF" w14:textId="77777777" w:rsidR="00777520" w:rsidRPr="00E11160" w:rsidRDefault="00777520" w:rsidP="0077752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D8E68CB" w14:textId="77777777" w:rsidR="00777520" w:rsidRPr="00E11160" w:rsidRDefault="00777520" w:rsidP="00777520">
      <w:pPr>
        <w:pStyle w:val="114"/>
        <w:rPr>
          <w:rFonts w:ascii="Times New Roman" w:hAnsi="Times New Roman"/>
        </w:rPr>
      </w:pPr>
      <w:r w:rsidRPr="00E11160">
        <w:rPr>
          <w:rFonts w:ascii="Times New Roman" w:hAnsi="Times New Roman"/>
        </w:rPr>
        <w:t>3.1. Материально-техническое обеспечение</w:t>
      </w:r>
    </w:p>
    <w:p w14:paraId="2A7F4DE4" w14:textId="1A27381F" w:rsidR="00777520" w:rsidRPr="002D4662" w:rsidRDefault="002D4662" w:rsidP="002D466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Мастерские</w:t>
      </w:r>
      <w:r w:rsidR="00777520" w:rsidRPr="0021308B">
        <w:rPr>
          <w:rFonts w:ascii="Times New Roman" w:hAnsi="Times New Roman" w:cs="Times New Roman"/>
          <w:bCs/>
          <w:sz w:val="24"/>
          <w:szCs w:val="24"/>
        </w:rPr>
        <w:t xml:space="preserve"> </w:t>
      </w:r>
      <w:r w:rsidR="00525B5F">
        <w:rPr>
          <w:rFonts w:ascii="Times New Roman" w:hAnsi="Times New Roman" w:cs="Times New Roman"/>
          <w:bCs/>
          <w:sz w:val="24"/>
          <w:szCs w:val="24"/>
        </w:rPr>
        <w:t>«</w:t>
      </w:r>
      <w:r w:rsidRPr="002D4662">
        <w:rPr>
          <w:rFonts w:ascii="Times New Roman" w:hAnsi="Times New Roman" w:cs="Times New Roman"/>
          <w:bCs/>
          <w:sz w:val="24"/>
          <w:szCs w:val="24"/>
        </w:rPr>
        <w:t>Слесарная</w:t>
      </w:r>
      <w:r w:rsidR="00525B5F">
        <w:rPr>
          <w:rFonts w:ascii="Times New Roman" w:hAnsi="Times New Roman" w:cs="Times New Roman"/>
          <w:bCs/>
          <w:sz w:val="24"/>
          <w:szCs w:val="24"/>
        </w:rPr>
        <w:t>», «</w:t>
      </w:r>
      <w:r w:rsidRPr="002D4662">
        <w:rPr>
          <w:rFonts w:ascii="Times New Roman" w:hAnsi="Times New Roman" w:cs="Times New Roman"/>
          <w:bCs/>
          <w:sz w:val="24"/>
          <w:szCs w:val="24"/>
        </w:rPr>
        <w:t>Ремонтная</w:t>
      </w:r>
      <w:r w:rsidR="00525B5F">
        <w:rPr>
          <w:rFonts w:ascii="Times New Roman" w:hAnsi="Times New Roman" w:cs="Times New Roman"/>
          <w:bCs/>
          <w:sz w:val="24"/>
          <w:szCs w:val="24"/>
        </w:rPr>
        <w:t>»</w:t>
      </w:r>
      <w:r w:rsidR="00777520" w:rsidRPr="002D4662">
        <w:rPr>
          <w:rFonts w:ascii="Times New Roman" w:hAnsi="Times New Roman" w:cs="Times New Roman"/>
          <w:bCs/>
          <w:sz w:val="24"/>
          <w:szCs w:val="24"/>
        </w:rPr>
        <w:t>,</w:t>
      </w:r>
      <w:r w:rsidR="00777520" w:rsidRPr="0021308B">
        <w:rPr>
          <w:rFonts w:ascii="Times New Roman" w:hAnsi="Times New Roman" w:cs="Times New Roman"/>
          <w:bCs/>
          <w:sz w:val="24"/>
          <w:szCs w:val="24"/>
        </w:rPr>
        <w:t xml:space="preserve"> оснащенн</w:t>
      </w:r>
      <w:r>
        <w:rPr>
          <w:rFonts w:ascii="Times New Roman" w:hAnsi="Times New Roman" w:cs="Times New Roman"/>
          <w:bCs/>
          <w:sz w:val="24"/>
          <w:szCs w:val="24"/>
        </w:rPr>
        <w:t>ые</w:t>
      </w:r>
      <w:r w:rsidR="00777520" w:rsidRPr="0021308B">
        <w:rPr>
          <w:rFonts w:ascii="Times New Roman" w:hAnsi="Times New Roman" w:cs="Times New Roman"/>
          <w:bCs/>
          <w:sz w:val="24"/>
          <w:szCs w:val="24"/>
        </w:rPr>
        <w:t xml:space="preserve"> в соответствии </w:t>
      </w:r>
      <w:r w:rsidR="00777520" w:rsidRPr="00FA680C">
        <w:rPr>
          <w:rFonts w:ascii="Times New Roman" w:hAnsi="Times New Roman" w:cs="Times New Roman"/>
          <w:bCs/>
          <w:sz w:val="24"/>
          <w:szCs w:val="24"/>
        </w:rPr>
        <w:t xml:space="preserve">с </w:t>
      </w:r>
      <w:r w:rsidR="00777520" w:rsidRPr="00FA680C">
        <w:rPr>
          <w:rFonts w:ascii="Times New Roman" w:hAnsi="Times New Roman" w:cs="Times New Roman"/>
          <w:bCs/>
          <w:iCs/>
          <w:sz w:val="24"/>
          <w:szCs w:val="24"/>
        </w:rPr>
        <w:t xml:space="preserve">приложением 3 </w:t>
      </w:r>
      <w:r w:rsidR="00777520">
        <w:rPr>
          <w:rFonts w:ascii="Times New Roman" w:hAnsi="Times New Roman" w:cs="Times New Roman"/>
          <w:bCs/>
          <w:iCs/>
          <w:sz w:val="24"/>
          <w:szCs w:val="24"/>
        </w:rPr>
        <w:t>ПОП-П</w:t>
      </w:r>
      <w:r w:rsidR="00777520" w:rsidRPr="00FA680C">
        <w:rPr>
          <w:rFonts w:ascii="Times New Roman" w:hAnsi="Times New Roman" w:cs="Times New Roman"/>
          <w:bCs/>
          <w:i/>
          <w:iCs/>
          <w:sz w:val="24"/>
          <w:szCs w:val="24"/>
        </w:rPr>
        <w:t>.</w:t>
      </w:r>
    </w:p>
    <w:p w14:paraId="70DBDEB8" w14:textId="77777777" w:rsidR="00777520" w:rsidRPr="0021308B" w:rsidRDefault="00777520" w:rsidP="00777520">
      <w:pPr>
        <w:suppressAutoHyphens/>
        <w:ind w:firstLine="709"/>
        <w:jc w:val="both"/>
        <w:rPr>
          <w:rFonts w:ascii="Times New Roman" w:hAnsi="Times New Roman" w:cs="Times New Roman"/>
          <w:bCs/>
          <w:i/>
          <w:iCs/>
          <w:sz w:val="24"/>
          <w:szCs w:val="24"/>
        </w:rPr>
      </w:pPr>
    </w:p>
    <w:p w14:paraId="3DFC3034" w14:textId="77777777" w:rsidR="00777520" w:rsidRPr="00E11160" w:rsidRDefault="00777520" w:rsidP="007775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D2225F" w14:textId="77777777" w:rsidR="00777520" w:rsidRDefault="00777520" w:rsidP="007775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7D4412" w14:textId="77777777" w:rsidR="00777520" w:rsidRDefault="00777520" w:rsidP="00777520">
      <w:pPr>
        <w:pStyle w:val="a4"/>
        <w:spacing w:line="276" w:lineRule="auto"/>
        <w:ind w:left="0" w:firstLine="709"/>
        <w:jc w:val="both"/>
        <w:rPr>
          <w:rFonts w:ascii="Times New Roman" w:hAnsi="Times New Roman"/>
          <w:bCs/>
          <w:sz w:val="24"/>
          <w:szCs w:val="24"/>
        </w:rPr>
      </w:pPr>
    </w:p>
    <w:p w14:paraId="16A92ACD" w14:textId="77777777" w:rsidR="00777520" w:rsidRPr="00E11160" w:rsidRDefault="00777520" w:rsidP="0077752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CB8CD3" w14:textId="0EF9D352" w:rsidR="007A4177" w:rsidRPr="007A4177" w:rsidRDefault="007A4177" w:rsidP="007A417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614FF5">
        <w:rPr>
          <w:rFonts w:ascii="Times New Roman" w:hAnsi="Times New Roman" w:cs="Times New Roman"/>
          <w:bCs/>
          <w:iCs/>
          <w:sz w:val="24"/>
          <w:szCs w:val="24"/>
        </w:rPr>
        <w:t xml:space="preserve"> </w:t>
      </w:r>
      <w:proofErr w:type="spellStart"/>
      <w:r w:rsidRPr="007A4177">
        <w:rPr>
          <w:rFonts w:ascii="Times New Roman" w:hAnsi="Times New Roman" w:cs="Times New Roman"/>
          <w:bCs/>
          <w:iCs/>
          <w:sz w:val="24"/>
          <w:szCs w:val="24"/>
        </w:rPr>
        <w:t>Ладенко</w:t>
      </w:r>
      <w:proofErr w:type="spellEnd"/>
      <w:r w:rsidRPr="007A4177">
        <w:rPr>
          <w:rFonts w:ascii="Times New Roman" w:hAnsi="Times New Roman" w:cs="Times New Roman"/>
          <w:bCs/>
          <w:iCs/>
          <w:sz w:val="24"/>
          <w:szCs w:val="24"/>
        </w:rPr>
        <w:t xml:space="preserve"> А. А. Оборудование для бурения скважин: учебное пособие / А. А. </w:t>
      </w:r>
      <w:proofErr w:type="spellStart"/>
      <w:r w:rsidRPr="007A4177">
        <w:rPr>
          <w:rFonts w:ascii="Times New Roman" w:hAnsi="Times New Roman" w:cs="Times New Roman"/>
          <w:bCs/>
          <w:iCs/>
          <w:sz w:val="24"/>
          <w:szCs w:val="24"/>
        </w:rPr>
        <w:t>Ладенко</w:t>
      </w:r>
      <w:proofErr w:type="spellEnd"/>
      <w:r w:rsidRPr="007A4177">
        <w:rPr>
          <w:rFonts w:ascii="Times New Roman" w:hAnsi="Times New Roman" w:cs="Times New Roman"/>
          <w:bCs/>
          <w:iCs/>
          <w:sz w:val="24"/>
          <w:szCs w:val="24"/>
        </w:rPr>
        <w:t xml:space="preserve">. — Вологда: Инфра-Инженерия, 2019. — 180 с. — ISBN 978-5-9729-0280-4. — </w:t>
      </w:r>
      <w:r w:rsidR="00614FF5">
        <w:rPr>
          <w:rFonts w:ascii="Times New Roman" w:hAnsi="Times New Roman" w:cs="Times New Roman"/>
          <w:bCs/>
          <w:iCs/>
          <w:sz w:val="24"/>
          <w:szCs w:val="24"/>
        </w:rPr>
        <w:t>Текст:</w:t>
      </w:r>
      <w:r w:rsidRPr="007A4177">
        <w:rPr>
          <w:rFonts w:ascii="Times New Roman" w:hAnsi="Times New Roman" w:cs="Times New Roman"/>
          <w:bCs/>
          <w:iCs/>
          <w:sz w:val="24"/>
          <w:szCs w:val="24"/>
        </w:rPr>
        <w:t xml:space="preserve"> электронный // </w:t>
      </w:r>
      <w:r w:rsidR="00614FF5">
        <w:rPr>
          <w:rFonts w:ascii="Times New Roman" w:hAnsi="Times New Roman" w:cs="Times New Roman"/>
          <w:bCs/>
          <w:iCs/>
          <w:sz w:val="24"/>
          <w:szCs w:val="24"/>
        </w:rPr>
        <w:t>Лань:</w:t>
      </w:r>
      <w:r w:rsidRPr="007A4177">
        <w:rPr>
          <w:rFonts w:ascii="Times New Roman" w:hAnsi="Times New Roman" w:cs="Times New Roman"/>
          <w:bCs/>
          <w:iCs/>
          <w:sz w:val="24"/>
          <w:szCs w:val="24"/>
        </w:rPr>
        <w:t xml:space="preserve"> электронно-библиотечная система. — URL: https://e.lanbook.com/book/124623</w:t>
      </w:r>
    </w:p>
    <w:p w14:paraId="08E64ECD" w14:textId="7BCF74DD" w:rsidR="007A4177" w:rsidRPr="007A4177" w:rsidRDefault="007A4177" w:rsidP="007A417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614FF5">
        <w:rPr>
          <w:rFonts w:ascii="Times New Roman" w:hAnsi="Times New Roman" w:cs="Times New Roman"/>
          <w:bCs/>
          <w:iCs/>
          <w:sz w:val="24"/>
          <w:szCs w:val="24"/>
        </w:rPr>
        <w:t xml:space="preserve"> </w:t>
      </w:r>
      <w:proofErr w:type="spellStart"/>
      <w:r w:rsidRPr="007A4177">
        <w:rPr>
          <w:rFonts w:ascii="Times New Roman" w:hAnsi="Times New Roman" w:cs="Times New Roman"/>
          <w:bCs/>
          <w:iCs/>
          <w:sz w:val="24"/>
          <w:szCs w:val="24"/>
        </w:rPr>
        <w:t>Ладенко</w:t>
      </w:r>
      <w:proofErr w:type="spellEnd"/>
      <w:r w:rsidRPr="007A4177">
        <w:rPr>
          <w:rFonts w:ascii="Times New Roman" w:hAnsi="Times New Roman" w:cs="Times New Roman"/>
          <w:bCs/>
          <w:iCs/>
          <w:sz w:val="24"/>
          <w:szCs w:val="24"/>
        </w:rPr>
        <w:t xml:space="preserve"> А.А. Технологии ремонта и эксплуатации нефтепромыслового оборудования: учеб. пособие / А.А. </w:t>
      </w:r>
      <w:proofErr w:type="spellStart"/>
      <w:r w:rsidRPr="007A4177">
        <w:rPr>
          <w:rFonts w:ascii="Times New Roman" w:hAnsi="Times New Roman" w:cs="Times New Roman"/>
          <w:bCs/>
          <w:iCs/>
          <w:sz w:val="24"/>
          <w:szCs w:val="24"/>
        </w:rPr>
        <w:t>Ладенко</w:t>
      </w:r>
      <w:proofErr w:type="spellEnd"/>
      <w:r w:rsidRPr="007A4177">
        <w:rPr>
          <w:rFonts w:ascii="Times New Roman" w:hAnsi="Times New Roman" w:cs="Times New Roman"/>
          <w:bCs/>
          <w:iCs/>
          <w:sz w:val="24"/>
          <w:szCs w:val="24"/>
        </w:rPr>
        <w:t xml:space="preserve">. — </w:t>
      </w:r>
      <w:r w:rsidR="00614FF5">
        <w:rPr>
          <w:rFonts w:ascii="Times New Roman" w:hAnsi="Times New Roman" w:cs="Times New Roman"/>
          <w:bCs/>
          <w:iCs/>
          <w:sz w:val="24"/>
          <w:szCs w:val="24"/>
        </w:rPr>
        <w:t>М.:</w:t>
      </w:r>
      <w:r w:rsidRPr="007A4177">
        <w:rPr>
          <w:rFonts w:ascii="Times New Roman" w:hAnsi="Times New Roman" w:cs="Times New Roman"/>
          <w:bCs/>
          <w:iCs/>
          <w:sz w:val="24"/>
          <w:szCs w:val="24"/>
        </w:rPr>
        <w:t xml:space="preserve"> Вологда: Инфра-Инженерия, 2019. — 180 с. - ISBN 978-5-9729-0282-8. - </w:t>
      </w:r>
      <w:r w:rsidR="00614FF5">
        <w:rPr>
          <w:rFonts w:ascii="Times New Roman" w:hAnsi="Times New Roman" w:cs="Times New Roman"/>
          <w:bCs/>
          <w:iCs/>
          <w:sz w:val="24"/>
          <w:szCs w:val="24"/>
        </w:rPr>
        <w:t>Текст:</w:t>
      </w:r>
      <w:r w:rsidRPr="007A4177">
        <w:rPr>
          <w:rFonts w:ascii="Times New Roman" w:hAnsi="Times New Roman" w:cs="Times New Roman"/>
          <w:bCs/>
          <w:iCs/>
          <w:sz w:val="24"/>
          <w:szCs w:val="24"/>
        </w:rPr>
        <w:t xml:space="preserve"> электронный. - URL: https://znanium.com/catalog/product/1049181</w:t>
      </w:r>
    </w:p>
    <w:p w14:paraId="0669C147" w14:textId="7879668C" w:rsidR="007A4177" w:rsidRPr="007A4177" w:rsidRDefault="007A4177" w:rsidP="007A417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614FF5">
        <w:rPr>
          <w:rFonts w:ascii="Times New Roman" w:hAnsi="Times New Roman" w:cs="Times New Roman"/>
          <w:bCs/>
          <w:iCs/>
          <w:sz w:val="24"/>
          <w:szCs w:val="24"/>
        </w:rPr>
        <w:t xml:space="preserve"> </w:t>
      </w:r>
      <w:r w:rsidRPr="007A4177">
        <w:rPr>
          <w:rFonts w:ascii="Times New Roman" w:hAnsi="Times New Roman" w:cs="Times New Roman"/>
          <w:bCs/>
          <w:iCs/>
          <w:sz w:val="24"/>
          <w:szCs w:val="24"/>
        </w:rPr>
        <w:t xml:space="preserve">Техническая эксплуатация и ремонт технологического оборудования: учебное пособие для СПО / Р. С. </w:t>
      </w:r>
      <w:proofErr w:type="spellStart"/>
      <w:r w:rsidRPr="007A4177">
        <w:rPr>
          <w:rFonts w:ascii="Times New Roman" w:hAnsi="Times New Roman" w:cs="Times New Roman"/>
          <w:bCs/>
          <w:iCs/>
          <w:sz w:val="24"/>
          <w:szCs w:val="24"/>
        </w:rPr>
        <w:t>Фаскиев</w:t>
      </w:r>
      <w:proofErr w:type="spellEnd"/>
      <w:r w:rsidRPr="007A4177">
        <w:rPr>
          <w:rFonts w:ascii="Times New Roman" w:hAnsi="Times New Roman" w:cs="Times New Roman"/>
          <w:bCs/>
          <w:iCs/>
          <w:sz w:val="24"/>
          <w:szCs w:val="24"/>
        </w:rPr>
        <w:t xml:space="preserve">, Е. В. Бондаренко, Е. Г. </w:t>
      </w:r>
      <w:proofErr w:type="spellStart"/>
      <w:r w:rsidRPr="007A4177">
        <w:rPr>
          <w:rFonts w:ascii="Times New Roman" w:hAnsi="Times New Roman" w:cs="Times New Roman"/>
          <w:bCs/>
          <w:iCs/>
          <w:sz w:val="24"/>
          <w:szCs w:val="24"/>
        </w:rPr>
        <w:t>Кеян</w:t>
      </w:r>
      <w:proofErr w:type="spellEnd"/>
      <w:r w:rsidRPr="007A4177">
        <w:rPr>
          <w:rFonts w:ascii="Times New Roman" w:hAnsi="Times New Roman" w:cs="Times New Roman"/>
          <w:bCs/>
          <w:iCs/>
          <w:sz w:val="24"/>
          <w:szCs w:val="24"/>
        </w:rPr>
        <w:t xml:space="preserve">, Р. Х. Хасанов. — Саратов: Профобразование, 2020. — 261 c. — ISBN 978-5-4488-0692-6. — </w:t>
      </w:r>
      <w:r w:rsidR="00614FF5">
        <w:rPr>
          <w:rFonts w:ascii="Times New Roman" w:hAnsi="Times New Roman" w:cs="Times New Roman"/>
          <w:bCs/>
          <w:iCs/>
          <w:sz w:val="24"/>
          <w:szCs w:val="24"/>
        </w:rPr>
        <w:t>Текст:</w:t>
      </w:r>
      <w:r w:rsidRPr="007A4177">
        <w:rPr>
          <w:rFonts w:ascii="Times New Roman" w:hAnsi="Times New Roman" w:cs="Times New Roman"/>
          <w:bCs/>
          <w:iCs/>
          <w:sz w:val="24"/>
          <w:szCs w:val="24"/>
        </w:rPr>
        <w:t xml:space="preserve"> электронный // </w:t>
      </w:r>
      <w:r w:rsidRPr="007A4177">
        <w:rPr>
          <w:rFonts w:ascii="Times New Roman" w:hAnsi="Times New Roman" w:cs="Times New Roman"/>
          <w:bCs/>
          <w:iCs/>
          <w:sz w:val="24"/>
          <w:szCs w:val="24"/>
        </w:rPr>
        <w:lastRenderedPageBreak/>
        <w:t xml:space="preserve">Электронный ресурс цифровой образовательной среды СПО </w:t>
      </w:r>
      <w:proofErr w:type="spellStart"/>
      <w:r w:rsidRPr="007A4177">
        <w:rPr>
          <w:rFonts w:ascii="Times New Roman" w:hAnsi="Times New Roman" w:cs="Times New Roman"/>
          <w:bCs/>
          <w:iCs/>
          <w:sz w:val="24"/>
          <w:szCs w:val="24"/>
        </w:rPr>
        <w:t>PROFобразование</w:t>
      </w:r>
      <w:proofErr w:type="spellEnd"/>
      <w:r w:rsidRPr="007A4177">
        <w:rPr>
          <w:rFonts w:ascii="Times New Roman" w:hAnsi="Times New Roman" w:cs="Times New Roman"/>
          <w:bCs/>
          <w:iCs/>
          <w:sz w:val="24"/>
          <w:szCs w:val="24"/>
        </w:rPr>
        <w:t xml:space="preserve">: [сайт]. — URL: https://profspo.ru/books/92179 </w:t>
      </w:r>
    </w:p>
    <w:p w14:paraId="22287A1E" w14:textId="1DF26E2D" w:rsidR="007A4177" w:rsidRDefault="007A4177" w:rsidP="007A4177">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4.</w:t>
      </w:r>
      <w:r w:rsidR="00614FF5">
        <w:rPr>
          <w:rFonts w:ascii="Times New Roman" w:hAnsi="Times New Roman" w:cs="Times New Roman"/>
          <w:bCs/>
          <w:iCs/>
          <w:sz w:val="24"/>
          <w:szCs w:val="24"/>
        </w:rPr>
        <w:t xml:space="preserve"> </w:t>
      </w:r>
      <w:r w:rsidRPr="007A4177">
        <w:rPr>
          <w:rFonts w:ascii="Times New Roman" w:hAnsi="Times New Roman" w:cs="Times New Roman"/>
          <w:bCs/>
          <w:iCs/>
          <w:sz w:val="24"/>
          <w:szCs w:val="24"/>
        </w:rPr>
        <w:t xml:space="preserve">Шакуров Н. Г. Основы выбора конструкционных материалов для производства и ремонта нефтепромыслового оборудования: монография / Н. Г. Шакуров, М. С. </w:t>
      </w:r>
      <w:proofErr w:type="spellStart"/>
      <w:r w:rsidRPr="007A4177">
        <w:rPr>
          <w:rFonts w:ascii="Times New Roman" w:hAnsi="Times New Roman" w:cs="Times New Roman"/>
          <w:bCs/>
          <w:iCs/>
          <w:sz w:val="24"/>
          <w:szCs w:val="24"/>
        </w:rPr>
        <w:t>Сайдумов</w:t>
      </w:r>
      <w:proofErr w:type="spellEnd"/>
      <w:r w:rsidRPr="007A4177">
        <w:rPr>
          <w:rFonts w:ascii="Times New Roman" w:hAnsi="Times New Roman" w:cs="Times New Roman"/>
          <w:bCs/>
          <w:iCs/>
          <w:sz w:val="24"/>
          <w:szCs w:val="24"/>
        </w:rPr>
        <w:t xml:space="preserve">. — Уфа: УГНТУ, 2022. — 118 с. — ISBN 978-5-7831-2342-9. — </w:t>
      </w:r>
      <w:r w:rsidR="00614FF5">
        <w:rPr>
          <w:rFonts w:ascii="Times New Roman" w:hAnsi="Times New Roman" w:cs="Times New Roman"/>
          <w:bCs/>
          <w:iCs/>
          <w:sz w:val="24"/>
          <w:szCs w:val="24"/>
        </w:rPr>
        <w:t>Текст:</w:t>
      </w:r>
      <w:r w:rsidRPr="007A4177">
        <w:rPr>
          <w:rFonts w:ascii="Times New Roman" w:hAnsi="Times New Roman" w:cs="Times New Roman"/>
          <w:bCs/>
          <w:iCs/>
          <w:sz w:val="24"/>
          <w:szCs w:val="24"/>
        </w:rPr>
        <w:t xml:space="preserve"> электронный // </w:t>
      </w:r>
      <w:r w:rsidR="00614FF5">
        <w:rPr>
          <w:rFonts w:ascii="Times New Roman" w:hAnsi="Times New Roman" w:cs="Times New Roman"/>
          <w:bCs/>
          <w:iCs/>
          <w:sz w:val="24"/>
          <w:szCs w:val="24"/>
        </w:rPr>
        <w:t>Лань:</w:t>
      </w:r>
      <w:r w:rsidRPr="007A4177">
        <w:rPr>
          <w:rFonts w:ascii="Times New Roman" w:hAnsi="Times New Roman" w:cs="Times New Roman"/>
          <w:bCs/>
          <w:iCs/>
          <w:sz w:val="24"/>
          <w:szCs w:val="24"/>
        </w:rPr>
        <w:t xml:space="preserve"> электронно-библиотечная система. — URL: https://e.lanbook.com/book/397583</w:t>
      </w:r>
    </w:p>
    <w:p w14:paraId="2463B6F3" w14:textId="77777777" w:rsidR="00171230" w:rsidRDefault="00171230" w:rsidP="00777520">
      <w:pPr>
        <w:suppressAutoHyphens/>
        <w:spacing w:line="276" w:lineRule="auto"/>
        <w:ind w:firstLine="709"/>
        <w:contextualSpacing/>
        <w:rPr>
          <w:rFonts w:ascii="Times New Roman" w:hAnsi="Times New Roman" w:cs="Times New Roman"/>
          <w:b/>
          <w:bCs/>
          <w:sz w:val="24"/>
          <w:szCs w:val="24"/>
        </w:rPr>
      </w:pPr>
    </w:p>
    <w:p w14:paraId="1F48AF55" w14:textId="218FCACC" w:rsidR="00777520" w:rsidRPr="00FA680C" w:rsidRDefault="00777520" w:rsidP="0077752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27B0215" w14:textId="07841F95" w:rsidR="00777520" w:rsidRPr="00777520" w:rsidRDefault="00777520" w:rsidP="00777520">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1.</w:t>
      </w:r>
      <w:r w:rsidR="00614FF5">
        <w:rPr>
          <w:rFonts w:ascii="Times New Roman" w:eastAsiaTheme="minorHAnsi" w:hAnsi="Times New Roman"/>
          <w:b w:val="0"/>
          <w:iCs/>
          <w:caps w:val="0"/>
          <w:kern w:val="0"/>
          <w:lang w:val="ru-RU" w:eastAsia="en-US"/>
        </w:rPr>
        <w:t xml:space="preserve"> Гладких </w:t>
      </w:r>
      <w:r w:rsidRPr="00777520">
        <w:rPr>
          <w:rFonts w:ascii="Times New Roman" w:eastAsiaTheme="minorHAnsi" w:hAnsi="Times New Roman"/>
          <w:b w:val="0"/>
          <w:iCs/>
          <w:caps w:val="0"/>
          <w:kern w:val="0"/>
          <w:lang w:val="ru-RU" w:eastAsia="en-US"/>
        </w:rPr>
        <w:t>Т. Д. Автоматизация технологических процессов в нефтегазовой отрасли: учебное пособие / Т. Д. Гладких. — М</w:t>
      </w:r>
      <w:r w:rsidR="00614FF5">
        <w:rPr>
          <w:rFonts w:ascii="Times New Roman" w:eastAsiaTheme="minorHAnsi" w:hAnsi="Times New Roman"/>
          <w:b w:val="0"/>
          <w:iCs/>
          <w:caps w:val="0"/>
          <w:kern w:val="0"/>
          <w:lang w:val="ru-RU" w:eastAsia="en-US"/>
        </w:rPr>
        <w:t>.:</w:t>
      </w:r>
      <w:r w:rsidRPr="00777520">
        <w:rPr>
          <w:rFonts w:ascii="Times New Roman" w:eastAsiaTheme="minorHAnsi" w:hAnsi="Times New Roman"/>
          <w:b w:val="0"/>
          <w:iCs/>
          <w:caps w:val="0"/>
          <w:kern w:val="0"/>
          <w:lang w:val="ru-RU" w:eastAsia="en-US"/>
        </w:rPr>
        <w:t xml:space="preserve"> Вологда: Инфра-Инженерия, 2022. — 152 c. — ISBN 978-5-9729-0926-1. — </w:t>
      </w:r>
      <w:r w:rsidR="00614FF5">
        <w:rPr>
          <w:rFonts w:ascii="Times New Roman" w:eastAsiaTheme="minorHAnsi" w:hAnsi="Times New Roman"/>
          <w:b w:val="0"/>
          <w:iCs/>
          <w:caps w:val="0"/>
          <w:kern w:val="0"/>
          <w:lang w:val="ru-RU" w:eastAsia="en-US"/>
        </w:rPr>
        <w:t>Текст:</w:t>
      </w:r>
      <w:r w:rsidRPr="00777520">
        <w:rPr>
          <w:rFonts w:ascii="Times New Roman" w:eastAsiaTheme="minorHAnsi" w:hAnsi="Times New Roman"/>
          <w:b w:val="0"/>
          <w:iCs/>
          <w:caps w:val="0"/>
          <w:kern w:val="0"/>
          <w:lang w:val="ru-RU" w:eastAsia="en-US"/>
        </w:rPr>
        <w:t xml:space="preserve"> электронный // Электронный ресурс цифровой образовательной среды СПО </w:t>
      </w:r>
      <w:proofErr w:type="spellStart"/>
      <w:r w:rsidRPr="00777520">
        <w:rPr>
          <w:rFonts w:ascii="Times New Roman" w:eastAsiaTheme="minorHAnsi" w:hAnsi="Times New Roman"/>
          <w:b w:val="0"/>
          <w:iCs/>
          <w:caps w:val="0"/>
          <w:kern w:val="0"/>
          <w:lang w:val="ru-RU" w:eastAsia="en-US"/>
        </w:rPr>
        <w:t>PROFобразование</w:t>
      </w:r>
      <w:proofErr w:type="spellEnd"/>
      <w:r w:rsidRPr="00777520">
        <w:rPr>
          <w:rFonts w:ascii="Times New Roman" w:eastAsiaTheme="minorHAnsi" w:hAnsi="Times New Roman"/>
          <w:b w:val="0"/>
          <w:iCs/>
          <w:caps w:val="0"/>
          <w:kern w:val="0"/>
          <w:lang w:val="ru-RU" w:eastAsia="en-US"/>
        </w:rPr>
        <w:t>: [сайт]. — URL: https://profspo.ru/books/123994</w:t>
      </w:r>
    </w:p>
    <w:p w14:paraId="040BB96F" w14:textId="2A43D661" w:rsidR="00777520" w:rsidRPr="00777520" w:rsidRDefault="00777520" w:rsidP="00777520">
      <w:pPr>
        <w:pStyle w:val="1f"/>
        <w:spacing w:after="0"/>
        <w:ind w:firstLine="709"/>
        <w:jc w:val="both"/>
        <w:rPr>
          <w:rFonts w:ascii="Times New Roman" w:eastAsiaTheme="minorHAnsi" w:hAnsi="Times New Roman"/>
          <w:b w:val="0"/>
          <w:iCs/>
          <w:caps w:val="0"/>
          <w:kern w:val="0"/>
          <w:lang w:val="ru-RU" w:eastAsia="en-US"/>
        </w:rPr>
      </w:pPr>
      <w:r w:rsidRPr="00777520">
        <w:rPr>
          <w:rFonts w:ascii="Times New Roman" w:eastAsiaTheme="minorHAnsi" w:hAnsi="Times New Roman"/>
          <w:b w:val="0"/>
          <w:iCs/>
          <w:caps w:val="0"/>
          <w:kern w:val="0"/>
          <w:lang w:val="ru-RU" w:eastAsia="en-US"/>
        </w:rPr>
        <w:t xml:space="preserve"> </w:t>
      </w:r>
      <w:r>
        <w:rPr>
          <w:rFonts w:ascii="Times New Roman" w:eastAsiaTheme="minorHAnsi" w:hAnsi="Times New Roman"/>
          <w:b w:val="0"/>
          <w:iCs/>
          <w:caps w:val="0"/>
          <w:kern w:val="0"/>
          <w:lang w:val="ru-RU" w:eastAsia="en-US"/>
        </w:rPr>
        <w:t>2.</w:t>
      </w:r>
      <w:r w:rsidR="00614FF5">
        <w:rPr>
          <w:rFonts w:ascii="Times New Roman" w:eastAsiaTheme="minorHAnsi" w:hAnsi="Times New Roman"/>
          <w:b w:val="0"/>
          <w:iCs/>
          <w:caps w:val="0"/>
          <w:kern w:val="0"/>
          <w:lang w:val="ru-RU" w:eastAsia="en-US"/>
        </w:rPr>
        <w:t xml:space="preserve"> </w:t>
      </w:r>
      <w:r w:rsidRPr="00777520">
        <w:rPr>
          <w:rFonts w:ascii="Times New Roman" w:eastAsiaTheme="minorHAnsi" w:hAnsi="Times New Roman"/>
          <w:b w:val="0"/>
          <w:iCs/>
          <w:caps w:val="0"/>
          <w:kern w:val="0"/>
          <w:lang w:val="ru-RU" w:eastAsia="en-US"/>
        </w:rPr>
        <w:t xml:space="preserve">Материаловедение и технология конструкционных материалов: практикум для СПО / Ю. П. Егоров, А. Г. Багинский, В. П. Безбородов [и др.]; под редакцией Е. П. Чинкова. — Саратов: Профобразование, 2021. — 121 c. — ISBN 978-5-4488-0930-9. — </w:t>
      </w:r>
      <w:r w:rsidR="00614FF5">
        <w:rPr>
          <w:rFonts w:ascii="Times New Roman" w:eastAsiaTheme="minorHAnsi" w:hAnsi="Times New Roman"/>
          <w:b w:val="0"/>
          <w:iCs/>
          <w:caps w:val="0"/>
          <w:kern w:val="0"/>
          <w:lang w:val="ru-RU" w:eastAsia="en-US"/>
        </w:rPr>
        <w:t>Текст:</w:t>
      </w:r>
      <w:r w:rsidRPr="00777520">
        <w:rPr>
          <w:rFonts w:ascii="Times New Roman" w:eastAsiaTheme="minorHAnsi" w:hAnsi="Times New Roman"/>
          <w:b w:val="0"/>
          <w:iCs/>
          <w:caps w:val="0"/>
          <w:kern w:val="0"/>
          <w:lang w:val="ru-RU" w:eastAsia="en-US"/>
        </w:rPr>
        <w:t xml:space="preserve"> электронный // Электронный ресурс цифровой образовательной среды СПО </w:t>
      </w:r>
      <w:proofErr w:type="spellStart"/>
      <w:r w:rsidRPr="00777520">
        <w:rPr>
          <w:rFonts w:ascii="Times New Roman" w:eastAsiaTheme="minorHAnsi" w:hAnsi="Times New Roman"/>
          <w:b w:val="0"/>
          <w:iCs/>
          <w:caps w:val="0"/>
          <w:kern w:val="0"/>
          <w:lang w:val="ru-RU" w:eastAsia="en-US"/>
        </w:rPr>
        <w:t>PROFобразование</w:t>
      </w:r>
      <w:proofErr w:type="spellEnd"/>
      <w:r w:rsidRPr="00777520">
        <w:rPr>
          <w:rFonts w:ascii="Times New Roman" w:eastAsiaTheme="minorHAnsi" w:hAnsi="Times New Roman"/>
          <w:b w:val="0"/>
          <w:iCs/>
          <w:caps w:val="0"/>
          <w:kern w:val="0"/>
          <w:lang w:val="ru-RU" w:eastAsia="en-US"/>
        </w:rPr>
        <w:t>: [сайт]. — URL: https://profspo.ru/books/99929</w:t>
      </w:r>
    </w:p>
    <w:p w14:paraId="50D5925E" w14:textId="77777777" w:rsidR="00777520" w:rsidRDefault="00777520" w:rsidP="00777520">
      <w:pPr>
        <w:pStyle w:val="1f"/>
        <w:rPr>
          <w:rFonts w:ascii="Times New Roman" w:hAnsi="Times New Roman"/>
          <w:lang w:val="ru-RU"/>
        </w:rPr>
      </w:pPr>
    </w:p>
    <w:p w14:paraId="659435CF" w14:textId="206E3CA8" w:rsidR="007A4177" w:rsidRPr="00171230" w:rsidRDefault="00777520" w:rsidP="00171230">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4290"/>
        <w:gridCol w:w="2542"/>
      </w:tblGrid>
      <w:tr w:rsidR="007A4177" w:rsidRPr="007A4177" w14:paraId="0743502D" w14:textId="77777777" w:rsidTr="00525B5F">
        <w:trPr>
          <w:trHeight w:val="1098"/>
        </w:trPr>
        <w:tc>
          <w:tcPr>
            <w:tcW w:w="2801" w:type="dxa"/>
            <w:vAlign w:val="center"/>
          </w:tcPr>
          <w:p w14:paraId="2AD1E839" w14:textId="394952C0" w:rsidR="007A4177" w:rsidRPr="00525B5F" w:rsidRDefault="007A4177" w:rsidP="00171230">
            <w:pPr>
              <w:suppressAutoHyphens/>
              <w:spacing w:after="200" w:line="276" w:lineRule="auto"/>
              <w:contextualSpacing/>
              <w:jc w:val="center"/>
              <w:rPr>
                <w:rFonts w:ascii="Times New Roman" w:eastAsia="Times New Roman" w:hAnsi="Times New Roman" w:cs="Times New Roman"/>
                <w:b/>
                <w:bCs/>
                <w:sz w:val="24"/>
                <w:szCs w:val="24"/>
                <w:lang w:eastAsia="ru-RU"/>
              </w:rPr>
            </w:pPr>
            <w:r w:rsidRPr="00525B5F">
              <w:rPr>
                <w:rFonts w:ascii="Times New Roman" w:hAnsi="Times New Roman" w:cs="Times New Roman"/>
                <w:b/>
                <w:iCs/>
                <w:sz w:val="24"/>
                <w:szCs w:val="24"/>
              </w:rPr>
              <w:t>Код ПК, ОК</w:t>
            </w:r>
          </w:p>
        </w:tc>
        <w:tc>
          <w:tcPr>
            <w:tcW w:w="4290" w:type="dxa"/>
            <w:vAlign w:val="center"/>
          </w:tcPr>
          <w:p w14:paraId="51C6AE58" w14:textId="703F9FCD" w:rsidR="007A4177" w:rsidRPr="00525B5F" w:rsidRDefault="007A4177" w:rsidP="00171230">
            <w:pPr>
              <w:suppressAutoHyphens/>
              <w:spacing w:after="200" w:line="276" w:lineRule="auto"/>
              <w:contextualSpacing/>
              <w:jc w:val="center"/>
              <w:rPr>
                <w:rFonts w:ascii="Times New Roman" w:eastAsia="Times New Roman" w:hAnsi="Times New Roman" w:cs="Times New Roman"/>
                <w:b/>
                <w:bCs/>
                <w:sz w:val="24"/>
                <w:szCs w:val="24"/>
                <w:lang w:eastAsia="ru-RU"/>
              </w:rPr>
            </w:pPr>
            <w:r w:rsidRPr="00525B5F">
              <w:rPr>
                <w:rFonts w:ascii="Times New Roman" w:hAnsi="Times New Roman" w:cs="Times New Roman"/>
                <w:b/>
                <w:iCs/>
                <w:sz w:val="24"/>
                <w:szCs w:val="24"/>
              </w:rPr>
              <w:t xml:space="preserve">Критерии оценки результата </w:t>
            </w:r>
            <w:r w:rsidRPr="00525B5F">
              <w:rPr>
                <w:rFonts w:ascii="Times New Roman" w:hAnsi="Times New Roman" w:cs="Times New Roman"/>
                <w:b/>
                <w:iCs/>
                <w:sz w:val="24"/>
                <w:szCs w:val="24"/>
              </w:rPr>
              <w:br/>
              <w:t>(показатели освоенности компетенций)</w:t>
            </w:r>
          </w:p>
        </w:tc>
        <w:tc>
          <w:tcPr>
            <w:tcW w:w="2542" w:type="dxa"/>
            <w:vAlign w:val="center"/>
          </w:tcPr>
          <w:p w14:paraId="4E1B456D" w14:textId="31E636A6" w:rsidR="007A4177" w:rsidRPr="00525B5F" w:rsidRDefault="007A4177" w:rsidP="00171230">
            <w:pPr>
              <w:suppressAutoHyphens/>
              <w:spacing w:after="200" w:line="276" w:lineRule="auto"/>
              <w:contextualSpacing/>
              <w:jc w:val="center"/>
              <w:rPr>
                <w:rFonts w:ascii="Times New Roman" w:eastAsia="Times New Roman" w:hAnsi="Times New Roman" w:cs="Times New Roman"/>
                <w:b/>
                <w:bCs/>
                <w:sz w:val="24"/>
                <w:szCs w:val="24"/>
                <w:lang w:eastAsia="ru-RU"/>
              </w:rPr>
            </w:pPr>
            <w:r w:rsidRPr="00525B5F">
              <w:rPr>
                <w:rFonts w:ascii="Times New Roman" w:hAnsi="Times New Roman" w:cs="Times New Roman"/>
                <w:b/>
                <w:sz w:val="24"/>
                <w:szCs w:val="24"/>
              </w:rPr>
              <w:t>Формы контроля и методы оценки</w:t>
            </w:r>
          </w:p>
        </w:tc>
      </w:tr>
      <w:tr w:rsidR="007A4177" w:rsidRPr="007A4177" w14:paraId="3F6AA62F" w14:textId="77777777" w:rsidTr="00525B5F">
        <w:trPr>
          <w:trHeight w:val="842"/>
        </w:trPr>
        <w:tc>
          <w:tcPr>
            <w:tcW w:w="2801" w:type="dxa"/>
          </w:tcPr>
          <w:p w14:paraId="3C677F34" w14:textId="77777777" w:rsidR="007A4177" w:rsidRPr="00525B5F" w:rsidRDefault="007A4177" w:rsidP="007A4177">
            <w:pPr>
              <w:suppressAutoHyphens/>
              <w:spacing w:after="200" w:line="276" w:lineRule="auto"/>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 xml:space="preserve">ПК 3.1. Проводить разборку, ремонт, сборку установок, машин, аппаратов, трубопроводов и арматуры </w:t>
            </w:r>
          </w:p>
          <w:p w14:paraId="6987B1D9" w14:textId="77777777" w:rsidR="007A4177" w:rsidRPr="00525B5F" w:rsidRDefault="007A4177" w:rsidP="007A4177">
            <w:pPr>
              <w:suppressAutoHyphens/>
              <w:spacing w:after="200" w:line="276" w:lineRule="auto"/>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ПК 3.2. Проводить испытания, регулирование и сдачу оборудования после ремонта</w:t>
            </w:r>
          </w:p>
          <w:p w14:paraId="15BEC85F" w14:textId="77777777" w:rsidR="007A4177" w:rsidRPr="00525B5F" w:rsidRDefault="007A4177" w:rsidP="007A4177">
            <w:pPr>
              <w:suppressAutoHyphens/>
              <w:spacing w:after="200" w:line="276" w:lineRule="auto"/>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ПК 3.3. Изготовлять приспособления для сборки и монтажа ремонтного оборудования</w:t>
            </w:r>
          </w:p>
          <w:p w14:paraId="5319A5A0" w14:textId="77777777" w:rsidR="007A4177" w:rsidRPr="00525B5F" w:rsidRDefault="007A4177" w:rsidP="007A4177">
            <w:pPr>
              <w:suppressAutoHyphens/>
              <w:spacing w:after="200" w:line="276" w:lineRule="auto"/>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ПК 3.4. Составлять техническую документацию</w:t>
            </w:r>
          </w:p>
          <w:p w14:paraId="19F3BF0C" w14:textId="77777777" w:rsidR="007A4177" w:rsidRPr="00525B5F" w:rsidRDefault="007A4177" w:rsidP="007A4177">
            <w:pPr>
              <w:suppressAutoHyphens/>
              <w:spacing w:after="200" w:line="276" w:lineRule="auto"/>
              <w:rPr>
                <w:rFonts w:ascii="Times New Roman" w:eastAsia="Times New Roman" w:hAnsi="Times New Roman" w:cs="Times New Roman"/>
                <w:sz w:val="24"/>
                <w:szCs w:val="24"/>
                <w:highlight w:val="yellow"/>
                <w:lang w:eastAsia="ru-RU"/>
              </w:rPr>
            </w:pPr>
            <w:r w:rsidRPr="00525B5F">
              <w:rPr>
                <w:rFonts w:ascii="Times New Roman" w:eastAsia="Times New Roman" w:hAnsi="Times New Roman" w:cs="Times New Roman"/>
                <w:sz w:val="24"/>
                <w:szCs w:val="24"/>
                <w:lang w:eastAsia="ru-RU"/>
              </w:rPr>
              <w:lastRenderedPageBreak/>
              <w:t>ОК 02 Организовывать собственную деятельность, исходя из цели и способов ее достижения, определенных руководителем</w:t>
            </w:r>
            <w:r w:rsidRPr="00525B5F">
              <w:rPr>
                <w:rFonts w:ascii="Times New Roman" w:eastAsia="Times New Roman" w:hAnsi="Times New Roman" w:cs="Times New Roman"/>
                <w:sz w:val="24"/>
                <w:szCs w:val="24"/>
                <w:highlight w:val="yellow"/>
                <w:lang w:eastAsia="ru-RU"/>
              </w:rPr>
              <w:t xml:space="preserve"> </w:t>
            </w:r>
          </w:p>
          <w:p w14:paraId="36F4F39F" w14:textId="77777777" w:rsidR="007A4177" w:rsidRPr="00525B5F" w:rsidRDefault="007A4177" w:rsidP="007A4177">
            <w:pPr>
              <w:suppressAutoHyphens/>
              <w:spacing w:after="200" w:line="276" w:lineRule="auto"/>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ОК 04 Осуществлять поиск информации, необходимой для эффективного выполнения профессиональных задач</w:t>
            </w:r>
          </w:p>
          <w:p w14:paraId="30D94C68" w14:textId="03E48362" w:rsidR="007A4177" w:rsidRPr="00525B5F" w:rsidRDefault="007A4177" w:rsidP="007A4177">
            <w:pPr>
              <w:suppressAutoHyphens/>
              <w:spacing w:after="200" w:line="276" w:lineRule="auto"/>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ОК 06 Работать в команде, эффективно общаться с коллегами, руководством клиентам</w:t>
            </w:r>
            <w:r w:rsidR="00171230" w:rsidRPr="00525B5F">
              <w:rPr>
                <w:rFonts w:ascii="Times New Roman" w:eastAsia="Times New Roman" w:hAnsi="Times New Roman" w:cs="Times New Roman"/>
                <w:sz w:val="24"/>
                <w:szCs w:val="24"/>
                <w:lang w:eastAsia="ru-RU"/>
              </w:rPr>
              <w:t>и</w:t>
            </w:r>
          </w:p>
        </w:tc>
        <w:tc>
          <w:tcPr>
            <w:tcW w:w="4290" w:type="dxa"/>
          </w:tcPr>
          <w:p w14:paraId="3EF682DB" w14:textId="77777777" w:rsidR="002D4662" w:rsidRPr="00525B5F" w:rsidRDefault="002D4662" w:rsidP="002D4662">
            <w:pPr>
              <w:spacing w:after="200" w:line="276" w:lineRule="auto"/>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lastRenderedPageBreak/>
              <w:t>Критерии оценки ответов на коллоквиумах:</w:t>
            </w:r>
          </w:p>
          <w:p w14:paraId="1206D8BD" w14:textId="77777777" w:rsidR="002D4662" w:rsidRPr="00525B5F" w:rsidRDefault="002D4662" w:rsidP="002D4662">
            <w:pPr>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На «отлично» оценивается ответ, если обучающийся свободно, с глубоким знанием материала, правильно, последовательно и полно выберет тактику действий, и ответит на дополнительные вопросы по основам экономики организации. Оценка «хорошо» выставляется, если обучающийся достаточно убедительно,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w:t>
            </w:r>
          </w:p>
          <w:p w14:paraId="2BB58196" w14:textId="77777777" w:rsidR="002D4662" w:rsidRPr="00525B5F" w:rsidRDefault="002D4662" w:rsidP="002D4662">
            <w:pPr>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 xml:space="preserve">Оценка «удовлетворительно» выставляется, если обучающийся недостаточно уверенно, с существенными ошибками в теоретической подготовке и слабо освоенными умениями ответил на вопросы ситуационной задачи. Только </w:t>
            </w:r>
            <w:r w:rsidRPr="00525B5F">
              <w:rPr>
                <w:rFonts w:ascii="Times New Roman" w:eastAsia="Times New Roman" w:hAnsi="Times New Roman" w:cs="Times New Roman"/>
                <w:sz w:val="24"/>
                <w:szCs w:val="24"/>
                <w:lang w:eastAsia="ru-RU"/>
              </w:rPr>
              <w:lastRenderedPageBreak/>
              <w:t>с помощью наводящих вопросов преподавателя справился с вопросами разрешения производственной ситуации, не уверенно отвечал на дополнительно заданные вопросы. С затруднениями, он все же сможет при необходимости решить подобную ситуационную задачу на практике.</w:t>
            </w:r>
          </w:p>
          <w:p w14:paraId="6D39106F" w14:textId="77777777" w:rsidR="002D4662" w:rsidRPr="00525B5F" w:rsidRDefault="002D4662" w:rsidP="002D4662">
            <w:pPr>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Оценка «неудовлетворительно» выставляется, если студент только имеет очень слабое представление о предмете и недостаточно, или вообще не освоил умения по разрешению производственной ситуации. Допустил существенные ошибки в ответе на большинство вопросов ситуационной задачи, неверно отвечал на дополнительно заданные ему вопросы, не может справиться с решением подобной ситуационной задачи на практике.</w:t>
            </w:r>
          </w:p>
          <w:p w14:paraId="41387453" w14:textId="77777777" w:rsidR="002D4662" w:rsidRPr="00525B5F" w:rsidRDefault="002D4662" w:rsidP="002D4662">
            <w:pPr>
              <w:adjustRightInd w:val="0"/>
              <w:ind w:left="20"/>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Критерии оценки экзамена:</w:t>
            </w:r>
          </w:p>
          <w:p w14:paraId="2DD373B0" w14:textId="77777777" w:rsidR="002D4662" w:rsidRPr="00525B5F" w:rsidRDefault="002D4662" w:rsidP="002D4662">
            <w:pPr>
              <w:adjustRightInd w:val="0"/>
              <w:rPr>
                <w:rFonts w:ascii="Times New Roman" w:eastAsia="Times New Roman" w:hAnsi="Times New Roman" w:cs="Times New Roman"/>
                <w:sz w:val="24"/>
                <w:szCs w:val="24"/>
                <w:lang w:eastAsia="ru-RU"/>
              </w:rPr>
            </w:pPr>
          </w:p>
          <w:p w14:paraId="2409F11E" w14:textId="77777777" w:rsidR="002D4662" w:rsidRPr="00525B5F" w:rsidRDefault="002D4662" w:rsidP="002D4662">
            <w:pPr>
              <w:shd w:val="clear" w:color="auto" w:fill="FFFFFF"/>
              <w:tabs>
                <w:tab w:val="left" w:pos="6379"/>
              </w:tabs>
              <w:adjustRightInd w:val="0"/>
              <w:spacing w:after="200"/>
              <w:contextualSpacing/>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 оценка «отлично» выставляется студенту, показавшему всесторонние, систематизированные, глубокие знания и умение уверенно применять их на практике при решении конкретных задач, свободное и правильное обоснование принятых решений.</w:t>
            </w:r>
          </w:p>
          <w:p w14:paraId="2C73DEFF" w14:textId="77777777" w:rsidR="002D4662" w:rsidRPr="00525B5F" w:rsidRDefault="002D4662" w:rsidP="002D4662">
            <w:pPr>
              <w:shd w:val="clear" w:color="auto" w:fill="FFFFFF"/>
              <w:adjustRightInd w:val="0"/>
              <w:spacing w:after="200"/>
              <w:contextualSpacing/>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 оценка «хорошо» -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некоторые неточности, которые может устранить с помощью дополнительных вопросов преподавателя.</w:t>
            </w:r>
          </w:p>
          <w:p w14:paraId="743EA0F8" w14:textId="77777777" w:rsidR="002D4662" w:rsidRPr="00525B5F" w:rsidRDefault="002D4662" w:rsidP="002D4662">
            <w:pPr>
              <w:shd w:val="clear" w:color="auto" w:fill="FFFFFF"/>
              <w:adjustRightInd w:val="0"/>
              <w:spacing w:after="200"/>
              <w:contextualSpacing/>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 оценка «удовлетворительно» - выставляется студенту, показавшему фрагментарный, разрозненный характер знаний, но при этом он владеет основными знаниями, необходимыми для дальнейшего обучения и может применять полученные знания по образцу в стандартной ситуации.</w:t>
            </w:r>
          </w:p>
          <w:p w14:paraId="21B23D1C" w14:textId="77777777" w:rsidR="002D4662" w:rsidRPr="00525B5F" w:rsidRDefault="002D4662" w:rsidP="002D4662">
            <w:pPr>
              <w:shd w:val="clear" w:color="auto" w:fill="FFFFFF"/>
              <w:adjustRightInd w:val="0"/>
              <w:spacing w:after="200"/>
              <w:contextualSpacing/>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 xml:space="preserve">- оценка «неудовлетворительно» - выставляется студенту, который не знает большей части материала, допускает грубые ошибки в </w:t>
            </w:r>
            <w:r w:rsidRPr="00525B5F">
              <w:rPr>
                <w:rFonts w:ascii="Times New Roman" w:eastAsia="Times New Roman" w:hAnsi="Times New Roman" w:cs="Times New Roman"/>
                <w:sz w:val="24"/>
                <w:szCs w:val="24"/>
                <w:lang w:eastAsia="ru-RU"/>
              </w:rPr>
              <w:lastRenderedPageBreak/>
              <w:t>формулировках основных понятий и не умеет использовать полученные знания при решении типовых практических задач.</w:t>
            </w:r>
          </w:p>
          <w:p w14:paraId="4DDF2E1E" w14:textId="77777777" w:rsidR="002D4662" w:rsidRPr="00525B5F" w:rsidRDefault="002D4662" w:rsidP="002D4662">
            <w:pPr>
              <w:shd w:val="clear" w:color="auto" w:fill="FFFFFF"/>
              <w:adjustRightInd w:val="0"/>
              <w:spacing w:after="200"/>
              <w:contextualSpacing/>
              <w:rPr>
                <w:rFonts w:ascii="Times New Roman" w:eastAsia="Times New Roman" w:hAnsi="Times New Roman" w:cs="Times New Roman"/>
                <w:sz w:val="24"/>
                <w:szCs w:val="24"/>
                <w:lang w:eastAsia="ru-RU"/>
              </w:rPr>
            </w:pPr>
            <w:r w:rsidRPr="00525B5F">
              <w:rPr>
                <w:rFonts w:ascii="Times New Roman" w:eastAsia="Times New Roman" w:hAnsi="Times New Roman" w:cs="Times New Roman"/>
                <w:sz w:val="24"/>
                <w:szCs w:val="24"/>
                <w:lang w:eastAsia="ru-RU"/>
              </w:rPr>
              <w:t>Критерии оценки зачета:</w:t>
            </w:r>
          </w:p>
          <w:p w14:paraId="05F911AA" w14:textId="77777777" w:rsidR="002D4662" w:rsidRPr="00525B5F" w:rsidRDefault="002D4662" w:rsidP="002D4662">
            <w:pPr>
              <w:suppressAutoHyphens/>
              <w:spacing w:after="200" w:line="276" w:lineRule="auto"/>
              <w:rPr>
                <w:rFonts w:ascii="Times New Roman" w:eastAsia="Times New Roman" w:hAnsi="Times New Roman" w:cs="Times New Roman"/>
                <w:iCs/>
                <w:sz w:val="24"/>
                <w:szCs w:val="24"/>
                <w:lang w:eastAsia="ru-RU"/>
              </w:rPr>
            </w:pPr>
            <w:r w:rsidRPr="00525B5F">
              <w:rPr>
                <w:rFonts w:ascii="Times New Roman" w:eastAsia="Times New Roman" w:hAnsi="Times New Roman" w:cs="Times New Roman"/>
                <w:iCs/>
                <w:sz w:val="24"/>
                <w:szCs w:val="24"/>
                <w:lang w:eastAsia="ru-RU"/>
              </w:rPr>
              <w:t>«Зачтено»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3CDCD33C" w14:textId="3F27554A" w:rsidR="007A4177" w:rsidRPr="00525B5F" w:rsidRDefault="002D4662" w:rsidP="002D4662">
            <w:pPr>
              <w:suppressAutoHyphens/>
              <w:spacing w:after="200" w:line="276" w:lineRule="auto"/>
              <w:rPr>
                <w:rFonts w:ascii="Times New Roman" w:eastAsia="Times New Roman" w:hAnsi="Times New Roman" w:cs="Times New Roman"/>
                <w:iCs/>
                <w:sz w:val="24"/>
                <w:szCs w:val="24"/>
                <w:highlight w:val="green"/>
                <w:u w:val="single"/>
                <w:lang w:eastAsia="ru-RU"/>
              </w:rPr>
            </w:pPr>
            <w:r w:rsidRPr="00525B5F">
              <w:rPr>
                <w:rFonts w:ascii="Times New Roman" w:eastAsia="Times New Roman" w:hAnsi="Times New Roman" w:cs="Times New Roman"/>
                <w:iCs/>
                <w:sz w:val="24"/>
                <w:szCs w:val="24"/>
                <w:lang w:eastAsia="ru-RU"/>
              </w:rPr>
              <w:t>«Не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2542" w:type="dxa"/>
          </w:tcPr>
          <w:p w14:paraId="7EA06A7A" w14:textId="67D19F36" w:rsidR="007A4177" w:rsidRPr="00525B5F" w:rsidRDefault="007A4177" w:rsidP="007A4177">
            <w:pPr>
              <w:suppressAutoHyphens/>
              <w:spacing w:after="200" w:line="276" w:lineRule="auto"/>
              <w:jc w:val="both"/>
              <w:rPr>
                <w:rFonts w:ascii="Times New Roman" w:eastAsia="Times New Roman" w:hAnsi="Times New Roman" w:cs="Times New Roman"/>
                <w:iCs/>
                <w:sz w:val="24"/>
                <w:szCs w:val="24"/>
                <w:lang w:eastAsia="ru-RU"/>
              </w:rPr>
            </w:pPr>
            <w:r w:rsidRPr="00525B5F">
              <w:rPr>
                <w:rFonts w:ascii="Times New Roman" w:eastAsia="Times New Roman" w:hAnsi="Times New Roman" w:cs="Times New Roman"/>
                <w:iCs/>
                <w:sz w:val="24"/>
                <w:szCs w:val="24"/>
                <w:lang w:eastAsia="ru-RU"/>
              </w:rPr>
              <w:lastRenderedPageBreak/>
              <w:t>Коллоквиум;</w:t>
            </w:r>
          </w:p>
          <w:p w14:paraId="6B21C7AC" w14:textId="77777777" w:rsidR="007A4177" w:rsidRPr="00525B5F" w:rsidRDefault="007A4177" w:rsidP="007A4177">
            <w:pPr>
              <w:suppressAutoHyphens/>
              <w:spacing w:after="200" w:line="276" w:lineRule="auto"/>
              <w:jc w:val="both"/>
              <w:rPr>
                <w:rFonts w:ascii="Times New Roman" w:eastAsia="Times New Roman" w:hAnsi="Times New Roman" w:cs="Times New Roman"/>
                <w:iCs/>
                <w:sz w:val="24"/>
                <w:szCs w:val="24"/>
                <w:lang w:eastAsia="ru-RU"/>
              </w:rPr>
            </w:pPr>
            <w:r w:rsidRPr="00525B5F">
              <w:rPr>
                <w:rFonts w:ascii="Times New Roman" w:eastAsia="Times New Roman" w:hAnsi="Times New Roman" w:cs="Times New Roman"/>
                <w:iCs/>
                <w:sz w:val="24"/>
                <w:szCs w:val="24"/>
                <w:lang w:eastAsia="ru-RU"/>
              </w:rPr>
              <w:t>Экзамен;</w:t>
            </w:r>
          </w:p>
          <w:p w14:paraId="09F60D58" w14:textId="77777777" w:rsidR="007A4177" w:rsidRPr="00525B5F" w:rsidRDefault="007A4177" w:rsidP="007A4177">
            <w:pPr>
              <w:suppressAutoHyphens/>
              <w:spacing w:after="200" w:line="276" w:lineRule="auto"/>
              <w:jc w:val="both"/>
              <w:rPr>
                <w:rFonts w:ascii="Times New Roman" w:eastAsia="Times New Roman" w:hAnsi="Times New Roman" w:cs="Times New Roman"/>
                <w:i/>
                <w:sz w:val="24"/>
                <w:szCs w:val="24"/>
                <w:highlight w:val="green"/>
                <w:u w:val="single"/>
                <w:lang w:eastAsia="ru-RU"/>
              </w:rPr>
            </w:pPr>
            <w:r w:rsidRPr="00525B5F">
              <w:rPr>
                <w:rFonts w:ascii="Times New Roman" w:eastAsia="Times New Roman" w:hAnsi="Times New Roman" w:cs="Times New Roman"/>
                <w:iCs/>
                <w:sz w:val="24"/>
                <w:szCs w:val="24"/>
                <w:lang w:eastAsia="ru-RU"/>
              </w:rPr>
              <w:t>Зачет.</w:t>
            </w:r>
          </w:p>
        </w:tc>
      </w:tr>
    </w:tbl>
    <w:p w14:paraId="3973994F" w14:textId="22CD3163" w:rsidR="007A4177" w:rsidRDefault="007A4177" w:rsidP="007A4177">
      <w:pPr>
        <w:pStyle w:val="1f"/>
        <w:jc w:val="left"/>
        <w:rPr>
          <w:rFonts w:ascii="Times New Roman" w:hAnsi="Times New Roman"/>
          <w:bCs w:val="0"/>
        </w:rPr>
      </w:pPr>
    </w:p>
    <w:p w14:paraId="34EC6A99" w14:textId="6CC23BEE" w:rsidR="007A4177" w:rsidRDefault="007A4177" w:rsidP="00777520">
      <w:pPr>
        <w:pStyle w:val="1f"/>
        <w:rPr>
          <w:rFonts w:ascii="Times New Roman" w:hAnsi="Times New Roman"/>
          <w:bCs w:val="0"/>
        </w:rPr>
      </w:pPr>
    </w:p>
    <w:p w14:paraId="72821D2F" w14:textId="04A67A81" w:rsidR="007A4177" w:rsidRDefault="007A4177" w:rsidP="00777520">
      <w:pPr>
        <w:pStyle w:val="1f"/>
        <w:rPr>
          <w:rFonts w:ascii="Times New Roman" w:hAnsi="Times New Roman"/>
          <w:bCs w:val="0"/>
        </w:rPr>
      </w:pPr>
    </w:p>
    <w:p w14:paraId="01B66608" w14:textId="4D74F91A" w:rsidR="007A4177" w:rsidRDefault="007A4177" w:rsidP="00777520">
      <w:pPr>
        <w:pStyle w:val="1f"/>
        <w:rPr>
          <w:rFonts w:ascii="Times New Roman" w:hAnsi="Times New Roman"/>
          <w:bCs w:val="0"/>
        </w:rPr>
      </w:pPr>
    </w:p>
    <w:p w14:paraId="1B853D21" w14:textId="6186EDEF" w:rsidR="007A4177" w:rsidRDefault="007A4177" w:rsidP="00777520">
      <w:pPr>
        <w:pStyle w:val="1f"/>
        <w:rPr>
          <w:rFonts w:ascii="Times New Roman" w:hAnsi="Times New Roman"/>
          <w:bCs w:val="0"/>
        </w:rPr>
      </w:pPr>
    </w:p>
    <w:p w14:paraId="1062C697" w14:textId="38693D63" w:rsidR="007A4177" w:rsidRDefault="007A4177" w:rsidP="00777520">
      <w:pPr>
        <w:pStyle w:val="1f"/>
        <w:rPr>
          <w:rFonts w:ascii="Times New Roman" w:hAnsi="Times New Roman"/>
          <w:bCs w:val="0"/>
        </w:rPr>
      </w:pPr>
    </w:p>
    <w:p w14:paraId="3864D116" w14:textId="0EB615D5" w:rsidR="007A4177" w:rsidRDefault="007A4177" w:rsidP="00777520">
      <w:pPr>
        <w:pStyle w:val="1f"/>
        <w:rPr>
          <w:rFonts w:ascii="Times New Roman" w:hAnsi="Times New Roman"/>
          <w:bCs w:val="0"/>
        </w:rPr>
      </w:pPr>
    </w:p>
    <w:p w14:paraId="7A7041E0" w14:textId="3F9C22BD" w:rsidR="007A4177" w:rsidRDefault="007A4177" w:rsidP="00777520">
      <w:pPr>
        <w:pStyle w:val="1f"/>
        <w:rPr>
          <w:rFonts w:ascii="Times New Roman" w:hAnsi="Times New Roman"/>
          <w:bCs w:val="0"/>
        </w:rPr>
      </w:pPr>
    </w:p>
    <w:p w14:paraId="63ED89F2" w14:textId="77777777" w:rsidR="007A4177" w:rsidRDefault="007A4177" w:rsidP="00777520">
      <w:pPr>
        <w:pStyle w:val="1f"/>
        <w:rPr>
          <w:rFonts w:ascii="Times New Roman" w:hAnsi="Times New Roman"/>
          <w:bCs w:val="0"/>
        </w:rPr>
      </w:pPr>
    </w:p>
    <w:p w14:paraId="6B8FB910" w14:textId="77777777" w:rsidR="00777520" w:rsidRDefault="00777520" w:rsidP="00777520">
      <w:pPr>
        <w:pStyle w:val="1f"/>
        <w:jc w:val="left"/>
        <w:rPr>
          <w:rFonts w:ascii="Times New Roman" w:hAnsi="Times New Roman"/>
          <w:bCs w:val="0"/>
        </w:rPr>
      </w:pPr>
    </w:p>
    <w:p w14:paraId="03BB824B" w14:textId="77777777" w:rsidR="00777520" w:rsidRDefault="00777520" w:rsidP="00777520">
      <w:pPr>
        <w:pStyle w:val="1f"/>
        <w:rPr>
          <w:rFonts w:ascii="Times New Roman" w:hAnsi="Times New Roman"/>
          <w:bCs w:val="0"/>
        </w:rPr>
      </w:pPr>
    </w:p>
    <w:p w14:paraId="4B8224E1" w14:textId="77777777" w:rsidR="00777520" w:rsidRDefault="00777520" w:rsidP="00777520">
      <w:pPr>
        <w:pStyle w:val="1f"/>
        <w:rPr>
          <w:rFonts w:ascii="Times New Roman" w:hAnsi="Times New Roman"/>
          <w:bCs w:val="0"/>
        </w:rPr>
      </w:pPr>
    </w:p>
    <w:p w14:paraId="51374833" w14:textId="77777777" w:rsidR="00777520" w:rsidRPr="00777520" w:rsidRDefault="00777520" w:rsidP="00777520">
      <w:pPr>
        <w:ind w:firstLine="708"/>
        <w:rPr>
          <w:rFonts w:ascii="Times New Roman" w:hAnsi="Times New Roman" w:cs="Times New Roman"/>
          <w:sz w:val="20"/>
          <w:szCs w:val="20"/>
        </w:rPr>
      </w:pPr>
    </w:p>
    <w:sectPr w:rsidR="00777520" w:rsidRPr="00777520"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8BB10" w14:textId="77777777" w:rsidR="00655339" w:rsidRDefault="00655339" w:rsidP="00A858FE">
      <w:r>
        <w:separator/>
      </w:r>
    </w:p>
  </w:endnote>
  <w:endnote w:type="continuationSeparator" w:id="0">
    <w:p w14:paraId="09DA97B6" w14:textId="77777777" w:rsidR="00655339" w:rsidRDefault="006553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9EFAC" w14:textId="77777777" w:rsidR="00655339" w:rsidRDefault="00655339" w:rsidP="00A858FE">
      <w:r>
        <w:separator/>
      </w:r>
    </w:p>
  </w:footnote>
  <w:footnote w:type="continuationSeparator" w:id="0">
    <w:p w14:paraId="6F387E2A" w14:textId="77777777" w:rsidR="00655339" w:rsidRDefault="006553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B96A" w14:textId="77777777" w:rsidR="001837D3" w:rsidRDefault="001837D3">
    <w:pPr>
      <w:pStyle w:val="ac"/>
      <w:jc w:val="center"/>
    </w:pPr>
    <w:r>
      <w:fldChar w:fldCharType="begin"/>
    </w:r>
    <w:r>
      <w:instrText xml:space="preserve"> PAGE   \* MERGEFORMAT </w:instrText>
    </w:r>
    <w:r>
      <w:fldChar w:fldCharType="separate"/>
    </w:r>
    <w:r>
      <w:rPr>
        <w:noProof/>
      </w:rPr>
      <w:t>48</w:t>
    </w:r>
    <w:r>
      <w:rPr>
        <w:noProof/>
      </w:rPr>
      <w:fldChar w:fldCharType="end"/>
    </w:r>
  </w:p>
  <w:p w14:paraId="1F41E86F" w14:textId="77777777" w:rsidR="001837D3" w:rsidRDefault="001837D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273348"/>
      <w:docPartObj>
        <w:docPartGallery w:val="Page Numbers (Top of Page)"/>
        <w:docPartUnique/>
      </w:docPartObj>
    </w:sdtPr>
    <w:sdtEndPr/>
    <w:sdtContent>
      <w:p w14:paraId="1B7587C4" w14:textId="77777777" w:rsidR="001837D3" w:rsidRDefault="001837D3">
        <w:pPr>
          <w:pStyle w:val="ac"/>
          <w:jc w:val="center"/>
        </w:pPr>
        <w:r>
          <w:fldChar w:fldCharType="begin"/>
        </w:r>
        <w:r>
          <w:instrText>PAGE   \* MERGEFORMAT</w:instrText>
        </w:r>
        <w:r>
          <w:fldChar w:fldCharType="separate"/>
        </w:r>
        <w:r>
          <w:rPr>
            <w:noProof/>
          </w:rPr>
          <w:t>14</w:t>
        </w:r>
        <w:r>
          <w:fldChar w:fldCharType="end"/>
        </w:r>
      </w:p>
    </w:sdtContent>
  </w:sdt>
  <w:p w14:paraId="06E63237" w14:textId="77777777" w:rsidR="001837D3" w:rsidRDefault="001837D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FB92" w14:textId="77777777" w:rsidR="00777520" w:rsidRDefault="00777520">
    <w:pPr>
      <w:pStyle w:val="ac"/>
      <w:jc w:val="center"/>
    </w:pPr>
    <w:r>
      <w:fldChar w:fldCharType="begin"/>
    </w:r>
    <w:r>
      <w:instrText xml:space="preserve"> PAGE   \* MERGEFORMAT </w:instrText>
    </w:r>
    <w:r>
      <w:fldChar w:fldCharType="separate"/>
    </w:r>
    <w:r>
      <w:rPr>
        <w:noProof/>
      </w:rPr>
      <w:t>48</w:t>
    </w:r>
    <w:r>
      <w:rPr>
        <w:noProof/>
      </w:rPr>
      <w:fldChar w:fldCharType="end"/>
    </w:r>
  </w:p>
  <w:p w14:paraId="6C09F843" w14:textId="77777777" w:rsidR="00777520" w:rsidRDefault="0077752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797297"/>
      <w:docPartObj>
        <w:docPartGallery w:val="Page Numbers (Top of Page)"/>
        <w:docPartUnique/>
      </w:docPartObj>
    </w:sdtPr>
    <w:sdtEndPr/>
    <w:sdtContent>
      <w:p w14:paraId="13F6B6B2" w14:textId="77777777" w:rsidR="00777520" w:rsidRDefault="00777520">
        <w:pPr>
          <w:pStyle w:val="ac"/>
          <w:jc w:val="center"/>
        </w:pPr>
        <w:r>
          <w:fldChar w:fldCharType="begin"/>
        </w:r>
        <w:r>
          <w:instrText>PAGE   \* MERGEFORMAT</w:instrText>
        </w:r>
        <w:r>
          <w:fldChar w:fldCharType="separate"/>
        </w:r>
        <w:r>
          <w:rPr>
            <w:noProof/>
          </w:rPr>
          <w:t>14</w:t>
        </w:r>
        <w:r>
          <w:fldChar w:fldCharType="end"/>
        </w:r>
      </w:p>
    </w:sdtContent>
  </w:sdt>
  <w:p w14:paraId="7ACB7BAA" w14:textId="77777777" w:rsidR="00777520" w:rsidRDefault="0077752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035034049">
    <w:abstractNumId w:val="10"/>
  </w:num>
  <w:num w:numId="2" w16cid:durableId="1211453805">
    <w:abstractNumId w:val="4"/>
  </w:num>
  <w:num w:numId="3" w16cid:durableId="603810886">
    <w:abstractNumId w:val="9"/>
  </w:num>
  <w:num w:numId="4" w16cid:durableId="284309510">
    <w:abstractNumId w:val="5"/>
  </w:num>
  <w:num w:numId="5" w16cid:durableId="1042175531">
    <w:abstractNumId w:val="3"/>
  </w:num>
  <w:num w:numId="6" w16cid:durableId="790897108">
    <w:abstractNumId w:val="0"/>
  </w:num>
  <w:num w:numId="7" w16cid:durableId="892303252">
    <w:abstractNumId w:val="8"/>
  </w:num>
  <w:num w:numId="8" w16cid:durableId="2088452768">
    <w:abstractNumId w:val="2"/>
  </w:num>
  <w:num w:numId="9" w16cid:durableId="1157108892">
    <w:abstractNumId w:val="6"/>
  </w:num>
  <w:num w:numId="10" w16cid:durableId="423691060">
    <w:abstractNumId w:val="1"/>
  </w:num>
  <w:num w:numId="11" w16cid:durableId="1442186141">
    <w:abstractNumId w:val="7"/>
  </w:num>
  <w:num w:numId="12" w16cid:durableId="263421683">
    <w:abstractNumId w:val="12"/>
  </w:num>
  <w:num w:numId="13" w16cid:durableId="150177570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11A"/>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230"/>
    <w:rsid w:val="001718B9"/>
    <w:rsid w:val="00171FB9"/>
    <w:rsid w:val="00173CD4"/>
    <w:rsid w:val="00173DEB"/>
    <w:rsid w:val="001773A8"/>
    <w:rsid w:val="00177C13"/>
    <w:rsid w:val="00180071"/>
    <w:rsid w:val="00181138"/>
    <w:rsid w:val="00181183"/>
    <w:rsid w:val="001837D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308B"/>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662"/>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30D8"/>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578F"/>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5B5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4FF5"/>
    <w:rsid w:val="00615954"/>
    <w:rsid w:val="00620976"/>
    <w:rsid w:val="0062117C"/>
    <w:rsid w:val="006229A4"/>
    <w:rsid w:val="00635015"/>
    <w:rsid w:val="00636315"/>
    <w:rsid w:val="00640C5A"/>
    <w:rsid w:val="00650455"/>
    <w:rsid w:val="00655339"/>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9D7"/>
    <w:rsid w:val="00706BD8"/>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520"/>
    <w:rsid w:val="00781491"/>
    <w:rsid w:val="00782EFC"/>
    <w:rsid w:val="00783A45"/>
    <w:rsid w:val="00784B56"/>
    <w:rsid w:val="00785307"/>
    <w:rsid w:val="007863C1"/>
    <w:rsid w:val="007900D3"/>
    <w:rsid w:val="007A0937"/>
    <w:rsid w:val="007A1BB6"/>
    <w:rsid w:val="007A233F"/>
    <w:rsid w:val="007A4177"/>
    <w:rsid w:val="007A5964"/>
    <w:rsid w:val="007B0B1F"/>
    <w:rsid w:val="007B0D1E"/>
    <w:rsid w:val="007B344B"/>
    <w:rsid w:val="007B4E02"/>
    <w:rsid w:val="007B5CC1"/>
    <w:rsid w:val="007B6176"/>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6265"/>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037"/>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19C1"/>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022"/>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183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znanium.ru/catalog/product/2135441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32</Pages>
  <Words>7800</Words>
  <Characters>44464</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12</cp:revision>
  <cp:lastPrinted>2023-04-28T08:44:00Z</cp:lastPrinted>
  <dcterms:created xsi:type="dcterms:W3CDTF">2024-03-04T11:30:00Z</dcterms:created>
  <dcterms:modified xsi:type="dcterms:W3CDTF">2025-01-13T08:01:00Z</dcterms:modified>
</cp:coreProperties>
</file>